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B45FF" w14:textId="78FC0C8A" w:rsidR="2E08AD33" w:rsidRDefault="2E08AD33" w:rsidP="2E08AD33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355C1177" w14:textId="1565B3BC" w:rsidR="2E08AD33" w:rsidRDefault="2E08AD33" w:rsidP="2E08AD33">
      <w:pPr>
        <w:jc w:val="center"/>
        <w:rPr>
          <w:rFonts w:ascii="Times New Roman" w:hAnsi="Times New Roman" w:cs="Times New Roman"/>
          <w:b/>
          <w:bCs/>
        </w:rPr>
      </w:pPr>
    </w:p>
    <w:p w14:paraId="74F4D1FD" w14:textId="233A7BC0" w:rsidR="2E08AD33" w:rsidRDefault="2E08AD33" w:rsidP="2E08AD33">
      <w:pPr>
        <w:jc w:val="center"/>
        <w:rPr>
          <w:rFonts w:ascii="Times New Roman" w:hAnsi="Times New Roman" w:cs="Times New Roman"/>
          <w:b/>
          <w:bCs/>
        </w:rPr>
      </w:pPr>
    </w:p>
    <w:p w14:paraId="5EFAAC9A" w14:textId="19068CBC" w:rsidR="2E08AD33" w:rsidRDefault="2E08AD33" w:rsidP="2E08AD33">
      <w:pPr>
        <w:jc w:val="center"/>
        <w:rPr>
          <w:rFonts w:ascii="Times New Roman" w:hAnsi="Times New Roman" w:cs="Times New Roman"/>
          <w:b/>
          <w:bCs/>
        </w:rPr>
      </w:pPr>
    </w:p>
    <w:p w14:paraId="7B385C13" w14:textId="22C1794E" w:rsidR="2E08AD33" w:rsidRDefault="2E08AD33" w:rsidP="2E08AD33">
      <w:pPr>
        <w:jc w:val="center"/>
        <w:rPr>
          <w:rFonts w:ascii="Times New Roman" w:hAnsi="Times New Roman" w:cs="Times New Roman"/>
          <w:b/>
          <w:bCs/>
        </w:rPr>
      </w:pPr>
    </w:p>
    <w:p w14:paraId="3A57C484" w14:textId="25E74772" w:rsidR="2E08AD33" w:rsidRDefault="2E08AD33" w:rsidP="2E08AD33">
      <w:pPr>
        <w:jc w:val="center"/>
        <w:rPr>
          <w:rFonts w:ascii="Times New Roman" w:hAnsi="Times New Roman" w:cs="Times New Roman"/>
          <w:b/>
          <w:bCs/>
        </w:rPr>
      </w:pPr>
    </w:p>
    <w:p w14:paraId="4F60B8C1" w14:textId="7221A122" w:rsidR="2E08AD33" w:rsidRDefault="2E08AD33" w:rsidP="2E08AD33">
      <w:pPr>
        <w:spacing w:line="48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59A0ADA" w14:textId="1B91479D" w:rsidR="2DF7637C" w:rsidRDefault="2DF7637C" w:rsidP="2E08AD33">
      <w:pPr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E08AD3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Child &amp; Youth Care Forum</w:t>
      </w:r>
    </w:p>
    <w:p w14:paraId="20B61440" w14:textId="5CEE2BC2" w:rsidR="2DF7637C" w:rsidRDefault="2DF7637C" w:rsidP="2E08AD33">
      <w:pPr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E08AD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The Mental Health of Young People Entering Custody: </w:t>
      </w:r>
    </w:p>
    <w:p w14:paraId="6D25C4B2" w14:textId="7F64B5AE" w:rsidR="2DF7637C" w:rsidRDefault="2DF7637C" w:rsidP="2E08AD33">
      <w:pPr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E08AD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A Systematic Review and Meta-Analysis</w:t>
      </w:r>
    </w:p>
    <w:p w14:paraId="13A1C1C9" w14:textId="17161DBB" w:rsidR="2E08AD33" w:rsidRDefault="2E08AD33" w:rsidP="2E08AD33">
      <w:pPr>
        <w:jc w:val="center"/>
        <w:rPr>
          <w:rFonts w:ascii="Times New Roman" w:hAnsi="Times New Roman" w:cs="Times New Roman"/>
          <w:b/>
          <w:bCs/>
        </w:rPr>
      </w:pPr>
    </w:p>
    <w:p w14:paraId="3E8AD577" w14:textId="1BC719D7" w:rsidR="003A442B" w:rsidRPr="0021460B" w:rsidRDefault="58C34F8C" w:rsidP="2E08AD3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2E08AD33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  <w:r w:rsidR="4C5EE4E9" w:rsidRPr="2E08AD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9E51186" w14:textId="5CCC6CBF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1491A968" w14:textId="2A29324D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43A1DAD4" w14:textId="465AD639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0F9D44E3" w14:textId="182EFB21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5CAD53DC" w14:textId="1DC6C33C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6A2AC021" w14:textId="2CFCFEC9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43AD9F37" w14:textId="11EFE864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6928B3D6" w14:textId="18C380C8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7919B28A" w14:textId="0CA629F2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32937DB7" w14:textId="16EE642D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42396C35" w14:textId="3352E072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71071B7A" w14:textId="6F748E60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5586ECA3" w14:textId="13F5F5ED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71BC30D3" w14:textId="056D38E2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187D4574" w14:textId="1CF1107E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34AE407D" w14:textId="7BE7A487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7BDCC164" w14:textId="2F402574" w:rsidR="2E08AD33" w:rsidRDefault="2E08AD33" w:rsidP="2E08AD33">
      <w:pPr>
        <w:jc w:val="center"/>
        <w:rPr>
          <w:rFonts w:ascii="Times New Roman" w:hAnsi="Times New Roman" w:cs="Times New Roman"/>
          <w:i/>
          <w:iCs/>
        </w:rPr>
      </w:pPr>
    </w:p>
    <w:p w14:paraId="10C7BF1B" w14:textId="68E1B517" w:rsidR="4CEC0B76" w:rsidRDefault="4CEC0B76" w:rsidP="4CEC0B76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W w:w="10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50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2"/>
        <w:gridCol w:w="874"/>
      </w:tblGrid>
      <w:tr w:rsidR="00E93F69" w:rsidRPr="00CA0A39" w14:paraId="494924AA" w14:textId="77777777" w:rsidTr="4CEC0B76">
        <w:trPr>
          <w:trHeight w:val="124"/>
          <w:jc w:val="center"/>
        </w:trPr>
        <w:tc>
          <w:tcPr>
            <w:tcW w:w="1555" w:type="dxa"/>
            <w:shd w:val="clear" w:color="auto" w:fill="auto"/>
            <w:hideMark/>
          </w:tcPr>
          <w:p w14:paraId="6F2C19A8" w14:textId="77777777" w:rsidR="005A399D" w:rsidRPr="000154E8" w:rsidRDefault="005A399D" w:rsidP="00843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CA0A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>Author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9E143A9" w14:textId="77777777" w:rsidR="005A399D" w:rsidRPr="00CA0A39" w:rsidRDefault="005A399D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Year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ED672A" w14:textId="77777777" w:rsidR="005A399D" w:rsidRPr="00CA0A39" w:rsidRDefault="005A399D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CA0A3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Review Date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9B75A6" w14:textId="77777777" w:rsidR="005A399D" w:rsidRPr="00CA0A39" w:rsidRDefault="005A399D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CA0A3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1.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FD2E69" w14:textId="77777777" w:rsidR="005A399D" w:rsidRPr="00CA0A39" w:rsidRDefault="005A399D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CA0A3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2.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EA2219" w14:textId="77777777" w:rsidR="005A399D" w:rsidRPr="00CA0A39" w:rsidRDefault="005A399D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CA0A3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3.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2AFC84" w14:textId="77777777" w:rsidR="005A399D" w:rsidRPr="00CA0A39" w:rsidRDefault="005A399D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CA0A3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4.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2608DB" w14:textId="77777777" w:rsidR="005A399D" w:rsidRPr="00CA0A39" w:rsidRDefault="005A399D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CA0A3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5.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2E762C" w14:textId="77777777" w:rsidR="005A399D" w:rsidRPr="00CA0A39" w:rsidRDefault="005A399D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CA0A3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6.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787429" w14:textId="77777777" w:rsidR="005A399D" w:rsidRPr="00CA0A39" w:rsidRDefault="005A399D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CA0A3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7.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0D4499" w14:textId="77777777" w:rsidR="005A399D" w:rsidRPr="00CA0A39" w:rsidRDefault="005A399D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CA0A3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8.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0D9D84" w14:textId="77777777" w:rsidR="005A399D" w:rsidRPr="00CA0A39" w:rsidRDefault="005A399D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CA0A3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9.</w:t>
            </w:r>
          </w:p>
        </w:tc>
        <w:tc>
          <w:tcPr>
            <w:tcW w:w="992" w:type="dxa"/>
          </w:tcPr>
          <w:p w14:paraId="5B99CEAA" w14:textId="47B0EE85" w:rsidR="005A399D" w:rsidRPr="00CA0A39" w:rsidRDefault="00E93F69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Category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9609537" w14:textId="59FD0AF2" w:rsidR="005A399D" w:rsidRPr="00CA0A39" w:rsidRDefault="005A399D" w:rsidP="008430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</w:pPr>
            <w:r w:rsidRPr="00CA0A39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AU"/>
                <w14:ligatures w14:val="none"/>
              </w:rPr>
              <w:t>Verdict</w:t>
            </w:r>
          </w:p>
        </w:tc>
      </w:tr>
      <w:tr w:rsidR="00E93F69" w:rsidRPr="004E1ECE" w14:paraId="37280BD4" w14:textId="77777777" w:rsidTr="4CEC0B76">
        <w:trPr>
          <w:trHeight w:val="158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61064C1" w14:textId="2FC3C8A5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Baetz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F5EF2C" w14:textId="531A1703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E52129" w14:textId="0A5A5E85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11/10/2024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735E1E3" w14:textId="1473EBB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9277996" w14:textId="452BE76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A704B34" w14:textId="38AF7FB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101F052" w14:textId="5822175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26D38E0" w14:textId="6E67858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32BE755" w14:textId="1381159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6566852" w14:textId="7A3C525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BECCD5C" w14:textId="7A7427B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68F0569" w14:textId="73FF12C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5CA7ECB1" w14:textId="327D251C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07CF4F76" w14:textId="66621AB8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0CDFB244" w14:textId="77777777" w:rsidTr="4CEC0B76">
        <w:trPr>
          <w:trHeight w:val="476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165A9311" w14:textId="4C3499A9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Colins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C8BEDB" w14:textId="13934956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4E9C91" w14:textId="4A2B5290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5D94BAF" w14:textId="4F5C8E4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C39265B" w14:textId="3156A95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7814A39" w14:textId="2A85B11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6094C64" w14:textId="18FCEFB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DC47071" w14:textId="7B6BAC1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41A9045" w14:textId="2B4B94F3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A1D6C3A" w14:textId="7DFE6E5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5CDB9A6" w14:textId="4D527FE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057E136" w14:textId="711D319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3CD6D692" w14:textId="060577EB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4667882B" w14:textId="7268E2EF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17D641C7" w14:textId="77777777" w:rsidTr="4CEC0B76">
        <w:trPr>
          <w:trHeight w:val="441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7CC697FE" w14:textId="72FD53D0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Colins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O., Van </w:t>
            </w: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Damme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C1DB70" w14:textId="51301FCD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0C54BE" w14:textId="7781ACD4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D1BDCEE" w14:textId="2692D12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0F7837B" w14:textId="6E5F4FC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27BEA9D" w14:textId="699E35C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6E45636" w14:textId="12D235C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0CC32E6" w14:textId="4FC8DFB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4C9A73A" w14:textId="6145E04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72137B6" w14:textId="5D4B704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062FA36" w14:textId="4AE22A4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025D331" w14:textId="7909FCB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45CCF515" w14:textId="1AD6368F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3623D605" w14:textId="50ED972A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01FFB22F" w14:textId="77777777" w:rsidTr="4CEC0B76">
        <w:trPr>
          <w:trHeight w:val="7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11A63F78" w14:textId="425DD6A0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Colins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O., </w:t>
            </w: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Vermeiren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DD9FB5" w14:textId="5960C2EE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44B6AD" w14:textId="05150B14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20CF1B" w14:textId="7E7D7AE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EB62ADA" w14:textId="062C49C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D96EA8D" w14:textId="710163B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1B0F8B8" w14:textId="24E4175B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4267FC" w14:textId="62707BF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79C10C8" w14:textId="7ED41BB2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93C8128" w14:textId="2EBA1842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1338D5B" w14:textId="4F1DBB6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1C2D43E" w14:textId="50ED0F1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30FFC6DE" w14:textId="26F7CAAB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0A5535DA" w14:textId="370AB648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60BA3FE4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49635B36" w14:textId="6E76CA5A" w:rsidR="00E93F69" w:rsidRPr="00192A9B" w:rsidRDefault="747C4053" w:rsidP="4CEC0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4CEC0B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</w:t>
            </w:r>
            <w:r w:rsidR="2A48552C" w:rsidRPr="4CEC0B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sden</w:t>
            </w:r>
            <w:proofErr w:type="spellEnd"/>
            <w:r w:rsidR="2A48552C" w:rsidRPr="4CEC0B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AF11EC" w14:textId="4C2CA892" w:rsidR="00E93F69" w:rsidRPr="00AB2E7E" w:rsidRDefault="747C4053" w:rsidP="4CEC0B7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AU"/>
                <w14:ligatures w14:val="none"/>
              </w:rPr>
            </w:pPr>
            <w:r w:rsidRPr="4CEC0B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4F5A520F" w:rsidRPr="4CEC0B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4F330B" w14:textId="7D1C1827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F66228E" w14:textId="09E611DB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C48A1A4" w14:textId="09834C18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96DD463" w14:textId="77B9A97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579C291" w14:textId="44179B15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B29FE07" w14:textId="5B4CA5E8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5034C14" w14:textId="7048A1F8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A8A66B8" w14:textId="54430E02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A93774F" w14:textId="0229CE9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6550311" w14:textId="67BCE3E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5E65F7DD" w14:textId="38FBBCB7" w:rsidR="00E93F69" w:rsidRPr="00E93F69" w:rsidRDefault="1325133C" w:rsidP="4CEC0B76">
            <w:pPr>
              <w:spacing w:line="240" w:lineRule="auto"/>
              <w:jc w:val="center"/>
            </w:pPr>
            <w:r w:rsidRPr="4CEC0B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76637631" w14:textId="4A489AC3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46A36560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2FC9F599" w14:textId="591152E4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Harrington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DFC5CC" w14:textId="79774C4C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B40D6F" w14:textId="5C93442B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6742B94" w14:textId="7F125DE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1B86E7C" w14:textId="1FDAC12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B735AD9" w14:textId="2DFD161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370FB77" w14:textId="35A7669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06BECC2" w14:textId="1C14EBD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76690DD" w14:textId="09FFBB78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4D04594" w14:textId="308918E2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50A1529" w14:textId="22595D2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EDA89ED" w14:textId="6001892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45D32D5B" w14:textId="781F1F24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50EA469A" w14:textId="5A172AD6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2695074D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0574EF24" w14:textId="5D189ABB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Kashani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06F4B1" w14:textId="35DCF331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E6287C" w14:textId="72C98707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BABCC08" w14:textId="534C369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8BEFE1C" w14:textId="1EC43B2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22762A5" w14:textId="5DACF27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C00320E" w14:textId="4EA2C23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E8CFBF5" w14:textId="15020D0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1AABAAD" w14:textId="4D2F680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DC83C11" w14:textId="1F558632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5B51B02" w14:textId="2DCBEF1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UC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FDA1CD4" w14:textId="2E05336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7A50F23B" w14:textId="5CFAA309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2D90C9A8" w14:textId="32D396E7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5247FD4D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3E45E393" w14:textId="32EC816C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Kelly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3846A3" w14:textId="26CE46D2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FA9295" w14:textId="264DF395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6D6673F" w14:textId="4FC3F47B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A43C54F" w14:textId="70D3B1D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4F55758" w14:textId="4744F1F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3249753" w14:textId="0662622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CE0226" w14:textId="1F46B6F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3355214" w14:textId="1BBE493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F9AC725" w14:textId="48703C5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FD6B646" w14:textId="25DCAD2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B1B817B" w14:textId="5B4CCEB8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0F4CDFA2" w14:textId="164D6CF5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694334A8" w14:textId="05A7BEBC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5F5B4B1C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2ECD5EDF" w14:textId="163442DE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Kerig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BD5A12" w14:textId="099E87CD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351BD6" w14:textId="193CE28F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E79BC87" w14:textId="10C5E848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F427471" w14:textId="4E796E7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379CE05" w14:textId="30E5C00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2E16DC9" w14:textId="711FF58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D3D74EF" w14:textId="2185B6B2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9BBE883" w14:textId="24B1F47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8D3D4CF" w14:textId="4C31DF48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19806A2" w14:textId="7961E65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0432AE0" w14:textId="0168DD8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1AC99317" w14:textId="3359C0EE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0BD0ABCB" w14:textId="51F0B7D7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5D7D6BCF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4C5D4C22" w14:textId="10001FAB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Kerig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3EA1D3" w14:textId="3E6EBDC2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D2DD97" w14:textId="6866FDE6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F8BBDB3" w14:textId="32CCD493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EF95FAF" w14:textId="6843E26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FD88662" w14:textId="1A436353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0A80DDC" w14:textId="6C8F0C1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A286380" w14:textId="3E7ECE8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A7DF048" w14:textId="4AD1DE8B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C77C3BD" w14:textId="496C86A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99CEB5F" w14:textId="7D9E1DB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3FE80D0" w14:textId="18835AB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7D5ABA86" w14:textId="154B40B5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65A09B94" w14:textId="6421BCF4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68CE5E5D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2F9DC562" w14:textId="741D520E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Kerig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AA0AA1" w14:textId="795EB28C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66AE02" w14:textId="47D810C4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E2E75AA" w14:textId="471B8D6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764ED06" w14:textId="18D3CD0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5E5D918" w14:textId="20B99895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C6465C" w14:textId="49A125E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A860CB1" w14:textId="0F197FD3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3A1B0E7" w14:textId="7E4FF6F3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D0C5626" w14:textId="0EEA82D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D51CD8B" w14:textId="596DBE8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64709E3" w14:textId="5FBA695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719C340A" w14:textId="02FE15DB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4E5332BD" w14:textId="04FCCEF5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2429324D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50071098" w14:textId="2C7A5864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LaBelle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1465E5" w14:textId="023F81A7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5D164" w14:textId="1A979970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11/20/2024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D8EC2F0" w14:textId="5DCA885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8D97AAE" w14:textId="6985358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A444B09" w14:textId="3AFFCA6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8FF92B4" w14:textId="15849AE2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FABD5BC" w14:textId="16E6BBF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E337F0A" w14:textId="53B4B54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89D7249" w14:textId="3ADC03A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B361138" w14:textId="152A449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43F5BC0" w14:textId="4088DC0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476AC8DD" w14:textId="68992B94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0DAF9664" w14:textId="667F9457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3932AB35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5B7B81BF" w14:textId="781E714A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Lederman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2D6B0F" w14:textId="768A9777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70DCCA" w14:textId="4AEAD5E2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5D31005" w14:textId="0239F27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D1A5319" w14:textId="0E4E4CD5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5F2EAA1" w14:textId="5B01500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32008C5" w14:textId="74A11DB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EFD1ECA" w14:textId="0E6E1FA5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UC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F93388D" w14:textId="467F3E9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DED4BDE" w14:textId="45C0B643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3846AE6" w14:textId="2C1D599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A05DEEF" w14:textId="4B31F81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3B3D177E" w14:textId="5729AF5F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0E464786" w14:textId="27FD4B43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3A720568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7DEEDB0" w14:textId="1BB41297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Lennox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51662E" w14:textId="168520B6" w:rsidR="00E93F69" w:rsidRPr="00AB2E7E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C9EC78" w14:textId="08E6F0DA" w:rsidR="00E93F69" w:rsidRPr="00D00D70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48197E1" w14:textId="63BB131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AAC55DF" w14:textId="07F0E7D8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067429F" w14:textId="1D7E424B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473BC35" w14:textId="1D4B0D6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7080D34" w14:textId="39A1186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AEF5675" w14:textId="3D6712A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AD4CD26" w14:textId="4D8E91A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0CF1461" w14:textId="4C083783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34DA475" w14:textId="143A2BA3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59224BB0" w14:textId="7539C1D9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54AAE077" w14:textId="6643FBDD" w:rsidR="00E93F69" w:rsidRPr="008430CA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520670EB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3463EE6" w14:textId="57B0F66B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Lennox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E7C868" w14:textId="40EFF4EE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00293A" w14:textId="456B3363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43A8230" w14:textId="62C33B7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3A16FD7" w14:textId="5AED013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34C3D15" w14:textId="5E105C3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ED02E62" w14:textId="4E30D23B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3906B0D" w14:textId="4B40D433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6679888" w14:textId="1BB955AB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F5365D5" w14:textId="2B05AA7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D7680B5" w14:textId="7D273F3B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63481FB" w14:textId="6D045FF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398EABE5" w14:textId="43CEA914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576B7F7B" w14:textId="4B41E22D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17C0623A" w14:textId="77777777" w:rsidTr="4CEC0B76">
        <w:trPr>
          <w:trHeight w:val="267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C26BC0A" w14:textId="4784FA81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McCarty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08AF36" w14:textId="605372B3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3693D1" w14:textId="41993EEF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D193AA" w14:textId="14804B4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C1AB952" w14:textId="5A96CBE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8447374" w14:textId="7BD8DD9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50DFBEF" w14:textId="75E5FD5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486F503" w14:textId="1EC4D5A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872513A" w14:textId="68796A05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4A2EF71" w14:textId="35403222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9C8A5EE" w14:textId="1A7D908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1927A2B" w14:textId="295C760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38BE6CE4" w14:textId="6A3938DB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4B65B43D" w14:textId="79B1E581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571FD703" w14:textId="77777777" w:rsidTr="4CEC0B76">
        <w:trPr>
          <w:trHeight w:val="301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A850B49" w14:textId="180E1AE6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Wasserman, G.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0EBC8B" w14:textId="2C1237AB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641635" w14:textId="190873E0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FB4D6E1" w14:textId="66D7BB1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7A45799" w14:textId="17CFB268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6C1449A" w14:textId="7EF1EE2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F718E62" w14:textId="22EDA2A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26FEF31" w14:textId="7220508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B37D702" w14:textId="7828FEB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8404802" w14:textId="21B4553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5175E4D" w14:textId="33BDBDB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C898730" w14:textId="510A940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4EA7FD8A" w14:textId="30472C89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231426C3" w14:textId="30C347D8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3AA3FDCA" w14:textId="77777777" w:rsidTr="4CEC0B76">
        <w:trPr>
          <w:trHeight w:val="369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B887590" w14:textId="31100876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McReynolds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130F99" w14:textId="41CAECE8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4A24D8" w14:textId="0C49C89A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A743826" w14:textId="6A3ABDD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79B0729" w14:textId="19A8D2DB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16E8563" w14:textId="3436EF12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8000A78" w14:textId="1B0735F8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49E7FD2" w14:textId="78A99AC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F9AA082" w14:textId="2D0CA10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A0C99EE" w14:textId="4AB855F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07A1F4C" w14:textId="0B1A4BC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80F664C" w14:textId="7E87445B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6BD303DB" w14:textId="35844ABA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31D45A96" w14:textId="1233E489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18224BAD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04C0B4B" w14:textId="51D956D2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Mitchell, P., Shaw, J.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5A1F14" w14:textId="16590BDB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670C25" w14:textId="1D2554F1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849C506" w14:textId="58C05E2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118725D" w14:textId="64DD0CC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1E824F0" w14:textId="07F1922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1DDEC26" w14:textId="6014DC2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9B922ED" w14:textId="12FECA3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E7DD5FC" w14:textId="77F70095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C86F000" w14:textId="3F3C8AB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FB20677" w14:textId="5EB7B35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BAEF498" w14:textId="5A31943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6F330DF9" w14:textId="2F339BEF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01EA649B" w14:textId="64D8E0C0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50ACE53D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6BDFC9F" w14:textId="718287C2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O'Dell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914942" w14:textId="3A529F76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B45F96" w14:textId="5D024716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BC3EC03" w14:textId="3B0EF7A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64205EE" w14:textId="5AB6A9B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DEA694F" w14:textId="75D68C8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4D6BA1D" w14:textId="6142898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CAED023" w14:textId="73CC46F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973B43F" w14:textId="075BF1C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6D68D29" w14:textId="542F7E2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FF2212E" w14:textId="5365653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6EFBFE5" w14:textId="73B2917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295B149B" w14:textId="69F1FBE9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16A19A65" w14:textId="1091183A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6855B342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3E3391E" w14:textId="6EDDA6F9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Ollendick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12F337" w14:textId="655E56B4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094B1D" w14:textId="05D954BE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2/02/2024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09371FA" w14:textId="10B22D6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3884084" w14:textId="0012CD6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D1FC060" w14:textId="2B6C1245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623F41A" w14:textId="3056852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C583907" w14:textId="7028544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F908221" w14:textId="1B5563F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5DD1BDA" w14:textId="11B06E4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E8281AB" w14:textId="7CB41ACB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FB5402F" w14:textId="3117B4C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4519C408" w14:textId="0359FC8E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576C145A" w14:textId="0D0CF4D8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617F0A51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ACAE0C4" w14:textId="7A4214D6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Pliska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1D875D" w14:textId="4CF2621E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DEAB30" w14:textId="4B133DE1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85A3751" w14:textId="7A9F549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808E0F6" w14:textId="53A4D1F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7AB2299" w14:textId="39D7DE0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UC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B5B0A58" w14:textId="06881C8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EA8A5BC" w14:textId="7B0C805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UC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6EB2059" w14:textId="56230BC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544C456" w14:textId="07608AA3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A2CCE17" w14:textId="7F99C2E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UC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3EB20B3" w14:textId="0A9DC6A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27E460A4" w14:textId="2E3A7E12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6E522C6B" w14:textId="0053BF73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0AF40846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3113B393" w14:textId="66165C76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Stathis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DCCF10" w14:textId="381F4D17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008FA6" w14:textId="4E49A76C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2/02/2024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93B04A" w14:textId="29F2EC1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5DEF0AF" w14:textId="511E0DD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4C42F55" w14:textId="695447C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UC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558ADD7" w14:textId="0C366BB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611E268" w14:textId="26C4965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7276655" w14:textId="44CE4C7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D8D8758" w14:textId="602C7390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98E2B37" w14:textId="354858B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E1C9433" w14:textId="765799B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vAlign w:val="bottom"/>
          </w:tcPr>
          <w:p w14:paraId="7F45110C" w14:textId="3B6DC58F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296E63B6" w14:textId="3DA1B261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4CE1048F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EEE2006" w14:textId="4D64D8D8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Teplin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4F61AB" w14:textId="7AABC138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62AEA5" w14:textId="351C8E0F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4D2BB66" w14:textId="6356651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36BE829" w14:textId="79168DB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DB637E5" w14:textId="757B1AA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28B4593" w14:textId="12850F82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3F8FC22" w14:textId="35DED50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1ED7520" w14:textId="5D2311E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B31F1F" w14:textId="57B243E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BBDC193" w14:textId="6B5448D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9B81205" w14:textId="0A55736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2A0A087A" w14:textId="7D40C694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55984021" w14:textId="2B09979C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45912D77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F78C23B" w14:textId="11E8BEF4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Vahl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C03AF0" w14:textId="3DDFB51E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A1B313" w14:textId="65079886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15FA7FC" w14:textId="1FDC7A1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DBC3E59" w14:textId="37BB887C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9B0A0F7" w14:textId="4B23D033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81C0C42" w14:textId="1DA6CA0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70F0270" w14:textId="294FE27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5DD60F2" w14:textId="02A346B8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8DD1116" w14:textId="4804963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3E5456B" w14:textId="79EE25C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DA4FE33" w14:textId="2A102B95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39C53198" w14:textId="390F0E7B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4DB8CCAF" w14:textId="2A487BE1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1A8853B8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D8A0A8A" w14:textId="72B32B53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VanDamm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C347F1" w14:textId="4D5BC75B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ABD379" w14:textId="2FE44AA1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BDCAA84" w14:textId="381E5A0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B865077" w14:textId="2BAFF6B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AC995CA" w14:textId="2CEB744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2840E77" w14:textId="7E87D55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F2BF240" w14:textId="489142C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3F96760" w14:textId="35DE04E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1FFBDD1" w14:textId="63192B2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B21E2FF" w14:textId="431E4C92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E0E5C60" w14:textId="62BB2E0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363151BA" w14:textId="11AB621F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67FAC5EF" w14:textId="27D875F0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4EBF7E89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B0070EA" w14:textId="243BA99E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VanDamm</w:t>
            </w:r>
            <w:proofErr w:type="spellEnd"/>
            <w:r w:rsidRPr="00192A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F8AE41" w14:textId="5A83F07A" w:rsidR="00E93F69" w:rsidRPr="00AB2E7E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41C729" w14:textId="4AE40978" w:rsidR="00E93F69" w:rsidRPr="00D00D70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30/01/2024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38237AE" w14:textId="676C9B8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59EC223" w14:textId="62509B4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68A8DD5" w14:textId="4B698CB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C700B68" w14:textId="664B493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1726542" w14:textId="7251DE2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CA34B9A" w14:textId="1EFDC0D4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F981662" w14:textId="04267C8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89F7EDC" w14:textId="66A77FAA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9D2AA92" w14:textId="2D70A8B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0875B9F1" w14:textId="76E00624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11E6650E" w14:textId="4FCD0CED" w:rsidR="00E93F69" w:rsidRPr="008430CA" w:rsidRDefault="00E93F69" w:rsidP="00E93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U"/>
                <w14:ligatures w14:val="none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17A8229F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E4DDBAC" w14:textId="33B619E2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Doorn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F14919" w14:textId="12AD4D4B" w:rsidR="00E93F69" w:rsidRPr="00AB2E7E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8E286A" w14:textId="294C23E0" w:rsidR="00E93F69" w:rsidRPr="00D00D70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2/02/2024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2B1264E" w14:textId="5604649E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1172FDD" w14:textId="0194E4D5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1940D98" w14:textId="481B7447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7DA7808" w14:textId="6048AAC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33B8F64" w14:textId="5ECC5135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EF8C9EA" w14:textId="5F5451F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9670700" w14:textId="40D875C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084618A" w14:textId="4B2B03FF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19EE378" w14:textId="4C452A0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1C40ABA3" w14:textId="0B588CD7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678941A4" w14:textId="7A8D5D49" w:rsidR="00E93F69" w:rsidRPr="008430CA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  <w:tr w:rsidR="00E93F69" w:rsidRPr="004E1ECE" w14:paraId="4654DC24" w14:textId="77777777" w:rsidTr="4CEC0B76">
        <w:trPr>
          <w:trHeight w:val="29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0D7769F" w14:textId="29CC8D1A" w:rsidR="00E93F69" w:rsidRPr="00192A9B" w:rsidRDefault="00E93F69" w:rsidP="00E93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Wasserman et al.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EE7666" w14:textId="1D7AE8FA" w:rsidR="00E93F69" w:rsidRPr="00AB2E7E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B2E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40E937" w14:textId="690915B3" w:rsidR="00E93F69" w:rsidRPr="00D00D70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0D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2/02/2024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43FCBBB" w14:textId="146A009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E779C61" w14:textId="41A5ADF2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DB6E7BE" w14:textId="0C0EF7E1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CE527D6" w14:textId="354839D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4E35FEFA" w14:textId="2EDFFBC5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883AC8B" w14:textId="61CA886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E7EFD4E" w14:textId="31E007CD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8C864A4" w14:textId="7A980D46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AC9B01C" w14:textId="36423369" w:rsidR="00E93F69" w:rsidRPr="0052787B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8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992" w:type="dxa"/>
            <w:vAlign w:val="bottom"/>
          </w:tcPr>
          <w:p w14:paraId="4CB9444F" w14:textId="5F1FCE06" w:rsidR="00E93F69" w:rsidRPr="00E93F69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3F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74" w:type="dxa"/>
            <w:shd w:val="clear" w:color="auto" w:fill="auto"/>
            <w:vAlign w:val="bottom"/>
          </w:tcPr>
          <w:p w14:paraId="1675F56C" w14:textId="363FE823" w:rsidR="00E93F69" w:rsidRPr="008430CA" w:rsidRDefault="00E93F69" w:rsidP="00E93F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30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Include</w:t>
            </w:r>
          </w:p>
        </w:tc>
      </w:tr>
    </w:tbl>
    <w:p w14:paraId="28BDEB04" w14:textId="62896191" w:rsidR="008A03D8" w:rsidRDefault="7F4E869B" w:rsidP="2A2D9184">
      <w:pPr>
        <w:spacing w:line="240" w:lineRule="auto"/>
        <w:rPr>
          <w:rFonts w:ascii="Times New Roman" w:hAnsi="Times New Roman" w:cs="Times New Roman"/>
          <w:i/>
          <w:iCs/>
        </w:rPr>
      </w:pPr>
      <w:r w:rsidRPr="2A2D9184">
        <w:rPr>
          <w:rFonts w:ascii="Times New Roman" w:hAnsi="Times New Roman" w:cs="Times New Roman"/>
          <w:b/>
          <w:bCs/>
        </w:rPr>
        <w:t>Table 3</w:t>
      </w:r>
      <w:r w:rsidRPr="2A2D9184">
        <w:rPr>
          <w:rFonts w:ascii="Times New Roman" w:hAnsi="Times New Roman" w:cs="Times New Roman"/>
          <w:i/>
          <w:iCs/>
        </w:rPr>
        <w:t xml:space="preserve"> </w:t>
      </w:r>
    </w:p>
    <w:p w14:paraId="1A626DD7" w14:textId="029F5687" w:rsidR="008A03D8" w:rsidRDefault="306A0943" w:rsidP="2A2D9184">
      <w:pPr>
        <w:spacing w:line="240" w:lineRule="auto"/>
        <w:rPr>
          <w:rFonts w:ascii="Times New Roman" w:hAnsi="Times New Roman" w:cs="Times New Roman"/>
          <w:i/>
          <w:iCs/>
        </w:rPr>
      </w:pPr>
      <w:r w:rsidRPr="2E08AD33">
        <w:rPr>
          <w:rFonts w:ascii="Times New Roman" w:hAnsi="Times New Roman" w:cs="Times New Roman"/>
          <w:i/>
          <w:iCs/>
        </w:rPr>
        <w:t>Quality Assessment Tables</w:t>
      </w:r>
    </w:p>
    <w:p w14:paraId="252512D1" w14:textId="6C4C7339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3D96186" w14:textId="7C269E84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E9291C0" w14:textId="35A7CB41" w:rsidR="008A03D8" w:rsidRDefault="38810636" w:rsidP="4CEC0B7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4CEC0B76">
        <w:rPr>
          <w:rFonts w:ascii="Times New Roman" w:hAnsi="Times New Roman" w:cs="Times New Roman"/>
          <w:i/>
          <w:iCs/>
          <w:sz w:val="24"/>
          <w:szCs w:val="24"/>
        </w:rPr>
        <w:t>Results – Subgroup Analysis</w:t>
      </w:r>
    </w:p>
    <w:p w14:paraId="2DDC9EF2" w14:textId="6BD0CCF5" w:rsidR="001828B0" w:rsidRDefault="001828B0" w:rsidP="4CEC0B76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467C274F" w14:textId="42070B51" w:rsidR="001828B0" w:rsidRDefault="5B81A357" w:rsidP="4CEC0B76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4CA25C8C" wp14:editId="4EDEA0D5">
            <wp:extent cx="5465385" cy="2950340"/>
            <wp:effectExtent l="0" t="0" r="0" b="0"/>
            <wp:docPr id="464519635" name="Picture 464519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385" cy="295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E4180" w14:textId="3AA2CE0E" w:rsidR="192758F9" w:rsidRDefault="192758F9" w:rsidP="4CEC0B7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4CEC0B76">
        <w:rPr>
          <w:rFonts w:ascii="Times New Roman" w:hAnsi="Times New Roman" w:cs="Times New Roman"/>
          <w:b/>
          <w:bCs/>
          <w:sz w:val="24"/>
          <w:szCs w:val="24"/>
        </w:rPr>
        <w:t>Figure 7</w:t>
      </w:r>
    </w:p>
    <w:p w14:paraId="32F3C171" w14:textId="62DFA8D7" w:rsidR="192758F9" w:rsidRDefault="192758F9" w:rsidP="4CEC0B7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4CEC0B76">
        <w:rPr>
          <w:rFonts w:ascii="Times New Roman" w:hAnsi="Times New Roman" w:cs="Times New Roman"/>
          <w:i/>
          <w:iCs/>
          <w:sz w:val="24"/>
          <w:szCs w:val="24"/>
        </w:rPr>
        <w:t>Conduct disorder subgroup analysis plot</w:t>
      </w:r>
    </w:p>
    <w:p w14:paraId="1B5F03FC" w14:textId="1F9CC1E8" w:rsidR="4CEC0B76" w:rsidRDefault="4CEC0B76" w:rsidP="4CEC0B76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1B01D429" w14:textId="19F4507C" w:rsidR="4CEC0B76" w:rsidRDefault="4CEC0B76" w:rsidP="4CEC0B76">
      <w:pPr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106"/>
        <w:gridCol w:w="688"/>
        <w:gridCol w:w="776"/>
        <w:gridCol w:w="672"/>
        <w:gridCol w:w="668"/>
        <w:gridCol w:w="682"/>
        <w:gridCol w:w="666"/>
        <w:gridCol w:w="666"/>
        <w:gridCol w:w="666"/>
        <w:gridCol w:w="776"/>
        <w:gridCol w:w="567"/>
        <w:gridCol w:w="846"/>
        <w:gridCol w:w="242"/>
      </w:tblGrid>
      <w:tr w:rsidR="005700B2" w14:paraId="32FF807D" w14:textId="1405A773" w:rsidTr="4CEC0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12"/>
          </w:tcPr>
          <w:p w14:paraId="19ECF854" w14:textId="1FA202E9" w:rsidR="005700B2" w:rsidRDefault="005700B2" w:rsidP="00E54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Mixed effects analysis</w:t>
            </w:r>
          </w:p>
        </w:tc>
        <w:tc>
          <w:tcPr>
            <w:tcW w:w="242" w:type="dxa"/>
            <w:vMerge w:val="restart"/>
          </w:tcPr>
          <w:p w14:paraId="37F59409" w14:textId="77777777" w:rsidR="005700B2" w:rsidRDefault="005700B2" w:rsidP="00E546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0B2" w14:paraId="3114B087" w14:textId="5FEC01ED" w:rsidTr="4CEC0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gridSpan w:val="2"/>
          </w:tcPr>
          <w:p w14:paraId="5440A23D" w14:textId="77777777" w:rsidR="005700B2" w:rsidRDefault="005700B2" w:rsidP="00DF1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gridSpan w:val="3"/>
          </w:tcPr>
          <w:p w14:paraId="09CF7AEB" w14:textId="6EA6115A" w:rsidR="005700B2" w:rsidRDefault="005700B2" w:rsidP="00591C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Effect size and 95% interval</w:t>
            </w:r>
          </w:p>
        </w:tc>
        <w:tc>
          <w:tcPr>
            <w:tcW w:w="1348" w:type="dxa"/>
            <w:gridSpan w:val="2"/>
          </w:tcPr>
          <w:p w14:paraId="6DB7926D" w14:textId="6CA362D0" w:rsidR="005700B2" w:rsidRDefault="005700B2" w:rsidP="00591C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Prediction Interval</w:t>
            </w:r>
          </w:p>
        </w:tc>
        <w:tc>
          <w:tcPr>
            <w:tcW w:w="1332" w:type="dxa"/>
            <w:gridSpan w:val="2"/>
          </w:tcPr>
          <w:p w14:paraId="017209AD" w14:textId="7B6F970B" w:rsidR="005700B2" w:rsidRDefault="005700B2" w:rsidP="00591C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Between-study</w:t>
            </w:r>
          </w:p>
        </w:tc>
        <w:tc>
          <w:tcPr>
            <w:tcW w:w="2189" w:type="dxa"/>
            <w:gridSpan w:val="3"/>
          </w:tcPr>
          <w:p w14:paraId="6D6AB0FC" w14:textId="38158DFE" w:rsidR="005700B2" w:rsidRDefault="005700B2" w:rsidP="00591C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 heterogeneity statistics</w:t>
            </w:r>
          </w:p>
        </w:tc>
        <w:tc>
          <w:tcPr>
            <w:tcW w:w="242" w:type="dxa"/>
            <w:vMerge/>
          </w:tcPr>
          <w:p w14:paraId="7C12D934" w14:textId="77777777" w:rsidR="005700B2" w:rsidRDefault="005700B2" w:rsidP="00591C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0B2" w14:paraId="3BA904DA" w14:textId="77777777" w:rsidTr="4CEC0B76">
        <w:trPr>
          <w:gridAfter w:val="1"/>
          <w:wAfter w:w="2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01C503FD" w14:textId="5089B73B" w:rsidR="005700B2" w:rsidRPr="003577E3" w:rsidRDefault="005700B2" w:rsidP="00DF1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77E3"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</w:p>
        </w:tc>
        <w:tc>
          <w:tcPr>
            <w:tcW w:w="688" w:type="dxa"/>
          </w:tcPr>
          <w:p w14:paraId="7E36A552" w14:textId="5503E23C" w:rsidR="005700B2" w:rsidRPr="003577E3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577E3">
              <w:rPr>
                <w:rFonts w:ascii="Times New Roman" w:hAnsi="Times New Roman" w:cs="Times New Roman"/>
                <w:sz w:val="16"/>
                <w:szCs w:val="16"/>
              </w:rPr>
              <w:t>No. Studies</w:t>
            </w:r>
          </w:p>
        </w:tc>
        <w:tc>
          <w:tcPr>
            <w:tcW w:w="776" w:type="dxa"/>
          </w:tcPr>
          <w:p w14:paraId="117145A3" w14:textId="4F72B87A" w:rsidR="005700B2" w:rsidRPr="003577E3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577E3">
              <w:rPr>
                <w:rFonts w:ascii="Times New Roman" w:hAnsi="Times New Roman" w:cs="Times New Roman"/>
                <w:sz w:val="16"/>
                <w:szCs w:val="16"/>
              </w:rPr>
              <w:t>Point Estimate</w:t>
            </w:r>
          </w:p>
        </w:tc>
        <w:tc>
          <w:tcPr>
            <w:tcW w:w="672" w:type="dxa"/>
          </w:tcPr>
          <w:p w14:paraId="41893896" w14:textId="12855998" w:rsidR="005700B2" w:rsidRPr="003577E3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Lower limit</w:t>
            </w:r>
          </w:p>
        </w:tc>
        <w:tc>
          <w:tcPr>
            <w:tcW w:w="668" w:type="dxa"/>
          </w:tcPr>
          <w:p w14:paraId="484C9913" w14:textId="5175E283" w:rsidR="005700B2" w:rsidRPr="003577E3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Upper limit</w:t>
            </w:r>
          </w:p>
        </w:tc>
        <w:tc>
          <w:tcPr>
            <w:tcW w:w="682" w:type="dxa"/>
          </w:tcPr>
          <w:p w14:paraId="32EEB527" w14:textId="1F31CF18" w:rsidR="005700B2" w:rsidRPr="003577E3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Lower limit</w:t>
            </w:r>
          </w:p>
        </w:tc>
        <w:tc>
          <w:tcPr>
            <w:tcW w:w="666" w:type="dxa"/>
          </w:tcPr>
          <w:p w14:paraId="4C56568F" w14:textId="19AA9DDA" w:rsidR="005700B2" w:rsidRPr="003577E3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Upper limit</w:t>
            </w:r>
          </w:p>
        </w:tc>
        <w:tc>
          <w:tcPr>
            <w:tcW w:w="666" w:type="dxa"/>
          </w:tcPr>
          <w:p w14:paraId="3D994BCA" w14:textId="6AC1F253" w:rsidR="005700B2" w:rsidRPr="003577E3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Tau</w:t>
            </w:r>
          </w:p>
        </w:tc>
        <w:tc>
          <w:tcPr>
            <w:tcW w:w="666" w:type="dxa"/>
          </w:tcPr>
          <w:p w14:paraId="3CFD4EB6" w14:textId="3283E31C" w:rsidR="005700B2" w:rsidRPr="003577E3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TauSq</w:t>
            </w:r>
            <w:proofErr w:type="spellEnd"/>
          </w:p>
        </w:tc>
        <w:tc>
          <w:tcPr>
            <w:tcW w:w="776" w:type="dxa"/>
          </w:tcPr>
          <w:p w14:paraId="5CC17D26" w14:textId="68383554" w:rsidR="005700B2" w:rsidRPr="003577E3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Q-value</w:t>
            </w:r>
          </w:p>
        </w:tc>
        <w:tc>
          <w:tcPr>
            <w:tcW w:w="567" w:type="dxa"/>
          </w:tcPr>
          <w:p w14:paraId="05EAFD44" w14:textId="27002277" w:rsidR="005700B2" w:rsidRPr="003577E3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(Q)</w:t>
            </w:r>
          </w:p>
        </w:tc>
        <w:tc>
          <w:tcPr>
            <w:tcW w:w="846" w:type="dxa"/>
          </w:tcPr>
          <w:p w14:paraId="68B7F7D4" w14:textId="43ED2300" w:rsidR="005700B2" w:rsidRPr="003577E3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5700B2" w14:paraId="0DE1A02F" w14:textId="77777777" w:rsidTr="4CEC0B7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4CC14906" w14:textId="0BCE67C1" w:rsidR="005700B2" w:rsidRPr="00E546B8" w:rsidRDefault="005700B2" w:rsidP="00DF1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46B8">
              <w:rPr>
                <w:rFonts w:ascii="Times New Roman" w:hAnsi="Times New Roman" w:cs="Times New Roman"/>
                <w:sz w:val="16"/>
                <w:szCs w:val="16"/>
              </w:rPr>
              <w:t>Females</w:t>
            </w:r>
          </w:p>
        </w:tc>
        <w:tc>
          <w:tcPr>
            <w:tcW w:w="688" w:type="dxa"/>
          </w:tcPr>
          <w:p w14:paraId="2E1B4CAA" w14:textId="746057AA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6" w:type="dxa"/>
          </w:tcPr>
          <w:p w14:paraId="6858D54B" w14:textId="1B2F9265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0.454</w:t>
            </w:r>
          </w:p>
        </w:tc>
        <w:tc>
          <w:tcPr>
            <w:tcW w:w="672" w:type="dxa"/>
          </w:tcPr>
          <w:p w14:paraId="32FB9FA6" w14:textId="2C1876EC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0.283</w:t>
            </w:r>
          </w:p>
        </w:tc>
        <w:tc>
          <w:tcPr>
            <w:tcW w:w="668" w:type="dxa"/>
          </w:tcPr>
          <w:p w14:paraId="7A287160" w14:textId="48E55139" w:rsidR="005700B2" w:rsidRDefault="66B9A485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4CEC0B76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  <w:r w:rsidR="1939D4E2" w:rsidRPr="4CEC0B7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2" w:type="dxa"/>
          </w:tcPr>
          <w:p w14:paraId="1F2B5CC5" w14:textId="03357D52" w:rsidR="005700B2" w:rsidRDefault="66B9A485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4CEC0B76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31CEE83E" w:rsidRPr="4CEC0B7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66" w:type="dxa"/>
          </w:tcPr>
          <w:p w14:paraId="2E40A0B1" w14:textId="64FC1465" w:rsidR="005700B2" w:rsidRDefault="66B9A485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4CEC0B7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2947A05C" w:rsidRPr="4CEC0B76">
              <w:rPr>
                <w:rFonts w:ascii="Times New Roman" w:hAnsi="Times New Roman" w:cs="Times New Roman"/>
                <w:sz w:val="20"/>
                <w:szCs w:val="20"/>
              </w:rPr>
              <w:t>922</w:t>
            </w:r>
          </w:p>
        </w:tc>
        <w:tc>
          <w:tcPr>
            <w:tcW w:w="666" w:type="dxa"/>
          </w:tcPr>
          <w:p w14:paraId="7C927A6A" w14:textId="68930AAF" w:rsidR="005700B2" w:rsidRDefault="66B9A485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4CEC0B76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 w:rsidR="0689519E" w:rsidRPr="4CEC0B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" w:type="dxa"/>
          </w:tcPr>
          <w:p w14:paraId="1A6F2F2B" w14:textId="09158A5B" w:rsidR="005700B2" w:rsidRDefault="66B9A485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4CEC0B76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7862FF7D" w:rsidRPr="4CEC0B7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76" w:type="dxa"/>
          </w:tcPr>
          <w:p w14:paraId="3671456F" w14:textId="77777777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8191BC" w14:textId="77777777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067DF999" w14:textId="77777777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0B2" w14:paraId="4B4CD37F" w14:textId="77777777" w:rsidTr="4CEC0B76">
        <w:trPr>
          <w:gridAfter w:val="1"/>
          <w:wAfter w:w="2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23CAE9CB" w14:textId="7CCEC0F0" w:rsidR="005700B2" w:rsidRPr="00E546B8" w:rsidRDefault="005700B2" w:rsidP="00DF1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46B8">
              <w:rPr>
                <w:rFonts w:ascii="Times New Roman" w:hAnsi="Times New Roman" w:cs="Times New Roman"/>
                <w:sz w:val="16"/>
                <w:szCs w:val="16"/>
              </w:rPr>
              <w:t>Males</w:t>
            </w:r>
          </w:p>
        </w:tc>
        <w:tc>
          <w:tcPr>
            <w:tcW w:w="688" w:type="dxa"/>
          </w:tcPr>
          <w:p w14:paraId="3A77C57F" w14:textId="2F101842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6" w:type="dxa"/>
          </w:tcPr>
          <w:p w14:paraId="1FE06E2F" w14:textId="71169E9A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  <w:tc>
          <w:tcPr>
            <w:tcW w:w="672" w:type="dxa"/>
          </w:tcPr>
          <w:p w14:paraId="7FEFBAC4" w14:textId="28449993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0.248</w:t>
            </w:r>
          </w:p>
        </w:tc>
        <w:tc>
          <w:tcPr>
            <w:tcW w:w="668" w:type="dxa"/>
          </w:tcPr>
          <w:p w14:paraId="2ADCEC29" w14:textId="2A2EE389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682" w:type="dxa"/>
          </w:tcPr>
          <w:p w14:paraId="641AA6BB" w14:textId="183225AA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666" w:type="dxa"/>
          </w:tcPr>
          <w:p w14:paraId="52A85B43" w14:textId="63073789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0.868</w:t>
            </w:r>
          </w:p>
        </w:tc>
        <w:tc>
          <w:tcPr>
            <w:tcW w:w="666" w:type="dxa"/>
          </w:tcPr>
          <w:p w14:paraId="785CBD94" w14:textId="38B3E523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1.015</w:t>
            </w:r>
          </w:p>
        </w:tc>
        <w:tc>
          <w:tcPr>
            <w:tcW w:w="666" w:type="dxa"/>
          </w:tcPr>
          <w:p w14:paraId="18E1CB0F" w14:textId="30262436" w:rsidR="005700B2" w:rsidRDefault="66B9A485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4CEC0B76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 w:rsidR="1DFB725D" w:rsidRPr="4CEC0B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6" w:type="dxa"/>
          </w:tcPr>
          <w:p w14:paraId="2937AE55" w14:textId="77777777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27A8FA" w14:textId="77777777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66BE9C37" w14:textId="77777777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0B2" w14:paraId="02E608D5" w14:textId="77777777" w:rsidTr="4CEC0B7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5D5A8A79" w14:textId="17B8DAE6" w:rsidR="005700B2" w:rsidRPr="00E546B8" w:rsidRDefault="005700B2" w:rsidP="00DF1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46B8">
              <w:rPr>
                <w:rFonts w:ascii="Times New Roman" w:hAnsi="Times New Roman" w:cs="Times New Roman"/>
                <w:sz w:val="16"/>
                <w:szCs w:val="16"/>
              </w:rPr>
              <w:t>Total between</w:t>
            </w:r>
          </w:p>
        </w:tc>
        <w:tc>
          <w:tcPr>
            <w:tcW w:w="688" w:type="dxa"/>
          </w:tcPr>
          <w:p w14:paraId="757F2DE7" w14:textId="5595B9F9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14:paraId="2B10F0FA" w14:textId="77777777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</w:tcPr>
          <w:p w14:paraId="43F97C9D" w14:textId="77777777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</w:tcPr>
          <w:p w14:paraId="552E6C0D" w14:textId="77777777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4B2E38C3" w14:textId="77777777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49EA046" w14:textId="77777777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70F40077" w14:textId="23D59AC1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BC2DBF3" w14:textId="77777777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14:paraId="5D7CE9E5" w14:textId="420E492B" w:rsidR="005700B2" w:rsidRDefault="66B9A485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4CEC0B7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6D1D9EA9" w:rsidRPr="4CEC0B7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67" w:type="dxa"/>
          </w:tcPr>
          <w:p w14:paraId="1C25D042" w14:textId="1C6277FE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</w:tcPr>
          <w:p w14:paraId="3BAAB3CA" w14:textId="50589A2E" w:rsidR="005700B2" w:rsidRDefault="005700B2" w:rsidP="00DF1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0.663</w:t>
            </w:r>
          </w:p>
        </w:tc>
      </w:tr>
      <w:tr w:rsidR="005700B2" w14:paraId="2B8122E4" w14:textId="77777777" w:rsidTr="4CEC0B76">
        <w:trPr>
          <w:gridAfter w:val="1"/>
          <w:wAfter w:w="2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</w:tcPr>
          <w:p w14:paraId="4DED7C5D" w14:textId="2508C80B" w:rsidR="005700B2" w:rsidRPr="00E546B8" w:rsidRDefault="005700B2" w:rsidP="00DF1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46B8">
              <w:rPr>
                <w:rFonts w:ascii="Times New Roman" w:hAnsi="Times New Roman" w:cs="Times New Roman"/>
                <w:sz w:val="16"/>
                <w:szCs w:val="16"/>
              </w:rPr>
              <w:t>Overall</w:t>
            </w:r>
          </w:p>
        </w:tc>
        <w:tc>
          <w:tcPr>
            <w:tcW w:w="688" w:type="dxa"/>
          </w:tcPr>
          <w:p w14:paraId="2AC8E357" w14:textId="31323DF9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76" w:type="dxa"/>
          </w:tcPr>
          <w:p w14:paraId="77C64C21" w14:textId="531BAAF3" w:rsidR="005700B2" w:rsidRDefault="66B9A485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4CEC0B76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5DE442B9" w:rsidRPr="4CEC0B7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2" w:type="dxa"/>
          </w:tcPr>
          <w:p w14:paraId="0D6391CA" w14:textId="6312C417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668" w:type="dxa"/>
          </w:tcPr>
          <w:p w14:paraId="3FDCB957" w14:textId="45DB45DD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682" w:type="dxa"/>
          </w:tcPr>
          <w:p w14:paraId="2636A715" w14:textId="75C550D8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666" w:type="dxa"/>
          </w:tcPr>
          <w:p w14:paraId="3BE1D04D" w14:textId="62E295A1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0.862</w:t>
            </w:r>
          </w:p>
        </w:tc>
        <w:tc>
          <w:tcPr>
            <w:tcW w:w="666" w:type="dxa"/>
          </w:tcPr>
          <w:p w14:paraId="11BF18F9" w14:textId="40383285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0.966</w:t>
            </w:r>
          </w:p>
        </w:tc>
        <w:tc>
          <w:tcPr>
            <w:tcW w:w="666" w:type="dxa"/>
          </w:tcPr>
          <w:p w14:paraId="6B2DBE2E" w14:textId="74E8E9F3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  <w:tc>
          <w:tcPr>
            <w:tcW w:w="776" w:type="dxa"/>
          </w:tcPr>
          <w:p w14:paraId="54E5CD9E" w14:textId="77777777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0DF740" w14:textId="77777777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4BE34BA2" w14:textId="77777777" w:rsidR="005700B2" w:rsidRDefault="005700B2" w:rsidP="00DF1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B16CD1" w14:textId="77777777" w:rsidR="002910F2" w:rsidRDefault="002910F2" w:rsidP="00DF1702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9660DD5" w14:textId="2825C51B" w:rsidR="32629EC0" w:rsidRDefault="32629EC0" w:rsidP="4CEC0B7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4CEC0B76">
        <w:rPr>
          <w:rFonts w:ascii="Times New Roman" w:hAnsi="Times New Roman" w:cs="Times New Roman"/>
          <w:b/>
          <w:bCs/>
          <w:sz w:val="24"/>
          <w:szCs w:val="24"/>
        </w:rPr>
        <w:t>Table 4</w:t>
      </w:r>
    </w:p>
    <w:p w14:paraId="5DE2A7A1" w14:textId="6123E579" w:rsidR="32629EC0" w:rsidRDefault="32629EC0" w:rsidP="4CEC0B7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4CEC0B76">
        <w:rPr>
          <w:rFonts w:ascii="Times New Roman" w:hAnsi="Times New Roman" w:cs="Times New Roman"/>
          <w:i/>
          <w:iCs/>
          <w:sz w:val="24"/>
          <w:szCs w:val="24"/>
        </w:rPr>
        <w:t>Conduct disorder subgroup analysis</w:t>
      </w:r>
    </w:p>
    <w:p w14:paraId="638EDCC7" w14:textId="38A17398" w:rsidR="4CEC0B76" w:rsidRDefault="4CEC0B76" w:rsidP="4CEC0B76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1B13CF5" w14:textId="42B40934" w:rsidR="4CEC0B76" w:rsidRDefault="4CEC0B76" w:rsidP="4CEC0B76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10B2DEFC" w14:textId="1E763818" w:rsidR="4CEC0B76" w:rsidRDefault="4CEC0B76" w:rsidP="4CEC0B76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ADCA908" w14:textId="2143F74F" w:rsidR="4CEC0B76" w:rsidRDefault="4CEC0B76" w:rsidP="4CEC0B76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C4C96D2" w14:textId="48A97674" w:rsidR="4CEC0B76" w:rsidRDefault="4CEC0B76" w:rsidP="4CEC0B76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8BBD266" w14:textId="1E3EDE7E" w:rsidR="3AB09EA7" w:rsidRDefault="3AB09EA7" w:rsidP="4CEC0B76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4F656DEC" wp14:editId="638B26E4">
            <wp:extent cx="5783850" cy="3253416"/>
            <wp:effectExtent l="0" t="0" r="0" b="0"/>
            <wp:docPr id="472383038" name="Picture 472383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850" cy="325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870B6" w14:textId="7439FE5E" w:rsidR="2535512E" w:rsidRDefault="2535512E" w:rsidP="4CEC0B7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CEC0B76">
        <w:rPr>
          <w:rFonts w:ascii="Times New Roman" w:hAnsi="Times New Roman" w:cs="Times New Roman"/>
          <w:b/>
          <w:bCs/>
          <w:sz w:val="24"/>
          <w:szCs w:val="24"/>
        </w:rPr>
        <w:t xml:space="preserve">Figure 8 </w:t>
      </w:r>
    </w:p>
    <w:p w14:paraId="30C0A090" w14:textId="462C732E" w:rsidR="2535512E" w:rsidRDefault="2535512E" w:rsidP="4CEC0B7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4CEC0B76">
        <w:rPr>
          <w:rFonts w:ascii="Times New Roman" w:hAnsi="Times New Roman" w:cs="Times New Roman"/>
          <w:i/>
          <w:iCs/>
          <w:sz w:val="24"/>
          <w:szCs w:val="24"/>
        </w:rPr>
        <w:t>Anxiety disorders subgroup analysis plot</w:t>
      </w:r>
    </w:p>
    <w:p w14:paraId="73F61376" w14:textId="4765F48A" w:rsidR="4CEC0B76" w:rsidRDefault="4CEC0B76" w:rsidP="4CEC0B76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7740AC30" w14:textId="3CFA4775" w:rsidR="27EE7999" w:rsidRDefault="27EE7999">
      <w:r>
        <w:rPr>
          <w:noProof/>
          <w:lang w:val="en-IN" w:eastAsia="en-IN"/>
        </w:rPr>
        <w:drawing>
          <wp:inline distT="0" distB="0" distL="0" distR="0" wp14:anchorId="622590F9" wp14:editId="09DF4CD4">
            <wp:extent cx="5808500" cy="3427691"/>
            <wp:effectExtent l="0" t="0" r="0" b="0"/>
            <wp:docPr id="599654477" name="Picture 599654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500" cy="342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75406" w14:textId="5E452FBC" w:rsidR="00371E4F" w:rsidRDefault="4FC585DB" w:rsidP="4CEC0B7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4CEC0B7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35AF604D" w:rsidRPr="4CEC0B7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4CEC0B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0AEEF42" w14:textId="0B5C220E" w:rsidR="00371E4F" w:rsidRDefault="5C852F10" w:rsidP="4CEC0B7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4CEC0B76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4FC585DB" w:rsidRPr="4CEC0B76">
        <w:rPr>
          <w:rFonts w:ascii="Times New Roman" w:hAnsi="Times New Roman" w:cs="Times New Roman"/>
          <w:i/>
          <w:iCs/>
          <w:sz w:val="24"/>
          <w:szCs w:val="24"/>
        </w:rPr>
        <w:t>ajor depressive disorder subgroup analysis plot</w:t>
      </w:r>
    </w:p>
    <w:p w14:paraId="685BDB83" w14:textId="6E94A837" w:rsidR="00B75270" w:rsidRDefault="00B75270" w:rsidP="00DF1702"/>
    <w:p w14:paraId="4D75DF3F" w14:textId="5E9C649F" w:rsidR="394A2F15" w:rsidRDefault="394A2F15">
      <w:r>
        <w:rPr>
          <w:noProof/>
          <w:lang w:val="en-IN" w:eastAsia="en-IN"/>
        </w:rPr>
        <w:drawing>
          <wp:inline distT="0" distB="0" distL="0" distR="0" wp14:anchorId="35E72E51" wp14:editId="3C9BB3E9">
            <wp:extent cx="5821826" cy="3534373"/>
            <wp:effectExtent l="0" t="0" r="0" b="0"/>
            <wp:docPr id="297690693" name="Picture 297690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826" cy="353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BF417" w14:textId="4D7C60E9" w:rsidR="00963C35" w:rsidRDefault="47D15724" w:rsidP="4CEC0B7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CEC0B7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461C64F0" w:rsidRPr="4CEC0B76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03E14F46" w14:textId="60043DB7" w:rsidR="00963C35" w:rsidRDefault="731A3660" w:rsidP="4CEC0B76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4CEC0B76">
        <w:rPr>
          <w:rFonts w:ascii="Times New Roman" w:hAnsi="Times New Roman" w:cs="Times New Roman"/>
          <w:i/>
          <w:iCs/>
          <w:sz w:val="24"/>
          <w:szCs w:val="24"/>
        </w:rPr>
        <w:t>PTS</w:t>
      </w:r>
      <w:r w:rsidR="47D15724" w:rsidRPr="4CEC0B76">
        <w:rPr>
          <w:rFonts w:ascii="Times New Roman" w:hAnsi="Times New Roman" w:cs="Times New Roman"/>
          <w:i/>
          <w:iCs/>
          <w:sz w:val="24"/>
          <w:szCs w:val="24"/>
        </w:rPr>
        <w:t>D subgroup analysis plot</w:t>
      </w:r>
    </w:p>
    <w:p w14:paraId="08B79563" w14:textId="449DAA33" w:rsidR="4CEC0B76" w:rsidRDefault="4CEC0B76" w:rsidP="4CEC0B7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9D2B25C" w14:textId="04F3AEC9" w:rsidR="00D366B4" w:rsidRDefault="00D366B4" w:rsidP="00DF1702"/>
    <w:p w14:paraId="60BB681A" w14:textId="33A91DE1" w:rsidR="06C18C28" w:rsidRDefault="06C18C28">
      <w:r>
        <w:rPr>
          <w:noProof/>
          <w:lang w:val="en-IN" w:eastAsia="en-IN"/>
        </w:rPr>
        <w:drawing>
          <wp:inline distT="0" distB="0" distL="0" distR="0" wp14:anchorId="526258C6" wp14:editId="124A8184">
            <wp:extent cx="5838278" cy="2911686"/>
            <wp:effectExtent l="0" t="0" r="0" b="0"/>
            <wp:docPr id="1735025605" name="Picture 1735025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8" t="14540" r="10981" b="16320"/>
                    <a:stretch>
                      <a:fillRect/>
                    </a:stretch>
                  </pic:blipFill>
                  <pic:spPr>
                    <a:xfrm>
                      <a:off x="0" y="0"/>
                      <a:ext cx="5838278" cy="291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815F6" w14:textId="79C4469B" w:rsidR="00963C35" w:rsidRPr="0052782A" w:rsidRDefault="3DE70F81" w:rsidP="4CEC0B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2E08AD3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689F2EC2" w:rsidRPr="2E08A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16F2BCC3" w:rsidRPr="2E08AD3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6919E0E" w14:textId="56C54918" w:rsidR="4CB8E03E" w:rsidRDefault="4CB8E03E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2E08AD33">
        <w:rPr>
          <w:rFonts w:ascii="Times New Roman" w:hAnsi="Times New Roman" w:cs="Times New Roman"/>
          <w:i/>
          <w:iCs/>
          <w:sz w:val="24"/>
          <w:szCs w:val="24"/>
        </w:rPr>
        <w:t>ADHD</w:t>
      </w:r>
      <w:r w:rsidR="3DE70F81" w:rsidRPr="2E08AD33">
        <w:rPr>
          <w:rFonts w:ascii="Times New Roman" w:hAnsi="Times New Roman" w:cs="Times New Roman"/>
          <w:i/>
          <w:iCs/>
          <w:sz w:val="24"/>
          <w:szCs w:val="24"/>
        </w:rPr>
        <w:t xml:space="preserve"> subgroup analysis plot</w:t>
      </w:r>
    </w:p>
    <w:p w14:paraId="19839F21" w14:textId="4E96F55D" w:rsidR="7D3C53C7" w:rsidRDefault="7D3C53C7" w:rsidP="2E08AD3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2E08AD33">
        <w:rPr>
          <w:rFonts w:ascii="Times New Roman" w:hAnsi="Times New Roman" w:cs="Times New Roman"/>
          <w:i/>
          <w:iCs/>
          <w:sz w:val="24"/>
          <w:szCs w:val="24"/>
        </w:rPr>
        <w:t>Results – Quality Assessment Analysis</w:t>
      </w:r>
    </w:p>
    <w:p w14:paraId="483CC4FB" w14:textId="65D9912E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067AB0F" w14:textId="54C10B10" w:rsidR="48B0CC12" w:rsidRDefault="48B0CC12" w:rsidP="2E08AD33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2F56B71A" wp14:editId="26831DC0">
            <wp:extent cx="5553130" cy="3086100"/>
            <wp:effectExtent l="0" t="0" r="0" b="0"/>
            <wp:docPr id="1001974623" name="Picture 1001974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6208E" w14:textId="3E95DD79" w:rsidR="13B2218B" w:rsidRDefault="13B2218B" w:rsidP="2E08AD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2E08AD33">
        <w:rPr>
          <w:rFonts w:ascii="Times New Roman" w:hAnsi="Times New Roman" w:cs="Times New Roman"/>
          <w:b/>
          <w:bCs/>
          <w:sz w:val="24"/>
          <w:szCs w:val="24"/>
        </w:rPr>
        <w:t>Figure 12</w:t>
      </w:r>
    </w:p>
    <w:p w14:paraId="3C4CB539" w14:textId="3D7EF1F5" w:rsidR="13B2218B" w:rsidRDefault="13B2218B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2E08AD33">
        <w:rPr>
          <w:rFonts w:ascii="Times New Roman" w:hAnsi="Times New Roman" w:cs="Times New Roman"/>
          <w:i/>
          <w:iCs/>
          <w:sz w:val="24"/>
          <w:szCs w:val="24"/>
        </w:rPr>
        <w:t>Conduct disorder quality assessment analysis</w:t>
      </w:r>
    </w:p>
    <w:p w14:paraId="2A119CC9" w14:textId="34265BD1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DDB4612" w14:textId="2B54E18C" w:rsidR="395ED075" w:rsidRDefault="395ED075" w:rsidP="2E08AD33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6F7BE074" wp14:editId="09BC067A">
            <wp:extent cx="5143498" cy="2815660"/>
            <wp:effectExtent l="0" t="0" r="0" b="0"/>
            <wp:docPr id="67193323" name="Picture 67193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498" cy="281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3D131" w14:textId="4F52E026" w:rsidR="43E566D7" w:rsidRDefault="43E566D7" w:rsidP="2E08AD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2E08AD33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="0192454F" w:rsidRPr="2E08AD3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E198B93" w14:textId="4884025D" w:rsidR="43E566D7" w:rsidRDefault="43E566D7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2E08AD33">
        <w:rPr>
          <w:rFonts w:ascii="Times New Roman" w:hAnsi="Times New Roman" w:cs="Times New Roman"/>
          <w:i/>
          <w:iCs/>
          <w:sz w:val="24"/>
          <w:szCs w:val="24"/>
        </w:rPr>
        <w:t>Anxiety disorders quality assessment analysis</w:t>
      </w:r>
    </w:p>
    <w:p w14:paraId="5DA56E64" w14:textId="38288A29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096DB6B" w14:textId="5171A8B3" w:rsidR="63283796" w:rsidRDefault="63283796" w:rsidP="2E08AD33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70B3A9D2" wp14:editId="3BB466C5">
            <wp:extent cx="4729533" cy="2919563"/>
            <wp:effectExtent l="0" t="0" r="0" b="0"/>
            <wp:docPr id="476683560" name="Picture 476683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533" cy="291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7F617" w14:textId="7E637C1D" w:rsidR="6134833C" w:rsidRDefault="6134833C" w:rsidP="2E08AD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2E08AD33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="141A4DC5" w:rsidRPr="2E08AD3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0BB5437" w14:textId="392A82F9" w:rsidR="6134833C" w:rsidRDefault="6134833C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2E08AD33">
        <w:rPr>
          <w:rFonts w:ascii="Times New Roman" w:hAnsi="Times New Roman" w:cs="Times New Roman"/>
          <w:i/>
          <w:iCs/>
          <w:sz w:val="24"/>
          <w:szCs w:val="24"/>
        </w:rPr>
        <w:t xml:space="preserve">Depression </w:t>
      </w:r>
      <w:r w:rsidR="1D8E58D0" w:rsidRPr="2E08AD33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2E08AD33">
        <w:rPr>
          <w:rFonts w:ascii="Times New Roman" w:hAnsi="Times New Roman" w:cs="Times New Roman"/>
          <w:i/>
          <w:iCs/>
          <w:sz w:val="24"/>
          <w:szCs w:val="24"/>
        </w:rPr>
        <w:t>uality assessment analysis</w:t>
      </w:r>
    </w:p>
    <w:p w14:paraId="116AABA8" w14:textId="2E3FCC78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AFA6F8E" w14:textId="21A8EC72" w:rsidR="65AB5D61" w:rsidRDefault="65AB5D61" w:rsidP="2E08AD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3D593BB5" wp14:editId="381EAEB2">
            <wp:extent cx="5125785" cy="3343275"/>
            <wp:effectExtent l="0" t="0" r="0" b="0"/>
            <wp:docPr id="1970231378" name="Picture 197023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78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01019" w14:textId="7D7828AB" w:rsidR="1AE99780" w:rsidRDefault="1AE99780" w:rsidP="2E08AD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2E08AD33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="02F0BBC0" w:rsidRPr="2E08AD3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B67E22D" w14:textId="6109B932" w:rsidR="1AE99780" w:rsidRDefault="1AE99780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2E08AD33">
        <w:rPr>
          <w:rFonts w:ascii="Times New Roman" w:hAnsi="Times New Roman" w:cs="Times New Roman"/>
          <w:i/>
          <w:iCs/>
          <w:sz w:val="24"/>
          <w:szCs w:val="24"/>
        </w:rPr>
        <w:t xml:space="preserve">PTSD </w:t>
      </w:r>
      <w:r w:rsidR="2591B151" w:rsidRPr="2E08AD33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2E08AD33">
        <w:rPr>
          <w:rFonts w:ascii="Times New Roman" w:hAnsi="Times New Roman" w:cs="Times New Roman"/>
          <w:i/>
          <w:iCs/>
          <w:sz w:val="24"/>
          <w:szCs w:val="24"/>
        </w:rPr>
        <w:t>uality assessment analysis</w:t>
      </w:r>
    </w:p>
    <w:p w14:paraId="2C2EFF99" w14:textId="25BBBC97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E596003" w14:textId="4BBFBB63" w:rsidR="03140280" w:rsidRDefault="03140280" w:rsidP="2E08AD33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6124E0A8" wp14:editId="5B25BA68">
            <wp:extent cx="5724524" cy="3067050"/>
            <wp:effectExtent l="0" t="0" r="0" b="0"/>
            <wp:docPr id="1825841699" name="Picture 182584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D3890" w14:textId="525686A0" w:rsidR="03140280" w:rsidRDefault="03140280" w:rsidP="2E08AD3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2E08AD33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="43D1A073" w:rsidRPr="2E08AD3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0D988C6" w14:textId="0495375D" w:rsidR="03140280" w:rsidRDefault="03140280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2E08AD33">
        <w:rPr>
          <w:rFonts w:ascii="Times New Roman" w:hAnsi="Times New Roman" w:cs="Times New Roman"/>
          <w:i/>
          <w:iCs/>
          <w:sz w:val="24"/>
          <w:szCs w:val="24"/>
        </w:rPr>
        <w:t>ADHD Quality assessment analysis</w:t>
      </w:r>
    </w:p>
    <w:p w14:paraId="46D11A65" w14:textId="3A0BE51E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4C0106A" w14:textId="3B93C514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AC5BCB0" w14:textId="0ECCD862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7E1A6D9" w14:textId="23634F22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4AF16A2" w14:textId="79D1A835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BE60E8A" w14:textId="59A4B5CB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8194763" w14:textId="619FFED7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7C1BF3B" w14:textId="2EEFB383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8C73D50" w14:textId="733D38E9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CFB7178" w14:textId="5D3D6D1C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28FFBF4" w14:textId="3B15A00A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E156562" w14:textId="37212D46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E87EF3C" w14:textId="6A407A07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CDCD091" w14:textId="771F43AA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DD63536" w14:textId="32BA8FBF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BAE7AD1" w14:textId="7B277161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BD51BAE" w14:textId="5EEA9212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059AB79" w14:textId="2704A1C0" w:rsidR="008A03D8" w:rsidRDefault="38810636" w:rsidP="4CEC0B7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2E08AD33">
        <w:rPr>
          <w:rFonts w:ascii="Times New Roman" w:hAnsi="Times New Roman" w:cs="Times New Roman"/>
          <w:i/>
          <w:iCs/>
          <w:sz w:val="24"/>
          <w:szCs w:val="24"/>
        </w:rPr>
        <w:t>Results – Publication Bias</w:t>
      </w:r>
    </w:p>
    <w:p w14:paraId="4EA69120" w14:textId="6F1D790F" w:rsidR="2E08AD33" w:rsidRDefault="2E08AD33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9176" w:type="dxa"/>
        <w:jc w:val="center"/>
        <w:tblLook w:val="04A0" w:firstRow="1" w:lastRow="0" w:firstColumn="1" w:lastColumn="0" w:noHBand="0" w:noVBand="1"/>
      </w:tblPr>
      <w:tblGrid>
        <w:gridCol w:w="1353"/>
        <w:gridCol w:w="2214"/>
        <w:gridCol w:w="1635"/>
        <w:gridCol w:w="1860"/>
        <w:gridCol w:w="2114"/>
      </w:tblGrid>
      <w:tr w:rsidR="00DF1702" w:rsidRPr="00C4265A" w14:paraId="70F9C860" w14:textId="77777777" w:rsidTr="4CEC0B76">
        <w:trPr>
          <w:jc w:val="center"/>
        </w:trPr>
        <w:tc>
          <w:tcPr>
            <w:tcW w:w="1353" w:type="dxa"/>
          </w:tcPr>
          <w:p w14:paraId="27ECD6BA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Disorder Type</w:t>
            </w:r>
          </w:p>
        </w:tc>
        <w:tc>
          <w:tcPr>
            <w:tcW w:w="2214" w:type="dxa"/>
          </w:tcPr>
          <w:p w14:paraId="43F663B4" w14:textId="77777777" w:rsidR="00DF1702" w:rsidRPr="00C4265A" w:rsidRDefault="61A939DF" w:rsidP="4CEC0B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Fail-Safe N</w:t>
            </w:r>
          </w:p>
        </w:tc>
        <w:tc>
          <w:tcPr>
            <w:tcW w:w="1635" w:type="dxa"/>
          </w:tcPr>
          <w:p w14:paraId="5E5BCAD4" w14:textId="77777777" w:rsidR="00DF1702" w:rsidRPr="00C4265A" w:rsidRDefault="61A939DF" w:rsidP="4CEC0B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Egger’s test</w:t>
            </w:r>
          </w:p>
        </w:tc>
        <w:tc>
          <w:tcPr>
            <w:tcW w:w="1860" w:type="dxa"/>
          </w:tcPr>
          <w:p w14:paraId="02810A13" w14:textId="77777777" w:rsidR="00DF1702" w:rsidRPr="00C4265A" w:rsidRDefault="61A939DF" w:rsidP="4CEC0B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Trim and Fill</w:t>
            </w:r>
          </w:p>
        </w:tc>
        <w:tc>
          <w:tcPr>
            <w:tcW w:w="2114" w:type="dxa"/>
          </w:tcPr>
          <w:p w14:paraId="2B6C3353" w14:textId="77777777" w:rsidR="00DF1702" w:rsidRPr="00C4265A" w:rsidRDefault="61A939DF" w:rsidP="4CEC0B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Adjusted Effect Size</w:t>
            </w:r>
          </w:p>
        </w:tc>
      </w:tr>
      <w:tr w:rsidR="00DF1702" w:rsidRPr="00C4265A" w14:paraId="5590FB51" w14:textId="77777777" w:rsidTr="4CEC0B76">
        <w:trPr>
          <w:jc w:val="center"/>
        </w:trPr>
        <w:tc>
          <w:tcPr>
            <w:tcW w:w="1353" w:type="dxa"/>
          </w:tcPr>
          <w:p w14:paraId="3988F7D2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2214" w:type="dxa"/>
          </w:tcPr>
          <w:p w14:paraId="56981153" w14:textId="55CA2473" w:rsidR="00DF1702" w:rsidRPr="00C4265A" w:rsidRDefault="72670F44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  <w:r w:rsidR="61A939DF"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 studies needed to nullify observed effect</w:t>
            </w:r>
          </w:p>
        </w:tc>
        <w:tc>
          <w:tcPr>
            <w:tcW w:w="1635" w:type="dxa"/>
          </w:tcPr>
          <w:p w14:paraId="22DD756C" w14:textId="347D04EC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Intercept = </w:t>
            </w:r>
            <w:r w:rsidR="063649AB" w:rsidRPr="4CEC0B76">
              <w:rPr>
                <w:rFonts w:ascii="Times New Roman" w:hAnsi="Times New Roman" w:cs="Times New Roman"/>
                <w:sz w:val="24"/>
                <w:szCs w:val="24"/>
              </w:rPr>
              <w:t>5.27</w:t>
            </w: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24EE62AA" w14:textId="4CA92F62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p = 0.0</w:t>
            </w:r>
            <w:r w:rsidR="3BA3F2BC" w:rsidRPr="4CEC0B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0" w:type="dxa"/>
          </w:tcPr>
          <w:p w14:paraId="684BD099" w14:textId="4EF2BDBD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Estimated t</w:t>
            </w:r>
            <w:r w:rsidR="75F40863" w:rsidRPr="4CEC0B76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 studies missing</w:t>
            </w:r>
          </w:p>
        </w:tc>
        <w:tc>
          <w:tcPr>
            <w:tcW w:w="2114" w:type="dxa"/>
          </w:tcPr>
          <w:p w14:paraId="3F8E6A4E" w14:textId="62A9D90C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66247936" w:rsidRPr="4CEC0B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62573B7F" w:rsidRPr="4CEC0B7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455E152E" w:rsidRPr="4CEC0B76">
              <w:rPr>
                <w:rFonts w:ascii="Times New Roman" w:hAnsi="Times New Roman" w:cs="Times New Roman"/>
                <w:sz w:val="24"/>
                <w:szCs w:val="24"/>
              </w:rPr>
              <w:t>0.28, 0.50]</w:t>
            </w:r>
            <w:r w:rsidR="62573B7F"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vs 0.4</w:t>
            </w:r>
            <w:r w:rsidR="35B90F1E" w:rsidRPr="4CEC0B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 (observed)</w:t>
            </w:r>
          </w:p>
        </w:tc>
      </w:tr>
      <w:tr w:rsidR="4CEC0B76" w14:paraId="439EC9DB" w14:textId="77777777" w:rsidTr="4CEC0B76">
        <w:trPr>
          <w:trHeight w:val="300"/>
          <w:jc w:val="center"/>
        </w:trPr>
        <w:tc>
          <w:tcPr>
            <w:tcW w:w="1353" w:type="dxa"/>
          </w:tcPr>
          <w:p w14:paraId="53CDD760" w14:textId="77777777" w:rsidR="4CEC0B76" w:rsidRDefault="4CEC0B76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Anxiety Disorders</w:t>
            </w:r>
          </w:p>
        </w:tc>
        <w:tc>
          <w:tcPr>
            <w:tcW w:w="2214" w:type="dxa"/>
          </w:tcPr>
          <w:p w14:paraId="22A61D79" w14:textId="0246625C" w:rsidR="3A5285D5" w:rsidRDefault="3A5285D5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6041</w:t>
            </w:r>
            <w:r w:rsidR="4CEC0B76"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 studies needed to nullify observed effect</w:t>
            </w:r>
          </w:p>
        </w:tc>
        <w:tc>
          <w:tcPr>
            <w:tcW w:w="1635" w:type="dxa"/>
          </w:tcPr>
          <w:p w14:paraId="09CAD139" w14:textId="4F2912A8" w:rsidR="4CEC0B76" w:rsidRDefault="4CEC0B76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Intercept = </w:t>
            </w:r>
            <w:r w:rsidR="0A860B55" w:rsidRPr="4CEC0B76">
              <w:rPr>
                <w:rFonts w:ascii="Times New Roman" w:hAnsi="Times New Roman" w:cs="Times New Roman"/>
                <w:sz w:val="24"/>
                <w:szCs w:val="24"/>
              </w:rPr>
              <w:t>-3.27</w:t>
            </w: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, p = 0.</w:t>
            </w:r>
            <w:r w:rsidR="5555CBB6" w:rsidRPr="4CEC0B7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60" w:type="dxa"/>
          </w:tcPr>
          <w:p w14:paraId="6614A689" w14:textId="77777777" w:rsidR="4CEC0B76" w:rsidRDefault="4CEC0B76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Estimated three studies missing</w:t>
            </w:r>
          </w:p>
        </w:tc>
        <w:tc>
          <w:tcPr>
            <w:tcW w:w="2114" w:type="dxa"/>
          </w:tcPr>
          <w:p w14:paraId="1E1DB2E1" w14:textId="0E418A9F" w:rsidR="4CEC0B76" w:rsidRDefault="4CEC0B76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71D94D6F" w:rsidRPr="4CEC0B7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7417A1EC"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[0.16, 0.31] </w:t>
            </w: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vs 0.</w:t>
            </w:r>
            <w:r w:rsidR="4E3B9CEA"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(observed)</w:t>
            </w:r>
          </w:p>
        </w:tc>
      </w:tr>
      <w:tr w:rsidR="00DF1702" w:rsidRPr="00C4265A" w14:paraId="74511465" w14:textId="77777777" w:rsidTr="4CEC0B76">
        <w:trPr>
          <w:jc w:val="center"/>
        </w:trPr>
        <w:tc>
          <w:tcPr>
            <w:tcW w:w="1353" w:type="dxa"/>
          </w:tcPr>
          <w:p w14:paraId="3606291E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MDD</w:t>
            </w:r>
          </w:p>
        </w:tc>
        <w:tc>
          <w:tcPr>
            <w:tcW w:w="2214" w:type="dxa"/>
          </w:tcPr>
          <w:p w14:paraId="256443CF" w14:textId="3984BB42" w:rsidR="00DF1702" w:rsidRPr="00C4265A" w:rsidRDefault="53AD3ACA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8,734</w:t>
            </w:r>
            <w:r w:rsidR="61A939DF"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 studies needed to nullify observed effect</w:t>
            </w:r>
          </w:p>
        </w:tc>
        <w:tc>
          <w:tcPr>
            <w:tcW w:w="1635" w:type="dxa"/>
          </w:tcPr>
          <w:p w14:paraId="128A22DC" w14:textId="2DB3C63E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Intercept = -</w:t>
            </w:r>
            <w:r w:rsidR="6FADA77C" w:rsidRPr="4CEC0B76">
              <w:rPr>
                <w:rFonts w:ascii="Times New Roman" w:hAnsi="Times New Roman" w:cs="Times New Roman"/>
                <w:sz w:val="24"/>
                <w:szCs w:val="24"/>
              </w:rPr>
              <w:t>3.61</w:t>
            </w: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58681069" w14:textId="5105FD8A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p = 0.07</w:t>
            </w:r>
            <w:r w:rsidR="13DCE850" w:rsidRPr="4CEC0B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14:paraId="2B4A78B8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Nil studies missing</w:t>
            </w:r>
          </w:p>
        </w:tc>
        <w:tc>
          <w:tcPr>
            <w:tcW w:w="2114" w:type="dxa"/>
          </w:tcPr>
          <w:p w14:paraId="6305E5E3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Nil difference</w:t>
            </w:r>
          </w:p>
        </w:tc>
      </w:tr>
      <w:tr w:rsidR="00DF1702" w:rsidRPr="00C4265A" w14:paraId="0E45F564" w14:textId="77777777" w:rsidTr="4CEC0B76">
        <w:trPr>
          <w:jc w:val="center"/>
        </w:trPr>
        <w:tc>
          <w:tcPr>
            <w:tcW w:w="1353" w:type="dxa"/>
          </w:tcPr>
          <w:p w14:paraId="65886C36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PTSD</w:t>
            </w:r>
          </w:p>
        </w:tc>
        <w:tc>
          <w:tcPr>
            <w:tcW w:w="2214" w:type="dxa"/>
          </w:tcPr>
          <w:p w14:paraId="3DAC47D5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2,135 studies needed to nullify observed effect</w:t>
            </w:r>
          </w:p>
        </w:tc>
        <w:tc>
          <w:tcPr>
            <w:tcW w:w="1635" w:type="dxa"/>
          </w:tcPr>
          <w:p w14:paraId="154C85A8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Intercept = -3.13,  </w:t>
            </w:r>
          </w:p>
          <w:p w14:paraId="33B03840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p = 0.15</w:t>
            </w:r>
          </w:p>
        </w:tc>
        <w:tc>
          <w:tcPr>
            <w:tcW w:w="1860" w:type="dxa"/>
          </w:tcPr>
          <w:p w14:paraId="0A6ACE43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Estimated two studies missing</w:t>
            </w:r>
          </w:p>
        </w:tc>
        <w:tc>
          <w:tcPr>
            <w:tcW w:w="2114" w:type="dxa"/>
          </w:tcPr>
          <w:p w14:paraId="3E77A01B" w14:textId="1770CE4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0.14 </w:t>
            </w:r>
            <w:r w:rsidR="01ADB6CB" w:rsidRPr="4CEC0B76">
              <w:rPr>
                <w:rFonts w:ascii="Times New Roman" w:hAnsi="Times New Roman" w:cs="Times New Roman"/>
                <w:sz w:val="24"/>
                <w:szCs w:val="24"/>
              </w:rPr>
              <w:t>[0.10, 0.20] vs 0.12</w:t>
            </w:r>
            <w:r w:rsidR="44B9750E"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(observed)</w:t>
            </w:r>
          </w:p>
        </w:tc>
      </w:tr>
      <w:tr w:rsidR="00DF1702" w:rsidRPr="00C4265A" w14:paraId="46B2FD5D" w14:textId="77777777" w:rsidTr="4CEC0B76">
        <w:trPr>
          <w:jc w:val="center"/>
        </w:trPr>
        <w:tc>
          <w:tcPr>
            <w:tcW w:w="1353" w:type="dxa"/>
          </w:tcPr>
          <w:p w14:paraId="2CE3BF0B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ADHD</w:t>
            </w:r>
          </w:p>
        </w:tc>
        <w:tc>
          <w:tcPr>
            <w:tcW w:w="2214" w:type="dxa"/>
          </w:tcPr>
          <w:p w14:paraId="3824C7F0" w14:textId="6212EC9F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="1E8BACD4" w:rsidRPr="4CEC0B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 xml:space="preserve"> studies needed to nullify observed effect</w:t>
            </w:r>
          </w:p>
        </w:tc>
        <w:tc>
          <w:tcPr>
            <w:tcW w:w="1635" w:type="dxa"/>
          </w:tcPr>
          <w:p w14:paraId="76170BD7" w14:textId="7AD57D92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Intercept = -5.</w:t>
            </w:r>
            <w:r w:rsidR="1A0AEA17" w:rsidRPr="4CEC0B7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6D2E2626" w14:textId="1FE4DD33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p = 0.01</w:t>
            </w:r>
          </w:p>
        </w:tc>
        <w:tc>
          <w:tcPr>
            <w:tcW w:w="1860" w:type="dxa"/>
          </w:tcPr>
          <w:p w14:paraId="1E7A6124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Nil studies missing</w:t>
            </w:r>
          </w:p>
        </w:tc>
        <w:tc>
          <w:tcPr>
            <w:tcW w:w="2114" w:type="dxa"/>
          </w:tcPr>
          <w:p w14:paraId="57ED53C1" w14:textId="77777777" w:rsidR="00DF1702" w:rsidRPr="00C4265A" w:rsidRDefault="61A939DF" w:rsidP="4CEC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CEC0B76">
              <w:rPr>
                <w:rFonts w:ascii="Times New Roman" w:hAnsi="Times New Roman" w:cs="Times New Roman"/>
                <w:sz w:val="24"/>
                <w:szCs w:val="24"/>
              </w:rPr>
              <w:t>Nil difference</w:t>
            </w:r>
          </w:p>
        </w:tc>
      </w:tr>
    </w:tbl>
    <w:p w14:paraId="0FFE09A4" w14:textId="7E2CAF0F" w:rsidR="00DF1702" w:rsidRDefault="332EA2A4" w:rsidP="4CEC0B76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4CEC0B76">
        <w:rPr>
          <w:rFonts w:ascii="Times New Roman" w:hAnsi="Times New Roman" w:cs="Times New Roman"/>
          <w:b/>
          <w:bCs/>
          <w:sz w:val="24"/>
          <w:szCs w:val="24"/>
        </w:rPr>
        <w:t>Table 5</w:t>
      </w:r>
    </w:p>
    <w:p w14:paraId="3D2D4A61" w14:textId="760298B4" w:rsidR="00DF1702" w:rsidRDefault="332EA2A4" w:rsidP="4CEC0B76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4CEC0B76">
        <w:rPr>
          <w:rFonts w:ascii="Times New Roman" w:hAnsi="Times New Roman" w:cs="Times New Roman"/>
          <w:i/>
          <w:iCs/>
          <w:sz w:val="24"/>
          <w:szCs w:val="24"/>
        </w:rPr>
        <w:t>Publication Bias Results</w:t>
      </w:r>
    </w:p>
    <w:p w14:paraId="5DA8166F" w14:textId="7AD443F4" w:rsidR="00DF1702" w:rsidRDefault="00DF1702" w:rsidP="4CEC0B7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2228B774" w14:textId="6BBE1BA6" w:rsidR="00DF1702" w:rsidRDefault="332EA2A4" w:rsidP="4CEC0B76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26F323B4" wp14:editId="38A06186">
            <wp:extent cx="4187685" cy="3693183"/>
            <wp:effectExtent l="0" t="0" r="0" b="0"/>
            <wp:docPr id="1164517644" name="Picture 1164517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685" cy="369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18B6C" w14:textId="4916CA2A" w:rsidR="00DF1702" w:rsidRPr="00E9638B" w:rsidRDefault="61A939DF" w:rsidP="2E08AD3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2E08AD3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689F2EC2" w:rsidRPr="2E08A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68F0DC87" w:rsidRPr="2E08AD33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0F12A97F" w14:textId="3D2A6E00" w:rsidR="00DF1702" w:rsidRPr="00E9638B" w:rsidRDefault="61A939DF" w:rsidP="4CEC0B7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4CEC0B76">
        <w:rPr>
          <w:rFonts w:ascii="Times New Roman" w:hAnsi="Times New Roman" w:cs="Times New Roman"/>
          <w:i/>
          <w:iCs/>
          <w:sz w:val="24"/>
          <w:szCs w:val="24"/>
        </w:rPr>
        <w:t>Publication Bias Results for Conduct Disorder</w:t>
      </w:r>
    </w:p>
    <w:p w14:paraId="7AECAB1D" w14:textId="162F7773" w:rsidR="4ABB24D4" w:rsidRDefault="4ABB24D4" w:rsidP="4CEC0B76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129C70FB" wp14:editId="071BD3FC">
            <wp:extent cx="5730737" cy="2865368"/>
            <wp:effectExtent l="0" t="0" r="0" b="0"/>
            <wp:docPr id="503113071" name="Picture 503113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286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93748" w14:textId="2C3D0149" w:rsidR="097F0088" w:rsidRDefault="097F0088" w:rsidP="2E08AD3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E08AD33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="6EFFDB9F" w:rsidRPr="2E08AD33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C492AB3" w14:textId="1799712F" w:rsidR="097F0088" w:rsidRDefault="097F0088" w:rsidP="4CEC0B76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4CEC0B76">
        <w:rPr>
          <w:rFonts w:ascii="Times New Roman" w:hAnsi="Times New Roman" w:cs="Times New Roman"/>
          <w:i/>
          <w:iCs/>
          <w:sz w:val="24"/>
          <w:szCs w:val="24"/>
        </w:rPr>
        <w:t>Publication Bias Results for Anxiety Disorders</w:t>
      </w:r>
    </w:p>
    <w:p w14:paraId="2ED1FBE7" w14:textId="35CE3816" w:rsidR="4CEC0B76" w:rsidRDefault="4CEC0B76" w:rsidP="4CEC0B7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00F75173" w14:textId="42B09130" w:rsidR="4CEC0B76" w:rsidRDefault="4CEC0B76" w:rsidP="4CEC0B7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00F877F0" w14:textId="0EBAF193" w:rsidR="4CEC0B76" w:rsidRDefault="4CEC0B76" w:rsidP="4CEC0B7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11B6743F" w14:textId="3404A1A0" w:rsidR="1B93EEE3" w:rsidRDefault="1B93EEE3">
      <w:r>
        <w:rPr>
          <w:noProof/>
          <w:lang w:val="en-IN" w:eastAsia="en-IN"/>
        </w:rPr>
        <w:drawing>
          <wp:inline distT="0" distB="0" distL="0" distR="0" wp14:anchorId="7A1C8A8E" wp14:editId="1E696187">
            <wp:extent cx="5730737" cy="2865368"/>
            <wp:effectExtent l="0" t="0" r="0" b="0"/>
            <wp:docPr id="1529019954" name="Picture 1529019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286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1450B" w14:textId="44B14857" w:rsidR="097F0088" w:rsidRDefault="097F0088" w:rsidP="2E08AD33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2E08AD33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="06A5AC93" w:rsidRPr="2E08AD33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405DACA6" w14:textId="0CA44E98" w:rsidR="097F0088" w:rsidRDefault="097F0088" w:rsidP="4CEC0B7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4CEC0B76">
        <w:rPr>
          <w:rFonts w:ascii="Times New Roman" w:hAnsi="Times New Roman" w:cs="Times New Roman"/>
          <w:i/>
          <w:iCs/>
          <w:sz w:val="24"/>
          <w:szCs w:val="24"/>
        </w:rPr>
        <w:t>Publication Bias Results for PTSD</w:t>
      </w:r>
    </w:p>
    <w:p w14:paraId="6272EFFD" w14:textId="278AB0CD" w:rsidR="00DF1702" w:rsidRDefault="00DF1702" w:rsidP="003A442B">
      <w:pPr>
        <w:jc w:val="center"/>
      </w:pPr>
    </w:p>
    <w:p w14:paraId="7C8E62D7" w14:textId="77777777" w:rsidR="003E6185" w:rsidRPr="003E6185" w:rsidRDefault="003E6185" w:rsidP="003E6185">
      <w:pPr>
        <w:rPr>
          <w:rFonts w:ascii="Times New Roman" w:hAnsi="Times New Roman" w:cs="Times New Roman"/>
        </w:rPr>
      </w:pPr>
    </w:p>
    <w:sectPr w:rsidR="003E6185" w:rsidRPr="003E61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185"/>
    <w:rsid w:val="00010CC0"/>
    <w:rsid w:val="000667EB"/>
    <w:rsid w:val="000B19F3"/>
    <w:rsid w:val="000C06DF"/>
    <w:rsid w:val="001828B0"/>
    <w:rsid w:val="00192A9B"/>
    <w:rsid w:val="001B5556"/>
    <w:rsid w:val="0021460B"/>
    <w:rsid w:val="002910F2"/>
    <w:rsid w:val="003577E3"/>
    <w:rsid w:val="00371E4F"/>
    <w:rsid w:val="003A442B"/>
    <w:rsid w:val="003A6D93"/>
    <w:rsid w:val="003E6185"/>
    <w:rsid w:val="004A2415"/>
    <w:rsid w:val="005210FD"/>
    <w:rsid w:val="0052782A"/>
    <w:rsid w:val="0052787B"/>
    <w:rsid w:val="005700B2"/>
    <w:rsid w:val="00591C4F"/>
    <w:rsid w:val="005A399D"/>
    <w:rsid w:val="005B3501"/>
    <w:rsid w:val="006D05C4"/>
    <w:rsid w:val="00766475"/>
    <w:rsid w:val="007B5A2D"/>
    <w:rsid w:val="008430CA"/>
    <w:rsid w:val="008A03D8"/>
    <w:rsid w:val="00914393"/>
    <w:rsid w:val="00963C35"/>
    <w:rsid w:val="009C760E"/>
    <w:rsid w:val="00A2233A"/>
    <w:rsid w:val="00A578C4"/>
    <w:rsid w:val="00AB2E7E"/>
    <w:rsid w:val="00AF4B55"/>
    <w:rsid w:val="00B235E5"/>
    <w:rsid w:val="00B75270"/>
    <w:rsid w:val="00BC0806"/>
    <w:rsid w:val="00C273DE"/>
    <w:rsid w:val="00D00D70"/>
    <w:rsid w:val="00D02A56"/>
    <w:rsid w:val="00D366B4"/>
    <w:rsid w:val="00DF1702"/>
    <w:rsid w:val="00DF3CBB"/>
    <w:rsid w:val="00E35489"/>
    <w:rsid w:val="00E546B8"/>
    <w:rsid w:val="00E93F69"/>
    <w:rsid w:val="00EE5FC0"/>
    <w:rsid w:val="00F05F74"/>
    <w:rsid w:val="0192454F"/>
    <w:rsid w:val="01ADB6CB"/>
    <w:rsid w:val="021D1BEF"/>
    <w:rsid w:val="02F0BBC0"/>
    <w:rsid w:val="03140280"/>
    <w:rsid w:val="04DF98B5"/>
    <w:rsid w:val="063649AB"/>
    <w:rsid w:val="0689519E"/>
    <w:rsid w:val="06A5AC93"/>
    <w:rsid w:val="06C18C28"/>
    <w:rsid w:val="093F3DEC"/>
    <w:rsid w:val="097F0088"/>
    <w:rsid w:val="0A860B55"/>
    <w:rsid w:val="0AAB9C4B"/>
    <w:rsid w:val="0CC1BFE4"/>
    <w:rsid w:val="0D25C289"/>
    <w:rsid w:val="0D89AC67"/>
    <w:rsid w:val="0E292DB1"/>
    <w:rsid w:val="0FA3C8A2"/>
    <w:rsid w:val="1141DBE7"/>
    <w:rsid w:val="1325133C"/>
    <w:rsid w:val="13B2218B"/>
    <w:rsid w:val="13DCE850"/>
    <w:rsid w:val="141A4DC5"/>
    <w:rsid w:val="149A05D5"/>
    <w:rsid w:val="14A8F56D"/>
    <w:rsid w:val="16F2BCC3"/>
    <w:rsid w:val="192758F9"/>
    <w:rsid w:val="1939D4E2"/>
    <w:rsid w:val="1A0AEA17"/>
    <w:rsid w:val="1A371754"/>
    <w:rsid w:val="1AE99780"/>
    <w:rsid w:val="1B93EEE3"/>
    <w:rsid w:val="1C2866C9"/>
    <w:rsid w:val="1D8E58D0"/>
    <w:rsid w:val="1DFB725D"/>
    <w:rsid w:val="1E8BACD4"/>
    <w:rsid w:val="214CC2D3"/>
    <w:rsid w:val="21B24246"/>
    <w:rsid w:val="22181F9E"/>
    <w:rsid w:val="22AFE4C5"/>
    <w:rsid w:val="23652DBA"/>
    <w:rsid w:val="237A9E2F"/>
    <w:rsid w:val="2496A72A"/>
    <w:rsid w:val="25203288"/>
    <w:rsid w:val="2528CD8A"/>
    <w:rsid w:val="2535512E"/>
    <w:rsid w:val="2591B151"/>
    <w:rsid w:val="27386FC5"/>
    <w:rsid w:val="27EE7999"/>
    <w:rsid w:val="2947A05C"/>
    <w:rsid w:val="29BD57D9"/>
    <w:rsid w:val="29E3F1F3"/>
    <w:rsid w:val="2A2D9184"/>
    <w:rsid w:val="2A48552C"/>
    <w:rsid w:val="2B1997E5"/>
    <w:rsid w:val="2DF7637C"/>
    <w:rsid w:val="2E08AD33"/>
    <w:rsid w:val="306A0943"/>
    <w:rsid w:val="3187AAC6"/>
    <w:rsid w:val="31CEE83E"/>
    <w:rsid w:val="32629EC0"/>
    <w:rsid w:val="332EA2A4"/>
    <w:rsid w:val="35AF604D"/>
    <w:rsid w:val="35B90F1E"/>
    <w:rsid w:val="37D5CD36"/>
    <w:rsid w:val="38810636"/>
    <w:rsid w:val="394A2F15"/>
    <w:rsid w:val="395ED075"/>
    <w:rsid w:val="3A5285D5"/>
    <w:rsid w:val="3AB09EA7"/>
    <w:rsid w:val="3B3175E0"/>
    <w:rsid w:val="3BA3F2BC"/>
    <w:rsid w:val="3CCA5A06"/>
    <w:rsid w:val="3CE3C20E"/>
    <w:rsid w:val="3DE70F81"/>
    <w:rsid w:val="3F4C080F"/>
    <w:rsid w:val="43D1A073"/>
    <w:rsid w:val="43E566D7"/>
    <w:rsid w:val="44B9750E"/>
    <w:rsid w:val="45020A8D"/>
    <w:rsid w:val="4555A34D"/>
    <w:rsid w:val="455E152E"/>
    <w:rsid w:val="461C64F0"/>
    <w:rsid w:val="47D15724"/>
    <w:rsid w:val="48B0CC12"/>
    <w:rsid w:val="48E673AF"/>
    <w:rsid w:val="49615E5E"/>
    <w:rsid w:val="4ABB24D4"/>
    <w:rsid w:val="4B07A269"/>
    <w:rsid w:val="4B45C965"/>
    <w:rsid w:val="4C5EE4E9"/>
    <w:rsid w:val="4CB8E03E"/>
    <w:rsid w:val="4CEC0B76"/>
    <w:rsid w:val="4E3B9CEA"/>
    <w:rsid w:val="4F5A520F"/>
    <w:rsid w:val="4FC585DB"/>
    <w:rsid w:val="50FEA7B0"/>
    <w:rsid w:val="52B4CD25"/>
    <w:rsid w:val="535EC496"/>
    <w:rsid w:val="53AD3ACA"/>
    <w:rsid w:val="5403775D"/>
    <w:rsid w:val="544A82AC"/>
    <w:rsid w:val="552A4299"/>
    <w:rsid w:val="5555CBB6"/>
    <w:rsid w:val="561BA339"/>
    <w:rsid w:val="578F9E57"/>
    <w:rsid w:val="583DCBC2"/>
    <w:rsid w:val="58A27139"/>
    <w:rsid w:val="58C34F8C"/>
    <w:rsid w:val="599DBE33"/>
    <w:rsid w:val="5A39253C"/>
    <w:rsid w:val="5A9E8A9F"/>
    <w:rsid w:val="5B3ED2DC"/>
    <w:rsid w:val="5B81A357"/>
    <w:rsid w:val="5C5DCEAF"/>
    <w:rsid w:val="5C852F10"/>
    <w:rsid w:val="5DE442B9"/>
    <w:rsid w:val="5F4222B0"/>
    <w:rsid w:val="5F63EB20"/>
    <w:rsid w:val="6134833C"/>
    <w:rsid w:val="61A939DF"/>
    <w:rsid w:val="624CB48F"/>
    <w:rsid w:val="62573B7F"/>
    <w:rsid w:val="6323E79C"/>
    <w:rsid w:val="63283796"/>
    <w:rsid w:val="64D445C2"/>
    <w:rsid w:val="65AB5D61"/>
    <w:rsid w:val="66247936"/>
    <w:rsid w:val="66B9A485"/>
    <w:rsid w:val="689F2EC2"/>
    <w:rsid w:val="68DED69F"/>
    <w:rsid w:val="68F0DC87"/>
    <w:rsid w:val="69B62BBA"/>
    <w:rsid w:val="6AB8AD13"/>
    <w:rsid w:val="6B5600A7"/>
    <w:rsid w:val="6D1D9EA9"/>
    <w:rsid w:val="6EFD6672"/>
    <w:rsid w:val="6EFFDB9F"/>
    <w:rsid w:val="6FADA77C"/>
    <w:rsid w:val="71D94D6F"/>
    <w:rsid w:val="72670F44"/>
    <w:rsid w:val="726B9AE0"/>
    <w:rsid w:val="731A3660"/>
    <w:rsid w:val="7417A1EC"/>
    <w:rsid w:val="747C4053"/>
    <w:rsid w:val="74E8E203"/>
    <w:rsid w:val="75F40863"/>
    <w:rsid w:val="77972443"/>
    <w:rsid w:val="7862FF7D"/>
    <w:rsid w:val="7B0E756E"/>
    <w:rsid w:val="7D12DCBD"/>
    <w:rsid w:val="7D3C53C7"/>
    <w:rsid w:val="7E666B57"/>
    <w:rsid w:val="7E893772"/>
    <w:rsid w:val="7EB38E87"/>
    <w:rsid w:val="7F4E869B"/>
    <w:rsid w:val="7F829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92D94"/>
  <w15:chartTrackingRefBased/>
  <w15:docId w15:val="{675939E9-9FFA-4198-A3F0-765FC243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1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1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1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1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1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1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1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210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5210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B5A2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4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DA68601BDA5641B59170D66F500DB7" ma:contentTypeVersion="17" ma:contentTypeDescription="Create a new document." ma:contentTypeScope="" ma:versionID="424749fb5a9051f2bccd0176f010240b">
  <xsd:schema xmlns:xsd="http://www.w3.org/2001/XMLSchema" xmlns:xs="http://www.w3.org/2001/XMLSchema" xmlns:p="http://schemas.microsoft.com/office/2006/metadata/properties" xmlns:ns2="c0f7957f-5e65-4b3e-b1aa-0925c01a04e0" xmlns:ns3="3155a6ef-fb95-4d33-b951-9cd500ff4dde" targetNamespace="http://schemas.microsoft.com/office/2006/metadata/properties" ma:root="true" ma:fieldsID="f00045af8377fc2cf7ac175cce90dd5c" ns2:_="" ns3:_="">
    <xsd:import namespace="c0f7957f-5e65-4b3e-b1aa-0925c01a04e0"/>
    <xsd:import namespace="3155a6ef-fb95-4d33-b951-9cd500ff4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7957f-5e65-4b3e-b1aa-0925c01a0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5a6ef-fb95-4d33-b951-9cd500ff4dd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977c17d-12cc-484f-bbe4-859b253b16d9}" ma:internalName="TaxCatchAll" ma:showField="CatchAllData" ma:web="3155a6ef-fb95-4d33-b951-9cd500ff4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5a6ef-fb95-4d33-b951-9cd500ff4dde" xsi:nil="true"/>
    <lcf76f155ced4ddcb4097134ff3c332f xmlns="c0f7957f-5e65-4b3e-b1aa-0925c01a04e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C1542-09A6-44CE-A899-5A7817B07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7957f-5e65-4b3e-b1aa-0925c01a04e0"/>
    <ds:schemaRef ds:uri="3155a6ef-fb95-4d33-b951-9cd500ff4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9DF2C2-2E4A-4BB1-A158-245769C64AD7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c0f7957f-5e65-4b3e-b1aa-0925c01a04e0"/>
    <ds:schemaRef ds:uri="http://schemas.microsoft.com/office/infopath/2007/PartnerControls"/>
    <ds:schemaRef ds:uri="3155a6ef-fb95-4d33-b951-9cd500ff4dd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47205BB-C915-49EE-A342-100EA96A34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FBC588-D5D1-4966-BE9F-9A0B4CF9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630</Words>
  <Characters>3595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Murie</dc:creator>
  <cp:keywords/>
  <dc:description/>
  <cp:lastModifiedBy>Hariharan  Vasanthaprakasam</cp:lastModifiedBy>
  <cp:revision>2</cp:revision>
  <dcterms:created xsi:type="dcterms:W3CDTF">2025-06-14T17:01:00Z</dcterms:created>
  <dcterms:modified xsi:type="dcterms:W3CDTF">2025-06-14T17:01:00Z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0x010100EEDA68601BDA5641B59170D66F500DB7</vt:lpwstr>
  </property>
</Properties>
</file>