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FD435" w14:textId="77777777" w:rsidR="00F40BFC" w:rsidRDefault="00F40BFC" w:rsidP="00F40BFC">
      <w:pPr>
        <w:pStyle w:val="Akapitzlist"/>
        <w:spacing w:after="360" w:line="276" w:lineRule="auto"/>
        <w:ind w:left="0"/>
        <w:jc w:val="both"/>
        <w:rPr>
          <w:rFonts w:ascii="Times New Roman" w:hAnsi="Times New Roman"/>
          <w:lang w:val="en-US"/>
        </w:rPr>
      </w:pPr>
      <w:r w:rsidRPr="00F40BFC">
        <w:rPr>
          <w:rFonts w:ascii="Times New Roman" w:hAnsi="Times New Roman"/>
          <w:lang w:val="en-US"/>
        </w:rPr>
        <w:t xml:space="preserve">The experimental curves were deconvoluted using WAXSFIT program. </w:t>
      </w:r>
    </w:p>
    <w:p w14:paraId="347C983A" w14:textId="47792CFE" w:rsidR="00F40BFC" w:rsidRPr="00D441F3" w:rsidRDefault="00F40BFC" w:rsidP="00F40BFC">
      <w:pPr>
        <w:pStyle w:val="Akapitzlist"/>
        <w:spacing w:after="360" w:line="276" w:lineRule="auto"/>
        <w:ind w:left="0"/>
        <w:jc w:val="both"/>
        <w:rPr>
          <w:rFonts w:ascii="Times New Roman" w:hAnsi="Times New Roman"/>
          <w:bCs/>
          <w:lang w:val="en-US"/>
        </w:rPr>
      </w:pPr>
      <w:r w:rsidRPr="00F40BFC">
        <w:rPr>
          <w:rFonts w:ascii="Times New Roman" w:hAnsi="Times New Roman"/>
          <w:lang w:val="en-US"/>
        </w:rPr>
        <w:t>Linear function was used to set the base line and Cauchy-Gauss function was applied to approximate an amorphous halo and crystalline peaks.</w:t>
      </w:r>
      <w:r w:rsidRPr="00D441F3">
        <w:rPr>
          <w:rFonts w:ascii="Times New Roman" w:hAnsi="Times New Roman"/>
          <w:lang w:val="en-US"/>
        </w:rPr>
        <w:t xml:space="preserve"> </w:t>
      </w:r>
    </w:p>
    <w:p w14:paraId="5B96DF61" w14:textId="2DCF02F9" w:rsidR="000E6466" w:rsidRDefault="00461435" w:rsidP="00461435">
      <w:pPr>
        <w:jc w:val="center"/>
      </w:pPr>
      <w:r>
        <w:rPr>
          <w:noProof/>
        </w:rPr>
        <w:drawing>
          <wp:inline distT="0" distB="0" distL="0" distR="0" wp14:anchorId="5E9530B4" wp14:editId="372BA125">
            <wp:extent cx="4703954" cy="3600000"/>
            <wp:effectExtent l="0" t="0" r="1905" b="63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3954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1ABE0" w14:textId="424F23F1" w:rsidR="00841EDB" w:rsidRDefault="00841EDB" w:rsidP="00461435">
      <w:pPr>
        <w:jc w:val="center"/>
        <w:rPr>
          <w:lang w:val="en-US"/>
        </w:rPr>
      </w:pPr>
      <w:r w:rsidRPr="00841EDB">
        <w:rPr>
          <w:lang w:val="en-US"/>
        </w:rPr>
        <w:t xml:space="preserve">Fig. </w:t>
      </w:r>
      <w:r>
        <w:rPr>
          <w:lang w:val="en-US"/>
        </w:rPr>
        <w:t>1.</w:t>
      </w:r>
      <w:r w:rsidRPr="00841EDB">
        <w:rPr>
          <w:lang w:val="en-US"/>
        </w:rPr>
        <w:t xml:space="preserve"> </w:t>
      </w:r>
      <w:r>
        <w:rPr>
          <w:lang w:val="en-US"/>
        </w:rPr>
        <w:t xml:space="preserve">Deconvolution of </w:t>
      </w:r>
      <w:r w:rsidRPr="00841EDB">
        <w:rPr>
          <w:lang w:val="en-US"/>
        </w:rPr>
        <w:t>XRD curve for C</w:t>
      </w:r>
      <w:r w:rsidR="004377A0">
        <w:rPr>
          <w:lang w:val="en-US"/>
        </w:rPr>
        <w:t xml:space="preserve"> </w:t>
      </w:r>
      <w:r w:rsidRPr="00841EDB">
        <w:rPr>
          <w:lang w:val="en-US"/>
        </w:rPr>
        <w:t>I</w:t>
      </w:r>
    </w:p>
    <w:p w14:paraId="5056A88D" w14:textId="106D67EE" w:rsidR="00461435" w:rsidRDefault="00461435" w:rsidP="00461435">
      <w:pPr>
        <w:jc w:val="center"/>
        <w:rPr>
          <w:lang w:val="en-US"/>
        </w:rPr>
      </w:pPr>
    </w:p>
    <w:p w14:paraId="5E4CE818" w14:textId="4770C054" w:rsidR="00E93C92" w:rsidRDefault="00E93C92" w:rsidP="00461435">
      <w:pPr>
        <w:jc w:val="center"/>
        <w:rPr>
          <w:lang w:val="en-US"/>
        </w:rPr>
      </w:pPr>
    </w:p>
    <w:p w14:paraId="4B8F27AA" w14:textId="44DCACB1" w:rsidR="00E93C92" w:rsidRDefault="00E93C92" w:rsidP="00461435">
      <w:pPr>
        <w:jc w:val="center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2D467A17" wp14:editId="7F27AC2F">
            <wp:extent cx="4703903" cy="3600000"/>
            <wp:effectExtent l="0" t="0" r="1905" b="63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3903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CC8E6" w14:textId="120C6EC5" w:rsidR="004377A0" w:rsidRDefault="004377A0" w:rsidP="00461435">
      <w:pPr>
        <w:jc w:val="center"/>
        <w:rPr>
          <w:lang w:val="en-US"/>
        </w:rPr>
      </w:pPr>
      <w:r w:rsidRPr="00841EDB">
        <w:rPr>
          <w:lang w:val="en-US"/>
        </w:rPr>
        <w:t xml:space="preserve">Fig. </w:t>
      </w:r>
      <w:r w:rsidR="00461435">
        <w:rPr>
          <w:lang w:val="en-US"/>
        </w:rPr>
        <w:t>2</w:t>
      </w:r>
      <w:r>
        <w:rPr>
          <w:lang w:val="en-US"/>
        </w:rPr>
        <w:t xml:space="preserve">. Deconvolution of </w:t>
      </w:r>
      <w:r w:rsidRPr="00841EDB">
        <w:rPr>
          <w:lang w:val="en-US"/>
        </w:rPr>
        <w:t>XRD curve for C</w:t>
      </w:r>
      <w:r>
        <w:rPr>
          <w:lang w:val="en-US"/>
        </w:rPr>
        <w:t xml:space="preserve"> </w:t>
      </w:r>
      <w:r w:rsidRPr="00841EDB">
        <w:rPr>
          <w:lang w:val="en-US"/>
        </w:rPr>
        <w:t>I</w:t>
      </w:r>
      <w:r>
        <w:rPr>
          <w:lang w:val="en-US"/>
        </w:rPr>
        <w:t>I</w:t>
      </w:r>
    </w:p>
    <w:p w14:paraId="6F7BA67F" w14:textId="4E86371D" w:rsidR="00841EDB" w:rsidRDefault="00841EDB" w:rsidP="00461435">
      <w:pPr>
        <w:jc w:val="center"/>
        <w:rPr>
          <w:lang w:val="en-US"/>
        </w:rPr>
      </w:pPr>
    </w:p>
    <w:p w14:paraId="32B8A389" w14:textId="4240B4A7" w:rsidR="00461435" w:rsidRDefault="00625E05" w:rsidP="00461435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7D39F884" wp14:editId="485DEBD1">
            <wp:extent cx="4878000" cy="3733200"/>
            <wp:effectExtent l="0" t="0" r="0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000" cy="373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7929B" w14:textId="374A5922" w:rsidR="00DF54F3" w:rsidRPr="004377A0" w:rsidRDefault="00DF54F3" w:rsidP="00461435">
      <w:pPr>
        <w:jc w:val="center"/>
        <w:rPr>
          <w:lang w:val="en-US"/>
        </w:rPr>
      </w:pPr>
      <w:r>
        <w:rPr>
          <w:lang w:val="en-US"/>
        </w:rPr>
        <w:t xml:space="preserve">Fig. </w:t>
      </w:r>
      <w:r w:rsidR="00461435">
        <w:rPr>
          <w:lang w:val="en-US"/>
        </w:rPr>
        <w:t>3</w:t>
      </w:r>
      <w:r>
        <w:rPr>
          <w:lang w:val="en-US"/>
        </w:rPr>
        <w:t>. Deconvolution of XRD curve for CNC I</w:t>
      </w:r>
    </w:p>
    <w:p w14:paraId="0355085C" w14:textId="1FD1C6B6" w:rsidR="00461435" w:rsidRDefault="00461435" w:rsidP="00461435">
      <w:pPr>
        <w:jc w:val="center"/>
        <w:rPr>
          <w:lang w:val="en-US"/>
        </w:rPr>
      </w:pPr>
    </w:p>
    <w:p w14:paraId="4DC0E56B" w14:textId="6DBA9494" w:rsidR="00E93C92" w:rsidRDefault="00E93C92" w:rsidP="0071794A">
      <w:pPr>
        <w:rPr>
          <w:lang w:val="en-U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26D47C3A" wp14:editId="6EF5FB67">
            <wp:simplePos x="1424940" y="5318760"/>
            <wp:positionH relativeFrom="column">
              <wp:posOffset>1425575</wp:posOffset>
            </wp:positionH>
            <wp:positionV relativeFrom="paragraph">
              <wp:align>top</wp:align>
            </wp:positionV>
            <wp:extent cx="4703903" cy="3600000"/>
            <wp:effectExtent l="0" t="0" r="1905" b="635"/>
            <wp:wrapSquare wrapText="bothSides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3903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1794A">
        <w:rPr>
          <w:lang w:val="en-US"/>
        </w:rPr>
        <w:br w:type="textWrapping" w:clear="all"/>
      </w:r>
    </w:p>
    <w:p w14:paraId="05C25DB7" w14:textId="446C8131" w:rsidR="00DF54F3" w:rsidRPr="004377A0" w:rsidRDefault="00DF54F3" w:rsidP="00461435">
      <w:pPr>
        <w:jc w:val="center"/>
        <w:rPr>
          <w:lang w:val="en-US"/>
        </w:rPr>
      </w:pPr>
      <w:r>
        <w:rPr>
          <w:lang w:val="en-US"/>
        </w:rPr>
        <w:t xml:space="preserve">Fig. </w:t>
      </w:r>
      <w:r w:rsidR="00461435">
        <w:rPr>
          <w:lang w:val="en-US"/>
        </w:rPr>
        <w:t>4</w:t>
      </w:r>
      <w:r>
        <w:rPr>
          <w:lang w:val="en-US"/>
        </w:rPr>
        <w:t>. Deconvolution of XRD curve for CNC II</w:t>
      </w:r>
    </w:p>
    <w:p w14:paraId="49DCE067" w14:textId="77777777" w:rsidR="00DF54F3" w:rsidRPr="004377A0" w:rsidRDefault="00DF54F3" w:rsidP="00461435">
      <w:pPr>
        <w:jc w:val="center"/>
        <w:rPr>
          <w:lang w:val="en-US"/>
        </w:rPr>
      </w:pPr>
    </w:p>
    <w:sectPr w:rsidR="00DF54F3" w:rsidRPr="004377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09C3A" w14:textId="77777777" w:rsidR="00CA4ED7" w:rsidRDefault="00CA4ED7" w:rsidP="003D1A2B">
      <w:pPr>
        <w:spacing w:after="0" w:line="240" w:lineRule="auto"/>
      </w:pPr>
      <w:r>
        <w:separator/>
      </w:r>
    </w:p>
  </w:endnote>
  <w:endnote w:type="continuationSeparator" w:id="0">
    <w:p w14:paraId="19E6CA84" w14:textId="77777777" w:rsidR="00CA4ED7" w:rsidRDefault="00CA4ED7" w:rsidP="003D1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D12D5" w14:textId="77777777" w:rsidR="00CA4ED7" w:rsidRDefault="00CA4ED7" w:rsidP="003D1A2B">
      <w:pPr>
        <w:spacing w:after="0" w:line="240" w:lineRule="auto"/>
      </w:pPr>
      <w:r>
        <w:separator/>
      </w:r>
    </w:p>
  </w:footnote>
  <w:footnote w:type="continuationSeparator" w:id="0">
    <w:p w14:paraId="2636060B" w14:textId="77777777" w:rsidR="00CA4ED7" w:rsidRDefault="00CA4ED7" w:rsidP="003D1A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EDB"/>
    <w:rsid w:val="000E6466"/>
    <w:rsid w:val="003D1A2B"/>
    <w:rsid w:val="004377A0"/>
    <w:rsid w:val="00461435"/>
    <w:rsid w:val="00590832"/>
    <w:rsid w:val="00625E05"/>
    <w:rsid w:val="00685FAA"/>
    <w:rsid w:val="0071794A"/>
    <w:rsid w:val="00841EDB"/>
    <w:rsid w:val="008513AD"/>
    <w:rsid w:val="00A318BF"/>
    <w:rsid w:val="00B02B8D"/>
    <w:rsid w:val="00CA4ED7"/>
    <w:rsid w:val="00DF54F3"/>
    <w:rsid w:val="00E93C92"/>
    <w:rsid w:val="00EC2C1F"/>
    <w:rsid w:val="00F40BFC"/>
    <w:rsid w:val="00FF2C85"/>
    <w:rsid w:val="00FF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2883C8"/>
  <w15:chartTrackingRefBased/>
  <w15:docId w15:val="{4147DE81-9094-45CC-AD54-155B7A746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D1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1A2B"/>
  </w:style>
  <w:style w:type="paragraph" w:styleId="Stopka">
    <w:name w:val="footer"/>
    <w:basedOn w:val="Normalny"/>
    <w:link w:val="StopkaZnak"/>
    <w:uiPriority w:val="99"/>
    <w:unhideWhenUsed/>
    <w:rsid w:val="003D1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1A2B"/>
  </w:style>
  <w:style w:type="paragraph" w:styleId="Akapitzlist">
    <w:name w:val="List Paragraph"/>
    <w:basedOn w:val="Normalny"/>
    <w:link w:val="AkapitzlistZnak"/>
    <w:uiPriority w:val="34"/>
    <w:qFormat/>
    <w:rsid w:val="00F40BFC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40BF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57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GZ</dc:creator>
  <cp:keywords/>
  <dc:description/>
  <cp:lastModifiedBy>A GZ</cp:lastModifiedBy>
  <cp:revision>12</cp:revision>
  <dcterms:created xsi:type="dcterms:W3CDTF">2021-02-18T14:33:00Z</dcterms:created>
  <dcterms:modified xsi:type="dcterms:W3CDTF">2021-04-20T19:04:00Z</dcterms:modified>
</cp:coreProperties>
</file>