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3F9F2" w14:textId="77777777" w:rsidR="000B5E15" w:rsidRDefault="003D3ACF" w:rsidP="00B708BB">
      <w:pPr>
        <w:jc w:val="center"/>
        <w:rPr>
          <w:rFonts w:ascii="Times New Roman" w:hAnsi="Times New Roman" w:cs="Times New Roman"/>
          <w:sz w:val="24"/>
          <w:szCs w:val="24"/>
          <w:lang w:val="en-US"/>
        </w:rPr>
      </w:pPr>
      <w:bookmarkStart w:id="0" w:name="_Hlk150452683"/>
      <w:r w:rsidRPr="00F10210">
        <w:rPr>
          <w:rFonts w:ascii="Times New Roman" w:hAnsi="Times New Roman" w:cs="Times New Roman"/>
          <w:sz w:val="24"/>
          <w:szCs w:val="24"/>
          <w:lang w:val="en-US"/>
        </w:rPr>
        <w:t>Supporting information</w:t>
      </w:r>
      <w:bookmarkEnd w:id="0"/>
      <w:r w:rsidRPr="00F10210">
        <w:rPr>
          <w:rFonts w:ascii="Times New Roman" w:hAnsi="Times New Roman" w:cs="Times New Roman"/>
          <w:sz w:val="24"/>
          <w:szCs w:val="24"/>
          <w:lang w:val="en-US"/>
        </w:rPr>
        <w:t xml:space="preserve"> for</w:t>
      </w:r>
    </w:p>
    <w:p w14:paraId="2068DF61" w14:textId="4BC7E53A" w:rsidR="00B708BB" w:rsidRPr="00522D7D" w:rsidRDefault="00B708BB" w:rsidP="00B708BB">
      <w:pPr>
        <w:spacing w:after="0" w:line="480" w:lineRule="auto"/>
        <w:rPr>
          <w:rFonts w:ascii="Times New Roman" w:hAnsi="Times New Roman" w:cs="Times New Roman"/>
          <w:b/>
          <w:sz w:val="24"/>
          <w:szCs w:val="24"/>
          <w:lang w:val="en-US"/>
        </w:rPr>
      </w:pPr>
      <w:r w:rsidRPr="00522D7D">
        <w:rPr>
          <w:rFonts w:ascii="Times New Roman" w:hAnsi="Times New Roman" w:cs="Times New Roman"/>
          <w:b/>
          <w:sz w:val="24"/>
          <w:szCs w:val="24"/>
          <w:lang w:val="en-US"/>
        </w:rPr>
        <w:t>Properties of quaternized and cross</w:t>
      </w:r>
      <w:r>
        <w:rPr>
          <w:rFonts w:ascii="Times New Roman" w:hAnsi="Times New Roman" w:cs="Times New Roman"/>
          <w:b/>
          <w:sz w:val="24"/>
          <w:szCs w:val="24"/>
          <w:lang w:val="en-US"/>
        </w:rPr>
        <w:t>-</w:t>
      </w:r>
      <w:r w:rsidRPr="00522D7D">
        <w:rPr>
          <w:rFonts w:ascii="Times New Roman" w:hAnsi="Times New Roman" w:cs="Times New Roman"/>
          <w:b/>
          <w:sz w:val="24"/>
          <w:szCs w:val="24"/>
          <w:lang w:val="en-US"/>
        </w:rPr>
        <w:t xml:space="preserve">linked </w:t>
      </w:r>
      <w:r w:rsidR="004600F7">
        <w:rPr>
          <w:rFonts w:ascii="Times New Roman" w:hAnsi="Times New Roman" w:cs="Times New Roman"/>
          <w:b/>
          <w:sz w:val="24"/>
          <w:szCs w:val="24"/>
          <w:lang w:val="en-US"/>
        </w:rPr>
        <w:t>h</w:t>
      </w:r>
      <w:r w:rsidRPr="00822C31">
        <w:rPr>
          <w:rFonts w:ascii="Times New Roman" w:hAnsi="Times New Roman" w:cs="Times New Roman"/>
          <w:b/>
          <w:sz w:val="24"/>
          <w:szCs w:val="24"/>
          <w:lang w:val="en-US"/>
        </w:rPr>
        <w:t>ydroxyethylcellulose</w:t>
      </w:r>
      <w:r w:rsidRPr="00522D7D">
        <w:rPr>
          <w:rFonts w:ascii="Times New Roman" w:hAnsi="Times New Roman" w:cs="Times New Roman"/>
          <w:b/>
          <w:sz w:val="24"/>
          <w:szCs w:val="24"/>
          <w:lang w:val="en-US"/>
        </w:rPr>
        <w:t xml:space="preserve"> </w:t>
      </w:r>
      <w:r w:rsidR="004600F7">
        <w:rPr>
          <w:rFonts w:ascii="Times New Roman" w:hAnsi="Times New Roman" w:cs="Times New Roman"/>
          <w:b/>
          <w:sz w:val="24"/>
          <w:szCs w:val="24"/>
          <w:lang w:val="en-US"/>
        </w:rPr>
        <w:t>composite</w:t>
      </w:r>
      <w:r w:rsidRPr="00522D7D">
        <w:rPr>
          <w:rFonts w:ascii="Times New Roman" w:hAnsi="Times New Roman" w:cs="Times New Roman"/>
          <w:b/>
          <w:sz w:val="24"/>
          <w:szCs w:val="24"/>
          <w:lang w:val="en-US"/>
        </w:rPr>
        <w:t xml:space="preserve"> films </w:t>
      </w:r>
    </w:p>
    <w:p w14:paraId="771B999C" w14:textId="11EF39D0" w:rsidR="00F430A8" w:rsidRPr="009F10CA" w:rsidRDefault="00F430A8" w:rsidP="002C3C8B">
      <w:pPr>
        <w:spacing w:after="0" w:line="480" w:lineRule="auto"/>
        <w:rPr>
          <w:rFonts w:ascii="Times New Roman" w:hAnsi="Times New Roman" w:cs="Times New Roman"/>
          <w:sz w:val="24"/>
          <w:szCs w:val="24"/>
          <w:lang w:val="en-US"/>
        </w:rPr>
      </w:pPr>
      <w:r w:rsidRPr="009F10CA">
        <w:rPr>
          <w:rFonts w:ascii="Times New Roman" w:hAnsi="Times New Roman" w:cs="Times New Roman"/>
          <w:sz w:val="24"/>
          <w:szCs w:val="24"/>
          <w:lang w:val="en-US"/>
        </w:rPr>
        <w:t>Ivan Šimkovic</w:t>
      </w:r>
      <w:r w:rsidRPr="009F10CA">
        <w:rPr>
          <w:rFonts w:ascii="Times New Roman" w:hAnsi="Times New Roman" w:cs="Times New Roman"/>
          <w:sz w:val="24"/>
          <w:szCs w:val="24"/>
          <w:vertAlign w:val="superscript"/>
          <w:lang w:val="en-US"/>
        </w:rPr>
        <w:t>a</w:t>
      </w:r>
      <w:r w:rsidR="00281D9D" w:rsidRPr="009F10CA">
        <w:rPr>
          <w:rFonts w:ascii="Times New Roman" w:hAnsi="Times New Roman" w:cs="Times New Roman"/>
          <w:sz w:val="24"/>
          <w:szCs w:val="24"/>
          <w:vertAlign w:val="superscript"/>
          <w:lang w:val="en-US"/>
        </w:rPr>
        <w:t xml:space="preserve">, </w:t>
      </w:r>
      <w:r w:rsidRPr="009F10CA">
        <w:rPr>
          <w:rFonts w:ascii="Times New Roman" w:hAnsi="Times New Roman" w:cs="Times New Roman"/>
          <w:sz w:val="24"/>
          <w:szCs w:val="24"/>
          <w:vertAlign w:val="superscript"/>
          <w:lang w:val="en-US"/>
        </w:rPr>
        <w:t>*</w:t>
      </w:r>
      <w:r w:rsidRPr="009F10CA">
        <w:rPr>
          <w:rFonts w:ascii="Times New Roman" w:hAnsi="Times New Roman" w:cs="Times New Roman"/>
          <w:sz w:val="24"/>
          <w:szCs w:val="24"/>
          <w:lang w:val="en-US"/>
        </w:rPr>
        <w:t xml:space="preserve">· </w:t>
      </w:r>
      <w:r w:rsidR="00DE48BA" w:rsidRPr="009F10CA">
        <w:rPr>
          <w:rFonts w:ascii="Times New Roman" w:hAnsi="Times New Roman" w:cs="Times New Roman"/>
          <w:sz w:val="24"/>
          <w:szCs w:val="24"/>
          <w:lang w:val="en-US"/>
        </w:rPr>
        <w:t>Filip Gucmann</w:t>
      </w:r>
      <w:r w:rsidR="00DE48BA" w:rsidRPr="009F10CA">
        <w:rPr>
          <w:rFonts w:ascii="Times New Roman" w:hAnsi="Times New Roman" w:cs="Times New Roman"/>
          <w:sz w:val="24"/>
          <w:szCs w:val="24"/>
          <w:vertAlign w:val="superscript"/>
          <w:lang w:val="en-US"/>
        </w:rPr>
        <w:t>b</w:t>
      </w:r>
      <w:r w:rsidR="00DE48BA" w:rsidRPr="009F10CA">
        <w:rPr>
          <w:rFonts w:ascii="Times New Roman" w:hAnsi="Times New Roman" w:cs="Times New Roman"/>
          <w:sz w:val="24"/>
          <w:szCs w:val="24"/>
          <w:lang w:val="en-US"/>
        </w:rPr>
        <w:t xml:space="preserve"> · </w:t>
      </w:r>
      <w:r w:rsidR="00AD4D30" w:rsidRPr="009F10CA">
        <w:rPr>
          <w:rFonts w:ascii="Times New Roman" w:hAnsi="Times New Roman"/>
          <w:sz w:val="24"/>
          <w:szCs w:val="24"/>
          <w:lang w:val="en-US"/>
        </w:rPr>
        <w:t>Edmund Dobro</w:t>
      </w:r>
      <w:r w:rsidR="00AD4D30" w:rsidRPr="009F10CA">
        <w:rPr>
          <w:rFonts w:ascii="Times New Roman" w:hAnsi="Times New Roman"/>
          <w:sz w:val="24"/>
          <w:szCs w:val="24"/>
        </w:rPr>
        <w:t>čka</w:t>
      </w:r>
      <w:r w:rsidR="00AD4D30" w:rsidRPr="009F10CA">
        <w:rPr>
          <w:rFonts w:ascii="Times New Roman" w:hAnsi="Times New Roman"/>
          <w:sz w:val="24"/>
          <w:szCs w:val="24"/>
          <w:vertAlign w:val="superscript"/>
        </w:rPr>
        <w:t>b</w:t>
      </w:r>
      <w:r w:rsidR="00AD4D30" w:rsidRPr="009F10CA">
        <w:rPr>
          <w:rFonts w:ascii="Times New Roman" w:hAnsi="Times New Roman"/>
          <w:sz w:val="24"/>
          <w:szCs w:val="24"/>
          <w:lang w:val="en-US"/>
        </w:rPr>
        <w:t xml:space="preserve"> · </w:t>
      </w:r>
      <w:r w:rsidR="009F10CA" w:rsidRPr="009F10CA">
        <w:rPr>
          <w:rFonts w:ascii="Times New Roman" w:hAnsi="Times New Roman"/>
          <w:sz w:val="24"/>
          <w:szCs w:val="24"/>
          <w:lang w:val="en-US"/>
        </w:rPr>
        <w:t>Jaroslav Filip</w:t>
      </w:r>
      <w:r w:rsidR="009F10CA" w:rsidRPr="009F10CA">
        <w:rPr>
          <w:rFonts w:ascii="Times New Roman" w:hAnsi="Times New Roman"/>
          <w:sz w:val="24"/>
          <w:szCs w:val="24"/>
          <w:vertAlign w:val="superscript"/>
          <w:lang w:val="en-US"/>
        </w:rPr>
        <w:t>c</w:t>
      </w:r>
      <w:r w:rsidR="009F10CA" w:rsidRPr="009F10CA">
        <w:rPr>
          <w:rFonts w:ascii="Times New Roman" w:hAnsi="Times New Roman"/>
          <w:sz w:val="24"/>
          <w:szCs w:val="24"/>
          <w:lang w:val="en-US"/>
        </w:rPr>
        <w:t xml:space="preserve"> · </w:t>
      </w:r>
      <w:r w:rsidRPr="009F10CA">
        <w:rPr>
          <w:rFonts w:ascii="Times New Roman" w:hAnsi="Times New Roman" w:cs="Times New Roman"/>
          <w:sz w:val="24"/>
          <w:szCs w:val="24"/>
          <w:lang w:val="en-US"/>
        </w:rPr>
        <w:t>Michal Hricovíni</w:t>
      </w:r>
      <w:r w:rsidRPr="009F10CA">
        <w:rPr>
          <w:rFonts w:ascii="Times New Roman" w:hAnsi="Times New Roman" w:cs="Times New Roman"/>
          <w:sz w:val="24"/>
          <w:szCs w:val="24"/>
          <w:vertAlign w:val="superscript"/>
          <w:lang w:val="en-US"/>
        </w:rPr>
        <w:t>a</w:t>
      </w:r>
      <w:r w:rsidR="00417E7C" w:rsidRPr="009F10CA">
        <w:rPr>
          <w:rFonts w:ascii="Times New Roman" w:hAnsi="Times New Roman" w:cs="Times New Roman"/>
          <w:sz w:val="24"/>
          <w:szCs w:val="24"/>
          <w:lang w:val="en-US"/>
        </w:rPr>
        <w:t xml:space="preserve"> </w:t>
      </w:r>
      <w:r w:rsidR="00A2298D" w:rsidRPr="009F10CA">
        <w:rPr>
          <w:rFonts w:ascii="Times New Roman" w:hAnsi="Times New Roman" w:cs="Times New Roman"/>
          <w:sz w:val="24"/>
          <w:szCs w:val="24"/>
          <w:lang w:val="en-US"/>
        </w:rPr>
        <w:t>·</w:t>
      </w:r>
      <w:r w:rsidR="00417E7C" w:rsidRPr="009F10CA">
        <w:rPr>
          <w:rFonts w:ascii="Times New Roman" w:hAnsi="Times New Roman" w:cs="Times New Roman"/>
          <w:sz w:val="24"/>
          <w:szCs w:val="24"/>
          <w:lang w:val="en-US"/>
        </w:rPr>
        <w:t xml:space="preserve"> </w:t>
      </w:r>
      <w:r w:rsidR="00417E7C" w:rsidRPr="009F10CA">
        <w:rPr>
          <w:rFonts w:ascii="Times New Roman" w:hAnsi="Times New Roman"/>
          <w:sz w:val="24"/>
          <w:szCs w:val="24"/>
          <w:lang w:val="en-US"/>
        </w:rPr>
        <w:t>Viera Dujnič</w:t>
      </w:r>
      <w:r w:rsidR="00417E7C" w:rsidRPr="009F10CA">
        <w:rPr>
          <w:rFonts w:ascii="Times New Roman" w:hAnsi="Times New Roman"/>
          <w:sz w:val="24"/>
          <w:szCs w:val="24"/>
          <w:vertAlign w:val="superscript"/>
          <w:lang w:val="en-US"/>
        </w:rPr>
        <w:t>a</w:t>
      </w:r>
      <w:r w:rsidRPr="009F10CA">
        <w:rPr>
          <w:rFonts w:ascii="Times New Roman" w:hAnsi="Times New Roman" w:cs="Times New Roman"/>
          <w:sz w:val="24"/>
          <w:szCs w:val="24"/>
          <w:lang w:val="en-US"/>
        </w:rPr>
        <w:t xml:space="preserve"> </w:t>
      </w:r>
      <w:r w:rsidR="00417E7C" w:rsidRPr="009F10CA">
        <w:rPr>
          <w:rFonts w:ascii="Times New Roman" w:hAnsi="Times New Roman"/>
          <w:sz w:val="24"/>
          <w:szCs w:val="24"/>
          <w:lang w:val="en-US"/>
        </w:rPr>
        <w:t xml:space="preserve">· </w:t>
      </w:r>
      <w:r w:rsidRPr="009F10CA">
        <w:rPr>
          <w:rFonts w:ascii="Times New Roman" w:eastAsia="Times New Roman" w:hAnsi="Times New Roman" w:cs="Times New Roman"/>
          <w:sz w:val="24"/>
          <w:szCs w:val="24"/>
          <w:lang w:val="en-US"/>
        </w:rPr>
        <w:t>Raniero Mendichi</w:t>
      </w:r>
      <w:r w:rsidR="009F10CA" w:rsidRPr="009F10CA">
        <w:rPr>
          <w:rFonts w:ascii="Times New Roman" w:hAnsi="Times New Roman" w:cs="Times New Roman"/>
          <w:sz w:val="24"/>
          <w:szCs w:val="24"/>
          <w:vertAlign w:val="superscript"/>
          <w:lang w:val="en-US"/>
        </w:rPr>
        <w:t>d</w:t>
      </w:r>
      <w:r w:rsidRPr="009F10CA">
        <w:rPr>
          <w:rFonts w:ascii="Times New Roman" w:hAnsi="Times New Roman" w:cs="Times New Roman"/>
          <w:sz w:val="24"/>
          <w:szCs w:val="24"/>
          <w:lang w:val="en-US"/>
        </w:rPr>
        <w:t xml:space="preserve"> </w:t>
      </w:r>
      <w:r w:rsidRPr="009F10CA">
        <w:rPr>
          <w:rFonts w:ascii="Times New Roman" w:hAnsi="Times New Roman"/>
          <w:sz w:val="24"/>
          <w:szCs w:val="24"/>
          <w:lang w:val="en-US"/>
        </w:rPr>
        <w:t>· Alberto Giacometti Schieroni</w:t>
      </w:r>
      <w:r w:rsidR="009F10CA" w:rsidRPr="009F10CA">
        <w:rPr>
          <w:rFonts w:ascii="Times New Roman" w:hAnsi="Times New Roman"/>
          <w:sz w:val="24"/>
          <w:szCs w:val="24"/>
          <w:vertAlign w:val="superscript"/>
          <w:lang w:val="en-US"/>
        </w:rPr>
        <w:t>e</w:t>
      </w:r>
      <w:r w:rsidRPr="009F10CA">
        <w:rPr>
          <w:rFonts w:ascii="Times New Roman" w:hAnsi="Times New Roman"/>
          <w:sz w:val="24"/>
          <w:szCs w:val="24"/>
          <w:lang w:val="en-US"/>
        </w:rPr>
        <w:t xml:space="preserve"> ·</w:t>
      </w:r>
      <w:r w:rsidRPr="009F10CA">
        <w:rPr>
          <w:rFonts w:eastAsia="Times New Roman"/>
          <w:sz w:val="24"/>
          <w:szCs w:val="24"/>
          <w:lang w:val="en-US"/>
        </w:rPr>
        <w:t xml:space="preserve"> </w:t>
      </w:r>
      <w:r w:rsidRPr="009F10CA">
        <w:rPr>
          <w:rFonts w:ascii="Times New Roman" w:eastAsia="Times New Roman" w:hAnsi="Times New Roman"/>
          <w:sz w:val="24"/>
          <w:szCs w:val="24"/>
          <w:lang w:val="en-US"/>
        </w:rPr>
        <w:t>Daniele Piovani</w:t>
      </w:r>
      <w:r w:rsidR="009F10CA" w:rsidRPr="009F10CA">
        <w:rPr>
          <w:rFonts w:ascii="Times New Roman" w:eastAsia="Times New Roman" w:hAnsi="Times New Roman"/>
          <w:sz w:val="24"/>
          <w:szCs w:val="24"/>
          <w:vertAlign w:val="superscript"/>
          <w:lang w:val="en-US"/>
        </w:rPr>
        <w:t>e</w:t>
      </w:r>
      <w:r w:rsidRPr="009F10CA">
        <w:rPr>
          <w:rFonts w:ascii="Times New Roman" w:eastAsia="Times New Roman" w:hAnsi="Times New Roman"/>
          <w:sz w:val="24"/>
          <w:szCs w:val="24"/>
          <w:lang w:val="en-US"/>
        </w:rPr>
        <w:t xml:space="preserve"> </w:t>
      </w:r>
      <w:r w:rsidRPr="009F10CA">
        <w:rPr>
          <w:rFonts w:ascii="Times New Roman" w:hAnsi="Times New Roman"/>
          <w:sz w:val="24"/>
          <w:szCs w:val="24"/>
          <w:lang w:val="en-US"/>
        </w:rPr>
        <w:t xml:space="preserve">· </w:t>
      </w:r>
      <w:r w:rsidRPr="009F10CA">
        <w:rPr>
          <w:rFonts w:ascii="Times New Roman" w:hAnsi="Times New Roman" w:cs="Times New Roman"/>
          <w:sz w:val="24"/>
          <w:szCs w:val="24"/>
        </w:rPr>
        <w:t>Stefania Zappia</w:t>
      </w:r>
      <w:r w:rsidR="009F10CA" w:rsidRPr="009F10CA">
        <w:rPr>
          <w:rFonts w:ascii="Times New Roman" w:hAnsi="Times New Roman" w:cs="Times New Roman"/>
          <w:sz w:val="24"/>
          <w:szCs w:val="24"/>
          <w:vertAlign w:val="superscript"/>
        </w:rPr>
        <w:t>e</w:t>
      </w:r>
      <w:r w:rsidRPr="009F10CA">
        <w:rPr>
          <w:rFonts w:ascii="Times New Roman" w:hAnsi="Times New Roman" w:cs="Times New Roman"/>
          <w:sz w:val="24"/>
          <w:szCs w:val="24"/>
          <w:vertAlign w:val="superscript"/>
        </w:rPr>
        <w:t xml:space="preserve"> </w:t>
      </w:r>
      <w:r w:rsidR="005124FD" w:rsidRPr="009F10CA">
        <w:rPr>
          <w:rFonts w:ascii="Times New Roman" w:hAnsi="Times New Roman" w:cs="Times New Roman"/>
          <w:sz w:val="24"/>
          <w:szCs w:val="24"/>
          <w:lang w:val="en-US"/>
        </w:rPr>
        <w:t xml:space="preserve">· </w:t>
      </w:r>
      <w:r w:rsidRPr="009F10CA">
        <w:rPr>
          <w:rFonts w:ascii="Times New Roman" w:hAnsi="Times New Roman"/>
          <w:sz w:val="24"/>
          <w:szCs w:val="24"/>
          <w:lang w:val="en-US"/>
        </w:rPr>
        <w:t>Miloš Hricovíni</w:t>
      </w:r>
      <w:r w:rsidRPr="009F10CA">
        <w:rPr>
          <w:rFonts w:ascii="Times New Roman" w:hAnsi="Times New Roman"/>
          <w:sz w:val="24"/>
          <w:szCs w:val="24"/>
          <w:vertAlign w:val="superscript"/>
          <w:lang w:val="en-US"/>
        </w:rPr>
        <w:t>a</w:t>
      </w:r>
      <w:r w:rsidRPr="009F10CA">
        <w:rPr>
          <w:rFonts w:ascii="Times New Roman" w:hAnsi="Times New Roman"/>
          <w:sz w:val="24"/>
          <w:szCs w:val="24"/>
          <w:lang w:val="en-US"/>
        </w:rPr>
        <w:t xml:space="preserve">    </w:t>
      </w:r>
      <w:r w:rsidRPr="009F10CA">
        <w:rPr>
          <w:rFonts w:ascii="Times New Roman" w:hAnsi="Times New Roman" w:cs="Times New Roman"/>
          <w:sz w:val="24"/>
          <w:szCs w:val="24"/>
          <w:lang w:val="en-US"/>
        </w:rPr>
        <w:t xml:space="preserve">             </w:t>
      </w:r>
    </w:p>
    <w:p w14:paraId="78E0F32C" w14:textId="77777777" w:rsidR="00F430A8" w:rsidRPr="009F10CA" w:rsidRDefault="00F430A8" w:rsidP="002C3C8B">
      <w:pPr>
        <w:spacing w:after="0" w:line="480" w:lineRule="auto"/>
        <w:rPr>
          <w:rFonts w:ascii="Times New Roman" w:hAnsi="Times New Roman" w:cs="Times New Roman"/>
          <w:iCs/>
          <w:sz w:val="24"/>
          <w:szCs w:val="24"/>
          <w:lang w:val="en-US"/>
        </w:rPr>
      </w:pPr>
      <w:r w:rsidRPr="009F10CA">
        <w:rPr>
          <w:rFonts w:ascii="Times New Roman" w:hAnsi="Times New Roman" w:cs="Times New Roman"/>
          <w:iCs/>
          <w:sz w:val="24"/>
          <w:szCs w:val="24"/>
          <w:vertAlign w:val="superscript"/>
          <w:lang w:val="en-US"/>
        </w:rPr>
        <w:t>a</w:t>
      </w:r>
      <w:r w:rsidRPr="009F10CA">
        <w:rPr>
          <w:rFonts w:ascii="Times New Roman" w:hAnsi="Times New Roman" w:cs="Times New Roman"/>
          <w:iCs/>
          <w:sz w:val="24"/>
          <w:szCs w:val="24"/>
          <w:lang w:val="en-US"/>
        </w:rPr>
        <w:t>Institute of Chemistry, Slovak Academy of Sciences, 845 38 Bratislava, Slovakia</w:t>
      </w:r>
    </w:p>
    <w:p w14:paraId="27A85C20" w14:textId="5D4FB10C" w:rsidR="002C3C8B" w:rsidRPr="009F10CA" w:rsidRDefault="002C3C8B" w:rsidP="002C3C8B">
      <w:pPr>
        <w:spacing w:after="0" w:line="480" w:lineRule="auto"/>
        <w:jc w:val="both"/>
        <w:rPr>
          <w:rFonts w:ascii="Times New Roman" w:hAnsi="Times New Roman" w:cs="Times New Roman"/>
          <w:sz w:val="24"/>
          <w:szCs w:val="24"/>
          <w:lang w:val="en-US"/>
        </w:rPr>
      </w:pPr>
      <w:r w:rsidRPr="009F10CA">
        <w:rPr>
          <w:rFonts w:ascii="Times New Roman" w:hAnsi="Times New Roman" w:cs="Times New Roman"/>
          <w:sz w:val="24"/>
          <w:szCs w:val="24"/>
          <w:vertAlign w:val="superscript"/>
          <w:lang w:val="en-US"/>
        </w:rPr>
        <w:t>b</w:t>
      </w:r>
      <w:r w:rsidRPr="009F10CA">
        <w:rPr>
          <w:rFonts w:ascii="Times New Roman" w:hAnsi="Times New Roman" w:cs="Times New Roman"/>
          <w:sz w:val="24"/>
          <w:szCs w:val="24"/>
          <w:lang w:val="en-US"/>
        </w:rPr>
        <w:t xml:space="preserve">Institute of Electrical Engineering, Slovak Academy of Sciences, Dúbravská cesta 9, 84104 Bratislava, Slovakia </w:t>
      </w:r>
    </w:p>
    <w:p w14:paraId="554803D5" w14:textId="76F134A2" w:rsidR="009F10CA" w:rsidRPr="009F10CA" w:rsidRDefault="009F10CA" w:rsidP="002C3C8B">
      <w:pPr>
        <w:spacing w:after="0" w:line="480" w:lineRule="auto"/>
        <w:jc w:val="both"/>
        <w:rPr>
          <w:rFonts w:ascii="Times New Roman" w:hAnsi="Times New Roman" w:cs="Times New Roman"/>
          <w:sz w:val="28"/>
          <w:szCs w:val="24"/>
          <w:lang w:val="en-US"/>
        </w:rPr>
      </w:pPr>
      <w:r w:rsidRPr="009F10CA">
        <w:rPr>
          <w:rFonts w:ascii="Times New Roman" w:hAnsi="Times New Roman" w:cs="Times New Roman"/>
          <w:sz w:val="24"/>
          <w:vertAlign w:val="superscript"/>
          <w:lang w:val="en-US"/>
        </w:rPr>
        <w:t>c</w:t>
      </w:r>
      <w:r w:rsidRPr="009F10CA">
        <w:rPr>
          <w:rFonts w:ascii="Times New Roman" w:hAnsi="Times New Roman" w:cs="Times New Roman"/>
          <w:color w:val="000000"/>
          <w:sz w:val="24"/>
        </w:rPr>
        <w:t>Department of Environmental Protection Engineering, Tomáš Baťa University in Zlín, Faculty of Technology, Czechia</w:t>
      </w:r>
    </w:p>
    <w:p w14:paraId="2437F5A2" w14:textId="61EDE99C" w:rsidR="00F430A8" w:rsidRPr="009F10CA" w:rsidRDefault="009F10CA" w:rsidP="002C3C8B">
      <w:pPr>
        <w:spacing w:after="0" w:line="480" w:lineRule="auto"/>
        <w:rPr>
          <w:rFonts w:ascii="Times New Roman" w:hAnsi="Times New Roman" w:cs="Times New Roman"/>
          <w:sz w:val="24"/>
          <w:szCs w:val="24"/>
          <w:lang w:val="en-US"/>
        </w:rPr>
      </w:pPr>
      <w:r w:rsidRPr="009F10CA">
        <w:rPr>
          <w:rFonts w:ascii="Times New Roman" w:hAnsi="Times New Roman" w:cs="Times New Roman"/>
          <w:sz w:val="24"/>
          <w:szCs w:val="24"/>
          <w:vertAlign w:val="superscript"/>
          <w:lang w:val="en-US"/>
        </w:rPr>
        <w:t>d</w:t>
      </w:r>
      <w:r w:rsidR="00F430A8" w:rsidRPr="009F10CA">
        <w:rPr>
          <w:rFonts w:ascii="Times New Roman" w:hAnsi="Times New Roman" w:cs="Times New Roman"/>
          <w:sz w:val="24"/>
          <w:szCs w:val="24"/>
          <w:lang w:val="en-US"/>
        </w:rPr>
        <w:t xml:space="preserve">Expert Analysis, Molecular and Rheological Characterization Complex Polymers </w:t>
      </w:r>
    </w:p>
    <w:p w14:paraId="11D70B71" w14:textId="77777777" w:rsidR="00F430A8" w:rsidRPr="009F10CA" w:rsidRDefault="00F430A8" w:rsidP="002C3C8B">
      <w:pPr>
        <w:spacing w:after="0" w:line="480" w:lineRule="auto"/>
        <w:rPr>
          <w:rFonts w:ascii="Times New Roman" w:hAnsi="Times New Roman" w:cs="Times New Roman"/>
          <w:sz w:val="24"/>
          <w:szCs w:val="24"/>
          <w:lang w:val="it-IT"/>
        </w:rPr>
      </w:pPr>
      <w:r w:rsidRPr="009F10CA">
        <w:rPr>
          <w:rFonts w:ascii="Times New Roman" w:hAnsi="Times New Roman" w:cs="Times New Roman"/>
          <w:sz w:val="24"/>
          <w:szCs w:val="24"/>
          <w:lang w:val="it-IT"/>
        </w:rPr>
        <w:t>Via Roma 7, 20067 Tribiano, Milan, Italy</w:t>
      </w:r>
    </w:p>
    <w:p w14:paraId="01DE9B63" w14:textId="069D56B7" w:rsidR="00F430A8" w:rsidRPr="005124FD" w:rsidRDefault="009F10CA" w:rsidP="002C3C8B">
      <w:pPr>
        <w:spacing w:after="0" w:line="480" w:lineRule="auto"/>
        <w:rPr>
          <w:rFonts w:ascii="Times New Roman" w:hAnsi="Times New Roman" w:cs="Times New Roman"/>
          <w:iCs/>
          <w:sz w:val="24"/>
          <w:szCs w:val="24"/>
          <w:lang w:val="it-IT"/>
        </w:rPr>
      </w:pPr>
      <w:r w:rsidRPr="009F10CA">
        <w:rPr>
          <w:rFonts w:ascii="Times New Roman" w:hAnsi="Times New Roman" w:cs="Times New Roman"/>
          <w:iCs/>
          <w:sz w:val="24"/>
          <w:szCs w:val="24"/>
          <w:vertAlign w:val="superscript"/>
          <w:lang w:val="it-IT"/>
        </w:rPr>
        <w:t>e</w:t>
      </w:r>
      <w:r w:rsidR="00F430A8" w:rsidRPr="009F10CA">
        <w:rPr>
          <w:rFonts w:ascii="Times New Roman" w:hAnsi="Times New Roman" w:cs="Times New Roman"/>
          <w:sz w:val="24"/>
          <w:szCs w:val="24"/>
          <w:lang w:val="it-IT"/>
        </w:rPr>
        <w:t>I</w:t>
      </w:r>
      <w:r w:rsidRPr="009F10CA">
        <w:rPr>
          <w:rFonts w:ascii="Times New Roman" w:hAnsi="Times New Roman" w:cs="Times New Roman"/>
          <w:sz w:val="24"/>
          <w:szCs w:val="24"/>
          <w:lang w:val="it-IT"/>
        </w:rPr>
        <w:t>n</w:t>
      </w:r>
      <w:r w:rsidR="00F430A8" w:rsidRPr="009F10CA">
        <w:rPr>
          <w:rFonts w:ascii="Times New Roman" w:hAnsi="Times New Roman" w:cs="Times New Roman"/>
          <w:sz w:val="24"/>
          <w:szCs w:val="24"/>
          <w:lang w:val="it-IT"/>
        </w:rPr>
        <w:t xml:space="preserve">stituto di Scienze e Tecnologie Chimiche "G. Natta", </w:t>
      </w:r>
      <w:r w:rsidR="00F430A8" w:rsidRPr="009F10CA">
        <w:rPr>
          <w:rFonts w:ascii="Times New Roman" w:hAnsi="Times New Roman" w:cs="Times New Roman"/>
          <w:iCs/>
          <w:sz w:val="24"/>
          <w:szCs w:val="24"/>
          <w:lang w:val="it-IT"/>
        </w:rPr>
        <w:t>Via A. Corti 12, 20133 Milan, Italy</w:t>
      </w:r>
    </w:p>
    <w:p w14:paraId="053A5FF4" w14:textId="77777777" w:rsidR="0034186B" w:rsidRDefault="0034186B" w:rsidP="002C3C8B">
      <w:pPr>
        <w:pStyle w:val="Zarkazkladnhotextu"/>
        <w:jc w:val="both"/>
        <w:rPr>
          <w:rFonts w:ascii="Times New Roman" w:hAnsi="Times New Roman" w:cs="Times New Roman"/>
          <w:iCs/>
        </w:rPr>
      </w:pPr>
    </w:p>
    <w:p w14:paraId="53FBD452" w14:textId="74FF67B4" w:rsidR="00F430A8" w:rsidRPr="0069737B" w:rsidRDefault="00F430A8" w:rsidP="002C3C8B">
      <w:pPr>
        <w:pStyle w:val="Zarkazkladnhotextu"/>
        <w:jc w:val="both"/>
        <w:rPr>
          <w:rFonts w:ascii="Times New Roman" w:hAnsi="Times New Roman" w:cs="Times New Roman"/>
          <w:iCs/>
        </w:rPr>
      </w:pPr>
      <w:r w:rsidRPr="0069737B">
        <w:rPr>
          <w:rFonts w:ascii="Times New Roman" w:hAnsi="Times New Roman" w:cs="Times New Roman"/>
          <w:iCs/>
        </w:rPr>
        <w:t xml:space="preserve">Correspondence: Ivan Šimkovic (e-mail: </w:t>
      </w:r>
      <w:hyperlink r:id="rId7" w:history="1">
        <w:r w:rsidRPr="0069737B">
          <w:rPr>
            <w:rStyle w:val="Hypertextovprepojenie"/>
            <w:rFonts w:ascii="Times New Roman" w:hAnsi="Times New Roman" w:cs="Times New Roman"/>
            <w:iCs/>
          </w:rPr>
          <w:t>chemsimk@savba.sk</w:t>
        </w:r>
      </w:hyperlink>
      <w:r w:rsidRPr="0069737B">
        <w:rPr>
          <w:rFonts w:ascii="Times New Roman" w:hAnsi="Times New Roman" w:cs="Times New Roman"/>
          <w:iCs/>
        </w:rPr>
        <w:t>); ORCID: 0000-0003-4107-1529</w:t>
      </w:r>
    </w:p>
    <w:p w14:paraId="66902BA9" w14:textId="77777777" w:rsidR="003A6F30" w:rsidRDefault="003A6F30" w:rsidP="00B708BB">
      <w:pPr>
        <w:spacing w:after="0" w:line="480" w:lineRule="auto"/>
        <w:ind w:right="-284"/>
        <w:rPr>
          <w:rFonts w:ascii="Times New Roman" w:hAnsi="Times New Roman"/>
          <w:b/>
          <w:bCs/>
          <w:iCs/>
          <w:lang w:val="en-GB"/>
        </w:rPr>
      </w:pPr>
    </w:p>
    <w:p w14:paraId="7F0D1FD6" w14:textId="4B19983F" w:rsidR="00B529BE" w:rsidRPr="00A4731A" w:rsidRDefault="007F21D0" w:rsidP="00B708BB">
      <w:pPr>
        <w:spacing w:after="0" w:line="480" w:lineRule="auto"/>
        <w:ind w:right="-284"/>
        <w:rPr>
          <w:rFonts w:ascii="Times New Roman" w:hAnsi="Times New Roman"/>
          <w:b/>
          <w:bCs/>
          <w:iCs/>
          <w:lang w:val="en-GB"/>
        </w:rPr>
      </w:pPr>
      <w:bookmarkStart w:id="1" w:name="_Hlk171949427"/>
      <w:r w:rsidRPr="0034186B">
        <w:rPr>
          <w:rFonts w:ascii="Times New Roman" w:hAnsi="Times New Roman"/>
          <w:b/>
          <w:bCs/>
          <w:iCs/>
          <w:sz w:val="24"/>
          <w:lang w:val="en-GB"/>
        </w:rPr>
        <w:t>C</w:t>
      </w:r>
      <w:r w:rsidR="00B529BE" w:rsidRPr="0034186B">
        <w:rPr>
          <w:rFonts w:ascii="Times New Roman" w:hAnsi="Times New Roman"/>
          <w:b/>
          <w:bCs/>
          <w:iCs/>
          <w:sz w:val="24"/>
          <w:lang w:val="en-GB"/>
        </w:rPr>
        <w:t>ontent</w:t>
      </w:r>
      <w:r w:rsidR="000A464A" w:rsidRPr="0034186B">
        <w:rPr>
          <w:rFonts w:ascii="Times New Roman" w:hAnsi="Times New Roman"/>
          <w:b/>
          <w:bCs/>
          <w:iCs/>
          <w:sz w:val="24"/>
          <w:lang w:val="en-GB"/>
        </w:rPr>
        <w:t>s</w:t>
      </w:r>
    </w:p>
    <w:p w14:paraId="358B419D" w14:textId="77777777" w:rsidR="00B529BE" w:rsidRPr="002E0115" w:rsidRDefault="00B529BE" w:rsidP="00B708BB">
      <w:pPr>
        <w:spacing w:after="0" w:line="480" w:lineRule="auto"/>
        <w:ind w:right="-284"/>
        <w:rPr>
          <w:rFonts w:ascii="Times New Roman" w:hAnsi="Times New Roman"/>
          <w:iCs/>
          <w:sz w:val="24"/>
          <w:szCs w:val="24"/>
          <w:lang w:val="en-GB"/>
        </w:rPr>
      </w:pPr>
      <w:r w:rsidRPr="002E0115">
        <w:rPr>
          <w:rFonts w:ascii="Times New Roman" w:hAnsi="Times New Roman"/>
          <w:b/>
          <w:iCs/>
          <w:sz w:val="24"/>
          <w:szCs w:val="24"/>
          <w:lang w:val="en-GB"/>
        </w:rPr>
        <w:t>Fig. S1</w:t>
      </w:r>
      <w:r w:rsidRPr="002E0115">
        <w:rPr>
          <w:rFonts w:ascii="Times New Roman" w:hAnsi="Times New Roman"/>
          <w:iCs/>
          <w:sz w:val="24"/>
          <w:szCs w:val="24"/>
          <w:lang w:val="en-GB"/>
        </w:rPr>
        <w:t>. Hypothetical structures of HEC, CHEC</w:t>
      </w:r>
      <w:r w:rsidR="008457A1">
        <w:rPr>
          <w:rFonts w:ascii="Times New Roman" w:hAnsi="Times New Roman"/>
          <w:iCs/>
          <w:sz w:val="24"/>
          <w:szCs w:val="24"/>
          <w:lang w:val="en-GB"/>
        </w:rPr>
        <w:t>,</w:t>
      </w:r>
      <w:r w:rsidR="008457A1" w:rsidRPr="008457A1">
        <w:rPr>
          <w:rFonts w:ascii="Times New Roman" w:hAnsi="Times New Roman"/>
          <w:iCs/>
          <w:sz w:val="24"/>
          <w:szCs w:val="24"/>
          <w:lang w:val="en-GB"/>
        </w:rPr>
        <w:t xml:space="preserve"> </w:t>
      </w:r>
      <w:r w:rsidR="008457A1">
        <w:rPr>
          <w:rFonts w:ascii="Times New Roman" w:hAnsi="Times New Roman"/>
          <w:iCs/>
          <w:sz w:val="24"/>
          <w:szCs w:val="24"/>
          <w:lang w:val="en-GB"/>
        </w:rPr>
        <w:t>QHEC</w:t>
      </w:r>
      <w:r w:rsidR="008457A1" w:rsidRPr="002E0115">
        <w:rPr>
          <w:rFonts w:ascii="Times New Roman" w:hAnsi="Times New Roman"/>
          <w:iCs/>
          <w:sz w:val="24"/>
          <w:szCs w:val="24"/>
          <w:lang w:val="en-GB"/>
        </w:rPr>
        <w:t xml:space="preserve"> </w:t>
      </w:r>
      <w:r w:rsidRPr="002E0115">
        <w:rPr>
          <w:rFonts w:ascii="Times New Roman" w:hAnsi="Times New Roman"/>
          <w:iCs/>
          <w:sz w:val="24"/>
          <w:szCs w:val="24"/>
          <w:lang w:val="en-GB"/>
        </w:rPr>
        <w:t>and QCHEC.</w:t>
      </w:r>
    </w:p>
    <w:p w14:paraId="3A60FB07" w14:textId="77777777" w:rsidR="002E0115" w:rsidRDefault="002E0115" w:rsidP="00815601">
      <w:pPr>
        <w:spacing w:after="0" w:line="480" w:lineRule="auto"/>
        <w:ind w:right="-284"/>
        <w:rPr>
          <w:rFonts w:ascii="Times New Roman" w:hAnsi="Times New Roman"/>
          <w:iCs/>
          <w:sz w:val="24"/>
          <w:szCs w:val="24"/>
          <w:lang w:val="en-GB"/>
        </w:rPr>
      </w:pPr>
      <w:r w:rsidRPr="002E0115">
        <w:rPr>
          <w:rFonts w:ascii="Times New Roman" w:hAnsi="Times New Roman"/>
          <w:b/>
          <w:iCs/>
          <w:sz w:val="24"/>
          <w:szCs w:val="24"/>
          <w:lang w:val="en-GB"/>
        </w:rPr>
        <w:t>Table S1.</w:t>
      </w:r>
      <w:r>
        <w:rPr>
          <w:rFonts w:ascii="Times New Roman" w:hAnsi="Times New Roman"/>
          <w:iCs/>
          <w:sz w:val="24"/>
          <w:szCs w:val="24"/>
          <w:lang w:val="en-GB"/>
        </w:rPr>
        <w:t xml:space="preserve"> NMR data</w:t>
      </w:r>
      <w:r w:rsidR="0051650F">
        <w:rPr>
          <w:rFonts w:ascii="Times New Roman" w:hAnsi="Times New Roman"/>
          <w:iCs/>
          <w:sz w:val="24"/>
          <w:szCs w:val="24"/>
          <w:lang w:val="en-GB"/>
        </w:rPr>
        <w:t xml:space="preserve"> in D</w:t>
      </w:r>
      <w:r w:rsidR="009F045B">
        <w:rPr>
          <w:rFonts w:ascii="Times New Roman" w:hAnsi="Times New Roman"/>
          <w:iCs/>
          <w:sz w:val="24"/>
          <w:szCs w:val="24"/>
          <w:vertAlign w:val="subscript"/>
          <w:lang w:val="en-GB"/>
        </w:rPr>
        <w:t>2</w:t>
      </w:r>
      <w:r w:rsidR="009F045B">
        <w:rPr>
          <w:rFonts w:ascii="Times New Roman" w:hAnsi="Times New Roman"/>
          <w:iCs/>
          <w:sz w:val="24"/>
          <w:szCs w:val="24"/>
          <w:lang w:val="en-GB"/>
        </w:rPr>
        <w:t>O.</w:t>
      </w:r>
    </w:p>
    <w:p w14:paraId="358B10F6" w14:textId="77777777" w:rsidR="002E0115" w:rsidRDefault="002E0115" w:rsidP="00815601">
      <w:pPr>
        <w:spacing w:after="0" w:line="480" w:lineRule="auto"/>
        <w:ind w:right="-284"/>
        <w:rPr>
          <w:rFonts w:ascii="Times New Roman" w:hAnsi="Times New Roman"/>
          <w:iCs/>
          <w:sz w:val="24"/>
          <w:szCs w:val="24"/>
          <w:lang w:val="en-GB"/>
        </w:rPr>
      </w:pPr>
      <w:r w:rsidRPr="002E0115">
        <w:rPr>
          <w:rFonts w:ascii="Times New Roman" w:hAnsi="Times New Roman"/>
          <w:b/>
          <w:iCs/>
          <w:sz w:val="24"/>
          <w:szCs w:val="24"/>
          <w:lang w:val="en-GB"/>
        </w:rPr>
        <w:t>Fig. S2.</w:t>
      </w:r>
      <w:r>
        <w:rPr>
          <w:rFonts w:ascii="Times New Roman" w:hAnsi="Times New Roman"/>
          <w:iCs/>
          <w:sz w:val="24"/>
          <w:szCs w:val="24"/>
          <w:lang w:val="en-GB"/>
        </w:rPr>
        <w:t xml:space="preserve"> </w:t>
      </w:r>
      <w:r w:rsidRPr="00362015">
        <w:rPr>
          <w:rFonts w:ascii="Times New Roman" w:hAnsi="Times New Roman"/>
          <w:iCs/>
          <w:sz w:val="24"/>
          <w:szCs w:val="24"/>
          <w:vertAlign w:val="superscript"/>
          <w:lang w:val="en-GB"/>
        </w:rPr>
        <w:t>1</w:t>
      </w:r>
      <w:r>
        <w:rPr>
          <w:rFonts w:ascii="Times New Roman" w:hAnsi="Times New Roman"/>
          <w:iCs/>
          <w:sz w:val="24"/>
          <w:szCs w:val="24"/>
          <w:lang w:val="en-GB"/>
        </w:rPr>
        <w:t>H-NMR spectrum of HEC.</w:t>
      </w:r>
    </w:p>
    <w:p w14:paraId="331689E8" w14:textId="77777777" w:rsidR="002E0115" w:rsidRDefault="002E0115" w:rsidP="00815601">
      <w:pPr>
        <w:spacing w:after="0" w:line="480" w:lineRule="auto"/>
        <w:ind w:right="-284"/>
        <w:rPr>
          <w:rFonts w:ascii="Times New Roman" w:hAnsi="Times New Roman"/>
          <w:iCs/>
          <w:sz w:val="24"/>
          <w:szCs w:val="24"/>
          <w:lang w:val="en-GB"/>
        </w:rPr>
      </w:pPr>
      <w:r w:rsidRPr="002E0115">
        <w:rPr>
          <w:rFonts w:ascii="Times New Roman" w:hAnsi="Times New Roman"/>
          <w:b/>
          <w:iCs/>
          <w:sz w:val="24"/>
          <w:szCs w:val="24"/>
          <w:lang w:val="en-GB"/>
        </w:rPr>
        <w:t>Fig. S</w:t>
      </w:r>
      <w:r w:rsidR="00D86639">
        <w:rPr>
          <w:rFonts w:ascii="Times New Roman" w:hAnsi="Times New Roman"/>
          <w:b/>
          <w:iCs/>
          <w:sz w:val="24"/>
          <w:szCs w:val="24"/>
          <w:lang w:val="en-GB"/>
        </w:rPr>
        <w:t>3</w:t>
      </w:r>
      <w:r w:rsidRPr="002E0115">
        <w:rPr>
          <w:rFonts w:ascii="Times New Roman" w:hAnsi="Times New Roman"/>
          <w:b/>
          <w:iCs/>
          <w:sz w:val="24"/>
          <w:szCs w:val="24"/>
          <w:lang w:val="en-GB"/>
        </w:rPr>
        <w:t>.</w:t>
      </w:r>
      <w:r>
        <w:rPr>
          <w:rFonts w:ascii="Times New Roman" w:hAnsi="Times New Roman"/>
          <w:iCs/>
          <w:sz w:val="24"/>
          <w:szCs w:val="24"/>
          <w:lang w:val="en-GB"/>
        </w:rPr>
        <w:t xml:space="preserve"> COSY spectrum of HEC. </w:t>
      </w:r>
    </w:p>
    <w:p w14:paraId="02B54946" w14:textId="77777777" w:rsidR="002E0115" w:rsidRDefault="002E0115" w:rsidP="00815601">
      <w:pPr>
        <w:spacing w:after="0" w:line="480" w:lineRule="auto"/>
        <w:ind w:right="-284"/>
        <w:rPr>
          <w:rFonts w:ascii="Times New Roman" w:hAnsi="Times New Roman"/>
          <w:iCs/>
          <w:sz w:val="24"/>
          <w:szCs w:val="24"/>
          <w:lang w:val="en-GB"/>
        </w:rPr>
      </w:pPr>
      <w:r w:rsidRPr="002E0115">
        <w:rPr>
          <w:rFonts w:ascii="Times New Roman" w:hAnsi="Times New Roman"/>
          <w:b/>
          <w:iCs/>
          <w:sz w:val="24"/>
          <w:szCs w:val="24"/>
          <w:lang w:val="en-GB"/>
        </w:rPr>
        <w:t>Fig. S</w:t>
      </w:r>
      <w:r w:rsidR="00D86639">
        <w:rPr>
          <w:rFonts w:ascii="Times New Roman" w:hAnsi="Times New Roman"/>
          <w:b/>
          <w:iCs/>
          <w:sz w:val="24"/>
          <w:szCs w:val="24"/>
          <w:lang w:val="en-GB"/>
        </w:rPr>
        <w:t>4</w:t>
      </w:r>
      <w:r w:rsidRPr="002E0115">
        <w:rPr>
          <w:rFonts w:ascii="Times New Roman" w:hAnsi="Times New Roman"/>
          <w:b/>
          <w:iCs/>
          <w:sz w:val="24"/>
          <w:szCs w:val="24"/>
          <w:lang w:val="en-GB"/>
        </w:rPr>
        <w:t>.</w:t>
      </w:r>
      <w:r>
        <w:rPr>
          <w:rFonts w:ascii="Times New Roman" w:hAnsi="Times New Roman"/>
          <w:iCs/>
          <w:sz w:val="24"/>
          <w:szCs w:val="24"/>
          <w:lang w:val="en-GB"/>
        </w:rPr>
        <w:t xml:space="preserve"> TOCSY spectrum of HEC. </w:t>
      </w:r>
    </w:p>
    <w:p w14:paraId="7FC8BA8C" w14:textId="77777777" w:rsidR="00D86639" w:rsidRDefault="00D86639" w:rsidP="00D86639">
      <w:pPr>
        <w:spacing w:after="0" w:line="480" w:lineRule="auto"/>
        <w:ind w:right="-284"/>
        <w:rPr>
          <w:rFonts w:ascii="Times New Roman" w:hAnsi="Times New Roman"/>
          <w:iCs/>
          <w:sz w:val="24"/>
          <w:szCs w:val="24"/>
          <w:lang w:val="en-GB"/>
        </w:rPr>
      </w:pPr>
      <w:r w:rsidRPr="002E0115">
        <w:rPr>
          <w:rFonts w:ascii="Times New Roman" w:hAnsi="Times New Roman"/>
          <w:b/>
          <w:iCs/>
          <w:sz w:val="24"/>
          <w:szCs w:val="24"/>
          <w:lang w:val="en-GB"/>
        </w:rPr>
        <w:t>Fig. S5.</w:t>
      </w:r>
      <w:r>
        <w:rPr>
          <w:rFonts w:ascii="Times New Roman" w:hAnsi="Times New Roman"/>
          <w:iCs/>
          <w:sz w:val="24"/>
          <w:szCs w:val="24"/>
          <w:lang w:val="en-GB"/>
        </w:rPr>
        <w:t xml:space="preserve"> HSQC-TOCSY spectrum of HEC.</w:t>
      </w:r>
    </w:p>
    <w:p w14:paraId="52A98EF0" w14:textId="77777777" w:rsidR="002E0115" w:rsidRDefault="002E0115" w:rsidP="00815601">
      <w:pPr>
        <w:spacing w:after="0" w:line="480" w:lineRule="auto"/>
        <w:ind w:right="-284"/>
        <w:rPr>
          <w:rFonts w:ascii="Times New Roman" w:hAnsi="Times New Roman"/>
          <w:iCs/>
          <w:sz w:val="24"/>
          <w:szCs w:val="24"/>
          <w:lang w:val="en-GB"/>
        </w:rPr>
      </w:pPr>
      <w:r w:rsidRPr="002E0115">
        <w:rPr>
          <w:rFonts w:ascii="Times New Roman" w:hAnsi="Times New Roman"/>
          <w:b/>
          <w:iCs/>
          <w:sz w:val="24"/>
          <w:szCs w:val="24"/>
          <w:lang w:val="en-GB"/>
        </w:rPr>
        <w:t>Fig. S</w:t>
      </w:r>
      <w:r w:rsidR="00D86639">
        <w:rPr>
          <w:rFonts w:ascii="Times New Roman" w:hAnsi="Times New Roman"/>
          <w:b/>
          <w:iCs/>
          <w:sz w:val="24"/>
          <w:szCs w:val="24"/>
          <w:lang w:val="en-GB"/>
        </w:rPr>
        <w:t>6</w:t>
      </w:r>
      <w:r w:rsidRPr="002E0115">
        <w:rPr>
          <w:rFonts w:ascii="Times New Roman" w:hAnsi="Times New Roman"/>
          <w:b/>
          <w:iCs/>
          <w:sz w:val="24"/>
          <w:szCs w:val="24"/>
          <w:lang w:val="en-GB"/>
        </w:rPr>
        <w:t>.</w:t>
      </w:r>
      <w:r>
        <w:rPr>
          <w:rFonts w:ascii="Times New Roman" w:hAnsi="Times New Roman"/>
          <w:iCs/>
          <w:sz w:val="24"/>
          <w:szCs w:val="24"/>
          <w:lang w:val="en-GB"/>
        </w:rPr>
        <w:t xml:space="preserve"> HMBC spectrum of HEC.</w:t>
      </w:r>
    </w:p>
    <w:p w14:paraId="4DDD6454" w14:textId="77777777" w:rsidR="00362015" w:rsidRPr="00362015" w:rsidRDefault="00362015" w:rsidP="00815601">
      <w:pPr>
        <w:spacing w:after="0" w:line="480" w:lineRule="auto"/>
        <w:ind w:right="-284"/>
        <w:rPr>
          <w:rFonts w:ascii="Times New Roman" w:hAnsi="Times New Roman"/>
          <w:iCs/>
          <w:sz w:val="24"/>
          <w:szCs w:val="24"/>
          <w:lang w:val="en-US"/>
        </w:rPr>
      </w:pPr>
      <w:r w:rsidRPr="00362015">
        <w:rPr>
          <w:rFonts w:ascii="Times New Roman" w:hAnsi="Times New Roman"/>
          <w:b/>
          <w:iCs/>
          <w:sz w:val="24"/>
          <w:szCs w:val="24"/>
          <w:lang w:val="en-GB"/>
        </w:rPr>
        <w:t>Fig. S</w:t>
      </w:r>
      <w:r w:rsidR="00D86639">
        <w:rPr>
          <w:rFonts w:ascii="Times New Roman" w:hAnsi="Times New Roman"/>
          <w:b/>
          <w:iCs/>
          <w:sz w:val="24"/>
          <w:szCs w:val="24"/>
          <w:lang w:val="en-US"/>
        </w:rPr>
        <w:t>7</w:t>
      </w:r>
      <w:r w:rsidRPr="00362015">
        <w:rPr>
          <w:rFonts w:ascii="Times New Roman" w:hAnsi="Times New Roman"/>
          <w:b/>
          <w:iCs/>
          <w:sz w:val="24"/>
          <w:szCs w:val="24"/>
          <w:lang w:val="en-US"/>
        </w:rPr>
        <w:t>.</w:t>
      </w:r>
      <w:r>
        <w:rPr>
          <w:rFonts w:ascii="Times New Roman" w:hAnsi="Times New Roman"/>
          <w:iCs/>
          <w:sz w:val="24"/>
          <w:szCs w:val="24"/>
          <w:lang w:val="en-US"/>
        </w:rPr>
        <w:t xml:space="preserve"> </w:t>
      </w:r>
      <w:r w:rsidRPr="00362015">
        <w:rPr>
          <w:rFonts w:ascii="Times New Roman" w:hAnsi="Times New Roman"/>
          <w:iCs/>
          <w:sz w:val="24"/>
          <w:szCs w:val="24"/>
          <w:vertAlign w:val="superscript"/>
          <w:lang w:val="en-US"/>
        </w:rPr>
        <w:t>13</w:t>
      </w:r>
      <w:r>
        <w:rPr>
          <w:rFonts w:ascii="Times New Roman" w:hAnsi="Times New Roman"/>
          <w:iCs/>
          <w:sz w:val="24"/>
          <w:szCs w:val="24"/>
          <w:lang w:val="en-US"/>
        </w:rPr>
        <w:t>C-NMR spectrum of HEC.</w:t>
      </w:r>
    </w:p>
    <w:p w14:paraId="415ECDDF" w14:textId="77777777" w:rsidR="00BB04F4" w:rsidRPr="00BB04F4" w:rsidRDefault="00BB04F4" w:rsidP="00815601">
      <w:pPr>
        <w:spacing w:after="0" w:line="480" w:lineRule="auto"/>
        <w:rPr>
          <w:rFonts w:ascii="Times New Roman" w:hAnsi="Times New Roman"/>
          <w:b/>
          <w:iCs/>
          <w:sz w:val="24"/>
          <w:szCs w:val="24"/>
          <w:lang w:val="en-GB"/>
        </w:rPr>
      </w:pPr>
      <w:r w:rsidRPr="00BB04F4">
        <w:rPr>
          <w:rFonts w:ascii="Times New Roman" w:hAnsi="Times New Roman"/>
          <w:b/>
          <w:iCs/>
          <w:sz w:val="24"/>
          <w:szCs w:val="24"/>
          <w:lang w:val="en-GB"/>
        </w:rPr>
        <w:lastRenderedPageBreak/>
        <w:t>Fig. S</w:t>
      </w:r>
      <w:r w:rsidR="00D86639">
        <w:rPr>
          <w:rFonts w:ascii="Times New Roman" w:hAnsi="Times New Roman"/>
          <w:b/>
          <w:iCs/>
          <w:sz w:val="24"/>
          <w:szCs w:val="24"/>
          <w:lang w:val="en-GB"/>
        </w:rPr>
        <w:t>8</w:t>
      </w:r>
      <w:r w:rsidRPr="00BB04F4">
        <w:rPr>
          <w:rFonts w:ascii="Times New Roman" w:hAnsi="Times New Roman"/>
          <w:b/>
          <w:iCs/>
          <w:sz w:val="24"/>
          <w:szCs w:val="24"/>
          <w:lang w:val="en-GB"/>
        </w:rPr>
        <w:t xml:space="preserve">. </w:t>
      </w:r>
      <w:r w:rsidRPr="00362015">
        <w:rPr>
          <w:rFonts w:ascii="Times New Roman" w:hAnsi="Times New Roman"/>
          <w:iCs/>
          <w:sz w:val="24"/>
          <w:szCs w:val="24"/>
          <w:vertAlign w:val="superscript"/>
          <w:lang w:val="en-GB"/>
        </w:rPr>
        <w:t>1</w:t>
      </w:r>
      <w:r w:rsidRPr="00BB04F4">
        <w:rPr>
          <w:rFonts w:ascii="Times New Roman" w:hAnsi="Times New Roman"/>
          <w:iCs/>
          <w:sz w:val="24"/>
          <w:szCs w:val="24"/>
          <w:lang w:val="en-GB"/>
        </w:rPr>
        <w:t>H-NMR spectrum of CHEC.</w:t>
      </w:r>
    </w:p>
    <w:p w14:paraId="6D0CB84E" w14:textId="77777777" w:rsidR="00BB04F4" w:rsidRDefault="00BB04F4" w:rsidP="00815601">
      <w:pPr>
        <w:spacing w:after="0" w:line="480" w:lineRule="auto"/>
        <w:rPr>
          <w:rFonts w:ascii="Times New Roman" w:hAnsi="Times New Roman"/>
          <w:iCs/>
          <w:sz w:val="24"/>
          <w:szCs w:val="24"/>
          <w:lang w:val="en-GB"/>
        </w:rPr>
      </w:pPr>
      <w:r w:rsidRPr="00BB04F4">
        <w:rPr>
          <w:rFonts w:ascii="Times New Roman" w:hAnsi="Times New Roman"/>
          <w:b/>
          <w:iCs/>
          <w:sz w:val="24"/>
          <w:szCs w:val="24"/>
          <w:lang w:val="en-GB"/>
        </w:rPr>
        <w:t>Fig. S</w:t>
      </w:r>
      <w:r w:rsidR="00D86639">
        <w:rPr>
          <w:rFonts w:ascii="Times New Roman" w:hAnsi="Times New Roman"/>
          <w:b/>
          <w:iCs/>
          <w:sz w:val="24"/>
          <w:szCs w:val="24"/>
          <w:lang w:val="en-GB"/>
        </w:rPr>
        <w:t>9</w:t>
      </w:r>
      <w:r w:rsidRPr="00BB04F4">
        <w:rPr>
          <w:rFonts w:ascii="Times New Roman" w:hAnsi="Times New Roman"/>
          <w:b/>
          <w:iCs/>
          <w:sz w:val="24"/>
          <w:szCs w:val="24"/>
          <w:lang w:val="en-GB"/>
        </w:rPr>
        <w:t>.</w:t>
      </w:r>
      <w:r w:rsidRPr="00BB04F4">
        <w:rPr>
          <w:rFonts w:ascii="Times New Roman" w:hAnsi="Times New Roman"/>
          <w:iCs/>
          <w:sz w:val="24"/>
          <w:szCs w:val="24"/>
          <w:lang w:val="en-GB"/>
        </w:rPr>
        <w:t xml:space="preserve"> COSY spectrum of CHEC.</w:t>
      </w:r>
    </w:p>
    <w:p w14:paraId="1C076F71" w14:textId="77777777" w:rsidR="00C53D56" w:rsidRPr="00BB04F4" w:rsidRDefault="00C53D56" w:rsidP="00C53D56">
      <w:pPr>
        <w:spacing w:after="0" w:line="480" w:lineRule="auto"/>
        <w:rPr>
          <w:rFonts w:ascii="Times New Roman" w:hAnsi="Times New Roman"/>
          <w:iCs/>
          <w:sz w:val="24"/>
          <w:szCs w:val="24"/>
          <w:lang w:val="en-GB"/>
        </w:rPr>
      </w:pPr>
      <w:r w:rsidRPr="00BB04F4">
        <w:rPr>
          <w:rFonts w:ascii="Times New Roman" w:hAnsi="Times New Roman"/>
          <w:b/>
          <w:iCs/>
          <w:sz w:val="24"/>
          <w:szCs w:val="24"/>
          <w:lang w:val="en-GB"/>
        </w:rPr>
        <w:t>Fig. S</w:t>
      </w:r>
      <w:r w:rsidR="00D86639">
        <w:rPr>
          <w:rFonts w:ascii="Times New Roman" w:hAnsi="Times New Roman"/>
          <w:b/>
          <w:iCs/>
          <w:sz w:val="24"/>
          <w:szCs w:val="24"/>
          <w:lang w:val="en-GB"/>
        </w:rPr>
        <w:t>10</w:t>
      </w:r>
      <w:r w:rsidRPr="00BB04F4">
        <w:rPr>
          <w:rFonts w:ascii="Times New Roman" w:hAnsi="Times New Roman"/>
          <w:b/>
          <w:iCs/>
          <w:sz w:val="24"/>
          <w:szCs w:val="24"/>
          <w:lang w:val="en-GB"/>
        </w:rPr>
        <w:t>.</w:t>
      </w:r>
      <w:r>
        <w:rPr>
          <w:rFonts w:ascii="Times New Roman" w:hAnsi="Times New Roman"/>
          <w:b/>
          <w:iCs/>
          <w:sz w:val="24"/>
          <w:szCs w:val="24"/>
          <w:lang w:val="en-GB"/>
        </w:rPr>
        <w:t xml:space="preserve"> </w:t>
      </w:r>
      <w:r w:rsidRPr="00BB04F4">
        <w:rPr>
          <w:rFonts w:ascii="Times New Roman" w:hAnsi="Times New Roman"/>
          <w:iCs/>
          <w:sz w:val="24"/>
          <w:szCs w:val="24"/>
          <w:lang w:val="en-GB"/>
        </w:rPr>
        <w:t>TOCSY spectrum of CHEC.</w:t>
      </w:r>
    </w:p>
    <w:p w14:paraId="644AF320" w14:textId="77777777" w:rsidR="00BB04F4" w:rsidRPr="00BB04F4" w:rsidRDefault="00BB04F4" w:rsidP="00815601">
      <w:pPr>
        <w:spacing w:after="0" w:line="480" w:lineRule="auto"/>
        <w:rPr>
          <w:rFonts w:ascii="Times New Roman" w:hAnsi="Times New Roman"/>
          <w:iCs/>
          <w:sz w:val="24"/>
          <w:szCs w:val="24"/>
          <w:lang w:val="en-GB"/>
        </w:rPr>
      </w:pPr>
      <w:r w:rsidRPr="00BB04F4">
        <w:rPr>
          <w:rFonts w:ascii="Times New Roman" w:hAnsi="Times New Roman"/>
          <w:b/>
          <w:iCs/>
          <w:sz w:val="24"/>
          <w:szCs w:val="24"/>
          <w:lang w:val="en-GB"/>
        </w:rPr>
        <w:t>Fig. S</w:t>
      </w:r>
      <w:r w:rsidR="00C53D56">
        <w:rPr>
          <w:rFonts w:ascii="Times New Roman" w:hAnsi="Times New Roman"/>
          <w:b/>
          <w:iCs/>
          <w:sz w:val="24"/>
          <w:szCs w:val="24"/>
          <w:lang w:val="en-GB"/>
        </w:rPr>
        <w:t>1</w:t>
      </w:r>
      <w:r w:rsidR="00D86639">
        <w:rPr>
          <w:rFonts w:ascii="Times New Roman" w:hAnsi="Times New Roman"/>
          <w:b/>
          <w:iCs/>
          <w:sz w:val="24"/>
          <w:szCs w:val="24"/>
          <w:lang w:val="en-GB"/>
        </w:rPr>
        <w:t>1</w:t>
      </w:r>
      <w:r w:rsidRPr="00BB04F4">
        <w:rPr>
          <w:rFonts w:ascii="Times New Roman" w:hAnsi="Times New Roman"/>
          <w:b/>
          <w:iCs/>
          <w:sz w:val="24"/>
          <w:szCs w:val="24"/>
          <w:lang w:val="en-GB"/>
        </w:rPr>
        <w:t xml:space="preserve">. </w:t>
      </w:r>
      <w:r w:rsidRPr="00BB04F4">
        <w:rPr>
          <w:rFonts w:ascii="Times New Roman" w:hAnsi="Times New Roman"/>
          <w:iCs/>
          <w:sz w:val="24"/>
          <w:szCs w:val="24"/>
          <w:lang w:val="en-GB"/>
        </w:rPr>
        <w:t>HSQC-TOCSY spectrum of CHEC.</w:t>
      </w:r>
    </w:p>
    <w:p w14:paraId="2A5E11DB" w14:textId="77777777" w:rsidR="00BB04F4" w:rsidRPr="00BB04F4" w:rsidRDefault="00BB04F4" w:rsidP="00815601">
      <w:pPr>
        <w:spacing w:after="0" w:line="480" w:lineRule="auto"/>
        <w:rPr>
          <w:rFonts w:ascii="Times New Roman" w:hAnsi="Times New Roman"/>
          <w:iCs/>
          <w:sz w:val="24"/>
          <w:szCs w:val="24"/>
          <w:lang w:val="en-GB"/>
        </w:rPr>
      </w:pPr>
      <w:r w:rsidRPr="00BB04F4">
        <w:rPr>
          <w:rFonts w:ascii="Times New Roman" w:hAnsi="Times New Roman"/>
          <w:b/>
          <w:iCs/>
          <w:sz w:val="24"/>
          <w:szCs w:val="24"/>
          <w:lang w:val="en-GB"/>
        </w:rPr>
        <w:t>Fig. S</w:t>
      </w:r>
      <w:r w:rsidR="00362015">
        <w:rPr>
          <w:rFonts w:ascii="Times New Roman" w:hAnsi="Times New Roman"/>
          <w:b/>
          <w:iCs/>
          <w:sz w:val="24"/>
          <w:szCs w:val="24"/>
          <w:lang w:val="en-GB"/>
        </w:rPr>
        <w:t>1</w:t>
      </w:r>
      <w:r w:rsidR="00D86639">
        <w:rPr>
          <w:rFonts w:ascii="Times New Roman" w:hAnsi="Times New Roman"/>
          <w:b/>
          <w:iCs/>
          <w:sz w:val="24"/>
          <w:szCs w:val="24"/>
          <w:lang w:val="en-GB"/>
        </w:rPr>
        <w:t>2</w:t>
      </w:r>
      <w:r w:rsidRPr="00BB04F4">
        <w:rPr>
          <w:rFonts w:ascii="Times New Roman" w:hAnsi="Times New Roman"/>
          <w:b/>
          <w:iCs/>
          <w:sz w:val="24"/>
          <w:szCs w:val="24"/>
          <w:lang w:val="en-GB"/>
        </w:rPr>
        <w:t>.</w:t>
      </w:r>
      <w:r w:rsidRPr="00BB04F4">
        <w:rPr>
          <w:rFonts w:ascii="Times New Roman" w:hAnsi="Times New Roman"/>
          <w:iCs/>
          <w:sz w:val="24"/>
          <w:szCs w:val="24"/>
          <w:lang w:val="en-GB"/>
        </w:rPr>
        <w:t xml:space="preserve"> HMBC spectrum of CHEC.</w:t>
      </w:r>
    </w:p>
    <w:p w14:paraId="75DFC25E" w14:textId="77777777" w:rsidR="00C7209C" w:rsidRPr="00C7209C" w:rsidRDefault="00815601" w:rsidP="00815601">
      <w:pPr>
        <w:spacing w:after="0" w:line="480" w:lineRule="auto"/>
        <w:rPr>
          <w:rFonts w:ascii="Times New Roman" w:hAnsi="Times New Roman"/>
          <w:iCs/>
          <w:sz w:val="24"/>
          <w:szCs w:val="24"/>
          <w:lang w:val="en-US"/>
        </w:rPr>
      </w:pPr>
      <w:r w:rsidRPr="00BB04F4">
        <w:rPr>
          <w:rFonts w:ascii="Times New Roman" w:hAnsi="Times New Roman"/>
          <w:b/>
          <w:iCs/>
          <w:sz w:val="24"/>
          <w:szCs w:val="24"/>
          <w:lang w:val="en-GB"/>
        </w:rPr>
        <w:t>Fig. S</w:t>
      </w:r>
      <w:r w:rsidR="00BB04F4">
        <w:rPr>
          <w:rFonts w:ascii="Times New Roman" w:hAnsi="Times New Roman"/>
          <w:b/>
          <w:iCs/>
          <w:sz w:val="24"/>
          <w:szCs w:val="24"/>
          <w:lang w:val="en-GB"/>
        </w:rPr>
        <w:t>1</w:t>
      </w:r>
      <w:r w:rsidR="00D86639">
        <w:rPr>
          <w:rFonts w:ascii="Times New Roman" w:hAnsi="Times New Roman"/>
          <w:b/>
          <w:iCs/>
          <w:sz w:val="24"/>
          <w:szCs w:val="24"/>
          <w:lang w:val="en-GB"/>
        </w:rPr>
        <w:t>3</w:t>
      </w:r>
      <w:r w:rsidRPr="00BB04F4">
        <w:rPr>
          <w:rFonts w:ascii="Times New Roman" w:hAnsi="Times New Roman"/>
          <w:b/>
          <w:iCs/>
          <w:sz w:val="24"/>
          <w:szCs w:val="24"/>
          <w:lang w:val="en-GB"/>
        </w:rPr>
        <w:t>.</w:t>
      </w:r>
      <w:r w:rsidRPr="00BB04F4">
        <w:rPr>
          <w:rFonts w:ascii="Times New Roman" w:hAnsi="Times New Roman"/>
          <w:iCs/>
          <w:sz w:val="24"/>
          <w:szCs w:val="24"/>
          <w:lang w:val="en-GB"/>
        </w:rPr>
        <w:t xml:space="preserve"> </w:t>
      </w:r>
      <w:r w:rsidR="00C7209C" w:rsidRPr="00C7209C">
        <w:rPr>
          <w:rFonts w:ascii="Times New Roman" w:hAnsi="Times New Roman"/>
          <w:iCs/>
          <w:sz w:val="24"/>
          <w:szCs w:val="24"/>
          <w:vertAlign w:val="superscript"/>
          <w:lang w:val="en-GB"/>
        </w:rPr>
        <w:t>13</w:t>
      </w:r>
      <w:r w:rsidR="00C7209C">
        <w:rPr>
          <w:rFonts w:ascii="Times New Roman" w:hAnsi="Times New Roman"/>
          <w:iCs/>
          <w:sz w:val="24"/>
          <w:szCs w:val="24"/>
          <w:lang w:val="en-US"/>
        </w:rPr>
        <w:t>C-NMR spectrum of CHEC.</w:t>
      </w:r>
    </w:p>
    <w:p w14:paraId="243078C0" w14:textId="77777777" w:rsidR="00815601" w:rsidRPr="00BB04F4" w:rsidRDefault="00C7209C" w:rsidP="00815601">
      <w:pPr>
        <w:spacing w:after="0" w:line="480" w:lineRule="auto"/>
        <w:rPr>
          <w:rFonts w:ascii="Times New Roman" w:hAnsi="Times New Roman"/>
          <w:iCs/>
          <w:sz w:val="24"/>
          <w:szCs w:val="24"/>
          <w:lang w:val="en-GB"/>
        </w:rPr>
      </w:pPr>
      <w:r w:rsidRPr="00BB04F4">
        <w:rPr>
          <w:rFonts w:ascii="Times New Roman" w:hAnsi="Times New Roman"/>
          <w:b/>
          <w:iCs/>
          <w:sz w:val="24"/>
          <w:szCs w:val="24"/>
          <w:lang w:val="en-GB"/>
        </w:rPr>
        <w:t>Fig. S1</w:t>
      </w:r>
      <w:r w:rsidR="00D86639">
        <w:rPr>
          <w:rFonts w:ascii="Times New Roman" w:hAnsi="Times New Roman"/>
          <w:b/>
          <w:iCs/>
          <w:sz w:val="24"/>
          <w:szCs w:val="24"/>
          <w:lang w:val="en-GB"/>
        </w:rPr>
        <w:t>4</w:t>
      </w:r>
      <w:r w:rsidRPr="00BB04F4">
        <w:rPr>
          <w:rFonts w:ascii="Times New Roman" w:hAnsi="Times New Roman"/>
          <w:b/>
          <w:iCs/>
          <w:sz w:val="24"/>
          <w:szCs w:val="24"/>
          <w:lang w:val="en-GB"/>
        </w:rPr>
        <w:t>.</w:t>
      </w:r>
      <w:r w:rsidRPr="00BB04F4">
        <w:rPr>
          <w:rFonts w:ascii="Times New Roman" w:hAnsi="Times New Roman"/>
          <w:iCs/>
          <w:sz w:val="24"/>
          <w:szCs w:val="24"/>
          <w:lang w:val="en-GB"/>
        </w:rPr>
        <w:t xml:space="preserve"> </w:t>
      </w:r>
      <w:r w:rsidRPr="00C7209C">
        <w:rPr>
          <w:rFonts w:ascii="Times New Roman" w:hAnsi="Times New Roman"/>
          <w:iCs/>
          <w:sz w:val="24"/>
          <w:szCs w:val="24"/>
          <w:vertAlign w:val="superscript"/>
          <w:lang w:val="en-GB"/>
        </w:rPr>
        <w:t>1</w:t>
      </w:r>
      <w:r>
        <w:rPr>
          <w:rFonts w:ascii="Times New Roman" w:hAnsi="Times New Roman"/>
          <w:iCs/>
          <w:sz w:val="24"/>
          <w:szCs w:val="24"/>
          <w:lang w:val="en-GB"/>
        </w:rPr>
        <w:t>H</w:t>
      </w:r>
      <w:r w:rsidR="00815601" w:rsidRPr="00BB04F4">
        <w:rPr>
          <w:rFonts w:ascii="Times New Roman" w:hAnsi="Times New Roman"/>
          <w:iCs/>
          <w:sz w:val="24"/>
          <w:szCs w:val="24"/>
          <w:lang w:val="en-GB"/>
        </w:rPr>
        <w:t>-NMR spectrum of QHEC.</w:t>
      </w:r>
    </w:p>
    <w:p w14:paraId="7295271A" w14:textId="77777777" w:rsidR="00815601" w:rsidRPr="00BB04F4" w:rsidRDefault="00815601" w:rsidP="00815601">
      <w:pPr>
        <w:spacing w:after="0" w:line="480" w:lineRule="auto"/>
        <w:rPr>
          <w:rFonts w:ascii="Times New Roman" w:hAnsi="Times New Roman"/>
          <w:iCs/>
          <w:sz w:val="24"/>
          <w:szCs w:val="24"/>
          <w:lang w:val="en-GB"/>
        </w:rPr>
      </w:pPr>
      <w:r w:rsidRPr="00BB04F4">
        <w:rPr>
          <w:rFonts w:ascii="Times New Roman" w:hAnsi="Times New Roman"/>
          <w:b/>
          <w:iCs/>
          <w:sz w:val="24"/>
          <w:szCs w:val="24"/>
          <w:lang w:val="en-GB"/>
        </w:rPr>
        <w:t>Fig. S</w:t>
      </w:r>
      <w:r w:rsidR="00BB04F4" w:rsidRPr="00BB04F4">
        <w:rPr>
          <w:rFonts w:ascii="Times New Roman" w:hAnsi="Times New Roman"/>
          <w:b/>
          <w:iCs/>
          <w:sz w:val="24"/>
          <w:szCs w:val="24"/>
          <w:lang w:val="en-GB"/>
        </w:rPr>
        <w:t>1</w:t>
      </w:r>
      <w:r w:rsidR="00D86639">
        <w:rPr>
          <w:rFonts w:ascii="Times New Roman" w:hAnsi="Times New Roman"/>
          <w:b/>
          <w:iCs/>
          <w:sz w:val="24"/>
          <w:szCs w:val="24"/>
          <w:lang w:val="en-GB"/>
        </w:rPr>
        <w:t>5</w:t>
      </w:r>
      <w:r w:rsidRPr="00BB04F4">
        <w:rPr>
          <w:rFonts w:ascii="Times New Roman" w:hAnsi="Times New Roman"/>
          <w:b/>
          <w:iCs/>
          <w:sz w:val="24"/>
          <w:szCs w:val="24"/>
          <w:lang w:val="en-GB"/>
        </w:rPr>
        <w:t>.</w:t>
      </w:r>
      <w:r w:rsidRPr="00BB04F4">
        <w:rPr>
          <w:rFonts w:ascii="Times New Roman" w:hAnsi="Times New Roman"/>
          <w:iCs/>
          <w:sz w:val="24"/>
          <w:szCs w:val="24"/>
          <w:lang w:val="en-GB"/>
        </w:rPr>
        <w:t xml:space="preserve"> COSY spectrum of QHEC.</w:t>
      </w:r>
    </w:p>
    <w:p w14:paraId="45A8CD7E" w14:textId="77777777" w:rsidR="009106E1" w:rsidRDefault="009106E1" w:rsidP="009106E1">
      <w:pPr>
        <w:spacing w:after="0" w:line="480" w:lineRule="auto"/>
        <w:rPr>
          <w:rFonts w:ascii="Times New Roman" w:hAnsi="Times New Roman"/>
          <w:iCs/>
          <w:sz w:val="24"/>
          <w:szCs w:val="24"/>
          <w:lang w:val="en-GB"/>
        </w:rPr>
      </w:pPr>
      <w:r w:rsidRPr="00BB04F4">
        <w:rPr>
          <w:rFonts w:ascii="Times New Roman" w:hAnsi="Times New Roman"/>
          <w:b/>
          <w:iCs/>
          <w:sz w:val="24"/>
          <w:szCs w:val="24"/>
          <w:lang w:val="en-GB"/>
        </w:rPr>
        <w:t>Fig. S1</w:t>
      </w:r>
      <w:r>
        <w:rPr>
          <w:rFonts w:ascii="Times New Roman" w:hAnsi="Times New Roman"/>
          <w:b/>
          <w:iCs/>
          <w:sz w:val="24"/>
          <w:szCs w:val="24"/>
          <w:lang w:val="en-GB"/>
        </w:rPr>
        <w:t>6</w:t>
      </w:r>
      <w:r w:rsidRPr="00BB04F4">
        <w:rPr>
          <w:rFonts w:ascii="Times New Roman" w:hAnsi="Times New Roman"/>
          <w:b/>
          <w:iCs/>
          <w:sz w:val="24"/>
          <w:szCs w:val="24"/>
          <w:lang w:val="en-GB"/>
        </w:rPr>
        <w:t>.</w:t>
      </w:r>
      <w:r w:rsidRPr="00BB04F4">
        <w:rPr>
          <w:rFonts w:ascii="Times New Roman" w:hAnsi="Times New Roman"/>
          <w:iCs/>
          <w:sz w:val="24"/>
          <w:szCs w:val="24"/>
          <w:lang w:val="en-GB"/>
        </w:rPr>
        <w:t xml:space="preserve"> HSQC-TOCSY spectrum of QHEC.</w:t>
      </w:r>
    </w:p>
    <w:p w14:paraId="77E03AAE" w14:textId="77777777" w:rsidR="009106E1" w:rsidRPr="00BB04F4" w:rsidRDefault="009106E1" w:rsidP="009106E1">
      <w:pPr>
        <w:spacing w:after="0" w:line="480" w:lineRule="auto"/>
        <w:rPr>
          <w:rFonts w:ascii="Times New Roman" w:hAnsi="Times New Roman"/>
          <w:iCs/>
          <w:sz w:val="24"/>
          <w:szCs w:val="24"/>
          <w:lang w:val="en-GB"/>
        </w:rPr>
      </w:pPr>
      <w:r w:rsidRPr="00BB04F4">
        <w:rPr>
          <w:rFonts w:ascii="Times New Roman" w:hAnsi="Times New Roman"/>
          <w:b/>
          <w:iCs/>
          <w:sz w:val="24"/>
          <w:szCs w:val="24"/>
          <w:lang w:val="en-GB"/>
        </w:rPr>
        <w:t>Fig. S1</w:t>
      </w:r>
      <w:r>
        <w:rPr>
          <w:rFonts w:ascii="Times New Roman" w:hAnsi="Times New Roman"/>
          <w:b/>
          <w:iCs/>
          <w:sz w:val="24"/>
          <w:szCs w:val="24"/>
          <w:lang w:val="en-GB"/>
        </w:rPr>
        <w:t>7</w:t>
      </w:r>
      <w:r w:rsidRPr="00BB04F4">
        <w:rPr>
          <w:rFonts w:ascii="Times New Roman" w:hAnsi="Times New Roman"/>
          <w:b/>
          <w:iCs/>
          <w:sz w:val="24"/>
          <w:szCs w:val="24"/>
          <w:lang w:val="en-GB"/>
        </w:rPr>
        <w:t>.</w:t>
      </w:r>
      <w:r w:rsidRPr="00BB04F4">
        <w:rPr>
          <w:rFonts w:ascii="Times New Roman" w:hAnsi="Times New Roman"/>
          <w:iCs/>
          <w:sz w:val="24"/>
          <w:szCs w:val="24"/>
          <w:lang w:val="en-GB"/>
        </w:rPr>
        <w:t xml:space="preserve"> HMBC spectrum of QHEC.</w:t>
      </w:r>
    </w:p>
    <w:p w14:paraId="7038123B" w14:textId="77777777" w:rsidR="009106E1" w:rsidRDefault="009106E1" w:rsidP="009106E1">
      <w:pPr>
        <w:spacing w:after="0" w:line="480" w:lineRule="auto"/>
        <w:rPr>
          <w:rFonts w:ascii="Times New Roman" w:hAnsi="Times New Roman"/>
          <w:iCs/>
          <w:sz w:val="24"/>
          <w:szCs w:val="24"/>
          <w:lang w:val="en-US"/>
        </w:rPr>
      </w:pPr>
      <w:r w:rsidRPr="00BB04F4">
        <w:rPr>
          <w:rFonts w:ascii="Times New Roman" w:hAnsi="Times New Roman"/>
          <w:b/>
          <w:iCs/>
          <w:sz w:val="24"/>
          <w:szCs w:val="24"/>
          <w:lang w:val="en-GB"/>
        </w:rPr>
        <w:t>Fig. S1</w:t>
      </w:r>
      <w:r>
        <w:rPr>
          <w:rFonts w:ascii="Times New Roman" w:hAnsi="Times New Roman"/>
          <w:b/>
          <w:iCs/>
          <w:sz w:val="24"/>
          <w:szCs w:val="24"/>
          <w:lang w:val="en-GB"/>
        </w:rPr>
        <w:t>8</w:t>
      </w:r>
      <w:r w:rsidRPr="00BB04F4">
        <w:rPr>
          <w:rFonts w:ascii="Times New Roman" w:hAnsi="Times New Roman"/>
          <w:b/>
          <w:iCs/>
          <w:sz w:val="24"/>
          <w:szCs w:val="24"/>
          <w:lang w:val="en-GB"/>
        </w:rPr>
        <w:t>.</w:t>
      </w:r>
      <w:r w:rsidRPr="00BB04F4">
        <w:rPr>
          <w:rFonts w:ascii="Times New Roman" w:hAnsi="Times New Roman"/>
          <w:iCs/>
          <w:sz w:val="24"/>
          <w:szCs w:val="24"/>
          <w:lang w:val="en-GB"/>
        </w:rPr>
        <w:t xml:space="preserve"> </w:t>
      </w:r>
      <w:r w:rsidRPr="00C7209C">
        <w:rPr>
          <w:rFonts w:ascii="Times New Roman" w:hAnsi="Times New Roman"/>
          <w:iCs/>
          <w:sz w:val="24"/>
          <w:szCs w:val="24"/>
          <w:vertAlign w:val="superscript"/>
          <w:lang w:val="en-GB"/>
        </w:rPr>
        <w:t>13</w:t>
      </w:r>
      <w:r>
        <w:rPr>
          <w:rFonts w:ascii="Times New Roman" w:hAnsi="Times New Roman"/>
          <w:iCs/>
          <w:sz w:val="24"/>
          <w:szCs w:val="24"/>
          <w:lang w:val="en-US"/>
        </w:rPr>
        <w:t>C-NMR spectrum of QHEC.</w:t>
      </w:r>
    </w:p>
    <w:p w14:paraId="3220465D" w14:textId="77777777" w:rsidR="009106E1" w:rsidRDefault="009106E1" w:rsidP="009106E1">
      <w:pPr>
        <w:spacing w:after="0" w:line="480" w:lineRule="auto"/>
        <w:rPr>
          <w:rFonts w:ascii="Times New Roman" w:hAnsi="Times New Roman"/>
          <w:iCs/>
          <w:sz w:val="24"/>
          <w:szCs w:val="24"/>
          <w:lang w:val="en-GB"/>
        </w:rPr>
      </w:pPr>
      <w:r w:rsidRPr="00BB04F4">
        <w:rPr>
          <w:rFonts w:ascii="Times New Roman" w:hAnsi="Times New Roman"/>
          <w:b/>
          <w:iCs/>
          <w:sz w:val="24"/>
          <w:szCs w:val="24"/>
          <w:lang w:val="en-GB"/>
        </w:rPr>
        <w:t>Fig. S</w:t>
      </w:r>
      <w:r>
        <w:rPr>
          <w:rFonts w:ascii="Times New Roman" w:hAnsi="Times New Roman"/>
          <w:b/>
          <w:iCs/>
          <w:sz w:val="24"/>
          <w:szCs w:val="24"/>
          <w:lang w:val="en-GB"/>
        </w:rPr>
        <w:t>19</w:t>
      </w:r>
      <w:r w:rsidRPr="00BB04F4">
        <w:rPr>
          <w:rFonts w:ascii="Times New Roman" w:hAnsi="Times New Roman"/>
          <w:b/>
          <w:iCs/>
          <w:sz w:val="24"/>
          <w:szCs w:val="24"/>
          <w:lang w:val="en-GB"/>
        </w:rPr>
        <w:t>.</w:t>
      </w:r>
      <w:r>
        <w:rPr>
          <w:rFonts w:ascii="Times New Roman" w:hAnsi="Times New Roman"/>
          <w:iCs/>
          <w:sz w:val="24"/>
          <w:szCs w:val="24"/>
          <w:lang w:val="en-GB"/>
        </w:rPr>
        <w:t xml:space="preserve"> </w:t>
      </w:r>
      <w:r w:rsidRPr="00F04E61">
        <w:rPr>
          <w:rFonts w:ascii="Times New Roman" w:hAnsi="Times New Roman"/>
          <w:iCs/>
          <w:sz w:val="24"/>
          <w:szCs w:val="24"/>
          <w:vertAlign w:val="superscript"/>
          <w:lang w:val="en-GB"/>
        </w:rPr>
        <w:t>1</w:t>
      </w:r>
      <w:r>
        <w:rPr>
          <w:rFonts w:ascii="Times New Roman" w:hAnsi="Times New Roman"/>
          <w:iCs/>
          <w:sz w:val="24"/>
          <w:szCs w:val="24"/>
          <w:lang w:val="en-GB"/>
        </w:rPr>
        <w:t>H-NMR spectrum of QCHEC.</w:t>
      </w:r>
    </w:p>
    <w:p w14:paraId="1B382B0A" w14:textId="77777777" w:rsidR="009106E1" w:rsidRPr="00BB04F4" w:rsidRDefault="009106E1" w:rsidP="009106E1">
      <w:pPr>
        <w:spacing w:after="0" w:line="480" w:lineRule="auto"/>
        <w:rPr>
          <w:rFonts w:ascii="Times New Roman" w:hAnsi="Times New Roman"/>
          <w:iCs/>
          <w:sz w:val="24"/>
          <w:szCs w:val="24"/>
          <w:lang w:val="en-GB"/>
        </w:rPr>
      </w:pPr>
      <w:r w:rsidRPr="00BB04F4">
        <w:rPr>
          <w:rFonts w:ascii="Times New Roman" w:hAnsi="Times New Roman"/>
          <w:b/>
          <w:iCs/>
          <w:sz w:val="24"/>
          <w:szCs w:val="24"/>
          <w:lang w:val="en-GB"/>
        </w:rPr>
        <w:t>Fig. S</w:t>
      </w:r>
      <w:r>
        <w:rPr>
          <w:rFonts w:ascii="Times New Roman" w:hAnsi="Times New Roman"/>
          <w:b/>
          <w:iCs/>
          <w:sz w:val="24"/>
          <w:szCs w:val="24"/>
          <w:lang w:val="en-GB"/>
        </w:rPr>
        <w:t>20</w:t>
      </w:r>
      <w:r w:rsidRPr="00BB04F4">
        <w:rPr>
          <w:rFonts w:ascii="Times New Roman" w:hAnsi="Times New Roman"/>
          <w:b/>
          <w:iCs/>
          <w:sz w:val="24"/>
          <w:szCs w:val="24"/>
          <w:lang w:val="en-GB"/>
        </w:rPr>
        <w:t>.</w:t>
      </w:r>
      <w:r w:rsidRPr="00BB04F4">
        <w:rPr>
          <w:rFonts w:ascii="Times New Roman" w:hAnsi="Times New Roman"/>
          <w:iCs/>
          <w:sz w:val="24"/>
          <w:szCs w:val="24"/>
          <w:lang w:val="en-GB"/>
        </w:rPr>
        <w:t xml:space="preserve"> COSY spectrum of Q</w:t>
      </w:r>
      <w:r>
        <w:rPr>
          <w:rFonts w:ascii="Times New Roman" w:hAnsi="Times New Roman"/>
          <w:iCs/>
          <w:sz w:val="24"/>
          <w:szCs w:val="24"/>
          <w:lang w:val="en-GB"/>
        </w:rPr>
        <w:t>C</w:t>
      </w:r>
      <w:r w:rsidRPr="00BB04F4">
        <w:rPr>
          <w:rFonts w:ascii="Times New Roman" w:hAnsi="Times New Roman"/>
          <w:iCs/>
          <w:sz w:val="24"/>
          <w:szCs w:val="24"/>
          <w:lang w:val="en-GB"/>
        </w:rPr>
        <w:t>HEC.</w:t>
      </w:r>
    </w:p>
    <w:p w14:paraId="54D7DC86" w14:textId="77777777" w:rsidR="009106E1" w:rsidRDefault="009106E1" w:rsidP="009106E1">
      <w:pPr>
        <w:spacing w:after="0" w:line="480" w:lineRule="auto"/>
        <w:rPr>
          <w:rFonts w:ascii="Times New Roman" w:hAnsi="Times New Roman"/>
          <w:iCs/>
          <w:sz w:val="24"/>
          <w:szCs w:val="24"/>
          <w:lang w:val="en-GB"/>
        </w:rPr>
      </w:pPr>
      <w:r w:rsidRPr="00BB04F4">
        <w:rPr>
          <w:rFonts w:ascii="Times New Roman" w:hAnsi="Times New Roman"/>
          <w:b/>
          <w:iCs/>
          <w:sz w:val="24"/>
          <w:szCs w:val="24"/>
          <w:lang w:val="en-GB"/>
        </w:rPr>
        <w:t>Fig. S</w:t>
      </w:r>
      <w:r>
        <w:rPr>
          <w:rFonts w:ascii="Times New Roman" w:hAnsi="Times New Roman"/>
          <w:b/>
          <w:iCs/>
          <w:sz w:val="24"/>
          <w:szCs w:val="24"/>
          <w:lang w:val="en-GB"/>
        </w:rPr>
        <w:t>21</w:t>
      </w:r>
      <w:r w:rsidRPr="00BB04F4">
        <w:rPr>
          <w:rFonts w:ascii="Times New Roman" w:hAnsi="Times New Roman"/>
          <w:b/>
          <w:iCs/>
          <w:sz w:val="24"/>
          <w:szCs w:val="24"/>
          <w:lang w:val="en-GB"/>
        </w:rPr>
        <w:t>.</w:t>
      </w:r>
      <w:r w:rsidRPr="00BB04F4">
        <w:rPr>
          <w:rFonts w:ascii="Times New Roman" w:hAnsi="Times New Roman"/>
          <w:iCs/>
          <w:sz w:val="24"/>
          <w:szCs w:val="24"/>
          <w:lang w:val="en-GB"/>
        </w:rPr>
        <w:t xml:space="preserve"> TOCSY spectrum of Q</w:t>
      </w:r>
      <w:r>
        <w:rPr>
          <w:rFonts w:ascii="Times New Roman" w:hAnsi="Times New Roman"/>
          <w:iCs/>
          <w:sz w:val="24"/>
          <w:szCs w:val="24"/>
          <w:lang w:val="en-GB"/>
        </w:rPr>
        <w:t>C</w:t>
      </w:r>
      <w:r w:rsidRPr="00BB04F4">
        <w:rPr>
          <w:rFonts w:ascii="Times New Roman" w:hAnsi="Times New Roman"/>
          <w:iCs/>
          <w:sz w:val="24"/>
          <w:szCs w:val="24"/>
          <w:lang w:val="en-GB"/>
        </w:rPr>
        <w:t>HEC.</w:t>
      </w:r>
    </w:p>
    <w:p w14:paraId="7833DBDD" w14:textId="77777777" w:rsidR="009106E1" w:rsidRDefault="009106E1" w:rsidP="009106E1">
      <w:pPr>
        <w:spacing w:after="0" w:line="480" w:lineRule="auto"/>
        <w:rPr>
          <w:rFonts w:ascii="Times New Roman" w:hAnsi="Times New Roman"/>
          <w:iCs/>
          <w:sz w:val="24"/>
          <w:szCs w:val="24"/>
          <w:lang w:val="en-GB"/>
        </w:rPr>
      </w:pPr>
      <w:r w:rsidRPr="00BB04F4">
        <w:rPr>
          <w:rFonts w:ascii="Times New Roman" w:hAnsi="Times New Roman"/>
          <w:b/>
          <w:iCs/>
          <w:sz w:val="24"/>
          <w:szCs w:val="24"/>
          <w:lang w:val="en-GB"/>
        </w:rPr>
        <w:t>Fig. S</w:t>
      </w:r>
      <w:r>
        <w:rPr>
          <w:rFonts w:ascii="Times New Roman" w:hAnsi="Times New Roman"/>
          <w:b/>
          <w:iCs/>
          <w:sz w:val="24"/>
          <w:szCs w:val="24"/>
          <w:lang w:val="en-GB"/>
        </w:rPr>
        <w:t>22</w:t>
      </w:r>
      <w:r w:rsidRPr="00BB04F4">
        <w:rPr>
          <w:rFonts w:ascii="Times New Roman" w:hAnsi="Times New Roman"/>
          <w:b/>
          <w:iCs/>
          <w:sz w:val="24"/>
          <w:szCs w:val="24"/>
          <w:lang w:val="en-GB"/>
        </w:rPr>
        <w:t>.</w:t>
      </w:r>
      <w:r w:rsidRPr="00BB04F4">
        <w:rPr>
          <w:rFonts w:ascii="Times New Roman" w:hAnsi="Times New Roman"/>
          <w:iCs/>
          <w:sz w:val="24"/>
          <w:szCs w:val="24"/>
          <w:lang w:val="en-GB"/>
        </w:rPr>
        <w:t xml:space="preserve"> HSQC-TOCSY spectrum of Q</w:t>
      </w:r>
      <w:r>
        <w:rPr>
          <w:rFonts w:ascii="Times New Roman" w:hAnsi="Times New Roman"/>
          <w:iCs/>
          <w:sz w:val="24"/>
          <w:szCs w:val="24"/>
          <w:lang w:val="en-GB"/>
        </w:rPr>
        <w:t>C</w:t>
      </w:r>
      <w:r w:rsidRPr="00BB04F4">
        <w:rPr>
          <w:rFonts w:ascii="Times New Roman" w:hAnsi="Times New Roman"/>
          <w:iCs/>
          <w:sz w:val="24"/>
          <w:szCs w:val="24"/>
          <w:lang w:val="en-GB"/>
        </w:rPr>
        <w:t>HEC.</w:t>
      </w:r>
    </w:p>
    <w:p w14:paraId="7886AFA8" w14:textId="77777777" w:rsidR="009106E1" w:rsidRPr="00BB04F4" w:rsidRDefault="009106E1" w:rsidP="009106E1">
      <w:pPr>
        <w:spacing w:after="0" w:line="480" w:lineRule="auto"/>
        <w:rPr>
          <w:rFonts w:ascii="Times New Roman" w:hAnsi="Times New Roman"/>
          <w:iCs/>
          <w:sz w:val="24"/>
          <w:szCs w:val="24"/>
          <w:lang w:val="en-GB"/>
        </w:rPr>
      </w:pPr>
      <w:r w:rsidRPr="00BB04F4">
        <w:rPr>
          <w:rFonts w:ascii="Times New Roman" w:hAnsi="Times New Roman"/>
          <w:b/>
          <w:iCs/>
          <w:sz w:val="24"/>
          <w:szCs w:val="24"/>
          <w:lang w:val="en-GB"/>
        </w:rPr>
        <w:t>Fig. S</w:t>
      </w:r>
      <w:r>
        <w:rPr>
          <w:rFonts w:ascii="Times New Roman" w:hAnsi="Times New Roman"/>
          <w:b/>
          <w:iCs/>
          <w:sz w:val="24"/>
          <w:szCs w:val="24"/>
          <w:lang w:val="en-GB"/>
        </w:rPr>
        <w:t>23</w:t>
      </w:r>
      <w:r w:rsidRPr="00BB04F4">
        <w:rPr>
          <w:rFonts w:ascii="Times New Roman" w:hAnsi="Times New Roman"/>
          <w:b/>
          <w:iCs/>
          <w:sz w:val="24"/>
          <w:szCs w:val="24"/>
          <w:lang w:val="en-GB"/>
        </w:rPr>
        <w:t>.</w:t>
      </w:r>
      <w:r w:rsidRPr="00BB04F4">
        <w:rPr>
          <w:rFonts w:ascii="Times New Roman" w:hAnsi="Times New Roman"/>
          <w:iCs/>
          <w:sz w:val="24"/>
          <w:szCs w:val="24"/>
          <w:lang w:val="en-GB"/>
        </w:rPr>
        <w:t xml:space="preserve"> HMBC spectrum of Q</w:t>
      </w:r>
      <w:r>
        <w:rPr>
          <w:rFonts w:ascii="Times New Roman" w:hAnsi="Times New Roman"/>
          <w:iCs/>
          <w:sz w:val="24"/>
          <w:szCs w:val="24"/>
          <w:lang w:val="en-GB"/>
        </w:rPr>
        <w:t>C</w:t>
      </w:r>
      <w:r w:rsidRPr="00BB04F4">
        <w:rPr>
          <w:rFonts w:ascii="Times New Roman" w:hAnsi="Times New Roman"/>
          <w:iCs/>
          <w:sz w:val="24"/>
          <w:szCs w:val="24"/>
          <w:lang w:val="en-GB"/>
        </w:rPr>
        <w:t>HEC.</w:t>
      </w:r>
    </w:p>
    <w:p w14:paraId="620DC254" w14:textId="77777777" w:rsidR="009106E1" w:rsidRDefault="009106E1" w:rsidP="009106E1">
      <w:pPr>
        <w:spacing w:after="0" w:line="480" w:lineRule="auto"/>
        <w:rPr>
          <w:rFonts w:ascii="Times New Roman" w:hAnsi="Times New Roman"/>
          <w:iCs/>
          <w:sz w:val="24"/>
          <w:szCs w:val="24"/>
          <w:lang w:val="en-US"/>
        </w:rPr>
      </w:pPr>
      <w:r w:rsidRPr="00BB04F4">
        <w:rPr>
          <w:rFonts w:ascii="Times New Roman" w:hAnsi="Times New Roman"/>
          <w:b/>
          <w:iCs/>
          <w:sz w:val="24"/>
          <w:szCs w:val="24"/>
          <w:lang w:val="en-GB"/>
        </w:rPr>
        <w:t>Fig. S</w:t>
      </w:r>
      <w:r>
        <w:rPr>
          <w:rFonts w:ascii="Times New Roman" w:hAnsi="Times New Roman"/>
          <w:b/>
          <w:iCs/>
          <w:sz w:val="24"/>
          <w:szCs w:val="24"/>
          <w:lang w:val="en-GB"/>
        </w:rPr>
        <w:t>24</w:t>
      </w:r>
      <w:r w:rsidRPr="00BB04F4">
        <w:rPr>
          <w:rFonts w:ascii="Times New Roman" w:hAnsi="Times New Roman"/>
          <w:b/>
          <w:iCs/>
          <w:sz w:val="24"/>
          <w:szCs w:val="24"/>
          <w:lang w:val="en-GB"/>
        </w:rPr>
        <w:t>.</w:t>
      </w:r>
      <w:r w:rsidRPr="00BB04F4">
        <w:rPr>
          <w:rFonts w:ascii="Times New Roman" w:hAnsi="Times New Roman"/>
          <w:iCs/>
          <w:sz w:val="24"/>
          <w:szCs w:val="24"/>
          <w:lang w:val="en-GB"/>
        </w:rPr>
        <w:t xml:space="preserve"> </w:t>
      </w:r>
      <w:r w:rsidRPr="00C7209C">
        <w:rPr>
          <w:rFonts w:ascii="Times New Roman" w:hAnsi="Times New Roman"/>
          <w:iCs/>
          <w:sz w:val="24"/>
          <w:szCs w:val="24"/>
          <w:vertAlign w:val="superscript"/>
          <w:lang w:val="en-GB"/>
        </w:rPr>
        <w:t>13</w:t>
      </w:r>
      <w:r>
        <w:rPr>
          <w:rFonts w:ascii="Times New Roman" w:hAnsi="Times New Roman"/>
          <w:iCs/>
          <w:sz w:val="24"/>
          <w:szCs w:val="24"/>
          <w:lang w:val="en-US"/>
        </w:rPr>
        <w:t>C-NMR spectrum of QCHEC.</w:t>
      </w:r>
    </w:p>
    <w:p w14:paraId="22073CCB" w14:textId="77777777" w:rsidR="009106E1" w:rsidRDefault="009106E1" w:rsidP="009106E1">
      <w:pPr>
        <w:spacing w:after="0" w:line="480" w:lineRule="auto"/>
        <w:rPr>
          <w:rFonts w:ascii="Times New Roman" w:hAnsi="Times New Roman" w:cs="Times New Roman"/>
          <w:sz w:val="24"/>
          <w:szCs w:val="24"/>
        </w:rPr>
      </w:pPr>
      <w:r>
        <w:rPr>
          <w:rFonts w:ascii="Times New Roman" w:hAnsi="Times New Roman"/>
          <w:b/>
          <w:bCs/>
          <w:iCs/>
          <w:sz w:val="24"/>
          <w:szCs w:val="24"/>
          <w:lang w:val="en-US"/>
        </w:rPr>
        <w:t xml:space="preserve">Table S2. </w:t>
      </w:r>
      <w:r>
        <w:rPr>
          <w:rFonts w:ascii="Times New Roman" w:hAnsi="Times New Roman" w:cs="Times New Roman"/>
          <w:sz w:val="24"/>
          <w:szCs w:val="24"/>
        </w:rPr>
        <w:t>TG/DTG/DTA data of films in air environment.</w:t>
      </w:r>
    </w:p>
    <w:p w14:paraId="0AB40C58" w14:textId="77777777" w:rsidR="009106E1" w:rsidRDefault="009106E1" w:rsidP="009106E1">
      <w:pPr>
        <w:spacing w:after="0" w:line="480" w:lineRule="auto"/>
        <w:rPr>
          <w:rFonts w:ascii="Times New Roman" w:hAnsi="Times New Roman"/>
          <w:b/>
          <w:bCs/>
          <w:iCs/>
          <w:sz w:val="24"/>
          <w:szCs w:val="24"/>
          <w:lang w:val="en-GB"/>
        </w:rPr>
      </w:pPr>
      <w:r w:rsidRPr="00E86D4F">
        <w:rPr>
          <w:rFonts w:ascii="Times New Roman" w:hAnsi="Times New Roman" w:cs="Times New Roman"/>
          <w:sz w:val="24"/>
          <w:szCs w:val="24"/>
          <w:lang w:val="en-US"/>
        </w:rPr>
        <w:t>Electrochemical measurements</w:t>
      </w:r>
    </w:p>
    <w:p w14:paraId="384A4238" w14:textId="7AEE1AD6" w:rsidR="009106E1" w:rsidRDefault="009106E1" w:rsidP="009106E1">
      <w:pPr>
        <w:spacing w:after="0" w:line="480" w:lineRule="auto"/>
        <w:rPr>
          <w:rFonts w:ascii="Times New Roman" w:hAnsi="Times New Roman" w:cs="Times New Roman"/>
          <w:sz w:val="24"/>
          <w:szCs w:val="24"/>
          <w:lang w:val="en-US"/>
        </w:rPr>
      </w:pPr>
      <w:r w:rsidRPr="00577996">
        <w:rPr>
          <w:rFonts w:ascii="Times New Roman" w:hAnsi="Times New Roman"/>
          <w:b/>
          <w:bCs/>
          <w:iCs/>
          <w:sz w:val="24"/>
          <w:szCs w:val="24"/>
          <w:lang w:val="en-GB"/>
        </w:rPr>
        <w:t>Fig. S2</w:t>
      </w:r>
      <w:r w:rsidR="00875E69">
        <w:rPr>
          <w:rFonts w:ascii="Times New Roman" w:hAnsi="Times New Roman"/>
          <w:b/>
          <w:bCs/>
          <w:iCs/>
          <w:sz w:val="24"/>
          <w:szCs w:val="24"/>
          <w:lang w:val="en-GB"/>
        </w:rPr>
        <w:t>5</w:t>
      </w:r>
      <w:r w:rsidRPr="00577996">
        <w:rPr>
          <w:rFonts w:ascii="Times New Roman" w:hAnsi="Times New Roman"/>
          <w:b/>
          <w:bCs/>
          <w:iCs/>
          <w:sz w:val="24"/>
          <w:szCs w:val="24"/>
          <w:lang w:val="en-GB"/>
        </w:rPr>
        <w:t xml:space="preserve">. </w:t>
      </w:r>
      <w:r>
        <w:rPr>
          <w:rFonts w:ascii="Times New Roman" w:hAnsi="Times New Roman" w:cs="Times New Roman"/>
          <w:sz w:val="24"/>
          <w:szCs w:val="24"/>
          <w:lang w:val="en-US"/>
        </w:rPr>
        <w:t xml:space="preserve">Cyclic voltammograms of SPE electrodes modified by HEC, CHEC, QCHEC, and QHEC. </w:t>
      </w:r>
    </w:p>
    <w:p w14:paraId="62762AE9" w14:textId="5D018644" w:rsidR="00B529BE" w:rsidRDefault="009106E1" w:rsidP="009106E1">
      <w:pPr>
        <w:spacing w:after="0" w:line="480" w:lineRule="auto"/>
      </w:pPr>
      <w:r w:rsidRPr="00087C0F">
        <w:rPr>
          <w:rFonts w:ascii="Times New Roman" w:hAnsi="Times New Roman" w:cs="Times New Roman"/>
          <w:b/>
          <w:sz w:val="24"/>
          <w:szCs w:val="24"/>
          <w:lang w:val="en-US"/>
        </w:rPr>
        <w:t>Fig</w:t>
      </w:r>
      <w:r>
        <w:rPr>
          <w:rFonts w:ascii="Times New Roman" w:hAnsi="Times New Roman" w:cs="Times New Roman"/>
          <w:b/>
          <w:sz w:val="24"/>
          <w:szCs w:val="24"/>
          <w:lang w:val="en-US"/>
        </w:rPr>
        <w:t>. S2</w:t>
      </w:r>
      <w:r w:rsidR="00875E69">
        <w:rPr>
          <w:rFonts w:ascii="Times New Roman" w:hAnsi="Times New Roman" w:cs="Times New Roman"/>
          <w:b/>
          <w:sz w:val="24"/>
          <w:szCs w:val="24"/>
          <w:lang w:val="en-US"/>
        </w:rPr>
        <w:t>6</w:t>
      </w:r>
      <w:r>
        <w:rPr>
          <w:rFonts w:ascii="Times New Roman" w:hAnsi="Times New Roman" w:cs="Times New Roman"/>
          <w:b/>
          <w:sz w:val="24"/>
          <w:szCs w:val="24"/>
          <w:lang w:val="en-US"/>
        </w:rPr>
        <w:t>.</w:t>
      </w:r>
      <w:r>
        <w:rPr>
          <w:rFonts w:ascii="Times New Roman" w:hAnsi="Times New Roman" w:cs="Times New Roman"/>
          <w:sz w:val="24"/>
          <w:szCs w:val="24"/>
          <w:lang w:val="en-US"/>
        </w:rPr>
        <w:t xml:space="preserve"> Cyclic voltammograms of SPE electrodes modified by HEC, CHEC, QCHEC, and QHEC including the stirring of the solution on the electrode surface. </w:t>
      </w:r>
      <w:r w:rsidR="0043041A">
        <w:rPr>
          <w:rFonts w:ascii="Times New Roman" w:hAnsi="Times New Roman" w:cs="Times New Roman"/>
          <w:sz w:val="24"/>
          <w:szCs w:val="24"/>
          <w:lang w:val="en-US"/>
        </w:rPr>
        <w:t xml:space="preserve"> </w:t>
      </w:r>
    </w:p>
    <w:bookmarkEnd w:id="1"/>
    <w:p w14:paraId="6A590CED" w14:textId="0BBD700A" w:rsidR="00B529BE" w:rsidRDefault="003718BA" w:rsidP="00B529BE">
      <w:pPr>
        <w:jc w:val="center"/>
      </w:pPr>
      <w:r>
        <w:object w:dxaOrig="14261" w:dyaOrig="5398" w14:anchorId="1A1AA8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5pt;height:171.4pt" o:ole="">
            <v:imagedata r:id="rId8" o:title=""/>
          </v:shape>
          <o:OLEObject Type="Embed" ProgID="ChemDraw.Document.6.0" ShapeID="_x0000_i1025" DrawAspect="Content" ObjectID="_1790565065" r:id="rId9"/>
        </w:object>
      </w:r>
    </w:p>
    <w:p w14:paraId="7551C998" w14:textId="77777777" w:rsidR="00B529BE" w:rsidRPr="00205D17" w:rsidRDefault="00B529BE" w:rsidP="00B529BE">
      <w:pPr>
        <w:rPr>
          <w:rFonts w:ascii="Times New Roman" w:hAnsi="Times New Roman" w:cs="Times New Roman"/>
          <w:b/>
          <w:sz w:val="24"/>
          <w:szCs w:val="24"/>
        </w:rPr>
      </w:pPr>
      <w:r>
        <w:t xml:space="preserve">                                                                 </w:t>
      </w:r>
      <w:r>
        <w:rPr>
          <w:rFonts w:ascii="Times New Roman" w:hAnsi="Times New Roman" w:cs="Times New Roman"/>
          <w:b/>
          <w:sz w:val="24"/>
          <w:szCs w:val="24"/>
        </w:rPr>
        <w:t>HEC</w:t>
      </w:r>
    </w:p>
    <w:p w14:paraId="5DAFC2D4" w14:textId="77777777" w:rsidR="00B529BE" w:rsidRDefault="00B529BE" w:rsidP="0008618E">
      <w:pPr>
        <w:jc w:val="center"/>
      </w:pPr>
    </w:p>
    <w:p w14:paraId="3AD22D89" w14:textId="126F9BDC" w:rsidR="00B529BE" w:rsidRDefault="000E0256" w:rsidP="00B529BE">
      <w:pPr>
        <w:jc w:val="center"/>
      </w:pPr>
      <w:r>
        <w:object w:dxaOrig="15147" w:dyaOrig="10452" w14:anchorId="55C8C663">
          <v:shape id="_x0000_i1026" type="#_x0000_t75" style="width:452.95pt;height:312.7pt" o:ole="">
            <v:imagedata r:id="rId10" o:title=""/>
          </v:shape>
          <o:OLEObject Type="Embed" ProgID="ChemDraw.Document.6.0" ShapeID="_x0000_i1026" DrawAspect="Content" ObjectID="_1790565066" r:id="rId11"/>
        </w:object>
      </w:r>
    </w:p>
    <w:p w14:paraId="2C29B78A" w14:textId="77777777" w:rsidR="00B529BE" w:rsidRPr="00205D17" w:rsidRDefault="00B529BE" w:rsidP="00B529BE">
      <w:pPr>
        <w:jc w:val="center"/>
        <w:rPr>
          <w:rFonts w:ascii="Times New Roman" w:hAnsi="Times New Roman" w:cs="Times New Roman"/>
          <w:b/>
          <w:sz w:val="24"/>
          <w:szCs w:val="24"/>
        </w:rPr>
      </w:pPr>
      <w:r>
        <w:rPr>
          <w:rFonts w:ascii="Times New Roman" w:hAnsi="Times New Roman" w:cs="Times New Roman"/>
          <w:b/>
          <w:sz w:val="24"/>
          <w:szCs w:val="24"/>
        </w:rPr>
        <w:t>CHEC</w:t>
      </w:r>
    </w:p>
    <w:p w14:paraId="5772E9A5" w14:textId="5E518046" w:rsidR="00B529BE" w:rsidRDefault="0008618E" w:rsidP="00B529BE">
      <w:pPr>
        <w:jc w:val="center"/>
      </w:pPr>
      <w:r>
        <w:object w:dxaOrig="14261" w:dyaOrig="6694" w14:anchorId="3D00AF4A">
          <v:shape id="_x0000_i1027" type="#_x0000_t75" style="width:453.5pt;height:212.8pt" o:ole="">
            <v:imagedata r:id="rId12" o:title=""/>
          </v:shape>
          <o:OLEObject Type="Embed" ProgID="ChemDraw.Document.6.0" ShapeID="_x0000_i1027" DrawAspect="Content" ObjectID="_1790565067" r:id="rId13"/>
        </w:object>
      </w:r>
    </w:p>
    <w:p w14:paraId="6E7A47D7" w14:textId="77777777" w:rsidR="00B529BE" w:rsidRPr="00205D17" w:rsidRDefault="00B529BE" w:rsidP="00B529BE">
      <w:pPr>
        <w:jc w:val="center"/>
        <w:rPr>
          <w:rFonts w:ascii="Times New Roman" w:hAnsi="Times New Roman" w:cs="Times New Roman"/>
          <w:b/>
          <w:sz w:val="24"/>
          <w:szCs w:val="24"/>
        </w:rPr>
      </w:pPr>
      <w:r>
        <w:rPr>
          <w:rFonts w:ascii="Times New Roman" w:hAnsi="Times New Roman" w:cs="Times New Roman"/>
          <w:b/>
          <w:sz w:val="24"/>
          <w:szCs w:val="24"/>
        </w:rPr>
        <w:t>QHEC</w:t>
      </w:r>
    </w:p>
    <w:p w14:paraId="6422E855" w14:textId="77777777" w:rsidR="00B529BE" w:rsidRDefault="00B529BE" w:rsidP="00B529BE">
      <w:pPr>
        <w:jc w:val="center"/>
      </w:pPr>
    </w:p>
    <w:p w14:paraId="2A37EE01" w14:textId="2947756A" w:rsidR="00B529BE" w:rsidRDefault="000D0939" w:rsidP="00B529BE">
      <w:pPr>
        <w:jc w:val="center"/>
      </w:pPr>
      <w:r>
        <w:object w:dxaOrig="15147" w:dyaOrig="10452" w14:anchorId="30D65353">
          <v:shape id="_x0000_i1028" type="#_x0000_t75" style="width:452.95pt;height:312.7pt" o:ole="">
            <v:imagedata r:id="rId14" o:title=""/>
          </v:shape>
          <o:OLEObject Type="Embed" ProgID="ChemDraw.Document.6.0" ShapeID="_x0000_i1028" DrawAspect="Content" ObjectID="_1790565068" r:id="rId15"/>
        </w:object>
      </w:r>
    </w:p>
    <w:p w14:paraId="3EB27022" w14:textId="77777777" w:rsidR="00B529BE" w:rsidRPr="00205D17" w:rsidRDefault="00B529BE" w:rsidP="00B529BE">
      <w:pPr>
        <w:jc w:val="center"/>
        <w:rPr>
          <w:rFonts w:ascii="Times New Roman" w:hAnsi="Times New Roman" w:cs="Times New Roman"/>
          <w:b/>
          <w:sz w:val="24"/>
          <w:szCs w:val="24"/>
        </w:rPr>
      </w:pPr>
      <w:r w:rsidRPr="00205D17">
        <w:rPr>
          <w:rFonts w:ascii="Times New Roman" w:hAnsi="Times New Roman" w:cs="Times New Roman"/>
          <w:b/>
          <w:sz w:val="24"/>
          <w:szCs w:val="24"/>
        </w:rPr>
        <w:t>QC</w:t>
      </w:r>
      <w:r>
        <w:rPr>
          <w:rFonts w:ascii="Times New Roman" w:hAnsi="Times New Roman" w:cs="Times New Roman"/>
          <w:b/>
          <w:sz w:val="24"/>
          <w:szCs w:val="24"/>
        </w:rPr>
        <w:t>HE</w:t>
      </w:r>
      <w:r w:rsidRPr="00205D17">
        <w:rPr>
          <w:rFonts w:ascii="Times New Roman" w:hAnsi="Times New Roman" w:cs="Times New Roman"/>
          <w:b/>
          <w:sz w:val="24"/>
          <w:szCs w:val="24"/>
        </w:rPr>
        <w:t>C</w:t>
      </w:r>
    </w:p>
    <w:p w14:paraId="0CA5FEEA" w14:textId="1D21845E" w:rsidR="00D96DF4" w:rsidRPr="000C504A" w:rsidRDefault="00B529BE" w:rsidP="00E86693">
      <w:pPr>
        <w:pStyle w:val="Obyajntext"/>
        <w:jc w:val="both"/>
        <w:rPr>
          <w:rFonts w:ascii="Times New Roman" w:hAnsi="Times New Roman" w:cs="Times New Roman"/>
          <w:sz w:val="24"/>
          <w:szCs w:val="24"/>
          <w:lang w:val="en-GB"/>
        </w:rPr>
      </w:pPr>
      <w:r w:rsidRPr="00205D17">
        <w:rPr>
          <w:rFonts w:ascii="Times New Roman" w:hAnsi="Times New Roman" w:cs="Times New Roman"/>
          <w:b/>
          <w:sz w:val="24"/>
          <w:szCs w:val="24"/>
          <w:lang w:val="en-US"/>
        </w:rPr>
        <w:t>Fig. S1</w:t>
      </w:r>
      <w:r w:rsidR="000A464A">
        <w:rPr>
          <w:rFonts w:ascii="Times New Roman" w:hAnsi="Times New Roman" w:cs="Times New Roman"/>
          <w:b/>
          <w:sz w:val="24"/>
          <w:szCs w:val="24"/>
          <w:lang w:val="en-US"/>
        </w:rPr>
        <w:t>.</w:t>
      </w:r>
      <w:r>
        <w:rPr>
          <w:rFonts w:ascii="Times New Roman" w:hAnsi="Times New Roman" w:cs="Times New Roman"/>
          <w:sz w:val="24"/>
          <w:szCs w:val="24"/>
          <w:lang w:val="en-US"/>
        </w:rPr>
        <w:t xml:space="preserve"> </w:t>
      </w:r>
      <w:r w:rsidR="00E358C4" w:rsidRPr="00E86693">
        <w:rPr>
          <w:rFonts w:ascii="Times New Roman" w:hAnsi="Times New Roman"/>
          <w:iCs/>
          <w:sz w:val="24"/>
          <w:szCs w:val="24"/>
          <w:lang w:val="en-GB"/>
        </w:rPr>
        <w:t>Hypothetical</w:t>
      </w:r>
      <w:r w:rsidRPr="00E86693">
        <w:rPr>
          <w:rFonts w:ascii="Times New Roman" w:hAnsi="Times New Roman" w:cs="Times New Roman"/>
          <w:sz w:val="24"/>
          <w:szCs w:val="24"/>
          <w:lang w:val="en-US"/>
        </w:rPr>
        <w:t xml:space="preserve"> structures of HEC, CHEC, QHEC</w:t>
      </w:r>
      <w:r w:rsidR="00FA436C" w:rsidRPr="00E86693">
        <w:rPr>
          <w:rFonts w:ascii="Times New Roman" w:hAnsi="Times New Roman" w:cs="Times New Roman"/>
          <w:sz w:val="24"/>
          <w:szCs w:val="24"/>
          <w:lang w:val="en-US"/>
        </w:rPr>
        <w:t>,</w:t>
      </w:r>
      <w:r w:rsidRPr="00E86693">
        <w:rPr>
          <w:rFonts w:ascii="Times New Roman" w:hAnsi="Times New Roman" w:cs="Times New Roman"/>
          <w:sz w:val="24"/>
          <w:szCs w:val="24"/>
          <w:lang w:val="en-US"/>
        </w:rPr>
        <w:t xml:space="preserve"> and QCHEC (R and R</w:t>
      </w:r>
      <w:r w:rsidRPr="00E86693">
        <w:rPr>
          <w:rFonts w:ascii="Times New Roman" w:hAnsi="Times New Roman" w:cs="Times New Roman"/>
          <w:sz w:val="24"/>
          <w:szCs w:val="24"/>
          <w:vertAlign w:val="subscript"/>
          <w:lang w:val="en-US"/>
        </w:rPr>
        <w:t>1</w:t>
      </w:r>
      <w:r w:rsidRPr="00E86693">
        <w:rPr>
          <w:rFonts w:ascii="Times New Roman" w:hAnsi="Times New Roman" w:cs="Times New Roman"/>
          <w:sz w:val="24"/>
          <w:szCs w:val="24"/>
          <w:lang w:val="en-US"/>
        </w:rPr>
        <w:t xml:space="preserve"> represent the rest of individual cellulose derivatives</w:t>
      </w:r>
      <w:r w:rsidR="000E0256" w:rsidRPr="00E86693">
        <w:rPr>
          <w:rFonts w:ascii="Times New Roman" w:hAnsi="Times New Roman" w:cs="Times New Roman"/>
          <w:sz w:val="24"/>
          <w:szCs w:val="24"/>
          <w:lang w:val="en-US"/>
        </w:rPr>
        <w:t xml:space="preserve"> and x and y are numbers specif</w:t>
      </w:r>
      <w:r w:rsidR="00FA436C" w:rsidRPr="00E86693">
        <w:rPr>
          <w:rFonts w:ascii="Times New Roman" w:hAnsi="Times New Roman" w:cs="Times New Roman"/>
          <w:sz w:val="24"/>
          <w:szCs w:val="24"/>
          <w:lang w:val="en-US"/>
        </w:rPr>
        <w:t>y</w:t>
      </w:r>
      <w:r w:rsidR="000E0256" w:rsidRPr="00E86693">
        <w:rPr>
          <w:rFonts w:ascii="Times New Roman" w:hAnsi="Times New Roman" w:cs="Times New Roman"/>
          <w:sz w:val="24"/>
          <w:szCs w:val="24"/>
          <w:lang w:val="en-US"/>
        </w:rPr>
        <w:t>ing ethyl multiplicities on different positions of the derivatives</w:t>
      </w:r>
      <w:bookmarkStart w:id="2" w:name="_Hlk176403060"/>
      <w:r w:rsidR="00B24B2E" w:rsidRPr="000C504A">
        <w:rPr>
          <w:rFonts w:ascii="Times New Roman" w:hAnsi="Times New Roman" w:cs="Times New Roman"/>
          <w:sz w:val="24"/>
          <w:szCs w:val="24"/>
          <w:lang w:val="en-US"/>
        </w:rPr>
        <w:t>.</w:t>
      </w:r>
      <w:r w:rsidR="00D96DF4" w:rsidRPr="000C504A">
        <w:rPr>
          <w:rFonts w:ascii="Times New Roman" w:hAnsi="Times New Roman" w:cs="Times New Roman"/>
          <w:sz w:val="24"/>
          <w:szCs w:val="24"/>
        </w:rPr>
        <w:t xml:space="preserve"> </w:t>
      </w:r>
      <w:r w:rsidR="00D96DF4" w:rsidRPr="000C504A">
        <w:rPr>
          <w:rFonts w:ascii="Times New Roman" w:hAnsi="Times New Roman" w:cs="Times New Roman"/>
          <w:sz w:val="24"/>
          <w:szCs w:val="24"/>
          <w:lang w:val="en-GB"/>
        </w:rPr>
        <w:t xml:space="preserve">They </w:t>
      </w:r>
      <w:r w:rsidR="00E86693" w:rsidRPr="000C504A">
        <w:rPr>
          <w:rFonts w:ascii="Times New Roman" w:hAnsi="Times New Roman" w:cs="Times New Roman"/>
          <w:sz w:val="24"/>
          <w:szCs w:val="24"/>
          <w:lang w:val="en-GB"/>
        </w:rPr>
        <w:t xml:space="preserve">only </w:t>
      </w:r>
      <w:r w:rsidR="00D96DF4" w:rsidRPr="000C504A">
        <w:rPr>
          <w:rFonts w:ascii="Times New Roman" w:hAnsi="Times New Roman" w:cs="Times New Roman"/>
          <w:sz w:val="24"/>
          <w:szCs w:val="24"/>
          <w:lang w:val="en-GB"/>
        </w:rPr>
        <w:t>demonstrate the possibilities of HE</w:t>
      </w:r>
      <w:r w:rsidR="00E86693" w:rsidRPr="000C504A">
        <w:rPr>
          <w:rFonts w:ascii="Times New Roman" w:hAnsi="Times New Roman" w:cs="Times New Roman"/>
          <w:sz w:val="24"/>
          <w:szCs w:val="24"/>
          <w:lang w:val="en-GB"/>
        </w:rPr>
        <w:t xml:space="preserve">C </w:t>
      </w:r>
      <w:r w:rsidR="00D96DF4" w:rsidRPr="000C504A">
        <w:rPr>
          <w:rFonts w:ascii="Times New Roman" w:hAnsi="Times New Roman" w:cs="Times New Roman"/>
          <w:sz w:val="24"/>
          <w:szCs w:val="24"/>
          <w:lang w:val="en-GB"/>
        </w:rPr>
        <w:t xml:space="preserve">modification. </w:t>
      </w:r>
    </w:p>
    <w:bookmarkEnd w:id="2"/>
    <w:p w14:paraId="5E84A509" w14:textId="5730FD72" w:rsidR="00B529BE" w:rsidRDefault="00B529BE" w:rsidP="00E86693">
      <w:pPr>
        <w:jc w:val="both"/>
        <w:rPr>
          <w:rFonts w:ascii="Times New Roman" w:hAnsi="Times New Roman" w:cs="Times New Roman"/>
          <w:sz w:val="24"/>
          <w:szCs w:val="24"/>
          <w:lang w:val="en-US"/>
        </w:rPr>
      </w:pPr>
    </w:p>
    <w:p w14:paraId="4DB8CA31" w14:textId="77777777" w:rsidR="00C35D96" w:rsidRDefault="00C35D96" w:rsidP="00C35D96">
      <w:pPr>
        <w:spacing w:after="0" w:line="240" w:lineRule="auto"/>
        <w:jc w:val="both"/>
        <w:outlineLvl w:val="0"/>
        <w:rPr>
          <w:rFonts w:ascii="Times New Roman" w:hAnsi="Times New Roman" w:cs="Times New Roman"/>
          <w:iCs/>
          <w:sz w:val="24"/>
          <w:szCs w:val="24"/>
          <w:lang w:val="en-GB"/>
        </w:rPr>
      </w:pPr>
    </w:p>
    <w:p w14:paraId="45319643" w14:textId="48E33DD5" w:rsidR="006F2A61" w:rsidRPr="00333E8A" w:rsidRDefault="006F2A61" w:rsidP="006F2A61">
      <w:pPr>
        <w:spacing w:after="0" w:line="240" w:lineRule="auto"/>
        <w:jc w:val="both"/>
        <w:outlineLvl w:val="0"/>
        <w:rPr>
          <w:rFonts w:ascii="Times New Roman" w:hAnsi="Times New Roman" w:cs="Times New Roman"/>
          <w:sz w:val="24"/>
          <w:szCs w:val="24"/>
        </w:rPr>
      </w:pPr>
      <w:r w:rsidRPr="00B96363">
        <w:rPr>
          <w:rFonts w:ascii="Times New Roman" w:hAnsi="Times New Roman" w:cs="Times New Roman"/>
          <w:b/>
          <w:iCs/>
          <w:sz w:val="24"/>
          <w:szCs w:val="24"/>
          <w:lang w:val="en-GB"/>
        </w:rPr>
        <w:t xml:space="preserve">  </w:t>
      </w:r>
      <w:r w:rsidR="00B96363" w:rsidRPr="00333E8A">
        <w:rPr>
          <w:rFonts w:ascii="Times New Roman" w:hAnsi="Times New Roman" w:cs="Times New Roman"/>
          <w:b/>
          <w:sz w:val="24"/>
          <w:szCs w:val="24"/>
        </w:rPr>
        <w:t>Table S1</w:t>
      </w:r>
      <w:r w:rsidR="000A464A">
        <w:rPr>
          <w:rFonts w:ascii="Times New Roman" w:hAnsi="Times New Roman" w:cs="Times New Roman"/>
          <w:b/>
          <w:sz w:val="24"/>
          <w:szCs w:val="24"/>
        </w:rPr>
        <w:t>.</w:t>
      </w:r>
      <w:r w:rsidRPr="00333E8A">
        <w:rPr>
          <w:rFonts w:ascii="Times New Roman" w:hAnsi="Times New Roman" w:cs="Times New Roman"/>
          <w:sz w:val="24"/>
          <w:szCs w:val="24"/>
        </w:rPr>
        <w:t xml:space="preserve"> NMR data of </w:t>
      </w:r>
      <w:r w:rsidR="00350575" w:rsidRPr="00333E8A">
        <w:rPr>
          <w:rFonts w:ascii="Times New Roman" w:hAnsi="Times New Roman" w:cs="Times New Roman"/>
          <w:sz w:val="24"/>
          <w:szCs w:val="24"/>
        </w:rPr>
        <w:t>HEC</w:t>
      </w:r>
      <w:r w:rsidRPr="00333E8A">
        <w:rPr>
          <w:rFonts w:ascii="Times New Roman" w:hAnsi="Times New Roman" w:cs="Times New Roman"/>
          <w:sz w:val="24"/>
          <w:szCs w:val="24"/>
        </w:rPr>
        <w:t xml:space="preserve"> derivatives </w:t>
      </w:r>
      <w:r w:rsidR="000A1B38" w:rsidRPr="00333E8A">
        <w:rPr>
          <w:rFonts w:ascii="Times New Roman" w:hAnsi="Times New Roman" w:cs="Times New Roman"/>
          <w:sz w:val="24"/>
          <w:szCs w:val="24"/>
        </w:rPr>
        <w:t>in D</w:t>
      </w:r>
      <w:r w:rsidR="00260E94" w:rsidRPr="00260E94">
        <w:rPr>
          <w:rFonts w:ascii="Times New Roman" w:hAnsi="Times New Roman" w:cs="Times New Roman"/>
          <w:sz w:val="24"/>
          <w:szCs w:val="24"/>
          <w:vertAlign w:val="subscript"/>
        </w:rPr>
        <w:t>2</w:t>
      </w:r>
      <w:r w:rsidR="000A1B38" w:rsidRPr="00333E8A">
        <w:rPr>
          <w:rFonts w:ascii="Times New Roman" w:hAnsi="Times New Roman" w:cs="Times New Roman"/>
          <w:sz w:val="24"/>
          <w:szCs w:val="24"/>
        </w:rPr>
        <w:t xml:space="preserve">O </w:t>
      </w:r>
      <w:r w:rsidRPr="00333E8A">
        <w:rPr>
          <w:rFonts w:ascii="Times New Roman" w:hAnsi="Times New Roman" w:cs="Times New Roman"/>
          <w:sz w:val="24"/>
          <w:szCs w:val="24"/>
        </w:rPr>
        <w:t>[ppm].</w:t>
      </w:r>
    </w:p>
    <w:p w14:paraId="1A5E67BA" w14:textId="77777777" w:rsidR="006F2A61" w:rsidRPr="00333E8A" w:rsidRDefault="006F2A61" w:rsidP="006F2A61">
      <w:pPr>
        <w:pBdr>
          <w:top w:val="single" w:sz="6" w:space="1" w:color="auto"/>
          <w:bottom w:val="single" w:sz="6" w:space="1" w:color="auto"/>
        </w:pBdr>
        <w:tabs>
          <w:tab w:val="left" w:pos="6517"/>
        </w:tabs>
        <w:jc w:val="both"/>
        <w:rPr>
          <w:rFonts w:ascii="Times New Roman" w:hAnsi="Times New Roman" w:cs="Times New Roman"/>
          <w:sz w:val="24"/>
          <w:szCs w:val="24"/>
          <w:lang w:val="pt-BR"/>
        </w:rPr>
      </w:pPr>
      <w:r w:rsidRPr="00333E8A">
        <w:rPr>
          <w:rFonts w:ascii="Times New Roman" w:hAnsi="Times New Roman" w:cs="Times New Roman"/>
          <w:sz w:val="24"/>
          <w:szCs w:val="24"/>
        </w:rPr>
        <w:t xml:space="preserve">     </w:t>
      </w:r>
      <w:r w:rsidRPr="00333E8A">
        <w:rPr>
          <w:rFonts w:ascii="Times New Roman" w:hAnsi="Times New Roman" w:cs="Times New Roman"/>
          <w:sz w:val="24"/>
          <w:szCs w:val="24"/>
          <w:lang w:val="pt-BR"/>
        </w:rPr>
        <w:t>Unit</w:t>
      </w:r>
      <w:r w:rsidRPr="00333E8A">
        <w:rPr>
          <w:rFonts w:ascii="Times New Roman" w:hAnsi="Times New Roman" w:cs="Times New Roman"/>
          <w:sz w:val="24"/>
          <w:szCs w:val="24"/>
        </w:rPr>
        <w:t xml:space="preserve">              </w:t>
      </w:r>
      <w:r w:rsidRPr="00333E8A">
        <w:rPr>
          <w:rFonts w:ascii="Times New Roman" w:hAnsi="Times New Roman" w:cs="Times New Roman"/>
          <w:sz w:val="24"/>
          <w:szCs w:val="24"/>
          <w:lang w:val="pt-BR"/>
        </w:rPr>
        <w:t>H</w:t>
      </w:r>
      <w:r w:rsidRPr="00333E8A">
        <w:rPr>
          <w:rFonts w:ascii="Times New Roman" w:hAnsi="Times New Roman" w:cs="Times New Roman"/>
          <w:sz w:val="24"/>
          <w:szCs w:val="24"/>
          <w:vertAlign w:val="subscript"/>
          <w:lang w:val="pt-BR"/>
        </w:rPr>
        <w:t>1</w:t>
      </w:r>
      <w:r w:rsidRPr="00333E8A">
        <w:rPr>
          <w:rFonts w:ascii="Times New Roman" w:hAnsi="Times New Roman" w:cs="Times New Roman"/>
          <w:sz w:val="24"/>
          <w:szCs w:val="24"/>
          <w:lang w:val="pt-BR"/>
        </w:rPr>
        <w:t>/C</w:t>
      </w:r>
      <w:r w:rsidRPr="00333E8A">
        <w:rPr>
          <w:rFonts w:ascii="Times New Roman" w:hAnsi="Times New Roman" w:cs="Times New Roman"/>
          <w:sz w:val="24"/>
          <w:szCs w:val="24"/>
          <w:vertAlign w:val="subscript"/>
          <w:lang w:val="pt-BR"/>
        </w:rPr>
        <w:t xml:space="preserve">1                   </w:t>
      </w:r>
      <w:r w:rsidRPr="00333E8A">
        <w:rPr>
          <w:rFonts w:ascii="Times New Roman" w:hAnsi="Times New Roman" w:cs="Times New Roman"/>
          <w:sz w:val="24"/>
          <w:szCs w:val="24"/>
          <w:lang w:val="pt-BR"/>
        </w:rPr>
        <w:t>H</w:t>
      </w:r>
      <w:r w:rsidRPr="00333E8A">
        <w:rPr>
          <w:rFonts w:ascii="Times New Roman" w:hAnsi="Times New Roman" w:cs="Times New Roman"/>
          <w:sz w:val="24"/>
          <w:szCs w:val="24"/>
          <w:vertAlign w:val="subscript"/>
          <w:lang w:val="pt-BR"/>
        </w:rPr>
        <w:t>2</w:t>
      </w:r>
      <w:r w:rsidRPr="00333E8A">
        <w:rPr>
          <w:rFonts w:ascii="Times New Roman" w:hAnsi="Times New Roman" w:cs="Times New Roman"/>
          <w:sz w:val="24"/>
          <w:szCs w:val="24"/>
          <w:lang w:val="pt-BR"/>
        </w:rPr>
        <w:t>/C</w:t>
      </w:r>
      <w:r w:rsidRPr="00333E8A">
        <w:rPr>
          <w:rFonts w:ascii="Times New Roman" w:hAnsi="Times New Roman" w:cs="Times New Roman"/>
          <w:sz w:val="24"/>
          <w:szCs w:val="24"/>
          <w:vertAlign w:val="subscript"/>
          <w:lang w:val="pt-BR"/>
        </w:rPr>
        <w:t>2</w:t>
      </w:r>
      <w:r w:rsidRPr="00333E8A">
        <w:rPr>
          <w:rFonts w:ascii="Times New Roman" w:hAnsi="Times New Roman" w:cs="Times New Roman"/>
          <w:sz w:val="24"/>
          <w:szCs w:val="24"/>
        </w:rPr>
        <w:t xml:space="preserve">          </w:t>
      </w:r>
      <w:r w:rsidRPr="00333E8A">
        <w:rPr>
          <w:rFonts w:ascii="Times New Roman" w:hAnsi="Times New Roman" w:cs="Times New Roman"/>
          <w:sz w:val="24"/>
          <w:szCs w:val="24"/>
          <w:lang w:val="pt-BR"/>
        </w:rPr>
        <w:t>H</w:t>
      </w:r>
      <w:r w:rsidRPr="00333E8A">
        <w:rPr>
          <w:rFonts w:ascii="Times New Roman" w:hAnsi="Times New Roman" w:cs="Times New Roman"/>
          <w:sz w:val="24"/>
          <w:szCs w:val="24"/>
          <w:vertAlign w:val="subscript"/>
          <w:lang w:val="pt-BR"/>
        </w:rPr>
        <w:t>3</w:t>
      </w:r>
      <w:r w:rsidRPr="00333E8A">
        <w:rPr>
          <w:rFonts w:ascii="Times New Roman" w:hAnsi="Times New Roman" w:cs="Times New Roman"/>
          <w:sz w:val="24"/>
          <w:szCs w:val="24"/>
          <w:lang w:val="pt-BR"/>
        </w:rPr>
        <w:t>/C</w:t>
      </w:r>
      <w:r w:rsidRPr="00333E8A">
        <w:rPr>
          <w:rFonts w:ascii="Times New Roman" w:hAnsi="Times New Roman" w:cs="Times New Roman"/>
          <w:sz w:val="24"/>
          <w:szCs w:val="24"/>
          <w:vertAlign w:val="subscript"/>
          <w:lang w:val="pt-BR"/>
        </w:rPr>
        <w:t>3</w:t>
      </w:r>
      <w:r w:rsidRPr="00333E8A">
        <w:rPr>
          <w:rFonts w:ascii="Times New Roman" w:hAnsi="Times New Roman" w:cs="Times New Roman"/>
          <w:sz w:val="24"/>
          <w:szCs w:val="24"/>
        </w:rPr>
        <w:t xml:space="preserve">           </w:t>
      </w:r>
      <w:r w:rsidRPr="00333E8A">
        <w:rPr>
          <w:rFonts w:ascii="Times New Roman" w:hAnsi="Times New Roman" w:cs="Times New Roman"/>
          <w:sz w:val="24"/>
          <w:szCs w:val="24"/>
          <w:lang w:val="pt-BR"/>
        </w:rPr>
        <w:t>H</w:t>
      </w:r>
      <w:r w:rsidRPr="00333E8A">
        <w:rPr>
          <w:rFonts w:ascii="Times New Roman" w:hAnsi="Times New Roman" w:cs="Times New Roman"/>
          <w:sz w:val="24"/>
          <w:szCs w:val="24"/>
          <w:vertAlign w:val="subscript"/>
          <w:lang w:val="pt-BR"/>
        </w:rPr>
        <w:t>4</w:t>
      </w:r>
      <w:r w:rsidRPr="00333E8A">
        <w:rPr>
          <w:rFonts w:ascii="Times New Roman" w:hAnsi="Times New Roman" w:cs="Times New Roman"/>
          <w:sz w:val="24"/>
          <w:szCs w:val="24"/>
          <w:lang w:val="pt-BR"/>
        </w:rPr>
        <w:t>/C</w:t>
      </w:r>
      <w:r w:rsidRPr="00333E8A">
        <w:rPr>
          <w:rFonts w:ascii="Times New Roman" w:hAnsi="Times New Roman" w:cs="Times New Roman"/>
          <w:sz w:val="24"/>
          <w:szCs w:val="24"/>
          <w:vertAlign w:val="subscript"/>
          <w:lang w:val="pt-BR"/>
        </w:rPr>
        <w:t>4</w:t>
      </w:r>
      <w:r w:rsidRPr="00333E8A">
        <w:rPr>
          <w:rFonts w:ascii="Times New Roman" w:hAnsi="Times New Roman" w:cs="Times New Roman"/>
          <w:sz w:val="24"/>
          <w:szCs w:val="24"/>
          <w:lang w:val="pt-BR"/>
        </w:rPr>
        <w:t xml:space="preserve">             H</w:t>
      </w:r>
      <w:r w:rsidRPr="00333E8A">
        <w:rPr>
          <w:rFonts w:ascii="Times New Roman" w:hAnsi="Times New Roman" w:cs="Times New Roman"/>
          <w:sz w:val="24"/>
          <w:szCs w:val="24"/>
          <w:vertAlign w:val="subscript"/>
          <w:lang w:val="pt-BR"/>
        </w:rPr>
        <w:t>5</w:t>
      </w:r>
      <w:r w:rsidRPr="00333E8A">
        <w:rPr>
          <w:rFonts w:ascii="Times New Roman" w:hAnsi="Times New Roman" w:cs="Times New Roman"/>
          <w:sz w:val="24"/>
          <w:szCs w:val="24"/>
          <w:lang w:val="pt-BR"/>
        </w:rPr>
        <w:t>/C</w:t>
      </w:r>
      <w:r w:rsidRPr="00333E8A">
        <w:rPr>
          <w:rFonts w:ascii="Times New Roman" w:hAnsi="Times New Roman" w:cs="Times New Roman"/>
          <w:sz w:val="24"/>
          <w:szCs w:val="24"/>
          <w:vertAlign w:val="subscript"/>
          <w:lang w:val="pt-BR"/>
        </w:rPr>
        <w:t>5</w:t>
      </w:r>
      <w:r w:rsidRPr="00333E8A">
        <w:rPr>
          <w:rFonts w:ascii="Times New Roman" w:hAnsi="Times New Roman" w:cs="Times New Roman"/>
          <w:sz w:val="24"/>
          <w:szCs w:val="24"/>
          <w:lang w:val="pt-BR"/>
        </w:rPr>
        <w:t xml:space="preserve">              H</w:t>
      </w:r>
      <w:r w:rsidRPr="00333E8A">
        <w:rPr>
          <w:rFonts w:ascii="Times New Roman" w:hAnsi="Times New Roman" w:cs="Times New Roman"/>
          <w:sz w:val="24"/>
          <w:szCs w:val="24"/>
          <w:vertAlign w:val="subscript"/>
          <w:lang w:val="pt-BR"/>
        </w:rPr>
        <w:t>6</w:t>
      </w:r>
      <w:r w:rsidRPr="00333E8A">
        <w:rPr>
          <w:rFonts w:ascii="Times New Roman" w:hAnsi="Times New Roman" w:cs="Times New Roman"/>
          <w:sz w:val="24"/>
          <w:szCs w:val="24"/>
          <w:lang w:val="pt-BR"/>
        </w:rPr>
        <w:t>/C</w:t>
      </w:r>
      <w:r w:rsidRPr="00333E8A">
        <w:rPr>
          <w:rFonts w:ascii="Times New Roman" w:hAnsi="Times New Roman" w:cs="Times New Roman"/>
          <w:sz w:val="24"/>
          <w:szCs w:val="24"/>
          <w:vertAlign w:val="subscript"/>
          <w:lang w:val="pt-BR"/>
        </w:rPr>
        <w:t>6</w:t>
      </w:r>
      <w:r w:rsidRPr="00333E8A">
        <w:rPr>
          <w:rFonts w:ascii="Times New Roman" w:hAnsi="Times New Roman" w:cs="Times New Roman"/>
          <w:sz w:val="24"/>
          <w:szCs w:val="24"/>
          <w:lang w:val="pt-BR"/>
        </w:rPr>
        <w:t xml:space="preserve">        </w:t>
      </w:r>
    </w:p>
    <w:p w14:paraId="32BE06D0" w14:textId="314D17C4" w:rsidR="006F2A61" w:rsidRPr="00333E8A" w:rsidRDefault="00966D4E" w:rsidP="006F2A61">
      <w:pPr>
        <w:tabs>
          <w:tab w:val="left" w:pos="6517"/>
        </w:tabs>
        <w:ind w:right="-567"/>
        <w:jc w:val="both"/>
        <w:rPr>
          <w:rFonts w:ascii="Times New Roman" w:hAnsi="Times New Roman" w:cs="Times New Roman"/>
          <w:sz w:val="24"/>
          <w:szCs w:val="24"/>
          <w:lang w:val="en-US"/>
        </w:rPr>
      </w:pPr>
      <w:r w:rsidRPr="00333E8A">
        <w:rPr>
          <w:rFonts w:ascii="Times New Roman" w:hAnsi="Times New Roman" w:cs="Times New Roman"/>
          <w:sz w:val="24"/>
          <w:szCs w:val="24"/>
          <w:lang w:val="pt-BR"/>
        </w:rPr>
        <w:t xml:space="preserve">  </w:t>
      </w:r>
      <w:r w:rsidR="005F094B">
        <w:rPr>
          <w:rFonts w:ascii="Times New Roman" w:hAnsi="Times New Roman" w:cs="Times New Roman"/>
          <w:sz w:val="24"/>
          <w:szCs w:val="24"/>
          <w:lang w:val="pt-BR"/>
        </w:rPr>
        <w:t xml:space="preserve">   </w:t>
      </w:r>
      <w:r w:rsidR="00624661">
        <w:rPr>
          <w:rFonts w:ascii="Times New Roman" w:hAnsi="Times New Roman" w:cs="Times New Roman"/>
          <w:sz w:val="24"/>
          <w:szCs w:val="24"/>
          <w:lang w:val="pt-BR"/>
        </w:rPr>
        <w:t>U</w:t>
      </w:r>
      <w:r w:rsidR="006F2A61" w:rsidRPr="00333E8A">
        <w:rPr>
          <w:rFonts w:ascii="Times New Roman" w:hAnsi="Times New Roman" w:cs="Times New Roman"/>
          <w:sz w:val="24"/>
          <w:szCs w:val="24"/>
          <w:vertAlign w:val="superscript"/>
          <w:lang w:val="pt-BR"/>
        </w:rPr>
        <w:t>a</w:t>
      </w:r>
      <w:r w:rsidR="006F2A61" w:rsidRPr="00333E8A">
        <w:rPr>
          <w:rFonts w:ascii="Times New Roman" w:hAnsi="Times New Roman" w:cs="Times New Roman"/>
          <w:sz w:val="24"/>
          <w:szCs w:val="24"/>
          <w:lang w:val="pt-BR"/>
        </w:rPr>
        <w:t xml:space="preserve">  </w:t>
      </w:r>
      <w:r w:rsidR="002C3FDF" w:rsidRPr="00333E8A">
        <w:rPr>
          <w:rFonts w:ascii="Times New Roman" w:hAnsi="Times New Roman" w:cs="Times New Roman"/>
          <w:sz w:val="24"/>
          <w:szCs w:val="24"/>
          <w:lang w:val="pt-BR"/>
        </w:rPr>
        <w:t xml:space="preserve">    </w:t>
      </w:r>
      <w:r w:rsidR="006F2A61" w:rsidRPr="00333E8A">
        <w:rPr>
          <w:rFonts w:ascii="Times New Roman" w:hAnsi="Times New Roman" w:cs="Times New Roman"/>
          <w:sz w:val="24"/>
          <w:szCs w:val="24"/>
          <w:lang w:val="pt-BR"/>
        </w:rPr>
        <w:t xml:space="preserve">  </w:t>
      </w:r>
      <w:r w:rsidR="00624661">
        <w:rPr>
          <w:rFonts w:ascii="Times New Roman" w:hAnsi="Times New Roman" w:cs="Times New Roman"/>
          <w:sz w:val="24"/>
          <w:szCs w:val="24"/>
          <w:lang w:val="pt-BR"/>
        </w:rPr>
        <w:t xml:space="preserve">   </w:t>
      </w:r>
      <w:r w:rsidR="00BB4CC6" w:rsidRPr="00333E8A">
        <w:rPr>
          <w:rFonts w:ascii="Times New Roman" w:hAnsi="Times New Roman" w:cs="Times New Roman"/>
          <w:sz w:val="24"/>
          <w:szCs w:val="24"/>
          <w:lang w:val="en-US"/>
        </w:rPr>
        <w:t>4.</w:t>
      </w:r>
      <w:r w:rsidR="00624661">
        <w:rPr>
          <w:rFonts w:ascii="Times New Roman" w:hAnsi="Times New Roman" w:cs="Times New Roman"/>
          <w:sz w:val="24"/>
          <w:szCs w:val="24"/>
          <w:lang w:val="en-US"/>
        </w:rPr>
        <w:t>55</w:t>
      </w:r>
      <w:r w:rsidR="00BB4CC6" w:rsidRPr="00333E8A">
        <w:rPr>
          <w:rFonts w:ascii="Times New Roman" w:hAnsi="Times New Roman" w:cs="Times New Roman"/>
          <w:sz w:val="24"/>
          <w:szCs w:val="24"/>
          <w:lang w:val="en-US"/>
        </w:rPr>
        <w:t>/10</w:t>
      </w:r>
      <w:r w:rsidR="00624661">
        <w:rPr>
          <w:rFonts w:ascii="Times New Roman" w:hAnsi="Times New Roman" w:cs="Times New Roman"/>
          <w:sz w:val="24"/>
          <w:szCs w:val="24"/>
          <w:lang w:val="en-US"/>
        </w:rPr>
        <w:t>4</w:t>
      </w:r>
      <w:r w:rsidR="00BB4CC6" w:rsidRPr="00333E8A">
        <w:rPr>
          <w:rFonts w:ascii="Times New Roman" w:hAnsi="Times New Roman" w:cs="Times New Roman"/>
          <w:sz w:val="24"/>
          <w:szCs w:val="24"/>
          <w:lang w:val="en-US"/>
        </w:rPr>
        <w:t>.</w:t>
      </w:r>
      <w:r w:rsidR="00624661">
        <w:rPr>
          <w:rFonts w:ascii="Times New Roman" w:hAnsi="Times New Roman" w:cs="Times New Roman"/>
          <w:sz w:val="24"/>
          <w:szCs w:val="24"/>
          <w:lang w:val="en-US"/>
        </w:rPr>
        <w:t>98</w:t>
      </w:r>
      <w:r w:rsidR="006F2A61" w:rsidRPr="00333E8A">
        <w:rPr>
          <w:rFonts w:ascii="Times New Roman" w:hAnsi="Times New Roman" w:cs="Times New Roman"/>
          <w:sz w:val="24"/>
          <w:szCs w:val="24"/>
          <w:lang w:val="en-US"/>
        </w:rPr>
        <w:t xml:space="preserve">    3.</w:t>
      </w:r>
      <w:r w:rsidR="00624661">
        <w:rPr>
          <w:rFonts w:ascii="Times New Roman" w:hAnsi="Times New Roman" w:cs="Times New Roman"/>
          <w:sz w:val="24"/>
          <w:szCs w:val="24"/>
          <w:lang w:val="en-US"/>
        </w:rPr>
        <w:t>11</w:t>
      </w:r>
      <w:r w:rsidR="006F2A61" w:rsidRPr="00333E8A">
        <w:rPr>
          <w:rFonts w:ascii="Times New Roman" w:hAnsi="Times New Roman" w:cs="Times New Roman"/>
          <w:sz w:val="24"/>
          <w:szCs w:val="24"/>
          <w:lang w:val="en-US"/>
        </w:rPr>
        <w:t>/</w:t>
      </w:r>
      <w:r w:rsidR="00624661">
        <w:rPr>
          <w:rFonts w:ascii="Times New Roman" w:hAnsi="Times New Roman" w:cs="Times New Roman"/>
          <w:sz w:val="24"/>
          <w:szCs w:val="24"/>
          <w:lang w:val="en-US"/>
        </w:rPr>
        <w:t>85</w:t>
      </w:r>
      <w:r w:rsidR="006F2A61" w:rsidRPr="00333E8A">
        <w:rPr>
          <w:rFonts w:ascii="Times New Roman" w:hAnsi="Times New Roman" w:cs="Times New Roman"/>
          <w:sz w:val="24"/>
          <w:szCs w:val="24"/>
          <w:lang w:val="en-US"/>
        </w:rPr>
        <w:t>.</w:t>
      </w:r>
      <w:r w:rsidR="00624661">
        <w:rPr>
          <w:rFonts w:ascii="Times New Roman" w:hAnsi="Times New Roman" w:cs="Times New Roman"/>
          <w:sz w:val="24"/>
          <w:szCs w:val="24"/>
          <w:lang w:val="en-US"/>
        </w:rPr>
        <w:t>36</w:t>
      </w:r>
      <w:r w:rsidR="007C74C3" w:rsidRPr="00333E8A">
        <w:rPr>
          <w:rFonts w:ascii="Times New Roman" w:hAnsi="Times New Roman" w:cs="Times New Roman"/>
          <w:sz w:val="24"/>
          <w:szCs w:val="24"/>
          <w:lang w:val="en-US"/>
        </w:rPr>
        <w:t xml:space="preserve">  </w:t>
      </w:r>
      <w:r w:rsidR="00EC371D" w:rsidRPr="00333E8A">
        <w:rPr>
          <w:rFonts w:ascii="Times New Roman" w:hAnsi="Times New Roman" w:cs="Times New Roman"/>
          <w:sz w:val="24"/>
          <w:szCs w:val="24"/>
          <w:lang w:val="en-US"/>
        </w:rPr>
        <w:t xml:space="preserve"> </w:t>
      </w:r>
      <w:r w:rsidR="00D1008E" w:rsidRPr="00333E8A">
        <w:rPr>
          <w:rFonts w:ascii="Times New Roman" w:hAnsi="Times New Roman" w:cs="Times New Roman"/>
          <w:sz w:val="24"/>
          <w:szCs w:val="24"/>
          <w:lang w:val="en-US"/>
        </w:rPr>
        <w:t>3</w:t>
      </w:r>
      <w:r w:rsidR="006F2A61" w:rsidRPr="00333E8A">
        <w:rPr>
          <w:rFonts w:ascii="Times New Roman" w:hAnsi="Times New Roman" w:cs="Times New Roman"/>
          <w:sz w:val="24"/>
          <w:szCs w:val="24"/>
          <w:lang w:val="en-US"/>
        </w:rPr>
        <w:t>.</w:t>
      </w:r>
      <w:r w:rsidR="00624661">
        <w:rPr>
          <w:rFonts w:ascii="Times New Roman" w:hAnsi="Times New Roman" w:cs="Times New Roman"/>
          <w:sz w:val="24"/>
          <w:szCs w:val="24"/>
          <w:lang w:val="en-US"/>
        </w:rPr>
        <w:t>4</w:t>
      </w:r>
      <w:r w:rsidR="00265CCD" w:rsidRPr="00333E8A">
        <w:rPr>
          <w:rFonts w:ascii="Times New Roman" w:hAnsi="Times New Roman" w:cs="Times New Roman"/>
          <w:sz w:val="24"/>
          <w:szCs w:val="24"/>
          <w:lang w:val="en-US"/>
        </w:rPr>
        <w:t>9</w:t>
      </w:r>
      <w:r w:rsidR="006F2A61" w:rsidRPr="00333E8A">
        <w:rPr>
          <w:rFonts w:ascii="Times New Roman" w:hAnsi="Times New Roman" w:cs="Times New Roman"/>
          <w:sz w:val="24"/>
          <w:szCs w:val="24"/>
          <w:lang w:val="en-US"/>
        </w:rPr>
        <w:t>/</w:t>
      </w:r>
      <w:r w:rsidR="00624661">
        <w:rPr>
          <w:rFonts w:ascii="Times New Roman" w:hAnsi="Times New Roman" w:cs="Times New Roman"/>
          <w:sz w:val="24"/>
          <w:szCs w:val="24"/>
          <w:lang w:val="en-US"/>
        </w:rPr>
        <w:t>85</w:t>
      </w:r>
      <w:r w:rsidR="00356A00" w:rsidRPr="00333E8A">
        <w:rPr>
          <w:rFonts w:ascii="Times New Roman" w:hAnsi="Times New Roman" w:cs="Times New Roman"/>
          <w:sz w:val="24"/>
          <w:szCs w:val="24"/>
          <w:lang w:val="en-US"/>
        </w:rPr>
        <w:t>.</w:t>
      </w:r>
      <w:r w:rsidR="00624661">
        <w:rPr>
          <w:rFonts w:ascii="Times New Roman" w:hAnsi="Times New Roman" w:cs="Times New Roman"/>
          <w:sz w:val="24"/>
          <w:szCs w:val="24"/>
          <w:lang w:val="en-US"/>
        </w:rPr>
        <w:t>94</w:t>
      </w:r>
      <w:r w:rsidR="006F2A61" w:rsidRPr="00333E8A">
        <w:rPr>
          <w:rFonts w:ascii="Times New Roman" w:hAnsi="Times New Roman" w:cs="Times New Roman"/>
          <w:sz w:val="24"/>
          <w:szCs w:val="24"/>
          <w:lang w:val="en-US"/>
        </w:rPr>
        <w:t xml:space="preserve">    3.</w:t>
      </w:r>
      <w:r w:rsidR="00624661">
        <w:rPr>
          <w:rFonts w:ascii="Times New Roman" w:hAnsi="Times New Roman" w:cs="Times New Roman"/>
          <w:sz w:val="24"/>
          <w:szCs w:val="24"/>
          <w:lang w:val="en-US"/>
        </w:rPr>
        <w:t>78</w:t>
      </w:r>
      <w:r w:rsidR="006F2A61" w:rsidRPr="00333E8A">
        <w:rPr>
          <w:rFonts w:ascii="Times New Roman" w:hAnsi="Times New Roman" w:cs="Times New Roman"/>
          <w:sz w:val="24"/>
          <w:szCs w:val="24"/>
          <w:lang w:val="en-US"/>
        </w:rPr>
        <w:t>/</w:t>
      </w:r>
      <w:r w:rsidR="00624661">
        <w:rPr>
          <w:rFonts w:ascii="Times New Roman" w:hAnsi="Times New Roman" w:cs="Times New Roman"/>
          <w:sz w:val="24"/>
          <w:szCs w:val="24"/>
          <w:lang w:val="en-US"/>
        </w:rPr>
        <w:t>78</w:t>
      </w:r>
      <w:r w:rsidR="004C346D" w:rsidRPr="00333E8A">
        <w:rPr>
          <w:rFonts w:ascii="Times New Roman" w:hAnsi="Times New Roman" w:cs="Times New Roman"/>
          <w:sz w:val="24"/>
          <w:szCs w:val="24"/>
          <w:lang w:val="en-US"/>
        </w:rPr>
        <w:t>.</w:t>
      </w:r>
      <w:r w:rsidR="00624661">
        <w:rPr>
          <w:rFonts w:ascii="Times New Roman" w:hAnsi="Times New Roman" w:cs="Times New Roman"/>
          <w:sz w:val="24"/>
          <w:szCs w:val="24"/>
          <w:lang w:val="en-US"/>
        </w:rPr>
        <w:t>77</w:t>
      </w:r>
      <w:r w:rsidR="003350B3" w:rsidRPr="00333E8A">
        <w:rPr>
          <w:rFonts w:ascii="Times New Roman" w:hAnsi="Times New Roman" w:cs="Times New Roman"/>
          <w:sz w:val="24"/>
          <w:szCs w:val="24"/>
          <w:lang w:val="en-US"/>
        </w:rPr>
        <w:t xml:space="preserve">    </w:t>
      </w:r>
      <w:r w:rsidR="00624661">
        <w:rPr>
          <w:rFonts w:ascii="Times New Roman" w:hAnsi="Times New Roman" w:cs="Times New Roman"/>
          <w:sz w:val="24"/>
          <w:szCs w:val="24"/>
          <w:lang w:val="en-US"/>
        </w:rPr>
        <w:t>3</w:t>
      </w:r>
      <w:r w:rsidR="006F2A61" w:rsidRPr="00333E8A">
        <w:rPr>
          <w:rFonts w:ascii="Times New Roman" w:hAnsi="Times New Roman" w:cs="Times New Roman"/>
          <w:sz w:val="24"/>
          <w:szCs w:val="24"/>
          <w:lang w:val="en-US"/>
        </w:rPr>
        <w:t>.</w:t>
      </w:r>
      <w:r w:rsidR="00624661">
        <w:rPr>
          <w:rFonts w:ascii="Times New Roman" w:hAnsi="Times New Roman" w:cs="Times New Roman"/>
          <w:sz w:val="24"/>
          <w:szCs w:val="24"/>
          <w:lang w:val="en-US"/>
        </w:rPr>
        <w:t>36</w:t>
      </w:r>
      <w:r w:rsidR="006F2A61" w:rsidRPr="00333E8A">
        <w:rPr>
          <w:rFonts w:ascii="Times New Roman" w:hAnsi="Times New Roman" w:cs="Times New Roman"/>
          <w:sz w:val="24"/>
          <w:szCs w:val="24"/>
          <w:lang w:val="en-US"/>
        </w:rPr>
        <w:t>/</w:t>
      </w:r>
      <w:r w:rsidR="00624661">
        <w:rPr>
          <w:rFonts w:ascii="Times New Roman" w:hAnsi="Times New Roman" w:cs="Times New Roman"/>
          <w:sz w:val="24"/>
          <w:szCs w:val="24"/>
          <w:lang w:val="en-US"/>
        </w:rPr>
        <w:t>75</w:t>
      </w:r>
      <w:r w:rsidR="006F2A61" w:rsidRPr="00333E8A">
        <w:rPr>
          <w:rFonts w:ascii="Times New Roman" w:hAnsi="Times New Roman" w:cs="Times New Roman"/>
          <w:sz w:val="24"/>
          <w:szCs w:val="24"/>
          <w:lang w:val="en-US"/>
        </w:rPr>
        <w:t>.</w:t>
      </w:r>
      <w:r w:rsidR="00624661">
        <w:rPr>
          <w:rFonts w:ascii="Times New Roman" w:hAnsi="Times New Roman" w:cs="Times New Roman"/>
          <w:sz w:val="24"/>
          <w:szCs w:val="24"/>
          <w:lang w:val="en-US"/>
        </w:rPr>
        <w:t>8</w:t>
      </w:r>
      <w:r w:rsidR="00A2560D">
        <w:rPr>
          <w:rFonts w:ascii="Times New Roman" w:hAnsi="Times New Roman" w:cs="Times New Roman"/>
          <w:sz w:val="24"/>
          <w:szCs w:val="24"/>
          <w:lang w:val="en-US"/>
        </w:rPr>
        <w:t>4</w:t>
      </w:r>
      <w:r w:rsidR="006F2A61" w:rsidRPr="00333E8A">
        <w:rPr>
          <w:rFonts w:ascii="Times New Roman" w:hAnsi="Times New Roman" w:cs="Times New Roman"/>
          <w:sz w:val="24"/>
          <w:szCs w:val="24"/>
          <w:lang w:val="en-US"/>
        </w:rPr>
        <w:t xml:space="preserve">   3.</w:t>
      </w:r>
      <w:r w:rsidR="001A42D1">
        <w:rPr>
          <w:rFonts w:ascii="Times New Roman" w:hAnsi="Times New Roman" w:cs="Times New Roman"/>
          <w:sz w:val="24"/>
          <w:szCs w:val="24"/>
          <w:lang w:val="en-US"/>
        </w:rPr>
        <w:t>8</w:t>
      </w:r>
      <w:r w:rsidR="00624661">
        <w:rPr>
          <w:rFonts w:ascii="Times New Roman" w:hAnsi="Times New Roman" w:cs="Times New Roman"/>
          <w:sz w:val="24"/>
          <w:szCs w:val="24"/>
          <w:lang w:val="en-US"/>
        </w:rPr>
        <w:t>1</w:t>
      </w:r>
      <w:r w:rsidR="006F2A61" w:rsidRPr="00333E8A">
        <w:rPr>
          <w:rFonts w:ascii="Times New Roman" w:hAnsi="Times New Roman" w:cs="Times New Roman"/>
          <w:sz w:val="24"/>
          <w:szCs w:val="24"/>
          <w:lang w:val="en-US"/>
        </w:rPr>
        <w:t xml:space="preserve">, </w:t>
      </w:r>
      <w:r w:rsidR="008443B2" w:rsidRPr="00333E8A">
        <w:rPr>
          <w:rFonts w:ascii="Times New Roman" w:hAnsi="Times New Roman" w:cs="Times New Roman"/>
          <w:sz w:val="24"/>
          <w:szCs w:val="24"/>
          <w:lang w:val="en-US"/>
        </w:rPr>
        <w:t>3</w:t>
      </w:r>
      <w:r w:rsidR="006F2A61" w:rsidRPr="00333E8A">
        <w:rPr>
          <w:rFonts w:ascii="Times New Roman" w:hAnsi="Times New Roman" w:cs="Times New Roman"/>
          <w:sz w:val="24"/>
          <w:szCs w:val="24"/>
          <w:lang w:val="en-US"/>
        </w:rPr>
        <w:t>.</w:t>
      </w:r>
      <w:r w:rsidR="00624661">
        <w:rPr>
          <w:rFonts w:ascii="Times New Roman" w:hAnsi="Times New Roman" w:cs="Times New Roman"/>
          <w:sz w:val="24"/>
          <w:szCs w:val="24"/>
          <w:lang w:val="en-US"/>
        </w:rPr>
        <w:t>99</w:t>
      </w:r>
      <w:r w:rsidR="006F2A61" w:rsidRPr="00333E8A">
        <w:rPr>
          <w:rFonts w:ascii="Times New Roman" w:hAnsi="Times New Roman" w:cs="Times New Roman"/>
          <w:sz w:val="24"/>
          <w:szCs w:val="24"/>
          <w:lang w:val="en-US"/>
        </w:rPr>
        <w:t>/6</w:t>
      </w:r>
      <w:r w:rsidR="00624661">
        <w:rPr>
          <w:rFonts w:ascii="Times New Roman" w:hAnsi="Times New Roman" w:cs="Times New Roman"/>
          <w:sz w:val="24"/>
          <w:szCs w:val="24"/>
          <w:lang w:val="en-US"/>
        </w:rPr>
        <w:t>2</w:t>
      </w:r>
      <w:r w:rsidR="006F2A61" w:rsidRPr="00333E8A">
        <w:rPr>
          <w:rFonts w:ascii="Times New Roman" w:hAnsi="Times New Roman" w:cs="Times New Roman"/>
          <w:sz w:val="24"/>
          <w:szCs w:val="24"/>
          <w:lang w:val="en-US"/>
        </w:rPr>
        <w:t>.</w:t>
      </w:r>
      <w:r w:rsidR="002200BA">
        <w:rPr>
          <w:rFonts w:ascii="Times New Roman" w:hAnsi="Times New Roman" w:cs="Times New Roman"/>
          <w:sz w:val="24"/>
          <w:szCs w:val="24"/>
          <w:lang w:val="en-US"/>
        </w:rPr>
        <w:t>81</w:t>
      </w:r>
    </w:p>
    <w:p w14:paraId="3F1834E7" w14:textId="243A0401" w:rsidR="006F2A61" w:rsidRDefault="00966D4E" w:rsidP="006F2A61">
      <w:pPr>
        <w:tabs>
          <w:tab w:val="left" w:pos="6517"/>
        </w:tabs>
        <w:ind w:right="-567"/>
        <w:jc w:val="both"/>
        <w:rPr>
          <w:rFonts w:ascii="Times New Roman" w:hAnsi="Times New Roman" w:cs="Times New Roman"/>
          <w:sz w:val="24"/>
          <w:szCs w:val="24"/>
          <w:lang w:val="en-US"/>
        </w:rPr>
      </w:pPr>
      <w:r w:rsidRPr="00333E8A">
        <w:rPr>
          <w:rFonts w:ascii="Times New Roman" w:hAnsi="Times New Roman" w:cs="Times New Roman"/>
          <w:sz w:val="24"/>
          <w:szCs w:val="24"/>
          <w:lang w:val="en-US"/>
        </w:rPr>
        <w:t xml:space="preserve">  </w:t>
      </w:r>
      <w:r w:rsidR="009F226E">
        <w:rPr>
          <w:rFonts w:ascii="Times New Roman" w:hAnsi="Times New Roman" w:cs="Times New Roman"/>
          <w:sz w:val="24"/>
          <w:szCs w:val="24"/>
          <w:lang w:val="en-US"/>
        </w:rPr>
        <w:t xml:space="preserve"> </w:t>
      </w:r>
      <w:r w:rsidR="002C3FDF" w:rsidRPr="00333E8A">
        <w:rPr>
          <w:rFonts w:ascii="Times New Roman" w:hAnsi="Times New Roman" w:cs="Times New Roman"/>
          <w:sz w:val="24"/>
          <w:szCs w:val="24"/>
          <w:lang w:val="en-US"/>
        </w:rPr>
        <w:t>HEC</w:t>
      </w:r>
      <w:r w:rsidR="006F2A61" w:rsidRPr="00333E8A">
        <w:rPr>
          <w:rFonts w:ascii="Times New Roman" w:hAnsi="Times New Roman" w:cs="Times New Roman"/>
          <w:sz w:val="24"/>
          <w:szCs w:val="24"/>
          <w:vertAlign w:val="superscript"/>
          <w:lang w:val="en-US"/>
        </w:rPr>
        <w:t>b</w:t>
      </w:r>
      <w:r w:rsidR="004C6E04" w:rsidRPr="00333E8A">
        <w:rPr>
          <w:rFonts w:ascii="Times New Roman" w:hAnsi="Times New Roman" w:cs="Times New Roman"/>
          <w:sz w:val="24"/>
          <w:szCs w:val="24"/>
          <w:vertAlign w:val="superscript"/>
          <w:lang w:val="en-US"/>
        </w:rPr>
        <w:t xml:space="preserve"> </w:t>
      </w:r>
      <w:r w:rsidR="004C6E04" w:rsidRPr="00333E8A">
        <w:rPr>
          <w:rFonts w:ascii="Times New Roman" w:hAnsi="Times New Roman" w:cs="Times New Roman"/>
          <w:sz w:val="24"/>
          <w:szCs w:val="24"/>
          <w:lang w:val="en-US"/>
        </w:rPr>
        <w:t xml:space="preserve"> </w:t>
      </w:r>
      <w:r w:rsidR="009F226E">
        <w:rPr>
          <w:rFonts w:ascii="Times New Roman" w:hAnsi="Times New Roman" w:cs="Times New Roman"/>
          <w:sz w:val="24"/>
          <w:szCs w:val="24"/>
          <w:lang w:val="en-US"/>
        </w:rPr>
        <w:t xml:space="preserve">    </w:t>
      </w:r>
      <w:r w:rsidR="004C6E04" w:rsidRPr="00333E8A">
        <w:rPr>
          <w:rFonts w:ascii="Times New Roman" w:hAnsi="Times New Roman" w:cs="Times New Roman"/>
          <w:sz w:val="24"/>
          <w:szCs w:val="24"/>
          <w:lang w:val="en-US"/>
        </w:rPr>
        <w:t xml:space="preserve"> </w:t>
      </w:r>
      <w:r w:rsidR="002C3FDF" w:rsidRPr="00333E8A">
        <w:rPr>
          <w:rFonts w:ascii="Times New Roman" w:hAnsi="Times New Roman" w:cs="Times New Roman"/>
          <w:sz w:val="24"/>
          <w:szCs w:val="24"/>
          <w:lang w:val="en-US"/>
        </w:rPr>
        <w:t xml:space="preserve"> </w:t>
      </w:r>
      <w:r w:rsidR="006F2A61" w:rsidRPr="00333E8A">
        <w:rPr>
          <w:rFonts w:ascii="Times New Roman" w:hAnsi="Times New Roman" w:cs="Times New Roman"/>
          <w:sz w:val="24"/>
          <w:szCs w:val="24"/>
          <w:lang w:val="en-US"/>
        </w:rPr>
        <w:t>4.</w:t>
      </w:r>
      <w:r w:rsidR="00624661">
        <w:rPr>
          <w:rFonts w:ascii="Times New Roman" w:hAnsi="Times New Roman" w:cs="Times New Roman"/>
          <w:sz w:val="24"/>
          <w:szCs w:val="24"/>
          <w:lang w:val="en-US"/>
        </w:rPr>
        <w:t>49</w:t>
      </w:r>
      <w:r w:rsidR="006F2A61" w:rsidRPr="00333E8A">
        <w:rPr>
          <w:rFonts w:ascii="Times New Roman" w:hAnsi="Times New Roman" w:cs="Times New Roman"/>
          <w:sz w:val="24"/>
          <w:szCs w:val="24"/>
          <w:lang w:val="en-US"/>
        </w:rPr>
        <w:t>/10</w:t>
      </w:r>
      <w:r w:rsidR="00624661">
        <w:rPr>
          <w:rFonts w:ascii="Times New Roman" w:hAnsi="Times New Roman" w:cs="Times New Roman"/>
          <w:sz w:val="24"/>
          <w:szCs w:val="24"/>
          <w:lang w:val="en-US"/>
        </w:rPr>
        <w:t>4</w:t>
      </w:r>
      <w:r w:rsidR="006F2A61" w:rsidRPr="00333E8A">
        <w:rPr>
          <w:rFonts w:ascii="Times New Roman" w:hAnsi="Times New Roman" w:cs="Times New Roman"/>
          <w:sz w:val="24"/>
          <w:szCs w:val="24"/>
          <w:lang w:val="en-US"/>
        </w:rPr>
        <w:t>.</w:t>
      </w:r>
      <w:r w:rsidR="00624661">
        <w:rPr>
          <w:rFonts w:ascii="Times New Roman" w:hAnsi="Times New Roman" w:cs="Times New Roman"/>
          <w:sz w:val="24"/>
          <w:szCs w:val="24"/>
          <w:lang w:val="en-US"/>
        </w:rPr>
        <w:t>9</w:t>
      </w:r>
      <w:r w:rsidR="005B65F7" w:rsidRPr="00333E8A">
        <w:rPr>
          <w:rFonts w:ascii="Times New Roman" w:hAnsi="Times New Roman" w:cs="Times New Roman"/>
          <w:sz w:val="24"/>
          <w:szCs w:val="24"/>
          <w:lang w:val="en-US"/>
        </w:rPr>
        <w:t>8</w:t>
      </w:r>
      <w:r w:rsidR="006F2A61" w:rsidRPr="00333E8A">
        <w:rPr>
          <w:rFonts w:ascii="Times New Roman" w:hAnsi="Times New Roman" w:cs="Times New Roman"/>
          <w:sz w:val="24"/>
          <w:szCs w:val="24"/>
          <w:lang w:val="en-US"/>
        </w:rPr>
        <w:t xml:space="preserve">   </w:t>
      </w:r>
      <w:r w:rsidR="00EC371D" w:rsidRPr="00333E8A">
        <w:rPr>
          <w:rFonts w:ascii="Times New Roman" w:hAnsi="Times New Roman" w:cs="Times New Roman"/>
          <w:sz w:val="24"/>
          <w:szCs w:val="24"/>
          <w:lang w:val="en-US"/>
        </w:rPr>
        <w:t xml:space="preserve"> </w:t>
      </w:r>
      <w:r w:rsidR="006F2A61" w:rsidRPr="00333E8A">
        <w:rPr>
          <w:rFonts w:ascii="Times New Roman" w:hAnsi="Times New Roman" w:cs="Times New Roman"/>
          <w:sz w:val="24"/>
          <w:szCs w:val="24"/>
          <w:lang w:val="en-US"/>
        </w:rPr>
        <w:t>3.</w:t>
      </w:r>
      <w:r w:rsidR="00624661">
        <w:rPr>
          <w:rFonts w:ascii="Times New Roman" w:hAnsi="Times New Roman" w:cs="Times New Roman"/>
          <w:sz w:val="24"/>
          <w:szCs w:val="24"/>
          <w:lang w:val="en-US"/>
        </w:rPr>
        <w:t>1</w:t>
      </w:r>
      <w:r w:rsidR="00622C5F" w:rsidRPr="00333E8A">
        <w:rPr>
          <w:rFonts w:ascii="Times New Roman" w:hAnsi="Times New Roman" w:cs="Times New Roman"/>
          <w:sz w:val="24"/>
          <w:szCs w:val="24"/>
          <w:lang w:val="en-US"/>
        </w:rPr>
        <w:t>8</w:t>
      </w:r>
      <w:r w:rsidR="006F2A61" w:rsidRPr="00333E8A">
        <w:rPr>
          <w:rFonts w:ascii="Times New Roman" w:hAnsi="Times New Roman" w:cs="Times New Roman"/>
          <w:sz w:val="24"/>
          <w:szCs w:val="24"/>
          <w:lang w:val="en-US"/>
        </w:rPr>
        <w:t>/</w:t>
      </w:r>
      <w:r w:rsidR="00624661">
        <w:rPr>
          <w:rFonts w:ascii="Times New Roman" w:hAnsi="Times New Roman" w:cs="Times New Roman"/>
          <w:sz w:val="24"/>
          <w:szCs w:val="24"/>
          <w:lang w:val="en-US"/>
        </w:rPr>
        <w:t>85</w:t>
      </w:r>
      <w:r w:rsidR="006F2A61" w:rsidRPr="00333E8A">
        <w:rPr>
          <w:rFonts w:ascii="Times New Roman" w:hAnsi="Times New Roman" w:cs="Times New Roman"/>
          <w:sz w:val="24"/>
          <w:szCs w:val="24"/>
          <w:lang w:val="en-US"/>
        </w:rPr>
        <w:t>.</w:t>
      </w:r>
      <w:r w:rsidR="00622C5F" w:rsidRPr="00333E8A">
        <w:rPr>
          <w:rFonts w:ascii="Times New Roman" w:hAnsi="Times New Roman" w:cs="Times New Roman"/>
          <w:sz w:val="24"/>
          <w:szCs w:val="24"/>
          <w:lang w:val="en-US"/>
        </w:rPr>
        <w:t>0</w:t>
      </w:r>
      <w:r w:rsidR="00624661">
        <w:rPr>
          <w:rFonts w:ascii="Times New Roman" w:hAnsi="Times New Roman" w:cs="Times New Roman"/>
          <w:sz w:val="24"/>
          <w:szCs w:val="24"/>
          <w:lang w:val="en-US"/>
        </w:rPr>
        <w:t>7</w:t>
      </w:r>
      <w:r w:rsidR="006F2A61" w:rsidRPr="00333E8A">
        <w:rPr>
          <w:rFonts w:ascii="Times New Roman" w:hAnsi="Times New Roman" w:cs="Times New Roman"/>
          <w:sz w:val="24"/>
          <w:szCs w:val="24"/>
          <w:lang w:val="en-US"/>
        </w:rPr>
        <w:t xml:space="preserve">   3.</w:t>
      </w:r>
      <w:r w:rsidR="00624661">
        <w:rPr>
          <w:rFonts w:ascii="Times New Roman" w:hAnsi="Times New Roman" w:cs="Times New Roman"/>
          <w:sz w:val="24"/>
          <w:szCs w:val="24"/>
          <w:lang w:val="en-US"/>
        </w:rPr>
        <w:t>67</w:t>
      </w:r>
      <w:r w:rsidR="006F2A61" w:rsidRPr="00333E8A">
        <w:rPr>
          <w:rFonts w:ascii="Times New Roman" w:hAnsi="Times New Roman" w:cs="Times New Roman"/>
          <w:sz w:val="24"/>
          <w:szCs w:val="24"/>
          <w:lang w:val="en-US"/>
        </w:rPr>
        <w:t>/</w:t>
      </w:r>
      <w:r w:rsidR="00624661">
        <w:rPr>
          <w:rFonts w:ascii="Times New Roman" w:hAnsi="Times New Roman" w:cs="Times New Roman"/>
          <w:sz w:val="24"/>
          <w:szCs w:val="24"/>
          <w:lang w:val="en-US"/>
        </w:rPr>
        <w:t>81</w:t>
      </w:r>
      <w:r w:rsidR="008F7AE3" w:rsidRPr="00333E8A">
        <w:rPr>
          <w:rFonts w:ascii="Times New Roman" w:hAnsi="Times New Roman" w:cs="Times New Roman"/>
          <w:sz w:val="24"/>
          <w:szCs w:val="24"/>
          <w:lang w:val="en-US"/>
        </w:rPr>
        <w:t>.</w:t>
      </w:r>
      <w:r w:rsidR="00624661">
        <w:rPr>
          <w:rFonts w:ascii="Times New Roman" w:hAnsi="Times New Roman" w:cs="Times New Roman"/>
          <w:sz w:val="24"/>
          <w:szCs w:val="24"/>
          <w:lang w:val="en-US"/>
        </w:rPr>
        <w:t>4</w:t>
      </w:r>
      <w:r w:rsidR="00716149" w:rsidRPr="00333E8A">
        <w:rPr>
          <w:rFonts w:ascii="Times New Roman" w:hAnsi="Times New Roman" w:cs="Times New Roman"/>
          <w:sz w:val="24"/>
          <w:szCs w:val="24"/>
          <w:lang w:val="en-US"/>
        </w:rPr>
        <w:t>1</w:t>
      </w:r>
      <w:r w:rsidR="006F2A61" w:rsidRPr="00333E8A">
        <w:rPr>
          <w:rFonts w:ascii="Times New Roman" w:hAnsi="Times New Roman" w:cs="Times New Roman"/>
          <w:sz w:val="24"/>
          <w:szCs w:val="24"/>
          <w:lang w:val="en-US"/>
        </w:rPr>
        <w:t xml:space="preserve">    </w:t>
      </w:r>
      <w:r w:rsidR="000A505F" w:rsidRPr="00333E8A">
        <w:rPr>
          <w:rFonts w:ascii="Times New Roman" w:hAnsi="Times New Roman" w:cs="Times New Roman"/>
          <w:sz w:val="24"/>
          <w:szCs w:val="24"/>
          <w:lang w:val="en-US"/>
        </w:rPr>
        <w:t>3.6</w:t>
      </w:r>
      <w:r w:rsidR="00A2560D">
        <w:rPr>
          <w:rFonts w:ascii="Times New Roman" w:hAnsi="Times New Roman" w:cs="Times New Roman"/>
          <w:sz w:val="24"/>
          <w:szCs w:val="24"/>
          <w:lang w:val="en-US"/>
        </w:rPr>
        <w:t>7</w:t>
      </w:r>
      <w:r w:rsidR="006F2A61" w:rsidRPr="00333E8A">
        <w:rPr>
          <w:rFonts w:ascii="Times New Roman" w:hAnsi="Times New Roman" w:cs="Times New Roman"/>
          <w:sz w:val="24"/>
          <w:szCs w:val="24"/>
          <w:lang w:val="en-US"/>
        </w:rPr>
        <w:t>/</w:t>
      </w:r>
      <w:r w:rsidR="00D3357C" w:rsidRPr="00333E8A">
        <w:rPr>
          <w:rFonts w:ascii="Times New Roman" w:hAnsi="Times New Roman" w:cs="Times New Roman"/>
          <w:sz w:val="24"/>
          <w:szCs w:val="24"/>
          <w:lang w:val="en-US"/>
        </w:rPr>
        <w:t>7</w:t>
      </w:r>
      <w:r w:rsidR="00A2560D">
        <w:rPr>
          <w:rFonts w:ascii="Times New Roman" w:hAnsi="Times New Roman" w:cs="Times New Roman"/>
          <w:sz w:val="24"/>
          <w:szCs w:val="24"/>
          <w:lang w:val="en-US"/>
        </w:rPr>
        <w:t>6</w:t>
      </w:r>
      <w:r w:rsidR="006F2A61" w:rsidRPr="00333E8A">
        <w:rPr>
          <w:rFonts w:ascii="Times New Roman" w:hAnsi="Times New Roman" w:cs="Times New Roman"/>
          <w:sz w:val="24"/>
          <w:szCs w:val="24"/>
          <w:lang w:val="en-US"/>
        </w:rPr>
        <w:t>.</w:t>
      </w:r>
      <w:r w:rsidR="00A2560D">
        <w:rPr>
          <w:rFonts w:ascii="Times New Roman" w:hAnsi="Times New Roman" w:cs="Times New Roman"/>
          <w:sz w:val="24"/>
          <w:szCs w:val="24"/>
          <w:lang w:val="en-US"/>
        </w:rPr>
        <w:t>57</w:t>
      </w:r>
      <w:r w:rsidR="00347350" w:rsidRPr="00333E8A">
        <w:rPr>
          <w:rFonts w:ascii="Times New Roman" w:hAnsi="Times New Roman" w:cs="Times New Roman"/>
          <w:sz w:val="24"/>
          <w:szCs w:val="24"/>
          <w:lang w:val="en-US"/>
        </w:rPr>
        <w:t xml:space="preserve">    </w:t>
      </w:r>
      <w:r w:rsidR="002200BA">
        <w:rPr>
          <w:rFonts w:ascii="Times New Roman" w:hAnsi="Times New Roman" w:cs="Times New Roman"/>
          <w:sz w:val="24"/>
          <w:szCs w:val="24"/>
          <w:lang w:val="en-US"/>
        </w:rPr>
        <w:t>3</w:t>
      </w:r>
      <w:r w:rsidR="006F2A61" w:rsidRPr="00333E8A">
        <w:rPr>
          <w:rFonts w:ascii="Times New Roman" w:hAnsi="Times New Roman" w:cs="Times New Roman"/>
          <w:sz w:val="24"/>
          <w:szCs w:val="24"/>
          <w:lang w:val="en-US"/>
        </w:rPr>
        <w:t>.</w:t>
      </w:r>
      <w:r w:rsidR="002200BA">
        <w:rPr>
          <w:rFonts w:ascii="Times New Roman" w:hAnsi="Times New Roman" w:cs="Times New Roman"/>
          <w:sz w:val="24"/>
          <w:szCs w:val="24"/>
          <w:lang w:val="en-US"/>
        </w:rPr>
        <w:t>59</w:t>
      </w:r>
      <w:r w:rsidR="006F2A61" w:rsidRPr="00333E8A">
        <w:rPr>
          <w:rFonts w:ascii="Times New Roman" w:hAnsi="Times New Roman" w:cs="Times New Roman"/>
          <w:sz w:val="24"/>
          <w:szCs w:val="24"/>
          <w:lang w:val="en-US"/>
        </w:rPr>
        <w:t>/</w:t>
      </w:r>
      <w:r w:rsidR="002200BA">
        <w:rPr>
          <w:rFonts w:ascii="Times New Roman" w:hAnsi="Times New Roman" w:cs="Times New Roman"/>
          <w:sz w:val="24"/>
          <w:szCs w:val="24"/>
          <w:lang w:val="en-US"/>
        </w:rPr>
        <w:t>77</w:t>
      </w:r>
      <w:r w:rsidR="000E6FC9" w:rsidRPr="00333E8A">
        <w:rPr>
          <w:rFonts w:ascii="Times New Roman" w:hAnsi="Times New Roman" w:cs="Times New Roman"/>
          <w:sz w:val="24"/>
          <w:szCs w:val="24"/>
          <w:lang w:val="en-US"/>
        </w:rPr>
        <w:t>.</w:t>
      </w:r>
      <w:r w:rsidR="002200BA">
        <w:rPr>
          <w:rFonts w:ascii="Times New Roman" w:hAnsi="Times New Roman" w:cs="Times New Roman"/>
          <w:sz w:val="24"/>
          <w:szCs w:val="24"/>
          <w:lang w:val="en-US"/>
        </w:rPr>
        <w:t>65</w:t>
      </w:r>
      <w:r w:rsidR="00347350" w:rsidRPr="00333E8A">
        <w:rPr>
          <w:rFonts w:ascii="Times New Roman" w:hAnsi="Times New Roman" w:cs="Times New Roman"/>
          <w:sz w:val="24"/>
          <w:szCs w:val="24"/>
          <w:lang w:val="en-US"/>
        </w:rPr>
        <w:t xml:space="preserve">   </w:t>
      </w:r>
      <w:r w:rsidR="006F2A61" w:rsidRPr="00333E8A">
        <w:rPr>
          <w:rFonts w:ascii="Times New Roman" w:hAnsi="Times New Roman" w:cs="Times New Roman"/>
          <w:sz w:val="24"/>
          <w:szCs w:val="24"/>
          <w:lang w:val="en-US"/>
        </w:rPr>
        <w:t>3.</w:t>
      </w:r>
      <w:r w:rsidR="002200BA">
        <w:rPr>
          <w:rFonts w:ascii="Times New Roman" w:hAnsi="Times New Roman" w:cs="Times New Roman"/>
          <w:sz w:val="24"/>
          <w:szCs w:val="24"/>
          <w:lang w:val="en-US"/>
        </w:rPr>
        <w:t>76</w:t>
      </w:r>
      <w:r w:rsidR="006F2A61" w:rsidRPr="00333E8A">
        <w:rPr>
          <w:rFonts w:ascii="Times New Roman" w:hAnsi="Times New Roman" w:cs="Times New Roman"/>
          <w:sz w:val="24"/>
          <w:szCs w:val="24"/>
          <w:lang w:val="en-US"/>
        </w:rPr>
        <w:t xml:space="preserve">, </w:t>
      </w:r>
      <w:r w:rsidR="00D01299" w:rsidRPr="00333E8A">
        <w:rPr>
          <w:rFonts w:ascii="Times New Roman" w:hAnsi="Times New Roman" w:cs="Times New Roman"/>
          <w:sz w:val="24"/>
          <w:szCs w:val="24"/>
          <w:lang w:val="en-US"/>
        </w:rPr>
        <w:t>3</w:t>
      </w:r>
      <w:r w:rsidR="006F2A61" w:rsidRPr="00333E8A">
        <w:rPr>
          <w:rFonts w:ascii="Times New Roman" w:hAnsi="Times New Roman" w:cs="Times New Roman"/>
          <w:sz w:val="24"/>
          <w:szCs w:val="24"/>
          <w:lang w:val="en-US"/>
        </w:rPr>
        <w:t>.</w:t>
      </w:r>
      <w:r w:rsidR="002200BA">
        <w:rPr>
          <w:rFonts w:ascii="Times New Roman" w:hAnsi="Times New Roman" w:cs="Times New Roman"/>
          <w:sz w:val="24"/>
          <w:szCs w:val="24"/>
          <w:lang w:val="en-US"/>
        </w:rPr>
        <w:t>79</w:t>
      </w:r>
      <w:r w:rsidR="006F2A61" w:rsidRPr="00333E8A">
        <w:rPr>
          <w:rFonts w:ascii="Times New Roman" w:hAnsi="Times New Roman" w:cs="Times New Roman"/>
          <w:sz w:val="24"/>
          <w:szCs w:val="24"/>
          <w:lang w:val="en-US"/>
        </w:rPr>
        <w:t>/</w:t>
      </w:r>
      <w:r w:rsidR="002200BA">
        <w:rPr>
          <w:rFonts w:ascii="Times New Roman" w:hAnsi="Times New Roman" w:cs="Times New Roman"/>
          <w:sz w:val="24"/>
          <w:szCs w:val="24"/>
          <w:lang w:val="en-US"/>
        </w:rPr>
        <w:t>72</w:t>
      </w:r>
      <w:r w:rsidR="006F2A61" w:rsidRPr="00333E8A">
        <w:rPr>
          <w:rFonts w:ascii="Times New Roman" w:hAnsi="Times New Roman" w:cs="Times New Roman"/>
          <w:sz w:val="24"/>
          <w:szCs w:val="24"/>
          <w:lang w:val="en-US"/>
        </w:rPr>
        <w:t>.</w:t>
      </w:r>
      <w:r w:rsidR="002200BA">
        <w:rPr>
          <w:rFonts w:ascii="Times New Roman" w:hAnsi="Times New Roman" w:cs="Times New Roman"/>
          <w:sz w:val="24"/>
          <w:szCs w:val="24"/>
          <w:lang w:val="en-US"/>
        </w:rPr>
        <w:t>91</w:t>
      </w:r>
    </w:p>
    <w:p w14:paraId="56BA74BE" w14:textId="469E9AAB" w:rsidR="00274DD9" w:rsidRPr="00333E8A" w:rsidRDefault="00274DD9" w:rsidP="006F2A61">
      <w:pPr>
        <w:tabs>
          <w:tab w:val="left" w:pos="6517"/>
        </w:tabs>
        <w:ind w:right="-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333E8A">
        <w:rPr>
          <w:rFonts w:ascii="Times New Roman" w:hAnsi="Times New Roman" w:cs="Times New Roman"/>
          <w:sz w:val="24"/>
          <w:szCs w:val="24"/>
          <w:lang w:val="pt-BR"/>
        </w:rPr>
        <w:t>CHEC</w:t>
      </w:r>
      <w:r>
        <w:rPr>
          <w:rFonts w:ascii="Times New Roman" w:hAnsi="Times New Roman" w:cs="Times New Roman"/>
          <w:sz w:val="24"/>
          <w:szCs w:val="24"/>
          <w:vertAlign w:val="superscript"/>
          <w:lang w:val="pt-BR"/>
        </w:rPr>
        <w:t xml:space="preserve">a </w:t>
      </w:r>
      <w:r>
        <w:rPr>
          <w:rFonts w:ascii="Times New Roman" w:hAnsi="Times New Roman" w:cs="Times New Roman"/>
          <w:sz w:val="24"/>
          <w:szCs w:val="24"/>
          <w:lang w:val="pt-BR"/>
        </w:rPr>
        <w:t xml:space="preserve">  </w:t>
      </w:r>
      <w:r w:rsidRPr="00333E8A">
        <w:rPr>
          <w:rFonts w:ascii="Times New Roman" w:hAnsi="Times New Roman" w:cs="Times New Roman"/>
          <w:sz w:val="24"/>
          <w:szCs w:val="24"/>
          <w:lang w:val="pt-BR"/>
        </w:rPr>
        <w:t xml:space="preserve">    4.</w:t>
      </w:r>
      <w:r w:rsidR="00CE6D00">
        <w:rPr>
          <w:rFonts w:ascii="Times New Roman" w:hAnsi="Times New Roman" w:cs="Times New Roman"/>
          <w:sz w:val="24"/>
          <w:szCs w:val="24"/>
          <w:lang w:val="pt-BR"/>
        </w:rPr>
        <w:t>56</w:t>
      </w:r>
      <w:r w:rsidRPr="00333E8A">
        <w:rPr>
          <w:rFonts w:ascii="Times New Roman" w:hAnsi="Times New Roman" w:cs="Times New Roman"/>
          <w:sz w:val="24"/>
          <w:szCs w:val="24"/>
          <w:lang w:val="pt-BR"/>
        </w:rPr>
        <w:t>/10</w:t>
      </w:r>
      <w:r w:rsidR="00CE6D00">
        <w:rPr>
          <w:rFonts w:ascii="Times New Roman" w:hAnsi="Times New Roman" w:cs="Times New Roman"/>
          <w:sz w:val="24"/>
          <w:szCs w:val="24"/>
          <w:lang w:val="pt-BR"/>
        </w:rPr>
        <w:t>4</w:t>
      </w:r>
      <w:r w:rsidRPr="00333E8A">
        <w:rPr>
          <w:rFonts w:ascii="Times New Roman" w:hAnsi="Times New Roman" w:cs="Times New Roman"/>
          <w:sz w:val="24"/>
          <w:szCs w:val="24"/>
          <w:lang w:val="pt-BR"/>
        </w:rPr>
        <w:t>.</w:t>
      </w:r>
      <w:r w:rsidR="00CE6D00">
        <w:rPr>
          <w:rFonts w:ascii="Times New Roman" w:hAnsi="Times New Roman" w:cs="Times New Roman"/>
          <w:sz w:val="24"/>
          <w:szCs w:val="24"/>
          <w:lang w:val="pt-BR"/>
        </w:rPr>
        <w:t>48</w:t>
      </w:r>
      <w:r w:rsidRPr="00333E8A">
        <w:rPr>
          <w:rFonts w:ascii="Times New Roman" w:hAnsi="Times New Roman" w:cs="Times New Roman"/>
          <w:sz w:val="24"/>
          <w:szCs w:val="24"/>
          <w:lang w:val="pt-BR"/>
        </w:rPr>
        <w:t xml:space="preserve">   3.</w:t>
      </w:r>
      <w:r w:rsidR="00CE6D00">
        <w:rPr>
          <w:rFonts w:ascii="Times New Roman" w:hAnsi="Times New Roman" w:cs="Times New Roman"/>
          <w:sz w:val="24"/>
          <w:szCs w:val="24"/>
          <w:lang w:val="pt-BR"/>
        </w:rPr>
        <w:t>51</w:t>
      </w:r>
      <w:r w:rsidRPr="00333E8A">
        <w:rPr>
          <w:rFonts w:ascii="Times New Roman" w:hAnsi="Times New Roman" w:cs="Times New Roman"/>
          <w:sz w:val="24"/>
          <w:szCs w:val="24"/>
          <w:lang w:val="pt-BR"/>
        </w:rPr>
        <w:t>/8</w:t>
      </w:r>
      <w:r w:rsidR="004B6F82">
        <w:rPr>
          <w:rFonts w:ascii="Times New Roman" w:hAnsi="Times New Roman" w:cs="Times New Roman"/>
          <w:sz w:val="24"/>
          <w:szCs w:val="24"/>
          <w:lang w:val="pt-BR"/>
        </w:rPr>
        <w:t>4</w:t>
      </w:r>
      <w:r w:rsidRPr="00333E8A">
        <w:rPr>
          <w:rFonts w:ascii="Times New Roman" w:hAnsi="Times New Roman" w:cs="Times New Roman"/>
          <w:sz w:val="24"/>
          <w:szCs w:val="24"/>
          <w:lang w:val="pt-BR"/>
        </w:rPr>
        <w:t>.</w:t>
      </w:r>
      <w:r w:rsidR="00CE6D00">
        <w:rPr>
          <w:rFonts w:ascii="Times New Roman" w:hAnsi="Times New Roman" w:cs="Times New Roman"/>
          <w:sz w:val="24"/>
          <w:szCs w:val="24"/>
          <w:lang w:val="pt-BR"/>
        </w:rPr>
        <w:t>89</w:t>
      </w:r>
      <w:r w:rsidRPr="00333E8A">
        <w:rPr>
          <w:rFonts w:ascii="Times New Roman" w:hAnsi="Times New Roman" w:cs="Times New Roman"/>
          <w:sz w:val="24"/>
          <w:szCs w:val="24"/>
          <w:lang w:val="pt-BR"/>
        </w:rPr>
        <w:t xml:space="preserve">    3.2</w:t>
      </w:r>
      <w:r w:rsidR="004B6F82">
        <w:rPr>
          <w:rFonts w:ascii="Times New Roman" w:hAnsi="Times New Roman" w:cs="Times New Roman"/>
          <w:sz w:val="24"/>
          <w:szCs w:val="24"/>
          <w:lang w:val="pt-BR"/>
        </w:rPr>
        <w:t>3</w:t>
      </w:r>
      <w:r w:rsidRPr="00333E8A">
        <w:rPr>
          <w:rFonts w:ascii="Times New Roman" w:hAnsi="Times New Roman" w:cs="Times New Roman"/>
          <w:sz w:val="24"/>
          <w:szCs w:val="24"/>
          <w:lang w:val="pt-BR"/>
        </w:rPr>
        <w:t>/84.</w:t>
      </w:r>
      <w:r w:rsidR="004B6F82">
        <w:rPr>
          <w:rFonts w:ascii="Times New Roman" w:hAnsi="Times New Roman" w:cs="Times New Roman"/>
          <w:sz w:val="24"/>
          <w:szCs w:val="24"/>
          <w:lang w:val="pt-BR"/>
        </w:rPr>
        <w:t>28</w:t>
      </w:r>
      <w:r w:rsidRPr="00333E8A">
        <w:rPr>
          <w:rFonts w:ascii="Times New Roman" w:hAnsi="Times New Roman" w:cs="Times New Roman"/>
          <w:sz w:val="24"/>
          <w:szCs w:val="24"/>
          <w:lang w:val="pt-BR"/>
        </w:rPr>
        <w:t xml:space="preserve">    3.</w:t>
      </w:r>
      <w:r w:rsidR="00CE6D00">
        <w:rPr>
          <w:rFonts w:ascii="Times New Roman" w:hAnsi="Times New Roman" w:cs="Times New Roman"/>
          <w:sz w:val="24"/>
          <w:szCs w:val="24"/>
          <w:lang w:val="pt-BR"/>
        </w:rPr>
        <w:t>83</w:t>
      </w:r>
      <w:r w:rsidRPr="00333E8A">
        <w:rPr>
          <w:rFonts w:ascii="Times New Roman" w:hAnsi="Times New Roman" w:cs="Times New Roman"/>
          <w:sz w:val="24"/>
          <w:szCs w:val="24"/>
          <w:lang w:val="pt-BR"/>
        </w:rPr>
        <w:t>/</w:t>
      </w:r>
      <w:r w:rsidR="00CE6D00">
        <w:rPr>
          <w:rFonts w:ascii="Times New Roman" w:hAnsi="Times New Roman" w:cs="Times New Roman"/>
          <w:sz w:val="24"/>
          <w:szCs w:val="24"/>
          <w:lang w:val="pt-BR"/>
        </w:rPr>
        <w:t>78</w:t>
      </w:r>
      <w:r w:rsidRPr="00333E8A">
        <w:rPr>
          <w:rFonts w:ascii="Times New Roman" w:hAnsi="Times New Roman" w:cs="Times New Roman"/>
          <w:sz w:val="24"/>
          <w:szCs w:val="24"/>
          <w:lang w:val="pt-BR"/>
        </w:rPr>
        <w:t>.</w:t>
      </w:r>
      <w:r w:rsidR="00CE6D00">
        <w:rPr>
          <w:rFonts w:ascii="Times New Roman" w:hAnsi="Times New Roman" w:cs="Times New Roman"/>
          <w:sz w:val="24"/>
          <w:szCs w:val="24"/>
          <w:lang w:val="pt-BR"/>
        </w:rPr>
        <w:t>77</w:t>
      </w:r>
      <w:r w:rsidRPr="00333E8A">
        <w:rPr>
          <w:rFonts w:ascii="Times New Roman" w:hAnsi="Times New Roman" w:cs="Times New Roman"/>
          <w:sz w:val="24"/>
          <w:szCs w:val="24"/>
          <w:lang w:val="pt-BR"/>
        </w:rPr>
        <w:t xml:space="preserve">    3.</w:t>
      </w:r>
      <w:r w:rsidR="004B6F82">
        <w:rPr>
          <w:rFonts w:ascii="Times New Roman" w:hAnsi="Times New Roman" w:cs="Times New Roman"/>
          <w:sz w:val="24"/>
          <w:szCs w:val="24"/>
          <w:lang w:val="pt-BR"/>
        </w:rPr>
        <w:t>35</w:t>
      </w:r>
      <w:r w:rsidRPr="00333E8A">
        <w:rPr>
          <w:rFonts w:ascii="Times New Roman" w:hAnsi="Times New Roman" w:cs="Times New Roman"/>
          <w:sz w:val="24"/>
          <w:szCs w:val="24"/>
          <w:lang w:val="pt-BR"/>
        </w:rPr>
        <w:t>/</w:t>
      </w:r>
      <w:r w:rsidR="004B6F82">
        <w:rPr>
          <w:rFonts w:ascii="Times New Roman" w:hAnsi="Times New Roman" w:cs="Times New Roman"/>
          <w:sz w:val="24"/>
          <w:szCs w:val="24"/>
          <w:lang w:val="pt-BR"/>
        </w:rPr>
        <w:t>75</w:t>
      </w:r>
      <w:r w:rsidRPr="00333E8A">
        <w:rPr>
          <w:rFonts w:ascii="Times New Roman" w:hAnsi="Times New Roman" w:cs="Times New Roman"/>
          <w:sz w:val="24"/>
          <w:szCs w:val="24"/>
          <w:lang w:val="pt-BR"/>
        </w:rPr>
        <w:t>.</w:t>
      </w:r>
      <w:r w:rsidR="004B6F82">
        <w:rPr>
          <w:rFonts w:ascii="Times New Roman" w:hAnsi="Times New Roman" w:cs="Times New Roman"/>
          <w:sz w:val="24"/>
          <w:szCs w:val="24"/>
          <w:lang w:val="pt-BR"/>
        </w:rPr>
        <w:t>89</w:t>
      </w:r>
      <w:r w:rsidRPr="00333E8A">
        <w:rPr>
          <w:rFonts w:ascii="Times New Roman" w:hAnsi="Times New Roman" w:cs="Times New Roman"/>
          <w:sz w:val="24"/>
          <w:szCs w:val="24"/>
          <w:lang w:val="pt-BR"/>
        </w:rPr>
        <w:t xml:space="preserve">   3.</w:t>
      </w:r>
      <w:r w:rsidR="004B6F82">
        <w:rPr>
          <w:rFonts w:ascii="Times New Roman" w:hAnsi="Times New Roman" w:cs="Times New Roman"/>
          <w:sz w:val="24"/>
          <w:szCs w:val="24"/>
          <w:lang w:val="pt-BR"/>
        </w:rPr>
        <w:t>8</w:t>
      </w:r>
      <w:r w:rsidR="00CE6D00">
        <w:rPr>
          <w:rFonts w:ascii="Times New Roman" w:hAnsi="Times New Roman" w:cs="Times New Roman"/>
          <w:sz w:val="24"/>
          <w:szCs w:val="24"/>
          <w:lang w:val="pt-BR"/>
        </w:rPr>
        <w:t>1</w:t>
      </w:r>
      <w:r w:rsidRPr="00333E8A">
        <w:rPr>
          <w:rFonts w:ascii="Times New Roman" w:hAnsi="Times New Roman" w:cs="Times New Roman"/>
          <w:sz w:val="24"/>
          <w:szCs w:val="24"/>
          <w:lang w:val="pt-BR"/>
        </w:rPr>
        <w:t xml:space="preserve">, </w:t>
      </w:r>
      <w:r w:rsidR="004B6F82">
        <w:rPr>
          <w:rFonts w:ascii="Times New Roman" w:hAnsi="Times New Roman" w:cs="Times New Roman"/>
          <w:sz w:val="24"/>
          <w:szCs w:val="24"/>
          <w:lang w:val="pt-BR"/>
        </w:rPr>
        <w:t>3</w:t>
      </w:r>
      <w:r w:rsidRPr="00333E8A">
        <w:rPr>
          <w:rFonts w:ascii="Times New Roman" w:hAnsi="Times New Roman" w:cs="Times New Roman"/>
          <w:sz w:val="24"/>
          <w:szCs w:val="24"/>
          <w:lang w:val="pt-BR"/>
        </w:rPr>
        <w:t>.</w:t>
      </w:r>
      <w:r w:rsidR="004B6F82">
        <w:rPr>
          <w:rFonts w:ascii="Times New Roman" w:hAnsi="Times New Roman" w:cs="Times New Roman"/>
          <w:sz w:val="24"/>
          <w:szCs w:val="24"/>
          <w:lang w:val="pt-BR"/>
        </w:rPr>
        <w:t>98</w:t>
      </w:r>
      <w:r w:rsidRPr="00333E8A">
        <w:rPr>
          <w:rFonts w:ascii="Times New Roman" w:hAnsi="Times New Roman" w:cs="Times New Roman"/>
          <w:sz w:val="24"/>
          <w:szCs w:val="24"/>
          <w:lang w:val="pt-BR"/>
        </w:rPr>
        <w:t>/6</w:t>
      </w:r>
      <w:r w:rsidR="00CE6D00">
        <w:rPr>
          <w:rFonts w:ascii="Times New Roman" w:hAnsi="Times New Roman" w:cs="Times New Roman"/>
          <w:sz w:val="24"/>
          <w:szCs w:val="24"/>
          <w:lang w:val="pt-BR"/>
        </w:rPr>
        <w:t>5</w:t>
      </w:r>
      <w:r w:rsidRPr="00333E8A">
        <w:rPr>
          <w:rFonts w:ascii="Times New Roman" w:hAnsi="Times New Roman" w:cs="Times New Roman"/>
          <w:sz w:val="24"/>
          <w:szCs w:val="24"/>
          <w:lang w:val="pt-BR"/>
        </w:rPr>
        <w:t>.</w:t>
      </w:r>
      <w:r w:rsidR="00CE6D00">
        <w:rPr>
          <w:rFonts w:ascii="Times New Roman" w:hAnsi="Times New Roman" w:cs="Times New Roman"/>
          <w:sz w:val="24"/>
          <w:szCs w:val="24"/>
          <w:lang w:val="pt-BR"/>
        </w:rPr>
        <w:t>38</w:t>
      </w:r>
    </w:p>
    <w:p w14:paraId="43476414" w14:textId="4ED46789" w:rsidR="00274DD9" w:rsidRDefault="00966D4E" w:rsidP="00EA2DC1">
      <w:pPr>
        <w:tabs>
          <w:tab w:val="left" w:pos="6517"/>
        </w:tabs>
        <w:ind w:right="-567"/>
        <w:jc w:val="both"/>
        <w:rPr>
          <w:rFonts w:ascii="Times New Roman" w:hAnsi="Times New Roman" w:cs="Times New Roman"/>
          <w:sz w:val="24"/>
          <w:szCs w:val="24"/>
          <w:lang w:val="pt-BR"/>
        </w:rPr>
      </w:pPr>
      <w:r w:rsidRPr="00333E8A">
        <w:rPr>
          <w:rFonts w:ascii="Times New Roman" w:hAnsi="Times New Roman" w:cs="Times New Roman"/>
          <w:sz w:val="24"/>
          <w:szCs w:val="24"/>
          <w:lang w:val="pt-BR"/>
        </w:rPr>
        <w:t xml:space="preserve"> </w:t>
      </w:r>
      <w:r w:rsidR="001A42D1">
        <w:rPr>
          <w:rFonts w:ascii="Times New Roman" w:hAnsi="Times New Roman" w:cs="Times New Roman"/>
          <w:sz w:val="24"/>
          <w:szCs w:val="24"/>
          <w:lang w:val="pt-BR"/>
        </w:rPr>
        <w:t xml:space="preserve"> </w:t>
      </w:r>
      <w:r w:rsidR="00274DD9">
        <w:rPr>
          <w:rFonts w:ascii="Times New Roman" w:hAnsi="Times New Roman" w:cs="Times New Roman"/>
          <w:sz w:val="24"/>
          <w:szCs w:val="24"/>
          <w:lang w:val="pt-BR"/>
        </w:rPr>
        <w:t>CHEC</w:t>
      </w:r>
      <w:r w:rsidR="00274DD9" w:rsidRPr="00D14260">
        <w:rPr>
          <w:rFonts w:ascii="Times New Roman" w:hAnsi="Times New Roman" w:cs="Times New Roman"/>
          <w:sz w:val="24"/>
          <w:szCs w:val="24"/>
          <w:vertAlign w:val="superscript"/>
          <w:lang w:val="pt-BR"/>
        </w:rPr>
        <w:t>b</w:t>
      </w:r>
      <w:r w:rsidR="00274DD9">
        <w:rPr>
          <w:rFonts w:ascii="Times New Roman" w:hAnsi="Times New Roman" w:cs="Times New Roman"/>
          <w:sz w:val="24"/>
          <w:szCs w:val="24"/>
          <w:lang w:val="pt-BR"/>
        </w:rPr>
        <w:t xml:space="preserve">      4.</w:t>
      </w:r>
      <w:r w:rsidR="00CE6D00">
        <w:rPr>
          <w:rFonts w:ascii="Times New Roman" w:hAnsi="Times New Roman" w:cs="Times New Roman"/>
          <w:sz w:val="24"/>
          <w:szCs w:val="24"/>
          <w:lang w:val="pt-BR"/>
        </w:rPr>
        <w:t>9</w:t>
      </w:r>
      <w:r w:rsidR="008949FF">
        <w:rPr>
          <w:rFonts w:ascii="Times New Roman" w:hAnsi="Times New Roman" w:cs="Times New Roman"/>
          <w:sz w:val="24"/>
          <w:szCs w:val="24"/>
          <w:lang w:val="pt-BR"/>
        </w:rPr>
        <w:t>8</w:t>
      </w:r>
      <w:r w:rsidR="00274DD9">
        <w:rPr>
          <w:rFonts w:ascii="Times New Roman" w:hAnsi="Times New Roman" w:cs="Times New Roman"/>
          <w:sz w:val="24"/>
          <w:szCs w:val="24"/>
          <w:lang w:val="pt-BR"/>
        </w:rPr>
        <w:t>/104.</w:t>
      </w:r>
      <w:r w:rsidR="008949FF">
        <w:rPr>
          <w:rFonts w:ascii="Times New Roman" w:hAnsi="Times New Roman" w:cs="Times New Roman"/>
          <w:sz w:val="24"/>
          <w:szCs w:val="24"/>
          <w:lang w:val="pt-BR"/>
        </w:rPr>
        <w:t>81</w:t>
      </w:r>
      <w:r w:rsidR="00274DD9">
        <w:rPr>
          <w:rFonts w:ascii="Times New Roman" w:hAnsi="Times New Roman" w:cs="Times New Roman"/>
          <w:sz w:val="24"/>
          <w:szCs w:val="24"/>
          <w:lang w:val="pt-BR"/>
        </w:rPr>
        <w:t xml:space="preserve">   3.99/83.71    </w:t>
      </w:r>
      <w:r w:rsidR="00274DD9" w:rsidRPr="00333E8A">
        <w:rPr>
          <w:rFonts w:ascii="Times New Roman" w:hAnsi="Times New Roman" w:cs="Times New Roman"/>
          <w:sz w:val="24"/>
          <w:szCs w:val="24"/>
          <w:lang w:val="en-US"/>
        </w:rPr>
        <w:t>3.</w:t>
      </w:r>
      <w:r w:rsidR="00CE6D00">
        <w:rPr>
          <w:rFonts w:ascii="Times New Roman" w:hAnsi="Times New Roman" w:cs="Times New Roman"/>
          <w:sz w:val="24"/>
          <w:szCs w:val="24"/>
          <w:lang w:val="en-US"/>
        </w:rPr>
        <w:t>92</w:t>
      </w:r>
      <w:r w:rsidR="00274DD9" w:rsidRPr="00333E8A">
        <w:rPr>
          <w:rFonts w:ascii="Times New Roman" w:hAnsi="Times New Roman" w:cs="Times New Roman"/>
          <w:sz w:val="24"/>
          <w:szCs w:val="24"/>
          <w:lang w:val="en-US"/>
        </w:rPr>
        <w:t>/8</w:t>
      </w:r>
      <w:r w:rsidR="00CE6D00">
        <w:rPr>
          <w:rFonts w:ascii="Times New Roman" w:hAnsi="Times New Roman" w:cs="Times New Roman"/>
          <w:sz w:val="24"/>
          <w:szCs w:val="24"/>
          <w:lang w:val="en-US"/>
        </w:rPr>
        <w:t>2</w:t>
      </w:r>
      <w:r w:rsidR="00274DD9" w:rsidRPr="00333E8A">
        <w:rPr>
          <w:rFonts w:ascii="Times New Roman" w:hAnsi="Times New Roman" w:cs="Times New Roman"/>
          <w:sz w:val="24"/>
          <w:szCs w:val="24"/>
          <w:lang w:val="en-US"/>
        </w:rPr>
        <w:t>.</w:t>
      </w:r>
      <w:r w:rsidR="00CE6D00">
        <w:rPr>
          <w:rFonts w:ascii="Times New Roman" w:hAnsi="Times New Roman" w:cs="Times New Roman"/>
          <w:sz w:val="24"/>
          <w:szCs w:val="24"/>
          <w:lang w:val="en-US"/>
        </w:rPr>
        <w:t>71</w:t>
      </w:r>
      <w:r w:rsidR="00274DD9" w:rsidRPr="00333E8A">
        <w:rPr>
          <w:rFonts w:ascii="Times New Roman" w:hAnsi="Times New Roman" w:cs="Times New Roman"/>
          <w:sz w:val="24"/>
          <w:szCs w:val="24"/>
          <w:lang w:val="en-US"/>
        </w:rPr>
        <w:t xml:space="preserve">    3.</w:t>
      </w:r>
      <w:r w:rsidR="00CE6D00">
        <w:rPr>
          <w:rFonts w:ascii="Times New Roman" w:hAnsi="Times New Roman" w:cs="Times New Roman"/>
          <w:sz w:val="24"/>
          <w:szCs w:val="24"/>
          <w:lang w:val="en-US"/>
        </w:rPr>
        <w:t>51</w:t>
      </w:r>
      <w:r w:rsidR="00274DD9" w:rsidRPr="00333E8A">
        <w:rPr>
          <w:rFonts w:ascii="Times New Roman" w:hAnsi="Times New Roman" w:cs="Times New Roman"/>
          <w:sz w:val="24"/>
          <w:szCs w:val="24"/>
          <w:lang w:val="en-US"/>
        </w:rPr>
        <w:t>/84.</w:t>
      </w:r>
      <w:r w:rsidR="00CE6D00">
        <w:rPr>
          <w:rFonts w:ascii="Times New Roman" w:hAnsi="Times New Roman" w:cs="Times New Roman"/>
          <w:sz w:val="24"/>
          <w:szCs w:val="24"/>
          <w:lang w:val="en-US"/>
        </w:rPr>
        <w:t>89</w:t>
      </w:r>
      <w:r w:rsidR="00274DD9" w:rsidRPr="00333E8A">
        <w:rPr>
          <w:rFonts w:ascii="Times New Roman" w:hAnsi="Times New Roman" w:cs="Times New Roman"/>
          <w:sz w:val="24"/>
          <w:szCs w:val="24"/>
          <w:lang w:val="en-US"/>
        </w:rPr>
        <w:t xml:space="preserve">    </w:t>
      </w:r>
      <w:r w:rsidR="00CE6D00">
        <w:rPr>
          <w:rFonts w:ascii="Times New Roman" w:hAnsi="Times New Roman" w:cs="Times New Roman"/>
          <w:sz w:val="24"/>
          <w:szCs w:val="24"/>
          <w:lang w:val="en-US"/>
        </w:rPr>
        <w:t>3</w:t>
      </w:r>
      <w:r w:rsidR="00274DD9" w:rsidRPr="00333E8A">
        <w:rPr>
          <w:rFonts w:ascii="Times New Roman" w:hAnsi="Times New Roman" w:cs="Times New Roman"/>
          <w:sz w:val="24"/>
          <w:szCs w:val="24"/>
          <w:lang w:val="en-US"/>
        </w:rPr>
        <w:t>.</w:t>
      </w:r>
      <w:r w:rsidR="00CE6D00">
        <w:rPr>
          <w:rFonts w:ascii="Times New Roman" w:hAnsi="Times New Roman" w:cs="Times New Roman"/>
          <w:sz w:val="24"/>
          <w:szCs w:val="24"/>
          <w:lang w:val="en-US"/>
        </w:rPr>
        <w:t>57</w:t>
      </w:r>
      <w:r w:rsidR="00274DD9" w:rsidRPr="00333E8A">
        <w:rPr>
          <w:rFonts w:ascii="Times New Roman" w:hAnsi="Times New Roman" w:cs="Times New Roman"/>
          <w:sz w:val="24"/>
          <w:szCs w:val="24"/>
          <w:lang w:val="en-US"/>
        </w:rPr>
        <w:t>/</w:t>
      </w:r>
      <w:r w:rsidR="00CE6D00">
        <w:rPr>
          <w:rFonts w:ascii="Times New Roman" w:hAnsi="Times New Roman" w:cs="Times New Roman"/>
          <w:sz w:val="24"/>
          <w:szCs w:val="24"/>
          <w:lang w:val="en-US"/>
        </w:rPr>
        <w:t>76</w:t>
      </w:r>
      <w:r w:rsidR="00274DD9" w:rsidRPr="00333E8A">
        <w:rPr>
          <w:rFonts w:ascii="Times New Roman" w:hAnsi="Times New Roman" w:cs="Times New Roman"/>
          <w:sz w:val="24"/>
          <w:szCs w:val="24"/>
          <w:lang w:val="en-US"/>
        </w:rPr>
        <w:t>.</w:t>
      </w:r>
      <w:r w:rsidR="00CE6D00">
        <w:rPr>
          <w:rFonts w:ascii="Times New Roman" w:hAnsi="Times New Roman" w:cs="Times New Roman"/>
          <w:sz w:val="24"/>
          <w:szCs w:val="24"/>
          <w:lang w:val="en-US"/>
        </w:rPr>
        <w:t>90</w:t>
      </w:r>
      <w:r w:rsidR="00274DD9" w:rsidRPr="00333E8A">
        <w:rPr>
          <w:rFonts w:ascii="Times New Roman" w:hAnsi="Times New Roman" w:cs="Times New Roman"/>
          <w:sz w:val="24"/>
          <w:szCs w:val="24"/>
          <w:lang w:val="en-US"/>
        </w:rPr>
        <w:t xml:space="preserve">   3.</w:t>
      </w:r>
      <w:r w:rsidR="00CE6D00">
        <w:rPr>
          <w:rFonts w:ascii="Times New Roman" w:hAnsi="Times New Roman" w:cs="Times New Roman"/>
          <w:sz w:val="24"/>
          <w:szCs w:val="24"/>
          <w:lang w:val="en-US"/>
        </w:rPr>
        <w:t>76</w:t>
      </w:r>
      <w:r w:rsidR="00274DD9" w:rsidRPr="00333E8A">
        <w:rPr>
          <w:rFonts w:ascii="Times New Roman" w:hAnsi="Times New Roman" w:cs="Times New Roman"/>
          <w:sz w:val="24"/>
          <w:szCs w:val="24"/>
          <w:lang w:val="en-US"/>
        </w:rPr>
        <w:t>, 4.</w:t>
      </w:r>
      <w:r w:rsidR="00CE6D00">
        <w:rPr>
          <w:rFonts w:ascii="Times New Roman" w:hAnsi="Times New Roman" w:cs="Times New Roman"/>
          <w:sz w:val="24"/>
          <w:szCs w:val="24"/>
          <w:lang w:val="en-US"/>
        </w:rPr>
        <w:t>19</w:t>
      </w:r>
      <w:r w:rsidR="00274DD9" w:rsidRPr="00333E8A">
        <w:rPr>
          <w:rFonts w:ascii="Times New Roman" w:hAnsi="Times New Roman" w:cs="Times New Roman"/>
          <w:sz w:val="24"/>
          <w:szCs w:val="24"/>
          <w:lang w:val="en-US"/>
        </w:rPr>
        <w:t>/</w:t>
      </w:r>
      <w:r w:rsidR="00CE6D00">
        <w:rPr>
          <w:rFonts w:ascii="Times New Roman" w:hAnsi="Times New Roman" w:cs="Times New Roman"/>
          <w:sz w:val="24"/>
          <w:szCs w:val="24"/>
          <w:lang w:val="en-US"/>
        </w:rPr>
        <w:t>74</w:t>
      </w:r>
      <w:r w:rsidR="00274DD9" w:rsidRPr="00333E8A">
        <w:rPr>
          <w:rFonts w:ascii="Times New Roman" w:hAnsi="Times New Roman" w:cs="Times New Roman"/>
          <w:sz w:val="24"/>
          <w:szCs w:val="24"/>
          <w:lang w:val="en-US"/>
        </w:rPr>
        <w:t>.</w:t>
      </w:r>
      <w:r w:rsidR="00CE6D00">
        <w:rPr>
          <w:rFonts w:ascii="Times New Roman" w:hAnsi="Times New Roman" w:cs="Times New Roman"/>
          <w:sz w:val="24"/>
          <w:szCs w:val="24"/>
          <w:lang w:val="en-US"/>
        </w:rPr>
        <w:t>22</w:t>
      </w:r>
    </w:p>
    <w:p w14:paraId="1EB24581" w14:textId="6E0354C0" w:rsidR="001372C8" w:rsidRPr="00333E8A" w:rsidRDefault="00274DD9" w:rsidP="00EA2DC1">
      <w:pPr>
        <w:tabs>
          <w:tab w:val="left" w:pos="6517"/>
        </w:tabs>
        <w:ind w:right="-567"/>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 </w:t>
      </w:r>
      <w:r w:rsidR="001A42D1">
        <w:rPr>
          <w:rFonts w:ascii="Times New Roman" w:hAnsi="Times New Roman" w:cs="Times New Roman"/>
          <w:sz w:val="24"/>
          <w:szCs w:val="24"/>
          <w:lang w:val="pt-BR"/>
        </w:rPr>
        <w:t xml:space="preserve"> </w:t>
      </w:r>
      <w:r w:rsidR="001372C8" w:rsidRPr="00333E8A">
        <w:rPr>
          <w:rFonts w:ascii="Times New Roman" w:hAnsi="Times New Roman" w:cs="Times New Roman"/>
          <w:sz w:val="24"/>
          <w:szCs w:val="24"/>
          <w:lang w:val="pt-BR"/>
        </w:rPr>
        <w:t>CHEC</w:t>
      </w:r>
      <w:r w:rsidR="0047286D">
        <w:rPr>
          <w:rFonts w:ascii="Times New Roman" w:hAnsi="Times New Roman" w:cs="Times New Roman"/>
          <w:sz w:val="24"/>
          <w:szCs w:val="24"/>
          <w:vertAlign w:val="superscript"/>
          <w:lang w:val="pt-BR"/>
        </w:rPr>
        <w:t>c</w:t>
      </w:r>
      <w:r w:rsidR="001372C8" w:rsidRPr="00333E8A">
        <w:rPr>
          <w:rFonts w:ascii="Times New Roman" w:hAnsi="Times New Roman" w:cs="Times New Roman"/>
          <w:sz w:val="24"/>
          <w:szCs w:val="24"/>
          <w:lang w:val="pt-BR"/>
        </w:rPr>
        <w:t xml:space="preserve">      4.</w:t>
      </w:r>
      <w:r w:rsidR="008949FF">
        <w:rPr>
          <w:rFonts w:ascii="Times New Roman" w:hAnsi="Times New Roman" w:cs="Times New Roman"/>
          <w:sz w:val="24"/>
          <w:szCs w:val="24"/>
          <w:lang w:val="pt-BR"/>
        </w:rPr>
        <w:t>56</w:t>
      </w:r>
      <w:r w:rsidR="001372C8" w:rsidRPr="00333E8A">
        <w:rPr>
          <w:rFonts w:ascii="Times New Roman" w:hAnsi="Times New Roman" w:cs="Times New Roman"/>
          <w:sz w:val="24"/>
          <w:szCs w:val="24"/>
          <w:lang w:val="pt-BR"/>
        </w:rPr>
        <w:t>/10</w:t>
      </w:r>
      <w:r w:rsidR="008949FF">
        <w:rPr>
          <w:rFonts w:ascii="Times New Roman" w:hAnsi="Times New Roman" w:cs="Times New Roman"/>
          <w:sz w:val="24"/>
          <w:szCs w:val="24"/>
          <w:lang w:val="pt-BR"/>
        </w:rPr>
        <w:t>4</w:t>
      </w:r>
      <w:r w:rsidR="001372C8" w:rsidRPr="00333E8A">
        <w:rPr>
          <w:rFonts w:ascii="Times New Roman" w:hAnsi="Times New Roman" w:cs="Times New Roman"/>
          <w:sz w:val="24"/>
          <w:szCs w:val="24"/>
          <w:lang w:val="pt-BR"/>
        </w:rPr>
        <w:t>.</w:t>
      </w:r>
      <w:r w:rsidR="008949FF">
        <w:rPr>
          <w:rFonts w:ascii="Times New Roman" w:hAnsi="Times New Roman" w:cs="Times New Roman"/>
          <w:sz w:val="24"/>
          <w:szCs w:val="24"/>
          <w:lang w:val="pt-BR"/>
        </w:rPr>
        <w:t>46</w:t>
      </w:r>
      <w:r w:rsidR="001372C8" w:rsidRPr="00333E8A">
        <w:rPr>
          <w:rFonts w:ascii="Times New Roman" w:hAnsi="Times New Roman" w:cs="Times New Roman"/>
          <w:sz w:val="24"/>
          <w:szCs w:val="24"/>
          <w:lang w:val="pt-BR"/>
        </w:rPr>
        <w:t xml:space="preserve">   </w:t>
      </w:r>
      <w:r w:rsidR="00C5591F" w:rsidRPr="00333E8A">
        <w:rPr>
          <w:rFonts w:ascii="Times New Roman" w:hAnsi="Times New Roman" w:cs="Times New Roman"/>
          <w:sz w:val="24"/>
          <w:szCs w:val="24"/>
          <w:lang w:val="pt-BR"/>
        </w:rPr>
        <w:t>3.</w:t>
      </w:r>
      <w:r w:rsidR="00CE6D00">
        <w:rPr>
          <w:rFonts w:ascii="Times New Roman" w:hAnsi="Times New Roman" w:cs="Times New Roman"/>
          <w:sz w:val="24"/>
          <w:szCs w:val="24"/>
          <w:lang w:val="pt-BR"/>
        </w:rPr>
        <w:t>89</w:t>
      </w:r>
      <w:r w:rsidR="001372C8" w:rsidRPr="00333E8A">
        <w:rPr>
          <w:rFonts w:ascii="Times New Roman" w:hAnsi="Times New Roman" w:cs="Times New Roman"/>
          <w:sz w:val="24"/>
          <w:szCs w:val="24"/>
          <w:lang w:val="pt-BR"/>
        </w:rPr>
        <w:t>/</w:t>
      </w:r>
      <w:r w:rsidR="00C5591F" w:rsidRPr="00333E8A">
        <w:rPr>
          <w:rFonts w:ascii="Times New Roman" w:hAnsi="Times New Roman" w:cs="Times New Roman"/>
          <w:sz w:val="24"/>
          <w:szCs w:val="24"/>
          <w:lang w:val="pt-BR"/>
        </w:rPr>
        <w:t>7</w:t>
      </w:r>
      <w:r w:rsidR="00CE6D00">
        <w:rPr>
          <w:rFonts w:ascii="Times New Roman" w:hAnsi="Times New Roman" w:cs="Times New Roman"/>
          <w:sz w:val="24"/>
          <w:szCs w:val="24"/>
          <w:lang w:val="pt-BR"/>
        </w:rPr>
        <w:t>3</w:t>
      </w:r>
      <w:r w:rsidR="001372C8" w:rsidRPr="00333E8A">
        <w:rPr>
          <w:rFonts w:ascii="Times New Roman" w:hAnsi="Times New Roman" w:cs="Times New Roman"/>
          <w:sz w:val="24"/>
          <w:szCs w:val="24"/>
          <w:lang w:val="pt-BR"/>
        </w:rPr>
        <w:t>.</w:t>
      </w:r>
      <w:r w:rsidR="00CE6D00">
        <w:rPr>
          <w:rFonts w:ascii="Times New Roman" w:hAnsi="Times New Roman" w:cs="Times New Roman"/>
          <w:sz w:val="24"/>
          <w:szCs w:val="24"/>
          <w:lang w:val="pt-BR"/>
        </w:rPr>
        <w:t>20</w:t>
      </w:r>
      <w:r w:rsidR="001372C8" w:rsidRPr="00333E8A">
        <w:rPr>
          <w:rFonts w:ascii="Times New Roman" w:hAnsi="Times New Roman" w:cs="Times New Roman"/>
          <w:sz w:val="24"/>
          <w:szCs w:val="24"/>
          <w:lang w:val="pt-BR"/>
        </w:rPr>
        <w:t xml:space="preserve">    </w:t>
      </w:r>
      <w:r w:rsidR="001372C8" w:rsidRPr="00333E8A">
        <w:rPr>
          <w:rFonts w:ascii="Times New Roman" w:hAnsi="Times New Roman" w:cs="Times New Roman"/>
          <w:sz w:val="24"/>
          <w:szCs w:val="24"/>
          <w:lang w:val="en-US"/>
        </w:rPr>
        <w:t>3.</w:t>
      </w:r>
      <w:r w:rsidR="00CE6D00">
        <w:rPr>
          <w:rFonts w:ascii="Times New Roman" w:hAnsi="Times New Roman" w:cs="Times New Roman"/>
          <w:sz w:val="24"/>
          <w:szCs w:val="24"/>
          <w:lang w:val="en-US"/>
        </w:rPr>
        <w:t>93</w:t>
      </w:r>
      <w:r w:rsidR="001372C8" w:rsidRPr="00333E8A">
        <w:rPr>
          <w:rFonts w:ascii="Times New Roman" w:hAnsi="Times New Roman" w:cs="Times New Roman"/>
          <w:sz w:val="24"/>
          <w:szCs w:val="24"/>
          <w:lang w:val="en-US"/>
        </w:rPr>
        <w:t>/</w:t>
      </w:r>
      <w:r w:rsidR="00CE6D00">
        <w:rPr>
          <w:rFonts w:ascii="Times New Roman" w:hAnsi="Times New Roman" w:cs="Times New Roman"/>
          <w:sz w:val="24"/>
          <w:szCs w:val="24"/>
          <w:lang w:val="en-US"/>
        </w:rPr>
        <w:t>73</w:t>
      </w:r>
      <w:r w:rsidR="001372C8" w:rsidRPr="00333E8A">
        <w:rPr>
          <w:rFonts w:ascii="Times New Roman" w:hAnsi="Times New Roman" w:cs="Times New Roman"/>
          <w:sz w:val="24"/>
          <w:szCs w:val="24"/>
          <w:lang w:val="en-US"/>
        </w:rPr>
        <w:t>.</w:t>
      </w:r>
      <w:r w:rsidR="00CE6D00">
        <w:rPr>
          <w:rFonts w:ascii="Times New Roman" w:hAnsi="Times New Roman" w:cs="Times New Roman"/>
          <w:sz w:val="24"/>
          <w:szCs w:val="24"/>
          <w:lang w:val="en-US"/>
        </w:rPr>
        <w:t>13</w:t>
      </w:r>
      <w:r w:rsidR="00C5591F" w:rsidRPr="00333E8A">
        <w:rPr>
          <w:rFonts w:ascii="Times New Roman" w:hAnsi="Times New Roman" w:cs="Times New Roman"/>
          <w:sz w:val="24"/>
          <w:szCs w:val="24"/>
          <w:lang w:val="en-US"/>
        </w:rPr>
        <w:t xml:space="preserve">    </w:t>
      </w:r>
      <w:r w:rsidR="001372C8" w:rsidRPr="00333E8A">
        <w:rPr>
          <w:rFonts w:ascii="Times New Roman" w:hAnsi="Times New Roman" w:cs="Times New Roman"/>
          <w:sz w:val="24"/>
          <w:szCs w:val="24"/>
          <w:lang w:val="en-US"/>
        </w:rPr>
        <w:t>3.</w:t>
      </w:r>
      <w:r w:rsidR="00347350" w:rsidRPr="00333E8A">
        <w:rPr>
          <w:rFonts w:ascii="Times New Roman" w:hAnsi="Times New Roman" w:cs="Times New Roman"/>
          <w:sz w:val="24"/>
          <w:szCs w:val="24"/>
          <w:lang w:val="en-US"/>
        </w:rPr>
        <w:t>12</w:t>
      </w:r>
      <w:r w:rsidR="001372C8" w:rsidRPr="00333E8A">
        <w:rPr>
          <w:rFonts w:ascii="Times New Roman" w:hAnsi="Times New Roman" w:cs="Times New Roman"/>
          <w:sz w:val="24"/>
          <w:szCs w:val="24"/>
          <w:lang w:val="en-US"/>
        </w:rPr>
        <w:t>/8</w:t>
      </w:r>
      <w:r w:rsidR="00347350" w:rsidRPr="00333E8A">
        <w:rPr>
          <w:rFonts w:ascii="Times New Roman" w:hAnsi="Times New Roman" w:cs="Times New Roman"/>
          <w:sz w:val="24"/>
          <w:szCs w:val="24"/>
          <w:lang w:val="en-US"/>
        </w:rPr>
        <w:t>4</w:t>
      </w:r>
      <w:r w:rsidR="001372C8" w:rsidRPr="00333E8A">
        <w:rPr>
          <w:rFonts w:ascii="Times New Roman" w:hAnsi="Times New Roman" w:cs="Times New Roman"/>
          <w:sz w:val="24"/>
          <w:szCs w:val="24"/>
          <w:lang w:val="en-US"/>
        </w:rPr>
        <w:t>.</w:t>
      </w:r>
      <w:r w:rsidR="00347350" w:rsidRPr="00333E8A">
        <w:rPr>
          <w:rFonts w:ascii="Times New Roman" w:hAnsi="Times New Roman" w:cs="Times New Roman"/>
          <w:sz w:val="24"/>
          <w:szCs w:val="24"/>
          <w:lang w:val="en-US"/>
        </w:rPr>
        <w:t xml:space="preserve">41   </w:t>
      </w:r>
      <w:r w:rsidR="00C560AB" w:rsidRPr="00333E8A">
        <w:rPr>
          <w:rFonts w:ascii="Times New Roman" w:hAnsi="Times New Roman" w:cs="Times New Roman"/>
          <w:sz w:val="24"/>
          <w:szCs w:val="24"/>
          <w:lang w:val="en-US"/>
        </w:rPr>
        <w:t xml:space="preserve"> </w:t>
      </w:r>
      <w:r w:rsidR="004800D6" w:rsidRPr="00333E8A">
        <w:rPr>
          <w:rFonts w:ascii="Times New Roman" w:hAnsi="Times New Roman" w:cs="Times New Roman"/>
          <w:sz w:val="24"/>
          <w:szCs w:val="24"/>
          <w:lang w:val="en-US"/>
        </w:rPr>
        <w:t>2</w:t>
      </w:r>
      <w:r w:rsidR="001372C8" w:rsidRPr="00333E8A">
        <w:rPr>
          <w:rFonts w:ascii="Times New Roman" w:hAnsi="Times New Roman" w:cs="Times New Roman"/>
          <w:sz w:val="24"/>
          <w:szCs w:val="24"/>
          <w:lang w:val="en-US"/>
        </w:rPr>
        <w:t>.</w:t>
      </w:r>
      <w:r w:rsidR="004800D6" w:rsidRPr="00333E8A">
        <w:rPr>
          <w:rFonts w:ascii="Times New Roman" w:hAnsi="Times New Roman" w:cs="Times New Roman"/>
          <w:sz w:val="24"/>
          <w:szCs w:val="24"/>
          <w:lang w:val="en-US"/>
        </w:rPr>
        <w:t>96</w:t>
      </w:r>
      <w:r w:rsidR="001372C8" w:rsidRPr="00333E8A">
        <w:rPr>
          <w:rFonts w:ascii="Times New Roman" w:hAnsi="Times New Roman" w:cs="Times New Roman"/>
          <w:sz w:val="24"/>
          <w:szCs w:val="24"/>
          <w:lang w:val="en-US"/>
        </w:rPr>
        <w:t>/</w:t>
      </w:r>
      <w:r w:rsidR="00616213" w:rsidRPr="00333E8A">
        <w:rPr>
          <w:rFonts w:ascii="Times New Roman" w:hAnsi="Times New Roman" w:cs="Times New Roman"/>
          <w:sz w:val="24"/>
          <w:szCs w:val="24"/>
          <w:lang w:val="en-US"/>
        </w:rPr>
        <w:t>8</w:t>
      </w:r>
      <w:r w:rsidR="004800D6" w:rsidRPr="00333E8A">
        <w:rPr>
          <w:rFonts w:ascii="Times New Roman" w:hAnsi="Times New Roman" w:cs="Times New Roman"/>
          <w:sz w:val="24"/>
          <w:szCs w:val="24"/>
          <w:lang w:val="en-US"/>
        </w:rPr>
        <w:t>3</w:t>
      </w:r>
      <w:r w:rsidR="001372C8" w:rsidRPr="00333E8A">
        <w:rPr>
          <w:rFonts w:ascii="Times New Roman" w:hAnsi="Times New Roman" w:cs="Times New Roman"/>
          <w:sz w:val="24"/>
          <w:szCs w:val="24"/>
          <w:lang w:val="en-US"/>
        </w:rPr>
        <w:t>.</w:t>
      </w:r>
      <w:r w:rsidR="00616213" w:rsidRPr="00333E8A">
        <w:rPr>
          <w:rFonts w:ascii="Times New Roman" w:hAnsi="Times New Roman" w:cs="Times New Roman"/>
          <w:sz w:val="24"/>
          <w:szCs w:val="24"/>
          <w:lang w:val="en-US"/>
        </w:rPr>
        <w:t>3</w:t>
      </w:r>
      <w:r w:rsidR="004800D6" w:rsidRPr="00333E8A">
        <w:rPr>
          <w:rFonts w:ascii="Times New Roman" w:hAnsi="Times New Roman" w:cs="Times New Roman"/>
          <w:sz w:val="24"/>
          <w:szCs w:val="24"/>
          <w:lang w:val="en-US"/>
        </w:rPr>
        <w:t>6</w:t>
      </w:r>
      <w:r w:rsidR="001372C8" w:rsidRPr="00333E8A">
        <w:rPr>
          <w:rFonts w:ascii="Times New Roman" w:hAnsi="Times New Roman" w:cs="Times New Roman"/>
          <w:sz w:val="24"/>
          <w:szCs w:val="24"/>
          <w:lang w:val="en-US"/>
        </w:rPr>
        <w:t xml:space="preserve">   </w:t>
      </w:r>
      <w:r w:rsidR="005B18E7" w:rsidRPr="00333E8A">
        <w:rPr>
          <w:rFonts w:ascii="Times New Roman" w:hAnsi="Times New Roman" w:cs="Times New Roman"/>
          <w:sz w:val="24"/>
          <w:szCs w:val="24"/>
          <w:lang w:val="en-US"/>
        </w:rPr>
        <w:t>3</w:t>
      </w:r>
      <w:r w:rsidR="001372C8" w:rsidRPr="00333E8A">
        <w:rPr>
          <w:rFonts w:ascii="Times New Roman" w:hAnsi="Times New Roman" w:cs="Times New Roman"/>
          <w:sz w:val="24"/>
          <w:szCs w:val="24"/>
          <w:lang w:val="en-US"/>
        </w:rPr>
        <w:t>.</w:t>
      </w:r>
      <w:r w:rsidR="00347350" w:rsidRPr="00333E8A">
        <w:rPr>
          <w:rFonts w:ascii="Times New Roman" w:hAnsi="Times New Roman" w:cs="Times New Roman"/>
          <w:sz w:val="24"/>
          <w:szCs w:val="24"/>
          <w:lang w:val="en-US"/>
        </w:rPr>
        <w:t>68</w:t>
      </w:r>
      <w:r w:rsidR="001372C8" w:rsidRPr="00333E8A">
        <w:rPr>
          <w:rFonts w:ascii="Times New Roman" w:hAnsi="Times New Roman" w:cs="Times New Roman"/>
          <w:sz w:val="24"/>
          <w:szCs w:val="24"/>
          <w:lang w:val="en-US"/>
        </w:rPr>
        <w:t>, 4.</w:t>
      </w:r>
      <w:r w:rsidR="001D29E7" w:rsidRPr="00333E8A">
        <w:rPr>
          <w:rFonts w:ascii="Times New Roman" w:hAnsi="Times New Roman" w:cs="Times New Roman"/>
          <w:sz w:val="24"/>
          <w:szCs w:val="24"/>
          <w:lang w:val="en-US"/>
        </w:rPr>
        <w:t>30</w:t>
      </w:r>
      <w:r w:rsidR="001372C8" w:rsidRPr="00333E8A">
        <w:rPr>
          <w:rFonts w:ascii="Times New Roman" w:hAnsi="Times New Roman" w:cs="Times New Roman"/>
          <w:sz w:val="24"/>
          <w:szCs w:val="24"/>
          <w:lang w:val="en-US"/>
        </w:rPr>
        <w:t>/6</w:t>
      </w:r>
      <w:r w:rsidR="001D29E7" w:rsidRPr="00333E8A">
        <w:rPr>
          <w:rFonts w:ascii="Times New Roman" w:hAnsi="Times New Roman" w:cs="Times New Roman"/>
          <w:sz w:val="24"/>
          <w:szCs w:val="24"/>
          <w:lang w:val="en-US"/>
        </w:rPr>
        <w:t>3</w:t>
      </w:r>
      <w:r w:rsidR="001372C8" w:rsidRPr="00333E8A">
        <w:rPr>
          <w:rFonts w:ascii="Times New Roman" w:hAnsi="Times New Roman" w:cs="Times New Roman"/>
          <w:sz w:val="24"/>
          <w:szCs w:val="24"/>
          <w:lang w:val="en-US"/>
        </w:rPr>
        <w:t>.</w:t>
      </w:r>
      <w:r w:rsidR="00D71B02" w:rsidRPr="00333E8A">
        <w:rPr>
          <w:rFonts w:ascii="Times New Roman" w:hAnsi="Times New Roman" w:cs="Times New Roman"/>
          <w:sz w:val="24"/>
          <w:szCs w:val="24"/>
          <w:lang w:val="en-US"/>
        </w:rPr>
        <w:t>39</w:t>
      </w:r>
    </w:p>
    <w:p w14:paraId="6DA9F8AA" w14:textId="61BEF133" w:rsidR="006F2A61" w:rsidRPr="00333E8A" w:rsidRDefault="00966D4E" w:rsidP="00EA2DC1">
      <w:pPr>
        <w:tabs>
          <w:tab w:val="left" w:pos="6517"/>
        </w:tabs>
        <w:ind w:right="-567"/>
        <w:jc w:val="both"/>
        <w:rPr>
          <w:rFonts w:ascii="Times New Roman" w:hAnsi="Times New Roman" w:cs="Times New Roman"/>
          <w:sz w:val="24"/>
          <w:szCs w:val="24"/>
          <w:lang w:val="en-US"/>
        </w:rPr>
      </w:pPr>
      <w:r w:rsidRPr="00333E8A">
        <w:rPr>
          <w:rFonts w:ascii="Times New Roman" w:hAnsi="Times New Roman" w:cs="Times New Roman"/>
          <w:sz w:val="24"/>
          <w:szCs w:val="24"/>
          <w:lang w:val="pt-BR"/>
        </w:rPr>
        <w:t xml:space="preserve"> </w:t>
      </w:r>
      <w:r w:rsidR="00AD4D30">
        <w:rPr>
          <w:rFonts w:ascii="Times New Roman" w:hAnsi="Times New Roman" w:cs="Times New Roman"/>
          <w:sz w:val="24"/>
          <w:szCs w:val="24"/>
          <w:lang w:val="pt-BR"/>
        </w:rPr>
        <w:t xml:space="preserve"> </w:t>
      </w:r>
      <w:r w:rsidR="00EA2DC1" w:rsidRPr="00333E8A">
        <w:rPr>
          <w:rFonts w:ascii="Times New Roman" w:hAnsi="Times New Roman" w:cs="Times New Roman"/>
          <w:sz w:val="24"/>
          <w:szCs w:val="24"/>
          <w:lang w:val="pt-BR"/>
        </w:rPr>
        <w:t>QHE</w:t>
      </w:r>
      <w:r w:rsidR="006F2A61" w:rsidRPr="00333E8A">
        <w:rPr>
          <w:rFonts w:ascii="Times New Roman" w:hAnsi="Times New Roman" w:cs="Times New Roman"/>
          <w:sz w:val="24"/>
          <w:szCs w:val="24"/>
          <w:lang w:val="pt-BR"/>
        </w:rPr>
        <w:t>C</w:t>
      </w:r>
      <w:r w:rsidR="006F2A61" w:rsidRPr="00333E8A">
        <w:rPr>
          <w:rFonts w:ascii="Times New Roman" w:hAnsi="Times New Roman" w:cs="Times New Roman"/>
          <w:sz w:val="24"/>
          <w:szCs w:val="24"/>
          <w:vertAlign w:val="superscript"/>
          <w:lang w:val="pt-BR"/>
        </w:rPr>
        <w:t>a</w:t>
      </w:r>
      <w:r w:rsidR="006F2A61" w:rsidRPr="00333E8A">
        <w:rPr>
          <w:rFonts w:ascii="Times New Roman" w:hAnsi="Times New Roman" w:cs="Times New Roman"/>
          <w:sz w:val="24"/>
          <w:szCs w:val="24"/>
          <w:lang w:val="pt-BR"/>
        </w:rPr>
        <w:t xml:space="preserve">     </w:t>
      </w:r>
      <w:r w:rsidR="000546FC" w:rsidRPr="00333E8A">
        <w:rPr>
          <w:rFonts w:ascii="Times New Roman" w:hAnsi="Times New Roman" w:cs="Times New Roman"/>
          <w:sz w:val="24"/>
          <w:szCs w:val="24"/>
          <w:lang w:val="en-US"/>
        </w:rPr>
        <w:t>4.</w:t>
      </w:r>
      <w:r w:rsidR="00061E2F">
        <w:rPr>
          <w:rFonts w:ascii="Times New Roman" w:hAnsi="Times New Roman" w:cs="Times New Roman"/>
          <w:sz w:val="24"/>
          <w:szCs w:val="24"/>
          <w:lang w:val="en-US"/>
        </w:rPr>
        <w:t>56</w:t>
      </w:r>
      <w:r w:rsidR="006F2A61" w:rsidRPr="00333E8A">
        <w:rPr>
          <w:rFonts w:ascii="Times New Roman" w:hAnsi="Times New Roman" w:cs="Times New Roman"/>
          <w:sz w:val="24"/>
          <w:szCs w:val="24"/>
          <w:lang w:val="en-US"/>
        </w:rPr>
        <w:t>/10</w:t>
      </w:r>
      <w:r w:rsidR="00061E2F">
        <w:rPr>
          <w:rFonts w:ascii="Times New Roman" w:hAnsi="Times New Roman" w:cs="Times New Roman"/>
          <w:sz w:val="24"/>
          <w:szCs w:val="24"/>
          <w:lang w:val="en-US"/>
        </w:rPr>
        <w:t>4</w:t>
      </w:r>
      <w:r w:rsidR="006F2A61" w:rsidRPr="00333E8A">
        <w:rPr>
          <w:rFonts w:ascii="Times New Roman" w:hAnsi="Times New Roman" w:cs="Times New Roman"/>
          <w:sz w:val="24"/>
          <w:szCs w:val="24"/>
          <w:lang w:val="en-US"/>
        </w:rPr>
        <w:t>.</w:t>
      </w:r>
      <w:r w:rsidR="00061E2F">
        <w:rPr>
          <w:rFonts w:ascii="Times New Roman" w:hAnsi="Times New Roman" w:cs="Times New Roman"/>
          <w:sz w:val="24"/>
          <w:szCs w:val="24"/>
          <w:lang w:val="en-US"/>
        </w:rPr>
        <w:t>82</w:t>
      </w:r>
      <w:r w:rsidR="006F2A61" w:rsidRPr="00333E8A">
        <w:rPr>
          <w:rFonts w:ascii="Times New Roman" w:hAnsi="Times New Roman" w:cs="Times New Roman"/>
          <w:sz w:val="24"/>
          <w:szCs w:val="24"/>
          <w:lang w:val="en-US"/>
        </w:rPr>
        <w:t xml:space="preserve">   </w:t>
      </w:r>
      <w:r w:rsidR="00B167B4" w:rsidRPr="00333E8A">
        <w:rPr>
          <w:rFonts w:ascii="Times New Roman" w:hAnsi="Times New Roman" w:cs="Times New Roman"/>
          <w:sz w:val="24"/>
          <w:szCs w:val="24"/>
          <w:lang w:val="en-US"/>
        </w:rPr>
        <w:t xml:space="preserve"> </w:t>
      </w:r>
      <w:r w:rsidR="006F2A61" w:rsidRPr="00333E8A">
        <w:rPr>
          <w:rFonts w:ascii="Times New Roman" w:hAnsi="Times New Roman" w:cs="Times New Roman"/>
          <w:sz w:val="24"/>
          <w:szCs w:val="24"/>
          <w:lang w:val="en-US"/>
        </w:rPr>
        <w:t>3.</w:t>
      </w:r>
      <w:r w:rsidR="007B691B">
        <w:rPr>
          <w:rFonts w:ascii="Times New Roman" w:hAnsi="Times New Roman" w:cs="Times New Roman"/>
          <w:sz w:val="24"/>
          <w:szCs w:val="24"/>
          <w:lang w:val="en-US"/>
        </w:rPr>
        <w:t>37</w:t>
      </w:r>
      <w:r w:rsidR="006F2A61" w:rsidRPr="00333E8A">
        <w:rPr>
          <w:rFonts w:ascii="Times New Roman" w:hAnsi="Times New Roman" w:cs="Times New Roman"/>
          <w:sz w:val="24"/>
          <w:szCs w:val="24"/>
          <w:lang w:val="en-US"/>
        </w:rPr>
        <w:t>/</w:t>
      </w:r>
      <w:r w:rsidR="007B691B">
        <w:rPr>
          <w:rFonts w:ascii="Times New Roman" w:hAnsi="Times New Roman" w:cs="Times New Roman"/>
          <w:sz w:val="24"/>
          <w:szCs w:val="24"/>
          <w:lang w:val="en-US"/>
        </w:rPr>
        <w:t>75</w:t>
      </w:r>
      <w:r w:rsidR="006F2A61" w:rsidRPr="00333E8A">
        <w:rPr>
          <w:rFonts w:ascii="Times New Roman" w:hAnsi="Times New Roman" w:cs="Times New Roman"/>
          <w:sz w:val="24"/>
          <w:szCs w:val="24"/>
          <w:lang w:val="en-US"/>
        </w:rPr>
        <w:t>.</w:t>
      </w:r>
      <w:r w:rsidR="007B691B">
        <w:rPr>
          <w:rFonts w:ascii="Times New Roman" w:hAnsi="Times New Roman" w:cs="Times New Roman"/>
          <w:sz w:val="24"/>
          <w:szCs w:val="24"/>
          <w:lang w:val="en-US"/>
        </w:rPr>
        <w:t>83</w:t>
      </w:r>
      <w:r w:rsidR="00520EA4" w:rsidRPr="00333E8A">
        <w:rPr>
          <w:rFonts w:ascii="Times New Roman" w:hAnsi="Times New Roman" w:cs="Times New Roman"/>
          <w:sz w:val="24"/>
          <w:szCs w:val="24"/>
          <w:lang w:val="en-US"/>
        </w:rPr>
        <w:t xml:space="preserve">   </w:t>
      </w:r>
      <w:r w:rsidR="00B167B4" w:rsidRPr="00333E8A">
        <w:rPr>
          <w:rFonts w:ascii="Times New Roman" w:hAnsi="Times New Roman" w:cs="Times New Roman"/>
          <w:sz w:val="24"/>
          <w:szCs w:val="24"/>
          <w:lang w:val="en-US"/>
        </w:rPr>
        <w:t xml:space="preserve"> </w:t>
      </w:r>
      <w:r w:rsidR="006F2A61" w:rsidRPr="00333E8A">
        <w:rPr>
          <w:rFonts w:ascii="Times New Roman" w:hAnsi="Times New Roman" w:cs="Times New Roman"/>
          <w:sz w:val="24"/>
          <w:szCs w:val="24"/>
          <w:lang w:val="en-US"/>
        </w:rPr>
        <w:t>3.</w:t>
      </w:r>
      <w:r w:rsidR="0013255C" w:rsidRPr="00333E8A">
        <w:rPr>
          <w:rFonts w:ascii="Times New Roman" w:hAnsi="Times New Roman" w:cs="Times New Roman"/>
          <w:sz w:val="24"/>
          <w:szCs w:val="24"/>
          <w:lang w:val="en-US"/>
        </w:rPr>
        <w:t>50</w:t>
      </w:r>
      <w:r w:rsidR="006F2A61" w:rsidRPr="00333E8A">
        <w:rPr>
          <w:rFonts w:ascii="Times New Roman" w:hAnsi="Times New Roman" w:cs="Times New Roman"/>
          <w:sz w:val="24"/>
          <w:szCs w:val="24"/>
          <w:lang w:val="en-US"/>
        </w:rPr>
        <w:t>/</w:t>
      </w:r>
      <w:r w:rsidR="00836206" w:rsidRPr="00333E8A">
        <w:rPr>
          <w:rFonts w:ascii="Times New Roman" w:hAnsi="Times New Roman" w:cs="Times New Roman"/>
          <w:sz w:val="24"/>
          <w:szCs w:val="24"/>
          <w:lang w:val="en-US"/>
        </w:rPr>
        <w:t>73</w:t>
      </w:r>
      <w:r w:rsidR="006F2A61" w:rsidRPr="00333E8A">
        <w:rPr>
          <w:rFonts w:ascii="Times New Roman" w:hAnsi="Times New Roman" w:cs="Times New Roman"/>
          <w:sz w:val="24"/>
          <w:szCs w:val="24"/>
          <w:lang w:val="en-US"/>
        </w:rPr>
        <w:t>.</w:t>
      </w:r>
      <w:r w:rsidR="000546FC" w:rsidRPr="00333E8A">
        <w:rPr>
          <w:rFonts w:ascii="Times New Roman" w:hAnsi="Times New Roman" w:cs="Times New Roman"/>
          <w:sz w:val="24"/>
          <w:szCs w:val="24"/>
          <w:lang w:val="en-US"/>
        </w:rPr>
        <w:t>9</w:t>
      </w:r>
      <w:r w:rsidR="00836206" w:rsidRPr="00333E8A">
        <w:rPr>
          <w:rFonts w:ascii="Times New Roman" w:hAnsi="Times New Roman" w:cs="Times New Roman"/>
          <w:sz w:val="24"/>
          <w:szCs w:val="24"/>
          <w:lang w:val="en-US"/>
        </w:rPr>
        <w:t>4</w:t>
      </w:r>
      <w:r w:rsidR="006F2A61" w:rsidRPr="00333E8A">
        <w:rPr>
          <w:rFonts w:ascii="Times New Roman" w:hAnsi="Times New Roman" w:cs="Times New Roman"/>
          <w:sz w:val="24"/>
          <w:szCs w:val="24"/>
          <w:lang w:val="en-US"/>
        </w:rPr>
        <w:t xml:space="preserve">    </w:t>
      </w:r>
      <w:r w:rsidR="002F73DD" w:rsidRPr="00333E8A">
        <w:rPr>
          <w:rFonts w:ascii="Times New Roman" w:hAnsi="Times New Roman" w:cs="Times New Roman"/>
          <w:sz w:val="24"/>
          <w:szCs w:val="24"/>
          <w:lang w:val="en-US"/>
        </w:rPr>
        <w:t>3</w:t>
      </w:r>
      <w:r w:rsidR="006F2A61" w:rsidRPr="00333E8A">
        <w:rPr>
          <w:rFonts w:ascii="Times New Roman" w:hAnsi="Times New Roman" w:cs="Times New Roman"/>
          <w:sz w:val="24"/>
          <w:szCs w:val="24"/>
          <w:lang w:val="en-US"/>
        </w:rPr>
        <w:t>.</w:t>
      </w:r>
      <w:r w:rsidR="00A17AD7" w:rsidRPr="00333E8A">
        <w:rPr>
          <w:rFonts w:ascii="Times New Roman" w:hAnsi="Times New Roman" w:cs="Times New Roman"/>
          <w:sz w:val="24"/>
          <w:szCs w:val="24"/>
          <w:lang w:val="en-US"/>
        </w:rPr>
        <w:t>70</w:t>
      </w:r>
      <w:r w:rsidR="006F2A61" w:rsidRPr="00333E8A">
        <w:rPr>
          <w:rFonts w:ascii="Times New Roman" w:hAnsi="Times New Roman" w:cs="Times New Roman"/>
          <w:sz w:val="24"/>
          <w:szCs w:val="24"/>
          <w:lang w:val="en-US"/>
        </w:rPr>
        <w:t>/</w:t>
      </w:r>
      <w:r w:rsidR="00A17AD7" w:rsidRPr="00333E8A">
        <w:rPr>
          <w:rFonts w:ascii="Times New Roman" w:hAnsi="Times New Roman" w:cs="Times New Roman"/>
          <w:sz w:val="24"/>
          <w:szCs w:val="24"/>
          <w:lang w:val="en-US"/>
        </w:rPr>
        <w:t>81</w:t>
      </w:r>
      <w:r w:rsidR="00520EA4" w:rsidRPr="00333E8A">
        <w:rPr>
          <w:rFonts w:ascii="Times New Roman" w:hAnsi="Times New Roman" w:cs="Times New Roman"/>
          <w:sz w:val="24"/>
          <w:szCs w:val="24"/>
          <w:lang w:val="en-US"/>
        </w:rPr>
        <w:t>.</w:t>
      </w:r>
      <w:r w:rsidR="00A17AD7" w:rsidRPr="00333E8A">
        <w:rPr>
          <w:rFonts w:ascii="Times New Roman" w:hAnsi="Times New Roman" w:cs="Times New Roman"/>
          <w:sz w:val="24"/>
          <w:szCs w:val="24"/>
          <w:lang w:val="en-US"/>
        </w:rPr>
        <w:t>11</w:t>
      </w:r>
      <w:r w:rsidR="00B743C0" w:rsidRPr="00333E8A">
        <w:rPr>
          <w:rFonts w:ascii="Times New Roman" w:hAnsi="Times New Roman" w:cs="Times New Roman"/>
          <w:sz w:val="24"/>
          <w:szCs w:val="24"/>
          <w:lang w:val="en-US"/>
        </w:rPr>
        <w:t xml:space="preserve">   </w:t>
      </w:r>
      <w:r w:rsidRPr="00333E8A">
        <w:rPr>
          <w:rFonts w:ascii="Times New Roman" w:hAnsi="Times New Roman" w:cs="Times New Roman"/>
          <w:sz w:val="24"/>
          <w:szCs w:val="24"/>
          <w:lang w:val="en-US"/>
        </w:rPr>
        <w:t xml:space="preserve"> </w:t>
      </w:r>
      <w:r w:rsidR="006F2A61" w:rsidRPr="00333E8A">
        <w:rPr>
          <w:rFonts w:ascii="Times New Roman" w:hAnsi="Times New Roman" w:cs="Times New Roman"/>
          <w:sz w:val="24"/>
          <w:szCs w:val="24"/>
          <w:lang w:val="en-US"/>
        </w:rPr>
        <w:t>3.</w:t>
      </w:r>
      <w:r w:rsidR="00520EA4" w:rsidRPr="00333E8A">
        <w:rPr>
          <w:rFonts w:ascii="Times New Roman" w:hAnsi="Times New Roman" w:cs="Times New Roman"/>
          <w:sz w:val="24"/>
          <w:szCs w:val="24"/>
          <w:lang w:val="en-US"/>
        </w:rPr>
        <w:t>55</w:t>
      </w:r>
      <w:r w:rsidR="006F2A61" w:rsidRPr="00333E8A">
        <w:rPr>
          <w:rFonts w:ascii="Times New Roman" w:hAnsi="Times New Roman" w:cs="Times New Roman"/>
          <w:sz w:val="24"/>
          <w:szCs w:val="24"/>
          <w:lang w:val="en-US"/>
        </w:rPr>
        <w:t>/</w:t>
      </w:r>
      <w:r w:rsidR="00520EA4" w:rsidRPr="00333E8A">
        <w:rPr>
          <w:rFonts w:ascii="Times New Roman" w:hAnsi="Times New Roman" w:cs="Times New Roman"/>
          <w:sz w:val="24"/>
          <w:szCs w:val="24"/>
          <w:lang w:val="en-US"/>
        </w:rPr>
        <w:t>84</w:t>
      </w:r>
      <w:r w:rsidR="006F2A61" w:rsidRPr="00333E8A">
        <w:rPr>
          <w:rFonts w:ascii="Times New Roman" w:hAnsi="Times New Roman" w:cs="Times New Roman"/>
          <w:sz w:val="24"/>
          <w:szCs w:val="24"/>
          <w:lang w:val="en-US"/>
        </w:rPr>
        <w:t>.</w:t>
      </w:r>
      <w:r w:rsidR="00441C02" w:rsidRPr="00333E8A">
        <w:rPr>
          <w:rFonts w:ascii="Times New Roman" w:hAnsi="Times New Roman" w:cs="Times New Roman"/>
          <w:sz w:val="24"/>
          <w:szCs w:val="24"/>
          <w:lang w:val="en-US"/>
        </w:rPr>
        <w:t>92</w:t>
      </w:r>
      <w:r w:rsidR="006F2A61" w:rsidRPr="00333E8A">
        <w:rPr>
          <w:rFonts w:ascii="Times New Roman" w:hAnsi="Times New Roman" w:cs="Times New Roman"/>
          <w:sz w:val="24"/>
          <w:szCs w:val="24"/>
          <w:lang w:val="en-US"/>
        </w:rPr>
        <w:t xml:space="preserve">   </w:t>
      </w:r>
      <w:r w:rsidR="000B7DF3" w:rsidRPr="00333E8A">
        <w:rPr>
          <w:rFonts w:ascii="Times New Roman" w:hAnsi="Times New Roman" w:cs="Times New Roman"/>
          <w:sz w:val="24"/>
          <w:szCs w:val="24"/>
          <w:lang w:val="en-US"/>
        </w:rPr>
        <w:t>3</w:t>
      </w:r>
      <w:r w:rsidR="00520EA4" w:rsidRPr="00333E8A">
        <w:rPr>
          <w:rFonts w:ascii="Times New Roman" w:hAnsi="Times New Roman" w:cs="Times New Roman"/>
          <w:sz w:val="24"/>
          <w:szCs w:val="24"/>
          <w:lang w:val="en-US"/>
        </w:rPr>
        <w:t>.</w:t>
      </w:r>
      <w:r w:rsidR="00441C02" w:rsidRPr="00333E8A">
        <w:rPr>
          <w:rFonts w:ascii="Times New Roman" w:hAnsi="Times New Roman" w:cs="Times New Roman"/>
          <w:sz w:val="24"/>
          <w:szCs w:val="24"/>
          <w:lang w:val="en-US"/>
        </w:rPr>
        <w:t>75</w:t>
      </w:r>
      <w:r w:rsidR="00520EA4" w:rsidRPr="00333E8A">
        <w:rPr>
          <w:rFonts w:ascii="Times New Roman" w:hAnsi="Times New Roman" w:cs="Times New Roman"/>
          <w:sz w:val="24"/>
          <w:szCs w:val="24"/>
          <w:lang w:val="en-US"/>
        </w:rPr>
        <w:t>, 4</w:t>
      </w:r>
      <w:r w:rsidR="006F2A61" w:rsidRPr="00333E8A">
        <w:rPr>
          <w:rFonts w:ascii="Times New Roman" w:hAnsi="Times New Roman" w:cs="Times New Roman"/>
          <w:sz w:val="24"/>
          <w:szCs w:val="24"/>
          <w:lang w:val="en-US"/>
        </w:rPr>
        <w:t>.</w:t>
      </w:r>
      <w:r w:rsidR="00520EA4" w:rsidRPr="00333E8A">
        <w:rPr>
          <w:rFonts w:ascii="Times New Roman" w:hAnsi="Times New Roman" w:cs="Times New Roman"/>
          <w:sz w:val="24"/>
          <w:szCs w:val="24"/>
          <w:lang w:val="en-US"/>
        </w:rPr>
        <w:t>13</w:t>
      </w:r>
      <w:r w:rsidR="006F2A61" w:rsidRPr="00333E8A">
        <w:rPr>
          <w:rFonts w:ascii="Times New Roman" w:hAnsi="Times New Roman" w:cs="Times New Roman"/>
          <w:sz w:val="24"/>
          <w:szCs w:val="24"/>
          <w:lang w:val="en-US"/>
        </w:rPr>
        <w:t>/6</w:t>
      </w:r>
      <w:r w:rsidR="00441C02" w:rsidRPr="00333E8A">
        <w:rPr>
          <w:rFonts w:ascii="Times New Roman" w:hAnsi="Times New Roman" w:cs="Times New Roman"/>
          <w:sz w:val="24"/>
          <w:szCs w:val="24"/>
          <w:lang w:val="en-US"/>
        </w:rPr>
        <w:t>3</w:t>
      </w:r>
      <w:r w:rsidR="006F2A61" w:rsidRPr="00333E8A">
        <w:rPr>
          <w:rFonts w:ascii="Times New Roman" w:hAnsi="Times New Roman" w:cs="Times New Roman"/>
          <w:sz w:val="24"/>
          <w:szCs w:val="24"/>
          <w:lang w:val="en-US"/>
        </w:rPr>
        <w:t>.</w:t>
      </w:r>
      <w:r w:rsidR="00441C02" w:rsidRPr="00333E8A">
        <w:rPr>
          <w:rFonts w:ascii="Times New Roman" w:hAnsi="Times New Roman" w:cs="Times New Roman"/>
          <w:sz w:val="24"/>
          <w:szCs w:val="24"/>
          <w:lang w:val="en-US"/>
        </w:rPr>
        <w:t>2</w:t>
      </w:r>
      <w:r w:rsidR="00520EA4" w:rsidRPr="00333E8A">
        <w:rPr>
          <w:rFonts w:ascii="Times New Roman" w:hAnsi="Times New Roman" w:cs="Times New Roman"/>
          <w:sz w:val="24"/>
          <w:szCs w:val="24"/>
          <w:lang w:val="en-US"/>
        </w:rPr>
        <w:t>5</w:t>
      </w:r>
    </w:p>
    <w:p w14:paraId="2CB58A2B" w14:textId="0291AFC7" w:rsidR="006F2A61" w:rsidRPr="00333E8A" w:rsidRDefault="00966D4E" w:rsidP="006F2A61">
      <w:pPr>
        <w:tabs>
          <w:tab w:val="left" w:pos="6517"/>
        </w:tabs>
        <w:ind w:right="-567"/>
        <w:jc w:val="both"/>
        <w:rPr>
          <w:rFonts w:ascii="Times New Roman" w:hAnsi="Times New Roman" w:cs="Times New Roman"/>
          <w:bCs/>
          <w:sz w:val="24"/>
          <w:szCs w:val="24"/>
          <w:lang w:val="en-GB"/>
        </w:rPr>
      </w:pPr>
      <w:r w:rsidRPr="00333E8A">
        <w:rPr>
          <w:rFonts w:ascii="Times New Roman" w:hAnsi="Times New Roman" w:cs="Times New Roman"/>
          <w:sz w:val="24"/>
          <w:szCs w:val="24"/>
          <w:lang w:val="en-US"/>
        </w:rPr>
        <w:t xml:space="preserve"> </w:t>
      </w:r>
      <w:r w:rsidR="00AD4D30">
        <w:rPr>
          <w:rFonts w:ascii="Times New Roman" w:hAnsi="Times New Roman" w:cs="Times New Roman"/>
          <w:sz w:val="24"/>
          <w:szCs w:val="24"/>
          <w:lang w:val="en-US"/>
        </w:rPr>
        <w:t xml:space="preserve"> </w:t>
      </w:r>
      <w:r w:rsidR="006F2A61" w:rsidRPr="00333E8A">
        <w:rPr>
          <w:rFonts w:ascii="Times New Roman" w:hAnsi="Times New Roman" w:cs="Times New Roman"/>
          <w:sz w:val="24"/>
          <w:szCs w:val="24"/>
          <w:lang w:val="en-US"/>
        </w:rPr>
        <w:t>Q</w:t>
      </w:r>
      <w:r w:rsidR="00A76946" w:rsidRPr="00333E8A">
        <w:rPr>
          <w:rFonts w:ascii="Times New Roman" w:hAnsi="Times New Roman" w:cs="Times New Roman"/>
          <w:sz w:val="24"/>
          <w:szCs w:val="24"/>
          <w:lang w:val="en-US"/>
        </w:rPr>
        <w:t>HE</w:t>
      </w:r>
      <w:r w:rsidR="006F2A61" w:rsidRPr="00333E8A">
        <w:rPr>
          <w:rFonts w:ascii="Times New Roman" w:hAnsi="Times New Roman" w:cs="Times New Roman"/>
          <w:sz w:val="24"/>
          <w:szCs w:val="24"/>
          <w:lang w:val="en-US"/>
        </w:rPr>
        <w:t>C</w:t>
      </w:r>
      <w:r w:rsidR="0035739D" w:rsidRPr="00333E8A">
        <w:rPr>
          <w:rFonts w:ascii="Times New Roman" w:hAnsi="Times New Roman" w:cs="Times New Roman"/>
          <w:sz w:val="24"/>
          <w:szCs w:val="24"/>
          <w:vertAlign w:val="superscript"/>
          <w:lang w:val="en-US"/>
        </w:rPr>
        <w:t>b</w:t>
      </w:r>
      <w:r w:rsidR="00061E2F">
        <w:rPr>
          <w:rFonts w:ascii="Times New Roman" w:hAnsi="Times New Roman" w:cs="Times New Roman"/>
          <w:sz w:val="24"/>
          <w:szCs w:val="24"/>
          <w:vertAlign w:val="superscript"/>
          <w:lang w:val="en-US"/>
        </w:rPr>
        <w:t xml:space="preserve"> </w:t>
      </w:r>
      <w:r w:rsidR="00061E2F">
        <w:rPr>
          <w:rFonts w:ascii="Times New Roman" w:hAnsi="Times New Roman" w:cs="Times New Roman"/>
          <w:sz w:val="24"/>
          <w:szCs w:val="24"/>
          <w:lang w:val="en-US"/>
        </w:rPr>
        <w:t xml:space="preserve">  </w:t>
      </w:r>
      <w:r w:rsidR="006F2A61" w:rsidRPr="00333E8A">
        <w:rPr>
          <w:rFonts w:ascii="Times New Roman" w:hAnsi="Times New Roman" w:cs="Times New Roman"/>
          <w:sz w:val="24"/>
          <w:szCs w:val="24"/>
          <w:lang w:val="en-US"/>
        </w:rPr>
        <w:t xml:space="preserve">  4.</w:t>
      </w:r>
      <w:r w:rsidR="00061E2F">
        <w:rPr>
          <w:rFonts w:ascii="Times New Roman" w:hAnsi="Times New Roman" w:cs="Times New Roman"/>
          <w:sz w:val="24"/>
          <w:szCs w:val="24"/>
          <w:lang w:val="en-US"/>
        </w:rPr>
        <w:t>54</w:t>
      </w:r>
      <w:r w:rsidR="006F2A61" w:rsidRPr="00333E8A">
        <w:rPr>
          <w:rFonts w:ascii="Times New Roman" w:hAnsi="Times New Roman" w:cs="Times New Roman"/>
          <w:sz w:val="24"/>
          <w:szCs w:val="24"/>
          <w:lang w:val="en-US"/>
        </w:rPr>
        <w:t>/10</w:t>
      </w:r>
      <w:r w:rsidR="00061E2F">
        <w:rPr>
          <w:rFonts w:ascii="Times New Roman" w:hAnsi="Times New Roman" w:cs="Times New Roman"/>
          <w:sz w:val="24"/>
          <w:szCs w:val="24"/>
          <w:lang w:val="en-US"/>
        </w:rPr>
        <w:t>4</w:t>
      </w:r>
      <w:r w:rsidR="006F2A61" w:rsidRPr="00333E8A">
        <w:rPr>
          <w:rFonts w:ascii="Times New Roman" w:hAnsi="Times New Roman" w:cs="Times New Roman"/>
          <w:sz w:val="24"/>
          <w:szCs w:val="24"/>
          <w:lang w:val="en-US"/>
        </w:rPr>
        <w:t>.</w:t>
      </w:r>
      <w:r w:rsidR="00061E2F">
        <w:rPr>
          <w:rFonts w:ascii="Times New Roman" w:hAnsi="Times New Roman" w:cs="Times New Roman"/>
          <w:sz w:val="24"/>
          <w:szCs w:val="24"/>
          <w:lang w:val="en-US"/>
        </w:rPr>
        <w:t>9</w:t>
      </w:r>
      <w:r w:rsidR="0013255C" w:rsidRPr="00333E8A">
        <w:rPr>
          <w:rFonts w:ascii="Times New Roman" w:hAnsi="Times New Roman" w:cs="Times New Roman"/>
          <w:sz w:val="24"/>
          <w:szCs w:val="24"/>
          <w:lang w:val="en-US"/>
        </w:rPr>
        <w:t>8</w:t>
      </w:r>
      <w:r w:rsidR="006F2A61" w:rsidRPr="00333E8A">
        <w:rPr>
          <w:rFonts w:ascii="Times New Roman" w:hAnsi="Times New Roman" w:cs="Times New Roman"/>
          <w:sz w:val="24"/>
          <w:szCs w:val="24"/>
          <w:lang w:val="en-US"/>
        </w:rPr>
        <w:t xml:space="preserve">   </w:t>
      </w:r>
      <w:r w:rsidR="00E33DD1" w:rsidRPr="00333E8A">
        <w:rPr>
          <w:rFonts w:ascii="Times New Roman" w:hAnsi="Times New Roman" w:cs="Times New Roman"/>
          <w:sz w:val="24"/>
          <w:szCs w:val="24"/>
          <w:lang w:val="en-US"/>
        </w:rPr>
        <w:t xml:space="preserve"> </w:t>
      </w:r>
      <w:r w:rsidR="006F2A61" w:rsidRPr="00333E8A">
        <w:rPr>
          <w:rFonts w:ascii="Times New Roman" w:hAnsi="Times New Roman" w:cs="Times New Roman"/>
          <w:sz w:val="24"/>
          <w:szCs w:val="24"/>
          <w:lang w:val="en-US"/>
        </w:rPr>
        <w:t>3.</w:t>
      </w:r>
      <w:r w:rsidR="00836206" w:rsidRPr="00333E8A">
        <w:rPr>
          <w:rFonts w:ascii="Times New Roman" w:hAnsi="Times New Roman" w:cs="Times New Roman"/>
          <w:sz w:val="24"/>
          <w:szCs w:val="24"/>
          <w:lang w:val="en-US"/>
        </w:rPr>
        <w:t>73</w:t>
      </w:r>
      <w:r w:rsidR="006F2A61" w:rsidRPr="00333E8A">
        <w:rPr>
          <w:rFonts w:ascii="Times New Roman" w:hAnsi="Times New Roman" w:cs="Times New Roman"/>
          <w:sz w:val="24"/>
          <w:szCs w:val="24"/>
          <w:lang w:val="en-US"/>
        </w:rPr>
        <w:t>/8</w:t>
      </w:r>
      <w:r w:rsidR="00836206" w:rsidRPr="00333E8A">
        <w:rPr>
          <w:rFonts w:ascii="Times New Roman" w:hAnsi="Times New Roman" w:cs="Times New Roman"/>
          <w:sz w:val="24"/>
          <w:szCs w:val="24"/>
          <w:lang w:val="en-US"/>
        </w:rPr>
        <w:t>1</w:t>
      </w:r>
      <w:r w:rsidR="006F2A61" w:rsidRPr="00333E8A">
        <w:rPr>
          <w:rFonts w:ascii="Times New Roman" w:hAnsi="Times New Roman" w:cs="Times New Roman"/>
          <w:sz w:val="24"/>
          <w:szCs w:val="24"/>
          <w:lang w:val="en-US"/>
        </w:rPr>
        <w:t>.</w:t>
      </w:r>
      <w:r w:rsidR="00836206" w:rsidRPr="00333E8A">
        <w:rPr>
          <w:rFonts w:ascii="Times New Roman" w:hAnsi="Times New Roman" w:cs="Times New Roman"/>
          <w:sz w:val="24"/>
          <w:szCs w:val="24"/>
          <w:lang w:val="en-US"/>
        </w:rPr>
        <w:t>11</w:t>
      </w:r>
      <w:r w:rsidR="006F2A61" w:rsidRPr="00333E8A">
        <w:rPr>
          <w:rFonts w:ascii="Times New Roman" w:hAnsi="Times New Roman" w:cs="Times New Roman"/>
          <w:sz w:val="24"/>
          <w:szCs w:val="24"/>
          <w:lang w:val="en-US"/>
        </w:rPr>
        <w:t xml:space="preserve">    3.</w:t>
      </w:r>
      <w:r w:rsidR="00836206" w:rsidRPr="00333E8A">
        <w:rPr>
          <w:rFonts w:ascii="Times New Roman" w:hAnsi="Times New Roman" w:cs="Times New Roman"/>
          <w:sz w:val="24"/>
          <w:szCs w:val="24"/>
          <w:lang w:val="en-US"/>
        </w:rPr>
        <w:t>48</w:t>
      </w:r>
      <w:r w:rsidR="006F2A61" w:rsidRPr="00333E8A">
        <w:rPr>
          <w:rFonts w:ascii="Times New Roman" w:hAnsi="Times New Roman" w:cs="Times New Roman"/>
          <w:sz w:val="24"/>
          <w:szCs w:val="24"/>
          <w:lang w:val="en-US"/>
        </w:rPr>
        <w:t>/</w:t>
      </w:r>
      <w:r w:rsidR="00E47CE1" w:rsidRPr="00333E8A">
        <w:rPr>
          <w:rFonts w:ascii="Times New Roman" w:hAnsi="Times New Roman" w:cs="Times New Roman"/>
          <w:sz w:val="24"/>
          <w:szCs w:val="24"/>
          <w:lang w:val="en-US"/>
        </w:rPr>
        <w:t>75</w:t>
      </w:r>
      <w:r w:rsidR="006F2A61" w:rsidRPr="00333E8A">
        <w:rPr>
          <w:rFonts w:ascii="Times New Roman" w:hAnsi="Times New Roman" w:cs="Times New Roman"/>
          <w:sz w:val="24"/>
          <w:szCs w:val="24"/>
          <w:lang w:val="en-US"/>
        </w:rPr>
        <w:t>.</w:t>
      </w:r>
      <w:r w:rsidR="00E47CE1" w:rsidRPr="00333E8A">
        <w:rPr>
          <w:rFonts w:ascii="Times New Roman" w:hAnsi="Times New Roman" w:cs="Times New Roman"/>
          <w:sz w:val="24"/>
          <w:szCs w:val="24"/>
          <w:lang w:val="en-US"/>
        </w:rPr>
        <w:t>34</w:t>
      </w:r>
      <w:r w:rsidR="006F2A61" w:rsidRPr="00333E8A">
        <w:rPr>
          <w:rFonts w:ascii="Times New Roman" w:hAnsi="Times New Roman" w:cs="Times New Roman"/>
          <w:sz w:val="24"/>
          <w:szCs w:val="24"/>
          <w:lang w:val="en-US"/>
        </w:rPr>
        <w:t xml:space="preserve">    3.</w:t>
      </w:r>
      <w:r w:rsidR="00520EA4" w:rsidRPr="00333E8A">
        <w:rPr>
          <w:rFonts w:ascii="Times New Roman" w:hAnsi="Times New Roman" w:cs="Times New Roman"/>
          <w:sz w:val="24"/>
          <w:szCs w:val="24"/>
          <w:lang w:val="en-US"/>
        </w:rPr>
        <w:t>86</w:t>
      </w:r>
      <w:r w:rsidR="006F2A61" w:rsidRPr="00333E8A">
        <w:rPr>
          <w:rFonts w:ascii="Times New Roman" w:hAnsi="Times New Roman" w:cs="Times New Roman"/>
          <w:sz w:val="24"/>
          <w:szCs w:val="24"/>
          <w:lang w:val="en-US"/>
        </w:rPr>
        <w:t>/</w:t>
      </w:r>
      <w:r w:rsidR="00520EA4" w:rsidRPr="00333E8A">
        <w:rPr>
          <w:rFonts w:ascii="Times New Roman" w:hAnsi="Times New Roman" w:cs="Times New Roman"/>
          <w:sz w:val="24"/>
          <w:szCs w:val="24"/>
          <w:lang w:val="en-US"/>
        </w:rPr>
        <w:t>79</w:t>
      </w:r>
      <w:r w:rsidR="006F2A61" w:rsidRPr="00333E8A">
        <w:rPr>
          <w:rFonts w:ascii="Times New Roman" w:hAnsi="Times New Roman" w:cs="Times New Roman"/>
          <w:sz w:val="24"/>
          <w:szCs w:val="24"/>
          <w:lang w:val="en-US"/>
        </w:rPr>
        <w:t>.</w:t>
      </w:r>
      <w:r w:rsidR="00520EA4" w:rsidRPr="00333E8A">
        <w:rPr>
          <w:rFonts w:ascii="Times New Roman" w:hAnsi="Times New Roman" w:cs="Times New Roman"/>
          <w:sz w:val="24"/>
          <w:szCs w:val="24"/>
          <w:lang w:val="en-US"/>
        </w:rPr>
        <w:t>21</w:t>
      </w:r>
      <w:r w:rsidR="00B743C0" w:rsidRPr="00333E8A">
        <w:rPr>
          <w:rFonts w:ascii="Times New Roman" w:hAnsi="Times New Roman" w:cs="Times New Roman"/>
          <w:sz w:val="24"/>
          <w:szCs w:val="24"/>
          <w:lang w:val="en-US"/>
        </w:rPr>
        <w:t xml:space="preserve">   </w:t>
      </w:r>
      <w:r w:rsidRPr="00333E8A">
        <w:rPr>
          <w:rFonts w:ascii="Times New Roman" w:hAnsi="Times New Roman" w:cs="Times New Roman"/>
          <w:sz w:val="24"/>
          <w:szCs w:val="24"/>
          <w:lang w:val="en-US"/>
        </w:rPr>
        <w:t xml:space="preserve">  </w:t>
      </w:r>
      <w:r w:rsidR="006F2A61" w:rsidRPr="00333E8A">
        <w:rPr>
          <w:rFonts w:ascii="Times New Roman" w:hAnsi="Times New Roman" w:cs="Times New Roman"/>
          <w:sz w:val="24"/>
          <w:szCs w:val="24"/>
          <w:lang w:val="en-US"/>
        </w:rPr>
        <w:t>3.</w:t>
      </w:r>
      <w:r w:rsidR="00520EA4" w:rsidRPr="00333E8A">
        <w:rPr>
          <w:rFonts w:ascii="Times New Roman" w:hAnsi="Times New Roman" w:cs="Times New Roman"/>
          <w:sz w:val="24"/>
          <w:szCs w:val="24"/>
          <w:lang w:val="en-US"/>
        </w:rPr>
        <w:t>48</w:t>
      </w:r>
      <w:r w:rsidR="006F2A61" w:rsidRPr="00333E8A">
        <w:rPr>
          <w:rFonts w:ascii="Times New Roman" w:hAnsi="Times New Roman" w:cs="Times New Roman"/>
          <w:sz w:val="24"/>
          <w:szCs w:val="24"/>
          <w:lang w:val="en-US"/>
        </w:rPr>
        <w:t>/</w:t>
      </w:r>
      <w:r w:rsidR="00520EA4" w:rsidRPr="00333E8A">
        <w:rPr>
          <w:rFonts w:ascii="Times New Roman" w:hAnsi="Times New Roman" w:cs="Times New Roman"/>
          <w:sz w:val="24"/>
          <w:szCs w:val="24"/>
          <w:lang w:val="en-US"/>
        </w:rPr>
        <w:t>84</w:t>
      </w:r>
      <w:r w:rsidR="006F2A61" w:rsidRPr="00333E8A">
        <w:rPr>
          <w:rFonts w:ascii="Times New Roman" w:hAnsi="Times New Roman" w:cs="Times New Roman"/>
          <w:sz w:val="24"/>
          <w:szCs w:val="24"/>
          <w:lang w:val="en-US"/>
        </w:rPr>
        <w:t>.</w:t>
      </w:r>
      <w:r w:rsidR="00520EA4" w:rsidRPr="00333E8A">
        <w:rPr>
          <w:rFonts w:ascii="Times New Roman" w:hAnsi="Times New Roman" w:cs="Times New Roman"/>
          <w:sz w:val="24"/>
          <w:szCs w:val="24"/>
          <w:lang w:val="en-US"/>
        </w:rPr>
        <w:t>89</w:t>
      </w:r>
      <w:r w:rsidR="006F2A61" w:rsidRPr="00333E8A">
        <w:rPr>
          <w:rFonts w:ascii="Times New Roman" w:hAnsi="Times New Roman" w:cs="Times New Roman"/>
          <w:sz w:val="24"/>
          <w:szCs w:val="24"/>
          <w:lang w:val="en-US"/>
        </w:rPr>
        <w:t xml:space="preserve">   3.</w:t>
      </w:r>
      <w:r w:rsidR="00441C02" w:rsidRPr="00333E8A">
        <w:rPr>
          <w:rFonts w:ascii="Times New Roman" w:hAnsi="Times New Roman" w:cs="Times New Roman"/>
          <w:sz w:val="24"/>
          <w:szCs w:val="24"/>
          <w:lang w:val="en-US"/>
        </w:rPr>
        <w:t>67</w:t>
      </w:r>
      <w:r w:rsidR="006F2A61" w:rsidRPr="00333E8A">
        <w:rPr>
          <w:rFonts w:ascii="Times New Roman" w:hAnsi="Times New Roman" w:cs="Times New Roman"/>
          <w:sz w:val="24"/>
          <w:szCs w:val="24"/>
          <w:lang w:val="en-US"/>
        </w:rPr>
        <w:t xml:space="preserve">, </w:t>
      </w:r>
      <w:r w:rsidR="00441C02" w:rsidRPr="00333E8A">
        <w:rPr>
          <w:rFonts w:ascii="Times New Roman" w:hAnsi="Times New Roman" w:cs="Times New Roman"/>
          <w:sz w:val="24"/>
          <w:szCs w:val="24"/>
          <w:lang w:val="en-US"/>
        </w:rPr>
        <w:t>3</w:t>
      </w:r>
      <w:r w:rsidR="006F2A61" w:rsidRPr="00333E8A">
        <w:rPr>
          <w:rFonts w:ascii="Times New Roman" w:hAnsi="Times New Roman" w:cs="Times New Roman"/>
          <w:sz w:val="24"/>
          <w:szCs w:val="24"/>
          <w:lang w:val="en-US"/>
        </w:rPr>
        <w:t>.</w:t>
      </w:r>
      <w:r w:rsidR="00441C02" w:rsidRPr="00333E8A">
        <w:rPr>
          <w:rFonts w:ascii="Times New Roman" w:hAnsi="Times New Roman" w:cs="Times New Roman"/>
          <w:sz w:val="24"/>
          <w:szCs w:val="24"/>
          <w:lang w:val="en-US"/>
        </w:rPr>
        <w:t>91</w:t>
      </w:r>
      <w:r w:rsidR="006F2A61" w:rsidRPr="00333E8A">
        <w:rPr>
          <w:rFonts w:ascii="Times New Roman" w:hAnsi="Times New Roman" w:cs="Times New Roman"/>
          <w:sz w:val="24"/>
          <w:szCs w:val="24"/>
          <w:lang w:val="en-US"/>
        </w:rPr>
        <w:t>/65.</w:t>
      </w:r>
      <w:r w:rsidR="00520EA4" w:rsidRPr="00333E8A">
        <w:rPr>
          <w:rFonts w:ascii="Times New Roman" w:hAnsi="Times New Roman" w:cs="Times New Roman"/>
          <w:sz w:val="24"/>
          <w:szCs w:val="24"/>
          <w:lang w:val="en-US"/>
        </w:rPr>
        <w:t>45</w:t>
      </w:r>
    </w:p>
    <w:p w14:paraId="04A8E962" w14:textId="2B3CE44C" w:rsidR="00061E2F" w:rsidRDefault="00966D4E" w:rsidP="00040477">
      <w:pPr>
        <w:tabs>
          <w:tab w:val="left" w:pos="6517"/>
        </w:tabs>
        <w:ind w:right="-567"/>
        <w:jc w:val="both"/>
        <w:rPr>
          <w:rFonts w:ascii="Times New Roman" w:hAnsi="Times New Roman" w:cs="Times New Roman"/>
          <w:sz w:val="24"/>
          <w:szCs w:val="24"/>
        </w:rPr>
      </w:pPr>
      <w:r w:rsidRPr="00333E8A">
        <w:rPr>
          <w:rFonts w:ascii="Times New Roman" w:hAnsi="Times New Roman" w:cs="Times New Roman"/>
          <w:sz w:val="24"/>
          <w:szCs w:val="24"/>
        </w:rPr>
        <w:t xml:space="preserve"> </w:t>
      </w:r>
      <w:r w:rsidR="00AD4D30">
        <w:rPr>
          <w:rFonts w:ascii="Times New Roman" w:hAnsi="Times New Roman" w:cs="Times New Roman"/>
          <w:sz w:val="24"/>
          <w:szCs w:val="24"/>
        </w:rPr>
        <w:t xml:space="preserve"> </w:t>
      </w:r>
      <w:r w:rsidR="00061E2F">
        <w:rPr>
          <w:rFonts w:ascii="Times New Roman" w:hAnsi="Times New Roman" w:cs="Times New Roman"/>
          <w:sz w:val="24"/>
          <w:szCs w:val="24"/>
        </w:rPr>
        <w:t>QHEC</w:t>
      </w:r>
      <w:r w:rsidR="00057294">
        <w:rPr>
          <w:rFonts w:ascii="Times New Roman" w:hAnsi="Times New Roman" w:cs="Times New Roman"/>
          <w:sz w:val="24"/>
          <w:szCs w:val="24"/>
          <w:vertAlign w:val="superscript"/>
        </w:rPr>
        <w:t>d</w:t>
      </w:r>
      <w:r w:rsidR="00061E2F">
        <w:rPr>
          <w:rFonts w:ascii="Times New Roman" w:hAnsi="Times New Roman" w:cs="Times New Roman"/>
          <w:sz w:val="24"/>
          <w:szCs w:val="24"/>
          <w:vertAlign w:val="superscript"/>
        </w:rPr>
        <w:t xml:space="preserve"> </w:t>
      </w:r>
      <w:r w:rsidR="00061E2F">
        <w:rPr>
          <w:rFonts w:ascii="Times New Roman" w:hAnsi="Times New Roman" w:cs="Times New Roman"/>
          <w:sz w:val="24"/>
          <w:szCs w:val="24"/>
        </w:rPr>
        <w:t xml:space="preserve">    4.75/103.94</w:t>
      </w:r>
      <w:r w:rsidR="00F45859">
        <w:rPr>
          <w:rFonts w:ascii="Times New Roman" w:hAnsi="Times New Roman" w:cs="Times New Roman"/>
          <w:sz w:val="24"/>
          <w:szCs w:val="24"/>
        </w:rPr>
        <w:t xml:space="preserve">    </w:t>
      </w:r>
      <w:r w:rsidR="00F45859" w:rsidRPr="00333E8A">
        <w:rPr>
          <w:rFonts w:ascii="Times New Roman" w:hAnsi="Times New Roman" w:cs="Times New Roman"/>
          <w:sz w:val="24"/>
          <w:szCs w:val="24"/>
          <w:lang w:val="en-US"/>
        </w:rPr>
        <w:t>3.73/81.11    3.48/75.34    3.86/79.21     3.48/84.89   3.67, 3.91/65.45</w:t>
      </w:r>
    </w:p>
    <w:p w14:paraId="4B826990" w14:textId="7F567C3D" w:rsidR="00FD2C9A" w:rsidRPr="00333E8A" w:rsidRDefault="00061E2F" w:rsidP="00040477">
      <w:pPr>
        <w:tabs>
          <w:tab w:val="left" w:pos="6517"/>
        </w:tabs>
        <w:ind w:right="-567"/>
        <w:jc w:val="both"/>
        <w:rPr>
          <w:rFonts w:ascii="Times New Roman" w:hAnsi="Times New Roman" w:cs="Times New Roman"/>
          <w:sz w:val="24"/>
          <w:szCs w:val="24"/>
        </w:rPr>
      </w:pPr>
      <w:r>
        <w:rPr>
          <w:rFonts w:ascii="Times New Roman" w:hAnsi="Times New Roman" w:cs="Times New Roman"/>
          <w:sz w:val="24"/>
          <w:szCs w:val="24"/>
        </w:rPr>
        <w:t xml:space="preserve"> </w:t>
      </w:r>
      <w:r w:rsidR="00AD4D30">
        <w:rPr>
          <w:rFonts w:ascii="Times New Roman" w:hAnsi="Times New Roman" w:cs="Times New Roman"/>
          <w:sz w:val="24"/>
          <w:szCs w:val="24"/>
        </w:rPr>
        <w:t xml:space="preserve"> </w:t>
      </w:r>
      <w:r w:rsidR="00040477" w:rsidRPr="00333E8A">
        <w:rPr>
          <w:rFonts w:ascii="Times New Roman" w:hAnsi="Times New Roman" w:cs="Times New Roman"/>
          <w:sz w:val="24"/>
          <w:szCs w:val="24"/>
        </w:rPr>
        <w:t>Q</w:t>
      </w:r>
      <w:r w:rsidR="00FD2C9A" w:rsidRPr="00333E8A">
        <w:rPr>
          <w:rFonts w:ascii="Times New Roman" w:hAnsi="Times New Roman" w:cs="Times New Roman"/>
          <w:sz w:val="24"/>
          <w:szCs w:val="24"/>
          <w:lang w:val="pt-BR"/>
        </w:rPr>
        <w:t>C</w:t>
      </w:r>
      <w:r w:rsidR="001372C8" w:rsidRPr="00333E8A">
        <w:rPr>
          <w:rFonts w:ascii="Times New Roman" w:hAnsi="Times New Roman" w:cs="Times New Roman"/>
          <w:sz w:val="24"/>
          <w:szCs w:val="24"/>
          <w:lang w:val="pt-BR"/>
        </w:rPr>
        <w:t>HE</w:t>
      </w:r>
      <w:r w:rsidR="00FD2C9A" w:rsidRPr="00333E8A">
        <w:rPr>
          <w:rFonts w:ascii="Times New Roman" w:hAnsi="Times New Roman" w:cs="Times New Roman"/>
          <w:sz w:val="24"/>
          <w:szCs w:val="24"/>
          <w:lang w:val="pt-BR"/>
        </w:rPr>
        <w:t>C</w:t>
      </w:r>
      <w:r w:rsidR="001372C8" w:rsidRPr="00333E8A">
        <w:rPr>
          <w:rFonts w:ascii="Times New Roman" w:hAnsi="Times New Roman" w:cs="Times New Roman"/>
          <w:sz w:val="24"/>
          <w:szCs w:val="24"/>
          <w:vertAlign w:val="superscript"/>
          <w:lang w:val="pt-BR"/>
        </w:rPr>
        <w:t>a</w:t>
      </w:r>
      <w:r w:rsidR="0035739D" w:rsidRPr="00333E8A">
        <w:rPr>
          <w:rFonts w:ascii="Times New Roman" w:hAnsi="Times New Roman" w:cs="Times New Roman"/>
          <w:sz w:val="24"/>
          <w:szCs w:val="24"/>
          <w:lang w:val="pt-BR"/>
        </w:rPr>
        <w:t xml:space="preserve">  </w:t>
      </w:r>
      <w:r w:rsidR="00FD2C9A" w:rsidRPr="00333E8A">
        <w:rPr>
          <w:rFonts w:ascii="Times New Roman" w:hAnsi="Times New Roman" w:cs="Times New Roman"/>
          <w:sz w:val="24"/>
          <w:szCs w:val="24"/>
          <w:lang w:val="pt-BR"/>
        </w:rPr>
        <w:t>4.</w:t>
      </w:r>
      <w:r w:rsidR="004E3B65" w:rsidRPr="00333E8A">
        <w:rPr>
          <w:rFonts w:ascii="Times New Roman" w:hAnsi="Times New Roman" w:cs="Times New Roman"/>
          <w:sz w:val="24"/>
          <w:szCs w:val="24"/>
          <w:lang w:val="pt-BR"/>
        </w:rPr>
        <w:t>42</w:t>
      </w:r>
      <w:r w:rsidR="00FD2C9A" w:rsidRPr="00333E8A">
        <w:rPr>
          <w:rFonts w:ascii="Times New Roman" w:hAnsi="Times New Roman" w:cs="Times New Roman"/>
          <w:sz w:val="24"/>
          <w:szCs w:val="24"/>
          <w:lang w:val="pt-BR"/>
        </w:rPr>
        <w:t>/10</w:t>
      </w:r>
      <w:r w:rsidR="009E4F89" w:rsidRPr="00333E8A">
        <w:rPr>
          <w:rFonts w:ascii="Times New Roman" w:hAnsi="Times New Roman" w:cs="Times New Roman"/>
          <w:sz w:val="24"/>
          <w:szCs w:val="24"/>
          <w:lang w:val="pt-BR"/>
        </w:rPr>
        <w:t>1</w:t>
      </w:r>
      <w:r w:rsidR="00FD2C9A" w:rsidRPr="00333E8A">
        <w:rPr>
          <w:rFonts w:ascii="Times New Roman" w:hAnsi="Times New Roman" w:cs="Times New Roman"/>
          <w:sz w:val="24"/>
          <w:szCs w:val="24"/>
          <w:lang w:val="pt-BR"/>
        </w:rPr>
        <w:t>.</w:t>
      </w:r>
      <w:r w:rsidR="009E4F89" w:rsidRPr="00333E8A">
        <w:rPr>
          <w:rFonts w:ascii="Times New Roman" w:hAnsi="Times New Roman" w:cs="Times New Roman"/>
          <w:sz w:val="24"/>
          <w:szCs w:val="24"/>
          <w:lang w:val="pt-BR"/>
        </w:rPr>
        <w:t>07</w:t>
      </w:r>
      <w:r w:rsidR="00FD2C9A" w:rsidRPr="00333E8A">
        <w:rPr>
          <w:rFonts w:ascii="Times New Roman" w:hAnsi="Times New Roman" w:cs="Times New Roman"/>
          <w:sz w:val="24"/>
          <w:szCs w:val="24"/>
          <w:lang w:val="pt-BR"/>
        </w:rPr>
        <w:t xml:space="preserve"> </w:t>
      </w:r>
      <w:r w:rsidR="006F2A61" w:rsidRPr="00333E8A">
        <w:rPr>
          <w:rFonts w:ascii="Times New Roman" w:hAnsi="Times New Roman" w:cs="Times New Roman"/>
          <w:i/>
          <w:sz w:val="24"/>
          <w:szCs w:val="24"/>
          <w:lang w:val="pt-BR"/>
        </w:rPr>
        <w:t xml:space="preserve"> </w:t>
      </w:r>
      <w:r w:rsidR="006F2A61" w:rsidRPr="00333E8A">
        <w:rPr>
          <w:rFonts w:ascii="Times New Roman" w:hAnsi="Times New Roman" w:cs="Times New Roman"/>
          <w:sz w:val="24"/>
          <w:szCs w:val="24"/>
          <w:lang w:val="pt-BR"/>
        </w:rPr>
        <w:t xml:space="preserve"> </w:t>
      </w:r>
      <w:r w:rsidR="00E05148" w:rsidRPr="00333E8A">
        <w:rPr>
          <w:rFonts w:ascii="Times New Roman" w:hAnsi="Times New Roman" w:cs="Times New Roman"/>
          <w:sz w:val="24"/>
          <w:szCs w:val="24"/>
          <w:lang w:val="pt-BR"/>
        </w:rPr>
        <w:t xml:space="preserve"> </w:t>
      </w:r>
      <w:r w:rsidR="00C60AE3" w:rsidRPr="00333E8A">
        <w:rPr>
          <w:rFonts w:ascii="Times New Roman" w:hAnsi="Times New Roman" w:cs="Times New Roman"/>
          <w:sz w:val="24"/>
          <w:szCs w:val="24"/>
          <w:lang w:val="en-US"/>
        </w:rPr>
        <w:t>3.3</w:t>
      </w:r>
      <w:r w:rsidR="006923D2" w:rsidRPr="00333E8A">
        <w:rPr>
          <w:rFonts w:ascii="Times New Roman" w:hAnsi="Times New Roman" w:cs="Times New Roman"/>
          <w:sz w:val="24"/>
          <w:szCs w:val="24"/>
          <w:lang w:val="en-US"/>
        </w:rPr>
        <w:t>6</w:t>
      </w:r>
      <w:r w:rsidR="00C60AE3" w:rsidRPr="00333E8A">
        <w:rPr>
          <w:rFonts w:ascii="Times New Roman" w:hAnsi="Times New Roman" w:cs="Times New Roman"/>
          <w:sz w:val="24"/>
          <w:szCs w:val="24"/>
          <w:lang w:val="en-US"/>
        </w:rPr>
        <w:t>/7</w:t>
      </w:r>
      <w:r w:rsidR="006923D2" w:rsidRPr="00333E8A">
        <w:rPr>
          <w:rFonts w:ascii="Times New Roman" w:hAnsi="Times New Roman" w:cs="Times New Roman"/>
          <w:sz w:val="24"/>
          <w:szCs w:val="24"/>
          <w:lang w:val="en-US"/>
        </w:rPr>
        <w:t>6</w:t>
      </w:r>
      <w:r w:rsidR="00C60AE3" w:rsidRPr="00333E8A">
        <w:rPr>
          <w:rFonts w:ascii="Times New Roman" w:hAnsi="Times New Roman" w:cs="Times New Roman"/>
          <w:sz w:val="24"/>
          <w:szCs w:val="24"/>
          <w:lang w:val="en-US"/>
        </w:rPr>
        <w:t>.</w:t>
      </w:r>
      <w:r w:rsidR="006923D2" w:rsidRPr="00333E8A">
        <w:rPr>
          <w:rFonts w:ascii="Times New Roman" w:hAnsi="Times New Roman" w:cs="Times New Roman"/>
          <w:sz w:val="24"/>
          <w:szCs w:val="24"/>
          <w:lang w:val="en-US"/>
        </w:rPr>
        <w:t>00</w:t>
      </w:r>
      <w:r w:rsidR="00C60AE3" w:rsidRPr="00333E8A">
        <w:rPr>
          <w:rFonts w:ascii="Times New Roman" w:hAnsi="Times New Roman" w:cs="Times New Roman"/>
          <w:sz w:val="24"/>
          <w:szCs w:val="24"/>
          <w:lang w:val="en-US"/>
        </w:rPr>
        <w:t xml:space="preserve">    3.27/84.19    3.12/84.37    </w:t>
      </w:r>
      <w:r w:rsidR="000D3EDA">
        <w:rPr>
          <w:rFonts w:ascii="Times New Roman" w:hAnsi="Times New Roman" w:cs="Times New Roman"/>
          <w:sz w:val="24"/>
          <w:szCs w:val="24"/>
          <w:lang w:val="en-US"/>
        </w:rPr>
        <w:t xml:space="preserve"> </w:t>
      </w:r>
      <w:r w:rsidR="00C60AE3" w:rsidRPr="00333E8A">
        <w:rPr>
          <w:rFonts w:ascii="Times New Roman" w:hAnsi="Times New Roman" w:cs="Times New Roman"/>
          <w:sz w:val="24"/>
          <w:szCs w:val="24"/>
          <w:lang w:val="en-US"/>
        </w:rPr>
        <w:t>3.27/84.19   3.82, 3.93/62.52</w:t>
      </w:r>
    </w:p>
    <w:p w14:paraId="6518A043" w14:textId="00676931" w:rsidR="006F2A61" w:rsidRPr="00333E8A" w:rsidRDefault="00051198" w:rsidP="0035739D">
      <w:pPr>
        <w:pBdr>
          <w:bottom w:val="single" w:sz="6" w:space="1" w:color="auto"/>
        </w:pBdr>
        <w:tabs>
          <w:tab w:val="left" w:pos="6517"/>
        </w:tabs>
        <w:jc w:val="both"/>
        <w:rPr>
          <w:rFonts w:ascii="Times New Roman" w:hAnsi="Times New Roman" w:cs="Times New Roman"/>
          <w:sz w:val="24"/>
          <w:szCs w:val="24"/>
          <w:lang w:val="pt-BR"/>
        </w:rPr>
      </w:pPr>
      <w:r>
        <w:rPr>
          <w:rFonts w:ascii="Times New Roman" w:hAnsi="Times New Roman" w:cs="Times New Roman"/>
          <w:bCs/>
          <w:sz w:val="24"/>
          <w:szCs w:val="24"/>
          <w:lang w:val="en-GB"/>
        </w:rPr>
        <w:t xml:space="preserve"> </w:t>
      </w:r>
      <w:r w:rsidR="00AD4D30">
        <w:rPr>
          <w:rFonts w:ascii="Times New Roman" w:hAnsi="Times New Roman" w:cs="Times New Roman"/>
          <w:bCs/>
          <w:sz w:val="24"/>
          <w:szCs w:val="24"/>
          <w:lang w:val="en-GB"/>
        </w:rPr>
        <w:t xml:space="preserve"> </w:t>
      </w:r>
      <w:r w:rsidR="00C60AE3" w:rsidRPr="00333E8A">
        <w:rPr>
          <w:rFonts w:ascii="Times New Roman" w:hAnsi="Times New Roman" w:cs="Times New Roman"/>
          <w:bCs/>
          <w:sz w:val="24"/>
          <w:szCs w:val="24"/>
          <w:lang w:val="en-GB"/>
        </w:rPr>
        <w:t>QCHEC</w:t>
      </w:r>
      <w:r w:rsidR="00057294">
        <w:rPr>
          <w:rFonts w:ascii="Times New Roman" w:hAnsi="Times New Roman" w:cs="Times New Roman"/>
          <w:bCs/>
          <w:sz w:val="24"/>
          <w:szCs w:val="24"/>
          <w:vertAlign w:val="superscript"/>
          <w:lang w:val="en-GB"/>
        </w:rPr>
        <w:t>e</w:t>
      </w:r>
      <w:r w:rsidR="00553F2E">
        <w:rPr>
          <w:rFonts w:ascii="Times New Roman" w:hAnsi="Times New Roman" w:cs="Times New Roman"/>
          <w:bCs/>
          <w:sz w:val="24"/>
          <w:szCs w:val="24"/>
          <w:vertAlign w:val="superscript"/>
          <w:lang w:val="en-GB"/>
        </w:rPr>
        <w:t xml:space="preserve"> </w:t>
      </w:r>
      <w:r w:rsidR="00553F2E">
        <w:rPr>
          <w:rFonts w:ascii="Times New Roman" w:hAnsi="Times New Roman" w:cs="Times New Roman"/>
          <w:bCs/>
          <w:sz w:val="24"/>
          <w:szCs w:val="24"/>
          <w:lang w:val="en-GB"/>
        </w:rPr>
        <w:t xml:space="preserve"> </w:t>
      </w:r>
      <w:r w:rsidR="00C60AE3" w:rsidRPr="00333E8A">
        <w:rPr>
          <w:rFonts w:ascii="Times New Roman" w:hAnsi="Times New Roman" w:cs="Times New Roman"/>
          <w:sz w:val="24"/>
          <w:szCs w:val="24"/>
          <w:lang w:val="pt-BR"/>
        </w:rPr>
        <w:t>4.75/104.</w:t>
      </w:r>
      <w:r w:rsidR="009A4186" w:rsidRPr="00333E8A">
        <w:rPr>
          <w:rFonts w:ascii="Times New Roman" w:hAnsi="Times New Roman" w:cs="Times New Roman"/>
          <w:sz w:val="24"/>
          <w:szCs w:val="24"/>
          <w:lang w:val="pt-BR"/>
        </w:rPr>
        <w:t>37</w:t>
      </w:r>
      <w:r w:rsidR="00C60AE3" w:rsidRPr="00333E8A">
        <w:rPr>
          <w:rFonts w:ascii="Times New Roman" w:hAnsi="Times New Roman" w:cs="Times New Roman"/>
          <w:sz w:val="24"/>
          <w:szCs w:val="24"/>
          <w:lang w:val="pt-BR"/>
        </w:rPr>
        <w:t xml:space="preserve">    </w:t>
      </w:r>
      <w:r w:rsidR="00274DD9">
        <w:rPr>
          <w:rFonts w:ascii="Times New Roman" w:hAnsi="Times New Roman" w:cs="Times New Roman"/>
          <w:sz w:val="24"/>
          <w:szCs w:val="24"/>
          <w:lang w:val="pt-BR"/>
        </w:rPr>
        <w:t xml:space="preserve"> </w:t>
      </w:r>
      <w:r w:rsidR="00C60AE3" w:rsidRPr="00333E8A">
        <w:rPr>
          <w:rFonts w:ascii="Times New Roman" w:hAnsi="Times New Roman" w:cs="Times New Roman"/>
          <w:bCs/>
          <w:sz w:val="24"/>
          <w:szCs w:val="24"/>
          <w:lang w:val="en-GB"/>
        </w:rPr>
        <w:t xml:space="preserve">3.78/76.46   </w:t>
      </w:r>
      <w:r w:rsidR="0035739D" w:rsidRPr="00333E8A">
        <w:rPr>
          <w:rFonts w:ascii="Times New Roman" w:hAnsi="Times New Roman" w:cs="Times New Roman"/>
          <w:bCs/>
          <w:sz w:val="24"/>
          <w:szCs w:val="24"/>
          <w:lang w:val="en-GB"/>
        </w:rPr>
        <w:t xml:space="preserve">  </w:t>
      </w:r>
      <w:r w:rsidR="00C60AE3" w:rsidRPr="00333E8A">
        <w:rPr>
          <w:rFonts w:ascii="Times New Roman" w:hAnsi="Times New Roman" w:cs="Times New Roman"/>
          <w:bCs/>
          <w:sz w:val="24"/>
          <w:szCs w:val="24"/>
          <w:lang w:val="en-GB"/>
        </w:rPr>
        <w:t xml:space="preserve">3.67/76.83    </w:t>
      </w:r>
      <w:r w:rsidR="000D3EDA">
        <w:rPr>
          <w:rFonts w:ascii="Times New Roman" w:hAnsi="Times New Roman" w:cs="Times New Roman"/>
          <w:bCs/>
          <w:sz w:val="24"/>
          <w:szCs w:val="24"/>
          <w:lang w:val="en-GB"/>
        </w:rPr>
        <w:t xml:space="preserve"> </w:t>
      </w:r>
      <w:r w:rsidR="00C60AE3" w:rsidRPr="00333E8A">
        <w:rPr>
          <w:rFonts w:ascii="Times New Roman" w:hAnsi="Times New Roman" w:cs="Times New Roman"/>
          <w:bCs/>
          <w:sz w:val="24"/>
          <w:szCs w:val="24"/>
          <w:lang w:val="en-GB"/>
        </w:rPr>
        <w:t xml:space="preserve">3.36/75.84     </w:t>
      </w:r>
      <w:r w:rsidR="000D3EDA">
        <w:rPr>
          <w:rFonts w:ascii="Times New Roman" w:hAnsi="Times New Roman" w:cs="Times New Roman"/>
          <w:bCs/>
          <w:sz w:val="24"/>
          <w:szCs w:val="24"/>
          <w:lang w:val="en-GB"/>
        </w:rPr>
        <w:t xml:space="preserve"> </w:t>
      </w:r>
      <w:r w:rsidR="00C60AE3" w:rsidRPr="00333E8A">
        <w:rPr>
          <w:rFonts w:ascii="Times New Roman" w:hAnsi="Times New Roman" w:cs="Times New Roman"/>
          <w:bCs/>
          <w:sz w:val="24"/>
          <w:szCs w:val="24"/>
          <w:lang w:val="en-GB"/>
        </w:rPr>
        <w:t>3.</w:t>
      </w:r>
      <w:r w:rsidR="006923D2" w:rsidRPr="00333E8A">
        <w:rPr>
          <w:rFonts w:ascii="Times New Roman" w:hAnsi="Times New Roman" w:cs="Times New Roman"/>
          <w:bCs/>
          <w:sz w:val="24"/>
          <w:szCs w:val="24"/>
          <w:lang w:val="en-GB"/>
        </w:rPr>
        <w:t>53</w:t>
      </w:r>
      <w:r w:rsidR="00C60AE3" w:rsidRPr="00333E8A">
        <w:rPr>
          <w:rFonts w:ascii="Times New Roman" w:hAnsi="Times New Roman" w:cs="Times New Roman"/>
          <w:bCs/>
          <w:sz w:val="24"/>
          <w:szCs w:val="24"/>
          <w:lang w:val="en-GB"/>
        </w:rPr>
        <w:t>/</w:t>
      </w:r>
      <w:r w:rsidR="006923D2" w:rsidRPr="00333E8A">
        <w:rPr>
          <w:rFonts w:ascii="Times New Roman" w:hAnsi="Times New Roman" w:cs="Times New Roman"/>
          <w:bCs/>
          <w:sz w:val="24"/>
          <w:szCs w:val="24"/>
          <w:lang w:val="en-GB"/>
        </w:rPr>
        <w:t>84</w:t>
      </w:r>
      <w:r w:rsidR="00C60AE3" w:rsidRPr="00333E8A">
        <w:rPr>
          <w:rFonts w:ascii="Times New Roman" w:hAnsi="Times New Roman" w:cs="Times New Roman"/>
          <w:bCs/>
          <w:sz w:val="24"/>
          <w:szCs w:val="24"/>
          <w:lang w:val="en-GB"/>
        </w:rPr>
        <w:t>.</w:t>
      </w:r>
      <w:r w:rsidR="006923D2" w:rsidRPr="00333E8A">
        <w:rPr>
          <w:rFonts w:ascii="Times New Roman" w:hAnsi="Times New Roman" w:cs="Times New Roman"/>
          <w:bCs/>
          <w:sz w:val="24"/>
          <w:szCs w:val="24"/>
          <w:lang w:val="en-GB"/>
        </w:rPr>
        <w:t>96</w:t>
      </w:r>
      <w:r w:rsidR="00C60AE3" w:rsidRPr="00333E8A">
        <w:rPr>
          <w:rFonts w:ascii="Times New Roman" w:hAnsi="Times New Roman" w:cs="Times New Roman"/>
          <w:bCs/>
          <w:sz w:val="24"/>
          <w:szCs w:val="24"/>
          <w:lang w:val="en-GB"/>
        </w:rPr>
        <w:t xml:space="preserve">   </w:t>
      </w:r>
      <w:r w:rsidR="000D3EDA">
        <w:rPr>
          <w:rFonts w:ascii="Times New Roman" w:hAnsi="Times New Roman" w:cs="Times New Roman"/>
          <w:bCs/>
          <w:sz w:val="24"/>
          <w:szCs w:val="24"/>
          <w:lang w:val="en-GB"/>
        </w:rPr>
        <w:t xml:space="preserve"> </w:t>
      </w:r>
      <w:r w:rsidR="00C60AE3" w:rsidRPr="00333E8A">
        <w:rPr>
          <w:rFonts w:ascii="Times New Roman" w:hAnsi="Times New Roman" w:cs="Times New Roman"/>
          <w:bCs/>
          <w:sz w:val="24"/>
          <w:szCs w:val="24"/>
          <w:lang w:val="en-GB"/>
        </w:rPr>
        <w:t>3.58, 4.11/67.64</w:t>
      </w:r>
      <w:r w:rsidR="00E13657" w:rsidRPr="00333E8A">
        <w:rPr>
          <w:rFonts w:ascii="Times New Roman" w:hAnsi="Times New Roman" w:cs="Times New Roman"/>
          <w:sz w:val="24"/>
          <w:szCs w:val="24"/>
          <w:lang w:val="pt-BR"/>
        </w:rPr>
        <w:t xml:space="preserve"> </w:t>
      </w:r>
    </w:p>
    <w:p w14:paraId="7CC91A34" w14:textId="0D400FEC" w:rsidR="00A0793D" w:rsidRDefault="000D3EDA" w:rsidP="00B529BE">
      <w:pPr>
        <w:ind w:right="-851"/>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6F2A61" w:rsidRPr="00333E8A">
        <w:rPr>
          <w:rFonts w:ascii="Times New Roman" w:hAnsi="Times New Roman" w:cs="Times New Roman"/>
          <w:sz w:val="24"/>
          <w:szCs w:val="24"/>
          <w:lang w:val="en-US"/>
        </w:rPr>
        <w:t xml:space="preserve">Key: </w:t>
      </w:r>
      <w:r w:rsidR="006F2A61" w:rsidRPr="00333E8A">
        <w:rPr>
          <w:rFonts w:ascii="Times New Roman" w:hAnsi="Times New Roman" w:cs="Times New Roman"/>
          <w:sz w:val="24"/>
          <w:szCs w:val="24"/>
          <w:vertAlign w:val="superscript"/>
          <w:lang w:val="en-US"/>
        </w:rPr>
        <w:t>a</w:t>
      </w:r>
      <w:r w:rsidR="00644BC0">
        <w:rPr>
          <w:rFonts w:ascii="Times New Roman" w:hAnsi="Times New Roman" w:cs="Times New Roman"/>
          <w:sz w:val="24"/>
          <w:szCs w:val="24"/>
          <w:lang w:val="en-US"/>
        </w:rPr>
        <w:t>Unsubstituted cellulose</w:t>
      </w:r>
      <w:r w:rsidR="004600F7">
        <w:rPr>
          <w:rFonts w:ascii="Times New Roman" w:hAnsi="Times New Roman" w:cs="Times New Roman"/>
          <w:sz w:val="24"/>
          <w:szCs w:val="24"/>
          <w:lang w:val="en-US"/>
        </w:rPr>
        <w:t xml:space="preserve"> units</w:t>
      </w:r>
      <w:r w:rsidR="006F2A61" w:rsidRPr="00333E8A">
        <w:rPr>
          <w:rFonts w:ascii="Times New Roman" w:hAnsi="Times New Roman" w:cs="Times New Roman"/>
          <w:sz w:val="24"/>
          <w:szCs w:val="24"/>
          <w:lang w:val="en-US"/>
        </w:rPr>
        <w:t xml:space="preserve">; </w:t>
      </w:r>
      <w:r w:rsidR="006F2A61" w:rsidRPr="00333E8A">
        <w:rPr>
          <w:rFonts w:ascii="Times New Roman" w:hAnsi="Times New Roman" w:cs="Times New Roman"/>
          <w:sz w:val="24"/>
          <w:szCs w:val="24"/>
          <w:vertAlign w:val="superscript"/>
          <w:lang w:val="en-US"/>
        </w:rPr>
        <w:t>b</w:t>
      </w:r>
      <w:r w:rsidR="006465C7" w:rsidRPr="00333E8A">
        <w:rPr>
          <w:rFonts w:ascii="Times New Roman" w:hAnsi="Times New Roman" w:cs="Times New Roman"/>
          <w:sz w:val="24"/>
          <w:szCs w:val="24"/>
          <w:lang w:val="en-US"/>
        </w:rPr>
        <w:t>HEC</w:t>
      </w:r>
      <w:r w:rsidR="004600F7">
        <w:rPr>
          <w:rFonts w:ascii="Times New Roman" w:hAnsi="Times New Roman" w:cs="Times New Roman"/>
          <w:sz w:val="24"/>
          <w:szCs w:val="24"/>
          <w:lang w:val="en-US"/>
        </w:rPr>
        <w:t xml:space="preserve"> units</w:t>
      </w:r>
      <w:r w:rsidR="00E95283" w:rsidRPr="00333E8A">
        <w:rPr>
          <w:rFonts w:ascii="Times New Roman" w:hAnsi="Times New Roman" w:cs="Times New Roman"/>
          <w:sz w:val="24"/>
          <w:szCs w:val="24"/>
          <w:lang w:val="en-US"/>
        </w:rPr>
        <w:t xml:space="preserve">; </w:t>
      </w:r>
      <w:r>
        <w:rPr>
          <w:rFonts w:ascii="Times New Roman" w:hAnsi="Times New Roman" w:cs="Times New Roman"/>
          <w:sz w:val="24"/>
          <w:szCs w:val="24"/>
          <w:vertAlign w:val="superscript"/>
          <w:lang w:val="en-US"/>
        </w:rPr>
        <w:t>c</w:t>
      </w:r>
      <w:r w:rsidR="00DE48BA">
        <w:rPr>
          <w:rFonts w:ascii="Times New Roman" w:hAnsi="Times New Roman" w:cs="Times New Roman"/>
          <w:sz w:val="24"/>
          <w:szCs w:val="24"/>
          <w:lang w:val="en-US"/>
        </w:rPr>
        <w:t>C</w:t>
      </w:r>
      <w:r w:rsidR="00E95283" w:rsidRPr="00333E8A">
        <w:rPr>
          <w:rFonts w:ascii="Times New Roman" w:hAnsi="Times New Roman" w:cs="Times New Roman"/>
          <w:sz w:val="24"/>
          <w:szCs w:val="24"/>
          <w:lang w:val="en-US"/>
        </w:rPr>
        <w:t>HEC</w:t>
      </w:r>
      <w:r w:rsidR="00057294">
        <w:rPr>
          <w:rFonts w:ascii="Times New Roman" w:hAnsi="Times New Roman" w:cs="Times New Roman"/>
          <w:sz w:val="24"/>
          <w:szCs w:val="24"/>
          <w:lang w:val="en-US"/>
        </w:rPr>
        <w:t xml:space="preserve"> </w:t>
      </w:r>
      <w:r w:rsidR="004600F7">
        <w:rPr>
          <w:rFonts w:ascii="Times New Roman" w:hAnsi="Times New Roman" w:cs="Times New Roman"/>
          <w:sz w:val="24"/>
          <w:szCs w:val="24"/>
          <w:lang w:val="en-US"/>
        </w:rPr>
        <w:t>units</w:t>
      </w:r>
      <w:r w:rsidR="00E95283" w:rsidRPr="00333E8A">
        <w:rPr>
          <w:rFonts w:ascii="Times New Roman" w:hAnsi="Times New Roman" w:cs="Times New Roman"/>
          <w:sz w:val="24"/>
          <w:szCs w:val="24"/>
          <w:lang w:val="en-US"/>
        </w:rPr>
        <w:t xml:space="preserve">; </w:t>
      </w:r>
      <w:r w:rsidR="00057294">
        <w:rPr>
          <w:rFonts w:ascii="Times New Roman" w:hAnsi="Times New Roman" w:cs="Times New Roman"/>
          <w:sz w:val="24"/>
          <w:szCs w:val="24"/>
          <w:vertAlign w:val="superscript"/>
          <w:lang w:val="en-US"/>
        </w:rPr>
        <w:t>d</w:t>
      </w:r>
      <w:r w:rsidR="00DE48BA">
        <w:rPr>
          <w:rFonts w:ascii="Times New Roman" w:hAnsi="Times New Roman" w:cs="Times New Roman"/>
          <w:sz w:val="24"/>
          <w:szCs w:val="24"/>
          <w:lang w:val="en-US"/>
        </w:rPr>
        <w:t>Q</w:t>
      </w:r>
      <w:r w:rsidR="00E95283" w:rsidRPr="00333E8A">
        <w:rPr>
          <w:rFonts w:ascii="Times New Roman" w:hAnsi="Times New Roman" w:cs="Times New Roman"/>
          <w:sz w:val="24"/>
          <w:szCs w:val="24"/>
          <w:lang w:val="en-US"/>
        </w:rPr>
        <w:t>HEC</w:t>
      </w:r>
      <w:r w:rsidR="004600F7">
        <w:rPr>
          <w:rFonts w:ascii="Times New Roman" w:hAnsi="Times New Roman" w:cs="Times New Roman"/>
          <w:sz w:val="24"/>
          <w:szCs w:val="24"/>
          <w:lang w:val="en-US"/>
        </w:rPr>
        <w:t xml:space="preserve"> units</w:t>
      </w:r>
      <w:r w:rsidR="00E95283" w:rsidRPr="00333E8A">
        <w:rPr>
          <w:rFonts w:ascii="Times New Roman" w:hAnsi="Times New Roman" w:cs="Times New Roman"/>
          <w:sz w:val="24"/>
          <w:szCs w:val="24"/>
          <w:lang w:val="en-US"/>
        </w:rPr>
        <w:t xml:space="preserve">; </w:t>
      </w:r>
      <w:r w:rsidR="00057294">
        <w:rPr>
          <w:rFonts w:ascii="Times New Roman" w:hAnsi="Times New Roman" w:cs="Times New Roman"/>
          <w:sz w:val="24"/>
          <w:szCs w:val="24"/>
          <w:vertAlign w:val="superscript"/>
          <w:lang w:val="en-US"/>
        </w:rPr>
        <w:t>e</w:t>
      </w:r>
      <w:r w:rsidR="00DE48BA">
        <w:rPr>
          <w:rFonts w:ascii="Times New Roman" w:hAnsi="Times New Roman" w:cs="Times New Roman"/>
          <w:sz w:val="24"/>
          <w:szCs w:val="24"/>
          <w:lang w:val="en-US"/>
        </w:rPr>
        <w:t>QC</w:t>
      </w:r>
      <w:r w:rsidR="006465C7" w:rsidRPr="00333E8A">
        <w:rPr>
          <w:rFonts w:ascii="Times New Roman" w:hAnsi="Times New Roman" w:cs="Times New Roman"/>
          <w:sz w:val="24"/>
          <w:szCs w:val="24"/>
          <w:lang w:val="en-US"/>
        </w:rPr>
        <w:t>HEC</w:t>
      </w:r>
      <w:r w:rsidR="004600F7">
        <w:rPr>
          <w:rFonts w:ascii="Times New Roman" w:hAnsi="Times New Roman" w:cs="Times New Roman"/>
          <w:sz w:val="24"/>
          <w:szCs w:val="24"/>
          <w:lang w:val="en-US"/>
        </w:rPr>
        <w:t xml:space="preserve"> units</w:t>
      </w:r>
      <w:r w:rsidR="006F2A61" w:rsidRPr="00333E8A">
        <w:rPr>
          <w:rFonts w:ascii="Times New Roman" w:hAnsi="Times New Roman" w:cs="Times New Roman"/>
          <w:sz w:val="24"/>
          <w:szCs w:val="24"/>
          <w:lang w:val="en-US"/>
        </w:rPr>
        <w:t>.</w:t>
      </w:r>
    </w:p>
    <w:p w14:paraId="21B73610" w14:textId="77777777" w:rsidR="00AC502D" w:rsidRDefault="00AC502D" w:rsidP="00B529BE">
      <w:pPr>
        <w:ind w:right="-851"/>
        <w:rPr>
          <w:rFonts w:ascii="Times New Roman" w:hAnsi="Times New Roman" w:cs="Times New Roman"/>
          <w:sz w:val="24"/>
          <w:szCs w:val="24"/>
          <w:lang w:val="en-US"/>
        </w:rPr>
      </w:pPr>
    </w:p>
    <w:bookmarkStart w:id="3" w:name="_Hlk176245443"/>
    <w:p w14:paraId="6A754AED" w14:textId="5A4D8351" w:rsidR="00DE48BA" w:rsidRPr="006349E8" w:rsidRDefault="009216BE" w:rsidP="00DE48BA">
      <w:pPr>
        <w:jc w:val="center"/>
        <w:rPr>
          <w:rFonts w:ascii="Times New Roman" w:hAnsi="Times New Roman" w:cs="Times New Roman"/>
          <w:sz w:val="24"/>
          <w:szCs w:val="24"/>
          <w:lang w:val="en-US"/>
        </w:rPr>
      </w:pPr>
      <w:r>
        <w:object w:dxaOrig="17326" w:dyaOrig="12091" w14:anchorId="498BF801">
          <v:shape id="_x0000_i1029" type="#_x0000_t75" style="width:452.95pt;height:317pt" o:ole="">
            <v:imagedata r:id="rId16" o:title=""/>
          </v:shape>
          <o:OLEObject Type="Embed" ProgID="MestReNova.Document.1" ShapeID="_x0000_i1029" DrawAspect="Content" ObjectID="_1790565069" r:id="rId17"/>
        </w:object>
      </w:r>
      <w:bookmarkEnd w:id="3"/>
    </w:p>
    <w:p w14:paraId="60EE66D8" w14:textId="3BE6F11C" w:rsidR="00DB56E2" w:rsidRDefault="00A0793D" w:rsidP="00A0793D">
      <w:pPr>
        <w:jc w:val="both"/>
        <w:rPr>
          <w:rFonts w:ascii="Times New Roman" w:hAnsi="Times New Roman" w:cs="Times New Roman"/>
          <w:sz w:val="24"/>
          <w:szCs w:val="24"/>
          <w:lang w:val="en-US"/>
        </w:rPr>
      </w:pPr>
      <w:bookmarkStart w:id="4" w:name="_Hlk176245219"/>
      <w:r w:rsidRPr="00A0793D">
        <w:rPr>
          <w:rFonts w:ascii="Times New Roman" w:hAnsi="Times New Roman" w:cs="Times New Roman"/>
          <w:b/>
          <w:sz w:val="24"/>
          <w:szCs w:val="24"/>
          <w:lang w:val="en-US"/>
        </w:rPr>
        <w:t>Fig. S</w:t>
      </w:r>
      <w:r w:rsidR="00B529BE">
        <w:rPr>
          <w:rFonts w:ascii="Times New Roman" w:hAnsi="Times New Roman" w:cs="Times New Roman"/>
          <w:b/>
          <w:sz w:val="24"/>
          <w:szCs w:val="24"/>
          <w:lang w:val="en-US"/>
        </w:rPr>
        <w:t>2</w:t>
      </w:r>
      <w:r w:rsidR="000A464A">
        <w:rPr>
          <w:rFonts w:ascii="Times New Roman" w:hAnsi="Times New Roman" w:cs="Times New Roman"/>
          <w:b/>
          <w:sz w:val="24"/>
          <w:szCs w:val="24"/>
          <w:lang w:val="en-US"/>
        </w:rPr>
        <w:t>.</w:t>
      </w:r>
      <w:r w:rsidRPr="00A0793D">
        <w:rPr>
          <w:rFonts w:ascii="Times New Roman" w:hAnsi="Times New Roman" w:cs="Times New Roman"/>
          <w:b/>
          <w:sz w:val="24"/>
          <w:szCs w:val="24"/>
          <w:lang w:val="en-US"/>
        </w:rPr>
        <w:t xml:space="preserve"> </w:t>
      </w:r>
      <w:r w:rsidRPr="004504A3">
        <w:rPr>
          <w:rFonts w:ascii="Times New Roman" w:hAnsi="Times New Roman" w:cs="Times New Roman"/>
          <w:sz w:val="24"/>
          <w:szCs w:val="24"/>
          <w:vertAlign w:val="superscript"/>
          <w:lang w:val="en-US"/>
        </w:rPr>
        <w:t>1</w:t>
      </w:r>
      <w:r w:rsidR="00C53D56">
        <w:rPr>
          <w:rFonts w:ascii="Times New Roman" w:hAnsi="Times New Roman" w:cs="Times New Roman"/>
          <w:sz w:val="24"/>
          <w:szCs w:val="24"/>
          <w:lang w:val="en-US"/>
        </w:rPr>
        <w:t>H</w:t>
      </w:r>
      <w:r w:rsidR="000A745B">
        <w:rPr>
          <w:rFonts w:ascii="Times New Roman" w:hAnsi="Times New Roman" w:cs="Times New Roman"/>
          <w:sz w:val="24"/>
          <w:szCs w:val="24"/>
          <w:lang w:val="en-US"/>
        </w:rPr>
        <w:t xml:space="preserve"> </w:t>
      </w:r>
      <w:r w:rsidR="00C53D56">
        <w:rPr>
          <w:rFonts w:ascii="Times New Roman" w:hAnsi="Times New Roman" w:cs="Times New Roman"/>
          <w:sz w:val="24"/>
          <w:szCs w:val="24"/>
          <w:lang w:val="en-US"/>
        </w:rPr>
        <w:t xml:space="preserve">NMR spectrum of </w:t>
      </w:r>
      <w:r>
        <w:rPr>
          <w:rFonts w:ascii="Times New Roman" w:hAnsi="Times New Roman" w:cs="Times New Roman"/>
          <w:sz w:val="24"/>
          <w:szCs w:val="24"/>
          <w:lang w:val="en-US"/>
        </w:rPr>
        <w:t>HEC.</w:t>
      </w:r>
    </w:p>
    <w:bookmarkEnd w:id="4"/>
    <w:p w14:paraId="34EC5C1D" w14:textId="77777777" w:rsidR="00DB56E2" w:rsidRDefault="00DB56E2">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6A9690BC" w14:textId="78968CF0" w:rsidR="00F6491E" w:rsidRDefault="002118FA" w:rsidP="00DB56E2">
      <w:pPr>
        <w:jc w:val="center"/>
        <w:rPr>
          <w:rFonts w:ascii="Times New Roman" w:hAnsi="Times New Roman" w:cs="Times New Roman"/>
          <w:sz w:val="24"/>
          <w:szCs w:val="24"/>
          <w:lang w:val="en-US"/>
        </w:rPr>
      </w:pPr>
      <w:r>
        <w:object w:dxaOrig="17326" w:dyaOrig="12091" w14:anchorId="6EF21610">
          <v:shape id="_x0000_i1030" type="#_x0000_t75" style="width:452.95pt;height:317pt" o:ole="">
            <v:imagedata r:id="rId18" o:title=""/>
          </v:shape>
          <o:OLEObject Type="Embed" ProgID="MestReNova.Document.1" ShapeID="_x0000_i1030" DrawAspect="Content" ObjectID="_1790565070" r:id="rId19"/>
        </w:object>
      </w:r>
    </w:p>
    <w:p w14:paraId="47B84E92" w14:textId="78365B5A" w:rsidR="002B7588" w:rsidRDefault="00F6491E" w:rsidP="00AC502D">
      <w:pPr>
        <w:jc w:val="both"/>
        <w:rPr>
          <w:rFonts w:ascii="Times New Roman" w:hAnsi="Times New Roman" w:cs="Times New Roman"/>
          <w:sz w:val="24"/>
          <w:szCs w:val="24"/>
          <w:lang w:val="en-US"/>
        </w:rPr>
      </w:pPr>
      <w:r w:rsidRPr="00F6491E">
        <w:rPr>
          <w:rFonts w:ascii="Times New Roman" w:hAnsi="Times New Roman" w:cs="Times New Roman"/>
          <w:b/>
          <w:sz w:val="24"/>
          <w:szCs w:val="24"/>
          <w:lang w:val="en-US"/>
        </w:rPr>
        <w:t>Fig. S3.</w:t>
      </w:r>
      <w:r>
        <w:rPr>
          <w:rFonts w:ascii="Times New Roman" w:hAnsi="Times New Roman" w:cs="Times New Roman"/>
          <w:sz w:val="24"/>
          <w:szCs w:val="24"/>
          <w:lang w:val="en-US"/>
        </w:rPr>
        <w:t xml:space="preserve"> COSY spectrum of HEC.</w:t>
      </w:r>
    </w:p>
    <w:p w14:paraId="04AB1DEB" w14:textId="7F99CFB1" w:rsidR="00F6491E" w:rsidRDefault="00863158" w:rsidP="0018737B">
      <w:pPr>
        <w:jc w:val="center"/>
        <w:rPr>
          <w:rFonts w:ascii="Times New Roman" w:hAnsi="Times New Roman" w:cs="Times New Roman"/>
          <w:sz w:val="24"/>
          <w:szCs w:val="24"/>
          <w:lang w:val="en-US"/>
        </w:rPr>
      </w:pPr>
      <w:r>
        <w:object w:dxaOrig="17326" w:dyaOrig="12091" w14:anchorId="62FCFA48">
          <v:shape id="_x0000_i1031" type="#_x0000_t75" style="width:452.95pt;height:317pt" o:ole="">
            <v:imagedata r:id="rId20" o:title=""/>
          </v:shape>
          <o:OLEObject Type="Embed" ProgID="MestReNova.Document.1" ShapeID="_x0000_i1031" DrawAspect="Content" ObjectID="_1790565071" r:id="rId21"/>
        </w:object>
      </w:r>
    </w:p>
    <w:p w14:paraId="33A782E9" w14:textId="3ED58E0D" w:rsidR="00E0180C" w:rsidRDefault="00F6491E" w:rsidP="0018737B">
      <w:pPr>
        <w:rPr>
          <w:rFonts w:ascii="Times New Roman" w:hAnsi="Times New Roman" w:cs="Times New Roman"/>
          <w:sz w:val="24"/>
          <w:szCs w:val="24"/>
          <w:lang w:val="en-US"/>
        </w:rPr>
      </w:pPr>
      <w:r w:rsidRPr="00F6491E">
        <w:rPr>
          <w:rFonts w:ascii="Times New Roman" w:hAnsi="Times New Roman" w:cs="Times New Roman"/>
          <w:b/>
          <w:sz w:val="24"/>
          <w:szCs w:val="24"/>
          <w:lang w:val="en-US"/>
        </w:rPr>
        <w:t>Fig. S4.</w:t>
      </w:r>
      <w:r>
        <w:rPr>
          <w:rFonts w:ascii="Times New Roman" w:hAnsi="Times New Roman" w:cs="Times New Roman"/>
          <w:sz w:val="24"/>
          <w:szCs w:val="24"/>
          <w:lang w:val="en-US"/>
        </w:rPr>
        <w:t xml:space="preserve"> TOCSY spectrum of HEC.</w:t>
      </w:r>
    </w:p>
    <w:p w14:paraId="3C55E383" w14:textId="585B896D" w:rsidR="00CF748A" w:rsidRPr="0021677A" w:rsidRDefault="00E0180C" w:rsidP="00AC502D">
      <w:pPr>
        <w:rPr>
          <w:rFonts w:ascii="Times New Roman" w:hAnsi="Times New Roman" w:cs="Times New Roman"/>
          <w:sz w:val="24"/>
          <w:szCs w:val="24"/>
          <w:lang w:val="en-GB"/>
        </w:rPr>
      </w:pPr>
      <w:r>
        <w:rPr>
          <w:rFonts w:ascii="Times New Roman" w:hAnsi="Times New Roman" w:cs="Times New Roman"/>
          <w:sz w:val="24"/>
          <w:szCs w:val="24"/>
          <w:lang w:val="en-US"/>
        </w:rPr>
        <w:br w:type="page"/>
      </w:r>
      <w:r w:rsidRPr="00E0180C">
        <w:rPr>
          <w:noProof/>
        </w:rPr>
        <w:lastRenderedPageBreak/>
        <w:drawing>
          <wp:inline distT="0" distB="0" distL="0" distR="0" wp14:anchorId="4263B299" wp14:editId="13262103">
            <wp:extent cx="5760720" cy="4019550"/>
            <wp:effectExtent l="0" t="0" r="0" b="0"/>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4019550"/>
                    </a:xfrm>
                    <a:prstGeom prst="rect">
                      <a:avLst/>
                    </a:prstGeom>
                    <a:noFill/>
                    <a:ln>
                      <a:noFill/>
                    </a:ln>
                  </pic:spPr>
                </pic:pic>
              </a:graphicData>
            </a:graphic>
          </wp:inline>
        </w:drawing>
      </w:r>
    </w:p>
    <w:p w14:paraId="1F8F4B07" w14:textId="738A4BCE" w:rsidR="00B87A41" w:rsidRDefault="00B87A41" w:rsidP="000A464A">
      <w:pPr>
        <w:rPr>
          <w:rFonts w:ascii="Times New Roman" w:hAnsi="Times New Roman" w:cs="Times New Roman"/>
          <w:sz w:val="24"/>
          <w:szCs w:val="24"/>
          <w:lang w:val="en-US"/>
        </w:rPr>
      </w:pPr>
      <w:r>
        <w:rPr>
          <w:rFonts w:ascii="Times New Roman" w:hAnsi="Times New Roman" w:cs="Times New Roman"/>
          <w:b/>
          <w:sz w:val="24"/>
          <w:szCs w:val="24"/>
          <w:lang w:val="en-US"/>
        </w:rPr>
        <w:t>Fig. S</w:t>
      </w:r>
      <w:r w:rsidR="005A2125">
        <w:rPr>
          <w:rFonts w:ascii="Times New Roman" w:hAnsi="Times New Roman" w:cs="Times New Roman"/>
          <w:b/>
          <w:sz w:val="24"/>
          <w:szCs w:val="24"/>
          <w:lang w:val="en-US"/>
        </w:rPr>
        <w:t>5.</w:t>
      </w:r>
      <w:r w:rsidR="004C6E04">
        <w:rPr>
          <w:rFonts w:ascii="Times New Roman" w:hAnsi="Times New Roman" w:cs="Times New Roman"/>
          <w:sz w:val="24"/>
          <w:szCs w:val="24"/>
          <w:lang w:val="en-US"/>
        </w:rPr>
        <w:t xml:space="preserve"> HSQC-TOCSY spectrum of </w:t>
      </w:r>
      <w:r>
        <w:rPr>
          <w:rFonts w:ascii="Times New Roman" w:hAnsi="Times New Roman" w:cs="Times New Roman"/>
          <w:sz w:val="24"/>
          <w:szCs w:val="24"/>
          <w:lang w:val="en-US"/>
        </w:rPr>
        <w:t>HEC.</w:t>
      </w:r>
    </w:p>
    <w:p w14:paraId="573E1918" w14:textId="77777777" w:rsidR="00B87A41" w:rsidRDefault="00E45339" w:rsidP="00B87A41">
      <w:pPr>
        <w:jc w:val="center"/>
        <w:rPr>
          <w:rFonts w:ascii="Times New Roman" w:hAnsi="Times New Roman" w:cs="Times New Roman"/>
          <w:sz w:val="24"/>
          <w:szCs w:val="24"/>
          <w:lang w:val="en-US"/>
        </w:rPr>
      </w:pPr>
      <w:r w:rsidRPr="00E45339">
        <w:rPr>
          <w:noProof/>
          <w:lang w:eastAsia="sk-SK"/>
        </w:rPr>
        <w:drawing>
          <wp:inline distT="0" distB="0" distL="0" distR="0" wp14:anchorId="7F27BC7B" wp14:editId="3276ADA0">
            <wp:extent cx="5760720" cy="4017381"/>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4017381"/>
                    </a:xfrm>
                    <a:prstGeom prst="rect">
                      <a:avLst/>
                    </a:prstGeom>
                    <a:noFill/>
                    <a:ln>
                      <a:noFill/>
                    </a:ln>
                  </pic:spPr>
                </pic:pic>
              </a:graphicData>
            </a:graphic>
          </wp:inline>
        </w:drawing>
      </w:r>
    </w:p>
    <w:p w14:paraId="0455877D" w14:textId="77777777" w:rsidR="00E70429" w:rsidRDefault="00B87A41" w:rsidP="00B87A41">
      <w:pPr>
        <w:jc w:val="both"/>
        <w:rPr>
          <w:rFonts w:ascii="Times New Roman" w:hAnsi="Times New Roman" w:cs="Times New Roman"/>
          <w:sz w:val="24"/>
          <w:szCs w:val="24"/>
          <w:lang w:val="en-US"/>
        </w:rPr>
      </w:pPr>
      <w:r>
        <w:rPr>
          <w:rFonts w:ascii="Times New Roman" w:hAnsi="Times New Roman" w:cs="Times New Roman"/>
          <w:b/>
          <w:sz w:val="24"/>
          <w:szCs w:val="24"/>
          <w:lang w:val="en-US"/>
        </w:rPr>
        <w:t>Fig. S</w:t>
      </w:r>
      <w:r w:rsidR="00482C12">
        <w:rPr>
          <w:rFonts w:ascii="Times New Roman" w:hAnsi="Times New Roman" w:cs="Times New Roman"/>
          <w:b/>
          <w:sz w:val="24"/>
          <w:szCs w:val="24"/>
          <w:lang w:val="en-US"/>
        </w:rPr>
        <w:t>6</w:t>
      </w:r>
      <w:r w:rsidR="00DF6988">
        <w:rPr>
          <w:rFonts w:ascii="Times New Roman" w:hAnsi="Times New Roman" w:cs="Times New Roman"/>
          <w:b/>
          <w:sz w:val="24"/>
          <w:szCs w:val="24"/>
          <w:lang w:val="en-US"/>
        </w:rPr>
        <w:t>.</w:t>
      </w:r>
      <w:r>
        <w:rPr>
          <w:rFonts w:ascii="Times New Roman" w:hAnsi="Times New Roman" w:cs="Times New Roman"/>
          <w:b/>
          <w:sz w:val="24"/>
          <w:szCs w:val="24"/>
          <w:lang w:val="en-US"/>
        </w:rPr>
        <w:t xml:space="preserve"> </w:t>
      </w:r>
      <w:r w:rsidR="004C6E04">
        <w:rPr>
          <w:rFonts w:ascii="Times New Roman" w:hAnsi="Times New Roman" w:cs="Times New Roman"/>
          <w:sz w:val="24"/>
          <w:szCs w:val="24"/>
          <w:lang w:val="en-US"/>
        </w:rPr>
        <w:t xml:space="preserve">HMBC spectrum of </w:t>
      </w:r>
      <w:r>
        <w:rPr>
          <w:rFonts w:ascii="Times New Roman" w:hAnsi="Times New Roman" w:cs="Times New Roman"/>
          <w:sz w:val="24"/>
          <w:szCs w:val="24"/>
          <w:lang w:val="en-US"/>
        </w:rPr>
        <w:t>HEC.</w:t>
      </w:r>
    </w:p>
    <w:p w14:paraId="29514931" w14:textId="77777777" w:rsidR="007B3B96" w:rsidRDefault="00BA3BAF" w:rsidP="004C6E04">
      <w:pPr>
        <w:jc w:val="center"/>
        <w:rPr>
          <w:rFonts w:ascii="Times New Roman" w:hAnsi="Times New Roman" w:cs="Times New Roman"/>
          <w:sz w:val="24"/>
          <w:szCs w:val="24"/>
          <w:lang w:val="en-US"/>
        </w:rPr>
      </w:pPr>
      <w:r w:rsidRPr="00BA3BAF">
        <w:rPr>
          <w:noProof/>
          <w:lang w:eastAsia="sk-SK"/>
        </w:rPr>
        <w:lastRenderedPageBreak/>
        <w:drawing>
          <wp:inline distT="0" distB="0" distL="0" distR="0" wp14:anchorId="0DEF9F2E" wp14:editId="3CBA6933">
            <wp:extent cx="5760720" cy="4018688"/>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4018688"/>
                    </a:xfrm>
                    <a:prstGeom prst="rect">
                      <a:avLst/>
                    </a:prstGeom>
                    <a:noFill/>
                    <a:ln>
                      <a:noFill/>
                    </a:ln>
                  </pic:spPr>
                </pic:pic>
              </a:graphicData>
            </a:graphic>
          </wp:inline>
        </w:drawing>
      </w:r>
    </w:p>
    <w:p w14:paraId="59E3357C" w14:textId="43F7ECC6" w:rsidR="00BA3BAF" w:rsidRDefault="007B3B96" w:rsidP="00AC502D">
      <w:pPr>
        <w:jc w:val="both"/>
        <w:rPr>
          <w:rFonts w:ascii="Times New Roman" w:hAnsi="Times New Roman" w:cs="Times New Roman"/>
          <w:sz w:val="24"/>
          <w:szCs w:val="24"/>
          <w:lang w:val="en-US"/>
        </w:rPr>
      </w:pPr>
      <w:r w:rsidRPr="00DF6988">
        <w:rPr>
          <w:rFonts w:ascii="Times New Roman" w:hAnsi="Times New Roman" w:cs="Times New Roman"/>
          <w:b/>
          <w:sz w:val="24"/>
          <w:szCs w:val="24"/>
          <w:lang w:val="en-US"/>
        </w:rPr>
        <w:t>Fig. S7.</w:t>
      </w:r>
      <w:r>
        <w:rPr>
          <w:rFonts w:ascii="Times New Roman" w:hAnsi="Times New Roman" w:cs="Times New Roman"/>
          <w:sz w:val="24"/>
          <w:szCs w:val="24"/>
          <w:lang w:val="en-US"/>
        </w:rPr>
        <w:t xml:space="preserve"> </w:t>
      </w:r>
      <w:r w:rsidRPr="00DF6988">
        <w:rPr>
          <w:rFonts w:ascii="Times New Roman" w:hAnsi="Times New Roman" w:cs="Times New Roman"/>
          <w:sz w:val="24"/>
          <w:szCs w:val="24"/>
          <w:vertAlign w:val="superscript"/>
          <w:lang w:val="en-US"/>
        </w:rPr>
        <w:t>13</w:t>
      </w:r>
      <w:r>
        <w:rPr>
          <w:rFonts w:ascii="Times New Roman" w:hAnsi="Times New Roman" w:cs="Times New Roman"/>
          <w:sz w:val="24"/>
          <w:szCs w:val="24"/>
          <w:lang w:val="en-US"/>
        </w:rPr>
        <w:t>C-NMR</w:t>
      </w:r>
      <w:r w:rsidR="00D86639">
        <w:rPr>
          <w:rFonts w:ascii="Times New Roman" w:hAnsi="Times New Roman" w:cs="Times New Roman"/>
          <w:sz w:val="24"/>
          <w:szCs w:val="24"/>
          <w:lang w:val="en-US"/>
        </w:rPr>
        <w:t xml:space="preserve"> spectrum of HEC</w:t>
      </w:r>
      <w:r w:rsidR="004C6E04">
        <w:rPr>
          <w:rFonts w:ascii="Times New Roman" w:hAnsi="Times New Roman" w:cs="Times New Roman"/>
          <w:sz w:val="24"/>
          <w:szCs w:val="24"/>
          <w:lang w:val="en-US"/>
        </w:rPr>
        <w:t>.</w:t>
      </w:r>
    </w:p>
    <w:bookmarkStart w:id="5" w:name="_Hlk176245525"/>
    <w:p w14:paraId="7D39C036" w14:textId="0C684D64" w:rsidR="00E70429" w:rsidRDefault="00A42731" w:rsidP="0065360B">
      <w:pPr>
        <w:jc w:val="center"/>
        <w:rPr>
          <w:rFonts w:ascii="Times New Roman" w:hAnsi="Times New Roman" w:cs="Times New Roman"/>
          <w:sz w:val="24"/>
          <w:szCs w:val="24"/>
          <w:lang w:val="en-US"/>
        </w:rPr>
      </w:pPr>
      <w:r>
        <w:object w:dxaOrig="17326" w:dyaOrig="12091" w14:anchorId="3A76A1C3">
          <v:shape id="_x0000_i1032" type="#_x0000_t75" style="width:452.95pt;height:317pt" o:ole="">
            <v:imagedata r:id="rId25" o:title=""/>
          </v:shape>
          <o:OLEObject Type="Embed" ProgID="MestReNova.Document.1" ShapeID="_x0000_i1032" DrawAspect="Content" ObjectID="_1790565072" r:id="rId26"/>
        </w:object>
      </w:r>
      <w:bookmarkEnd w:id="5"/>
    </w:p>
    <w:p w14:paraId="2B8FC7A3" w14:textId="3B374180" w:rsidR="00CA112C" w:rsidRDefault="00E70429" w:rsidP="00E70429">
      <w:pPr>
        <w:jc w:val="both"/>
        <w:rPr>
          <w:rFonts w:ascii="Times New Roman" w:hAnsi="Times New Roman" w:cs="Times New Roman"/>
          <w:sz w:val="24"/>
          <w:szCs w:val="24"/>
          <w:lang w:val="en-US"/>
        </w:rPr>
      </w:pPr>
      <w:bookmarkStart w:id="6" w:name="_Hlk176245598"/>
      <w:r w:rsidRPr="00E70429">
        <w:rPr>
          <w:rFonts w:ascii="Times New Roman" w:hAnsi="Times New Roman" w:cs="Times New Roman"/>
          <w:b/>
          <w:sz w:val="24"/>
          <w:szCs w:val="24"/>
          <w:lang w:val="en-US"/>
        </w:rPr>
        <w:t>Fig. S</w:t>
      </w:r>
      <w:r w:rsidR="00CA112C">
        <w:rPr>
          <w:rFonts w:ascii="Times New Roman" w:hAnsi="Times New Roman" w:cs="Times New Roman"/>
          <w:b/>
          <w:sz w:val="24"/>
          <w:szCs w:val="24"/>
          <w:lang w:val="en-US"/>
        </w:rPr>
        <w:t>8</w:t>
      </w:r>
      <w:r w:rsidRPr="00E70429">
        <w:rPr>
          <w:rFonts w:ascii="Times New Roman" w:hAnsi="Times New Roman" w:cs="Times New Roman"/>
          <w:b/>
          <w:sz w:val="24"/>
          <w:szCs w:val="24"/>
          <w:lang w:val="en-US"/>
        </w:rPr>
        <w:t>.</w:t>
      </w:r>
      <w:r>
        <w:rPr>
          <w:rFonts w:ascii="Times New Roman" w:hAnsi="Times New Roman" w:cs="Times New Roman"/>
          <w:sz w:val="24"/>
          <w:szCs w:val="24"/>
          <w:lang w:val="en-US"/>
        </w:rPr>
        <w:t xml:space="preserve"> </w:t>
      </w:r>
      <w:r w:rsidRPr="00E70429">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H-NMR spectrum of CHEC</w:t>
      </w:r>
      <w:r w:rsidR="007F0965">
        <w:rPr>
          <w:rFonts w:ascii="Times New Roman" w:hAnsi="Times New Roman" w:cs="Times New Roman"/>
          <w:sz w:val="24"/>
          <w:szCs w:val="24"/>
          <w:lang w:val="en-US"/>
        </w:rPr>
        <w:t xml:space="preserve"> in D</w:t>
      </w:r>
      <w:r w:rsidR="007F0965" w:rsidRPr="007F0965">
        <w:rPr>
          <w:rFonts w:ascii="Times New Roman" w:hAnsi="Times New Roman" w:cs="Times New Roman"/>
          <w:sz w:val="24"/>
          <w:szCs w:val="24"/>
          <w:vertAlign w:val="subscript"/>
          <w:lang w:val="en-US"/>
        </w:rPr>
        <w:t>2</w:t>
      </w:r>
      <w:r w:rsidR="007F0965">
        <w:rPr>
          <w:rFonts w:ascii="Times New Roman" w:hAnsi="Times New Roman" w:cs="Times New Roman"/>
          <w:sz w:val="24"/>
          <w:szCs w:val="24"/>
          <w:lang w:val="en-US"/>
        </w:rPr>
        <w:t>O</w:t>
      </w:r>
      <w:r>
        <w:rPr>
          <w:rFonts w:ascii="Times New Roman" w:hAnsi="Times New Roman" w:cs="Times New Roman"/>
          <w:sz w:val="24"/>
          <w:szCs w:val="24"/>
          <w:lang w:val="en-US"/>
        </w:rPr>
        <w:t>.</w:t>
      </w:r>
    </w:p>
    <w:bookmarkEnd w:id="6"/>
    <w:p w14:paraId="5062923E" w14:textId="639B8695" w:rsidR="00B87A41" w:rsidRDefault="00CA112C" w:rsidP="000E2E93">
      <w:pPr>
        <w:rPr>
          <w:rFonts w:ascii="Times New Roman" w:hAnsi="Times New Roman" w:cs="Times New Roman"/>
          <w:sz w:val="24"/>
          <w:szCs w:val="24"/>
          <w:lang w:val="en-US"/>
        </w:rPr>
      </w:pPr>
      <w:r>
        <w:rPr>
          <w:rFonts w:ascii="Times New Roman" w:hAnsi="Times New Roman" w:cs="Times New Roman"/>
          <w:sz w:val="24"/>
          <w:szCs w:val="24"/>
          <w:lang w:val="en-US"/>
        </w:rPr>
        <w:br w:type="page"/>
      </w:r>
      <w:r w:rsidRPr="00CA112C">
        <w:rPr>
          <w:noProof/>
          <w:lang w:eastAsia="sk-SK"/>
        </w:rPr>
        <w:lastRenderedPageBreak/>
        <w:drawing>
          <wp:inline distT="0" distB="0" distL="0" distR="0" wp14:anchorId="6E5D1974" wp14:editId="04A662E4">
            <wp:extent cx="5760720" cy="4018688"/>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720" cy="4018688"/>
                    </a:xfrm>
                    <a:prstGeom prst="rect">
                      <a:avLst/>
                    </a:prstGeom>
                    <a:noFill/>
                    <a:ln>
                      <a:noFill/>
                    </a:ln>
                  </pic:spPr>
                </pic:pic>
              </a:graphicData>
            </a:graphic>
          </wp:inline>
        </w:drawing>
      </w:r>
    </w:p>
    <w:p w14:paraId="0F6F97A5" w14:textId="3312EF5A" w:rsidR="00E70429" w:rsidRDefault="00E70429" w:rsidP="000E2E93">
      <w:pPr>
        <w:jc w:val="both"/>
        <w:rPr>
          <w:rFonts w:ascii="Times New Roman" w:hAnsi="Times New Roman" w:cs="Times New Roman"/>
          <w:sz w:val="24"/>
          <w:szCs w:val="24"/>
          <w:lang w:val="en-US"/>
        </w:rPr>
      </w:pPr>
      <w:r w:rsidRPr="00E70429">
        <w:rPr>
          <w:rFonts w:ascii="Times New Roman" w:hAnsi="Times New Roman" w:cs="Times New Roman"/>
          <w:b/>
          <w:sz w:val="24"/>
          <w:szCs w:val="24"/>
          <w:lang w:val="en-US"/>
        </w:rPr>
        <w:t>Fig. S</w:t>
      </w:r>
      <w:r w:rsidR="00CA112C">
        <w:rPr>
          <w:rFonts w:ascii="Times New Roman" w:hAnsi="Times New Roman" w:cs="Times New Roman"/>
          <w:b/>
          <w:sz w:val="24"/>
          <w:szCs w:val="24"/>
          <w:lang w:val="en-US"/>
        </w:rPr>
        <w:t>9</w:t>
      </w:r>
      <w:r w:rsidRPr="00E70429">
        <w:rPr>
          <w:rFonts w:ascii="Times New Roman" w:hAnsi="Times New Roman" w:cs="Times New Roman"/>
          <w:b/>
          <w:sz w:val="24"/>
          <w:szCs w:val="24"/>
          <w:lang w:val="en-US"/>
        </w:rPr>
        <w:t>.</w:t>
      </w:r>
      <w:r>
        <w:rPr>
          <w:rFonts w:ascii="Times New Roman" w:hAnsi="Times New Roman" w:cs="Times New Roman"/>
          <w:sz w:val="24"/>
          <w:szCs w:val="24"/>
          <w:lang w:val="en-US"/>
        </w:rPr>
        <w:t xml:space="preserve"> COSY spectrum of CHEC</w:t>
      </w:r>
      <w:r w:rsidR="00CA112C">
        <w:rPr>
          <w:rFonts w:ascii="Times New Roman" w:hAnsi="Times New Roman" w:cs="Times New Roman"/>
          <w:sz w:val="24"/>
          <w:szCs w:val="24"/>
          <w:lang w:val="en-US"/>
        </w:rPr>
        <w:t>.</w:t>
      </w:r>
    </w:p>
    <w:p w14:paraId="47195DFF" w14:textId="77777777" w:rsidR="00E70429" w:rsidRDefault="00CA112C" w:rsidP="00E70429">
      <w:pPr>
        <w:jc w:val="center"/>
        <w:rPr>
          <w:rFonts w:ascii="Times New Roman" w:hAnsi="Times New Roman" w:cs="Times New Roman"/>
          <w:sz w:val="24"/>
          <w:szCs w:val="24"/>
          <w:lang w:val="en-US"/>
        </w:rPr>
      </w:pPr>
      <w:r w:rsidRPr="00CA112C">
        <w:rPr>
          <w:noProof/>
          <w:lang w:eastAsia="sk-SK"/>
        </w:rPr>
        <w:drawing>
          <wp:inline distT="0" distB="0" distL="0" distR="0" wp14:anchorId="7E2C8018" wp14:editId="0C3B0C90">
            <wp:extent cx="5760720" cy="4018688"/>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720" cy="4018688"/>
                    </a:xfrm>
                    <a:prstGeom prst="rect">
                      <a:avLst/>
                    </a:prstGeom>
                    <a:noFill/>
                    <a:ln>
                      <a:noFill/>
                    </a:ln>
                  </pic:spPr>
                </pic:pic>
              </a:graphicData>
            </a:graphic>
          </wp:inline>
        </w:drawing>
      </w:r>
    </w:p>
    <w:p w14:paraId="3337DD4C" w14:textId="77777777" w:rsidR="006359E6" w:rsidRDefault="006359E6" w:rsidP="006359E6">
      <w:pPr>
        <w:jc w:val="both"/>
        <w:rPr>
          <w:rFonts w:ascii="Times New Roman" w:hAnsi="Times New Roman" w:cs="Times New Roman"/>
          <w:sz w:val="24"/>
          <w:szCs w:val="24"/>
          <w:lang w:val="en-US"/>
        </w:rPr>
      </w:pPr>
      <w:r w:rsidRPr="006359E6">
        <w:rPr>
          <w:rFonts w:ascii="Times New Roman" w:hAnsi="Times New Roman" w:cs="Times New Roman"/>
          <w:b/>
          <w:sz w:val="24"/>
          <w:szCs w:val="24"/>
          <w:lang w:val="en-US"/>
        </w:rPr>
        <w:t>Fig. S</w:t>
      </w:r>
      <w:r w:rsidR="004B227C">
        <w:rPr>
          <w:rFonts w:ascii="Times New Roman" w:hAnsi="Times New Roman" w:cs="Times New Roman"/>
          <w:b/>
          <w:sz w:val="24"/>
          <w:szCs w:val="24"/>
          <w:lang w:val="en-US"/>
        </w:rPr>
        <w:t>10</w:t>
      </w:r>
      <w:r w:rsidRPr="006359E6">
        <w:rPr>
          <w:rFonts w:ascii="Times New Roman" w:hAnsi="Times New Roman" w:cs="Times New Roman"/>
          <w:b/>
          <w:sz w:val="24"/>
          <w:szCs w:val="24"/>
          <w:lang w:val="en-US"/>
        </w:rPr>
        <w:t>.</w:t>
      </w:r>
      <w:r w:rsidR="004B227C">
        <w:rPr>
          <w:rFonts w:ascii="Times New Roman" w:hAnsi="Times New Roman" w:cs="Times New Roman"/>
          <w:sz w:val="24"/>
          <w:szCs w:val="24"/>
          <w:lang w:val="en-US"/>
        </w:rPr>
        <w:t xml:space="preserve"> </w:t>
      </w:r>
      <w:r>
        <w:rPr>
          <w:rFonts w:ascii="Times New Roman" w:hAnsi="Times New Roman" w:cs="Times New Roman"/>
          <w:sz w:val="24"/>
          <w:szCs w:val="24"/>
          <w:lang w:val="en-US"/>
        </w:rPr>
        <w:t>TOCSY spectrum of CHEC</w:t>
      </w:r>
      <w:r w:rsidR="00CA112C">
        <w:rPr>
          <w:rFonts w:ascii="Times New Roman" w:hAnsi="Times New Roman" w:cs="Times New Roman"/>
          <w:sz w:val="24"/>
          <w:szCs w:val="24"/>
          <w:lang w:val="en-US"/>
        </w:rPr>
        <w:t>.</w:t>
      </w:r>
    </w:p>
    <w:p w14:paraId="644A7816" w14:textId="78750B69" w:rsidR="006359E6" w:rsidRDefault="006359E6" w:rsidP="000E2E93">
      <w:pPr>
        <w:rPr>
          <w:rFonts w:ascii="Times New Roman" w:hAnsi="Times New Roman" w:cs="Times New Roman"/>
          <w:sz w:val="24"/>
          <w:szCs w:val="24"/>
          <w:lang w:val="en-US"/>
        </w:rPr>
      </w:pPr>
      <w:r>
        <w:rPr>
          <w:rFonts w:ascii="Times New Roman" w:hAnsi="Times New Roman" w:cs="Times New Roman"/>
          <w:sz w:val="24"/>
          <w:szCs w:val="24"/>
          <w:lang w:val="en-US"/>
        </w:rPr>
        <w:br w:type="page"/>
      </w:r>
      <w:r w:rsidR="00CA112C" w:rsidRPr="00CA112C">
        <w:rPr>
          <w:noProof/>
          <w:lang w:eastAsia="sk-SK"/>
        </w:rPr>
        <w:lastRenderedPageBreak/>
        <w:drawing>
          <wp:inline distT="0" distB="0" distL="0" distR="0" wp14:anchorId="505D9CE5" wp14:editId="3258D9F4">
            <wp:extent cx="5760720" cy="4018688"/>
            <wp:effectExtent l="0" t="0" r="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720" cy="4018688"/>
                    </a:xfrm>
                    <a:prstGeom prst="rect">
                      <a:avLst/>
                    </a:prstGeom>
                    <a:noFill/>
                    <a:ln>
                      <a:noFill/>
                    </a:ln>
                  </pic:spPr>
                </pic:pic>
              </a:graphicData>
            </a:graphic>
          </wp:inline>
        </w:drawing>
      </w:r>
    </w:p>
    <w:p w14:paraId="17B7E496" w14:textId="69210664" w:rsidR="00CA112C" w:rsidRDefault="007429BC" w:rsidP="000E2E93">
      <w:pPr>
        <w:jc w:val="both"/>
        <w:rPr>
          <w:rFonts w:ascii="Times New Roman" w:hAnsi="Times New Roman" w:cs="Times New Roman"/>
          <w:sz w:val="24"/>
          <w:szCs w:val="24"/>
          <w:lang w:val="en-US"/>
        </w:rPr>
      </w:pPr>
      <w:r w:rsidRPr="007429BC">
        <w:rPr>
          <w:rFonts w:ascii="Times New Roman" w:hAnsi="Times New Roman" w:cs="Times New Roman"/>
          <w:b/>
          <w:sz w:val="24"/>
          <w:szCs w:val="24"/>
          <w:lang w:val="en-US"/>
        </w:rPr>
        <w:t>Fig. S1</w:t>
      </w:r>
      <w:r w:rsidR="004B227C">
        <w:rPr>
          <w:rFonts w:ascii="Times New Roman" w:hAnsi="Times New Roman" w:cs="Times New Roman"/>
          <w:b/>
          <w:sz w:val="24"/>
          <w:szCs w:val="24"/>
          <w:lang w:val="en-US"/>
        </w:rPr>
        <w:t>1</w:t>
      </w:r>
      <w:r w:rsidRPr="007429BC">
        <w:rPr>
          <w:rFonts w:ascii="Times New Roman" w:hAnsi="Times New Roman" w:cs="Times New Roman"/>
          <w:b/>
          <w:sz w:val="24"/>
          <w:szCs w:val="24"/>
          <w:lang w:val="en-US"/>
        </w:rPr>
        <w:t>.</w:t>
      </w:r>
      <w:r>
        <w:rPr>
          <w:rFonts w:ascii="Times New Roman" w:hAnsi="Times New Roman" w:cs="Times New Roman"/>
          <w:sz w:val="24"/>
          <w:szCs w:val="24"/>
          <w:lang w:val="en-US"/>
        </w:rPr>
        <w:t xml:space="preserve"> HSQC-TOCSY spectrum of CHEC.</w:t>
      </w:r>
    </w:p>
    <w:p w14:paraId="04C90365" w14:textId="77777777" w:rsidR="007429BC" w:rsidRDefault="00296C1B" w:rsidP="00296C1B">
      <w:pPr>
        <w:rPr>
          <w:rFonts w:ascii="Times New Roman" w:hAnsi="Times New Roman" w:cs="Times New Roman"/>
          <w:sz w:val="24"/>
          <w:szCs w:val="24"/>
          <w:lang w:val="en-US"/>
        </w:rPr>
      </w:pPr>
      <w:r w:rsidRPr="00296C1B">
        <w:rPr>
          <w:noProof/>
          <w:lang w:eastAsia="sk-SK"/>
        </w:rPr>
        <w:drawing>
          <wp:inline distT="0" distB="0" distL="0" distR="0" wp14:anchorId="15AE3A8A" wp14:editId="58086BE4">
            <wp:extent cx="5760720" cy="4018688"/>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720" cy="4018688"/>
                    </a:xfrm>
                    <a:prstGeom prst="rect">
                      <a:avLst/>
                    </a:prstGeom>
                    <a:noFill/>
                    <a:ln>
                      <a:noFill/>
                    </a:ln>
                  </pic:spPr>
                </pic:pic>
              </a:graphicData>
            </a:graphic>
          </wp:inline>
        </w:drawing>
      </w:r>
    </w:p>
    <w:p w14:paraId="2E93F64F" w14:textId="77777777" w:rsidR="00296C1B" w:rsidRDefault="00296C1B" w:rsidP="00296C1B">
      <w:pPr>
        <w:rPr>
          <w:rFonts w:ascii="Times New Roman" w:hAnsi="Times New Roman" w:cs="Times New Roman"/>
          <w:sz w:val="24"/>
          <w:szCs w:val="24"/>
          <w:lang w:val="en-US"/>
        </w:rPr>
      </w:pPr>
      <w:r>
        <w:rPr>
          <w:rFonts w:ascii="Times New Roman" w:hAnsi="Times New Roman" w:cs="Times New Roman"/>
          <w:b/>
          <w:sz w:val="24"/>
          <w:szCs w:val="24"/>
          <w:lang w:val="en-US"/>
        </w:rPr>
        <w:t>Fig. S1</w:t>
      </w:r>
      <w:r w:rsidR="004B227C">
        <w:rPr>
          <w:rFonts w:ascii="Times New Roman" w:hAnsi="Times New Roman" w:cs="Times New Roman"/>
          <w:b/>
          <w:sz w:val="24"/>
          <w:szCs w:val="24"/>
          <w:lang w:val="en-US"/>
        </w:rPr>
        <w:t>2</w:t>
      </w:r>
      <w:r>
        <w:rPr>
          <w:rFonts w:ascii="Times New Roman" w:hAnsi="Times New Roman" w:cs="Times New Roman"/>
          <w:sz w:val="24"/>
          <w:szCs w:val="24"/>
          <w:lang w:val="en-US"/>
        </w:rPr>
        <w:t>.</w:t>
      </w:r>
      <w:r w:rsidR="008A353C">
        <w:rPr>
          <w:rFonts w:ascii="Times New Roman" w:hAnsi="Times New Roman" w:cs="Times New Roman"/>
          <w:sz w:val="24"/>
          <w:szCs w:val="24"/>
          <w:lang w:val="en-US"/>
        </w:rPr>
        <w:t xml:space="preserve"> HMBC spectrum of CHEC</w:t>
      </w:r>
      <w:r>
        <w:rPr>
          <w:rFonts w:ascii="Times New Roman" w:hAnsi="Times New Roman" w:cs="Times New Roman"/>
          <w:sz w:val="24"/>
          <w:szCs w:val="24"/>
          <w:lang w:val="en-US"/>
        </w:rPr>
        <w:t>.</w:t>
      </w:r>
    </w:p>
    <w:p w14:paraId="75B5F94B" w14:textId="32FF21C4" w:rsidR="00296C1B" w:rsidRDefault="00296C1B" w:rsidP="000E2E93">
      <w:pPr>
        <w:rPr>
          <w:rFonts w:ascii="Times New Roman" w:hAnsi="Times New Roman" w:cs="Times New Roman"/>
          <w:sz w:val="24"/>
          <w:szCs w:val="24"/>
          <w:lang w:val="en-US"/>
        </w:rPr>
      </w:pPr>
      <w:r>
        <w:rPr>
          <w:rFonts w:ascii="Times New Roman" w:hAnsi="Times New Roman" w:cs="Times New Roman"/>
          <w:sz w:val="24"/>
          <w:szCs w:val="24"/>
          <w:lang w:val="en-US"/>
        </w:rPr>
        <w:br w:type="page"/>
      </w:r>
      <w:r w:rsidRPr="00296C1B">
        <w:rPr>
          <w:noProof/>
          <w:lang w:eastAsia="sk-SK"/>
        </w:rPr>
        <w:lastRenderedPageBreak/>
        <w:drawing>
          <wp:inline distT="0" distB="0" distL="0" distR="0" wp14:anchorId="561FE6AA" wp14:editId="20E0E39F">
            <wp:extent cx="5760720" cy="4018688"/>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0720" cy="4018688"/>
                    </a:xfrm>
                    <a:prstGeom prst="rect">
                      <a:avLst/>
                    </a:prstGeom>
                    <a:noFill/>
                    <a:ln>
                      <a:noFill/>
                    </a:ln>
                  </pic:spPr>
                </pic:pic>
              </a:graphicData>
            </a:graphic>
          </wp:inline>
        </w:drawing>
      </w:r>
    </w:p>
    <w:p w14:paraId="170EBEC5" w14:textId="3FDCF473" w:rsidR="00C53D56" w:rsidRDefault="00296C1B">
      <w:pPr>
        <w:rPr>
          <w:rFonts w:ascii="Times New Roman" w:hAnsi="Times New Roman" w:cs="Times New Roman"/>
          <w:sz w:val="24"/>
          <w:szCs w:val="24"/>
          <w:lang w:val="en-US"/>
        </w:rPr>
      </w:pPr>
      <w:r>
        <w:rPr>
          <w:rFonts w:ascii="Times New Roman" w:hAnsi="Times New Roman" w:cs="Times New Roman"/>
          <w:b/>
          <w:sz w:val="24"/>
          <w:szCs w:val="24"/>
          <w:lang w:val="en-US"/>
        </w:rPr>
        <w:t>Fig. S1</w:t>
      </w:r>
      <w:r w:rsidR="004B227C">
        <w:rPr>
          <w:rFonts w:ascii="Times New Roman" w:hAnsi="Times New Roman" w:cs="Times New Roman"/>
          <w:b/>
          <w:sz w:val="24"/>
          <w:szCs w:val="24"/>
          <w:lang w:val="en-US"/>
        </w:rPr>
        <w:t>3</w:t>
      </w:r>
      <w:r>
        <w:rPr>
          <w:rFonts w:ascii="Times New Roman" w:hAnsi="Times New Roman" w:cs="Times New Roman"/>
          <w:sz w:val="24"/>
          <w:szCs w:val="24"/>
          <w:lang w:val="en-US"/>
        </w:rPr>
        <w:t xml:space="preserve">. </w:t>
      </w:r>
      <w:r w:rsidRPr="00296C1B">
        <w:rPr>
          <w:rFonts w:ascii="Times New Roman" w:hAnsi="Times New Roman" w:cs="Times New Roman"/>
          <w:sz w:val="24"/>
          <w:szCs w:val="24"/>
          <w:vertAlign w:val="superscript"/>
          <w:lang w:val="en-US"/>
        </w:rPr>
        <w:t>13</w:t>
      </w:r>
      <w:r>
        <w:rPr>
          <w:rFonts w:ascii="Times New Roman" w:hAnsi="Times New Roman" w:cs="Times New Roman"/>
          <w:sz w:val="24"/>
          <w:szCs w:val="24"/>
          <w:lang w:val="en-US"/>
        </w:rPr>
        <w:t xml:space="preserve">C NMR </w:t>
      </w:r>
      <w:r w:rsidR="008A353C">
        <w:rPr>
          <w:rFonts w:ascii="Times New Roman" w:hAnsi="Times New Roman" w:cs="Times New Roman"/>
          <w:sz w:val="24"/>
          <w:szCs w:val="24"/>
          <w:lang w:val="en-US"/>
        </w:rPr>
        <w:t>spectrum of CHEC</w:t>
      </w:r>
      <w:r>
        <w:rPr>
          <w:rFonts w:ascii="Times New Roman" w:hAnsi="Times New Roman" w:cs="Times New Roman"/>
          <w:sz w:val="24"/>
          <w:szCs w:val="24"/>
          <w:lang w:val="en-US"/>
        </w:rPr>
        <w:t>.</w:t>
      </w:r>
    </w:p>
    <w:bookmarkStart w:id="7" w:name="_Hlk176245740"/>
    <w:p w14:paraId="3247EFC6" w14:textId="14BA1AE4" w:rsidR="00944D81" w:rsidRDefault="00F05ACA" w:rsidP="00944D81">
      <w:pPr>
        <w:jc w:val="center"/>
      </w:pPr>
      <w:r>
        <w:object w:dxaOrig="17326" w:dyaOrig="12091" w14:anchorId="424D5F8D">
          <v:shape id="_x0000_i1033" type="#_x0000_t75" style="width:452.95pt;height:317pt" o:ole="">
            <v:imagedata r:id="rId32" o:title=""/>
          </v:shape>
          <o:OLEObject Type="Embed" ProgID="MestReNova.Document.1" ShapeID="_x0000_i1033" DrawAspect="Content" ObjectID="_1790565073" r:id="rId33"/>
        </w:object>
      </w:r>
      <w:bookmarkEnd w:id="7"/>
    </w:p>
    <w:p w14:paraId="7DC56E61" w14:textId="54FABD95" w:rsidR="00456A7B" w:rsidRDefault="00C53D56" w:rsidP="00944D81">
      <w:pPr>
        <w:rPr>
          <w:rFonts w:ascii="Times New Roman" w:hAnsi="Times New Roman" w:cs="Times New Roman"/>
          <w:sz w:val="24"/>
          <w:szCs w:val="24"/>
          <w:lang w:val="en-US"/>
        </w:rPr>
      </w:pPr>
      <w:bookmarkStart w:id="8" w:name="_Hlk176245778"/>
      <w:r>
        <w:rPr>
          <w:rFonts w:ascii="Times New Roman" w:hAnsi="Times New Roman" w:cs="Times New Roman"/>
          <w:b/>
          <w:sz w:val="24"/>
          <w:szCs w:val="24"/>
          <w:lang w:val="en-US"/>
        </w:rPr>
        <w:t xml:space="preserve">Fig. S14. </w:t>
      </w:r>
      <w:r w:rsidRPr="00A516E8">
        <w:rPr>
          <w:rFonts w:ascii="Times New Roman" w:hAnsi="Times New Roman" w:cs="Times New Roman"/>
          <w:sz w:val="24"/>
          <w:szCs w:val="24"/>
          <w:vertAlign w:val="superscript"/>
          <w:lang w:val="en-US"/>
        </w:rPr>
        <w:t>1</w:t>
      </w:r>
      <w:r w:rsidR="008A353C">
        <w:rPr>
          <w:rFonts w:ascii="Times New Roman" w:hAnsi="Times New Roman" w:cs="Times New Roman"/>
          <w:sz w:val="24"/>
          <w:szCs w:val="24"/>
          <w:lang w:val="en-US"/>
        </w:rPr>
        <w:t>H-NMR spectrum of QHEC</w:t>
      </w:r>
      <w:r>
        <w:rPr>
          <w:rFonts w:ascii="Times New Roman" w:hAnsi="Times New Roman" w:cs="Times New Roman"/>
          <w:sz w:val="24"/>
          <w:szCs w:val="24"/>
          <w:lang w:val="en-US"/>
        </w:rPr>
        <w:t>.</w:t>
      </w:r>
    </w:p>
    <w:bookmarkEnd w:id="8"/>
    <w:p w14:paraId="1D6ED215" w14:textId="523D6D12" w:rsidR="00456A7B" w:rsidRDefault="00456A7B" w:rsidP="000E2E93">
      <w:r>
        <w:rPr>
          <w:rFonts w:ascii="Times New Roman" w:hAnsi="Times New Roman" w:cs="Times New Roman"/>
          <w:sz w:val="24"/>
          <w:szCs w:val="24"/>
          <w:lang w:val="en-US"/>
        </w:rPr>
        <w:br w:type="page"/>
      </w:r>
      <w:r w:rsidR="00132579" w:rsidRPr="00132579">
        <w:rPr>
          <w:noProof/>
        </w:rPr>
        <w:lastRenderedPageBreak/>
        <w:drawing>
          <wp:inline distT="0" distB="0" distL="0" distR="0" wp14:anchorId="0AD57175" wp14:editId="765E7EB1">
            <wp:extent cx="5760720" cy="4019550"/>
            <wp:effectExtent l="0" t="0" r="0" b="0"/>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0720" cy="4019550"/>
                    </a:xfrm>
                    <a:prstGeom prst="rect">
                      <a:avLst/>
                    </a:prstGeom>
                    <a:noFill/>
                    <a:ln>
                      <a:noFill/>
                    </a:ln>
                  </pic:spPr>
                </pic:pic>
              </a:graphicData>
            </a:graphic>
          </wp:inline>
        </w:drawing>
      </w:r>
    </w:p>
    <w:p w14:paraId="0508F924" w14:textId="79786237" w:rsidR="007A1773" w:rsidRDefault="00456A7B" w:rsidP="000E2E93">
      <w:pPr>
        <w:jc w:val="both"/>
        <w:rPr>
          <w:rFonts w:ascii="Times New Roman" w:hAnsi="Times New Roman" w:cs="Times New Roman"/>
          <w:sz w:val="24"/>
          <w:szCs w:val="24"/>
          <w:lang w:val="en-US"/>
        </w:rPr>
      </w:pPr>
      <w:r w:rsidRPr="00BA2EDE">
        <w:rPr>
          <w:rFonts w:ascii="Times New Roman" w:hAnsi="Times New Roman" w:cs="Times New Roman"/>
          <w:b/>
          <w:sz w:val="24"/>
          <w:szCs w:val="24"/>
        </w:rPr>
        <w:t>Fig. S1</w:t>
      </w:r>
      <w:r>
        <w:rPr>
          <w:rFonts w:ascii="Times New Roman" w:hAnsi="Times New Roman" w:cs="Times New Roman"/>
          <w:b/>
          <w:sz w:val="24"/>
          <w:szCs w:val="24"/>
          <w:lang w:val="en-US"/>
        </w:rPr>
        <w:t>5</w:t>
      </w:r>
      <w:r w:rsidRPr="00BA2EDE">
        <w:rPr>
          <w:rFonts w:ascii="Times New Roman" w:hAnsi="Times New Roman" w:cs="Times New Roman"/>
          <w:b/>
          <w:sz w:val="24"/>
          <w:szCs w:val="24"/>
        </w:rPr>
        <w:t>.</w:t>
      </w:r>
      <w:r w:rsidRPr="00482C12">
        <w:rPr>
          <w:rFonts w:ascii="Times New Roman" w:hAnsi="Times New Roman" w:cs="Times New Roman"/>
          <w:sz w:val="24"/>
          <w:szCs w:val="24"/>
        </w:rPr>
        <w:t xml:space="preserve"> COSY spectrum of QHEC.</w:t>
      </w:r>
    </w:p>
    <w:p w14:paraId="444A8636" w14:textId="309E77FF" w:rsidR="00456A7B" w:rsidRDefault="003C0522" w:rsidP="007A1773">
      <w:pPr>
        <w:jc w:val="center"/>
        <w:rPr>
          <w:rFonts w:ascii="Times New Roman" w:hAnsi="Times New Roman" w:cs="Times New Roman"/>
          <w:sz w:val="24"/>
          <w:szCs w:val="24"/>
          <w:lang w:val="en-US"/>
        </w:rPr>
      </w:pPr>
      <w:r w:rsidRPr="003C0522">
        <w:rPr>
          <w:noProof/>
        </w:rPr>
        <w:drawing>
          <wp:inline distT="0" distB="0" distL="0" distR="0" wp14:anchorId="19740F48" wp14:editId="5AC38947">
            <wp:extent cx="5760720" cy="4019550"/>
            <wp:effectExtent l="0" t="0" r="0" b="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0720" cy="4019550"/>
                    </a:xfrm>
                    <a:prstGeom prst="rect">
                      <a:avLst/>
                    </a:prstGeom>
                    <a:noFill/>
                    <a:ln>
                      <a:noFill/>
                    </a:ln>
                  </pic:spPr>
                </pic:pic>
              </a:graphicData>
            </a:graphic>
          </wp:inline>
        </w:drawing>
      </w:r>
    </w:p>
    <w:p w14:paraId="7A0B9EEE" w14:textId="37BA9B68" w:rsidR="001A169D" w:rsidRDefault="001A169D" w:rsidP="001A169D">
      <w:pPr>
        <w:rPr>
          <w:rFonts w:ascii="Times New Roman" w:hAnsi="Times New Roman" w:cs="Times New Roman"/>
          <w:sz w:val="24"/>
          <w:szCs w:val="24"/>
          <w:lang w:val="en-US"/>
        </w:rPr>
      </w:pPr>
      <w:r w:rsidRPr="009067BF">
        <w:rPr>
          <w:rFonts w:ascii="Times New Roman" w:hAnsi="Times New Roman" w:cs="Times New Roman"/>
          <w:b/>
          <w:sz w:val="24"/>
          <w:szCs w:val="24"/>
          <w:lang w:val="en-US"/>
        </w:rPr>
        <w:t>Fig. S</w:t>
      </w:r>
      <w:r>
        <w:rPr>
          <w:rFonts w:ascii="Times New Roman" w:hAnsi="Times New Roman" w:cs="Times New Roman"/>
          <w:b/>
          <w:sz w:val="24"/>
          <w:szCs w:val="24"/>
          <w:lang w:val="en-US"/>
        </w:rPr>
        <w:t>1</w:t>
      </w:r>
      <w:r w:rsidR="00562FAB">
        <w:rPr>
          <w:rFonts w:ascii="Times New Roman" w:hAnsi="Times New Roman" w:cs="Times New Roman"/>
          <w:b/>
          <w:sz w:val="24"/>
          <w:szCs w:val="24"/>
          <w:lang w:val="en-US"/>
        </w:rPr>
        <w:t>6</w:t>
      </w:r>
      <w:r>
        <w:rPr>
          <w:rFonts w:ascii="Times New Roman" w:hAnsi="Times New Roman" w:cs="Times New Roman"/>
          <w:b/>
          <w:sz w:val="24"/>
          <w:szCs w:val="24"/>
          <w:lang w:val="en-US"/>
        </w:rPr>
        <w:t>.</w:t>
      </w:r>
      <w:r>
        <w:rPr>
          <w:rFonts w:ascii="Times New Roman" w:hAnsi="Times New Roman" w:cs="Times New Roman"/>
          <w:sz w:val="24"/>
          <w:szCs w:val="24"/>
          <w:lang w:val="en-US"/>
        </w:rPr>
        <w:t xml:space="preserve"> HSQC-TOCSY spectrum of QHEC.</w:t>
      </w:r>
    </w:p>
    <w:p w14:paraId="7B0C3B93" w14:textId="1A5CDE68" w:rsidR="001A169D" w:rsidRDefault="001A169D" w:rsidP="000E2E93">
      <w:pPr>
        <w:rPr>
          <w:rFonts w:ascii="Times New Roman" w:hAnsi="Times New Roman" w:cs="Times New Roman"/>
          <w:sz w:val="24"/>
          <w:szCs w:val="24"/>
          <w:lang w:val="en-US"/>
        </w:rPr>
      </w:pPr>
      <w:r>
        <w:rPr>
          <w:rFonts w:ascii="Times New Roman" w:hAnsi="Times New Roman" w:cs="Times New Roman"/>
          <w:sz w:val="24"/>
          <w:szCs w:val="24"/>
          <w:lang w:val="en-US"/>
        </w:rPr>
        <w:br w:type="page"/>
      </w:r>
      <w:r w:rsidRPr="001A169D">
        <w:rPr>
          <w:noProof/>
          <w:lang w:eastAsia="sk-SK"/>
        </w:rPr>
        <w:lastRenderedPageBreak/>
        <w:drawing>
          <wp:inline distT="0" distB="0" distL="0" distR="0" wp14:anchorId="02AD356D" wp14:editId="49E74820">
            <wp:extent cx="5760720" cy="4018688"/>
            <wp:effectExtent l="0" t="0" r="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60720" cy="4018688"/>
                    </a:xfrm>
                    <a:prstGeom prst="rect">
                      <a:avLst/>
                    </a:prstGeom>
                    <a:noFill/>
                    <a:ln>
                      <a:noFill/>
                    </a:ln>
                  </pic:spPr>
                </pic:pic>
              </a:graphicData>
            </a:graphic>
          </wp:inline>
        </w:drawing>
      </w:r>
    </w:p>
    <w:p w14:paraId="51FA16AD" w14:textId="0B401172" w:rsidR="001A169D" w:rsidRDefault="001A169D">
      <w:pPr>
        <w:rPr>
          <w:rFonts w:ascii="Times New Roman" w:hAnsi="Times New Roman" w:cs="Times New Roman"/>
          <w:sz w:val="24"/>
          <w:szCs w:val="24"/>
          <w:lang w:val="en-US"/>
        </w:rPr>
      </w:pPr>
      <w:r w:rsidRPr="009067BF">
        <w:rPr>
          <w:rFonts w:ascii="Times New Roman" w:hAnsi="Times New Roman" w:cs="Times New Roman"/>
          <w:b/>
          <w:sz w:val="24"/>
          <w:szCs w:val="24"/>
          <w:lang w:val="en-US"/>
        </w:rPr>
        <w:t>Fig. S</w:t>
      </w:r>
      <w:r>
        <w:rPr>
          <w:rFonts w:ascii="Times New Roman" w:hAnsi="Times New Roman" w:cs="Times New Roman"/>
          <w:b/>
          <w:sz w:val="24"/>
          <w:szCs w:val="24"/>
          <w:lang w:val="en-US"/>
        </w:rPr>
        <w:t>1</w:t>
      </w:r>
      <w:r w:rsidR="00C95613">
        <w:rPr>
          <w:rFonts w:ascii="Times New Roman" w:hAnsi="Times New Roman" w:cs="Times New Roman"/>
          <w:b/>
          <w:sz w:val="24"/>
          <w:szCs w:val="24"/>
          <w:lang w:val="en-US"/>
        </w:rPr>
        <w:t>7</w:t>
      </w:r>
      <w:r>
        <w:rPr>
          <w:rFonts w:ascii="Times New Roman" w:hAnsi="Times New Roman" w:cs="Times New Roman"/>
          <w:b/>
          <w:sz w:val="24"/>
          <w:szCs w:val="24"/>
          <w:lang w:val="en-US"/>
        </w:rPr>
        <w:t>.</w:t>
      </w:r>
      <w:r>
        <w:rPr>
          <w:rFonts w:ascii="Times New Roman" w:hAnsi="Times New Roman" w:cs="Times New Roman"/>
          <w:sz w:val="24"/>
          <w:szCs w:val="24"/>
          <w:lang w:val="en-US"/>
        </w:rPr>
        <w:t xml:space="preserve"> HMBC spectrum of QHEC.</w:t>
      </w:r>
    </w:p>
    <w:p w14:paraId="0244BBED" w14:textId="77777777" w:rsidR="001A169D" w:rsidRDefault="001A169D" w:rsidP="001A169D">
      <w:pPr>
        <w:jc w:val="center"/>
        <w:rPr>
          <w:rFonts w:ascii="Times New Roman" w:hAnsi="Times New Roman" w:cs="Times New Roman"/>
          <w:sz w:val="24"/>
          <w:szCs w:val="24"/>
          <w:lang w:val="en-US"/>
        </w:rPr>
      </w:pPr>
      <w:r>
        <w:object w:dxaOrig="16305" w:dyaOrig="11371" w14:anchorId="48C6CFF0">
          <v:shape id="_x0000_i1034" type="#_x0000_t75" style="width:453.5pt;height:315.4pt" o:ole="">
            <v:imagedata r:id="rId37" o:title=""/>
          </v:shape>
          <o:OLEObject Type="Embed" ProgID="MestReNova.Document.1" ShapeID="_x0000_i1034" DrawAspect="Content" ObjectID="_1790565074" r:id="rId38"/>
        </w:object>
      </w:r>
    </w:p>
    <w:p w14:paraId="21EA14BE" w14:textId="00472E1C" w:rsidR="00DB64F5" w:rsidRDefault="00DB64F5" w:rsidP="00DB64F5">
      <w:pPr>
        <w:rPr>
          <w:rFonts w:ascii="Times New Roman" w:hAnsi="Times New Roman" w:cs="Times New Roman"/>
          <w:sz w:val="24"/>
          <w:szCs w:val="24"/>
          <w:lang w:val="en-US"/>
        </w:rPr>
      </w:pPr>
      <w:r w:rsidRPr="009067BF">
        <w:rPr>
          <w:rFonts w:ascii="Times New Roman" w:hAnsi="Times New Roman" w:cs="Times New Roman"/>
          <w:b/>
          <w:sz w:val="24"/>
          <w:szCs w:val="24"/>
          <w:lang w:val="en-US"/>
        </w:rPr>
        <w:t>Fig. S</w:t>
      </w:r>
      <w:r>
        <w:rPr>
          <w:rFonts w:ascii="Times New Roman" w:hAnsi="Times New Roman" w:cs="Times New Roman"/>
          <w:b/>
          <w:sz w:val="24"/>
          <w:szCs w:val="24"/>
          <w:lang w:val="en-US"/>
        </w:rPr>
        <w:t>1</w:t>
      </w:r>
      <w:r w:rsidR="00C95613">
        <w:rPr>
          <w:rFonts w:ascii="Times New Roman" w:hAnsi="Times New Roman" w:cs="Times New Roman"/>
          <w:b/>
          <w:sz w:val="24"/>
          <w:szCs w:val="24"/>
          <w:lang w:val="en-US"/>
        </w:rPr>
        <w:t>8</w:t>
      </w:r>
      <w:r>
        <w:rPr>
          <w:rFonts w:ascii="Times New Roman" w:hAnsi="Times New Roman" w:cs="Times New Roman"/>
          <w:b/>
          <w:sz w:val="24"/>
          <w:szCs w:val="24"/>
          <w:lang w:val="en-US"/>
        </w:rPr>
        <w:t>.</w:t>
      </w:r>
      <w:r>
        <w:rPr>
          <w:rFonts w:ascii="Times New Roman" w:hAnsi="Times New Roman" w:cs="Times New Roman"/>
          <w:sz w:val="24"/>
          <w:szCs w:val="24"/>
          <w:lang w:val="en-US"/>
        </w:rPr>
        <w:t xml:space="preserve"> </w:t>
      </w:r>
      <w:r w:rsidRPr="00DB64F5">
        <w:rPr>
          <w:rFonts w:ascii="Times New Roman" w:hAnsi="Times New Roman" w:cs="Times New Roman"/>
          <w:sz w:val="24"/>
          <w:szCs w:val="24"/>
          <w:vertAlign w:val="superscript"/>
          <w:lang w:val="en-US"/>
        </w:rPr>
        <w:t>13</w:t>
      </w:r>
      <w:r>
        <w:rPr>
          <w:rFonts w:ascii="Times New Roman" w:hAnsi="Times New Roman" w:cs="Times New Roman"/>
          <w:sz w:val="24"/>
          <w:szCs w:val="24"/>
          <w:lang w:val="en-US"/>
        </w:rPr>
        <w:t>C-NMR spectrum of QHEC.</w:t>
      </w:r>
    </w:p>
    <w:p w14:paraId="0F8BBC83" w14:textId="65A00C35" w:rsidR="00A516E8" w:rsidRDefault="00597F02" w:rsidP="000E2E93">
      <w:pPr>
        <w:rPr>
          <w:rFonts w:ascii="Times New Roman" w:hAnsi="Times New Roman" w:cs="Times New Roman"/>
          <w:sz w:val="24"/>
          <w:szCs w:val="24"/>
          <w:lang w:val="en-US"/>
        </w:rPr>
      </w:pPr>
      <w:r>
        <w:rPr>
          <w:rFonts w:ascii="Times New Roman" w:hAnsi="Times New Roman" w:cs="Times New Roman"/>
          <w:sz w:val="24"/>
          <w:szCs w:val="24"/>
          <w:lang w:val="en-US"/>
        </w:rPr>
        <w:br w:type="page"/>
      </w:r>
      <w:bookmarkStart w:id="9" w:name="_Hlk176403405"/>
      <w:bookmarkStart w:id="10" w:name="_Hlk176245904"/>
      <w:r w:rsidR="00925E7E">
        <w:object w:dxaOrig="17326" w:dyaOrig="12091" w14:anchorId="0C436292">
          <v:shape id="_x0000_i1035" type="#_x0000_t75" style="width:452.95pt;height:317pt" o:ole="">
            <v:imagedata r:id="rId39" o:title=""/>
          </v:shape>
          <o:OLEObject Type="Embed" ProgID="MestReNova.Document.1" ShapeID="_x0000_i1035" DrawAspect="Content" ObjectID="_1790565075" r:id="rId40"/>
        </w:object>
      </w:r>
      <w:bookmarkEnd w:id="9"/>
    </w:p>
    <w:p w14:paraId="67D4797B" w14:textId="024904A4" w:rsidR="00597F02" w:rsidRDefault="00597F02">
      <w:pPr>
        <w:rPr>
          <w:rFonts w:ascii="Times New Roman" w:hAnsi="Times New Roman" w:cs="Times New Roman"/>
          <w:sz w:val="24"/>
          <w:szCs w:val="24"/>
          <w:lang w:val="en-US"/>
        </w:rPr>
      </w:pPr>
      <w:bookmarkStart w:id="11" w:name="_Hlk176245979"/>
      <w:bookmarkEnd w:id="10"/>
      <w:r>
        <w:rPr>
          <w:rFonts w:ascii="Times New Roman" w:hAnsi="Times New Roman" w:cs="Times New Roman"/>
          <w:b/>
          <w:sz w:val="24"/>
          <w:szCs w:val="24"/>
          <w:lang w:val="en-US"/>
        </w:rPr>
        <w:t>Fig. S</w:t>
      </w:r>
      <w:r w:rsidR="00C95613">
        <w:rPr>
          <w:rFonts w:ascii="Times New Roman" w:hAnsi="Times New Roman"/>
          <w:b/>
          <w:iCs/>
          <w:sz w:val="24"/>
          <w:szCs w:val="24"/>
          <w:lang w:val="en-GB"/>
        </w:rPr>
        <w:t>19</w:t>
      </w:r>
      <w:r>
        <w:rPr>
          <w:rFonts w:ascii="Times New Roman" w:hAnsi="Times New Roman" w:cs="Times New Roman"/>
          <w:b/>
          <w:sz w:val="24"/>
          <w:szCs w:val="24"/>
          <w:lang w:val="en-US"/>
        </w:rPr>
        <w:t>.</w:t>
      </w:r>
      <w:r>
        <w:rPr>
          <w:rFonts w:ascii="Times New Roman" w:hAnsi="Times New Roman" w:cs="Times New Roman"/>
          <w:sz w:val="24"/>
          <w:szCs w:val="24"/>
          <w:lang w:val="en-US"/>
        </w:rPr>
        <w:t xml:space="preserve"> </w:t>
      </w:r>
      <w:r w:rsidRPr="00675ED4">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H</w:t>
      </w:r>
      <w:r w:rsidR="00675ED4">
        <w:rPr>
          <w:rFonts w:ascii="Times New Roman" w:hAnsi="Times New Roman" w:cs="Times New Roman"/>
          <w:sz w:val="24"/>
          <w:szCs w:val="24"/>
          <w:lang w:val="en-US"/>
        </w:rPr>
        <w:t>-NMR spectrum of QCHEC</w:t>
      </w:r>
      <w:r>
        <w:rPr>
          <w:rFonts w:ascii="Times New Roman" w:hAnsi="Times New Roman" w:cs="Times New Roman"/>
          <w:sz w:val="24"/>
          <w:szCs w:val="24"/>
          <w:lang w:val="en-US"/>
        </w:rPr>
        <w:t>.</w:t>
      </w:r>
    </w:p>
    <w:bookmarkEnd w:id="11"/>
    <w:p w14:paraId="5D454803" w14:textId="77777777" w:rsidR="00D0265F" w:rsidRDefault="00D0265F" w:rsidP="00597F02">
      <w:pPr>
        <w:jc w:val="center"/>
        <w:rPr>
          <w:rFonts w:ascii="Times New Roman" w:hAnsi="Times New Roman" w:cs="Times New Roman"/>
          <w:sz w:val="24"/>
          <w:szCs w:val="24"/>
          <w:lang w:val="en-US"/>
        </w:rPr>
      </w:pPr>
      <w:r w:rsidRPr="00D0265F">
        <w:rPr>
          <w:noProof/>
          <w:lang w:eastAsia="sk-SK"/>
        </w:rPr>
        <w:drawing>
          <wp:inline distT="0" distB="0" distL="0" distR="0" wp14:anchorId="2AF08A0D" wp14:editId="68ECDF46">
            <wp:extent cx="5760720" cy="4018688"/>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60720" cy="4018688"/>
                    </a:xfrm>
                    <a:prstGeom prst="rect">
                      <a:avLst/>
                    </a:prstGeom>
                    <a:noFill/>
                    <a:ln>
                      <a:noFill/>
                    </a:ln>
                  </pic:spPr>
                </pic:pic>
              </a:graphicData>
            </a:graphic>
          </wp:inline>
        </w:drawing>
      </w:r>
    </w:p>
    <w:p w14:paraId="0319B1C8" w14:textId="4643AD31" w:rsidR="00D0265F" w:rsidRDefault="00D0265F" w:rsidP="000E2E93">
      <w:pPr>
        <w:jc w:val="both"/>
        <w:rPr>
          <w:rFonts w:ascii="Times New Roman" w:hAnsi="Times New Roman" w:cs="Times New Roman"/>
          <w:sz w:val="24"/>
          <w:szCs w:val="24"/>
          <w:lang w:val="en-US"/>
        </w:rPr>
      </w:pPr>
      <w:r>
        <w:rPr>
          <w:rFonts w:ascii="Times New Roman" w:hAnsi="Times New Roman" w:cs="Times New Roman"/>
          <w:b/>
          <w:sz w:val="24"/>
          <w:szCs w:val="24"/>
          <w:lang w:val="en-US"/>
        </w:rPr>
        <w:t>Fig. S</w:t>
      </w:r>
      <w:r w:rsidR="00255DD2">
        <w:rPr>
          <w:rFonts w:ascii="Times New Roman" w:hAnsi="Times New Roman" w:cs="Times New Roman"/>
          <w:b/>
          <w:sz w:val="24"/>
          <w:szCs w:val="24"/>
          <w:lang w:val="en-US"/>
        </w:rPr>
        <w:t>2</w:t>
      </w:r>
      <w:r w:rsidR="00AC6CEF">
        <w:rPr>
          <w:rFonts w:ascii="Times New Roman" w:hAnsi="Times New Roman" w:cs="Times New Roman"/>
          <w:b/>
          <w:sz w:val="24"/>
          <w:szCs w:val="24"/>
          <w:lang w:val="en-US"/>
        </w:rPr>
        <w:t>0</w:t>
      </w:r>
      <w:r>
        <w:rPr>
          <w:rFonts w:ascii="Times New Roman" w:hAnsi="Times New Roman" w:cs="Times New Roman"/>
          <w:b/>
          <w:sz w:val="24"/>
          <w:szCs w:val="24"/>
          <w:lang w:val="en-US"/>
        </w:rPr>
        <w:t xml:space="preserve">. </w:t>
      </w:r>
      <w:r w:rsidR="00675ED4">
        <w:rPr>
          <w:rFonts w:ascii="Times New Roman" w:hAnsi="Times New Roman" w:cs="Times New Roman"/>
          <w:sz w:val="24"/>
          <w:szCs w:val="24"/>
          <w:lang w:val="en-US"/>
        </w:rPr>
        <w:t>COSY spectrum of QCHEC</w:t>
      </w:r>
      <w:r>
        <w:rPr>
          <w:rFonts w:ascii="Times New Roman" w:hAnsi="Times New Roman" w:cs="Times New Roman"/>
          <w:sz w:val="24"/>
          <w:szCs w:val="24"/>
          <w:lang w:val="en-US"/>
        </w:rPr>
        <w:t>.</w:t>
      </w:r>
      <w:r>
        <w:rPr>
          <w:rFonts w:ascii="Times New Roman" w:hAnsi="Times New Roman" w:cs="Times New Roman"/>
          <w:sz w:val="24"/>
          <w:szCs w:val="24"/>
          <w:lang w:val="en-US"/>
        </w:rPr>
        <w:br w:type="page"/>
      </w:r>
    </w:p>
    <w:p w14:paraId="0BC5FB9C" w14:textId="77777777" w:rsidR="00D0265F" w:rsidRDefault="00D0265F" w:rsidP="00D0265F">
      <w:pPr>
        <w:jc w:val="center"/>
        <w:rPr>
          <w:rFonts w:ascii="Times New Roman" w:hAnsi="Times New Roman" w:cs="Times New Roman"/>
          <w:sz w:val="24"/>
          <w:szCs w:val="24"/>
          <w:lang w:val="en-US"/>
        </w:rPr>
      </w:pPr>
      <w:r w:rsidRPr="00D0265F">
        <w:rPr>
          <w:noProof/>
          <w:lang w:eastAsia="sk-SK"/>
        </w:rPr>
        <w:lastRenderedPageBreak/>
        <w:drawing>
          <wp:inline distT="0" distB="0" distL="0" distR="0" wp14:anchorId="623E765D" wp14:editId="114FCA3F">
            <wp:extent cx="5760720" cy="4018688"/>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60720" cy="4018688"/>
                    </a:xfrm>
                    <a:prstGeom prst="rect">
                      <a:avLst/>
                    </a:prstGeom>
                    <a:noFill/>
                    <a:ln>
                      <a:noFill/>
                    </a:ln>
                  </pic:spPr>
                </pic:pic>
              </a:graphicData>
            </a:graphic>
          </wp:inline>
        </w:drawing>
      </w:r>
    </w:p>
    <w:p w14:paraId="385367E8" w14:textId="77777777" w:rsidR="000E2E93" w:rsidRDefault="00D0265F" w:rsidP="000E2E93">
      <w:pPr>
        <w:jc w:val="both"/>
        <w:rPr>
          <w:rFonts w:ascii="Times New Roman" w:hAnsi="Times New Roman" w:cs="Times New Roman"/>
          <w:sz w:val="24"/>
          <w:szCs w:val="24"/>
          <w:lang w:val="en-US"/>
        </w:rPr>
      </w:pPr>
      <w:r w:rsidRPr="00D0265F">
        <w:rPr>
          <w:rFonts w:ascii="Times New Roman" w:hAnsi="Times New Roman" w:cs="Times New Roman"/>
          <w:b/>
          <w:sz w:val="24"/>
          <w:szCs w:val="24"/>
          <w:lang w:val="en-US"/>
        </w:rPr>
        <w:t>Fig S</w:t>
      </w:r>
      <w:r w:rsidR="00255DD2">
        <w:rPr>
          <w:rFonts w:ascii="Times New Roman" w:hAnsi="Times New Roman" w:cs="Times New Roman"/>
          <w:b/>
          <w:sz w:val="24"/>
          <w:szCs w:val="24"/>
          <w:lang w:val="en-US"/>
        </w:rPr>
        <w:t>2</w:t>
      </w:r>
      <w:r w:rsidR="00AC6CEF">
        <w:rPr>
          <w:rFonts w:ascii="Times New Roman" w:hAnsi="Times New Roman" w:cs="Times New Roman"/>
          <w:b/>
          <w:sz w:val="24"/>
          <w:szCs w:val="24"/>
          <w:lang w:val="en-US"/>
        </w:rPr>
        <w:t>1</w:t>
      </w:r>
      <w:r w:rsidRPr="00D0265F">
        <w:rPr>
          <w:rFonts w:ascii="Times New Roman" w:hAnsi="Times New Roman" w:cs="Times New Roman"/>
          <w:b/>
          <w:sz w:val="24"/>
          <w:szCs w:val="24"/>
          <w:lang w:val="en-US"/>
        </w:rPr>
        <w:t>.</w:t>
      </w:r>
      <w:r>
        <w:rPr>
          <w:rFonts w:ascii="Times New Roman" w:hAnsi="Times New Roman" w:cs="Times New Roman"/>
          <w:sz w:val="24"/>
          <w:szCs w:val="24"/>
          <w:lang w:val="en-US"/>
        </w:rPr>
        <w:t xml:space="preserve"> T</w:t>
      </w:r>
      <w:r w:rsidR="00255DD2">
        <w:rPr>
          <w:rFonts w:ascii="Times New Roman" w:hAnsi="Times New Roman" w:cs="Times New Roman"/>
          <w:sz w:val="24"/>
          <w:szCs w:val="24"/>
          <w:lang w:val="en-US"/>
        </w:rPr>
        <w:t>OCSY spectrum of QCHEC</w:t>
      </w:r>
      <w:r>
        <w:rPr>
          <w:rFonts w:ascii="Times New Roman" w:hAnsi="Times New Roman" w:cs="Times New Roman"/>
          <w:sz w:val="24"/>
          <w:szCs w:val="24"/>
          <w:lang w:val="en-US"/>
        </w:rPr>
        <w:t>.</w:t>
      </w:r>
      <w:r w:rsidR="000E2E93">
        <w:rPr>
          <w:rFonts w:ascii="Times New Roman" w:hAnsi="Times New Roman" w:cs="Times New Roman"/>
          <w:sz w:val="24"/>
          <w:szCs w:val="24"/>
          <w:lang w:val="en-US"/>
        </w:rPr>
        <w:t xml:space="preserve">  </w:t>
      </w:r>
    </w:p>
    <w:p w14:paraId="7EA4FFF3" w14:textId="72C5FA18" w:rsidR="00113237" w:rsidRDefault="00113237" w:rsidP="000E2E93">
      <w:pPr>
        <w:jc w:val="both"/>
        <w:rPr>
          <w:rFonts w:ascii="Times New Roman" w:hAnsi="Times New Roman" w:cs="Times New Roman"/>
          <w:sz w:val="24"/>
          <w:szCs w:val="24"/>
          <w:lang w:val="en-US"/>
        </w:rPr>
      </w:pPr>
      <w:r w:rsidRPr="00113237">
        <w:rPr>
          <w:noProof/>
          <w:lang w:eastAsia="sk-SK"/>
        </w:rPr>
        <w:drawing>
          <wp:inline distT="0" distB="0" distL="0" distR="0" wp14:anchorId="3D0E7B0C" wp14:editId="6F9362FC">
            <wp:extent cx="5760720" cy="4018688"/>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60720" cy="4018688"/>
                    </a:xfrm>
                    <a:prstGeom prst="rect">
                      <a:avLst/>
                    </a:prstGeom>
                    <a:noFill/>
                    <a:ln>
                      <a:noFill/>
                    </a:ln>
                  </pic:spPr>
                </pic:pic>
              </a:graphicData>
            </a:graphic>
          </wp:inline>
        </w:drawing>
      </w:r>
    </w:p>
    <w:p w14:paraId="1AFC1C3E" w14:textId="020D856C" w:rsidR="00255DD2" w:rsidRDefault="00675ED4" w:rsidP="00675ED4">
      <w:pPr>
        <w:spacing w:after="0" w:line="480" w:lineRule="auto"/>
        <w:rPr>
          <w:rFonts w:ascii="Times New Roman" w:hAnsi="Times New Roman"/>
          <w:iCs/>
          <w:sz w:val="24"/>
          <w:szCs w:val="24"/>
          <w:lang w:val="en-GB"/>
        </w:rPr>
      </w:pPr>
      <w:r w:rsidRPr="00BB04F4">
        <w:rPr>
          <w:rFonts w:ascii="Times New Roman" w:hAnsi="Times New Roman"/>
          <w:b/>
          <w:iCs/>
          <w:sz w:val="24"/>
          <w:szCs w:val="24"/>
          <w:lang w:val="en-GB"/>
        </w:rPr>
        <w:t>Fig. S</w:t>
      </w:r>
      <w:r>
        <w:rPr>
          <w:rFonts w:ascii="Times New Roman" w:hAnsi="Times New Roman"/>
          <w:b/>
          <w:iCs/>
          <w:sz w:val="24"/>
          <w:szCs w:val="24"/>
          <w:lang w:val="en-GB"/>
        </w:rPr>
        <w:t>2</w:t>
      </w:r>
      <w:r w:rsidR="00AC6CEF">
        <w:rPr>
          <w:rFonts w:ascii="Times New Roman" w:hAnsi="Times New Roman"/>
          <w:b/>
          <w:iCs/>
          <w:sz w:val="24"/>
          <w:szCs w:val="24"/>
          <w:lang w:val="en-GB"/>
        </w:rPr>
        <w:t>2</w:t>
      </w:r>
      <w:r w:rsidRPr="00BB04F4">
        <w:rPr>
          <w:rFonts w:ascii="Times New Roman" w:hAnsi="Times New Roman"/>
          <w:b/>
          <w:iCs/>
          <w:sz w:val="24"/>
          <w:szCs w:val="24"/>
          <w:lang w:val="en-GB"/>
        </w:rPr>
        <w:t>.</w:t>
      </w:r>
      <w:r w:rsidRPr="00BB04F4">
        <w:rPr>
          <w:rFonts w:ascii="Times New Roman" w:hAnsi="Times New Roman"/>
          <w:iCs/>
          <w:sz w:val="24"/>
          <w:szCs w:val="24"/>
          <w:lang w:val="en-GB"/>
        </w:rPr>
        <w:t xml:space="preserve"> HSQC-TOCSY spectrum of Q</w:t>
      </w:r>
      <w:r>
        <w:rPr>
          <w:rFonts w:ascii="Times New Roman" w:hAnsi="Times New Roman"/>
          <w:iCs/>
          <w:sz w:val="24"/>
          <w:szCs w:val="24"/>
          <w:lang w:val="en-GB"/>
        </w:rPr>
        <w:t>C</w:t>
      </w:r>
      <w:r w:rsidRPr="00BB04F4">
        <w:rPr>
          <w:rFonts w:ascii="Times New Roman" w:hAnsi="Times New Roman"/>
          <w:iCs/>
          <w:sz w:val="24"/>
          <w:szCs w:val="24"/>
          <w:lang w:val="en-GB"/>
        </w:rPr>
        <w:t>HEC.</w:t>
      </w:r>
    </w:p>
    <w:p w14:paraId="6DA36DE8" w14:textId="301865E7" w:rsidR="00255DD2" w:rsidRDefault="00255DD2" w:rsidP="000E2E93">
      <w:pPr>
        <w:rPr>
          <w:rFonts w:ascii="Times New Roman" w:hAnsi="Times New Roman" w:cs="Times New Roman"/>
          <w:sz w:val="24"/>
          <w:szCs w:val="24"/>
          <w:lang w:val="en-US"/>
        </w:rPr>
      </w:pPr>
      <w:r>
        <w:rPr>
          <w:rFonts w:ascii="Times New Roman" w:hAnsi="Times New Roman"/>
          <w:iCs/>
          <w:sz w:val="24"/>
          <w:szCs w:val="24"/>
          <w:lang w:val="en-GB"/>
        </w:rPr>
        <w:br w:type="page"/>
      </w:r>
      <w:r w:rsidRPr="00D0265F">
        <w:rPr>
          <w:noProof/>
          <w:lang w:eastAsia="sk-SK"/>
        </w:rPr>
        <w:lastRenderedPageBreak/>
        <w:drawing>
          <wp:inline distT="0" distB="0" distL="0" distR="0" wp14:anchorId="04493F68" wp14:editId="091234F4">
            <wp:extent cx="5760720" cy="4018688"/>
            <wp:effectExtent l="0" t="0" r="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60720" cy="4018688"/>
                    </a:xfrm>
                    <a:prstGeom prst="rect">
                      <a:avLst/>
                    </a:prstGeom>
                    <a:noFill/>
                    <a:ln>
                      <a:noFill/>
                    </a:ln>
                  </pic:spPr>
                </pic:pic>
              </a:graphicData>
            </a:graphic>
          </wp:inline>
        </w:drawing>
      </w:r>
    </w:p>
    <w:p w14:paraId="31BC4EF3" w14:textId="13E2547A" w:rsidR="00255DD2" w:rsidRDefault="00255DD2" w:rsidP="00255DD2">
      <w:pPr>
        <w:jc w:val="both"/>
        <w:rPr>
          <w:rFonts w:ascii="Times New Roman" w:hAnsi="Times New Roman" w:cs="Times New Roman"/>
          <w:sz w:val="24"/>
          <w:szCs w:val="24"/>
          <w:lang w:val="en-US"/>
        </w:rPr>
      </w:pPr>
      <w:r>
        <w:rPr>
          <w:rFonts w:ascii="Times New Roman" w:hAnsi="Times New Roman" w:cs="Times New Roman"/>
          <w:b/>
          <w:sz w:val="24"/>
          <w:szCs w:val="24"/>
          <w:lang w:val="en-US"/>
        </w:rPr>
        <w:t>Fig. S2</w:t>
      </w:r>
      <w:r w:rsidR="00AC6CEF">
        <w:rPr>
          <w:rFonts w:ascii="Times New Roman" w:hAnsi="Times New Roman" w:cs="Times New Roman"/>
          <w:b/>
          <w:sz w:val="24"/>
          <w:szCs w:val="24"/>
          <w:lang w:val="en-US"/>
        </w:rPr>
        <w:t>3</w:t>
      </w:r>
      <w:r>
        <w:rPr>
          <w:rFonts w:ascii="Times New Roman" w:hAnsi="Times New Roman" w:cs="Times New Roman"/>
          <w:b/>
          <w:sz w:val="24"/>
          <w:szCs w:val="24"/>
          <w:lang w:val="en-US"/>
        </w:rPr>
        <w:t xml:space="preserve">. </w:t>
      </w:r>
      <w:r>
        <w:rPr>
          <w:rFonts w:ascii="Times New Roman" w:hAnsi="Times New Roman" w:cs="Times New Roman"/>
          <w:sz w:val="24"/>
          <w:szCs w:val="24"/>
          <w:lang w:val="en-US"/>
        </w:rPr>
        <w:t>HMBC spectrum of QCHEC.</w:t>
      </w:r>
    </w:p>
    <w:p w14:paraId="43899193" w14:textId="53D98832" w:rsidR="00113237" w:rsidRDefault="00113237" w:rsidP="005760EB">
      <w:r>
        <w:object w:dxaOrig="16305" w:dyaOrig="11371" w14:anchorId="1A8622A6">
          <v:shape id="_x0000_i1036" type="#_x0000_t75" style="width:453.5pt;height:315.4pt" o:ole="">
            <v:imagedata r:id="rId45" o:title=""/>
          </v:shape>
          <o:OLEObject Type="Embed" ProgID="MestReNova.Document.1" ShapeID="_x0000_i1036" DrawAspect="Content" ObjectID="_1790565076" r:id="rId46"/>
        </w:object>
      </w:r>
    </w:p>
    <w:p w14:paraId="0FA29F8E" w14:textId="36E3E8DE" w:rsidR="00FD21BC" w:rsidRDefault="00113237" w:rsidP="00DB64F5">
      <w:pPr>
        <w:jc w:val="both"/>
        <w:rPr>
          <w:rFonts w:ascii="Times New Roman" w:hAnsi="Times New Roman" w:cs="Times New Roman"/>
          <w:sz w:val="24"/>
          <w:szCs w:val="24"/>
          <w:lang w:val="en-US"/>
        </w:rPr>
      </w:pPr>
      <w:r>
        <w:rPr>
          <w:rFonts w:ascii="Times New Roman" w:hAnsi="Times New Roman" w:cs="Times New Roman"/>
          <w:b/>
          <w:sz w:val="24"/>
          <w:szCs w:val="24"/>
        </w:rPr>
        <w:t>Fig. S</w:t>
      </w:r>
      <w:r w:rsidR="00255DD2">
        <w:rPr>
          <w:rFonts w:ascii="Times New Roman" w:hAnsi="Times New Roman" w:cs="Times New Roman"/>
          <w:b/>
          <w:sz w:val="24"/>
          <w:szCs w:val="24"/>
        </w:rPr>
        <w:t>2</w:t>
      </w:r>
      <w:r w:rsidR="00AC6CEF">
        <w:rPr>
          <w:rFonts w:ascii="Times New Roman" w:hAnsi="Times New Roman" w:cs="Times New Roman"/>
          <w:b/>
          <w:sz w:val="24"/>
          <w:szCs w:val="24"/>
        </w:rPr>
        <w:t>4</w:t>
      </w:r>
      <w:r>
        <w:rPr>
          <w:rFonts w:ascii="Times New Roman" w:hAnsi="Times New Roman" w:cs="Times New Roman"/>
          <w:b/>
          <w:sz w:val="24"/>
          <w:szCs w:val="24"/>
        </w:rPr>
        <w:t>.</w:t>
      </w:r>
      <w:r>
        <w:rPr>
          <w:rFonts w:ascii="Times New Roman" w:hAnsi="Times New Roman" w:cs="Times New Roman"/>
          <w:sz w:val="24"/>
          <w:szCs w:val="24"/>
        </w:rPr>
        <w:t xml:space="preserve"> </w:t>
      </w:r>
      <w:r w:rsidRPr="007F21D0">
        <w:rPr>
          <w:rFonts w:ascii="Times New Roman" w:hAnsi="Times New Roman" w:cs="Times New Roman"/>
          <w:sz w:val="24"/>
          <w:szCs w:val="24"/>
          <w:vertAlign w:val="superscript"/>
        </w:rPr>
        <w:t>13</w:t>
      </w:r>
      <w:r>
        <w:rPr>
          <w:rFonts w:ascii="Times New Roman" w:hAnsi="Times New Roman" w:cs="Times New Roman"/>
          <w:sz w:val="24"/>
          <w:szCs w:val="24"/>
        </w:rPr>
        <w:t>C</w:t>
      </w:r>
      <w:r w:rsidR="00255DD2">
        <w:rPr>
          <w:rFonts w:ascii="Times New Roman" w:hAnsi="Times New Roman" w:cs="Times New Roman"/>
          <w:sz w:val="24"/>
          <w:szCs w:val="24"/>
        </w:rPr>
        <w:t xml:space="preserve"> NMR spectrum of QCHEC</w:t>
      </w:r>
      <w:r>
        <w:rPr>
          <w:rFonts w:ascii="Times New Roman" w:hAnsi="Times New Roman" w:cs="Times New Roman"/>
          <w:sz w:val="24"/>
          <w:szCs w:val="24"/>
        </w:rPr>
        <w:t>.</w:t>
      </w:r>
    </w:p>
    <w:p w14:paraId="3365968B" w14:textId="2BF7A5B9" w:rsidR="00A231C7" w:rsidRPr="000003B9" w:rsidRDefault="00A231C7" w:rsidP="00A231C7">
      <w:pPr>
        <w:pBdr>
          <w:bottom w:val="single" w:sz="6" w:space="0" w:color="auto"/>
        </w:pBdr>
        <w:spacing w:line="240" w:lineRule="auto"/>
        <w:ind w:right="-141"/>
        <w:rPr>
          <w:rFonts w:ascii="Times New Roman" w:hAnsi="Times New Roman" w:cs="Times New Roman"/>
          <w:sz w:val="24"/>
          <w:szCs w:val="24"/>
        </w:rPr>
      </w:pPr>
      <w:bookmarkStart w:id="12" w:name="_Hlk161331670"/>
      <w:r w:rsidRPr="00B96363">
        <w:rPr>
          <w:rFonts w:ascii="Times New Roman" w:hAnsi="Times New Roman" w:cs="Times New Roman"/>
          <w:b/>
          <w:sz w:val="24"/>
          <w:szCs w:val="24"/>
        </w:rPr>
        <w:lastRenderedPageBreak/>
        <w:t>Table S</w:t>
      </w:r>
      <w:r w:rsidR="00FF369F">
        <w:rPr>
          <w:rFonts w:ascii="Times New Roman" w:hAnsi="Times New Roman" w:cs="Times New Roman"/>
          <w:b/>
          <w:sz w:val="24"/>
          <w:szCs w:val="24"/>
        </w:rPr>
        <w:t>2</w:t>
      </w:r>
      <w:r w:rsidR="0093191C">
        <w:rPr>
          <w:rFonts w:ascii="Times New Roman" w:hAnsi="Times New Roman" w:cs="Times New Roman"/>
          <w:b/>
          <w:sz w:val="24"/>
          <w:szCs w:val="24"/>
        </w:rPr>
        <w:t>.</w:t>
      </w:r>
      <w:r>
        <w:rPr>
          <w:rFonts w:ascii="Times New Roman" w:hAnsi="Times New Roman" w:cs="Times New Roman"/>
          <w:sz w:val="24"/>
          <w:szCs w:val="24"/>
        </w:rPr>
        <w:t xml:space="preserve"> TG/DTG/</w:t>
      </w:r>
      <w:r w:rsidR="00FF434F">
        <w:rPr>
          <w:rFonts w:ascii="Times New Roman" w:hAnsi="Times New Roman" w:cs="Times New Roman"/>
          <w:sz w:val="24"/>
          <w:szCs w:val="24"/>
        </w:rPr>
        <w:t>DTA</w:t>
      </w:r>
      <w:r>
        <w:rPr>
          <w:rFonts w:ascii="Times New Roman" w:hAnsi="Times New Roman" w:cs="Times New Roman"/>
          <w:sz w:val="24"/>
          <w:szCs w:val="24"/>
        </w:rPr>
        <w:t xml:space="preserve"> data of films</w:t>
      </w:r>
      <w:r w:rsidR="00FF434F">
        <w:rPr>
          <w:rFonts w:ascii="Times New Roman" w:hAnsi="Times New Roman" w:cs="Times New Roman"/>
          <w:sz w:val="24"/>
          <w:szCs w:val="24"/>
        </w:rPr>
        <w:t xml:space="preserve"> </w:t>
      </w:r>
      <w:r w:rsidR="000A7631">
        <w:rPr>
          <w:rFonts w:ascii="Times New Roman" w:hAnsi="Times New Roman" w:cs="Times New Roman"/>
          <w:sz w:val="24"/>
          <w:szCs w:val="24"/>
        </w:rPr>
        <w:t xml:space="preserve">measured </w:t>
      </w:r>
      <w:r w:rsidR="00FF434F">
        <w:rPr>
          <w:rFonts w:ascii="Times New Roman" w:hAnsi="Times New Roman" w:cs="Times New Roman"/>
          <w:sz w:val="24"/>
          <w:szCs w:val="24"/>
        </w:rPr>
        <w:t>in air environment.</w:t>
      </w:r>
    </w:p>
    <w:p w14:paraId="5B4D1196" w14:textId="05B183BD" w:rsidR="00A231C7" w:rsidRPr="000003B9" w:rsidRDefault="00A231C7" w:rsidP="00A231C7">
      <w:pPr>
        <w:spacing w:line="240" w:lineRule="auto"/>
        <w:ind w:right="-900"/>
        <w:rPr>
          <w:rFonts w:ascii="Times New Roman" w:hAnsi="Times New Roman" w:cs="Times New Roman"/>
          <w:sz w:val="24"/>
          <w:szCs w:val="24"/>
        </w:rPr>
      </w:pPr>
      <w:r>
        <w:rPr>
          <w:rFonts w:ascii="Times New Roman" w:hAnsi="Times New Roman" w:cs="Times New Roman"/>
          <w:sz w:val="24"/>
          <w:szCs w:val="24"/>
        </w:rPr>
        <w:t xml:space="preserve">   </w:t>
      </w:r>
      <w:r w:rsidR="0001124F">
        <w:rPr>
          <w:rFonts w:ascii="Times New Roman" w:hAnsi="Times New Roman" w:cs="Times New Roman"/>
          <w:sz w:val="24"/>
          <w:szCs w:val="24"/>
        </w:rPr>
        <w:t xml:space="preserve">   </w:t>
      </w:r>
      <w:r w:rsidRPr="000003B9">
        <w:rPr>
          <w:rFonts w:ascii="Times New Roman" w:hAnsi="Times New Roman" w:cs="Times New Roman"/>
          <w:sz w:val="24"/>
          <w:szCs w:val="24"/>
        </w:rPr>
        <w:t xml:space="preserve">Sample    </w:t>
      </w:r>
      <w:r>
        <w:rPr>
          <w:rFonts w:ascii="Times New Roman" w:hAnsi="Times New Roman" w:cs="Times New Roman"/>
          <w:sz w:val="24"/>
          <w:szCs w:val="24"/>
        </w:rPr>
        <w:t xml:space="preserve"> </w:t>
      </w:r>
      <w:r w:rsidR="005A1575">
        <w:rPr>
          <w:rFonts w:ascii="Times New Roman" w:hAnsi="Times New Roman" w:cs="Times New Roman"/>
          <w:sz w:val="24"/>
          <w:szCs w:val="24"/>
        </w:rPr>
        <w:t xml:space="preserve">  </w:t>
      </w:r>
      <w:r>
        <w:rPr>
          <w:rFonts w:ascii="Times New Roman" w:hAnsi="Times New Roman" w:cs="Times New Roman"/>
          <w:sz w:val="24"/>
          <w:szCs w:val="24"/>
        </w:rPr>
        <w:t>O</w:t>
      </w:r>
      <w:r w:rsidR="00143453">
        <w:rPr>
          <w:rFonts w:ascii="Times New Roman" w:hAnsi="Times New Roman" w:cs="Times New Roman"/>
          <w:sz w:val="24"/>
          <w:szCs w:val="24"/>
        </w:rPr>
        <w:t>T</w:t>
      </w:r>
      <w:r w:rsidR="00143453" w:rsidRPr="00143453">
        <w:rPr>
          <w:rFonts w:ascii="Times New Roman" w:hAnsi="Times New Roman" w:cs="Times New Roman"/>
          <w:sz w:val="24"/>
          <w:szCs w:val="24"/>
          <w:vertAlign w:val="superscript"/>
        </w:rPr>
        <w:t>a</w:t>
      </w:r>
      <w:r>
        <w:rPr>
          <w:rFonts w:ascii="Times New Roman" w:hAnsi="Times New Roman" w:cs="Times New Roman"/>
          <w:sz w:val="24"/>
          <w:szCs w:val="24"/>
        </w:rPr>
        <w:t xml:space="preserve">      </w:t>
      </w:r>
      <w:r w:rsidR="00A9718C">
        <w:rPr>
          <w:rFonts w:ascii="Times New Roman" w:hAnsi="Times New Roman" w:cs="Times New Roman"/>
          <w:sz w:val="24"/>
          <w:szCs w:val="24"/>
        </w:rPr>
        <w:t xml:space="preserve">  </w:t>
      </w:r>
      <w:r>
        <w:rPr>
          <w:rFonts w:ascii="Times New Roman" w:hAnsi="Times New Roman" w:cs="Times New Roman"/>
          <w:sz w:val="24"/>
          <w:szCs w:val="24"/>
        </w:rPr>
        <w:t xml:space="preserve">                 </w:t>
      </w:r>
      <w:r w:rsidR="005A157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003B9">
        <w:rPr>
          <w:rFonts w:ascii="Times New Roman" w:hAnsi="Times New Roman" w:cs="Times New Roman"/>
          <w:sz w:val="24"/>
          <w:szCs w:val="24"/>
        </w:rPr>
        <w:t>Residue [%] at [°C]</w:t>
      </w:r>
    </w:p>
    <w:p w14:paraId="36A87F16" w14:textId="715B9F70" w:rsidR="00A231C7" w:rsidRPr="00544872" w:rsidRDefault="00A231C7" w:rsidP="00A231C7">
      <w:pPr>
        <w:pBdr>
          <w:bottom w:val="single" w:sz="6" w:space="1" w:color="auto"/>
        </w:pBdr>
        <w:spacing w:line="240" w:lineRule="auto"/>
        <w:ind w:right="-141"/>
        <w:rPr>
          <w:rFonts w:ascii="Times New Roman" w:hAnsi="Times New Roman" w:cs="Times New Roman"/>
          <w:sz w:val="24"/>
          <w:szCs w:val="24"/>
          <w:lang w:val="de-DE"/>
        </w:rPr>
      </w:pPr>
      <w:r w:rsidRPr="000003B9">
        <w:rPr>
          <w:rFonts w:ascii="Times New Roman" w:hAnsi="Times New Roman" w:cs="Times New Roman"/>
          <w:sz w:val="24"/>
          <w:szCs w:val="24"/>
        </w:rPr>
        <w:t xml:space="preserve">               </w:t>
      </w:r>
      <w:r w:rsidR="0001124F">
        <w:rPr>
          <w:rFonts w:ascii="Times New Roman" w:hAnsi="Times New Roman" w:cs="Times New Roman"/>
          <w:sz w:val="24"/>
          <w:szCs w:val="24"/>
        </w:rPr>
        <w:t xml:space="preserve">  </w:t>
      </w:r>
      <w:r w:rsidRPr="000003B9">
        <w:rPr>
          <w:rFonts w:ascii="Times New Roman" w:hAnsi="Times New Roman" w:cs="Times New Roman"/>
          <w:sz w:val="24"/>
          <w:szCs w:val="24"/>
        </w:rPr>
        <w:t xml:space="preserve"> </w:t>
      </w:r>
      <w:r>
        <w:rPr>
          <w:rFonts w:ascii="Times New Roman" w:hAnsi="Times New Roman" w:cs="Times New Roman"/>
          <w:sz w:val="24"/>
          <w:szCs w:val="24"/>
        </w:rPr>
        <w:t xml:space="preserve">   </w:t>
      </w:r>
      <w:r w:rsidR="005A157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003B9">
        <w:rPr>
          <w:rFonts w:ascii="Times New Roman" w:hAnsi="Times New Roman" w:cs="Times New Roman"/>
          <w:sz w:val="24"/>
          <w:szCs w:val="24"/>
          <w:lang w:val="de-DE"/>
        </w:rPr>
        <w:t>[°C]</w:t>
      </w:r>
      <w:r>
        <w:rPr>
          <w:rFonts w:ascii="Times New Roman" w:hAnsi="Times New Roman" w:cs="Times New Roman"/>
          <w:sz w:val="24"/>
          <w:szCs w:val="24"/>
        </w:rPr>
        <w:t xml:space="preserve"> </w:t>
      </w:r>
      <w:r w:rsidR="00A9718C">
        <w:rPr>
          <w:rFonts w:ascii="Times New Roman" w:hAnsi="Times New Roman" w:cs="Times New Roman"/>
          <w:sz w:val="24"/>
          <w:szCs w:val="24"/>
        </w:rPr>
        <w:t xml:space="preserve"> </w:t>
      </w:r>
      <w:r>
        <w:rPr>
          <w:rFonts w:ascii="Times New Roman" w:hAnsi="Times New Roman" w:cs="Times New Roman"/>
          <w:sz w:val="24"/>
          <w:szCs w:val="24"/>
        </w:rPr>
        <w:t xml:space="preserve"> </w:t>
      </w:r>
      <w:r w:rsidR="00A9718C">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lang w:val="de-DE"/>
        </w:rPr>
        <w:t xml:space="preserve">   </w:t>
      </w:r>
      <w:r w:rsidR="001213B1">
        <w:rPr>
          <w:rFonts w:ascii="Times New Roman" w:hAnsi="Times New Roman" w:cs="Times New Roman"/>
          <w:sz w:val="24"/>
          <w:szCs w:val="24"/>
          <w:lang w:val="de-DE"/>
        </w:rPr>
        <w:t xml:space="preserve">  </w:t>
      </w:r>
      <w:r w:rsidR="005A1575">
        <w:rPr>
          <w:rFonts w:ascii="Times New Roman" w:hAnsi="Times New Roman" w:cs="Times New Roman"/>
          <w:sz w:val="24"/>
          <w:szCs w:val="24"/>
          <w:lang w:val="de-DE"/>
        </w:rPr>
        <w:t xml:space="preserve">     </w:t>
      </w:r>
      <w:r w:rsidRPr="000003B9">
        <w:rPr>
          <w:rFonts w:ascii="Times New Roman" w:hAnsi="Times New Roman" w:cs="Times New Roman"/>
          <w:sz w:val="24"/>
          <w:szCs w:val="24"/>
          <w:lang w:val="de-DE"/>
        </w:rPr>
        <w:t xml:space="preserve">105    </w:t>
      </w:r>
      <w:r>
        <w:rPr>
          <w:rFonts w:ascii="Times New Roman" w:hAnsi="Times New Roman" w:cs="Times New Roman"/>
          <w:sz w:val="24"/>
          <w:szCs w:val="24"/>
          <w:lang w:val="de-DE"/>
        </w:rPr>
        <w:t xml:space="preserve"> </w:t>
      </w:r>
      <w:r w:rsidR="001213B1">
        <w:rPr>
          <w:rFonts w:ascii="Times New Roman" w:hAnsi="Times New Roman" w:cs="Times New Roman"/>
          <w:sz w:val="24"/>
          <w:szCs w:val="24"/>
          <w:lang w:val="de-DE"/>
        </w:rPr>
        <w:t xml:space="preserve"> </w:t>
      </w:r>
      <w:r>
        <w:rPr>
          <w:rFonts w:ascii="Times New Roman" w:hAnsi="Times New Roman" w:cs="Times New Roman"/>
          <w:sz w:val="24"/>
          <w:szCs w:val="24"/>
          <w:lang w:val="de-DE"/>
        </w:rPr>
        <w:t xml:space="preserve"> </w:t>
      </w:r>
      <w:r w:rsidR="001213B1">
        <w:rPr>
          <w:rFonts w:ascii="Times New Roman" w:hAnsi="Times New Roman" w:cs="Times New Roman"/>
          <w:sz w:val="24"/>
          <w:szCs w:val="24"/>
          <w:lang w:val="de-DE"/>
        </w:rPr>
        <w:t xml:space="preserve">  </w:t>
      </w:r>
      <w:r w:rsidR="0001124F">
        <w:rPr>
          <w:rFonts w:ascii="Times New Roman" w:hAnsi="Times New Roman" w:cs="Times New Roman"/>
          <w:sz w:val="24"/>
          <w:szCs w:val="24"/>
          <w:lang w:val="de-DE"/>
        </w:rPr>
        <w:t xml:space="preserve"> </w:t>
      </w:r>
      <w:r w:rsidR="001213B1">
        <w:rPr>
          <w:rFonts w:ascii="Times New Roman" w:hAnsi="Times New Roman" w:cs="Times New Roman"/>
          <w:sz w:val="24"/>
          <w:szCs w:val="24"/>
          <w:lang w:val="de-DE"/>
        </w:rPr>
        <w:t xml:space="preserve">   </w:t>
      </w:r>
      <w:r>
        <w:rPr>
          <w:rFonts w:ascii="Times New Roman" w:hAnsi="Times New Roman" w:cs="Times New Roman"/>
          <w:sz w:val="24"/>
          <w:szCs w:val="24"/>
          <w:lang w:val="de-DE"/>
        </w:rPr>
        <w:t xml:space="preserve">200       </w:t>
      </w:r>
      <w:r w:rsidR="001213B1">
        <w:rPr>
          <w:rFonts w:ascii="Times New Roman" w:hAnsi="Times New Roman" w:cs="Times New Roman"/>
          <w:sz w:val="24"/>
          <w:szCs w:val="24"/>
          <w:lang w:val="de-DE"/>
        </w:rPr>
        <w:t xml:space="preserve">      </w:t>
      </w:r>
      <w:r w:rsidR="005A1575">
        <w:rPr>
          <w:rFonts w:ascii="Times New Roman" w:hAnsi="Times New Roman" w:cs="Times New Roman"/>
          <w:sz w:val="24"/>
          <w:szCs w:val="24"/>
          <w:lang w:val="de-DE"/>
        </w:rPr>
        <w:t xml:space="preserve"> </w:t>
      </w:r>
      <w:r>
        <w:rPr>
          <w:rFonts w:ascii="Times New Roman" w:hAnsi="Times New Roman" w:cs="Times New Roman"/>
          <w:sz w:val="24"/>
          <w:szCs w:val="24"/>
          <w:lang w:val="de-DE"/>
        </w:rPr>
        <w:t xml:space="preserve">300     </w:t>
      </w:r>
      <w:r w:rsidR="001213B1">
        <w:rPr>
          <w:rFonts w:ascii="Times New Roman" w:hAnsi="Times New Roman" w:cs="Times New Roman"/>
          <w:sz w:val="24"/>
          <w:szCs w:val="24"/>
          <w:lang w:val="de-DE"/>
        </w:rPr>
        <w:t xml:space="preserve">    </w:t>
      </w:r>
      <w:r w:rsidR="0001124F">
        <w:rPr>
          <w:rFonts w:ascii="Times New Roman" w:hAnsi="Times New Roman" w:cs="Times New Roman"/>
          <w:sz w:val="24"/>
          <w:szCs w:val="24"/>
          <w:lang w:val="de-DE"/>
        </w:rPr>
        <w:t xml:space="preserve"> </w:t>
      </w:r>
      <w:r w:rsidR="001213B1">
        <w:rPr>
          <w:rFonts w:ascii="Times New Roman" w:hAnsi="Times New Roman" w:cs="Times New Roman"/>
          <w:sz w:val="24"/>
          <w:szCs w:val="24"/>
          <w:lang w:val="de-DE"/>
        </w:rPr>
        <w:t xml:space="preserve"> </w:t>
      </w:r>
      <w:r w:rsidR="005A1575">
        <w:rPr>
          <w:rFonts w:ascii="Times New Roman" w:hAnsi="Times New Roman" w:cs="Times New Roman"/>
          <w:sz w:val="24"/>
          <w:szCs w:val="24"/>
          <w:lang w:val="de-DE"/>
        </w:rPr>
        <w:t xml:space="preserve">  </w:t>
      </w:r>
      <w:r>
        <w:rPr>
          <w:rFonts w:ascii="Times New Roman" w:hAnsi="Times New Roman" w:cs="Times New Roman"/>
          <w:sz w:val="24"/>
          <w:szCs w:val="24"/>
          <w:lang w:val="de-DE"/>
        </w:rPr>
        <w:t xml:space="preserve">400    </w:t>
      </w:r>
      <w:r w:rsidR="001213B1">
        <w:rPr>
          <w:rFonts w:ascii="Times New Roman" w:hAnsi="Times New Roman" w:cs="Times New Roman"/>
          <w:sz w:val="24"/>
          <w:szCs w:val="24"/>
          <w:lang w:val="de-DE"/>
        </w:rPr>
        <w:t xml:space="preserve"> </w:t>
      </w:r>
      <w:r w:rsidR="005A1575">
        <w:rPr>
          <w:rFonts w:ascii="Times New Roman" w:hAnsi="Times New Roman" w:cs="Times New Roman"/>
          <w:sz w:val="24"/>
          <w:szCs w:val="24"/>
          <w:lang w:val="de-DE"/>
        </w:rPr>
        <w:t xml:space="preserve">      </w:t>
      </w:r>
      <w:r w:rsidR="0001124F">
        <w:rPr>
          <w:rFonts w:ascii="Times New Roman" w:hAnsi="Times New Roman" w:cs="Times New Roman"/>
          <w:sz w:val="24"/>
          <w:szCs w:val="24"/>
          <w:lang w:val="de-DE"/>
        </w:rPr>
        <w:t xml:space="preserve"> </w:t>
      </w:r>
      <w:r w:rsidRPr="000003B9">
        <w:rPr>
          <w:rFonts w:ascii="Times New Roman" w:hAnsi="Times New Roman" w:cs="Times New Roman"/>
          <w:sz w:val="24"/>
          <w:szCs w:val="24"/>
          <w:lang w:val="de-DE"/>
        </w:rPr>
        <w:t xml:space="preserve">500               </w:t>
      </w:r>
      <w:r>
        <w:rPr>
          <w:rFonts w:ascii="Times New Roman" w:hAnsi="Times New Roman" w:cs="Times New Roman"/>
          <w:sz w:val="24"/>
          <w:szCs w:val="24"/>
        </w:rPr>
        <w:t xml:space="preserve">   </w:t>
      </w:r>
      <w:r w:rsidRPr="000003B9">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79202F6D" w14:textId="52EB1045" w:rsidR="00A231C7" w:rsidRPr="008912EC" w:rsidRDefault="00A231C7" w:rsidP="00A231C7">
      <w:pPr>
        <w:spacing w:line="240" w:lineRule="auto"/>
        <w:ind w:right="-900"/>
        <w:rPr>
          <w:rFonts w:ascii="Times New Roman" w:hAnsi="Times New Roman" w:cs="Times New Roman"/>
          <w:sz w:val="24"/>
          <w:szCs w:val="24"/>
          <w:lang w:val="en-US"/>
        </w:rPr>
      </w:pPr>
      <w:r>
        <w:rPr>
          <w:rFonts w:ascii="Times New Roman" w:hAnsi="Times New Roman" w:cs="Times New Roman"/>
          <w:sz w:val="24"/>
          <w:szCs w:val="24"/>
        </w:rPr>
        <w:t xml:space="preserve">  </w:t>
      </w:r>
      <w:r w:rsidR="0001124F">
        <w:rPr>
          <w:rFonts w:ascii="Times New Roman" w:hAnsi="Times New Roman" w:cs="Times New Roman"/>
          <w:sz w:val="24"/>
          <w:szCs w:val="24"/>
        </w:rPr>
        <w:t xml:space="preserve"> </w:t>
      </w:r>
      <w:r>
        <w:rPr>
          <w:rFonts w:ascii="Times New Roman" w:hAnsi="Times New Roman" w:cs="Times New Roman"/>
          <w:sz w:val="24"/>
          <w:szCs w:val="24"/>
        </w:rPr>
        <w:t xml:space="preserve"> HEC     </w:t>
      </w:r>
      <w:r w:rsidR="005A1575">
        <w:rPr>
          <w:rFonts w:ascii="Times New Roman" w:hAnsi="Times New Roman" w:cs="Times New Roman"/>
          <w:sz w:val="24"/>
          <w:szCs w:val="24"/>
        </w:rPr>
        <w:t xml:space="preserve"> </w:t>
      </w:r>
      <w:r w:rsidR="00E75C22">
        <w:rPr>
          <w:rFonts w:ascii="Times New Roman" w:hAnsi="Times New Roman" w:cs="Times New Roman"/>
          <w:sz w:val="24"/>
          <w:szCs w:val="24"/>
        </w:rPr>
        <w:t xml:space="preserve">  </w:t>
      </w:r>
      <w:r w:rsidR="00A75AC8">
        <w:rPr>
          <w:rFonts w:ascii="Times New Roman" w:hAnsi="Times New Roman" w:cs="Times New Roman"/>
          <w:sz w:val="24"/>
          <w:szCs w:val="24"/>
        </w:rPr>
        <w:t xml:space="preserve">   </w:t>
      </w:r>
      <w:r w:rsidR="000A7631">
        <w:rPr>
          <w:rFonts w:ascii="Times New Roman" w:hAnsi="Times New Roman" w:cs="Times New Roman"/>
          <w:sz w:val="24"/>
          <w:szCs w:val="24"/>
        </w:rPr>
        <w:t xml:space="preserve"> </w:t>
      </w:r>
      <w:r w:rsidR="00E75C22">
        <w:rPr>
          <w:rFonts w:ascii="Times New Roman" w:hAnsi="Times New Roman" w:cs="Times New Roman"/>
          <w:sz w:val="24"/>
          <w:szCs w:val="24"/>
        </w:rPr>
        <w:t>222</w:t>
      </w:r>
      <w:r>
        <w:rPr>
          <w:rFonts w:ascii="Times New Roman" w:hAnsi="Times New Roman" w:cs="Times New Roman"/>
          <w:sz w:val="24"/>
          <w:szCs w:val="24"/>
        </w:rPr>
        <w:t xml:space="preserve">         </w:t>
      </w:r>
      <w:r w:rsidR="005A1575">
        <w:rPr>
          <w:rFonts w:ascii="Times New Roman" w:hAnsi="Times New Roman" w:cs="Times New Roman"/>
          <w:sz w:val="24"/>
          <w:szCs w:val="24"/>
        </w:rPr>
        <w:t xml:space="preserve">  </w:t>
      </w:r>
      <w:r w:rsidR="00E75C22">
        <w:rPr>
          <w:rFonts w:ascii="Times New Roman" w:hAnsi="Times New Roman" w:cs="Times New Roman"/>
          <w:sz w:val="24"/>
          <w:szCs w:val="24"/>
        </w:rPr>
        <w:t xml:space="preserve">      </w:t>
      </w:r>
      <w:r w:rsidR="00DE046F">
        <w:rPr>
          <w:rFonts w:ascii="Times New Roman" w:hAnsi="Times New Roman" w:cs="Times New Roman"/>
          <w:sz w:val="24"/>
          <w:szCs w:val="24"/>
        </w:rPr>
        <w:t>9</w:t>
      </w:r>
      <w:r w:rsidR="00E75C22">
        <w:rPr>
          <w:rFonts w:ascii="Times New Roman" w:hAnsi="Times New Roman" w:cs="Times New Roman"/>
          <w:sz w:val="24"/>
          <w:szCs w:val="24"/>
        </w:rPr>
        <w:t>1</w:t>
      </w:r>
      <w:r>
        <w:rPr>
          <w:rFonts w:ascii="Times New Roman" w:hAnsi="Times New Roman" w:cs="Times New Roman"/>
          <w:sz w:val="24"/>
          <w:szCs w:val="24"/>
        </w:rPr>
        <w:t xml:space="preserve">      </w:t>
      </w:r>
      <w:r w:rsidR="0001124F">
        <w:rPr>
          <w:rFonts w:ascii="Times New Roman" w:hAnsi="Times New Roman" w:cs="Times New Roman"/>
          <w:sz w:val="24"/>
          <w:szCs w:val="24"/>
        </w:rPr>
        <w:t xml:space="preserve"> </w:t>
      </w:r>
      <w:r>
        <w:rPr>
          <w:rFonts w:ascii="Times New Roman" w:hAnsi="Times New Roman" w:cs="Times New Roman"/>
          <w:sz w:val="24"/>
          <w:szCs w:val="24"/>
        </w:rPr>
        <w:t xml:space="preserve">  </w:t>
      </w:r>
      <w:r w:rsidR="00E75C22">
        <w:rPr>
          <w:rFonts w:ascii="Times New Roman" w:hAnsi="Times New Roman" w:cs="Times New Roman"/>
          <w:sz w:val="24"/>
          <w:szCs w:val="24"/>
        </w:rPr>
        <w:t xml:space="preserve">      85</w:t>
      </w:r>
      <w:r>
        <w:rPr>
          <w:rFonts w:ascii="Times New Roman" w:hAnsi="Times New Roman" w:cs="Times New Roman"/>
          <w:sz w:val="24"/>
          <w:szCs w:val="24"/>
        </w:rPr>
        <w:t xml:space="preserve">    </w:t>
      </w:r>
      <w:r w:rsidR="00DE046F">
        <w:rPr>
          <w:rFonts w:ascii="Times New Roman" w:hAnsi="Times New Roman" w:cs="Times New Roman"/>
          <w:sz w:val="24"/>
          <w:szCs w:val="24"/>
        </w:rPr>
        <w:t xml:space="preserve">     </w:t>
      </w:r>
      <w:r w:rsidR="00E75C22">
        <w:rPr>
          <w:rFonts w:ascii="Times New Roman" w:hAnsi="Times New Roman" w:cs="Times New Roman"/>
          <w:sz w:val="24"/>
          <w:szCs w:val="24"/>
        </w:rPr>
        <w:t xml:space="preserve">       51</w:t>
      </w:r>
      <w:r w:rsidR="001213B1">
        <w:rPr>
          <w:rFonts w:ascii="Times New Roman" w:hAnsi="Times New Roman" w:cs="Times New Roman"/>
          <w:sz w:val="24"/>
          <w:szCs w:val="24"/>
        </w:rPr>
        <w:t xml:space="preserve">     </w:t>
      </w:r>
      <w:r w:rsidR="0001124F">
        <w:rPr>
          <w:rFonts w:ascii="Times New Roman" w:hAnsi="Times New Roman" w:cs="Times New Roman"/>
          <w:sz w:val="24"/>
          <w:szCs w:val="24"/>
        </w:rPr>
        <w:t xml:space="preserve"> </w:t>
      </w:r>
      <w:r w:rsidR="001213B1">
        <w:rPr>
          <w:rFonts w:ascii="Times New Roman" w:hAnsi="Times New Roman" w:cs="Times New Roman"/>
          <w:sz w:val="24"/>
          <w:szCs w:val="24"/>
        </w:rPr>
        <w:t xml:space="preserve">   </w:t>
      </w:r>
      <w:r w:rsidR="00E75C22">
        <w:rPr>
          <w:rFonts w:ascii="Times New Roman" w:hAnsi="Times New Roman" w:cs="Times New Roman"/>
          <w:sz w:val="24"/>
          <w:szCs w:val="24"/>
        </w:rPr>
        <w:t xml:space="preserve">      39</w:t>
      </w:r>
      <w:r>
        <w:rPr>
          <w:rFonts w:ascii="Times New Roman" w:hAnsi="Times New Roman" w:cs="Times New Roman"/>
          <w:sz w:val="24"/>
          <w:szCs w:val="24"/>
        </w:rPr>
        <w:t xml:space="preserve">     </w:t>
      </w:r>
      <w:r w:rsidR="001213B1">
        <w:rPr>
          <w:rFonts w:ascii="Times New Roman" w:hAnsi="Times New Roman" w:cs="Times New Roman"/>
          <w:sz w:val="24"/>
          <w:szCs w:val="24"/>
        </w:rPr>
        <w:t xml:space="preserve"> </w:t>
      </w:r>
      <w:r w:rsidR="0001124F">
        <w:rPr>
          <w:rFonts w:ascii="Times New Roman" w:hAnsi="Times New Roman" w:cs="Times New Roman"/>
          <w:sz w:val="24"/>
          <w:szCs w:val="24"/>
        </w:rPr>
        <w:t xml:space="preserve">  </w:t>
      </w:r>
      <w:r w:rsidR="00E75C22">
        <w:rPr>
          <w:rFonts w:ascii="Times New Roman" w:hAnsi="Times New Roman" w:cs="Times New Roman"/>
          <w:sz w:val="24"/>
          <w:szCs w:val="24"/>
        </w:rPr>
        <w:t xml:space="preserve">      31</w:t>
      </w:r>
    </w:p>
    <w:p w14:paraId="58D29400" w14:textId="3531CF50" w:rsidR="00A133D0" w:rsidRDefault="00A231C7" w:rsidP="00A231C7">
      <w:pPr>
        <w:spacing w:line="240" w:lineRule="auto"/>
        <w:ind w:right="-900"/>
        <w:rPr>
          <w:rFonts w:ascii="Times New Roman" w:hAnsi="Times New Roman" w:cs="Times New Roman"/>
          <w:sz w:val="24"/>
          <w:szCs w:val="24"/>
        </w:rPr>
      </w:pPr>
      <w:r>
        <w:rPr>
          <w:rFonts w:ascii="Times New Roman" w:hAnsi="Times New Roman" w:cs="Times New Roman"/>
          <w:sz w:val="24"/>
          <w:szCs w:val="24"/>
        </w:rPr>
        <w:t xml:space="preserve">    QHEC</w:t>
      </w:r>
      <w:r w:rsidR="0001124F">
        <w:rPr>
          <w:rFonts w:ascii="Times New Roman" w:hAnsi="Times New Roman" w:cs="Times New Roman"/>
          <w:sz w:val="24"/>
          <w:szCs w:val="24"/>
        </w:rPr>
        <w:t xml:space="preserve">     </w:t>
      </w:r>
      <w:r w:rsidR="004A5BE3">
        <w:rPr>
          <w:rFonts w:ascii="Times New Roman" w:hAnsi="Times New Roman" w:cs="Times New Roman"/>
          <w:sz w:val="24"/>
          <w:szCs w:val="24"/>
        </w:rPr>
        <w:t xml:space="preserve">   </w:t>
      </w:r>
      <w:r w:rsidR="000A7631">
        <w:rPr>
          <w:rFonts w:ascii="Times New Roman" w:hAnsi="Times New Roman" w:cs="Times New Roman"/>
          <w:sz w:val="24"/>
          <w:szCs w:val="24"/>
        </w:rPr>
        <w:t xml:space="preserve"> </w:t>
      </w:r>
      <w:r w:rsidR="00675E9C">
        <w:rPr>
          <w:rFonts w:ascii="Times New Roman" w:hAnsi="Times New Roman" w:cs="Times New Roman"/>
          <w:sz w:val="24"/>
          <w:szCs w:val="24"/>
        </w:rPr>
        <w:t>141                 93</w:t>
      </w:r>
      <w:r w:rsidR="000E1C62">
        <w:rPr>
          <w:rFonts w:ascii="Times New Roman" w:hAnsi="Times New Roman" w:cs="Times New Roman"/>
          <w:sz w:val="24"/>
          <w:szCs w:val="24"/>
        </w:rPr>
        <w:t xml:space="preserve">               92                65                21             11</w:t>
      </w:r>
    </w:p>
    <w:p w14:paraId="49494A28" w14:textId="0D69F6E8" w:rsidR="00A231C7" w:rsidRDefault="00A133D0" w:rsidP="00A231C7">
      <w:pPr>
        <w:spacing w:line="240" w:lineRule="auto"/>
        <w:ind w:right="-900"/>
        <w:rPr>
          <w:rFonts w:ascii="Times New Roman" w:hAnsi="Times New Roman" w:cs="Times New Roman"/>
          <w:sz w:val="24"/>
          <w:szCs w:val="24"/>
        </w:rPr>
      </w:pPr>
      <w:r>
        <w:rPr>
          <w:rFonts w:ascii="Times New Roman" w:hAnsi="Times New Roman" w:cs="Times New Roman"/>
          <w:sz w:val="24"/>
          <w:szCs w:val="24"/>
        </w:rPr>
        <w:t xml:space="preserve">    </w:t>
      </w:r>
      <w:r w:rsidR="00A231C7">
        <w:rPr>
          <w:rFonts w:ascii="Times New Roman" w:hAnsi="Times New Roman" w:cs="Times New Roman"/>
          <w:sz w:val="24"/>
          <w:szCs w:val="24"/>
        </w:rPr>
        <w:t xml:space="preserve">CHEC      </w:t>
      </w:r>
      <w:r w:rsidR="006D01E7">
        <w:rPr>
          <w:rFonts w:ascii="Times New Roman" w:hAnsi="Times New Roman" w:cs="Times New Roman"/>
          <w:sz w:val="24"/>
          <w:szCs w:val="24"/>
        </w:rPr>
        <w:t xml:space="preserve">  </w:t>
      </w:r>
      <w:r w:rsidR="000A7631">
        <w:rPr>
          <w:rFonts w:ascii="Times New Roman" w:hAnsi="Times New Roman" w:cs="Times New Roman"/>
          <w:sz w:val="24"/>
          <w:szCs w:val="24"/>
        </w:rPr>
        <w:t xml:space="preserve"> </w:t>
      </w:r>
      <w:r w:rsidR="006D01E7">
        <w:rPr>
          <w:rFonts w:ascii="Times New Roman" w:hAnsi="Times New Roman" w:cs="Times New Roman"/>
          <w:sz w:val="24"/>
          <w:szCs w:val="24"/>
        </w:rPr>
        <w:t>142</w:t>
      </w:r>
      <w:r w:rsidR="00485345">
        <w:rPr>
          <w:rFonts w:ascii="Times New Roman" w:hAnsi="Times New Roman" w:cs="Times New Roman"/>
          <w:sz w:val="24"/>
          <w:szCs w:val="24"/>
        </w:rPr>
        <w:t xml:space="preserve">           </w:t>
      </w:r>
      <w:r w:rsidR="006D01E7">
        <w:rPr>
          <w:rFonts w:ascii="Times New Roman" w:hAnsi="Times New Roman" w:cs="Times New Roman"/>
          <w:sz w:val="24"/>
          <w:szCs w:val="24"/>
        </w:rPr>
        <w:t xml:space="preserve">      </w:t>
      </w:r>
      <w:r w:rsidR="00485345">
        <w:rPr>
          <w:rFonts w:ascii="Times New Roman" w:hAnsi="Times New Roman" w:cs="Times New Roman"/>
          <w:sz w:val="24"/>
          <w:szCs w:val="24"/>
        </w:rPr>
        <w:t>9</w:t>
      </w:r>
      <w:r w:rsidR="006D01E7">
        <w:rPr>
          <w:rFonts w:ascii="Times New Roman" w:hAnsi="Times New Roman" w:cs="Times New Roman"/>
          <w:sz w:val="24"/>
          <w:szCs w:val="24"/>
        </w:rPr>
        <w:t>4</w:t>
      </w:r>
      <w:r w:rsidR="00485345">
        <w:rPr>
          <w:rFonts w:ascii="Times New Roman" w:hAnsi="Times New Roman" w:cs="Times New Roman"/>
          <w:sz w:val="24"/>
          <w:szCs w:val="24"/>
        </w:rPr>
        <w:t xml:space="preserve">       </w:t>
      </w:r>
      <w:r w:rsidR="0045693C">
        <w:rPr>
          <w:rFonts w:ascii="Times New Roman" w:hAnsi="Times New Roman" w:cs="Times New Roman"/>
          <w:sz w:val="24"/>
          <w:szCs w:val="24"/>
        </w:rPr>
        <w:t xml:space="preserve"> </w:t>
      </w:r>
      <w:r w:rsidR="006D01E7">
        <w:rPr>
          <w:rFonts w:ascii="Times New Roman" w:hAnsi="Times New Roman" w:cs="Times New Roman"/>
          <w:sz w:val="24"/>
          <w:szCs w:val="24"/>
        </w:rPr>
        <w:t xml:space="preserve">       88</w:t>
      </w:r>
      <w:r w:rsidR="00485345">
        <w:rPr>
          <w:rFonts w:ascii="Times New Roman" w:hAnsi="Times New Roman" w:cs="Times New Roman"/>
          <w:sz w:val="24"/>
          <w:szCs w:val="24"/>
        </w:rPr>
        <w:t xml:space="preserve">          </w:t>
      </w:r>
      <w:r w:rsidR="004012C6">
        <w:rPr>
          <w:rFonts w:ascii="Times New Roman" w:hAnsi="Times New Roman" w:cs="Times New Roman"/>
          <w:sz w:val="24"/>
          <w:szCs w:val="24"/>
        </w:rPr>
        <w:t xml:space="preserve">       79</w:t>
      </w:r>
      <w:r w:rsidR="0045693C">
        <w:rPr>
          <w:rFonts w:ascii="Times New Roman" w:hAnsi="Times New Roman" w:cs="Times New Roman"/>
          <w:sz w:val="24"/>
          <w:szCs w:val="24"/>
        </w:rPr>
        <w:t xml:space="preserve">         </w:t>
      </w:r>
      <w:r w:rsidR="004012C6">
        <w:rPr>
          <w:rFonts w:ascii="Times New Roman" w:hAnsi="Times New Roman" w:cs="Times New Roman"/>
          <w:sz w:val="24"/>
          <w:szCs w:val="24"/>
        </w:rPr>
        <w:t xml:space="preserve">      </w:t>
      </w:r>
      <w:r w:rsidR="0045693C">
        <w:rPr>
          <w:rFonts w:ascii="Times New Roman" w:hAnsi="Times New Roman" w:cs="Times New Roman"/>
          <w:sz w:val="24"/>
          <w:szCs w:val="24"/>
        </w:rPr>
        <w:t>2</w:t>
      </w:r>
      <w:r w:rsidR="004012C6">
        <w:rPr>
          <w:rFonts w:ascii="Times New Roman" w:hAnsi="Times New Roman" w:cs="Times New Roman"/>
          <w:sz w:val="24"/>
          <w:szCs w:val="24"/>
        </w:rPr>
        <w:t>4</w:t>
      </w:r>
      <w:r w:rsidR="0045693C">
        <w:rPr>
          <w:rFonts w:ascii="Times New Roman" w:hAnsi="Times New Roman" w:cs="Times New Roman"/>
          <w:sz w:val="24"/>
          <w:szCs w:val="24"/>
        </w:rPr>
        <w:t xml:space="preserve">      </w:t>
      </w:r>
      <w:r w:rsidR="00B411D4">
        <w:rPr>
          <w:rFonts w:ascii="Times New Roman" w:hAnsi="Times New Roman" w:cs="Times New Roman"/>
          <w:sz w:val="24"/>
          <w:szCs w:val="24"/>
        </w:rPr>
        <w:t xml:space="preserve"> </w:t>
      </w:r>
      <w:r w:rsidR="005637AD">
        <w:rPr>
          <w:rFonts w:ascii="Times New Roman" w:hAnsi="Times New Roman" w:cs="Times New Roman"/>
          <w:sz w:val="24"/>
          <w:szCs w:val="24"/>
        </w:rPr>
        <w:t xml:space="preserve">      </w:t>
      </w:r>
      <w:r w:rsidR="0045693C">
        <w:rPr>
          <w:rFonts w:ascii="Times New Roman" w:hAnsi="Times New Roman" w:cs="Times New Roman"/>
          <w:sz w:val="24"/>
          <w:szCs w:val="24"/>
        </w:rPr>
        <w:t>1</w:t>
      </w:r>
      <w:r w:rsidR="005637AD">
        <w:rPr>
          <w:rFonts w:ascii="Times New Roman" w:hAnsi="Times New Roman" w:cs="Times New Roman"/>
          <w:sz w:val="24"/>
          <w:szCs w:val="24"/>
        </w:rPr>
        <w:t>1</w:t>
      </w:r>
      <w:r w:rsidR="00A231C7">
        <w:rPr>
          <w:rFonts w:ascii="Times New Roman" w:hAnsi="Times New Roman" w:cs="Times New Roman"/>
          <w:sz w:val="24"/>
          <w:szCs w:val="24"/>
        </w:rPr>
        <w:t xml:space="preserve">          </w:t>
      </w:r>
    </w:p>
    <w:p w14:paraId="545F5C84" w14:textId="49893DBC" w:rsidR="004A5BE3" w:rsidRDefault="00A231C7" w:rsidP="00BD215D">
      <w:pPr>
        <w:spacing w:line="240" w:lineRule="auto"/>
        <w:ind w:right="-900"/>
        <w:rPr>
          <w:rFonts w:ascii="Times New Roman" w:hAnsi="Times New Roman" w:cs="Times New Roman"/>
          <w:sz w:val="24"/>
          <w:szCs w:val="24"/>
        </w:rPr>
      </w:pPr>
      <w:r>
        <w:rPr>
          <w:rFonts w:ascii="Times New Roman" w:hAnsi="Times New Roman" w:cs="Times New Roman"/>
          <w:sz w:val="24"/>
          <w:szCs w:val="24"/>
        </w:rPr>
        <w:t xml:space="preserve">    QCHEC</w:t>
      </w:r>
      <w:r w:rsidR="00B411D4">
        <w:rPr>
          <w:rFonts w:ascii="Times New Roman" w:hAnsi="Times New Roman" w:cs="Times New Roman"/>
          <w:sz w:val="24"/>
          <w:szCs w:val="24"/>
        </w:rPr>
        <w:t xml:space="preserve">    </w:t>
      </w:r>
      <w:r w:rsidR="000E1C62">
        <w:rPr>
          <w:rFonts w:ascii="Times New Roman" w:hAnsi="Times New Roman" w:cs="Times New Roman"/>
          <w:sz w:val="24"/>
          <w:szCs w:val="24"/>
        </w:rPr>
        <w:t xml:space="preserve">  </w:t>
      </w:r>
      <w:r w:rsidR="00AA5DCA">
        <w:rPr>
          <w:rFonts w:ascii="Times New Roman" w:hAnsi="Times New Roman" w:cs="Times New Roman"/>
          <w:sz w:val="24"/>
          <w:szCs w:val="24"/>
        </w:rPr>
        <w:t>162</w:t>
      </w:r>
      <w:r w:rsidR="00B411D4">
        <w:rPr>
          <w:rFonts w:ascii="Times New Roman" w:hAnsi="Times New Roman" w:cs="Times New Roman"/>
          <w:sz w:val="24"/>
          <w:szCs w:val="24"/>
        </w:rPr>
        <w:t xml:space="preserve">      </w:t>
      </w:r>
      <w:r w:rsidR="0071124C">
        <w:rPr>
          <w:rFonts w:ascii="Times New Roman" w:hAnsi="Times New Roman" w:cs="Times New Roman"/>
          <w:sz w:val="24"/>
          <w:szCs w:val="24"/>
        </w:rPr>
        <w:t xml:space="preserve"> </w:t>
      </w:r>
      <w:r w:rsidR="00675E9C">
        <w:rPr>
          <w:rFonts w:ascii="Times New Roman" w:hAnsi="Times New Roman" w:cs="Times New Roman"/>
          <w:sz w:val="24"/>
          <w:szCs w:val="24"/>
        </w:rPr>
        <w:t xml:space="preserve">   </w:t>
      </w:r>
      <w:r w:rsidR="00B411D4">
        <w:rPr>
          <w:rFonts w:ascii="Times New Roman" w:hAnsi="Times New Roman" w:cs="Times New Roman"/>
          <w:sz w:val="24"/>
          <w:szCs w:val="24"/>
        </w:rPr>
        <w:t xml:space="preserve">       97           </w:t>
      </w:r>
      <w:r w:rsidR="00AA5DCA">
        <w:rPr>
          <w:rFonts w:ascii="Times New Roman" w:hAnsi="Times New Roman" w:cs="Times New Roman"/>
          <w:sz w:val="24"/>
          <w:szCs w:val="24"/>
        </w:rPr>
        <w:t xml:space="preserve">    </w:t>
      </w:r>
      <w:r w:rsidR="00B411D4">
        <w:rPr>
          <w:rFonts w:ascii="Times New Roman" w:hAnsi="Times New Roman" w:cs="Times New Roman"/>
          <w:sz w:val="24"/>
          <w:szCs w:val="24"/>
        </w:rPr>
        <w:t>8</w:t>
      </w:r>
      <w:r w:rsidR="00AA5DCA">
        <w:rPr>
          <w:rFonts w:ascii="Times New Roman" w:hAnsi="Times New Roman" w:cs="Times New Roman"/>
          <w:sz w:val="24"/>
          <w:szCs w:val="24"/>
        </w:rPr>
        <w:t>8</w:t>
      </w:r>
      <w:r w:rsidR="00B411D4">
        <w:rPr>
          <w:rFonts w:ascii="Times New Roman" w:hAnsi="Times New Roman" w:cs="Times New Roman"/>
          <w:sz w:val="24"/>
          <w:szCs w:val="24"/>
        </w:rPr>
        <w:t xml:space="preserve">        </w:t>
      </w:r>
      <w:r w:rsidR="00361E39">
        <w:rPr>
          <w:rFonts w:ascii="Times New Roman" w:hAnsi="Times New Roman" w:cs="Times New Roman"/>
          <w:sz w:val="24"/>
          <w:szCs w:val="24"/>
        </w:rPr>
        <w:t xml:space="preserve"> </w:t>
      </w:r>
      <w:r w:rsidR="00AA5DCA">
        <w:rPr>
          <w:rFonts w:ascii="Times New Roman" w:hAnsi="Times New Roman" w:cs="Times New Roman"/>
          <w:sz w:val="24"/>
          <w:szCs w:val="24"/>
        </w:rPr>
        <w:t xml:space="preserve">       </w:t>
      </w:r>
      <w:r w:rsidR="003A3610">
        <w:rPr>
          <w:rFonts w:ascii="Times New Roman" w:hAnsi="Times New Roman" w:cs="Times New Roman"/>
          <w:sz w:val="24"/>
          <w:szCs w:val="24"/>
        </w:rPr>
        <w:t xml:space="preserve"> 5</w:t>
      </w:r>
      <w:r w:rsidR="00B411D4">
        <w:rPr>
          <w:rFonts w:ascii="Times New Roman" w:hAnsi="Times New Roman" w:cs="Times New Roman"/>
          <w:sz w:val="24"/>
          <w:szCs w:val="24"/>
        </w:rPr>
        <w:t xml:space="preserve">7     </w:t>
      </w:r>
      <w:r w:rsidR="00361E39">
        <w:rPr>
          <w:rFonts w:ascii="Times New Roman" w:hAnsi="Times New Roman" w:cs="Times New Roman"/>
          <w:sz w:val="24"/>
          <w:szCs w:val="24"/>
        </w:rPr>
        <w:t xml:space="preserve"> </w:t>
      </w:r>
      <w:r w:rsidR="00AA5DCA">
        <w:rPr>
          <w:rFonts w:ascii="Times New Roman" w:hAnsi="Times New Roman" w:cs="Times New Roman"/>
          <w:sz w:val="24"/>
          <w:szCs w:val="24"/>
        </w:rPr>
        <w:t xml:space="preserve">        </w:t>
      </w:r>
      <w:r w:rsidR="003A3610">
        <w:rPr>
          <w:rFonts w:ascii="Times New Roman" w:hAnsi="Times New Roman" w:cs="Times New Roman"/>
          <w:sz w:val="24"/>
          <w:szCs w:val="24"/>
        </w:rPr>
        <w:t xml:space="preserve"> </w:t>
      </w:r>
      <w:r w:rsidR="00A0591A">
        <w:rPr>
          <w:rFonts w:ascii="Times New Roman" w:hAnsi="Times New Roman" w:cs="Times New Roman"/>
          <w:sz w:val="24"/>
          <w:szCs w:val="24"/>
        </w:rPr>
        <w:t>37             31</w:t>
      </w:r>
    </w:p>
    <w:p w14:paraId="311231AF" w14:textId="382EDA62" w:rsidR="00BD215D" w:rsidRDefault="00BD215D" w:rsidP="00BD215D">
      <w:pPr>
        <w:spacing w:line="240" w:lineRule="auto"/>
        <w:ind w:right="-900"/>
        <w:rPr>
          <w:rFonts w:ascii="Times New Roman" w:hAnsi="Times New Roman" w:cs="Times New Roman"/>
          <w:sz w:val="24"/>
          <w:szCs w:val="24"/>
        </w:rPr>
      </w:pPr>
      <w:r>
        <w:rPr>
          <w:rFonts w:ascii="Times New Roman" w:hAnsi="Times New Roman" w:cs="Times New Roman"/>
          <w:sz w:val="24"/>
          <w:szCs w:val="24"/>
        </w:rPr>
        <w:t>--------------------------------------------------------------------------------------------------------------------</w:t>
      </w:r>
    </w:p>
    <w:p w14:paraId="5BE5BB61" w14:textId="59378560" w:rsidR="00143453" w:rsidRDefault="00143453" w:rsidP="00A231C7">
      <w:pPr>
        <w:spacing w:line="240" w:lineRule="auto"/>
        <w:ind w:right="-900"/>
        <w:rPr>
          <w:rFonts w:ascii="Times New Roman" w:hAnsi="Times New Roman" w:cs="Times New Roman"/>
          <w:sz w:val="24"/>
          <w:szCs w:val="24"/>
        </w:rPr>
      </w:pPr>
      <w:r w:rsidRPr="00143453">
        <w:rPr>
          <w:rFonts w:ascii="Times New Roman" w:hAnsi="Times New Roman" w:cs="Times New Roman"/>
          <w:sz w:val="24"/>
          <w:szCs w:val="24"/>
          <w:vertAlign w:val="superscript"/>
        </w:rPr>
        <w:t>a</w:t>
      </w:r>
      <w:r>
        <w:rPr>
          <w:rFonts w:ascii="Times New Roman" w:hAnsi="Times New Roman" w:cs="Times New Roman"/>
          <w:sz w:val="24"/>
          <w:szCs w:val="24"/>
        </w:rPr>
        <w:t>Onset temperatures</w:t>
      </w:r>
      <w:r w:rsidR="00DE046F">
        <w:rPr>
          <w:rFonts w:ascii="Times New Roman" w:hAnsi="Times New Roman" w:cs="Times New Roman"/>
          <w:sz w:val="24"/>
          <w:szCs w:val="24"/>
        </w:rPr>
        <w:t xml:space="preserve"> </w:t>
      </w:r>
      <w:r>
        <w:rPr>
          <w:rFonts w:ascii="Times New Roman" w:hAnsi="Times New Roman" w:cs="Times New Roman"/>
          <w:sz w:val="24"/>
          <w:szCs w:val="24"/>
        </w:rPr>
        <w:t>i</w:t>
      </w:r>
      <w:r w:rsidR="00DE046F">
        <w:rPr>
          <w:rFonts w:ascii="Times New Roman" w:hAnsi="Times New Roman" w:cs="Times New Roman"/>
          <w:sz w:val="24"/>
          <w:szCs w:val="24"/>
        </w:rPr>
        <w:t>n</w:t>
      </w:r>
      <w:r>
        <w:rPr>
          <w:rFonts w:ascii="Times New Roman" w:hAnsi="Times New Roman" w:cs="Times New Roman"/>
          <w:sz w:val="24"/>
          <w:szCs w:val="24"/>
        </w:rPr>
        <w:t xml:space="preserve"> </w:t>
      </w:r>
      <w:r w:rsidR="00DE046F">
        <w:rPr>
          <w:rFonts w:ascii="Times New Roman" w:hAnsi="Times New Roman" w:cs="Times New Roman"/>
          <w:sz w:val="24"/>
          <w:szCs w:val="24"/>
        </w:rPr>
        <w:t xml:space="preserve">air </w:t>
      </w:r>
      <w:r>
        <w:rPr>
          <w:rFonts w:ascii="Times New Roman" w:hAnsi="Times New Roman" w:cs="Times New Roman"/>
          <w:sz w:val="24"/>
          <w:szCs w:val="24"/>
        </w:rPr>
        <w:t>environment.</w:t>
      </w:r>
    </w:p>
    <w:bookmarkEnd w:id="12"/>
    <w:p w14:paraId="749F8C4C" w14:textId="43BA6986" w:rsidR="0065416E" w:rsidRDefault="0065416E" w:rsidP="00AA6BC2">
      <w:pPr>
        <w:rPr>
          <w:lang w:val="en-US"/>
        </w:rPr>
      </w:pPr>
    </w:p>
    <w:p w14:paraId="0263B921" w14:textId="77777777" w:rsidR="003C07A3" w:rsidRPr="00E86D4F" w:rsidRDefault="003C07A3" w:rsidP="003C07A3">
      <w:pPr>
        <w:spacing w:after="0" w:line="480" w:lineRule="auto"/>
        <w:jc w:val="both"/>
        <w:rPr>
          <w:rFonts w:ascii="Times New Roman" w:hAnsi="Times New Roman" w:cs="Times New Roman"/>
          <w:sz w:val="24"/>
          <w:szCs w:val="24"/>
        </w:rPr>
      </w:pPr>
      <w:r w:rsidRPr="00E86D4F">
        <w:rPr>
          <w:rFonts w:ascii="Times New Roman" w:hAnsi="Times New Roman" w:cs="Times New Roman"/>
          <w:sz w:val="24"/>
          <w:szCs w:val="24"/>
          <w:lang w:val="en-US"/>
        </w:rPr>
        <w:t>Electrochemical measurements</w:t>
      </w:r>
    </w:p>
    <w:p w14:paraId="46C1DEF6" w14:textId="13C6320F" w:rsidR="003C07A3" w:rsidRDefault="003C07A3" w:rsidP="003C07A3">
      <w:pPr>
        <w:spacing w:after="0" w:line="480" w:lineRule="auto"/>
        <w:ind w:right="1"/>
        <w:jc w:val="both"/>
        <w:rPr>
          <w:rFonts w:ascii="Times New Roman" w:hAnsi="Times New Roman" w:cs="Times New Roman"/>
          <w:sz w:val="24"/>
          <w:szCs w:val="24"/>
          <w:lang w:val="en-US"/>
        </w:rPr>
      </w:pPr>
      <w:r>
        <w:rPr>
          <w:rFonts w:ascii="Times New Roman" w:hAnsi="Times New Roman" w:cs="Times New Roman"/>
          <w:sz w:val="24"/>
          <w:szCs w:val="24"/>
          <w:lang w:val="en-US"/>
        </w:rPr>
        <w:t>Aqueous solutions of all polysaccharide derivatives were drop-casted on the surface of screen-printed electrodes</w:t>
      </w:r>
      <w:r w:rsidR="0094347B">
        <w:rPr>
          <w:rFonts w:ascii="Times New Roman" w:hAnsi="Times New Roman" w:cs="Times New Roman"/>
          <w:sz w:val="24"/>
          <w:szCs w:val="24"/>
          <w:lang w:val="en-US"/>
        </w:rPr>
        <w:t xml:space="preserve"> (SPE)</w:t>
      </w:r>
      <w:r>
        <w:rPr>
          <w:rFonts w:ascii="Times New Roman" w:hAnsi="Times New Roman" w:cs="Times New Roman"/>
          <w:sz w:val="24"/>
          <w:szCs w:val="24"/>
          <w:lang w:val="en-US"/>
        </w:rPr>
        <w:t>, which were assessed by cyclic voltammetry immediately after drying and forming of a polysaccharide film. Voltammetric response towards 5 mM ferricyanide in 0.1M supporting electrolyte (KCl) was recorded with results shown in F</w:t>
      </w:r>
      <w:r w:rsidRPr="006A26BF">
        <w:rPr>
          <w:rFonts w:ascii="Times New Roman" w:hAnsi="Times New Roman" w:cs="Times New Roman"/>
          <w:sz w:val="24"/>
          <w:szCs w:val="24"/>
          <w:lang w:val="en-US"/>
        </w:rPr>
        <w:t>ig</w:t>
      </w:r>
      <w:r>
        <w:rPr>
          <w:rFonts w:ascii="Times New Roman" w:hAnsi="Times New Roman" w:cs="Times New Roman"/>
          <w:sz w:val="24"/>
          <w:szCs w:val="24"/>
          <w:lang w:val="en-US"/>
        </w:rPr>
        <w:t>.</w:t>
      </w:r>
      <w:r w:rsidR="0094347B">
        <w:rPr>
          <w:rFonts w:ascii="Times New Roman" w:hAnsi="Times New Roman" w:cs="Times New Roman"/>
          <w:sz w:val="24"/>
          <w:szCs w:val="24"/>
          <w:lang w:val="en-US"/>
        </w:rPr>
        <w:t xml:space="preserve"> </w:t>
      </w:r>
      <w:r>
        <w:rPr>
          <w:rFonts w:ascii="Times New Roman" w:hAnsi="Times New Roman" w:cs="Times New Roman"/>
          <w:sz w:val="24"/>
          <w:szCs w:val="24"/>
          <w:lang w:val="en-US"/>
        </w:rPr>
        <w:t>S2</w:t>
      </w:r>
      <w:r w:rsidR="005B2988">
        <w:rPr>
          <w:rFonts w:ascii="Times New Roman" w:hAnsi="Times New Roman" w:cs="Times New Roman"/>
          <w:sz w:val="24"/>
          <w:szCs w:val="24"/>
          <w:lang w:val="en-US"/>
        </w:rPr>
        <w:t>6</w:t>
      </w:r>
      <w:r>
        <w:rPr>
          <w:rFonts w:ascii="Times New Roman" w:hAnsi="Times New Roman" w:cs="Times New Roman"/>
          <w:sz w:val="24"/>
          <w:szCs w:val="24"/>
          <w:lang w:val="en-US"/>
        </w:rPr>
        <w:t xml:space="preserve">. To evaluate the results, it should be </w:t>
      </w:r>
      <w:r w:rsidR="00DF40E3">
        <w:rPr>
          <w:rFonts w:ascii="Times New Roman" w:hAnsi="Times New Roman" w:cs="Times New Roman"/>
          <w:sz w:val="24"/>
          <w:szCs w:val="24"/>
          <w:lang w:val="en-US"/>
        </w:rPr>
        <w:t>considered</w:t>
      </w:r>
      <w:r>
        <w:rPr>
          <w:rFonts w:ascii="Times New Roman" w:hAnsi="Times New Roman" w:cs="Times New Roman"/>
          <w:sz w:val="24"/>
          <w:szCs w:val="24"/>
          <w:lang w:val="en-US"/>
        </w:rPr>
        <w:t xml:space="preserve"> that the observed voltammetric peak height </w:t>
      </w:r>
      <w:r w:rsidR="0094347B">
        <w:rPr>
          <w:rFonts w:ascii="Times New Roman" w:hAnsi="Times New Roman" w:cs="Times New Roman"/>
          <w:sz w:val="24"/>
          <w:szCs w:val="24"/>
          <w:lang w:val="en-US"/>
        </w:rPr>
        <w:t>is</w:t>
      </w:r>
      <w:r>
        <w:rPr>
          <w:rFonts w:ascii="Times New Roman" w:hAnsi="Times New Roman" w:cs="Times New Roman"/>
          <w:sz w:val="24"/>
          <w:szCs w:val="24"/>
          <w:lang w:val="en-US"/>
        </w:rPr>
        <w:t xml:space="preserve"> dependent on i) diffusion of ferricyanide molecules to the surface of the electrode and ii) their redox transformation. While the latter process is known to be sufficiently fast, the diffusion is supposed to be the major factor determining the voltammetric peak heights. The diffusion rate of molecules through the hydrogel layer is dependent mostly on the hydrogel layer thickness, its conductivity and electrostatic charge. Given these facts, it can be predicted that electrode coated with HEC, which is non-conductive and highly soluble, will exhibit low voltammetric peaks in the initial CV scans (Uria at al., 2020; Oltolani et al., 2018). Indeed, voltammograms shown in the Fig. S2</w:t>
      </w:r>
      <w:r w:rsidR="005D6D1A">
        <w:rPr>
          <w:rFonts w:ascii="Times New Roman" w:hAnsi="Times New Roman" w:cs="Times New Roman"/>
          <w:sz w:val="24"/>
          <w:szCs w:val="24"/>
          <w:lang w:val="en-US"/>
        </w:rPr>
        <w:t>6</w:t>
      </w:r>
      <w:r>
        <w:rPr>
          <w:rFonts w:ascii="Times New Roman" w:hAnsi="Times New Roman" w:cs="Times New Roman"/>
          <w:sz w:val="24"/>
          <w:szCs w:val="24"/>
          <w:lang w:val="en-US"/>
        </w:rPr>
        <w:t xml:space="preserve"> confirmed very low voltammetric response of HEC-coated electrode. It was also shown that the redox peak heights gradually increased with consequent scanning, confirming that thickness of the insulating HEC layer is decreasing as it dissolves. Two peaks were observed in cyclic voltammograms of HEC, i.e., one at 131 mV related to “unrestrained” </w:t>
      </w:r>
      <w:r>
        <w:rPr>
          <w:rFonts w:ascii="Times New Roman" w:hAnsi="Times New Roman" w:cs="Times New Roman"/>
          <w:sz w:val="24"/>
          <w:szCs w:val="24"/>
          <w:lang w:val="en-US"/>
        </w:rPr>
        <w:lastRenderedPageBreak/>
        <w:t xml:space="preserve">ferricyanide and the other, very broad one at 311 mV, most probably reflecting the hindrance of ferricyanide redox reaction caused by HEC on the electrodes. </w:t>
      </w:r>
    </w:p>
    <w:p w14:paraId="16935126" w14:textId="0C38D3F9" w:rsidR="003C07A3" w:rsidRDefault="003C07A3" w:rsidP="003C07A3">
      <w:pPr>
        <w:spacing w:after="0" w:line="480" w:lineRule="auto"/>
        <w:ind w:right="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For CHEC, graduated emergence of two peaks was also observed suggesting similar behavior of HEC and CHEC in terms of hindering diffusion of ferricyanide to the electrode surface. However, faradaic currents observed at CHEC-coated electrode were higher (76.4 </w:t>
      </w:r>
      <w:r w:rsidRPr="00F74ECB">
        <w:rPr>
          <w:rFonts w:ascii="Symbol" w:hAnsi="Symbol" w:cs="Times New Roman"/>
          <w:sz w:val="24"/>
          <w:szCs w:val="24"/>
          <w:lang w:val="en-US"/>
        </w:rPr>
        <w:t></w:t>
      </w:r>
      <w:r>
        <w:rPr>
          <w:rFonts w:ascii="Times New Roman" w:hAnsi="Times New Roman" w:cs="Times New Roman"/>
          <w:sz w:val="24"/>
          <w:szCs w:val="24"/>
          <w:lang w:val="en-US"/>
        </w:rPr>
        <w:t>A for anodic peak of 10</w:t>
      </w:r>
      <w:r w:rsidRPr="00850FB8">
        <w:rPr>
          <w:rFonts w:ascii="Times New Roman" w:hAnsi="Times New Roman" w:cs="Times New Roman"/>
          <w:sz w:val="24"/>
          <w:szCs w:val="24"/>
          <w:vertAlign w:val="superscript"/>
          <w:lang w:val="en-US"/>
        </w:rPr>
        <w:t>th</w:t>
      </w:r>
      <w:r>
        <w:rPr>
          <w:rFonts w:ascii="Times New Roman" w:hAnsi="Times New Roman" w:cs="Times New Roman"/>
          <w:sz w:val="24"/>
          <w:szCs w:val="24"/>
          <w:lang w:val="en-US"/>
        </w:rPr>
        <w:t xml:space="preserve"> CV scan) than for HEC (43.6 </w:t>
      </w:r>
      <w:r w:rsidRPr="00F74ECB">
        <w:rPr>
          <w:rFonts w:ascii="Symbol" w:hAnsi="Symbol" w:cs="Times New Roman"/>
          <w:sz w:val="24"/>
          <w:szCs w:val="24"/>
          <w:lang w:val="en-US"/>
        </w:rPr>
        <w:t></w:t>
      </w:r>
      <w:r>
        <w:rPr>
          <w:rFonts w:ascii="Times New Roman" w:hAnsi="Times New Roman" w:cs="Times New Roman"/>
          <w:sz w:val="24"/>
          <w:szCs w:val="24"/>
          <w:lang w:val="en-US"/>
        </w:rPr>
        <w:t>A for anodic peak of 10</w:t>
      </w:r>
      <w:r w:rsidRPr="00850FB8">
        <w:rPr>
          <w:rFonts w:ascii="Times New Roman" w:hAnsi="Times New Roman" w:cs="Times New Roman"/>
          <w:sz w:val="24"/>
          <w:szCs w:val="24"/>
          <w:vertAlign w:val="superscript"/>
          <w:lang w:val="en-US"/>
        </w:rPr>
        <w:t>th</w:t>
      </w:r>
      <w:r>
        <w:rPr>
          <w:rFonts w:ascii="Times New Roman" w:hAnsi="Times New Roman" w:cs="Times New Roman"/>
          <w:sz w:val="24"/>
          <w:szCs w:val="24"/>
          <w:lang w:val="en-US"/>
        </w:rPr>
        <w:t xml:space="preserve"> CV scan). While FTIR could not show significant difference in chemical composition between HEC and CHEC that could be ascribed to electrostatic hindrance of ferricyanide molecules, the observed increased should be explained in terms of different organization of molecules. This is supported by SEC-MALS analysis, as well as by </w:t>
      </w:r>
      <w:r w:rsidR="00E51F48">
        <w:rPr>
          <w:rFonts w:ascii="Times New Roman" w:hAnsi="Times New Roman" w:cs="Times New Roman"/>
          <w:sz w:val="24"/>
          <w:szCs w:val="24"/>
          <w:lang w:val="en-US"/>
        </w:rPr>
        <w:t xml:space="preserve">the </w:t>
      </w:r>
      <w:r>
        <w:rPr>
          <w:rFonts w:ascii="Times New Roman" w:hAnsi="Times New Roman" w:cs="Times New Roman"/>
          <w:sz w:val="24"/>
          <w:szCs w:val="24"/>
          <w:lang w:val="en-US"/>
        </w:rPr>
        <w:t>AFM measurement.</w:t>
      </w:r>
    </w:p>
    <w:p w14:paraId="2C9CD7C0" w14:textId="544F5FB8" w:rsidR="003C07A3" w:rsidRDefault="003C07A3" w:rsidP="003C07A3">
      <w:pPr>
        <w:spacing w:after="0" w:line="480" w:lineRule="auto"/>
        <w:ind w:right="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Expected further increase in faradaic current was observed for QHEC (anodic peak height of 115 </w:t>
      </w:r>
      <w:r w:rsidRPr="00F74ECB">
        <w:rPr>
          <w:rFonts w:ascii="Symbol" w:hAnsi="Symbol" w:cs="Times New Roman"/>
          <w:sz w:val="24"/>
          <w:szCs w:val="24"/>
          <w:lang w:val="en-US"/>
        </w:rPr>
        <w:t></w:t>
      </w:r>
      <w:r>
        <w:rPr>
          <w:rFonts w:ascii="Times New Roman" w:hAnsi="Times New Roman" w:cs="Times New Roman"/>
          <w:sz w:val="24"/>
          <w:szCs w:val="24"/>
          <w:lang w:val="en-US"/>
        </w:rPr>
        <w:t>A, at 10</w:t>
      </w:r>
      <w:r w:rsidRPr="00850FB8">
        <w:rPr>
          <w:rFonts w:ascii="Times New Roman" w:hAnsi="Times New Roman" w:cs="Times New Roman"/>
          <w:sz w:val="24"/>
          <w:szCs w:val="24"/>
          <w:vertAlign w:val="superscript"/>
          <w:lang w:val="en-US"/>
        </w:rPr>
        <w:t>th</w:t>
      </w:r>
      <w:r>
        <w:rPr>
          <w:rFonts w:ascii="Times New Roman" w:hAnsi="Times New Roman" w:cs="Times New Roman"/>
          <w:sz w:val="24"/>
          <w:szCs w:val="24"/>
          <w:lang w:val="en-US"/>
        </w:rPr>
        <w:t xml:space="preserve"> CV scan) and QCHEC (anodic peak height of 152 </w:t>
      </w:r>
      <w:r w:rsidRPr="00F74ECB">
        <w:rPr>
          <w:rFonts w:ascii="Symbol" w:hAnsi="Symbol" w:cs="Times New Roman"/>
          <w:sz w:val="24"/>
          <w:szCs w:val="24"/>
          <w:lang w:val="en-US"/>
        </w:rPr>
        <w:t></w:t>
      </w:r>
      <w:r>
        <w:rPr>
          <w:rFonts w:ascii="Times New Roman" w:hAnsi="Times New Roman" w:cs="Times New Roman"/>
          <w:sz w:val="24"/>
          <w:szCs w:val="24"/>
          <w:lang w:val="en-US"/>
        </w:rPr>
        <w:t>A, at 10</w:t>
      </w:r>
      <w:r w:rsidRPr="00850FB8">
        <w:rPr>
          <w:rFonts w:ascii="Times New Roman" w:hAnsi="Times New Roman" w:cs="Times New Roman"/>
          <w:sz w:val="24"/>
          <w:szCs w:val="24"/>
          <w:vertAlign w:val="superscript"/>
          <w:lang w:val="en-US"/>
        </w:rPr>
        <w:t>th</w:t>
      </w:r>
      <w:r>
        <w:rPr>
          <w:rFonts w:ascii="Times New Roman" w:hAnsi="Times New Roman" w:cs="Times New Roman"/>
          <w:sz w:val="24"/>
          <w:szCs w:val="24"/>
          <w:lang w:val="en-US"/>
        </w:rPr>
        <w:t xml:space="preserve"> CV scan) where the strong influence of positively charged quaternary amines introduced by the quaternization process plays important role. The faradaic current increase was accompanied with a decrease in separation of the large broad peaks, as well as with their shift to less positive potential. It should be noted that the small peaks attributed to slowly-diffused ferricyanide exhibited different behavior. For better understanding, cyclic voltammograms were also acquired in gently stirred solution on the electrode surface using pipette. It can be anticipated that under such condition’s mass transportation effects like slow diffusion and partial dissolving of films can be suppressed. The </w:t>
      </w:r>
      <w:r w:rsidRPr="009265F8">
        <w:rPr>
          <w:rFonts w:ascii="Times New Roman" w:hAnsi="Times New Roman" w:cs="Times New Roman"/>
          <w:sz w:val="24"/>
          <w:szCs w:val="24"/>
          <w:lang w:val="en-US"/>
        </w:rPr>
        <w:t>resulting CVs shown</w:t>
      </w:r>
      <w:r>
        <w:rPr>
          <w:rFonts w:ascii="Times New Roman" w:hAnsi="Times New Roman" w:cs="Times New Roman"/>
          <w:sz w:val="24"/>
          <w:szCs w:val="24"/>
          <w:lang w:val="en-US"/>
        </w:rPr>
        <w:t xml:space="preserve"> in Fig. S2</w:t>
      </w:r>
      <w:r w:rsidR="005D6D1A">
        <w:rPr>
          <w:rFonts w:ascii="Times New Roman" w:hAnsi="Times New Roman" w:cs="Times New Roman"/>
          <w:sz w:val="24"/>
          <w:szCs w:val="24"/>
          <w:lang w:val="en-US"/>
        </w:rPr>
        <w:t>7</w:t>
      </w:r>
      <w:r>
        <w:rPr>
          <w:rFonts w:ascii="Times New Roman" w:hAnsi="Times New Roman" w:cs="Times New Roman"/>
          <w:sz w:val="24"/>
          <w:szCs w:val="24"/>
          <w:lang w:val="en-US"/>
        </w:rPr>
        <w:t xml:space="preserve"> confirmed that differences between consequent voltammograms were significantly smaller. This measurement also confirmed the characteristic features of CVs observed </w:t>
      </w:r>
      <w:r w:rsidRPr="009265F8">
        <w:rPr>
          <w:rFonts w:ascii="Times New Roman" w:hAnsi="Times New Roman" w:cs="Times New Roman"/>
          <w:sz w:val="24"/>
          <w:szCs w:val="24"/>
          <w:lang w:val="en-US"/>
        </w:rPr>
        <w:t>previously (without the</w:t>
      </w:r>
      <w:r>
        <w:rPr>
          <w:rFonts w:ascii="Times New Roman" w:hAnsi="Times New Roman" w:cs="Times New Roman"/>
          <w:sz w:val="24"/>
          <w:szCs w:val="24"/>
          <w:lang w:val="en-US"/>
        </w:rPr>
        <w:t xml:space="preserve"> stirring of solution on the electrode), i.e., a portion of ferricyanide molecules undergoes a “direct” redox transformation on electrode surface while major process is hindered redox transformation of ferricyanide displayed as large and broad peak at more positive potential. The only exception was the </w:t>
      </w:r>
      <w:r>
        <w:rPr>
          <w:rFonts w:ascii="Times New Roman" w:hAnsi="Times New Roman" w:cs="Times New Roman"/>
          <w:sz w:val="24"/>
          <w:szCs w:val="24"/>
          <w:lang w:val="en-US"/>
        </w:rPr>
        <w:lastRenderedPageBreak/>
        <w:t>electrode coated with QCHEC film where only one set of redox peaks was observed, suggesting that the redox process was not hindered by this polysaccharide.</w:t>
      </w:r>
      <w:r w:rsidR="00CA49CB">
        <w:rPr>
          <w:rFonts w:ascii="Times New Roman" w:hAnsi="Times New Roman" w:cs="Times New Roman"/>
          <w:sz w:val="24"/>
          <w:szCs w:val="24"/>
          <w:lang w:val="en-US"/>
        </w:rPr>
        <w:t xml:space="preserve"> </w:t>
      </w:r>
      <w:r>
        <w:rPr>
          <w:rFonts w:ascii="Times New Roman" w:hAnsi="Times New Roman" w:cs="Times New Roman"/>
          <w:sz w:val="24"/>
          <w:szCs w:val="24"/>
          <w:lang w:val="en-US"/>
        </w:rPr>
        <w:t>Since QHEC contained practically the same amount of nitrogen as QCHEC, the achieved results could not be attributed to higher/lower degree of HEC quaternization. Supposedly, the more important phenomenon is assembling of individual polymer chains; the cross-linked polymer having less degrees of freedom affecting the resulting assembling. It can also be expected, that assembling where positively charged quaternary amines are exposed in such a way that results in facilitation of ferricyanide redox transformation, such as in case of QHEC, are likely prevented in cases of some other HEC derivatives at scan rate of 100 mV s</w:t>
      </w:r>
      <w:r w:rsidRPr="00087C0F">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 xml:space="preserve">. </w:t>
      </w:r>
    </w:p>
    <w:p w14:paraId="27288785" w14:textId="77777777" w:rsidR="003C07A3" w:rsidRDefault="003C07A3" w:rsidP="003C07A3">
      <w:pPr>
        <w:spacing w:after="0" w:line="480" w:lineRule="auto"/>
        <w:ind w:right="1"/>
        <w:rPr>
          <w:rFonts w:ascii="Times New Roman" w:hAnsi="Times New Roman" w:cs="Times New Roman"/>
          <w:sz w:val="24"/>
          <w:szCs w:val="24"/>
          <w:lang w:val="en-US"/>
        </w:rPr>
      </w:pPr>
      <w:r>
        <w:rPr>
          <w:rFonts w:ascii="Times New Roman" w:hAnsi="Times New Roman" w:cs="Times New Roman"/>
          <w:noProof/>
          <w:sz w:val="24"/>
          <w:szCs w:val="24"/>
          <w:lang w:val="en-GB" w:eastAsia="en-GB"/>
        </w:rPr>
        <w:drawing>
          <wp:inline distT="0" distB="0" distL="0" distR="0" wp14:anchorId="63701332" wp14:editId="5D9D4AFD">
            <wp:extent cx="6121400" cy="4470400"/>
            <wp:effectExtent l="0" t="0" r="0" b="6350"/>
            <wp:docPr id="10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l CVs.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121400" cy="4470400"/>
                    </a:xfrm>
                    <a:prstGeom prst="rect">
                      <a:avLst/>
                    </a:prstGeom>
                  </pic:spPr>
                </pic:pic>
              </a:graphicData>
            </a:graphic>
          </wp:inline>
        </w:drawing>
      </w:r>
    </w:p>
    <w:p w14:paraId="58E3B87B" w14:textId="57667C0A" w:rsidR="003C07A3" w:rsidRDefault="003C07A3" w:rsidP="003C07A3">
      <w:pPr>
        <w:spacing w:after="0" w:line="480" w:lineRule="auto"/>
        <w:ind w:right="1"/>
        <w:jc w:val="both"/>
        <w:rPr>
          <w:rFonts w:ascii="Times New Roman" w:hAnsi="Times New Roman" w:cs="Times New Roman"/>
          <w:sz w:val="24"/>
          <w:szCs w:val="24"/>
          <w:lang w:val="en-US"/>
        </w:rPr>
      </w:pPr>
      <w:r w:rsidRPr="00087C0F">
        <w:rPr>
          <w:rFonts w:ascii="Times New Roman" w:hAnsi="Times New Roman" w:cs="Times New Roman"/>
          <w:b/>
          <w:sz w:val="24"/>
          <w:szCs w:val="24"/>
          <w:lang w:val="en-US"/>
        </w:rPr>
        <w:t>Fig</w:t>
      </w:r>
      <w:r>
        <w:rPr>
          <w:rFonts w:ascii="Times New Roman" w:hAnsi="Times New Roman" w:cs="Times New Roman"/>
          <w:b/>
          <w:sz w:val="24"/>
          <w:szCs w:val="24"/>
          <w:lang w:val="en-US"/>
        </w:rPr>
        <w:t>. S2</w:t>
      </w:r>
      <w:r w:rsidR="00212635">
        <w:rPr>
          <w:rFonts w:ascii="Times New Roman" w:hAnsi="Times New Roman" w:cs="Times New Roman"/>
          <w:b/>
          <w:sz w:val="24"/>
          <w:szCs w:val="24"/>
          <w:lang w:val="en-US"/>
        </w:rPr>
        <w:t>5</w:t>
      </w:r>
      <w:r>
        <w:rPr>
          <w:rFonts w:ascii="Times New Roman" w:hAnsi="Times New Roman" w:cs="Times New Roman"/>
          <w:b/>
          <w:sz w:val="24"/>
          <w:szCs w:val="24"/>
          <w:lang w:val="en-US"/>
        </w:rPr>
        <w:t>.</w:t>
      </w:r>
      <w:r>
        <w:rPr>
          <w:rFonts w:ascii="Times New Roman" w:hAnsi="Times New Roman" w:cs="Times New Roman"/>
          <w:sz w:val="24"/>
          <w:szCs w:val="24"/>
          <w:lang w:val="en-US"/>
        </w:rPr>
        <w:t xml:space="preserve"> Cyclic voltammograms of SPE electrodes modified by HEC, CHEC, QCHEC, and QHEC. First (black), second (red), fifth (blue), and tenth (magenta) scans are shown. Acquired with 100 </w:t>
      </w:r>
      <w:r w:rsidRPr="00087C0F">
        <w:rPr>
          <w:rFonts w:ascii="Symbol" w:hAnsi="Symbol" w:cs="Times New Roman"/>
          <w:sz w:val="24"/>
          <w:szCs w:val="24"/>
          <w:lang w:val="en-US"/>
        </w:rPr>
        <w:t></w:t>
      </w:r>
      <w:r>
        <w:rPr>
          <w:rFonts w:ascii="Times New Roman" w:hAnsi="Times New Roman" w:cs="Times New Roman"/>
          <w:sz w:val="24"/>
          <w:szCs w:val="24"/>
          <w:lang w:val="en-US"/>
        </w:rPr>
        <w:t>L of 0.1M KCl with 5 mM of ferricyanide at scan rate of 100 mV s</w:t>
      </w:r>
      <w:r w:rsidRPr="00087C0F">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 xml:space="preserve">. </w:t>
      </w:r>
    </w:p>
    <w:p w14:paraId="3329253F" w14:textId="77777777" w:rsidR="003C07A3" w:rsidRDefault="003C07A3" w:rsidP="003C07A3">
      <w:pPr>
        <w:spacing w:after="0" w:line="480" w:lineRule="auto"/>
        <w:ind w:right="-1276"/>
        <w:rPr>
          <w:rFonts w:ascii="Times New Roman" w:hAnsi="Times New Roman" w:cs="Times New Roman"/>
          <w:sz w:val="24"/>
          <w:szCs w:val="24"/>
          <w:lang w:val="en-US"/>
        </w:rPr>
      </w:pPr>
      <w:r>
        <w:rPr>
          <w:rFonts w:ascii="Times New Roman" w:hAnsi="Times New Roman" w:cs="Times New Roman"/>
          <w:noProof/>
          <w:sz w:val="24"/>
          <w:szCs w:val="24"/>
          <w:lang w:val="en-GB" w:eastAsia="en-GB"/>
        </w:rPr>
        <w:lastRenderedPageBreak/>
        <w:drawing>
          <wp:inline distT="0" distB="0" distL="0" distR="0" wp14:anchorId="7652C657" wp14:editId="2F7FD859">
            <wp:extent cx="6121400" cy="3686175"/>
            <wp:effectExtent l="0" t="0" r="0" b="9525"/>
            <wp:docPr id="10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llCVs-stir.jpg"/>
                    <pic:cNvPicPr/>
                  </pic:nvPicPr>
                  <pic:blipFill rotWithShape="1">
                    <a:blip r:embed="rId48" cstate="print">
                      <a:extLst>
                        <a:ext uri="{28A0092B-C50C-407E-A947-70E740481C1C}">
                          <a14:useLocalDpi xmlns:a14="http://schemas.microsoft.com/office/drawing/2010/main" val="0"/>
                        </a:ext>
                      </a:extLst>
                    </a:blip>
                    <a:srcRect b="13732"/>
                    <a:stretch/>
                  </pic:blipFill>
                  <pic:spPr bwMode="auto">
                    <a:xfrm>
                      <a:off x="0" y="0"/>
                      <a:ext cx="6121400" cy="3686175"/>
                    </a:xfrm>
                    <a:prstGeom prst="rect">
                      <a:avLst/>
                    </a:prstGeom>
                    <a:ln>
                      <a:noFill/>
                    </a:ln>
                    <a:extLst>
                      <a:ext uri="{53640926-AAD7-44D8-BBD7-CCE9431645EC}">
                        <a14:shadowObscured xmlns:a14="http://schemas.microsoft.com/office/drawing/2010/main"/>
                      </a:ext>
                    </a:extLst>
                  </pic:spPr>
                </pic:pic>
              </a:graphicData>
            </a:graphic>
          </wp:inline>
        </w:drawing>
      </w:r>
    </w:p>
    <w:p w14:paraId="4C869E34" w14:textId="629BDBFA" w:rsidR="003C07A3" w:rsidRDefault="003C07A3" w:rsidP="003C07A3">
      <w:pPr>
        <w:spacing w:after="0" w:line="480" w:lineRule="auto"/>
        <w:ind w:right="1"/>
        <w:jc w:val="both"/>
        <w:rPr>
          <w:rFonts w:ascii="Times New Roman" w:hAnsi="Times New Roman" w:cs="Times New Roman"/>
          <w:sz w:val="24"/>
          <w:szCs w:val="24"/>
          <w:lang w:val="en-US"/>
        </w:rPr>
      </w:pPr>
      <w:r w:rsidRPr="00087C0F">
        <w:rPr>
          <w:rFonts w:ascii="Times New Roman" w:hAnsi="Times New Roman" w:cs="Times New Roman"/>
          <w:b/>
          <w:sz w:val="24"/>
          <w:szCs w:val="24"/>
          <w:lang w:val="en-US"/>
        </w:rPr>
        <w:t>Fig</w:t>
      </w:r>
      <w:r>
        <w:rPr>
          <w:rFonts w:ascii="Times New Roman" w:hAnsi="Times New Roman" w:cs="Times New Roman"/>
          <w:b/>
          <w:sz w:val="24"/>
          <w:szCs w:val="24"/>
          <w:lang w:val="en-US"/>
        </w:rPr>
        <w:t>. S2</w:t>
      </w:r>
      <w:r w:rsidR="00212635">
        <w:rPr>
          <w:rFonts w:ascii="Times New Roman" w:hAnsi="Times New Roman" w:cs="Times New Roman"/>
          <w:b/>
          <w:sz w:val="24"/>
          <w:szCs w:val="24"/>
          <w:lang w:val="en-US"/>
        </w:rPr>
        <w:t>6</w:t>
      </w:r>
      <w:r>
        <w:rPr>
          <w:rFonts w:ascii="Times New Roman" w:hAnsi="Times New Roman" w:cs="Times New Roman"/>
          <w:b/>
          <w:sz w:val="24"/>
          <w:szCs w:val="24"/>
          <w:lang w:val="en-US"/>
        </w:rPr>
        <w:t>.</w:t>
      </w:r>
      <w:r>
        <w:rPr>
          <w:rFonts w:ascii="Times New Roman" w:hAnsi="Times New Roman" w:cs="Times New Roman"/>
          <w:sz w:val="24"/>
          <w:szCs w:val="24"/>
          <w:lang w:val="en-US"/>
        </w:rPr>
        <w:t xml:space="preserve"> Cyclic voltammograms of SPE electrodes modified by HEC, CHEC, QCHEC, and QHEC including the stirring of the solution on the electrode surface. First, second, fifth, and tenth scans are shown. Acquired with 100 </w:t>
      </w:r>
      <w:r w:rsidRPr="00087C0F">
        <w:rPr>
          <w:rFonts w:ascii="Symbol" w:hAnsi="Symbol" w:cs="Times New Roman"/>
          <w:sz w:val="24"/>
          <w:szCs w:val="24"/>
          <w:lang w:val="en-US"/>
        </w:rPr>
        <w:t></w:t>
      </w:r>
      <w:r>
        <w:rPr>
          <w:rFonts w:ascii="Times New Roman" w:hAnsi="Times New Roman" w:cs="Times New Roman"/>
          <w:sz w:val="24"/>
          <w:szCs w:val="24"/>
          <w:lang w:val="en-US"/>
        </w:rPr>
        <w:t>L of 0.1M KCl with 5 mM of ferricyanide at scan rate of 100 mV s</w:t>
      </w:r>
      <w:r w:rsidRPr="00087C0F">
        <w:rPr>
          <w:rFonts w:ascii="Times New Roman" w:hAnsi="Times New Roman" w:cs="Times New Roman"/>
          <w:sz w:val="24"/>
          <w:szCs w:val="24"/>
          <w:vertAlign w:val="superscript"/>
          <w:lang w:val="en-US"/>
        </w:rPr>
        <w:t>-1</w:t>
      </w:r>
      <w:r w:rsidRPr="00485E56">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
    <w:p w14:paraId="7AB90602" w14:textId="0B286856" w:rsidR="003C07A3" w:rsidRDefault="003C07A3" w:rsidP="00AA6BC2">
      <w:pPr>
        <w:rPr>
          <w:lang w:val="en-US"/>
        </w:rPr>
      </w:pPr>
    </w:p>
    <w:p w14:paraId="722D8880" w14:textId="77777777" w:rsidR="003C07A3" w:rsidRPr="000F6197" w:rsidRDefault="003C07A3" w:rsidP="003C07A3">
      <w:pPr>
        <w:spacing w:after="0" w:line="480" w:lineRule="auto"/>
        <w:jc w:val="both"/>
        <w:rPr>
          <w:rFonts w:ascii="Times New Roman" w:hAnsi="Times New Roman" w:cs="Times New Roman"/>
          <w:b/>
          <w:sz w:val="24"/>
          <w:szCs w:val="24"/>
          <w:lang w:val="en-US"/>
        </w:rPr>
      </w:pPr>
      <w:r w:rsidRPr="004B377A">
        <w:rPr>
          <w:rFonts w:ascii="Times New Roman" w:hAnsi="Times New Roman" w:cs="Times New Roman"/>
          <w:b/>
          <w:sz w:val="24"/>
          <w:szCs w:val="24"/>
          <w:lang w:val="en-US"/>
        </w:rPr>
        <w:t>References</w:t>
      </w:r>
    </w:p>
    <w:p w14:paraId="57DA8C96" w14:textId="77777777" w:rsidR="003C07A3" w:rsidRDefault="003C07A3" w:rsidP="002C23E1">
      <w:pPr>
        <w:spacing w:after="0" w:line="480" w:lineRule="auto"/>
        <w:ind w:right="1"/>
        <w:rPr>
          <w:rFonts w:ascii="Times New Roman" w:hAnsi="Times New Roman" w:cs="Times New Roman"/>
          <w:sz w:val="24"/>
          <w:szCs w:val="24"/>
          <w:lang w:val="en-US"/>
        </w:rPr>
      </w:pPr>
      <w:r>
        <w:rPr>
          <w:rFonts w:ascii="Times New Roman" w:hAnsi="Times New Roman" w:cs="Times New Roman"/>
          <w:sz w:val="24"/>
          <w:szCs w:val="24"/>
          <w:lang w:val="en-US"/>
        </w:rPr>
        <w:t xml:space="preserve">Uria N, Fiset E., Pellitero MA, Muñoz FX, Rabaey K, del Campo FJ (2020) Immobilisation of electrochemically active bacteria on screen-printed electrodes for rapid in situ toxicity biosensing. Eviron Sci Ecotechnol 3:100053 </w:t>
      </w:r>
      <w:hyperlink r:id="rId49" w:history="1">
        <w:r w:rsidRPr="00756D4B">
          <w:rPr>
            <w:rStyle w:val="Hypertextovprepojenie"/>
            <w:rFonts w:ascii="Times New Roman" w:hAnsi="Times New Roman" w:cs="Times New Roman"/>
            <w:sz w:val="24"/>
            <w:szCs w:val="24"/>
            <w:lang w:val="en-US"/>
          </w:rPr>
          <w:t>https://doi.org/10.1016/j.ese.2020.100053</w:t>
        </w:r>
      </w:hyperlink>
    </w:p>
    <w:p w14:paraId="2837726D" w14:textId="1ED215CF" w:rsidR="003C07A3" w:rsidRDefault="003C07A3" w:rsidP="002C23E1">
      <w:pPr>
        <w:spacing w:after="0" w:line="480" w:lineRule="auto"/>
        <w:ind w:right="1"/>
        <w:rPr>
          <w:rStyle w:val="Hypertextovprepojenie"/>
          <w:rFonts w:ascii="Times New Roman" w:hAnsi="Times New Roman" w:cs="Times New Roman"/>
          <w:sz w:val="24"/>
          <w:szCs w:val="24"/>
          <w:lang w:val="en-US"/>
        </w:rPr>
      </w:pPr>
      <w:r>
        <w:rPr>
          <w:rFonts w:ascii="Times New Roman" w:hAnsi="Times New Roman" w:cs="Times New Roman"/>
          <w:sz w:val="24"/>
          <w:szCs w:val="24"/>
          <w:lang w:val="en-US"/>
        </w:rPr>
        <w:t>Ortolani TS, Pereira TS, Assumpcao HMT, Vicentini FC, de Oliveira GG, Janegitz BC (2019) Electrochemical sensing of purines guanine and adenine using single-walled carbon</w:t>
      </w:r>
      <w:r w:rsidR="002C23E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nanohorns and nanocellulose. Electrochim Acta 298:893-900. </w:t>
      </w:r>
      <w:hyperlink r:id="rId50" w:history="1">
        <w:r w:rsidRPr="00756D4B">
          <w:rPr>
            <w:rStyle w:val="Hypertextovprepojenie"/>
            <w:rFonts w:ascii="Times New Roman" w:hAnsi="Times New Roman" w:cs="Times New Roman"/>
            <w:sz w:val="24"/>
            <w:szCs w:val="24"/>
            <w:lang w:val="en-US"/>
          </w:rPr>
          <w:t>https://doi.org/10.1016/j.electacta.2018.12.114</w:t>
        </w:r>
      </w:hyperlink>
    </w:p>
    <w:p w14:paraId="7533E392" w14:textId="48D0CD9E" w:rsidR="00092455" w:rsidRDefault="00092455" w:rsidP="002C23E1">
      <w:pPr>
        <w:spacing w:after="0" w:line="480" w:lineRule="auto"/>
        <w:rPr>
          <w:rFonts w:ascii="Times New Roman" w:hAnsi="Times New Roman" w:cs="Times New Roman"/>
          <w:color w:val="222222"/>
          <w:sz w:val="24"/>
          <w:szCs w:val="24"/>
          <w:shd w:val="clear" w:color="auto" w:fill="FFFFFF"/>
          <w:lang w:val="en-GB"/>
        </w:rPr>
      </w:pPr>
      <w:r>
        <w:rPr>
          <w:rFonts w:ascii="Times New Roman" w:hAnsi="Times New Roman" w:cs="Times New Roman"/>
          <w:color w:val="222222"/>
          <w:sz w:val="24"/>
          <w:szCs w:val="24"/>
          <w:shd w:val="clear" w:color="auto" w:fill="FFFFFF"/>
          <w:lang w:val="en-GB"/>
        </w:rPr>
        <w:lastRenderedPageBreak/>
        <w:t>Fan LH, Peng M, Zhou XY, Wu H, Hu J, Xie WG, Liu SH (2014) Modification of carboxymethyl cellulose grafted with collagen peptide and its antioxidant activity. </w:t>
      </w:r>
      <w:r>
        <w:rPr>
          <w:rStyle w:val="html-italic"/>
          <w:rFonts w:ascii="Times New Roman" w:hAnsi="Times New Roman" w:cs="Times New Roman"/>
          <w:color w:val="222222"/>
          <w:sz w:val="24"/>
          <w:szCs w:val="24"/>
          <w:shd w:val="clear" w:color="auto" w:fill="FFFFFF"/>
          <w:lang w:val="en-GB"/>
        </w:rPr>
        <w:t>Carbohydr Polym</w:t>
      </w:r>
      <w:r>
        <w:rPr>
          <w:rFonts w:ascii="Times New Roman" w:hAnsi="Times New Roman" w:cs="Times New Roman"/>
          <w:color w:val="222222"/>
          <w:sz w:val="24"/>
          <w:szCs w:val="24"/>
          <w:shd w:val="clear" w:color="auto" w:fill="FFFFFF"/>
          <w:lang w:val="en-GB"/>
        </w:rPr>
        <w:t>  </w:t>
      </w:r>
      <w:r>
        <w:rPr>
          <w:rStyle w:val="html-italic"/>
          <w:rFonts w:ascii="Times New Roman" w:hAnsi="Times New Roman" w:cs="Times New Roman"/>
          <w:color w:val="222222"/>
          <w:sz w:val="24"/>
          <w:szCs w:val="24"/>
          <w:shd w:val="clear" w:color="auto" w:fill="FFFFFF"/>
          <w:lang w:val="en-GB"/>
        </w:rPr>
        <w:t>112</w:t>
      </w:r>
      <w:r>
        <w:rPr>
          <w:rFonts w:ascii="Times New Roman" w:hAnsi="Times New Roman" w:cs="Times New Roman"/>
          <w:color w:val="222222"/>
          <w:sz w:val="24"/>
          <w:szCs w:val="24"/>
          <w:shd w:val="clear" w:color="auto" w:fill="FFFFFF"/>
          <w:lang w:val="en-GB"/>
        </w:rPr>
        <w:t>:32–38.</w:t>
      </w:r>
    </w:p>
    <w:p w14:paraId="0D6D0350" w14:textId="3240FBF1" w:rsidR="00B41F8E" w:rsidRDefault="00B41F8E" w:rsidP="002C23E1">
      <w:pPr>
        <w:spacing w:after="0" w:line="480" w:lineRule="auto"/>
        <w:rPr>
          <w:rFonts w:ascii="Times New Roman" w:hAnsi="Times New Roman" w:cs="Times New Roman"/>
          <w:color w:val="222222"/>
          <w:sz w:val="24"/>
          <w:szCs w:val="24"/>
          <w:shd w:val="clear" w:color="auto" w:fill="FFFFFF"/>
          <w:lang w:val="en-GB"/>
        </w:rPr>
      </w:pPr>
      <w:r w:rsidRPr="00B41F8E">
        <w:rPr>
          <w:rFonts w:ascii="Times New Roman" w:hAnsi="Times New Roman" w:cs="Times New Roman"/>
          <w:color w:val="222222"/>
          <w:sz w:val="24"/>
          <w:szCs w:val="24"/>
          <w:shd w:val="clear" w:color="auto" w:fill="FFFFFF"/>
          <w:lang w:val="en-GB"/>
        </w:rPr>
        <w:t xml:space="preserve">Şen F, Kahraman MV (2018) Preparation and characterization of hybrid cationic hydroxyethyl cellulose/sodium alginate polyelectrolyte antimicrobial films. Polym Adv Technol 29:1895-1901. </w:t>
      </w:r>
      <w:hyperlink r:id="rId51" w:history="1">
        <w:r w:rsidRPr="000A6087">
          <w:rPr>
            <w:rStyle w:val="Hypertextovprepojenie"/>
            <w:rFonts w:ascii="Times New Roman" w:hAnsi="Times New Roman" w:cs="Times New Roman"/>
            <w:sz w:val="24"/>
            <w:szCs w:val="24"/>
            <w:shd w:val="clear" w:color="auto" w:fill="FFFFFF"/>
            <w:lang w:val="en-GB"/>
          </w:rPr>
          <w:t>https://doi.org/10.1002/pat.4298</w:t>
        </w:r>
      </w:hyperlink>
      <w:r>
        <w:rPr>
          <w:rFonts w:ascii="Times New Roman" w:hAnsi="Times New Roman" w:cs="Times New Roman"/>
          <w:color w:val="222222"/>
          <w:sz w:val="24"/>
          <w:szCs w:val="24"/>
          <w:shd w:val="clear" w:color="auto" w:fill="FFFFFF"/>
          <w:lang w:val="en-GB"/>
        </w:rPr>
        <w:t xml:space="preserve"> </w:t>
      </w:r>
    </w:p>
    <w:sectPr w:rsidR="00B41F8E">
      <w:footerReference w:type="default" r:id="rId5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ECA02" w14:textId="77777777" w:rsidR="0072385D" w:rsidRDefault="0072385D" w:rsidP="000767B4">
      <w:pPr>
        <w:spacing w:after="0" w:line="240" w:lineRule="auto"/>
      </w:pPr>
      <w:r>
        <w:separator/>
      </w:r>
    </w:p>
  </w:endnote>
  <w:endnote w:type="continuationSeparator" w:id="0">
    <w:p w14:paraId="7D7C0F4D" w14:textId="77777777" w:rsidR="0072385D" w:rsidRDefault="0072385D" w:rsidP="00076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1471607"/>
      <w:docPartObj>
        <w:docPartGallery w:val="Page Numbers (Bottom of Page)"/>
        <w:docPartUnique/>
      </w:docPartObj>
    </w:sdtPr>
    <w:sdtEndPr>
      <w:rPr>
        <w:noProof/>
      </w:rPr>
    </w:sdtEndPr>
    <w:sdtContent>
      <w:p w14:paraId="0D8E6C9F" w14:textId="77777777" w:rsidR="005649C9" w:rsidRDefault="005649C9">
        <w:pPr>
          <w:pStyle w:val="Pta"/>
          <w:jc w:val="center"/>
        </w:pPr>
        <w:r>
          <w:fldChar w:fldCharType="begin"/>
        </w:r>
        <w:r>
          <w:instrText xml:space="preserve"> PAGE   \* MERGEFORMAT </w:instrText>
        </w:r>
        <w:r>
          <w:fldChar w:fldCharType="separate"/>
        </w:r>
        <w:r w:rsidR="00C33951">
          <w:rPr>
            <w:noProof/>
          </w:rPr>
          <w:t>6</w:t>
        </w:r>
        <w:r>
          <w:rPr>
            <w:noProof/>
          </w:rPr>
          <w:fldChar w:fldCharType="end"/>
        </w:r>
      </w:p>
    </w:sdtContent>
  </w:sdt>
  <w:p w14:paraId="2BE9D7C5" w14:textId="77777777" w:rsidR="005649C9" w:rsidRDefault="005649C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40CA5" w14:textId="77777777" w:rsidR="0072385D" w:rsidRDefault="0072385D" w:rsidP="000767B4">
      <w:pPr>
        <w:spacing w:after="0" w:line="240" w:lineRule="auto"/>
      </w:pPr>
      <w:r>
        <w:separator/>
      </w:r>
    </w:p>
  </w:footnote>
  <w:footnote w:type="continuationSeparator" w:id="0">
    <w:p w14:paraId="068770AD" w14:textId="77777777" w:rsidR="0072385D" w:rsidRDefault="0072385D" w:rsidP="000767B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82A"/>
    <w:rsid w:val="000004DD"/>
    <w:rsid w:val="00003182"/>
    <w:rsid w:val="00007DF9"/>
    <w:rsid w:val="0001124F"/>
    <w:rsid w:val="000164FF"/>
    <w:rsid w:val="000201F2"/>
    <w:rsid w:val="00027EAF"/>
    <w:rsid w:val="000318FD"/>
    <w:rsid w:val="00033DF3"/>
    <w:rsid w:val="0003611B"/>
    <w:rsid w:val="000376DE"/>
    <w:rsid w:val="00040477"/>
    <w:rsid w:val="000432EF"/>
    <w:rsid w:val="000443D5"/>
    <w:rsid w:val="00045C07"/>
    <w:rsid w:val="000507ED"/>
    <w:rsid w:val="00051198"/>
    <w:rsid w:val="000546FC"/>
    <w:rsid w:val="0005677C"/>
    <w:rsid w:val="00057294"/>
    <w:rsid w:val="00057A7F"/>
    <w:rsid w:val="00061AE2"/>
    <w:rsid w:val="00061E2F"/>
    <w:rsid w:val="00064DA1"/>
    <w:rsid w:val="00065651"/>
    <w:rsid w:val="000676B6"/>
    <w:rsid w:val="000757E5"/>
    <w:rsid w:val="000767B4"/>
    <w:rsid w:val="00080CE6"/>
    <w:rsid w:val="00082CBF"/>
    <w:rsid w:val="000845D3"/>
    <w:rsid w:val="0008473E"/>
    <w:rsid w:val="0008618E"/>
    <w:rsid w:val="00092455"/>
    <w:rsid w:val="000932F8"/>
    <w:rsid w:val="00094BFF"/>
    <w:rsid w:val="00094D02"/>
    <w:rsid w:val="000972AE"/>
    <w:rsid w:val="000A1B38"/>
    <w:rsid w:val="000A3AC1"/>
    <w:rsid w:val="000A464A"/>
    <w:rsid w:val="000A505F"/>
    <w:rsid w:val="000A5CA3"/>
    <w:rsid w:val="000A6914"/>
    <w:rsid w:val="000A745B"/>
    <w:rsid w:val="000A7631"/>
    <w:rsid w:val="000B2EB9"/>
    <w:rsid w:val="000B2F73"/>
    <w:rsid w:val="000B404B"/>
    <w:rsid w:val="000B5E15"/>
    <w:rsid w:val="000B7DF3"/>
    <w:rsid w:val="000C25B2"/>
    <w:rsid w:val="000C504A"/>
    <w:rsid w:val="000C50B9"/>
    <w:rsid w:val="000D0939"/>
    <w:rsid w:val="000D3EDA"/>
    <w:rsid w:val="000D407A"/>
    <w:rsid w:val="000D63FC"/>
    <w:rsid w:val="000D65A3"/>
    <w:rsid w:val="000E0256"/>
    <w:rsid w:val="000E1921"/>
    <w:rsid w:val="000E1C62"/>
    <w:rsid w:val="000E2E93"/>
    <w:rsid w:val="000E314A"/>
    <w:rsid w:val="000E3723"/>
    <w:rsid w:val="000E6FC9"/>
    <w:rsid w:val="000F6793"/>
    <w:rsid w:val="00100CA8"/>
    <w:rsid w:val="00102842"/>
    <w:rsid w:val="00103835"/>
    <w:rsid w:val="00105E81"/>
    <w:rsid w:val="001073E6"/>
    <w:rsid w:val="00110097"/>
    <w:rsid w:val="00113237"/>
    <w:rsid w:val="00113DDB"/>
    <w:rsid w:val="00113E4D"/>
    <w:rsid w:val="0011560E"/>
    <w:rsid w:val="00120083"/>
    <w:rsid w:val="001213B1"/>
    <w:rsid w:val="001240E9"/>
    <w:rsid w:val="00125B07"/>
    <w:rsid w:val="001324FB"/>
    <w:rsid w:val="0013255C"/>
    <w:rsid w:val="00132579"/>
    <w:rsid w:val="001332F7"/>
    <w:rsid w:val="00133490"/>
    <w:rsid w:val="00134373"/>
    <w:rsid w:val="00136476"/>
    <w:rsid w:val="001372C8"/>
    <w:rsid w:val="00143453"/>
    <w:rsid w:val="00152A27"/>
    <w:rsid w:val="00161DF0"/>
    <w:rsid w:val="00164FAB"/>
    <w:rsid w:val="00166957"/>
    <w:rsid w:val="00170037"/>
    <w:rsid w:val="0017243F"/>
    <w:rsid w:val="00172C54"/>
    <w:rsid w:val="00173D54"/>
    <w:rsid w:val="00182393"/>
    <w:rsid w:val="001826CC"/>
    <w:rsid w:val="00182A4C"/>
    <w:rsid w:val="0018634B"/>
    <w:rsid w:val="0018737B"/>
    <w:rsid w:val="00187858"/>
    <w:rsid w:val="00191350"/>
    <w:rsid w:val="00195C41"/>
    <w:rsid w:val="001978DD"/>
    <w:rsid w:val="001A169D"/>
    <w:rsid w:val="001A42D1"/>
    <w:rsid w:val="001A65A1"/>
    <w:rsid w:val="001A673D"/>
    <w:rsid w:val="001C4507"/>
    <w:rsid w:val="001D29E7"/>
    <w:rsid w:val="001D3141"/>
    <w:rsid w:val="001E07E2"/>
    <w:rsid w:val="001E5A79"/>
    <w:rsid w:val="001F11C9"/>
    <w:rsid w:val="001F4458"/>
    <w:rsid w:val="001F7030"/>
    <w:rsid w:val="0020147A"/>
    <w:rsid w:val="00202C6D"/>
    <w:rsid w:val="00205D17"/>
    <w:rsid w:val="00206844"/>
    <w:rsid w:val="002118FA"/>
    <w:rsid w:val="00212635"/>
    <w:rsid w:val="0021305F"/>
    <w:rsid w:val="00216127"/>
    <w:rsid w:val="0021677A"/>
    <w:rsid w:val="00217A35"/>
    <w:rsid w:val="002200BA"/>
    <w:rsid w:val="00225775"/>
    <w:rsid w:val="00225A70"/>
    <w:rsid w:val="00226634"/>
    <w:rsid w:val="002273F9"/>
    <w:rsid w:val="00231B1F"/>
    <w:rsid w:val="00235631"/>
    <w:rsid w:val="00240183"/>
    <w:rsid w:val="00242B1F"/>
    <w:rsid w:val="002449D7"/>
    <w:rsid w:val="00255DD2"/>
    <w:rsid w:val="00257F56"/>
    <w:rsid w:val="00260E94"/>
    <w:rsid w:val="00260F2B"/>
    <w:rsid w:val="00262711"/>
    <w:rsid w:val="00265CCD"/>
    <w:rsid w:val="00265F86"/>
    <w:rsid w:val="0026609C"/>
    <w:rsid w:val="002677F7"/>
    <w:rsid w:val="00274DD9"/>
    <w:rsid w:val="00277F37"/>
    <w:rsid w:val="00281D9D"/>
    <w:rsid w:val="002828CD"/>
    <w:rsid w:val="00283A78"/>
    <w:rsid w:val="0028676A"/>
    <w:rsid w:val="0029341F"/>
    <w:rsid w:val="00296A9E"/>
    <w:rsid w:val="00296C1B"/>
    <w:rsid w:val="002A2C51"/>
    <w:rsid w:val="002A4492"/>
    <w:rsid w:val="002A5B44"/>
    <w:rsid w:val="002B44EA"/>
    <w:rsid w:val="002B7588"/>
    <w:rsid w:val="002C15B0"/>
    <w:rsid w:val="002C23E1"/>
    <w:rsid w:val="002C3C8B"/>
    <w:rsid w:val="002C3FDF"/>
    <w:rsid w:val="002C6B85"/>
    <w:rsid w:val="002C6F1E"/>
    <w:rsid w:val="002D5288"/>
    <w:rsid w:val="002D7B10"/>
    <w:rsid w:val="002E0115"/>
    <w:rsid w:val="002E351F"/>
    <w:rsid w:val="002E4FE7"/>
    <w:rsid w:val="002F36B0"/>
    <w:rsid w:val="002F73DD"/>
    <w:rsid w:val="002F75BA"/>
    <w:rsid w:val="003032E4"/>
    <w:rsid w:val="00303D04"/>
    <w:rsid w:val="00304080"/>
    <w:rsid w:val="00315590"/>
    <w:rsid w:val="00315BC8"/>
    <w:rsid w:val="00317EE5"/>
    <w:rsid w:val="0032070B"/>
    <w:rsid w:val="00320BB3"/>
    <w:rsid w:val="0032238D"/>
    <w:rsid w:val="003223F7"/>
    <w:rsid w:val="0032370C"/>
    <w:rsid w:val="003241FF"/>
    <w:rsid w:val="00327893"/>
    <w:rsid w:val="00327C44"/>
    <w:rsid w:val="00333E8A"/>
    <w:rsid w:val="003350B3"/>
    <w:rsid w:val="00336211"/>
    <w:rsid w:val="0033674C"/>
    <w:rsid w:val="00337757"/>
    <w:rsid w:val="003409B3"/>
    <w:rsid w:val="0034186B"/>
    <w:rsid w:val="00342ACD"/>
    <w:rsid w:val="00347350"/>
    <w:rsid w:val="00350575"/>
    <w:rsid w:val="00352501"/>
    <w:rsid w:val="0035387E"/>
    <w:rsid w:val="00356A00"/>
    <w:rsid w:val="0035739D"/>
    <w:rsid w:val="00357A61"/>
    <w:rsid w:val="00357B64"/>
    <w:rsid w:val="00360C70"/>
    <w:rsid w:val="00360FAC"/>
    <w:rsid w:val="003611D5"/>
    <w:rsid w:val="00361658"/>
    <w:rsid w:val="00361E39"/>
    <w:rsid w:val="00362015"/>
    <w:rsid w:val="0036429A"/>
    <w:rsid w:val="0036511E"/>
    <w:rsid w:val="00367DE3"/>
    <w:rsid w:val="00367FBC"/>
    <w:rsid w:val="00370AFA"/>
    <w:rsid w:val="00370FC1"/>
    <w:rsid w:val="003718BA"/>
    <w:rsid w:val="0037538F"/>
    <w:rsid w:val="00383684"/>
    <w:rsid w:val="0038598A"/>
    <w:rsid w:val="0039459F"/>
    <w:rsid w:val="003952A3"/>
    <w:rsid w:val="003A3610"/>
    <w:rsid w:val="003A6F30"/>
    <w:rsid w:val="003A78E1"/>
    <w:rsid w:val="003B2D51"/>
    <w:rsid w:val="003B3AF0"/>
    <w:rsid w:val="003B5897"/>
    <w:rsid w:val="003C0522"/>
    <w:rsid w:val="003C07A3"/>
    <w:rsid w:val="003C7B2B"/>
    <w:rsid w:val="003D0F5C"/>
    <w:rsid w:val="003D18A9"/>
    <w:rsid w:val="003D3ACF"/>
    <w:rsid w:val="003D44D8"/>
    <w:rsid w:val="003E4B7F"/>
    <w:rsid w:val="003E6F43"/>
    <w:rsid w:val="003F02E8"/>
    <w:rsid w:val="003F1737"/>
    <w:rsid w:val="003F25E3"/>
    <w:rsid w:val="003F4DBD"/>
    <w:rsid w:val="003F6D0D"/>
    <w:rsid w:val="004003DC"/>
    <w:rsid w:val="004007CE"/>
    <w:rsid w:val="004012C6"/>
    <w:rsid w:val="004043C1"/>
    <w:rsid w:val="00405FDA"/>
    <w:rsid w:val="00406AC6"/>
    <w:rsid w:val="00406C25"/>
    <w:rsid w:val="00406DE0"/>
    <w:rsid w:val="00407A75"/>
    <w:rsid w:val="00407AA6"/>
    <w:rsid w:val="00411E36"/>
    <w:rsid w:val="004152A7"/>
    <w:rsid w:val="004163A7"/>
    <w:rsid w:val="0041768B"/>
    <w:rsid w:val="00417E7C"/>
    <w:rsid w:val="00423F4A"/>
    <w:rsid w:val="0042432F"/>
    <w:rsid w:val="0042468A"/>
    <w:rsid w:val="0043041A"/>
    <w:rsid w:val="004315DE"/>
    <w:rsid w:val="0044005F"/>
    <w:rsid w:val="00441C02"/>
    <w:rsid w:val="004452CA"/>
    <w:rsid w:val="004504A3"/>
    <w:rsid w:val="00451414"/>
    <w:rsid w:val="00451694"/>
    <w:rsid w:val="0045693C"/>
    <w:rsid w:val="00456A7B"/>
    <w:rsid w:val="004600F7"/>
    <w:rsid w:val="00460CAF"/>
    <w:rsid w:val="00463DF9"/>
    <w:rsid w:val="0047259C"/>
    <w:rsid w:val="0047286D"/>
    <w:rsid w:val="00472CB5"/>
    <w:rsid w:val="00477B7B"/>
    <w:rsid w:val="004800D6"/>
    <w:rsid w:val="00480C1F"/>
    <w:rsid w:val="00482C12"/>
    <w:rsid w:val="00484445"/>
    <w:rsid w:val="00485345"/>
    <w:rsid w:val="0048561E"/>
    <w:rsid w:val="00486EDC"/>
    <w:rsid w:val="004873B0"/>
    <w:rsid w:val="00492758"/>
    <w:rsid w:val="00492E1B"/>
    <w:rsid w:val="004A20FF"/>
    <w:rsid w:val="004A52B7"/>
    <w:rsid w:val="004A5BE3"/>
    <w:rsid w:val="004A67BA"/>
    <w:rsid w:val="004A6B7E"/>
    <w:rsid w:val="004A7050"/>
    <w:rsid w:val="004A7D1B"/>
    <w:rsid w:val="004B227C"/>
    <w:rsid w:val="004B4FAE"/>
    <w:rsid w:val="004B52F7"/>
    <w:rsid w:val="004B5E82"/>
    <w:rsid w:val="004B6F82"/>
    <w:rsid w:val="004C2587"/>
    <w:rsid w:val="004C346D"/>
    <w:rsid w:val="004C472E"/>
    <w:rsid w:val="004C5D1E"/>
    <w:rsid w:val="004C6E04"/>
    <w:rsid w:val="004D0285"/>
    <w:rsid w:val="004D2024"/>
    <w:rsid w:val="004D3328"/>
    <w:rsid w:val="004D753F"/>
    <w:rsid w:val="004D776F"/>
    <w:rsid w:val="004E3B65"/>
    <w:rsid w:val="004F3FF0"/>
    <w:rsid w:val="004F5C01"/>
    <w:rsid w:val="004F5C76"/>
    <w:rsid w:val="004F5CA8"/>
    <w:rsid w:val="00501068"/>
    <w:rsid w:val="00501E33"/>
    <w:rsid w:val="00507D54"/>
    <w:rsid w:val="005124FD"/>
    <w:rsid w:val="00512D09"/>
    <w:rsid w:val="00513922"/>
    <w:rsid w:val="0051650F"/>
    <w:rsid w:val="00520EA4"/>
    <w:rsid w:val="00521532"/>
    <w:rsid w:val="00525217"/>
    <w:rsid w:val="00527DEE"/>
    <w:rsid w:val="0053049A"/>
    <w:rsid w:val="00530E62"/>
    <w:rsid w:val="0053283D"/>
    <w:rsid w:val="00541408"/>
    <w:rsid w:val="0054351F"/>
    <w:rsid w:val="00544872"/>
    <w:rsid w:val="00551FB6"/>
    <w:rsid w:val="00552F28"/>
    <w:rsid w:val="00553F2E"/>
    <w:rsid w:val="00554A88"/>
    <w:rsid w:val="0055556D"/>
    <w:rsid w:val="00556967"/>
    <w:rsid w:val="00562FAB"/>
    <w:rsid w:val="005637AD"/>
    <w:rsid w:val="005649C9"/>
    <w:rsid w:val="0057204F"/>
    <w:rsid w:val="00574D33"/>
    <w:rsid w:val="005760EB"/>
    <w:rsid w:val="00576270"/>
    <w:rsid w:val="0058338A"/>
    <w:rsid w:val="005834B0"/>
    <w:rsid w:val="005971BF"/>
    <w:rsid w:val="00597F02"/>
    <w:rsid w:val="005A0C45"/>
    <w:rsid w:val="005A1575"/>
    <w:rsid w:val="005A2125"/>
    <w:rsid w:val="005A3A48"/>
    <w:rsid w:val="005A609A"/>
    <w:rsid w:val="005B051F"/>
    <w:rsid w:val="005B18E7"/>
    <w:rsid w:val="005B2988"/>
    <w:rsid w:val="005B3348"/>
    <w:rsid w:val="005B5F68"/>
    <w:rsid w:val="005B65F7"/>
    <w:rsid w:val="005B779B"/>
    <w:rsid w:val="005C3CB7"/>
    <w:rsid w:val="005C66C8"/>
    <w:rsid w:val="005C6B2A"/>
    <w:rsid w:val="005D0A32"/>
    <w:rsid w:val="005D3791"/>
    <w:rsid w:val="005D6D1A"/>
    <w:rsid w:val="005D7FFB"/>
    <w:rsid w:val="005E292C"/>
    <w:rsid w:val="005E6994"/>
    <w:rsid w:val="005F07F2"/>
    <w:rsid w:val="005F094B"/>
    <w:rsid w:val="005F3CD2"/>
    <w:rsid w:val="005F4499"/>
    <w:rsid w:val="005F6756"/>
    <w:rsid w:val="00602F8C"/>
    <w:rsid w:val="006059BF"/>
    <w:rsid w:val="00607EB1"/>
    <w:rsid w:val="00611164"/>
    <w:rsid w:val="00612DD0"/>
    <w:rsid w:val="00614780"/>
    <w:rsid w:val="00616213"/>
    <w:rsid w:val="006206B5"/>
    <w:rsid w:val="00621A4A"/>
    <w:rsid w:val="006220DA"/>
    <w:rsid w:val="00622C5F"/>
    <w:rsid w:val="00624661"/>
    <w:rsid w:val="0062497C"/>
    <w:rsid w:val="00625A4B"/>
    <w:rsid w:val="00625B24"/>
    <w:rsid w:val="00625F49"/>
    <w:rsid w:val="0063397C"/>
    <w:rsid w:val="006349E8"/>
    <w:rsid w:val="006359E6"/>
    <w:rsid w:val="00637704"/>
    <w:rsid w:val="00644BC0"/>
    <w:rsid w:val="00644F1F"/>
    <w:rsid w:val="006465C7"/>
    <w:rsid w:val="006470AB"/>
    <w:rsid w:val="00650FAE"/>
    <w:rsid w:val="006535F5"/>
    <w:rsid w:val="0065360B"/>
    <w:rsid w:val="0065416E"/>
    <w:rsid w:val="00654D97"/>
    <w:rsid w:val="00654DC8"/>
    <w:rsid w:val="00657A62"/>
    <w:rsid w:val="006603C3"/>
    <w:rsid w:val="006637D4"/>
    <w:rsid w:val="00664457"/>
    <w:rsid w:val="00664CE2"/>
    <w:rsid w:val="0066595A"/>
    <w:rsid w:val="006665D3"/>
    <w:rsid w:val="00667954"/>
    <w:rsid w:val="00675171"/>
    <w:rsid w:val="00675E9C"/>
    <w:rsid w:val="00675ED4"/>
    <w:rsid w:val="00676F7D"/>
    <w:rsid w:val="00681940"/>
    <w:rsid w:val="00681DCB"/>
    <w:rsid w:val="00684250"/>
    <w:rsid w:val="00685519"/>
    <w:rsid w:val="0068648A"/>
    <w:rsid w:val="00690089"/>
    <w:rsid w:val="006923D2"/>
    <w:rsid w:val="006A03EB"/>
    <w:rsid w:val="006A4F74"/>
    <w:rsid w:val="006A7FB8"/>
    <w:rsid w:val="006B1AA5"/>
    <w:rsid w:val="006B3346"/>
    <w:rsid w:val="006C1DB9"/>
    <w:rsid w:val="006C4A54"/>
    <w:rsid w:val="006C66EC"/>
    <w:rsid w:val="006D01E7"/>
    <w:rsid w:val="006D1645"/>
    <w:rsid w:val="006D4D26"/>
    <w:rsid w:val="006E093F"/>
    <w:rsid w:val="006E20CB"/>
    <w:rsid w:val="006E4CF1"/>
    <w:rsid w:val="006E4E80"/>
    <w:rsid w:val="006E5F21"/>
    <w:rsid w:val="006E7801"/>
    <w:rsid w:val="006F2A61"/>
    <w:rsid w:val="007003D1"/>
    <w:rsid w:val="007075CA"/>
    <w:rsid w:val="00710F43"/>
    <w:rsid w:val="0071124C"/>
    <w:rsid w:val="00716149"/>
    <w:rsid w:val="007202D8"/>
    <w:rsid w:val="0072385D"/>
    <w:rsid w:val="00727DCB"/>
    <w:rsid w:val="00740746"/>
    <w:rsid w:val="007429BC"/>
    <w:rsid w:val="0075281E"/>
    <w:rsid w:val="00752C07"/>
    <w:rsid w:val="00756F8C"/>
    <w:rsid w:val="00760D5D"/>
    <w:rsid w:val="007624F8"/>
    <w:rsid w:val="007629E3"/>
    <w:rsid w:val="007630E6"/>
    <w:rsid w:val="00767C21"/>
    <w:rsid w:val="0077413B"/>
    <w:rsid w:val="00774B6A"/>
    <w:rsid w:val="00777C5E"/>
    <w:rsid w:val="00781BDD"/>
    <w:rsid w:val="00782950"/>
    <w:rsid w:val="007846AD"/>
    <w:rsid w:val="00787952"/>
    <w:rsid w:val="00790224"/>
    <w:rsid w:val="00790C4E"/>
    <w:rsid w:val="00791A9A"/>
    <w:rsid w:val="00795FC1"/>
    <w:rsid w:val="00797D47"/>
    <w:rsid w:val="007A06F9"/>
    <w:rsid w:val="007A0A5F"/>
    <w:rsid w:val="007A0B3A"/>
    <w:rsid w:val="007A1773"/>
    <w:rsid w:val="007A6E5B"/>
    <w:rsid w:val="007A7038"/>
    <w:rsid w:val="007B3B96"/>
    <w:rsid w:val="007B4835"/>
    <w:rsid w:val="007B4F49"/>
    <w:rsid w:val="007B51D2"/>
    <w:rsid w:val="007B691B"/>
    <w:rsid w:val="007C1B30"/>
    <w:rsid w:val="007C26FF"/>
    <w:rsid w:val="007C44E6"/>
    <w:rsid w:val="007C47A6"/>
    <w:rsid w:val="007C4DEA"/>
    <w:rsid w:val="007C74C3"/>
    <w:rsid w:val="007D0EC4"/>
    <w:rsid w:val="007D209E"/>
    <w:rsid w:val="007D22A6"/>
    <w:rsid w:val="007D294E"/>
    <w:rsid w:val="007D5095"/>
    <w:rsid w:val="007D741E"/>
    <w:rsid w:val="007D7FD1"/>
    <w:rsid w:val="007E0F96"/>
    <w:rsid w:val="007E2D7D"/>
    <w:rsid w:val="007E32B2"/>
    <w:rsid w:val="007E479E"/>
    <w:rsid w:val="007E57B3"/>
    <w:rsid w:val="007E6CD7"/>
    <w:rsid w:val="007F0965"/>
    <w:rsid w:val="007F2036"/>
    <w:rsid w:val="007F21D0"/>
    <w:rsid w:val="007F3C73"/>
    <w:rsid w:val="007F4E37"/>
    <w:rsid w:val="00801FBB"/>
    <w:rsid w:val="00812E00"/>
    <w:rsid w:val="00812E3A"/>
    <w:rsid w:val="00815601"/>
    <w:rsid w:val="00821465"/>
    <w:rsid w:val="0082225C"/>
    <w:rsid w:val="00825E9A"/>
    <w:rsid w:val="00830E9B"/>
    <w:rsid w:val="0083223F"/>
    <w:rsid w:val="008328FC"/>
    <w:rsid w:val="00832D46"/>
    <w:rsid w:val="00833B0E"/>
    <w:rsid w:val="00834CC5"/>
    <w:rsid w:val="00836206"/>
    <w:rsid w:val="00836DDF"/>
    <w:rsid w:val="00837C81"/>
    <w:rsid w:val="00840E66"/>
    <w:rsid w:val="008425B4"/>
    <w:rsid w:val="008443B2"/>
    <w:rsid w:val="00844474"/>
    <w:rsid w:val="008457A1"/>
    <w:rsid w:val="00851E92"/>
    <w:rsid w:val="008606B2"/>
    <w:rsid w:val="00862187"/>
    <w:rsid w:val="008630DD"/>
    <w:rsid w:val="00863158"/>
    <w:rsid w:val="0086374B"/>
    <w:rsid w:val="00865AC0"/>
    <w:rsid w:val="0087110D"/>
    <w:rsid w:val="00875BEA"/>
    <w:rsid w:val="00875E69"/>
    <w:rsid w:val="008912EC"/>
    <w:rsid w:val="008949FF"/>
    <w:rsid w:val="008A353C"/>
    <w:rsid w:val="008A7755"/>
    <w:rsid w:val="008A7AC7"/>
    <w:rsid w:val="008B263A"/>
    <w:rsid w:val="008B54D0"/>
    <w:rsid w:val="008C194A"/>
    <w:rsid w:val="008D202D"/>
    <w:rsid w:val="008D28F9"/>
    <w:rsid w:val="008D54CC"/>
    <w:rsid w:val="008D74BC"/>
    <w:rsid w:val="008E2270"/>
    <w:rsid w:val="008E2A0F"/>
    <w:rsid w:val="008E4A72"/>
    <w:rsid w:val="008F0DE0"/>
    <w:rsid w:val="008F7AE3"/>
    <w:rsid w:val="009032A9"/>
    <w:rsid w:val="00903501"/>
    <w:rsid w:val="00903B46"/>
    <w:rsid w:val="009067BF"/>
    <w:rsid w:val="009106E1"/>
    <w:rsid w:val="00920810"/>
    <w:rsid w:val="00920A1C"/>
    <w:rsid w:val="009216BE"/>
    <w:rsid w:val="00924676"/>
    <w:rsid w:val="00925E7E"/>
    <w:rsid w:val="00926451"/>
    <w:rsid w:val="0093191C"/>
    <w:rsid w:val="0093243B"/>
    <w:rsid w:val="00935252"/>
    <w:rsid w:val="0094347B"/>
    <w:rsid w:val="00944D81"/>
    <w:rsid w:val="009475A7"/>
    <w:rsid w:val="00960BD2"/>
    <w:rsid w:val="00961F13"/>
    <w:rsid w:val="009633DB"/>
    <w:rsid w:val="009644BB"/>
    <w:rsid w:val="00966D4E"/>
    <w:rsid w:val="00967558"/>
    <w:rsid w:val="00981105"/>
    <w:rsid w:val="009817D9"/>
    <w:rsid w:val="00983EC3"/>
    <w:rsid w:val="009868F2"/>
    <w:rsid w:val="009879EA"/>
    <w:rsid w:val="00992998"/>
    <w:rsid w:val="009A18B9"/>
    <w:rsid w:val="009A1F9E"/>
    <w:rsid w:val="009A4186"/>
    <w:rsid w:val="009B0191"/>
    <w:rsid w:val="009B3FFE"/>
    <w:rsid w:val="009B7491"/>
    <w:rsid w:val="009C125C"/>
    <w:rsid w:val="009C2DD6"/>
    <w:rsid w:val="009C5007"/>
    <w:rsid w:val="009D17B8"/>
    <w:rsid w:val="009D32B0"/>
    <w:rsid w:val="009E1BCF"/>
    <w:rsid w:val="009E4F89"/>
    <w:rsid w:val="009E542E"/>
    <w:rsid w:val="009F045B"/>
    <w:rsid w:val="009F10CA"/>
    <w:rsid w:val="009F226E"/>
    <w:rsid w:val="009F3C38"/>
    <w:rsid w:val="009F6999"/>
    <w:rsid w:val="009F77D8"/>
    <w:rsid w:val="00A035C6"/>
    <w:rsid w:val="00A05556"/>
    <w:rsid w:val="00A0591A"/>
    <w:rsid w:val="00A05C78"/>
    <w:rsid w:val="00A078D6"/>
    <w:rsid w:val="00A0793D"/>
    <w:rsid w:val="00A07CA9"/>
    <w:rsid w:val="00A133D0"/>
    <w:rsid w:val="00A17AD7"/>
    <w:rsid w:val="00A2298D"/>
    <w:rsid w:val="00A231C7"/>
    <w:rsid w:val="00A24578"/>
    <w:rsid w:val="00A2560D"/>
    <w:rsid w:val="00A2669E"/>
    <w:rsid w:val="00A27D39"/>
    <w:rsid w:val="00A3676B"/>
    <w:rsid w:val="00A369D9"/>
    <w:rsid w:val="00A4053D"/>
    <w:rsid w:val="00A40FF3"/>
    <w:rsid w:val="00A42731"/>
    <w:rsid w:val="00A45641"/>
    <w:rsid w:val="00A4731A"/>
    <w:rsid w:val="00A516E8"/>
    <w:rsid w:val="00A54B48"/>
    <w:rsid w:val="00A559F0"/>
    <w:rsid w:val="00A55E32"/>
    <w:rsid w:val="00A60208"/>
    <w:rsid w:val="00A654F0"/>
    <w:rsid w:val="00A7128F"/>
    <w:rsid w:val="00A714BD"/>
    <w:rsid w:val="00A72CBD"/>
    <w:rsid w:val="00A72DA7"/>
    <w:rsid w:val="00A74CF5"/>
    <w:rsid w:val="00A75AC8"/>
    <w:rsid w:val="00A75F69"/>
    <w:rsid w:val="00A76946"/>
    <w:rsid w:val="00A852C5"/>
    <w:rsid w:val="00A85F2E"/>
    <w:rsid w:val="00A9157B"/>
    <w:rsid w:val="00A91CCB"/>
    <w:rsid w:val="00A91CDA"/>
    <w:rsid w:val="00A94E9B"/>
    <w:rsid w:val="00A96459"/>
    <w:rsid w:val="00A9718C"/>
    <w:rsid w:val="00AA0CE4"/>
    <w:rsid w:val="00AA5DCA"/>
    <w:rsid w:val="00AA6BC2"/>
    <w:rsid w:val="00AB1EFD"/>
    <w:rsid w:val="00AB44BF"/>
    <w:rsid w:val="00AC00FA"/>
    <w:rsid w:val="00AC158C"/>
    <w:rsid w:val="00AC1B78"/>
    <w:rsid w:val="00AC502D"/>
    <w:rsid w:val="00AC6BF2"/>
    <w:rsid w:val="00AC6CEF"/>
    <w:rsid w:val="00AD3C1F"/>
    <w:rsid w:val="00AD4D30"/>
    <w:rsid w:val="00AD7DFA"/>
    <w:rsid w:val="00AE18C3"/>
    <w:rsid w:val="00AF1413"/>
    <w:rsid w:val="00AF7420"/>
    <w:rsid w:val="00AF7A6E"/>
    <w:rsid w:val="00B0345A"/>
    <w:rsid w:val="00B0408F"/>
    <w:rsid w:val="00B04E25"/>
    <w:rsid w:val="00B1216D"/>
    <w:rsid w:val="00B12314"/>
    <w:rsid w:val="00B13FE2"/>
    <w:rsid w:val="00B167B4"/>
    <w:rsid w:val="00B24B2E"/>
    <w:rsid w:val="00B252C7"/>
    <w:rsid w:val="00B31369"/>
    <w:rsid w:val="00B31F7B"/>
    <w:rsid w:val="00B3377B"/>
    <w:rsid w:val="00B33D0F"/>
    <w:rsid w:val="00B33EFC"/>
    <w:rsid w:val="00B353DA"/>
    <w:rsid w:val="00B411D4"/>
    <w:rsid w:val="00B41F8E"/>
    <w:rsid w:val="00B4348F"/>
    <w:rsid w:val="00B476AF"/>
    <w:rsid w:val="00B529BE"/>
    <w:rsid w:val="00B708BB"/>
    <w:rsid w:val="00B70FD2"/>
    <w:rsid w:val="00B743C0"/>
    <w:rsid w:val="00B759F1"/>
    <w:rsid w:val="00B77821"/>
    <w:rsid w:val="00B80E37"/>
    <w:rsid w:val="00B817EE"/>
    <w:rsid w:val="00B8271D"/>
    <w:rsid w:val="00B829B2"/>
    <w:rsid w:val="00B87A41"/>
    <w:rsid w:val="00B96363"/>
    <w:rsid w:val="00BA2EDE"/>
    <w:rsid w:val="00BA3BAF"/>
    <w:rsid w:val="00BA3E20"/>
    <w:rsid w:val="00BB04F4"/>
    <w:rsid w:val="00BB25ED"/>
    <w:rsid w:val="00BB2BDA"/>
    <w:rsid w:val="00BB3113"/>
    <w:rsid w:val="00BB3762"/>
    <w:rsid w:val="00BB3DB4"/>
    <w:rsid w:val="00BB4CC6"/>
    <w:rsid w:val="00BB6F9C"/>
    <w:rsid w:val="00BB7D30"/>
    <w:rsid w:val="00BD215D"/>
    <w:rsid w:val="00BD367D"/>
    <w:rsid w:val="00BD6B61"/>
    <w:rsid w:val="00BD7FE2"/>
    <w:rsid w:val="00BE06B0"/>
    <w:rsid w:val="00BE5390"/>
    <w:rsid w:val="00BF0DC9"/>
    <w:rsid w:val="00BF5FEA"/>
    <w:rsid w:val="00C00B3A"/>
    <w:rsid w:val="00C05A00"/>
    <w:rsid w:val="00C05A81"/>
    <w:rsid w:val="00C11E2C"/>
    <w:rsid w:val="00C145DF"/>
    <w:rsid w:val="00C2501D"/>
    <w:rsid w:val="00C310AE"/>
    <w:rsid w:val="00C33951"/>
    <w:rsid w:val="00C35D96"/>
    <w:rsid w:val="00C50C19"/>
    <w:rsid w:val="00C5319E"/>
    <w:rsid w:val="00C53D56"/>
    <w:rsid w:val="00C548FB"/>
    <w:rsid w:val="00C55096"/>
    <w:rsid w:val="00C5591F"/>
    <w:rsid w:val="00C560AB"/>
    <w:rsid w:val="00C603CD"/>
    <w:rsid w:val="00C60566"/>
    <w:rsid w:val="00C60AE3"/>
    <w:rsid w:val="00C64C57"/>
    <w:rsid w:val="00C71ACF"/>
    <w:rsid w:val="00C7209C"/>
    <w:rsid w:val="00C74BA9"/>
    <w:rsid w:val="00C82031"/>
    <w:rsid w:val="00C91CBA"/>
    <w:rsid w:val="00C9430E"/>
    <w:rsid w:val="00C9560B"/>
    <w:rsid w:val="00C95613"/>
    <w:rsid w:val="00C97702"/>
    <w:rsid w:val="00CA0F6F"/>
    <w:rsid w:val="00CA112C"/>
    <w:rsid w:val="00CA1C4B"/>
    <w:rsid w:val="00CA256A"/>
    <w:rsid w:val="00CA49CB"/>
    <w:rsid w:val="00CA73F1"/>
    <w:rsid w:val="00CB5D54"/>
    <w:rsid w:val="00CC12D0"/>
    <w:rsid w:val="00CC178E"/>
    <w:rsid w:val="00CC787A"/>
    <w:rsid w:val="00CE12F3"/>
    <w:rsid w:val="00CE6C89"/>
    <w:rsid w:val="00CE6D00"/>
    <w:rsid w:val="00CF69E6"/>
    <w:rsid w:val="00CF748A"/>
    <w:rsid w:val="00D01299"/>
    <w:rsid w:val="00D0265F"/>
    <w:rsid w:val="00D02CCD"/>
    <w:rsid w:val="00D04116"/>
    <w:rsid w:val="00D04C3B"/>
    <w:rsid w:val="00D1008E"/>
    <w:rsid w:val="00D10A0D"/>
    <w:rsid w:val="00D1172D"/>
    <w:rsid w:val="00D14260"/>
    <w:rsid w:val="00D17B95"/>
    <w:rsid w:val="00D23141"/>
    <w:rsid w:val="00D2375C"/>
    <w:rsid w:val="00D237B0"/>
    <w:rsid w:val="00D255B7"/>
    <w:rsid w:val="00D26796"/>
    <w:rsid w:val="00D3357C"/>
    <w:rsid w:val="00D34FE8"/>
    <w:rsid w:val="00D372E3"/>
    <w:rsid w:val="00D40892"/>
    <w:rsid w:val="00D41668"/>
    <w:rsid w:val="00D5153C"/>
    <w:rsid w:val="00D51869"/>
    <w:rsid w:val="00D61383"/>
    <w:rsid w:val="00D61C3C"/>
    <w:rsid w:val="00D64462"/>
    <w:rsid w:val="00D648E2"/>
    <w:rsid w:val="00D66721"/>
    <w:rsid w:val="00D712BF"/>
    <w:rsid w:val="00D71B02"/>
    <w:rsid w:val="00D76286"/>
    <w:rsid w:val="00D767E9"/>
    <w:rsid w:val="00D85F56"/>
    <w:rsid w:val="00D86639"/>
    <w:rsid w:val="00D87F4B"/>
    <w:rsid w:val="00D96135"/>
    <w:rsid w:val="00D96DF4"/>
    <w:rsid w:val="00DB19F3"/>
    <w:rsid w:val="00DB1F17"/>
    <w:rsid w:val="00DB2B9A"/>
    <w:rsid w:val="00DB365F"/>
    <w:rsid w:val="00DB56E2"/>
    <w:rsid w:val="00DB64F5"/>
    <w:rsid w:val="00DC11A6"/>
    <w:rsid w:val="00DC2C5A"/>
    <w:rsid w:val="00DC2EAF"/>
    <w:rsid w:val="00DE046F"/>
    <w:rsid w:val="00DE0B42"/>
    <w:rsid w:val="00DE2392"/>
    <w:rsid w:val="00DE48BA"/>
    <w:rsid w:val="00DE7481"/>
    <w:rsid w:val="00DE79AF"/>
    <w:rsid w:val="00DF40E3"/>
    <w:rsid w:val="00DF6988"/>
    <w:rsid w:val="00E0180C"/>
    <w:rsid w:val="00E02CD8"/>
    <w:rsid w:val="00E039FD"/>
    <w:rsid w:val="00E03AD6"/>
    <w:rsid w:val="00E05148"/>
    <w:rsid w:val="00E11A2E"/>
    <w:rsid w:val="00E12D8E"/>
    <w:rsid w:val="00E13657"/>
    <w:rsid w:val="00E13EC2"/>
    <w:rsid w:val="00E15189"/>
    <w:rsid w:val="00E2548D"/>
    <w:rsid w:val="00E302B5"/>
    <w:rsid w:val="00E30729"/>
    <w:rsid w:val="00E33DD1"/>
    <w:rsid w:val="00E340AF"/>
    <w:rsid w:val="00E358C4"/>
    <w:rsid w:val="00E40795"/>
    <w:rsid w:val="00E41BC8"/>
    <w:rsid w:val="00E45339"/>
    <w:rsid w:val="00E45A58"/>
    <w:rsid w:val="00E47CE1"/>
    <w:rsid w:val="00E51F48"/>
    <w:rsid w:val="00E5408B"/>
    <w:rsid w:val="00E54910"/>
    <w:rsid w:val="00E56CDC"/>
    <w:rsid w:val="00E56F39"/>
    <w:rsid w:val="00E612F0"/>
    <w:rsid w:val="00E64EF1"/>
    <w:rsid w:val="00E66A77"/>
    <w:rsid w:val="00E67CA9"/>
    <w:rsid w:val="00E70429"/>
    <w:rsid w:val="00E75C22"/>
    <w:rsid w:val="00E82437"/>
    <w:rsid w:val="00E839AB"/>
    <w:rsid w:val="00E85BBD"/>
    <w:rsid w:val="00E86693"/>
    <w:rsid w:val="00E87FD2"/>
    <w:rsid w:val="00E91D8E"/>
    <w:rsid w:val="00E95283"/>
    <w:rsid w:val="00E9621C"/>
    <w:rsid w:val="00EA2DC1"/>
    <w:rsid w:val="00EA3970"/>
    <w:rsid w:val="00EA4A27"/>
    <w:rsid w:val="00EB47F3"/>
    <w:rsid w:val="00EB4B46"/>
    <w:rsid w:val="00EC152B"/>
    <w:rsid w:val="00EC2BAC"/>
    <w:rsid w:val="00EC371D"/>
    <w:rsid w:val="00EC37D9"/>
    <w:rsid w:val="00EC523E"/>
    <w:rsid w:val="00EC58B4"/>
    <w:rsid w:val="00EC5E43"/>
    <w:rsid w:val="00EC6488"/>
    <w:rsid w:val="00ED09A7"/>
    <w:rsid w:val="00ED20E5"/>
    <w:rsid w:val="00ED3813"/>
    <w:rsid w:val="00ED68DA"/>
    <w:rsid w:val="00EE1BB0"/>
    <w:rsid w:val="00EE4688"/>
    <w:rsid w:val="00EF0683"/>
    <w:rsid w:val="00EF1498"/>
    <w:rsid w:val="00EF2816"/>
    <w:rsid w:val="00F00947"/>
    <w:rsid w:val="00F01B76"/>
    <w:rsid w:val="00F02D16"/>
    <w:rsid w:val="00F03401"/>
    <w:rsid w:val="00F03467"/>
    <w:rsid w:val="00F04E61"/>
    <w:rsid w:val="00F05ACA"/>
    <w:rsid w:val="00F05E0C"/>
    <w:rsid w:val="00F10210"/>
    <w:rsid w:val="00F1197B"/>
    <w:rsid w:val="00F168D7"/>
    <w:rsid w:val="00F21C44"/>
    <w:rsid w:val="00F24A28"/>
    <w:rsid w:val="00F2767A"/>
    <w:rsid w:val="00F277A5"/>
    <w:rsid w:val="00F2782A"/>
    <w:rsid w:val="00F3632F"/>
    <w:rsid w:val="00F36F74"/>
    <w:rsid w:val="00F430A8"/>
    <w:rsid w:val="00F43BBE"/>
    <w:rsid w:val="00F45859"/>
    <w:rsid w:val="00F474B3"/>
    <w:rsid w:val="00F47F77"/>
    <w:rsid w:val="00F53FFE"/>
    <w:rsid w:val="00F5586B"/>
    <w:rsid w:val="00F5588B"/>
    <w:rsid w:val="00F576B9"/>
    <w:rsid w:val="00F623A2"/>
    <w:rsid w:val="00F6482A"/>
    <w:rsid w:val="00F6491E"/>
    <w:rsid w:val="00F75AB6"/>
    <w:rsid w:val="00F75AE0"/>
    <w:rsid w:val="00F75C36"/>
    <w:rsid w:val="00F768FE"/>
    <w:rsid w:val="00F80F1B"/>
    <w:rsid w:val="00F85602"/>
    <w:rsid w:val="00F86AA1"/>
    <w:rsid w:val="00F86EFB"/>
    <w:rsid w:val="00F9395E"/>
    <w:rsid w:val="00F95E02"/>
    <w:rsid w:val="00F9635B"/>
    <w:rsid w:val="00F97773"/>
    <w:rsid w:val="00FA209E"/>
    <w:rsid w:val="00FA436C"/>
    <w:rsid w:val="00FA4D44"/>
    <w:rsid w:val="00FA6475"/>
    <w:rsid w:val="00FA6CFA"/>
    <w:rsid w:val="00FB1057"/>
    <w:rsid w:val="00FB128E"/>
    <w:rsid w:val="00FB4D39"/>
    <w:rsid w:val="00FB5EE5"/>
    <w:rsid w:val="00FC0005"/>
    <w:rsid w:val="00FC2B4C"/>
    <w:rsid w:val="00FC5586"/>
    <w:rsid w:val="00FC60A4"/>
    <w:rsid w:val="00FD1C0B"/>
    <w:rsid w:val="00FD21BC"/>
    <w:rsid w:val="00FD2C9A"/>
    <w:rsid w:val="00FE1A06"/>
    <w:rsid w:val="00FE3A6E"/>
    <w:rsid w:val="00FE50DC"/>
    <w:rsid w:val="00FE7BF4"/>
    <w:rsid w:val="00FF3451"/>
    <w:rsid w:val="00FF369F"/>
    <w:rsid w:val="00FF434F"/>
    <w:rsid w:val="00FF4B9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0C19A"/>
  <w15:chartTrackingRefBased/>
  <w15:docId w15:val="{89C96408-B8D4-40D8-A0E4-A03E06E72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arkazkladnhotextuChar">
    <w:name w:val="Zarážka základného textu Char"/>
    <w:aliases w:val="Char1 Char"/>
    <w:link w:val="Zarkazkladnhotextu"/>
    <w:rsid w:val="005E292C"/>
    <w:rPr>
      <w:sz w:val="24"/>
      <w:szCs w:val="24"/>
      <w:lang w:val="en-US" w:eastAsia="ar-SA"/>
    </w:rPr>
  </w:style>
  <w:style w:type="paragraph" w:styleId="Zarkazkladnhotextu">
    <w:name w:val="Body Text Indent"/>
    <w:aliases w:val="Char1"/>
    <w:basedOn w:val="Normlny"/>
    <w:link w:val="ZarkazkladnhotextuChar"/>
    <w:rsid w:val="005E292C"/>
    <w:pPr>
      <w:suppressAutoHyphens/>
      <w:spacing w:after="0" w:line="480" w:lineRule="auto"/>
      <w:jc w:val="center"/>
    </w:pPr>
    <w:rPr>
      <w:sz w:val="24"/>
      <w:szCs w:val="24"/>
      <w:lang w:val="en-US" w:eastAsia="ar-SA"/>
    </w:rPr>
  </w:style>
  <w:style w:type="character" w:customStyle="1" w:styleId="BodyTextIndentChar1">
    <w:name w:val="Body Text Indent Char1"/>
    <w:basedOn w:val="Predvolenpsmoodseku"/>
    <w:uiPriority w:val="99"/>
    <w:semiHidden/>
    <w:rsid w:val="005E292C"/>
  </w:style>
  <w:style w:type="paragraph" w:styleId="Hlavika">
    <w:name w:val="header"/>
    <w:basedOn w:val="Normlny"/>
    <w:link w:val="HlavikaChar"/>
    <w:uiPriority w:val="99"/>
    <w:unhideWhenUsed/>
    <w:rsid w:val="000767B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767B4"/>
  </w:style>
  <w:style w:type="paragraph" w:styleId="Pta">
    <w:name w:val="footer"/>
    <w:basedOn w:val="Normlny"/>
    <w:link w:val="PtaChar"/>
    <w:uiPriority w:val="99"/>
    <w:unhideWhenUsed/>
    <w:rsid w:val="000767B4"/>
    <w:pPr>
      <w:tabs>
        <w:tab w:val="center" w:pos="4536"/>
        <w:tab w:val="right" w:pos="9072"/>
      </w:tabs>
      <w:spacing w:after="0" w:line="240" w:lineRule="auto"/>
    </w:pPr>
  </w:style>
  <w:style w:type="character" w:customStyle="1" w:styleId="PtaChar">
    <w:name w:val="Päta Char"/>
    <w:basedOn w:val="Predvolenpsmoodseku"/>
    <w:link w:val="Pta"/>
    <w:uiPriority w:val="99"/>
    <w:rsid w:val="000767B4"/>
  </w:style>
  <w:style w:type="character" w:styleId="Hypertextovprepojenie">
    <w:name w:val="Hyperlink"/>
    <w:basedOn w:val="Predvolenpsmoodseku"/>
    <w:uiPriority w:val="99"/>
    <w:unhideWhenUsed/>
    <w:rsid w:val="00F430A8"/>
    <w:rPr>
      <w:color w:val="0000FF"/>
      <w:u w:val="single"/>
    </w:rPr>
  </w:style>
  <w:style w:type="paragraph" w:customStyle="1" w:styleId="xxxxxmsonormal">
    <w:name w:val="x_xxxxmsonormal"/>
    <w:basedOn w:val="Normlny"/>
    <w:uiPriority w:val="99"/>
    <w:rsid w:val="00F430A8"/>
    <w:pPr>
      <w:spacing w:after="0" w:line="240" w:lineRule="auto"/>
    </w:pPr>
    <w:rPr>
      <w:rFonts w:ascii="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553F2E"/>
    <w:rPr>
      <w:sz w:val="16"/>
      <w:szCs w:val="16"/>
    </w:rPr>
  </w:style>
  <w:style w:type="paragraph" w:styleId="Textkomentra">
    <w:name w:val="annotation text"/>
    <w:basedOn w:val="Normlny"/>
    <w:link w:val="TextkomentraChar"/>
    <w:uiPriority w:val="99"/>
    <w:semiHidden/>
    <w:unhideWhenUsed/>
    <w:rsid w:val="00553F2E"/>
    <w:pPr>
      <w:spacing w:line="240" w:lineRule="auto"/>
    </w:pPr>
    <w:rPr>
      <w:sz w:val="20"/>
      <w:szCs w:val="20"/>
    </w:rPr>
  </w:style>
  <w:style w:type="character" w:customStyle="1" w:styleId="TextkomentraChar">
    <w:name w:val="Text komentára Char"/>
    <w:basedOn w:val="Predvolenpsmoodseku"/>
    <w:link w:val="Textkomentra"/>
    <w:uiPriority w:val="99"/>
    <w:semiHidden/>
    <w:rsid w:val="00553F2E"/>
    <w:rPr>
      <w:sz w:val="20"/>
      <w:szCs w:val="20"/>
    </w:rPr>
  </w:style>
  <w:style w:type="paragraph" w:styleId="Predmetkomentra">
    <w:name w:val="annotation subject"/>
    <w:basedOn w:val="Textkomentra"/>
    <w:next w:val="Textkomentra"/>
    <w:link w:val="PredmetkomentraChar"/>
    <w:uiPriority w:val="99"/>
    <w:semiHidden/>
    <w:unhideWhenUsed/>
    <w:rsid w:val="00553F2E"/>
    <w:rPr>
      <w:b/>
      <w:bCs/>
    </w:rPr>
  </w:style>
  <w:style w:type="character" w:customStyle="1" w:styleId="PredmetkomentraChar">
    <w:name w:val="Predmet komentára Char"/>
    <w:basedOn w:val="TextkomentraChar"/>
    <w:link w:val="Predmetkomentra"/>
    <w:uiPriority w:val="99"/>
    <w:semiHidden/>
    <w:rsid w:val="00553F2E"/>
    <w:rPr>
      <w:b/>
      <w:bCs/>
      <w:sz w:val="20"/>
      <w:szCs w:val="20"/>
    </w:rPr>
  </w:style>
  <w:style w:type="table" w:styleId="Mriekatabuky">
    <w:name w:val="Table Grid"/>
    <w:basedOn w:val="Normlnatabuka"/>
    <w:uiPriority w:val="39"/>
    <w:rsid w:val="00A4731A"/>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3B589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B5897"/>
    <w:rPr>
      <w:rFonts w:ascii="Segoe UI" w:hAnsi="Segoe UI" w:cs="Segoe UI"/>
      <w:sz w:val="18"/>
      <w:szCs w:val="18"/>
    </w:rPr>
  </w:style>
  <w:style w:type="character" w:customStyle="1" w:styleId="html-italic">
    <w:name w:val="html-italic"/>
    <w:basedOn w:val="Predvolenpsmoodseku"/>
    <w:rsid w:val="00092455"/>
  </w:style>
  <w:style w:type="character" w:styleId="Nevyrieenzmienka">
    <w:name w:val="Unresolved Mention"/>
    <w:basedOn w:val="Predvolenpsmoodseku"/>
    <w:uiPriority w:val="99"/>
    <w:semiHidden/>
    <w:unhideWhenUsed/>
    <w:rsid w:val="00B41F8E"/>
    <w:rPr>
      <w:color w:val="605E5C"/>
      <w:shd w:val="clear" w:color="auto" w:fill="E1DFDD"/>
    </w:rPr>
  </w:style>
  <w:style w:type="paragraph" w:styleId="Obyajntext">
    <w:name w:val="Plain Text"/>
    <w:basedOn w:val="Normlny"/>
    <w:link w:val="ObyajntextChar"/>
    <w:uiPriority w:val="99"/>
    <w:unhideWhenUsed/>
    <w:rsid w:val="00D96DF4"/>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rsid w:val="00D96DF4"/>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970112">
      <w:bodyDiv w:val="1"/>
      <w:marLeft w:val="0"/>
      <w:marRight w:val="0"/>
      <w:marTop w:val="0"/>
      <w:marBottom w:val="0"/>
      <w:divBdr>
        <w:top w:val="none" w:sz="0" w:space="0" w:color="auto"/>
        <w:left w:val="none" w:sz="0" w:space="0" w:color="auto"/>
        <w:bottom w:val="none" w:sz="0" w:space="0" w:color="auto"/>
        <w:right w:val="none" w:sz="0" w:space="0" w:color="auto"/>
      </w:divBdr>
    </w:div>
    <w:div w:id="846364435">
      <w:bodyDiv w:val="1"/>
      <w:marLeft w:val="0"/>
      <w:marRight w:val="0"/>
      <w:marTop w:val="0"/>
      <w:marBottom w:val="0"/>
      <w:divBdr>
        <w:top w:val="none" w:sz="0" w:space="0" w:color="auto"/>
        <w:left w:val="none" w:sz="0" w:space="0" w:color="auto"/>
        <w:bottom w:val="none" w:sz="0" w:space="0" w:color="auto"/>
        <w:right w:val="none" w:sz="0" w:space="0" w:color="auto"/>
      </w:divBdr>
    </w:div>
    <w:div w:id="881477329">
      <w:bodyDiv w:val="1"/>
      <w:marLeft w:val="0"/>
      <w:marRight w:val="0"/>
      <w:marTop w:val="0"/>
      <w:marBottom w:val="0"/>
      <w:divBdr>
        <w:top w:val="none" w:sz="0" w:space="0" w:color="auto"/>
        <w:left w:val="none" w:sz="0" w:space="0" w:color="auto"/>
        <w:bottom w:val="none" w:sz="0" w:space="0" w:color="auto"/>
        <w:right w:val="none" w:sz="0" w:space="0" w:color="auto"/>
      </w:divBdr>
    </w:div>
    <w:div w:id="1459445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oleObject" Target="embeddings/oleObject8.bin"/><Relationship Id="rId39" Type="http://schemas.openxmlformats.org/officeDocument/2006/relationships/image" Target="media/image22.emf"/><Relationship Id="rId21" Type="http://schemas.openxmlformats.org/officeDocument/2006/relationships/oleObject" Target="embeddings/oleObject7.bin"/><Relationship Id="rId34" Type="http://schemas.openxmlformats.org/officeDocument/2006/relationships/image" Target="media/image18.emf"/><Relationship Id="rId42" Type="http://schemas.openxmlformats.org/officeDocument/2006/relationships/image" Target="media/image24.emf"/><Relationship Id="rId47" Type="http://schemas.openxmlformats.org/officeDocument/2006/relationships/image" Target="media/image28.png"/><Relationship Id="rId50" Type="http://schemas.openxmlformats.org/officeDocument/2006/relationships/hyperlink" Target="https://doi.org/10.1016/j.electacta.2018.12.114" TargetMode="External"/><Relationship Id="rId7" Type="http://schemas.openxmlformats.org/officeDocument/2006/relationships/hyperlink" Target="about:blank" TargetMode="External"/><Relationship Id="rId2" Type="http://schemas.openxmlformats.org/officeDocument/2006/relationships/styles" Target="styles.xml"/><Relationship Id="rId16" Type="http://schemas.openxmlformats.org/officeDocument/2006/relationships/image" Target="media/image5.emf"/><Relationship Id="rId29" Type="http://schemas.openxmlformats.org/officeDocument/2006/relationships/image" Target="media/image14.emf"/><Relationship Id="rId11" Type="http://schemas.openxmlformats.org/officeDocument/2006/relationships/oleObject" Target="embeddings/oleObject2.bin"/><Relationship Id="rId24" Type="http://schemas.openxmlformats.org/officeDocument/2006/relationships/image" Target="media/image10.emf"/><Relationship Id="rId32" Type="http://schemas.openxmlformats.org/officeDocument/2006/relationships/image" Target="media/image17.emf"/><Relationship Id="rId37" Type="http://schemas.openxmlformats.org/officeDocument/2006/relationships/image" Target="media/image21.emf"/><Relationship Id="rId40" Type="http://schemas.openxmlformats.org/officeDocument/2006/relationships/oleObject" Target="embeddings/oleObject11.bin"/><Relationship Id="rId45" Type="http://schemas.openxmlformats.org/officeDocument/2006/relationships/image" Target="media/image27.emf"/><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emf"/><Relationship Id="rId19" Type="http://schemas.openxmlformats.org/officeDocument/2006/relationships/oleObject" Target="embeddings/oleObject6.bin"/><Relationship Id="rId31" Type="http://schemas.openxmlformats.org/officeDocument/2006/relationships/image" Target="media/image16.emf"/><Relationship Id="rId44" Type="http://schemas.openxmlformats.org/officeDocument/2006/relationships/image" Target="media/image26.emf"/><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image" Target="media/image12.emf"/><Relationship Id="rId30" Type="http://schemas.openxmlformats.org/officeDocument/2006/relationships/image" Target="media/image15.emf"/><Relationship Id="rId35" Type="http://schemas.openxmlformats.org/officeDocument/2006/relationships/image" Target="media/image19.emf"/><Relationship Id="rId43" Type="http://schemas.openxmlformats.org/officeDocument/2006/relationships/image" Target="media/image25.emf"/><Relationship Id="rId48" Type="http://schemas.openxmlformats.org/officeDocument/2006/relationships/image" Target="media/image29.jpeg"/><Relationship Id="rId8" Type="http://schemas.openxmlformats.org/officeDocument/2006/relationships/image" Target="media/image1.emf"/><Relationship Id="rId51" Type="http://schemas.openxmlformats.org/officeDocument/2006/relationships/hyperlink" Target="https://doi.org/10.1002/pat.4298" TargetMode="External"/><Relationship Id="rId3" Type="http://schemas.openxmlformats.org/officeDocument/2006/relationships/settings" Target="setting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image" Target="media/image11.emf"/><Relationship Id="rId33" Type="http://schemas.openxmlformats.org/officeDocument/2006/relationships/oleObject" Target="embeddings/oleObject9.bin"/><Relationship Id="rId38" Type="http://schemas.openxmlformats.org/officeDocument/2006/relationships/oleObject" Target="embeddings/oleObject10.bin"/><Relationship Id="rId46" Type="http://schemas.openxmlformats.org/officeDocument/2006/relationships/oleObject" Target="embeddings/oleObject12.bin"/><Relationship Id="rId20" Type="http://schemas.openxmlformats.org/officeDocument/2006/relationships/image" Target="media/image7.emf"/><Relationship Id="rId41" Type="http://schemas.openxmlformats.org/officeDocument/2006/relationships/image" Target="media/image23.emf"/><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oleObject" Target="embeddings/oleObject4.bin"/><Relationship Id="rId23" Type="http://schemas.openxmlformats.org/officeDocument/2006/relationships/image" Target="media/image9.emf"/><Relationship Id="rId28" Type="http://schemas.openxmlformats.org/officeDocument/2006/relationships/image" Target="media/image13.emf"/><Relationship Id="rId36" Type="http://schemas.openxmlformats.org/officeDocument/2006/relationships/image" Target="media/image20.emf"/><Relationship Id="rId49" Type="http://schemas.openxmlformats.org/officeDocument/2006/relationships/hyperlink" Target="https://doi.org/10.1016/j.ese.2020.1000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39F35-CEC4-4D97-B942-284F920B5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1821</Words>
  <Characters>10382</Characters>
  <Application>Microsoft Office Word</Application>
  <DocSecurity>0</DocSecurity>
  <Lines>86</Lines>
  <Paragraphs>24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Simkovic</dc:creator>
  <cp:keywords/>
  <dc:description/>
  <cp:lastModifiedBy>Simkovic</cp:lastModifiedBy>
  <cp:revision>2</cp:revision>
  <dcterms:created xsi:type="dcterms:W3CDTF">2024-10-16T04:24:00Z</dcterms:created>
  <dcterms:modified xsi:type="dcterms:W3CDTF">2024-10-16T04:24:00Z</dcterms:modified>
</cp:coreProperties>
</file>