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2A80F" w14:textId="77777777" w:rsidR="00B17BDF" w:rsidRDefault="00B17BDF" w:rsidP="00B17BDF">
      <w:pPr>
        <w:pStyle w:val="BCAuthorAddress"/>
        <w:spacing w:after="120"/>
        <w:jc w:val="left"/>
        <w:rPr>
          <w:rFonts w:ascii="Times New Roman" w:eastAsiaTheme="minorEastAsia" w:hAnsi="Times New Roman"/>
          <w:b/>
          <w:bCs/>
          <w:iCs/>
          <w:kern w:val="2"/>
          <w:sz w:val="27"/>
          <w:szCs w:val="27"/>
          <w:lang w:eastAsia="en-US"/>
        </w:rPr>
      </w:pPr>
      <w:r w:rsidRPr="00B90A66">
        <w:rPr>
          <w:rFonts w:ascii="Times New Roman" w:eastAsiaTheme="minorEastAsia" w:hAnsi="Times New Roman"/>
          <w:b/>
          <w:bCs/>
          <w:iCs/>
          <w:kern w:val="2"/>
          <w:sz w:val="27"/>
          <w:szCs w:val="27"/>
          <w:lang w:eastAsia="en-US"/>
        </w:rPr>
        <w:t>The impact of brewers' spent grain type on the structure and performance of poly(ε-caprolactone)-based composites</w:t>
      </w:r>
    </w:p>
    <w:p w14:paraId="39360FFB" w14:textId="77777777" w:rsidR="00B17BDF" w:rsidRDefault="00B17BDF" w:rsidP="00B17BDF">
      <w:pPr>
        <w:pStyle w:val="BCAuthorAddress"/>
        <w:spacing w:after="120" w:line="360" w:lineRule="auto"/>
        <w:jc w:val="both"/>
        <w:rPr>
          <w:rFonts w:ascii="Times New Roman" w:eastAsiaTheme="minorHAnsi" w:hAnsi="Times New Roman"/>
          <w:iCs/>
          <w:kern w:val="0"/>
          <w:szCs w:val="24"/>
          <w:lang w:eastAsia="en-US"/>
        </w:rPr>
      </w:pPr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Aleksander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Hejna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a,b</w:t>
      </w:r>
      <w:proofErr w:type="spellEnd"/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,</w:t>
      </w:r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*, Hubert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Cieśliński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c</w:t>
      </w:r>
      <w:proofErr w:type="spellEnd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, Katarzyna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Skórczewska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d</w:t>
      </w:r>
      <w:proofErr w:type="spellEnd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, Paulina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Kosmela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b</w:t>
      </w:r>
      <w:proofErr w:type="spellEnd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, Joanna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Aniśko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a</w:t>
      </w:r>
      <w:proofErr w:type="spellEnd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 xml:space="preserve">, Mateusz </w:t>
      </w:r>
      <w:proofErr w:type="spellStart"/>
      <w:r w:rsidRPr="00B90A66">
        <w:rPr>
          <w:rFonts w:ascii="Times New Roman" w:eastAsiaTheme="minorHAnsi" w:hAnsi="Times New Roman"/>
          <w:iCs/>
          <w:kern w:val="0"/>
          <w:szCs w:val="24"/>
          <w:lang w:eastAsia="en-US"/>
        </w:rPr>
        <w:t>Barczewski</w:t>
      </w:r>
      <w:r w:rsidRPr="00B90A66">
        <w:rPr>
          <w:rFonts w:ascii="Times New Roman" w:eastAsiaTheme="minorHAnsi" w:hAnsi="Times New Roman"/>
          <w:iCs/>
          <w:kern w:val="0"/>
          <w:szCs w:val="24"/>
          <w:vertAlign w:val="superscript"/>
          <w:lang w:eastAsia="en-US"/>
        </w:rPr>
        <w:t>a</w:t>
      </w:r>
      <w:proofErr w:type="spellEnd"/>
    </w:p>
    <w:p w14:paraId="6A0FE36D" w14:textId="77777777" w:rsidR="00B17BDF" w:rsidRPr="00B90A66" w:rsidRDefault="00B17BDF" w:rsidP="00B17BDF">
      <w:pPr>
        <w:pStyle w:val="BCAuthorAddress"/>
        <w:spacing w:after="0"/>
        <w:jc w:val="both"/>
        <w:rPr>
          <w:rFonts w:ascii="Times New Roman" w:hAnsi="Times New Roman"/>
          <w:sz w:val="20"/>
        </w:rPr>
      </w:pPr>
      <w:proofErr w:type="spellStart"/>
      <w:r w:rsidRPr="00B90A66">
        <w:rPr>
          <w:rFonts w:ascii="Times New Roman" w:hAnsi="Times New Roman"/>
          <w:sz w:val="20"/>
          <w:vertAlign w:val="superscript"/>
        </w:rPr>
        <w:t>a</w:t>
      </w:r>
      <w:proofErr w:type="spellEnd"/>
      <w:r w:rsidRPr="00B90A66">
        <w:rPr>
          <w:rFonts w:ascii="Times New Roman" w:hAnsi="Times New Roman"/>
          <w:sz w:val="20"/>
          <w:vertAlign w:val="superscript"/>
        </w:rPr>
        <w:t xml:space="preserve"> </w:t>
      </w:r>
      <w:r w:rsidRPr="00B90A66">
        <w:rPr>
          <w:rFonts w:ascii="Times New Roman" w:hAnsi="Times New Roman"/>
          <w:sz w:val="20"/>
        </w:rPr>
        <w:t xml:space="preserve">Institute of Materials Technology, Poznan University of Technology, </w:t>
      </w:r>
      <w:proofErr w:type="spellStart"/>
      <w:r w:rsidRPr="00B90A66">
        <w:rPr>
          <w:rFonts w:ascii="Times New Roman" w:hAnsi="Times New Roman"/>
          <w:sz w:val="20"/>
        </w:rPr>
        <w:t>Piotrowo</w:t>
      </w:r>
      <w:proofErr w:type="spellEnd"/>
      <w:r w:rsidRPr="00B90A66">
        <w:rPr>
          <w:rFonts w:ascii="Times New Roman" w:hAnsi="Times New Roman"/>
          <w:sz w:val="20"/>
        </w:rPr>
        <w:t xml:space="preserve"> 3, 61-138 </w:t>
      </w:r>
      <w:proofErr w:type="spellStart"/>
      <w:r w:rsidRPr="00B90A66">
        <w:rPr>
          <w:rFonts w:ascii="Times New Roman" w:hAnsi="Times New Roman"/>
          <w:sz w:val="20"/>
        </w:rPr>
        <w:t>Poznań</w:t>
      </w:r>
      <w:proofErr w:type="spellEnd"/>
      <w:r w:rsidRPr="00B90A66">
        <w:rPr>
          <w:rFonts w:ascii="Times New Roman" w:hAnsi="Times New Roman"/>
          <w:sz w:val="20"/>
        </w:rPr>
        <w:t>, Poland</w:t>
      </w:r>
    </w:p>
    <w:p w14:paraId="7E94C53B" w14:textId="77777777" w:rsidR="00B17BDF" w:rsidRPr="00B90A66" w:rsidRDefault="00B17BDF" w:rsidP="00B17BDF">
      <w:pPr>
        <w:pStyle w:val="BCAuthorAddress"/>
        <w:spacing w:after="0"/>
        <w:jc w:val="both"/>
        <w:rPr>
          <w:rFonts w:ascii="Times New Roman" w:hAnsi="Times New Roman"/>
          <w:sz w:val="20"/>
        </w:rPr>
      </w:pPr>
      <w:r w:rsidRPr="00B90A66">
        <w:rPr>
          <w:rFonts w:ascii="Times New Roman" w:hAnsi="Times New Roman"/>
          <w:sz w:val="20"/>
          <w:vertAlign w:val="superscript"/>
        </w:rPr>
        <w:t xml:space="preserve">b </w:t>
      </w:r>
      <w:r w:rsidRPr="00B90A66">
        <w:rPr>
          <w:rFonts w:ascii="Times New Roman" w:hAnsi="Times New Roman"/>
          <w:sz w:val="20"/>
        </w:rPr>
        <w:t xml:space="preserve">Department of Polymer Technology, </w:t>
      </w:r>
      <w:proofErr w:type="spellStart"/>
      <w:r w:rsidRPr="00B90A66">
        <w:rPr>
          <w:rFonts w:ascii="Times New Roman" w:hAnsi="Times New Roman"/>
          <w:sz w:val="20"/>
        </w:rPr>
        <w:t>Gdańsk</w:t>
      </w:r>
      <w:proofErr w:type="spellEnd"/>
      <w:r w:rsidRPr="00B90A66">
        <w:rPr>
          <w:rFonts w:ascii="Times New Roman" w:hAnsi="Times New Roman"/>
          <w:sz w:val="20"/>
        </w:rPr>
        <w:t xml:space="preserve"> University of Technology, </w:t>
      </w:r>
      <w:proofErr w:type="spellStart"/>
      <w:r w:rsidRPr="00B90A66">
        <w:rPr>
          <w:rFonts w:ascii="Times New Roman" w:hAnsi="Times New Roman"/>
          <w:sz w:val="20"/>
        </w:rPr>
        <w:t>Narutowicza</w:t>
      </w:r>
      <w:proofErr w:type="spellEnd"/>
      <w:r w:rsidRPr="00B90A66">
        <w:rPr>
          <w:rFonts w:ascii="Times New Roman" w:hAnsi="Times New Roman"/>
          <w:sz w:val="20"/>
        </w:rPr>
        <w:t xml:space="preserve"> 11/12, 80-233 </w:t>
      </w:r>
      <w:proofErr w:type="spellStart"/>
      <w:r w:rsidRPr="00B90A66">
        <w:rPr>
          <w:rFonts w:ascii="Times New Roman" w:hAnsi="Times New Roman"/>
          <w:sz w:val="20"/>
        </w:rPr>
        <w:t>Gdańsk</w:t>
      </w:r>
      <w:proofErr w:type="spellEnd"/>
      <w:r w:rsidRPr="00B90A66">
        <w:rPr>
          <w:rFonts w:ascii="Times New Roman" w:hAnsi="Times New Roman"/>
          <w:sz w:val="20"/>
        </w:rPr>
        <w:t>, Poland</w:t>
      </w:r>
    </w:p>
    <w:p w14:paraId="2C5F5335" w14:textId="77777777" w:rsidR="00B17BDF" w:rsidRPr="00B90A66" w:rsidRDefault="00B17BDF" w:rsidP="00B17BDF">
      <w:pPr>
        <w:pStyle w:val="BCAuthorAddress"/>
        <w:spacing w:after="0"/>
        <w:jc w:val="both"/>
        <w:rPr>
          <w:rFonts w:ascii="Times New Roman" w:hAnsi="Times New Roman"/>
          <w:sz w:val="20"/>
        </w:rPr>
      </w:pPr>
      <w:r w:rsidRPr="00B90A66">
        <w:rPr>
          <w:rFonts w:ascii="Times New Roman" w:hAnsi="Times New Roman"/>
          <w:sz w:val="20"/>
          <w:vertAlign w:val="superscript"/>
        </w:rPr>
        <w:t xml:space="preserve">c </w:t>
      </w:r>
      <w:r w:rsidRPr="00B90A66">
        <w:rPr>
          <w:rFonts w:ascii="Times New Roman" w:hAnsi="Times New Roman"/>
          <w:sz w:val="20"/>
        </w:rPr>
        <w:t xml:space="preserve">Department of Molecular Biotechnology and Microbiology, </w:t>
      </w:r>
      <w:proofErr w:type="spellStart"/>
      <w:r w:rsidRPr="00B90A66">
        <w:rPr>
          <w:rFonts w:ascii="Times New Roman" w:hAnsi="Times New Roman"/>
          <w:sz w:val="20"/>
        </w:rPr>
        <w:t>Gdańsk</w:t>
      </w:r>
      <w:proofErr w:type="spellEnd"/>
      <w:r w:rsidRPr="00B90A66">
        <w:rPr>
          <w:rFonts w:ascii="Times New Roman" w:hAnsi="Times New Roman"/>
          <w:sz w:val="20"/>
        </w:rPr>
        <w:t xml:space="preserve"> University of Technology, </w:t>
      </w:r>
      <w:proofErr w:type="spellStart"/>
      <w:r w:rsidRPr="00B90A66">
        <w:rPr>
          <w:rFonts w:ascii="Times New Roman" w:hAnsi="Times New Roman"/>
          <w:sz w:val="20"/>
        </w:rPr>
        <w:t>Narutowicza</w:t>
      </w:r>
      <w:proofErr w:type="spellEnd"/>
      <w:r w:rsidRPr="00B90A66">
        <w:rPr>
          <w:rFonts w:ascii="Times New Roman" w:hAnsi="Times New Roman"/>
          <w:sz w:val="20"/>
        </w:rPr>
        <w:t xml:space="preserve"> 11/12, 80-233 </w:t>
      </w:r>
      <w:proofErr w:type="spellStart"/>
      <w:r w:rsidRPr="00B90A66">
        <w:rPr>
          <w:rFonts w:ascii="Times New Roman" w:hAnsi="Times New Roman"/>
          <w:sz w:val="20"/>
        </w:rPr>
        <w:t>Gdańsk</w:t>
      </w:r>
      <w:proofErr w:type="spellEnd"/>
      <w:r w:rsidRPr="00B90A66">
        <w:rPr>
          <w:rFonts w:ascii="Times New Roman" w:hAnsi="Times New Roman"/>
          <w:sz w:val="20"/>
        </w:rPr>
        <w:t>, Poland</w:t>
      </w:r>
    </w:p>
    <w:p w14:paraId="6007EBF2" w14:textId="77777777" w:rsidR="00B17BDF" w:rsidRPr="00B90A66" w:rsidRDefault="00B17BDF" w:rsidP="00B17BDF">
      <w:pPr>
        <w:pStyle w:val="BCAuthorAddress"/>
        <w:spacing w:after="0"/>
        <w:jc w:val="both"/>
        <w:rPr>
          <w:rFonts w:ascii="Times New Roman" w:hAnsi="Times New Roman"/>
          <w:sz w:val="20"/>
        </w:rPr>
      </w:pPr>
      <w:r w:rsidRPr="00B90A66">
        <w:rPr>
          <w:rFonts w:ascii="Times New Roman" w:hAnsi="Times New Roman"/>
          <w:sz w:val="20"/>
          <w:vertAlign w:val="superscript"/>
        </w:rPr>
        <w:t xml:space="preserve">d </w:t>
      </w:r>
      <w:r w:rsidRPr="00B90A66">
        <w:rPr>
          <w:rFonts w:ascii="Times New Roman" w:hAnsi="Times New Roman"/>
          <w:sz w:val="20"/>
        </w:rPr>
        <w:t xml:space="preserve">Faculty of Chemical Technology and Engineering, Bydgoszcz University of Science and Technology, </w:t>
      </w:r>
      <w:proofErr w:type="spellStart"/>
      <w:r w:rsidRPr="00B90A66">
        <w:rPr>
          <w:rFonts w:ascii="Times New Roman" w:hAnsi="Times New Roman"/>
          <w:sz w:val="20"/>
        </w:rPr>
        <w:t>Seminaryjna</w:t>
      </w:r>
      <w:proofErr w:type="spellEnd"/>
      <w:r w:rsidRPr="00B90A66">
        <w:rPr>
          <w:rFonts w:ascii="Times New Roman" w:hAnsi="Times New Roman"/>
          <w:sz w:val="20"/>
        </w:rPr>
        <w:t xml:space="preserve"> 3 Street, 85-326 Bydgoszcz, Poland</w:t>
      </w:r>
    </w:p>
    <w:p w14:paraId="2AF39EFF" w14:textId="77777777" w:rsidR="00B17BDF" w:rsidRDefault="00B17BDF" w:rsidP="00B17BDF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 w:rsidRPr="00B90A66">
        <w:rPr>
          <w:rFonts w:ascii="Times New Roman" w:hAnsi="Times New Roman"/>
          <w:sz w:val="20"/>
          <w:szCs w:val="20"/>
          <w:lang w:val="en-US"/>
        </w:rPr>
        <w:t xml:space="preserve">* Corresponding author: </w:t>
      </w:r>
      <w:hyperlink r:id="rId8" w:history="1">
        <w:r w:rsidRPr="00AD6FED">
          <w:rPr>
            <w:rStyle w:val="Hyperlink"/>
            <w:rFonts w:ascii="Times New Roman" w:hAnsi="Times New Roman"/>
            <w:sz w:val="20"/>
            <w:szCs w:val="20"/>
            <w:lang w:val="en-US"/>
          </w:rPr>
          <w:t>aleksander.hejna@put.poznan.pl</w:t>
        </w:r>
      </w:hyperlink>
    </w:p>
    <w:p w14:paraId="17DE5D3F" w14:textId="36B727B3" w:rsidR="00E33AFB" w:rsidRDefault="00E33AFB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49C4FBBD" w14:textId="77777777" w:rsidR="00D739E3" w:rsidRDefault="00D739E3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9D16303" wp14:editId="20D06799">
            <wp:extent cx="2880000" cy="1992698"/>
            <wp:effectExtent l="0" t="0" r="0" b="762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64D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C3BF301" wp14:editId="32E6422F">
            <wp:extent cx="2880000" cy="1992698"/>
            <wp:effectExtent l="0" t="0" r="0" b="762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AED7" w14:textId="77777777" w:rsidR="00D739E3" w:rsidRDefault="006B264D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685D03A" wp14:editId="16922208">
            <wp:extent cx="2880000" cy="1992698"/>
            <wp:effectExtent l="0" t="0" r="0" b="762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9E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01B9AE6" wp14:editId="4E125860">
            <wp:extent cx="2880000" cy="1992698"/>
            <wp:effectExtent l="0" t="0" r="0" b="762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357CB" w14:textId="77777777" w:rsidR="00D739E3" w:rsidRDefault="00D739E3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3F1CB656" wp14:editId="4B8BDA1B">
            <wp:extent cx="2880000" cy="1992698"/>
            <wp:effectExtent l="0" t="0" r="0" b="762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9B4D338" wp14:editId="0917E5DC">
            <wp:extent cx="2880000" cy="1992698"/>
            <wp:effectExtent l="0" t="0" r="0" b="762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011D" w14:textId="77777777" w:rsidR="00D739E3" w:rsidRDefault="00D739E3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4D9EC94" wp14:editId="6755EACA">
            <wp:extent cx="2880000" cy="1992698"/>
            <wp:effectExtent l="0" t="0" r="0" b="762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10739BD" wp14:editId="3D3EF25C">
            <wp:extent cx="2880000" cy="1992698"/>
            <wp:effectExtent l="0" t="0" r="0" b="762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50DAF" w14:textId="77777777" w:rsidR="00D739E3" w:rsidRDefault="006B264D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B0E2FD7" wp14:editId="73F55307">
            <wp:extent cx="2880000" cy="1992698"/>
            <wp:effectExtent l="0" t="0" r="0" b="762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06705BF" wp14:editId="7756ED2C">
            <wp:extent cx="2880000" cy="1992698"/>
            <wp:effectExtent l="0" t="0" r="0" b="762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C70C4" w14:textId="77777777" w:rsidR="00D739E3" w:rsidRDefault="006B264D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558DCB1" wp14:editId="3D172F4B">
            <wp:extent cx="2880000" cy="1992698"/>
            <wp:effectExtent l="0" t="0" r="0" b="762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9E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2D2D8EEE" wp14:editId="47D10CE3">
            <wp:extent cx="2880000" cy="1992698"/>
            <wp:effectExtent l="0" t="0" r="0" b="762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516A7" w14:textId="77777777" w:rsidR="00D739E3" w:rsidRDefault="00D739E3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5F0805BE" wp14:editId="51D140B6">
            <wp:extent cx="2880000" cy="1992698"/>
            <wp:effectExtent l="0" t="0" r="0" b="762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264D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FDCE1BE" wp14:editId="61336D76">
            <wp:extent cx="2880000" cy="1992698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1989B" w14:textId="77777777" w:rsidR="00D739E3" w:rsidRDefault="006B264D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EB135FD" wp14:editId="79C1CA20">
            <wp:extent cx="2880000" cy="1992698"/>
            <wp:effectExtent l="0" t="0" r="0" b="762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39E3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FA3C256" wp14:editId="28633D4D">
            <wp:extent cx="2880000" cy="1992698"/>
            <wp:effectExtent l="0" t="0" r="0" b="762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A46D9" w14:textId="77777777" w:rsidR="00D739E3" w:rsidRDefault="00D739E3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D2EEF66" wp14:editId="5CA2CB8F">
            <wp:extent cx="2880000" cy="1992698"/>
            <wp:effectExtent l="0" t="0" r="0" b="762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C680CEE" wp14:editId="6EC4FA73">
            <wp:extent cx="2880000" cy="1992698"/>
            <wp:effectExtent l="0" t="0" r="0" b="762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8CC9" w14:textId="77777777" w:rsidR="00D739E3" w:rsidRDefault="006B264D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7FEF4E2" wp14:editId="7F9C6C77">
            <wp:extent cx="2880000" cy="1992698"/>
            <wp:effectExtent l="0" t="0" r="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30DDDAB" wp14:editId="0E9FCA7E">
            <wp:extent cx="2880000" cy="1992698"/>
            <wp:effectExtent l="0" t="0" r="0" b="762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FDB03" w14:textId="77777777" w:rsidR="00D739E3" w:rsidRDefault="006B264D" w:rsidP="00D739E3">
      <w:pPr>
        <w:pStyle w:val="FACorrespondingAuthorFootnote"/>
        <w:keepNext/>
        <w:spacing w:line="360" w:lineRule="auto"/>
        <w:jc w:val="left"/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3133A465" wp14:editId="35413460">
            <wp:extent cx="2880000" cy="1992698"/>
            <wp:effectExtent l="0" t="0" r="0" b="762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27C30DE" wp14:editId="2235A915">
            <wp:extent cx="2880000" cy="1992698"/>
            <wp:effectExtent l="0" t="0" r="0" b="762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E043" w14:textId="20467217" w:rsidR="00D53542" w:rsidRPr="00007DEB" w:rsidRDefault="00D739E3" w:rsidP="00D739E3">
      <w:pPr>
        <w:pStyle w:val="Caption"/>
        <w:spacing w:before="120" w:after="240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</w:t>
      </w:r>
      <w:r w:rsidRPr="00D739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 \* ARABIC </w:instrText>
      </w:r>
      <w:r w:rsidRPr="00D739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D739E3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Plots of particle size distribution and cumulative curves for applied BSG variants.</w:t>
      </w:r>
    </w:p>
    <w:p w14:paraId="4AF3F62F" w14:textId="77777777" w:rsidR="00D739E3" w:rsidRPr="00007DEB" w:rsidRDefault="00D739E3" w:rsidP="00D739E3">
      <w:pPr>
        <w:rPr>
          <w:lang w:val="en-US"/>
        </w:rPr>
      </w:pPr>
    </w:p>
    <w:p w14:paraId="5F21B2B4" w14:textId="77777777" w:rsidR="00D53542" w:rsidRDefault="00D53542" w:rsidP="00D53542">
      <w:pPr>
        <w:pStyle w:val="FACorrespondingAuthorFootnote"/>
        <w:keepNext/>
        <w:spacing w:line="360" w:lineRule="auto"/>
        <w:jc w:val="left"/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69CA57C" wp14:editId="644C9DCB">
            <wp:extent cx="2808000" cy="187200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3CAA97C" wp14:editId="24772E2A">
            <wp:extent cx="2808000" cy="18720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8B5D78A" wp14:editId="702659AA">
            <wp:extent cx="2808000" cy="187200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7933576" wp14:editId="6946DC77">
            <wp:extent cx="2808000" cy="187200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6123F420" wp14:editId="1AEF9C2D">
            <wp:extent cx="2808000" cy="18720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550B7EE" wp14:editId="0E1FE97D">
            <wp:extent cx="2808000" cy="187200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7E62A2A" wp14:editId="183462E4">
            <wp:extent cx="2808000" cy="18720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t xml:space="preserve">  </w:t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FCCE2AD" wp14:editId="265A45E8">
            <wp:extent cx="2808000" cy="187200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1645" w14:textId="782E45E4" w:rsidR="00D53542" w:rsidRPr="00007DEB" w:rsidRDefault="00B17BDF" w:rsidP="00D739E3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</w:t>
      </w:r>
      <w:r w:rsidR="00007DEB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D53542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S</w:t>
      </w:r>
      <w:r w:rsidR="00D53542" w:rsidRPr="00D5354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D53542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 \* ARABIC </w:instrText>
      </w:r>
      <w:r w:rsidR="00D53542" w:rsidRPr="00D5354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2</w:t>
      </w:r>
      <w:r w:rsidR="00D53542" w:rsidRPr="00D5354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D53542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 Images of BSG samples obtained with optical microscopy: (</w:t>
      </w:r>
      <w:proofErr w:type="spellStart"/>
      <w:r w:rsidR="00D53542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a,b</w:t>
      </w:r>
      <w:proofErr w:type="spellEnd"/>
      <w:r w:rsidR="00D53542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) Pilsen, (c) Wheat 100%, (d) Wheat 50%, (e) Rye 50%, (f) </w:t>
      </w:r>
      <w:proofErr w:type="spellStart"/>
      <w:r w:rsidR="00D53542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Grodziski</w:t>
      </w:r>
      <w:proofErr w:type="spellEnd"/>
      <w:r w:rsidR="00D53542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50%, (g) Munich II, and (h) Chocolate 900.</w:t>
      </w:r>
    </w:p>
    <w:p w14:paraId="060302DE" w14:textId="51361A01" w:rsidR="00E33AFB" w:rsidRDefault="00E33AFB" w:rsidP="00E33AFB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75C14B7F" w14:textId="77777777" w:rsidR="00C57E3A" w:rsidRDefault="00C57E3A" w:rsidP="00E33AFB">
      <w:pPr>
        <w:pStyle w:val="FACorrespondingAuthorFootnote"/>
        <w:spacing w:line="360" w:lineRule="auto"/>
        <w:jc w:val="left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FF71D50" wp14:editId="762C7ED8">
            <wp:extent cx="2880000" cy="1968254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Obraz 6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049F23E0" wp14:editId="682FEC43">
            <wp:extent cx="2880000" cy="1968254"/>
            <wp:effectExtent l="0" t="0" r="0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Obraz 7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187C6C5" wp14:editId="20E133C8">
            <wp:extent cx="2880000" cy="1968254"/>
            <wp:effectExtent l="0" t="0" r="0" b="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 7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FF31E20" wp14:editId="0CD78D0A">
            <wp:extent cx="2880000" cy="1968254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Obraz 6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444A8330" wp14:editId="79979802">
            <wp:extent cx="2880000" cy="1968254"/>
            <wp:effectExtent l="0" t="0" r="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Obraz 7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21459D3F" wp14:editId="06AE3DC7">
            <wp:extent cx="2880000" cy="1968254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braz 63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2C9DE7D" wp14:editId="55694B5C">
            <wp:extent cx="2880000" cy="1968254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2A54631" wp14:editId="29829F0B">
            <wp:extent cx="2880000" cy="1968254"/>
            <wp:effectExtent l="0" t="0" r="0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Obraz 7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DBA739E" wp14:editId="2453DBA5">
            <wp:extent cx="2880000" cy="1968254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0AFA389" wp14:editId="493D4FA7">
            <wp:extent cx="2880000" cy="1968254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az 5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86894E7" wp14:editId="5F256052">
            <wp:extent cx="2880000" cy="1968254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az 6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3DFD081" wp14:editId="2C4EC5D2">
            <wp:extent cx="2880000" cy="1968254"/>
            <wp:effectExtent l="0" t="0" r="0" b="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Obraz 7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3C4B6329" wp14:editId="3327DF2E">
            <wp:extent cx="2880000" cy="1968254"/>
            <wp:effectExtent l="0" t="0" r="0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1A870C1" wp14:editId="18FC1DBC">
            <wp:extent cx="2880000" cy="1968254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az 5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AB823AC" wp14:editId="30C2F632">
            <wp:extent cx="2880000" cy="1968254"/>
            <wp:effectExtent l="0" t="0" r="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B2FC365" wp14:editId="2267F207">
            <wp:extent cx="2880000" cy="1968254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Obraz 6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178545A7" wp14:editId="6ECDD6FB">
            <wp:extent cx="2880000" cy="1968254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az 71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44D8436B" wp14:editId="379F40C1">
            <wp:extent cx="2880000" cy="1968254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braz 7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7D606CAC" wp14:editId="239AA394">
            <wp:extent cx="2880000" cy="1968254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54AB477A" wp14:editId="3F27E86D">
            <wp:extent cx="2880000" cy="1968254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3E3F" w14:textId="77777777" w:rsidR="00900099" w:rsidRDefault="00C57E3A" w:rsidP="00900099">
      <w:pPr>
        <w:pStyle w:val="FACorrespondingAuthorFootnote"/>
        <w:keepNext/>
        <w:spacing w:line="360" w:lineRule="auto"/>
        <w:jc w:val="left"/>
      </w:pPr>
      <w:r>
        <w:rPr>
          <w:rFonts w:ascii="Times New Roman" w:hAnsi="Times New Roman"/>
          <w:noProof/>
          <w:sz w:val="22"/>
          <w:szCs w:val="22"/>
        </w:rPr>
        <w:lastRenderedPageBreak/>
        <w:drawing>
          <wp:inline distT="0" distB="0" distL="0" distR="0" wp14:anchorId="0EFA3599" wp14:editId="42891C57">
            <wp:extent cx="2880000" cy="1968254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Obraz 6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3780B738" wp14:editId="01B81F98">
            <wp:extent cx="2880000" cy="1968254"/>
            <wp:effectExtent l="0" t="0" r="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braz 6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6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DAB8" w14:textId="2A553254" w:rsidR="00C57E3A" w:rsidRPr="00007DEB" w:rsidRDefault="00B17BDF" w:rsidP="0090009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</w:t>
      </w:r>
      <w:r w:rsid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S</w: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 \* ARABIC </w:instrTex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3</w: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900099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Plots of mass loss curves and differential thermogravimetric curves for prepared PCL/BSG composites.</w:t>
      </w:r>
    </w:p>
    <w:p w14:paraId="294983C7" w14:textId="77777777" w:rsidR="00900099" w:rsidRPr="00007DEB" w:rsidRDefault="00900099" w:rsidP="00900099">
      <w:pPr>
        <w:rPr>
          <w:lang w:val="en-US"/>
        </w:rPr>
      </w:pPr>
    </w:p>
    <w:p w14:paraId="3E796E93" w14:textId="198C637C" w:rsidR="00E33AFB" w:rsidRDefault="00E33AFB" w:rsidP="00C57E3A">
      <w:pPr>
        <w:pStyle w:val="FACorrespondingAuthorFootnote"/>
        <w:spacing w:line="36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7D70EA4E" wp14:editId="6FD99EC1">
            <wp:extent cx="2880000" cy="1997778"/>
            <wp:effectExtent l="0" t="0" r="0" b="254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5393E421" wp14:editId="6BA3A0F3">
            <wp:extent cx="2880000" cy="1997778"/>
            <wp:effectExtent l="0" t="0" r="0" b="254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7F6277BE" wp14:editId="7F98C2C2">
            <wp:extent cx="2880000" cy="1997778"/>
            <wp:effectExtent l="0" t="0" r="0" b="254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62E9EFAA" wp14:editId="439C2759">
            <wp:extent cx="2880000" cy="1997778"/>
            <wp:effectExtent l="0" t="0" r="0" b="254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lastRenderedPageBreak/>
        <w:drawing>
          <wp:inline distT="0" distB="0" distL="0" distR="0" wp14:anchorId="19A21CC7" wp14:editId="7B36C1E0">
            <wp:extent cx="2880000" cy="1997778"/>
            <wp:effectExtent l="0" t="0" r="0" b="254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09544129" wp14:editId="005486C2">
            <wp:extent cx="2880000" cy="1997778"/>
            <wp:effectExtent l="0" t="0" r="0" b="254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45C2712E" wp14:editId="4F7CCE19">
            <wp:extent cx="2880000" cy="1997778"/>
            <wp:effectExtent l="0" t="0" r="0" b="254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Cs/>
          <w:noProof/>
        </w:rPr>
        <w:drawing>
          <wp:inline distT="0" distB="0" distL="0" distR="0" wp14:anchorId="79A6A642" wp14:editId="09453CBF">
            <wp:extent cx="2880000" cy="1998730"/>
            <wp:effectExtent l="0" t="0" r="0" b="190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A5C31" w14:textId="059838F6" w:rsidR="00E33AFB" w:rsidRDefault="00E33AFB" w:rsidP="00E33AF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6A3CDCEE" wp14:editId="047AD3A5">
            <wp:extent cx="2880000" cy="1998730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40EF4319" wp14:editId="62CF7108">
            <wp:extent cx="2880000" cy="1998730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209E88BE" wp14:editId="57B05E8B">
            <wp:extent cx="2880000" cy="1998730"/>
            <wp:effectExtent l="0" t="0" r="0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5199B254" wp14:editId="105B2C44">
            <wp:extent cx="2880000" cy="1998730"/>
            <wp:effectExtent l="0" t="0" r="0" b="190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lastRenderedPageBreak/>
        <w:drawing>
          <wp:inline distT="0" distB="0" distL="0" distR="0" wp14:anchorId="28F279EF" wp14:editId="793C8C1B">
            <wp:extent cx="2880000" cy="1998730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6FC997F3" wp14:editId="23D72FFA">
            <wp:extent cx="2880000" cy="1998730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E3A"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3BCDE818" wp14:editId="68AACE4C">
            <wp:extent cx="2880000" cy="1997778"/>
            <wp:effectExtent l="0" t="0" r="0" b="254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02F0A957" wp14:editId="13A4D1E6">
            <wp:extent cx="2880000" cy="1998730"/>
            <wp:effectExtent l="0" t="0" r="0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450268A2" wp14:editId="0874EDDD">
            <wp:extent cx="2880000" cy="1998730"/>
            <wp:effectExtent l="0" t="0" r="0" b="190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08D5F70E" wp14:editId="1373774E">
            <wp:extent cx="2880000" cy="1998730"/>
            <wp:effectExtent l="0" t="0" r="0" b="190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280637EB" wp14:editId="77446394">
            <wp:extent cx="2880000" cy="1998730"/>
            <wp:effectExtent l="0" t="0" r="0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2E5F68E0" wp14:editId="2A65B0C4">
            <wp:extent cx="2880000" cy="1998730"/>
            <wp:effectExtent l="0" t="0" r="0" b="190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6296" w14:textId="77777777" w:rsidR="00900099" w:rsidRDefault="00E33AFB" w:rsidP="00900099">
      <w:pPr>
        <w:keepNext/>
        <w:spacing w:line="360" w:lineRule="auto"/>
        <w:jc w:val="center"/>
      </w:pPr>
      <w:r>
        <w:rPr>
          <w:rFonts w:ascii="Times New Roman" w:hAnsi="Times New Roman" w:cs="Times New Roman"/>
          <w:b/>
          <w:bCs/>
          <w:iCs/>
          <w:noProof/>
          <w:lang w:val="en-US"/>
        </w:rPr>
        <w:lastRenderedPageBreak/>
        <w:drawing>
          <wp:inline distT="0" distB="0" distL="0" distR="0" wp14:anchorId="55EDA8DB" wp14:editId="1C9F4B2D">
            <wp:extent cx="2880000" cy="1998730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5ECDB96B" wp14:editId="41515A64">
            <wp:extent cx="2880000" cy="1998730"/>
            <wp:effectExtent l="0" t="0" r="0" b="190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ACD19" w14:textId="38C988B6" w:rsidR="005F530C" w:rsidRPr="00007DEB" w:rsidRDefault="00B17BDF" w:rsidP="00900099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</w:t>
      </w:r>
      <w:r w:rsid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S</w: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 \* ARABIC </w:instrTex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4</w:t>
      </w:r>
      <w:r w:rsidR="00900099" w:rsidRPr="0090009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900099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900099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Plots of mass loss curves and differential thermogravimetric curves for applied BSG variants.</w:t>
      </w:r>
    </w:p>
    <w:p w14:paraId="55647CA6" w14:textId="49D08758" w:rsidR="005F530C" w:rsidRDefault="005F530C" w:rsidP="00F5190A">
      <w:pPr>
        <w:pStyle w:val="FACorrespondingAuthorFootnote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5AC8F643" w14:textId="77777777" w:rsidR="00D8471B" w:rsidRDefault="00A91AA3" w:rsidP="00D8471B">
      <w:pPr>
        <w:pStyle w:val="FACorrespondingAuthorFootnote"/>
        <w:keepNext/>
        <w:spacing w:line="360" w:lineRule="auto"/>
        <w:jc w:val="center"/>
      </w:pPr>
      <w:r>
        <w:rPr>
          <w:noProof/>
          <w:lang w:val="en"/>
        </w:rPr>
        <w:drawing>
          <wp:inline distT="0" distB="0" distL="0" distR="0" wp14:anchorId="4FF8EF46" wp14:editId="719A44D2">
            <wp:extent cx="4320000" cy="4142857"/>
            <wp:effectExtent l="0" t="0" r="4445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ntrole negatywne pierwszej serii.pn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88" b="14168"/>
                    <a:stretch/>
                  </pic:blipFill>
                  <pic:spPr bwMode="auto">
                    <a:xfrm>
                      <a:off x="0" y="0"/>
                      <a:ext cx="4320000" cy="4142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A8A610" w14:textId="5CDD0BAD" w:rsidR="00A91AA3" w:rsidRPr="00007DEB" w:rsidRDefault="00B17BDF" w:rsidP="00D8471B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</w:t>
      </w:r>
      <w:r w:rsid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S</w:t>
      </w:r>
      <w:r w:rsidR="00D8471B" w:rsidRPr="00D8471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 \* ARABIC </w:instrText>
      </w:r>
      <w:r w:rsidR="00D8471B" w:rsidRPr="00D8471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5</w:t>
      </w:r>
      <w:r w:rsidR="00D8471B" w:rsidRPr="00D8471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D8471B" w:rsidRPr="00007DE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D8471B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The image of</w:t>
      </w:r>
      <w:r w:rsidR="00A07330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selected </w:t>
      </w:r>
      <w:r w:rsidR="00D8471B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PCL/BSG composite disks placed on sterile LA agar plates </w:t>
      </w:r>
      <w:r w:rsidR="00A07330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not inoculated with</w:t>
      </w:r>
      <w:r w:rsidR="00D8471B" w:rsidRPr="00007DE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bacterial strains.</w:t>
      </w:r>
    </w:p>
    <w:sectPr w:rsidR="00A91AA3" w:rsidRPr="00007DEB" w:rsidSect="00124A64">
      <w:footerReference w:type="default" r:id="rId8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5158" w14:textId="77777777" w:rsidR="00B76CBD" w:rsidRDefault="00B76CBD" w:rsidP="006F28B4">
      <w:pPr>
        <w:spacing w:after="0" w:line="240" w:lineRule="auto"/>
      </w:pPr>
      <w:r>
        <w:separator/>
      </w:r>
    </w:p>
  </w:endnote>
  <w:endnote w:type="continuationSeparator" w:id="0">
    <w:p w14:paraId="24F87AB9" w14:textId="77777777" w:rsidR="00B76CBD" w:rsidRDefault="00B76CBD" w:rsidP="006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CELG I+ Arial MT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036231"/>
      <w:docPartObj>
        <w:docPartGallery w:val="Page Numbers (Bottom of Page)"/>
        <w:docPartUnique/>
      </w:docPartObj>
    </w:sdtPr>
    <w:sdtEndPr/>
    <w:sdtContent>
      <w:p w14:paraId="24D41464" w14:textId="45566AFA" w:rsidR="00D8471B" w:rsidRDefault="00D8471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9D155C" w14:textId="77777777" w:rsidR="00D8471B" w:rsidRDefault="00D847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FD6E2" w14:textId="77777777" w:rsidR="00B76CBD" w:rsidRDefault="00B76CBD" w:rsidP="006F28B4">
      <w:pPr>
        <w:spacing w:after="0" w:line="240" w:lineRule="auto"/>
      </w:pPr>
      <w:r>
        <w:separator/>
      </w:r>
    </w:p>
  </w:footnote>
  <w:footnote w:type="continuationSeparator" w:id="0">
    <w:p w14:paraId="2B769BCA" w14:textId="77777777" w:rsidR="00B76CBD" w:rsidRDefault="00B76CBD" w:rsidP="006F2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46B40"/>
    <w:multiLevelType w:val="multilevel"/>
    <w:tmpl w:val="EC7C0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wNbI0MrY0NDW2MDdX0lEKTi0uzszPAykwNKoFAHk5fCwtAAAA"/>
  </w:docVars>
  <w:rsids>
    <w:rsidRoot w:val="00704457"/>
    <w:rsid w:val="00007DEB"/>
    <w:rsid w:val="00033DD9"/>
    <w:rsid w:val="00070EED"/>
    <w:rsid w:val="000741B8"/>
    <w:rsid w:val="000822EC"/>
    <w:rsid w:val="000D3EA5"/>
    <w:rsid w:val="000E61D6"/>
    <w:rsid w:val="00124A64"/>
    <w:rsid w:val="00162738"/>
    <w:rsid w:val="001A52A6"/>
    <w:rsid w:val="001D14DC"/>
    <w:rsid w:val="002039F2"/>
    <w:rsid w:val="00250CE0"/>
    <w:rsid w:val="00252FE1"/>
    <w:rsid w:val="002B0829"/>
    <w:rsid w:val="002D17CF"/>
    <w:rsid w:val="002E2213"/>
    <w:rsid w:val="002E7CC7"/>
    <w:rsid w:val="003A33EC"/>
    <w:rsid w:val="00423E38"/>
    <w:rsid w:val="00425A7E"/>
    <w:rsid w:val="00492294"/>
    <w:rsid w:val="004F55A9"/>
    <w:rsid w:val="00524A65"/>
    <w:rsid w:val="005308B1"/>
    <w:rsid w:val="00542758"/>
    <w:rsid w:val="00547176"/>
    <w:rsid w:val="005A1836"/>
    <w:rsid w:val="005A3B02"/>
    <w:rsid w:val="005A7960"/>
    <w:rsid w:val="005A7B1C"/>
    <w:rsid w:val="005D5282"/>
    <w:rsid w:val="005E2931"/>
    <w:rsid w:val="005F530C"/>
    <w:rsid w:val="005F56F8"/>
    <w:rsid w:val="006B264D"/>
    <w:rsid w:val="006D518F"/>
    <w:rsid w:val="006F28B4"/>
    <w:rsid w:val="00704457"/>
    <w:rsid w:val="0074369D"/>
    <w:rsid w:val="00761D94"/>
    <w:rsid w:val="0076291B"/>
    <w:rsid w:val="00792C55"/>
    <w:rsid w:val="007B1E28"/>
    <w:rsid w:val="007B249D"/>
    <w:rsid w:val="00834515"/>
    <w:rsid w:val="008376E6"/>
    <w:rsid w:val="00855F2B"/>
    <w:rsid w:val="00872F5A"/>
    <w:rsid w:val="00875752"/>
    <w:rsid w:val="008841EF"/>
    <w:rsid w:val="008B0888"/>
    <w:rsid w:val="00900099"/>
    <w:rsid w:val="00913AE0"/>
    <w:rsid w:val="00916364"/>
    <w:rsid w:val="009552AD"/>
    <w:rsid w:val="009C40AF"/>
    <w:rsid w:val="009E54F3"/>
    <w:rsid w:val="009F0EE3"/>
    <w:rsid w:val="009F7FC4"/>
    <w:rsid w:val="00A07330"/>
    <w:rsid w:val="00A132C4"/>
    <w:rsid w:val="00A45CB9"/>
    <w:rsid w:val="00A52181"/>
    <w:rsid w:val="00A56B4F"/>
    <w:rsid w:val="00A808C6"/>
    <w:rsid w:val="00A91AA3"/>
    <w:rsid w:val="00AA09B2"/>
    <w:rsid w:val="00AC6723"/>
    <w:rsid w:val="00B17BDF"/>
    <w:rsid w:val="00B35805"/>
    <w:rsid w:val="00B534E3"/>
    <w:rsid w:val="00B76CBD"/>
    <w:rsid w:val="00B81232"/>
    <w:rsid w:val="00BA5EC7"/>
    <w:rsid w:val="00BE6DB8"/>
    <w:rsid w:val="00C4657B"/>
    <w:rsid w:val="00C57E3A"/>
    <w:rsid w:val="00C62156"/>
    <w:rsid w:val="00CC2882"/>
    <w:rsid w:val="00CD47C4"/>
    <w:rsid w:val="00CE72BA"/>
    <w:rsid w:val="00CF40BF"/>
    <w:rsid w:val="00D000DB"/>
    <w:rsid w:val="00D468E8"/>
    <w:rsid w:val="00D53542"/>
    <w:rsid w:val="00D739E3"/>
    <w:rsid w:val="00D82F2A"/>
    <w:rsid w:val="00D8471B"/>
    <w:rsid w:val="00DB43EB"/>
    <w:rsid w:val="00E133E5"/>
    <w:rsid w:val="00E30E0F"/>
    <w:rsid w:val="00E33AFB"/>
    <w:rsid w:val="00E95697"/>
    <w:rsid w:val="00EA4DAE"/>
    <w:rsid w:val="00EB2B0F"/>
    <w:rsid w:val="00EE159C"/>
    <w:rsid w:val="00F04A58"/>
    <w:rsid w:val="00F21739"/>
    <w:rsid w:val="00F379F3"/>
    <w:rsid w:val="00F5190A"/>
    <w:rsid w:val="00F87362"/>
    <w:rsid w:val="00FC3985"/>
    <w:rsid w:val="00F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FAFBF3"/>
  <w15:chartTrackingRefBased/>
  <w15:docId w15:val="{DF100140-B46A-4B29-9765-306F026D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AuthorAddress">
    <w:name w:val="BC_Author_Address"/>
    <w:basedOn w:val="Normal"/>
    <w:uiPriority w:val="99"/>
    <w:rsid w:val="00F5190A"/>
    <w:pPr>
      <w:suppressAutoHyphens/>
      <w:autoSpaceDN w:val="0"/>
      <w:spacing w:after="240" w:line="480" w:lineRule="auto"/>
      <w:jc w:val="center"/>
      <w:textAlignment w:val="baseline"/>
    </w:pPr>
    <w:rPr>
      <w:rFonts w:ascii="Times" w:eastAsia="SimSun" w:hAnsi="Times" w:cs="Times New Roman"/>
      <w:kern w:val="3"/>
      <w:sz w:val="24"/>
      <w:szCs w:val="20"/>
      <w:lang w:val="en-US" w:eastAsia="pl-PL"/>
    </w:rPr>
  </w:style>
  <w:style w:type="paragraph" w:customStyle="1" w:styleId="TAMainText">
    <w:name w:val="TA_Main_Text"/>
    <w:basedOn w:val="Normal"/>
    <w:uiPriority w:val="99"/>
    <w:rsid w:val="00F5190A"/>
    <w:pPr>
      <w:suppressAutoHyphens/>
      <w:autoSpaceDN w:val="0"/>
      <w:spacing w:after="0" w:line="480" w:lineRule="auto"/>
      <w:ind w:firstLine="202"/>
      <w:jc w:val="both"/>
      <w:textAlignment w:val="baseline"/>
    </w:pPr>
    <w:rPr>
      <w:rFonts w:ascii="Times" w:eastAsia="SimSun" w:hAnsi="Times" w:cs="Times New Roman"/>
      <w:kern w:val="3"/>
      <w:sz w:val="24"/>
      <w:szCs w:val="20"/>
      <w:lang w:val="en-US" w:eastAsia="pl-PL"/>
    </w:rPr>
  </w:style>
  <w:style w:type="paragraph" w:customStyle="1" w:styleId="FACorrespondingAuthorFootnote">
    <w:name w:val="FA_Corresponding_Author_Footnote"/>
    <w:basedOn w:val="Normal"/>
    <w:uiPriority w:val="99"/>
    <w:rsid w:val="00F5190A"/>
    <w:pPr>
      <w:suppressAutoHyphens/>
      <w:autoSpaceDN w:val="0"/>
      <w:spacing w:after="0" w:line="480" w:lineRule="auto"/>
      <w:jc w:val="both"/>
      <w:textAlignment w:val="baseline"/>
    </w:pPr>
    <w:rPr>
      <w:rFonts w:ascii="Times" w:eastAsia="SimSun" w:hAnsi="Times" w:cs="Times New Roman"/>
      <w:kern w:val="3"/>
      <w:sz w:val="24"/>
      <w:szCs w:val="20"/>
      <w:lang w:val="en-US" w:eastAsia="pl-PL"/>
    </w:rPr>
  </w:style>
  <w:style w:type="paragraph" w:customStyle="1" w:styleId="Default">
    <w:name w:val="Default"/>
    <w:qFormat/>
    <w:rsid w:val="00F5190A"/>
    <w:pPr>
      <w:spacing w:after="0" w:line="240" w:lineRule="auto"/>
    </w:pPr>
    <w:rPr>
      <w:rFonts w:ascii="JCELG I+ Arial MT" w:eastAsia="Calibri" w:hAnsi="JCELG I+ Arial MT" w:cs="JCELG I+ Arial MT"/>
      <w:color w:val="000000"/>
      <w:sz w:val="24"/>
      <w:szCs w:val="24"/>
      <w:lang w:val="en-GB" w:eastAsia="pl-PL"/>
    </w:rPr>
  </w:style>
  <w:style w:type="paragraph" w:styleId="ListParagraph">
    <w:name w:val="List Paragraph"/>
    <w:basedOn w:val="Normal"/>
    <w:uiPriority w:val="34"/>
    <w:qFormat/>
    <w:rsid w:val="00F5190A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 w:eastAsia="pl-PL"/>
    </w:rPr>
  </w:style>
  <w:style w:type="character" w:styleId="Hyperlink">
    <w:name w:val="Hyperlink"/>
    <w:basedOn w:val="DefaultParagraphFont"/>
    <w:uiPriority w:val="99"/>
    <w:unhideWhenUsed/>
    <w:rsid w:val="00FD2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C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2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8B4"/>
  </w:style>
  <w:style w:type="paragraph" w:styleId="Footer">
    <w:name w:val="footer"/>
    <w:basedOn w:val="Normal"/>
    <w:link w:val="FooterChar"/>
    <w:uiPriority w:val="99"/>
    <w:unhideWhenUsed/>
    <w:rsid w:val="006F2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8B4"/>
  </w:style>
  <w:style w:type="character" w:styleId="FollowedHyperlink">
    <w:name w:val="FollowedHyperlink"/>
    <w:basedOn w:val="DefaultParagraphFont"/>
    <w:uiPriority w:val="99"/>
    <w:semiHidden/>
    <w:unhideWhenUsed/>
    <w:rsid w:val="00070EED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BA5EC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84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tiff"/><Relationship Id="rId21" Type="http://schemas.openxmlformats.org/officeDocument/2006/relationships/image" Target="media/image13.tiff"/><Relationship Id="rId42" Type="http://schemas.openxmlformats.org/officeDocument/2006/relationships/image" Target="media/image34.tiff"/><Relationship Id="rId47" Type="http://schemas.openxmlformats.org/officeDocument/2006/relationships/image" Target="media/image39.tiff"/><Relationship Id="rId63" Type="http://schemas.openxmlformats.org/officeDocument/2006/relationships/image" Target="media/image55.tiff"/><Relationship Id="rId68" Type="http://schemas.openxmlformats.org/officeDocument/2006/relationships/image" Target="media/image60.tiff"/><Relationship Id="rId84" Type="http://schemas.openxmlformats.org/officeDocument/2006/relationships/footer" Target="footer1.xml"/><Relationship Id="rId16" Type="http://schemas.openxmlformats.org/officeDocument/2006/relationships/image" Target="media/image8.tiff"/><Relationship Id="rId11" Type="http://schemas.openxmlformats.org/officeDocument/2006/relationships/image" Target="media/image3.tiff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tiff"/><Relationship Id="rId58" Type="http://schemas.openxmlformats.org/officeDocument/2006/relationships/image" Target="media/image50.tiff"/><Relationship Id="rId74" Type="http://schemas.openxmlformats.org/officeDocument/2006/relationships/image" Target="media/image66.tiff"/><Relationship Id="rId79" Type="http://schemas.openxmlformats.org/officeDocument/2006/relationships/image" Target="media/image71.tiff"/><Relationship Id="rId5" Type="http://schemas.openxmlformats.org/officeDocument/2006/relationships/webSettings" Target="webSettings.xml"/><Relationship Id="rId19" Type="http://schemas.openxmlformats.org/officeDocument/2006/relationships/image" Target="media/image1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tiff"/><Relationship Id="rId35" Type="http://schemas.openxmlformats.org/officeDocument/2006/relationships/image" Target="media/image27.png"/><Relationship Id="rId43" Type="http://schemas.openxmlformats.org/officeDocument/2006/relationships/image" Target="media/image35.tiff"/><Relationship Id="rId48" Type="http://schemas.openxmlformats.org/officeDocument/2006/relationships/image" Target="media/image40.tiff"/><Relationship Id="rId56" Type="http://schemas.openxmlformats.org/officeDocument/2006/relationships/image" Target="media/image48.tiff"/><Relationship Id="rId64" Type="http://schemas.openxmlformats.org/officeDocument/2006/relationships/image" Target="media/image56.tiff"/><Relationship Id="rId69" Type="http://schemas.openxmlformats.org/officeDocument/2006/relationships/image" Target="media/image61.tiff"/><Relationship Id="rId77" Type="http://schemas.openxmlformats.org/officeDocument/2006/relationships/image" Target="media/image69.tiff"/><Relationship Id="rId8" Type="http://schemas.openxmlformats.org/officeDocument/2006/relationships/hyperlink" Target="mailto:aleksander.hejna@put.poznan.pl" TargetMode="External"/><Relationship Id="rId51" Type="http://schemas.openxmlformats.org/officeDocument/2006/relationships/image" Target="media/image43.tiff"/><Relationship Id="rId72" Type="http://schemas.openxmlformats.org/officeDocument/2006/relationships/image" Target="media/image64.tiff"/><Relationship Id="rId80" Type="http://schemas.openxmlformats.org/officeDocument/2006/relationships/image" Target="media/image72.tiff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tiff"/><Relationship Id="rId59" Type="http://schemas.openxmlformats.org/officeDocument/2006/relationships/image" Target="media/image51.tiff"/><Relationship Id="rId67" Type="http://schemas.openxmlformats.org/officeDocument/2006/relationships/image" Target="media/image59.tiff"/><Relationship Id="rId20" Type="http://schemas.openxmlformats.org/officeDocument/2006/relationships/image" Target="media/image12.tiff"/><Relationship Id="rId41" Type="http://schemas.openxmlformats.org/officeDocument/2006/relationships/image" Target="media/image33.tiff"/><Relationship Id="rId54" Type="http://schemas.openxmlformats.org/officeDocument/2006/relationships/image" Target="media/image46.tiff"/><Relationship Id="rId62" Type="http://schemas.openxmlformats.org/officeDocument/2006/relationships/image" Target="media/image54.tiff"/><Relationship Id="rId70" Type="http://schemas.openxmlformats.org/officeDocument/2006/relationships/image" Target="media/image62.tiff"/><Relationship Id="rId75" Type="http://schemas.openxmlformats.org/officeDocument/2006/relationships/image" Target="media/image67.tiff"/><Relationship Id="rId83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png"/><Relationship Id="rId49" Type="http://schemas.openxmlformats.org/officeDocument/2006/relationships/image" Target="media/image41.tiff"/><Relationship Id="rId57" Type="http://schemas.openxmlformats.org/officeDocument/2006/relationships/image" Target="media/image49.tiff"/><Relationship Id="rId10" Type="http://schemas.openxmlformats.org/officeDocument/2006/relationships/image" Target="media/image2.tiff"/><Relationship Id="rId31" Type="http://schemas.openxmlformats.org/officeDocument/2006/relationships/image" Target="media/image23.png"/><Relationship Id="rId44" Type="http://schemas.openxmlformats.org/officeDocument/2006/relationships/image" Target="media/image36.tiff"/><Relationship Id="rId52" Type="http://schemas.openxmlformats.org/officeDocument/2006/relationships/image" Target="media/image44.tiff"/><Relationship Id="rId60" Type="http://schemas.openxmlformats.org/officeDocument/2006/relationships/image" Target="media/image52.tiff"/><Relationship Id="rId65" Type="http://schemas.openxmlformats.org/officeDocument/2006/relationships/image" Target="media/image57.tiff"/><Relationship Id="rId73" Type="http://schemas.openxmlformats.org/officeDocument/2006/relationships/image" Target="media/image65.tiff"/><Relationship Id="rId78" Type="http://schemas.openxmlformats.org/officeDocument/2006/relationships/image" Target="media/image70.tiff"/><Relationship Id="rId81" Type="http://schemas.openxmlformats.org/officeDocument/2006/relationships/image" Target="media/image73.tiff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9" Type="http://schemas.openxmlformats.org/officeDocument/2006/relationships/image" Target="media/image31.tiff"/><Relationship Id="rId34" Type="http://schemas.openxmlformats.org/officeDocument/2006/relationships/image" Target="media/image26.png"/><Relationship Id="rId50" Type="http://schemas.openxmlformats.org/officeDocument/2006/relationships/image" Target="media/image42.tiff"/><Relationship Id="rId55" Type="http://schemas.openxmlformats.org/officeDocument/2006/relationships/image" Target="media/image47.tiff"/><Relationship Id="rId76" Type="http://schemas.openxmlformats.org/officeDocument/2006/relationships/image" Target="media/image68.tiff"/><Relationship Id="rId7" Type="http://schemas.openxmlformats.org/officeDocument/2006/relationships/endnotes" Target="endnotes.xml"/><Relationship Id="rId71" Type="http://schemas.openxmlformats.org/officeDocument/2006/relationships/image" Target="media/image63.tiff"/><Relationship Id="rId2" Type="http://schemas.openxmlformats.org/officeDocument/2006/relationships/numbering" Target="numbering.xml"/><Relationship Id="rId29" Type="http://schemas.openxmlformats.org/officeDocument/2006/relationships/image" Target="media/image21.tiff"/><Relationship Id="rId24" Type="http://schemas.openxmlformats.org/officeDocument/2006/relationships/image" Target="media/image16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66" Type="http://schemas.openxmlformats.org/officeDocument/2006/relationships/image" Target="media/image58.tiff"/><Relationship Id="rId61" Type="http://schemas.openxmlformats.org/officeDocument/2006/relationships/image" Target="media/image53.tiff"/><Relationship Id="rId82" Type="http://schemas.openxmlformats.org/officeDocument/2006/relationships/image" Target="media/image74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3A2C-8849-43FE-930A-CF3E9BE1E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Hejna</dc:creator>
  <cp:keywords/>
  <dc:description/>
  <cp:lastModifiedBy>Shenbagavalli R</cp:lastModifiedBy>
  <cp:revision>5</cp:revision>
  <dcterms:created xsi:type="dcterms:W3CDTF">2025-01-02T09:36:00Z</dcterms:created>
  <dcterms:modified xsi:type="dcterms:W3CDTF">2025-08-05T16:06:00Z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2b18b37a0a82fd14ea91d5dd18b3b85867690d43fc9119fd54f2adfc4f076599</vt:lpwstr>
  </property>
</Properties>
</file>