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0A7" w:rsidRDefault="00C610A7"/>
    <w:tbl>
      <w:tblPr>
        <w:tblStyle w:val="Grigliatabella"/>
        <w:tblW w:w="9751" w:type="dxa"/>
        <w:jc w:val="center"/>
        <w:tblLook w:val="04A0" w:firstRow="1" w:lastRow="0" w:firstColumn="1" w:lastColumn="0" w:noHBand="0" w:noVBand="1"/>
      </w:tblPr>
      <w:tblGrid>
        <w:gridCol w:w="1304"/>
        <w:gridCol w:w="800"/>
        <w:gridCol w:w="1353"/>
        <w:gridCol w:w="4640"/>
        <w:gridCol w:w="1463"/>
        <w:gridCol w:w="1133"/>
      </w:tblGrid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b/>
                <w:bCs/>
              </w:rPr>
            </w:pPr>
            <w:r w:rsidRPr="00A11262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800" w:type="dxa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CpG</w:t>
            </w:r>
            <w:r w:rsidRPr="00A11262">
              <w:rPr>
                <w:rFonts w:ascii="Times New Roman" w:hAnsi="Times New Roman" w:cs="Times New Roman"/>
                <w:b/>
                <w:bCs/>
                <w:vertAlign w:val="subscript"/>
              </w:rPr>
              <w:t>n</w:t>
            </w:r>
            <w:proofErr w:type="spellEnd"/>
          </w:p>
        </w:tc>
        <w:tc>
          <w:tcPr>
            <w:tcW w:w="1251" w:type="dxa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Primer</w:t>
            </w:r>
            <w:proofErr w:type="spellEnd"/>
            <w:r w:rsidRPr="00A112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direction</w:t>
            </w:r>
            <w:proofErr w:type="spellEnd"/>
          </w:p>
        </w:tc>
        <w:tc>
          <w:tcPr>
            <w:tcW w:w="4112" w:type="dxa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Sequence</w:t>
            </w:r>
            <w:proofErr w:type="spellEnd"/>
            <w:r w:rsidRPr="00A11262">
              <w:rPr>
                <w:rFonts w:ascii="Times New Roman" w:hAnsi="Times New Roman" w:cs="Times New Roman"/>
                <w:b/>
                <w:bCs/>
              </w:rPr>
              <w:t xml:space="preserve"> (5’-3’)</w:t>
            </w:r>
          </w:p>
        </w:tc>
        <w:tc>
          <w:tcPr>
            <w:tcW w:w="1274" w:type="dxa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Annealing</w:t>
            </w:r>
            <w:proofErr w:type="spellEnd"/>
            <w:r w:rsidRPr="00A11262">
              <w:rPr>
                <w:rFonts w:ascii="Times New Roman" w:hAnsi="Times New Roman" w:cs="Times New Roman"/>
                <w:b/>
                <w:bCs/>
              </w:rPr>
              <w:t xml:space="preserve"> Temperature</w:t>
            </w:r>
          </w:p>
        </w:tc>
        <w:tc>
          <w:tcPr>
            <w:tcW w:w="1010" w:type="dxa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Amplicon</w:t>
            </w:r>
            <w:proofErr w:type="spellEnd"/>
            <w:r w:rsidRPr="00A112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Size</w:t>
            </w:r>
            <w:proofErr w:type="spellEnd"/>
            <w:r w:rsidRPr="00A11262">
              <w:rPr>
                <w:rFonts w:ascii="Times New Roman" w:hAnsi="Times New Roman" w:cs="Times New Roman"/>
                <w:b/>
                <w:bCs/>
              </w:rPr>
              <w:t xml:space="preserve"> [base </w:t>
            </w: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pair</w:t>
            </w:r>
            <w:proofErr w:type="spellEnd"/>
            <w:r w:rsidRPr="00A11262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A11262">
              <w:rPr>
                <w:rFonts w:ascii="Times New Roman" w:hAnsi="Times New Roman" w:cs="Times New Roman"/>
                <w:b/>
                <w:bCs/>
              </w:rPr>
              <w:t>bp</w:t>
            </w:r>
            <w:proofErr w:type="spellEnd"/>
            <w:r w:rsidRPr="00A11262">
              <w:rPr>
                <w:rFonts w:ascii="Times New Roman" w:hAnsi="Times New Roman" w:cs="Times New Roman"/>
                <w:b/>
                <w:bCs/>
              </w:rPr>
              <w:t>)]</w:t>
            </w:r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EB4FF5" w:rsidP="00EB4FF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</w:t>
            </w:r>
            <w:r w:rsidR="00A11262" w:rsidRPr="00A11262">
              <w:rPr>
                <w:rFonts w:ascii="Times New Roman" w:hAnsi="Times New Roman" w:cs="Times New Roman"/>
                <w:i/>
                <w:iCs/>
              </w:rPr>
              <w:t>la3</w:t>
            </w:r>
            <w:r>
              <w:rPr>
                <w:rFonts w:ascii="Times New Roman" w:hAnsi="Times New Roman" w:cs="Times New Roman"/>
                <w:i/>
                <w:iCs/>
              </w:rPr>
              <w:t>B</w:t>
            </w:r>
            <w:r w:rsidR="00A11262" w:rsidRPr="00A11262">
              <w:rPr>
                <w:rFonts w:ascii="Times New Roman" w:hAnsi="Times New Roman" w:cs="Times New Roman"/>
                <w:i/>
                <w:iCs/>
              </w:rPr>
              <w:t>-F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proofErr w:type="spellStart"/>
            <w:r w:rsidRPr="00A11262">
              <w:rPr>
                <w:rFonts w:ascii="Times New Roman" w:hAnsi="Times New Roman" w:cs="Times New Roman"/>
              </w:rPr>
              <w:t>Forward</w:t>
            </w:r>
            <w:proofErr w:type="spellEnd"/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TGGTTGTTTTGGAGTTTATTTTGTAGA</w:t>
            </w:r>
          </w:p>
        </w:tc>
        <w:tc>
          <w:tcPr>
            <w:tcW w:w="1274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58°C</w:t>
            </w:r>
          </w:p>
        </w:tc>
        <w:tc>
          <w:tcPr>
            <w:tcW w:w="1010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 xml:space="preserve">239 </w:t>
            </w:r>
            <w:proofErr w:type="spellStart"/>
            <w:r w:rsidRPr="00A11262">
              <w:rPr>
                <w:rFonts w:ascii="Times New Roman" w:hAnsi="Times New Roman" w:cs="Times New Roman"/>
              </w:rPr>
              <w:t>bp</w:t>
            </w:r>
            <w:proofErr w:type="spellEnd"/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EB4FF5" w:rsidP="00EB4FF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</w:t>
            </w:r>
            <w:r w:rsidR="00A11262" w:rsidRPr="00A11262">
              <w:rPr>
                <w:rFonts w:ascii="Times New Roman" w:hAnsi="Times New Roman" w:cs="Times New Roman"/>
                <w:i/>
                <w:iCs/>
              </w:rPr>
              <w:t>la3</w:t>
            </w:r>
            <w:r>
              <w:rPr>
                <w:rFonts w:ascii="Times New Roman" w:hAnsi="Times New Roman" w:cs="Times New Roman"/>
                <w:i/>
                <w:iCs/>
              </w:rPr>
              <w:t>B</w:t>
            </w:r>
            <w:r w:rsidR="00A11262" w:rsidRPr="00A11262">
              <w:rPr>
                <w:rFonts w:ascii="Times New Roman" w:hAnsi="Times New Roman" w:cs="Times New Roman"/>
                <w:i/>
                <w:iCs/>
              </w:rPr>
              <w:t>-R</w:t>
            </w:r>
          </w:p>
        </w:tc>
        <w:tc>
          <w:tcPr>
            <w:tcW w:w="800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BIO-AACTCAAACCTATAATCCCTATACTT</w:t>
            </w:r>
          </w:p>
        </w:tc>
        <w:tc>
          <w:tcPr>
            <w:tcW w:w="1274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EB4FF5" w:rsidP="00EB4FF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</w:t>
            </w:r>
            <w:r w:rsidR="00A11262" w:rsidRPr="00A11262">
              <w:rPr>
                <w:rFonts w:ascii="Times New Roman" w:hAnsi="Times New Roman" w:cs="Times New Roman"/>
                <w:i/>
                <w:iCs/>
              </w:rPr>
              <w:t>la3</w:t>
            </w:r>
            <w:r>
              <w:rPr>
                <w:rFonts w:ascii="Times New Roman" w:hAnsi="Times New Roman" w:cs="Times New Roman"/>
                <w:i/>
                <w:iCs/>
              </w:rPr>
              <w:t>B</w:t>
            </w:r>
            <w:r w:rsidR="00A11262" w:rsidRPr="00A11262">
              <w:rPr>
                <w:rFonts w:ascii="Times New Roman" w:hAnsi="Times New Roman" w:cs="Times New Roman"/>
                <w:i/>
                <w:iCs/>
              </w:rPr>
              <w:t>-S1</w:t>
            </w:r>
          </w:p>
        </w:tc>
        <w:tc>
          <w:tcPr>
            <w:tcW w:w="800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proofErr w:type="spellStart"/>
            <w:r w:rsidRPr="00A11262">
              <w:rPr>
                <w:rFonts w:ascii="Times New Roman" w:hAnsi="Times New Roman" w:cs="Times New Roman"/>
              </w:rPr>
              <w:t>Sequencer</w:t>
            </w:r>
            <w:proofErr w:type="spellEnd"/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TTTGTAGATTAGGTTGGT</w:t>
            </w:r>
          </w:p>
        </w:tc>
        <w:tc>
          <w:tcPr>
            <w:tcW w:w="1274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i/>
                <w:iCs/>
              </w:rPr>
            </w:pPr>
            <w:r w:rsidRPr="00A11262">
              <w:rPr>
                <w:rFonts w:ascii="Times New Roman" w:hAnsi="Times New Roman" w:cs="Times New Roman"/>
                <w:i/>
                <w:iCs/>
              </w:rPr>
              <w:t>Claudin-7-F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proofErr w:type="spellStart"/>
            <w:r w:rsidRPr="00A11262">
              <w:rPr>
                <w:rFonts w:ascii="Times New Roman" w:hAnsi="Times New Roman" w:cs="Times New Roman"/>
              </w:rPr>
              <w:t>Forward</w:t>
            </w:r>
            <w:proofErr w:type="spellEnd"/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AGGTTTTGGTAGGAGATTAAAGAA</w:t>
            </w:r>
          </w:p>
        </w:tc>
        <w:tc>
          <w:tcPr>
            <w:tcW w:w="1274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58°C</w:t>
            </w:r>
          </w:p>
        </w:tc>
        <w:tc>
          <w:tcPr>
            <w:tcW w:w="1010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 xml:space="preserve">199 </w:t>
            </w:r>
            <w:proofErr w:type="spellStart"/>
            <w:r w:rsidRPr="00A11262">
              <w:rPr>
                <w:rFonts w:ascii="Times New Roman" w:hAnsi="Times New Roman" w:cs="Times New Roman"/>
              </w:rPr>
              <w:t>bp</w:t>
            </w:r>
            <w:proofErr w:type="spellEnd"/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i/>
                <w:iCs/>
              </w:rPr>
            </w:pPr>
            <w:r w:rsidRPr="00A11262">
              <w:rPr>
                <w:rFonts w:ascii="Times New Roman" w:hAnsi="Times New Roman" w:cs="Times New Roman"/>
                <w:i/>
                <w:iCs/>
              </w:rPr>
              <w:t>Claudin-7-R</w:t>
            </w:r>
          </w:p>
        </w:tc>
        <w:tc>
          <w:tcPr>
            <w:tcW w:w="800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BIO-ACCCTACAAACTCCAAATAACC</w:t>
            </w:r>
          </w:p>
        </w:tc>
        <w:tc>
          <w:tcPr>
            <w:tcW w:w="1274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i/>
                <w:iCs/>
              </w:rPr>
            </w:pPr>
            <w:r w:rsidRPr="00A11262">
              <w:rPr>
                <w:rFonts w:ascii="Times New Roman" w:hAnsi="Times New Roman" w:cs="Times New Roman"/>
                <w:i/>
                <w:iCs/>
              </w:rPr>
              <w:t>Claudin-7-S1</w:t>
            </w:r>
          </w:p>
        </w:tc>
        <w:tc>
          <w:tcPr>
            <w:tcW w:w="800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proofErr w:type="spellStart"/>
            <w:r w:rsidRPr="00A11262">
              <w:rPr>
                <w:rFonts w:ascii="Times New Roman" w:hAnsi="Times New Roman" w:cs="Times New Roman"/>
              </w:rPr>
              <w:t>Sequencer</w:t>
            </w:r>
            <w:proofErr w:type="spellEnd"/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AAAAAAGAGTTGAGAGTG</w:t>
            </w:r>
          </w:p>
        </w:tc>
        <w:tc>
          <w:tcPr>
            <w:tcW w:w="1274" w:type="dxa"/>
            <w:vMerge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i/>
                <w:iCs/>
              </w:rPr>
            </w:pPr>
            <w:r w:rsidRPr="00A11262">
              <w:rPr>
                <w:rFonts w:ascii="Times New Roman" w:hAnsi="Times New Roman" w:cs="Times New Roman"/>
                <w:i/>
                <w:iCs/>
              </w:rPr>
              <w:t>IGK-ED-F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proofErr w:type="spellStart"/>
            <w:r w:rsidRPr="00A11262">
              <w:rPr>
                <w:rFonts w:ascii="Times New Roman" w:hAnsi="Times New Roman" w:cs="Times New Roman"/>
              </w:rPr>
              <w:t>Forward</w:t>
            </w:r>
            <w:proofErr w:type="spellEnd"/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GTTATTTGAGAATATGGGGATATTTTTGAT</w:t>
            </w:r>
          </w:p>
        </w:tc>
        <w:tc>
          <w:tcPr>
            <w:tcW w:w="1274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jc w:val="center"/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58°C</w:t>
            </w:r>
          </w:p>
        </w:tc>
        <w:tc>
          <w:tcPr>
            <w:tcW w:w="1010" w:type="dxa"/>
            <w:vMerge w:val="restart"/>
            <w:noWrap/>
            <w:vAlign w:val="center"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 xml:space="preserve">153 </w:t>
            </w:r>
            <w:proofErr w:type="spellStart"/>
            <w:r w:rsidRPr="00A11262">
              <w:rPr>
                <w:rFonts w:ascii="Times New Roman" w:hAnsi="Times New Roman" w:cs="Times New Roman"/>
              </w:rPr>
              <w:t>bp</w:t>
            </w:r>
            <w:proofErr w:type="spellEnd"/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i/>
                <w:iCs/>
              </w:rPr>
            </w:pPr>
            <w:r w:rsidRPr="00A11262">
              <w:rPr>
                <w:rFonts w:ascii="Times New Roman" w:hAnsi="Times New Roman" w:cs="Times New Roman"/>
                <w:i/>
                <w:iCs/>
              </w:rPr>
              <w:t>IGK-ED-R</w:t>
            </w:r>
          </w:p>
        </w:tc>
        <w:tc>
          <w:tcPr>
            <w:tcW w:w="800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BIO-CCCACACTCATAAAACTTACTCACTT</w:t>
            </w:r>
          </w:p>
        </w:tc>
        <w:tc>
          <w:tcPr>
            <w:tcW w:w="1274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i/>
                <w:iCs/>
              </w:rPr>
            </w:pPr>
            <w:r w:rsidRPr="00A11262">
              <w:rPr>
                <w:rFonts w:ascii="Times New Roman" w:hAnsi="Times New Roman" w:cs="Times New Roman"/>
                <w:i/>
                <w:iCs/>
              </w:rPr>
              <w:t>IGK-ED-S1</w:t>
            </w:r>
          </w:p>
        </w:tc>
        <w:tc>
          <w:tcPr>
            <w:tcW w:w="800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Sequencer_1</w:t>
            </w:r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ATATTTTTGATTTGAGTAGTTAT</w:t>
            </w:r>
          </w:p>
        </w:tc>
        <w:tc>
          <w:tcPr>
            <w:tcW w:w="1274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</w:tr>
      <w:tr w:rsidR="00A11262" w:rsidRPr="00A11262" w:rsidTr="00B63D53">
        <w:trPr>
          <w:trHeight w:val="340"/>
          <w:jc w:val="center"/>
        </w:trPr>
        <w:tc>
          <w:tcPr>
            <w:tcW w:w="1304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  <w:i/>
                <w:iCs/>
              </w:rPr>
            </w:pPr>
            <w:r w:rsidRPr="00A11262">
              <w:rPr>
                <w:rFonts w:ascii="Times New Roman" w:hAnsi="Times New Roman" w:cs="Times New Roman"/>
                <w:i/>
                <w:iCs/>
              </w:rPr>
              <w:t>IGK-ED-S2</w:t>
            </w:r>
          </w:p>
        </w:tc>
        <w:tc>
          <w:tcPr>
            <w:tcW w:w="800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Sequencer_2</w:t>
            </w:r>
          </w:p>
        </w:tc>
        <w:tc>
          <w:tcPr>
            <w:tcW w:w="4112" w:type="dxa"/>
            <w:noWrap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  <w:r w:rsidRPr="00A11262">
              <w:rPr>
                <w:rFonts w:ascii="Times New Roman" w:hAnsi="Times New Roman" w:cs="Times New Roman"/>
              </w:rPr>
              <w:t>GGTAGTATTTAGGAGAGTAGG'</w:t>
            </w:r>
          </w:p>
        </w:tc>
        <w:tc>
          <w:tcPr>
            <w:tcW w:w="1274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Merge/>
            <w:hideMark/>
          </w:tcPr>
          <w:p w:rsidR="00A11262" w:rsidRPr="00A11262" w:rsidRDefault="00A11262" w:rsidP="00A11262">
            <w:pPr>
              <w:rPr>
                <w:rFonts w:ascii="Times New Roman" w:hAnsi="Times New Roman" w:cs="Times New Roman"/>
              </w:rPr>
            </w:pPr>
          </w:p>
        </w:tc>
      </w:tr>
    </w:tbl>
    <w:p w:rsidR="00A11262" w:rsidRDefault="00A11262">
      <w:pPr>
        <w:rPr>
          <w:lang w:val="en-GB"/>
        </w:rPr>
      </w:pPr>
    </w:p>
    <w:p w:rsidR="00A11262" w:rsidRPr="00D55254" w:rsidRDefault="00A11262" w:rsidP="00D55254">
      <w:pPr>
        <w:pStyle w:val="Paragrafoelenco"/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53A9A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</w:t>
      </w:r>
      <w:r w:rsidR="007505D2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A53A9A">
        <w:rPr>
          <w:rFonts w:ascii="Times New Roman" w:hAnsi="Times New Roman" w:cs="Times New Roman"/>
          <w:sz w:val="24"/>
          <w:szCs w:val="24"/>
          <w:lang w:val="en-GB"/>
        </w:rPr>
        <w:t>. List of genes and</w:t>
      </w:r>
      <w:r w:rsidRPr="00A53A9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A53A9A">
        <w:rPr>
          <w:rFonts w:ascii="Times New Roman" w:hAnsi="Times New Roman" w:cs="Times New Roman"/>
          <w:sz w:val="24"/>
          <w:szCs w:val="24"/>
          <w:lang w:val="en-GB"/>
        </w:rPr>
        <w:t xml:space="preserve">primers used for methylation analysis by pyrosequencing. All reverse primers are conjugate with biotin (BIO) at the 5’ end (SIAL Group, Rome, Italy). For each gene, number of </w:t>
      </w:r>
      <w:proofErr w:type="spellStart"/>
      <w:r w:rsidRPr="00A53A9A">
        <w:rPr>
          <w:rFonts w:ascii="Times New Roman" w:hAnsi="Times New Roman" w:cs="Times New Roman"/>
          <w:sz w:val="24"/>
          <w:szCs w:val="24"/>
          <w:lang w:val="en-GB"/>
        </w:rPr>
        <w:t>CpG</w:t>
      </w:r>
      <w:proofErr w:type="spellEnd"/>
      <w:r w:rsidRPr="00A53A9A">
        <w:rPr>
          <w:rFonts w:ascii="Times New Roman" w:hAnsi="Times New Roman" w:cs="Times New Roman"/>
          <w:sz w:val="24"/>
          <w:szCs w:val="24"/>
          <w:lang w:val="en-GB"/>
        </w:rPr>
        <w:t xml:space="preserve"> site analysed, annealing temperature and amplicon size </w:t>
      </w:r>
      <w:proofErr w:type="gramStart"/>
      <w:r w:rsidRPr="00A53A9A">
        <w:rPr>
          <w:rFonts w:ascii="Times New Roman" w:hAnsi="Times New Roman" w:cs="Times New Roman"/>
          <w:sz w:val="24"/>
          <w:szCs w:val="24"/>
          <w:lang w:val="en-GB"/>
        </w:rPr>
        <w:t>are indicated</w:t>
      </w:r>
      <w:proofErr w:type="gramEnd"/>
      <w:r w:rsidRPr="00A53A9A">
        <w:rPr>
          <w:rFonts w:ascii="Times New Roman" w:hAnsi="Times New Roman" w:cs="Times New Roman"/>
          <w:sz w:val="24"/>
          <w:szCs w:val="24"/>
          <w:lang w:val="en-GB"/>
        </w:rPr>
        <w:t>.</w:t>
      </w:r>
      <w:bookmarkStart w:id="0" w:name="_GoBack"/>
      <w:bookmarkEnd w:id="0"/>
    </w:p>
    <w:sectPr w:rsidR="00A11262" w:rsidRPr="00D552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62"/>
    <w:rsid w:val="007505D2"/>
    <w:rsid w:val="0087376D"/>
    <w:rsid w:val="00A11262"/>
    <w:rsid w:val="00C610A7"/>
    <w:rsid w:val="00D55254"/>
    <w:rsid w:val="00EB4FF5"/>
    <w:rsid w:val="00EF1438"/>
    <w:rsid w:val="00F1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BD26A-412E-4084-B810-BF79E469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11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11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vitali</dc:creator>
  <cp:keywords/>
  <dc:description/>
  <cp:lastModifiedBy>roberta vitali</cp:lastModifiedBy>
  <cp:revision>5</cp:revision>
  <dcterms:created xsi:type="dcterms:W3CDTF">2025-11-03T12:51:00Z</dcterms:created>
  <dcterms:modified xsi:type="dcterms:W3CDTF">2025-11-03T13:57:00Z</dcterms:modified>
</cp:coreProperties>
</file>