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77C" w:rsidRPr="00B9377C" w:rsidRDefault="00B9377C" w:rsidP="00B9377C">
      <w:pPr>
        <w:rPr>
          <w:b/>
          <w:lang w:val="en-US"/>
        </w:rPr>
      </w:pPr>
      <w:r w:rsidRPr="006F6BA1">
        <w:rPr>
          <w:b/>
          <w:sz w:val="24"/>
          <w:lang w:val="en-US"/>
        </w:rPr>
        <w:t xml:space="preserve">Supplementary Table 10. Analysis of the localization of genes conserved between </w:t>
      </w:r>
      <w:r w:rsidRPr="006F6BA1">
        <w:rPr>
          <w:b/>
          <w:i/>
          <w:sz w:val="24"/>
          <w:lang w:val="en-US"/>
        </w:rPr>
        <w:t>Leptosphaeria maculans</w:t>
      </w:r>
      <w:r w:rsidRPr="006F6BA1">
        <w:rPr>
          <w:b/>
          <w:sz w:val="24"/>
          <w:lang w:val="en-US"/>
        </w:rPr>
        <w:t xml:space="preserve"> '</w:t>
      </w:r>
      <w:proofErr w:type="spellStart"/>
      <w:r w:rsidRPr="006F6BA1">
        <w:rPr>
          <w:b/>
          <w:sz w:val="24"/>
          <w:lang w:val="en-US"/>
        </w:rPr>
        <w:t>brassicae</w:t>
      </w:r>
      <w:proofErr w:type="spellEnd"/>
      <w:r w:rsidRPr="006F6BA1">
        <w:rPr>
          <w:b/>
          <w:sz w:val="24"/>
          <w:lang w:val="en-US"/>
        </w:rPr>
        <w:t xml:space="preserve">' and </w:t>
      </w:r>
      <w:r w:rsidRPr="006F6BA1">
        <w:rPr>
          <w:b/>
          <w:i/>
          <w:sz w:val="24"/>
          <w:lang w:val="en-US"/>
        </w:rPr>
        <w:t>Leptosphaeria maculans</w:t>
      </w:r>
      <w:r w:rsidRPr="006F6BA1">
        <w:rPr>
          <w:b/>
          <w:sz w:val="24"/>
          <w:lang w:val="en-US"/>
        </w:rPr>
        <w:t xml:space="preserve"> '</w:t>
      </w:r>
      <w:proofErr w:type="spellStart"/>
      <w:r w:rsidRPr="006F6BA1">
        <w:rPr>
          <w:b/>
          <w:sz w:val="24"/>
          <w:lang w:val="en-US"/>
        </w:rPr>
        <w:t>lepidii</w:t>
      </w:r>
      <w:proofErr w:type="spellEnd"/>
      <w:r w:rsidRPr="006F6BA1">
        <w:rPr>
          <w:b/>
          <w:sz w:val="24"/>
          <w:lang w:val="en-US"/>
        </w:rPr>
        <w:t>', in relation to domains enriched in H3K4me2-, H3K9me3-, H3K27me3-, H3K4me2/H3K27me3- and H3K9me3/H3K27me3-domains during axenic culture.</w:t>
      </w:r>
      <w:r w:rsidRPr="00B9377C">
        <w:rPr>
          <w:b/>
          <w:lang w:val="en-US"/>
        </w:rPr>
        <w:tab/>
      </w:r>
      <w:r w:rsidRPr="00B9377C">
        <w:rPr>
          <w:b/>
          <w:lang w:val="en-US"/>
        </w:rPr>
        <w:tab/>
      </w:r>
      <w:r w:rsidRPr="00B9377C">
        <w:rPr>
          <w:b/>
          <w:lang w:val="en-US"/>
        </w:rPr>
        <w:tab/>
      </w:r>
    </w:p>
    <w:tbl>
      <w:tblPr>
        <w:tblW w:w="6544" w:type="dxa"/>
        <w:tblLook w:val="04A0" w:firstRow="1" w:lastRow="0" w:firstColumn="1" w:lastColumn="0" w:noHBand="0" w:noVBand="1"/>
      </w:tblPr>
      <w:tblGrid>
        <w:gridCol w:w="2271"/>
        <w:gridCol w:w="992"/>
        <w:gridCol w:w="925"/>
        <w:gridCol w:w="2356"/>
      </w:tblGrid>
      <w:tr w:rsidR="00E90524" w:rsidRPr="00E90524" w:rsidTr="00E90524">
        <w:trPr>
          <w:trHeight w:val="290"/>
        </w:trPr>
        <w:tc>
          <w:tcPr>
            <w:tcW w:w="326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90524" w:rsidRPr="00E90524" w:rsidRDefault="00B9377C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377C">
              <w:rPr>
                <w:lang w:val="en-US"/>
              </w:rPr>
              <w:tab/>
            </w:r>
            <w:r w:rsidR="00E90524" w:rsidRPr="00E90524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L. maculans</w:t>
            </w:r>
            <w:r w:rsidR="00E90524" w:rsidRPr="00E9052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'</w:t>
            </w:r>
            <w:proofErr w:type="spellStart"/>
            <w:r w:rsidR="00E90524" w:rsidRPr="00E90524">
              <w:rPr>
                <w:rFonts w:ascii="Calibri" w:eastAsia="Times New Roman" w:hAnsi="Calibri" w:cs="Calibri"/>
                <w:color w:val="000000"/>
                <w:lang w:val="en-US"/>
              </w:rPr>
              <w:t>brassicae</w:t>
            </w:r>
            <w:proofErr w:type="spellEnd"/>
            <w:r w:rsidR="00E90524" w:rsidRPr="00E90524">
              <w:rPr>
                <w:rFonts w:ascii="Calibri" w:eastAsia="Times New Roman" w:hAnsi="Calibri" w:cs="Calibri"/>
                <w:color w:val="000000"/>
                <w:lang w:val="en-US"/>
              </w:rPr>
              <w:t>'</w:t>
            </w:r>
          </w:p>
        </w:tc>
        <w:tc>
          <w:tcPr>
            <w:tcW w:w="32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L. maculans</w:t>
            </w: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'</w:t>
            </w:r>
            <w:proofErr w:type="spellStart"/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lepidii</w:t>
            </w:r>
            <w:proofErr w:type="spellEnd"/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'</w:t>
            </w:r>
          </w:p>
        </w:tc>
      </w:tr>
      <w:tr w:rsidR="00E90524" w:rsidRPr="00E90524" w:rsidTr="00E90524">
        <w:trPr>
          <w:trHeight w:val="340"/>
        </w:trPr>
        <w:tc>
          <w:tcPr>
            <w:tcW w:w="22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domain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number</w:t>
            </w:r>
            <w:r w:rsidRPr="00E90524">
              <w:rPr>
                <w:rFonts w:ascii="Calibri" w:eastAsia="Times New Roman" w:hAnsi="Calibri" w:cs="Calibri"/>
                <w:color w:val="000000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number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domain</w:t>
            </w:r>
            <w:r w:rsidRPr="00E90524">
              <w:rPr>
                <w:rFonts w:ascii="Calibri" w:eastAsia="Times New Roman" w:hAnsi="Calibri" w:cs="Calibri"/>
                <w:color w:val="000000"/>
                <w:vertAlign w:val="superscript"/>
                <w:lang w:val="en-US"/>
              </w:rPr>
              <w:t>b</w:t>
            </w:r>
            <w:proofErr w:type="spellEnd"/>
          </w:p>
        </w:tc>
      </w:tr>
      <w:tr w:rsidR="00E90524" w:rsidRPr="00E90524" w:rsidTr="00E90524">
        <w:trPr>
          <w:trHeight w:val="290"/>
        </w:trPr>
        <w:tc>
          <w:tcPr>
            <w:tcW w:w="227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H3K4me2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4892</w:t>
            </w: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4092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H3K4me2</w:t>
            </w:r>
          </w:p>
        </w:tc>
      </w:tr>
      <w:tr w:rsidR="00E90524" w:rsidRPr="00E90524" w:rsidTr="00E90524">
        <w:trPr>
          <w:trHeight w:val="290"/>
        </w:trPr>
        <w:tc>
          <w:tcPr>
            <w:tcW w:w="22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5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H3K9me3</w:t>
            </w:r>
          </w:p>
        </w:tc>
      </w:tr>
      <w:tr w:rsidR="00E90524" w:rsidRPr="00E90524" w:rsidTr="00E90524">
        <w:trPr>
          <w:trHeight w:val="290"/>
        </w:trPr>
        <w:tc>
          <w:tcPr>
            <w:tcW w:w="22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29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H3K27me3</w:t>
            </w:r>
          </w:p>
        </w:tc>
      </w:tr>
      <w:tr w:rsidR="00E90524" w:rsidRPr="00E90524" w:rsidTr="00E90524">
        <w:trPr>
          <w:trHeight w:val="290"/>
        </w:trPr>
        <w:tc>
          <w:tcPr>
            <w:tcW w:w="22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102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H3K4me2/H3K27me3</w:t>
            </w:r>
          </w:p>
        </w:tc>
      </w:tr>
      <w:tr w:rsidR="00E90524" w:rsidRPr="00E90524" w:rsidTr="00E90524">
        <w:trPr>
          <w:trHeight w:val="290"/>
        </w:trPr>
        <w:tc>
          <w:tcPr>
            <w:tcW w:w="22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0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H3K9me3/H3K27me3</w:t>
            </w:r>
          </w:p>
        </w:tc>
      </w:tr>
      <w:tr w:rsidR="00E90524" w:rsidRPr="00E90524" w:rsidTr="00E90524">
        <w:trPr>
          <w:trHeight w:val="300"/>
        </w:trPr>
        <w:tc>
          <w:tcPr>
            <w:tcW w:w="22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4228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total</w:t>
            </w:r>
          </w:p>
        </w:tc>
      </w:tr>
      <w:tr w:rsidR="00E90524" w:rsidRPr="00E90524" w:rsidTr="00E90524">
        <w:trPr>
          <w:trHeight w:val="290"/>
        </w:trPr>
        <w:tc>
          <w:tcPr>
            <w:tcW w:w="227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H3K9me3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16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H3K9me3</w:t>
            </w:r>
          </w:p>
        </w:tc>
      </w:tr>
      <w:tr w:rsidR="00E90524" w:rsidRPr="00E90524" w:rsidTr="00E90524">
        <w:trPr>
          <w:trHeight w:val="290"/>
        </w:trPr>
        <w:tc>
          <w:tcPr>
            <w:tcW w:w="22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4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H3K27me3</w:t>
            </w:r>
          </w:p>
        </w:tc>
      </w:tr>
      <w:tr w:rsidR="00E90524" w:rsidRPr="00E90524" w:rsidTr="00E90524">
        <w:trPr>
          <w:trHeight w:val="290"/>
        </w:trPr>
        <w:tc>
          <w:tcPr>
            <w:tcW w:w="22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H3K9me3/H3K27me3</w:t>
            </w:r>
          </w:p>
        </w:tc>
      </w:tr>
      <w:tr w:rsidR="00E90524" w:rsidRPr="00E90524" w:rsidTr="00E90524">
        <w:trPr>
          <w:trHeight w:val="300"/>
        </w:trPr>
        <w:tc>
          <w:tcPr>
            <w:tcW w:w="22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6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total</w:t>
            </w:r>
          </w:p>
        </w:tc>
      </w:tr>
      <w:tr w:rsidR="00E90524" w:rsidRPr="00E90524" w:rsidTr="00E90524">
        <w:trPr>
          <w:trHeight w:val="290"/>
        </w:trPr>
        <w:tc>
          <w:tcPr>
            <w:tcW w:w="227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H3K27me3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833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22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H3K4me2</w:t>
            </w:r>
          </w:p>
        </w:tc>
      </w:tr>
      <w:tr w:rsidR="00E90524" w:rsidRPr="00E90524" w:rsidTr="00E90524">
        <w:trPr>
          <w:trHeight w:val="290"/>
        </w:trPr>
        <w:tc>
          <w:tcPr>
            <w:tcW w:w="22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H3K9me3</w:t>
            </w:r>
          </w:p>
        </w:tc>
      </w:tr>
      <w:tr w:rsidR="00E90524" w:rsidRPr="00E90524" w:rsidTr="00E90524">
        <w:trPr>
          <w:trHeight w:val="290"/>
        </w:trPr>
        <w:tc>
          <w:tcPr>
            <w:tcW w:w="22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402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H3K27me3</w:t>
            </w:r>
          </w:p>
        </w:tc>
      </w:tr>
      <w:tr w:rsidR="00E90524" w:rsidRPr="00E90524" w:rsidTr="00E90524">
        <w:trPr>
          <w:trHeight w:val="290"/>
        </w:trPr>
        <w:tc>
          <w:tcPr>
            <w:tcW w:w="22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10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H3K4me2/H3K27me3</w:t>
            </w:r>
          </w:p>
        </w:tc>
      </w:tr>
      <w:tr w:rsidR="00E90524" w:rsidRPr="00E90524" w:rsidTr="00E90524">
        <w:trPr>
          <w:trHeight w:val="290"/>
        </w:trPr>
        <w:tc>
          <w:tcPr>
            <w:tcW w:w="22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13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H3K9me3/H3K27me3</w:t>
            </w:r>
          </w:p>
        </w:tc>
      </w:tr>
      <w:tr w:rsidR="00E90524" w:rsidRPr="00E90524" w:rsidTr="00E90524">
        <w:trPr>
          <w:trHeight w:val="300"/>
        </w:trPr>
        <w:tc>
          <w:tcPr>
            <w:tcW w:w="22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448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total</w:t>
            </w:r>
          </w:p>
        </w:tc>
      </w:tr>
      <w:tr w:rsidR="00E90524" w:rsidRPr="00E90524" w:rsidTr="00E90524">
        <w:trPr>
          <w:trHeight w:val="290"/>
        </w:trPr>
        <w:tc>
          <w:tcPr>
            <w:tcW w:w="227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H3K4me2/H3K27me3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1318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589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H3K4me2</w:t>
            </w:r>
          </w:p>
        </w:tc>
      </w:tr>
      <w:tr w:rsidR="00E90524" w:rsidRPr="00E90524" w:rsidTr="00E90524">
        <w:trPr>
          <w:trHeight w:val="290"/>
        </w:trPr>
        <w:tc>
          <w:tcPr>
            <w:tcW w:w="22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0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H3K9me3</w:t>
            </w:r>
          </w:p>
        </w:tc>
      </w:tr>
      <w:tr w:rsidR="00E90524" w:rsidRPr="00E90524" w:rsidTr="00E90524">
        <w:trPr>
          <w:trHeight w:val="290"/>
        </w:trPr>
        <w:tc>
          <w:tcPr>
            <w:tcW w:w="22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188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H3K27me3</w:t>
            </w:r>
          </w:p>
        </w:tc>
      </w:tr>
      <w:tr w:rsidR="00E90524" w:rsidRPr="00E90524" w:rsidTr="00E90524">
        <w:trPr>
          <w:trHeight w:val="290"/>
        </w:trPr>
        <w:tc>
          <w:tcPr>
            <w:tcW w:w="22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137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H3K4me2/H3K27me3</w:t>
            </w:r>
          </w:p>
        </w:tc>
      </w:tr>
      <w:tr w:rsidR="00E90524" w:rsidRPr="00E90524" w:rsidTr="00E90524">
        <w:trPr>
          <w:trHeight w:val="290"/>
        </w:trPr>
        <w:tc>
          <w:tcPr>
            <w:tcW w:w="22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H3K9me3/H3K27me3</w:t>
            </w:r>
          </w:p>
        </w:tc>
      </w:tr>
      <w:tr w:rsidR="00E90524" w:rsidRPr="00E90524" w:rsidTr="00E90524">
        <w:trPr>
          <w:trHeight w:val="300"/>
        </w:trPr>
        <w:tc>
          <w:tcPr>
            <w:tcW w:w="22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915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total</w:t>
            </w:r>
          </w:p>
        </w:tc>
      </w:tr>
      <w:tr w:rsidR="00E90524" w:rsidRPr="00E90524" w:rsidTr="00E90524">
        <w:trPr>
          <w:trHeight w:val="290"/>
        </w:trPr>
        <w:tc>
          <w:tcPr>
            <w:tcW w:w="227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H3K9me3/H3K27me3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36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H3K4me2</w:t>
            </w:r>
          </w:p>
        </w:tc>
      </w:tr>
      <w:tr w:rsidR="00E90524" w:rsidRPr="00E90524" w:rsidTr="00E90524">
        <w:trPr>
          <w:trHeight w:val="290"/>
        </w:trPr>
        <w:tc>
          <w:tcPr>
            <w:tcW w:w="22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0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H3K9me3</w:t>
            </w:r>
          </w:p>
        </w:tc>
      </w:tr>
      <w:tr w:rsidR="00E90524" w:rsidRPr="00E90524" w:rsidTr="00E90524">
        <w:trPr>
          <w:trHeight w:val="290"/>
        </w:trPr>
        <w:tc>
          <w:tcPr>
            <w:tcW w:w="22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21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H3K27me3</w:t>
            </w:r>
          </w:p>
        </w:tc>
      </w:tr>
      <w:tr w:rsidR="00E90524" w:rsidRPr="00E90524" w:rsidTr="00E90524">
        <w:trPr>
          <w:trHeight w:val="290"/>
        </w:trPr>
        <w:tc>
          <w:tcPr>
            <w:tcW w:w="22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0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H3K4me2/H3K27me3</w:t>
            </w:r>
          </w:p>
        </w:tc>
      </w:tr>
      <w:tr w:rsidR="00E90524" w:rsidRPr="00E90524" w:rsidTr="00E90524">
        <w:trPr>
          <w:trHeight w:val="290"/>
        </w:trPr>
        <w:tc>
          <w:tcPr>
            <w:tcW w:w="22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2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H3K9me3/H3K27me3</w:t>
            </w:r>
          </w:p>
        </w:tc>
      </w:tr>
      <w:tr w:rsidR="00E90524" w:rsidRPr="00E90524" w:rsidTr="00E90524">
        <w:trPr>
          <w:trHeight w:val="300"/>
        </w:trPr>
        <w:tc>
          <w:tcPr>
            <w:tcW w:w="22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24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0524" w:rsidRPr="00E90524" w:rsidRDefault="00E90524" w:rsidP="00E905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90524">
              <w:rPr>
                <w:rFonts w:ascii="Calibri" w:eastAsia="Times New Roman" w:hAnsi="Calibri" w:cs="Calibri"/>
                <w:color w:val="000000"/>
                <w:lang w:val="en-US"/>
              </w:rPr>
              <w:t>total</w:t>
            </w:r>
          </w:p>
        </w:tc>
      </w:tr>
    </w:tbl>
    <w:p w:rsidR="00E90524" w:rsidRDefault="00B9377C" w:rsidP="00B9377C">
      <w:pPr>
        <w:rPr>
          <w:lang w:val="en-US"/>
        </w:rPr>
      </w:pPr>
      <w:r w:rsidRPr="00B9377C">
        <w:rPr>
          <w:lang w:val="en-US"/>
        </w:rPr>
        <w:tab/>
      </w:r>
    </w:p>
    <w:p w:rsidR="00E90524" w:rsidRPr="006F6BA1" w:rsidRDefault="00E90524" w:rsidP="00A94DA5">
      <w:pPr>
        <w:spacing w:after="0"/>
        <w:rPr>
          <w:sz w:val="24"/>
          <w:lang w:val="en-US"/>
        </w:rPr>
      </w:pPr>
      <w:proofErr w:type="spellStart"/>
      <w:proofErr w:type="gramStart"/>
      <w:r w:rsidRPr="006F6BA1">
        <w:rPr>
          <w:sz w:val="24"/>
          <w:vertAlign w:val="superscript"/>
          <w:lang w:val="en-US"/>
        </w:rPr>
        <w:t>a</w:t>
      </w:r>
      <w:r w:rsidRPr="006F6BA1">
        <w:rPr>
          <w:sz w:val="24"/>
          <w:lang w:val="en-US"/>
        </w:rPr>
        <w:t>Number</w:t>
      </w:r>
      <w:proofErr w:type="spellEnd"/>
      <w:proofErr w:type="gramEnd"/>
      <w:r w:rsidRPr="006F6BA1">
        <w:rPr>
          <w:sz w:val="24"/>
          <w:lang w:val="en-US"/>
        </w:rPr>
        <w:t xml:space="preserve"> of genes located in a H3K4me2-, H3K9me3-, H3K27me3-, H3K4me2/H3K27me3-, H3K9me3/H3K27me3-domain in </w:t>
      </w:r>
      <w:proofErr w:type="spellStart"/>
      <w:r w:rsidRPr="006F6BA1">
        <w:rPr>
          <w:sz w:val="24"/>
          <w:lang w:val="en-US"/>
        </w:rPr>
        <w:t>Lmb</w:t>
      </w:r>
      <w:proofErr w:type="spellEnd"/>
      <w:r w:rsidRPr="006F6BA1">
        <w:rPr>
          <w:sz w:val="24"/>
          <w:lang w:val="en-US"/>
        </w:rPr>
        <w:t xml:space="preserve"> and conserved in </w:t>
      </w:r>
      <w:proofErr w:type="spellStart"/>
      <w:r w:rsidRPr="006F6BA1">
        <w:rPr>
          <w:sz w:val="24"/>
          <w:lang w:val="en-US"/>
        </w:rPr>
        <w:t>Lml</w:t>
      </w:r>
      <w:proofErr w:type="spellEnd"/>
      <w:r w:rsidRPr="006F6BA1">
        <w:rPr>
          <w:sz w:val="24"/>
          <w:lang w:val="en-US"/>
        </w:rPr>
        <w:t>;</w:t>
      </w:r>
    </w:p>
    <w:p w:rsidR="00E90524" w:rsidRPr="00E90524" w:rsidRDefault="00E90524" w:rsidP="00A94DA5">
      <w:pPr>
        <w:spacing w:after="0"/>
        <w:rPr>
          <w:lang w:val="en-US"/>
        </w:rPr>
      </w:pPr>
      <w:proofErr w:type="spellStart"/>
      <w:proofErr w:type="gramStart"/>
      <w:r w:rsidRPr="006F6BA1">
        <w:rPr>
          <w:sz w:val="24"/>
          <w:vertAlign w:val="superscript"/>
          <w:lang w:val="en-US"/>
        </w:rPr>
        <w:t>b</w:t>
      </w:r>
      <w:r w:rsidRPr="006F6BA1">
        <w:rPr>
          <w:sz w:val="24"/>
          <w:lang w:val="en-US"/>
        </w:rPr>
        <w:t>location</w:t>
      </w:r>
      <w:proofErr w:type="spellEnd"/>
      <w:proofErr w:type="gramEnd"/>
      <w:r w:rsidRPr="006F6BA1">
        <w:rPr>
          <w:sz w:val="24"/>
          <w:lang w:val="en-US"/>
        </w:rPr>
        <w:t xml:space="preserve"> of the conserved genes of </w:t>
      </w:r>
      <w:proofErr w:type="spellStart"/>
      <w:r w:rsidRPr="006F6BA1">
        <w:rPr>
          <w:sz w:val="24"/>
          <w:lang w:val="en-US"/>
        </w:rPr>
        <w:t>Lml</w:t>
      </w:r>
      <w:proofErr w:type="spellEnd"/>
      <w:r w:rsidRPr="006F6BA1">
        <w:rPr>
          <w:sz w:val="24"/>
          <w:lang w:val="en-US"/>
        </w:rPr>
        <w:t xml:space="preserve"> in a H3K4me2-, H3K9me3-, H3K27me3-, H3K4me2/H3K27me3-, H3K9me3/H3K27me3-domain.</w:t>
      </w:r>
      <w:r w:rsidRPr="00E90524">
        <w:rPr>
          <w:lang w:val="en-US"/>
        </w:rPr>
        <w:tab/>
      </w:r>
      <w:bookmarkStart w:id="0" w:name="_GoBack"/>
      <w:bookmarkEnd w:id="0"/>
      <w:r w:rsidRPr="00E90524">
        <w:rPr>
          <w:lang w:val="en-US"/>
        </w:rPr>
        <w:tab/>
      </w:r>
      <w:r w:rsidRPr="00E90524">
        <w:rPr>
          <w:lang w:val="en-US"/>
        </w:rPr>
        <w:tab/>
      </w:r>
    </w:p>
    <w:p w:rsidR="00E90524" w:rsidRPr="00E90524" w:rsidRDefault="00E90524" w:rsidP="00E90524">
      <w:pPr>
        <w:rPr>
          <w:lang w:val="en-US"/>
        </w:rPr>
      </w:pPr>
      <w:r w:rsidRPr="00E90524">
        <w:rPr>
          <w:lang w:val="en-US"/>
        </w:rPr>
        <w:tab/>
      </w:r>
      <w:r w:rsidRPr="00E90524">
        <w:rPr>
          <w:lang w:val="en-US"/>
        </w:rPr>
        <w:tab/>
      </w:r>
      <w:r w:rsidRPr="00E90524">
        <w:rPr>
          <w:lang w:val="en-US"/>
        </w:rPr>
        <w:tab/>
      </w:r>
      <w:r w:rsidRPr="00E90524">
        <w:rPr>
          <w:lang w:val="en-US"/>
        </w:rPr>
        <w:tab/>
      </w:r>
    </w:p>
    <w:p w:rsidR="00E90524" w:rsidRPr="00E90524" w:rsidRDefault="00E90524" w:rsidP="00E90524">
      <w:pPr>
        <w:rPr>
          <w:lang w:val="en-US"/>
        </w:rPr>
      </w:pPr>
      <w:r w:rsidRPr="00E90524">
        <w:rPr>
          <w:lang w:val="en-US"/>
        </w:rPr>
        <w:tab/>
      </w:r>
      <w:r w:rsidRPr="00E90524">
        <w:rPr>
          <w:lang w:val="en-US"/>
        </w:rPr>
        <w:tab/>
      </w:r>
      <w:r w:rsidRPr="00E90524">
        <w:rPr>
          <w:lang w:val="en-US"/>
        </w:rPr>
        <w:tab/>
      </w:r>
      <w:r w:rsidRPr="00E90524">
        <w:rPr>
          <w:lang w:val="en-US"/>
        </w:rPr>
        <w:tab/>
      </w:r>
    </w:p>
    <w:p w:rsidR="00E90524" w:rsidRPr="00E90524" w:rsidRDefault="00E90524" w:rsidP="00E90524">
      <w:pPr>
        <w:rPr>
          <w:lang w:val="en-US"/>
        </w:rPr>
      </w:pPr>
      <w:r w:rsidRPr="00E90524">
        <w:rPr>
          <w:lang w:val="en-US"/>
        </w:rPr>
        <w:tab/>
      </w:r>
      <w:r w:rsidRPr="00E90524">
        <w:rPr>
          <w:lang w:val="en-US"/>
        </w:rPr>
        <w:tab/>
      </w:r>
      <w:r w:rsidRPr="00E90524">
        <w:rPr>
          <w:lang w:val="en-US"/>
        </w:rPr>
        <w:tab/>
      </w:r>
      <w:r w:rsidRPr="00E90524">
        <w:rPr>
          <w:lang w:val="en-US"/>
        </w:rPr>
        <w:tab/>
      </w:r>
    </w:p>
    <w:p w:rsidR="00E90524" w:rsidRPr="00E90524" w:rsidRDefault="00E90524" w:rsidP="00E90524">
      <w:pPr>
        <w:rPr>
          <w:lang w:val="en-US"/>
        </w:rPr>
      </w:pPr>
      <w:r w:rsidRPr="00E90524">
        <w:rPr>
          <w:lang w:val="en-US"/>
        </w:rPr>
        <w:tab/>
      </w:r>
      <w:r w:rsidRPr="00E90524">
        <w:rPr>
          <w:lang w:val="en-US"/>
        </w:rPr>
        <w:tab/>
      </w:r>
      <w:r w:rsidRPr="00E90524">
        <w:rPr>
          <w:lang w:val="en-US"/>
        </w:rPr>
        <w:tab/>
      </w:r>
      <w:r w:rsidRPr="00E90524">
        <w:rPr>
          <w:lang w:val="en-US"/>
        </w:rPr>
        <w:tab/>
      </w:r>
    </w:p>
    <w:p w:rsidR="00D9387F" w:rsidRPr="001C3704" w:rsidRDefault="00E90524" w:rsidP="00E90524">
      <w:pPr>
        <w:rPr>
          <w:lang w:val="en-US"/>
        </w:rPr>
      </w:pPr>
      <w:r w:rsidRPr="00E90524">
        <w:rPr>
          <w:lang w:val="en-US"/>
        </w:rPr>
        <w:tab/>
      </w:r>
      <w:r w:rsidRPr="00E90524">
        <w:rPr>
          <w:lang w:val="en-US"/>
        </w:rPr>
        <w:tab/>
      </w:r>
      <w:r w:rsidRPr="00E90524">
        <w:rPr>
          <w:lang w:val="en-US"/>
        </w:rPr>
        <w:tab/>
      </w:r>
      <w:r w:rsidRPr="00E90524">
        <w:rPr>
          <w:lang w:val="en-US"/>
        </w:rPr>
        <w:tab/>
      </w:r>
      <w:r w:rsidR="00B9377C" w:rsidRPr="00B9377C">
        <w:rPr>
          <w:lang w:val="en-US"/>
        </w:rPr>
        <w:tab/>
      </w:r>
    </w:p>
    <w:sectPr w:rsidR="00D9387F" w:rsidRPr="001C3704" w:rsidSect="001C3704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35F7" w:rsidRDefault="009435F7" w:rsidP="001C3704">
      <w:pPr>
        <w:spacing w:after="0" w:line="240" w:lineRule="auto"/>
      </w:pPr>
      <w:r>
        <w:separator/>
      </w:r>
    </w:p>
  </w:endnote>
  <w:endnote w:type="continuationSeparator" w:id="0">
    <w:p w:rsidR="009435F7" w:rsidRDefault="009435F7" w:rsidP="001C3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35F7" w:rsidRDefault="009435F7" w:rsidP="001C3704">
      <w:pPr>
        <w:spacing w:after="0" w:line="240" w:lineRule="auto"/>
      </w:pPr>
      <w:r>
        <w:separator/>
      </w:r>
    </w:p>
  </w:footnote>
  <w:footnote w:type="continuationSeparator" w:id="0">
    <w:p w:rsidR="009435F7" w:rsidRDefault="009435F7" w:rsidP="001C3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704" w:rsidRDefault="00C1614D">
    <w:pPr>
      <w:pStyle w:val="En-tte"/>
    </w:pPr>
    <w:proofErr w:type="spellStart"/>
    <w:r>
      <w:t>Supplementary</w:t>
    </w:r>
    <w:proofErr w:type="spellEnd"/>
    <w:r>
      <w:t xml:space="preserve"> Table 10</w:t>
    </w:r>
  </w:p>
  <w:p w:rsidR="001C3704" w:rsidRDefault="001C3704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03D"/>
    <w:rsid w:val="00057775"/>
    <w:rsid w:val="001C3704"/>
    <w:rsid w:val="004A69B8"/>
    <w:rsid w:val="006F6BA1"/>
    <w:rsid w:val="009435F7"/>
    <w:rsid w:val="00A94DA5"/>
    <w:rsid w:val="00B36A5D"/>
    <w:rsid w:val="00B9377C"/>
    <w:rsid w:val="00C1614D"/>
    <w:rsid w:val="00CE503D"/>
    <w:rsid w:val="00E90524"/>
    <w:rsid w:val="00F6271F"/>
    <w:rsid w:val="00F86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FBDD2C-3755-4966-A821-4E718BEBF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C370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C3704"/>
  </w:style>
  <w:style w:type="paragraph" w:styleId="Pieddepage">
    <w:name w:val="footer"/>
    <w:basedOn w:val="Normal"/>
    <w:link w:val="PieddepageCar"/>
    <w:uiPriority w:val="99"/>
    <w:unhideWhenUsed/>
    <w:rsid w:val="001C370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C3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4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INRA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Soyer</dc:creator>
  <cp:keywords/>
  <dc:description/>
  <cp:lastModifiedBy>Jessica Soyer</cp:lastModifiedBy>
  <cp:revision>7</cp:revision>
  <dcterms:created xsi:type="dcterms:W3CDTF">2021-02-10T19:46:00Z</dcterms:created>
  <dcterms:modified xsi:type="dcterms:W3CDTF">2021-02-12T10:33:00Z</dcterms:modified>
</cp:coreProperties>
</file>