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F55AD9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  <w:b/>
          <w:bCs/>
        </w:rPr>
        <w:t>Title:</w:t>
      </w:r>
    </w:p>
    <w:p w14:paraId="01AAFD6B" w14:textId="26C19D64" w:rsidR="00A10162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 xml:space="preserve">Association of Breastfeeding Duration with Neurodevelopmental Outcomes in an </w:t>
      </w:r>
      <w:r w:rsidRPr="00195054">
        <w:rPr>
          <w:rFonts w:ascii="Times New Roman" w:eastAsia="Times New Roman" w:hAnsi="Times New Roman" w:cs="Times New Roman"/>
        </w:rPr>
        <w:t>En</w:t>
      </w:r>
      <w:r w:rsidR="00575AF1">
        <w:rPr>
          <w:rFonts w:ascii="Times New Roman" w:eastAsia="Times New Roman" w:hAnsi="Times New Roman" w:cs="Times New Roman"/>
        </w:rPr>
        <w:t>rich</w:t>
      </w:r>
      <w:r w:rsidRPr="00195054">
        <w:rPr>
          <w:rFonts w:ascii="Times New Roman" w:eastAsia="Times New Roman" w:hAnsi="Times New Roman" w:cs="Times New Roman"/>
        </w:rPr>
        <w:t>ed</w:t>
      </w:r>
      <w:r w:rsidR="00B555CA">
        <w:rPr>
          <w:rFonts w:ascii="Times New Roman" w:eastAsia="Times New Roman" w:hAnsi="Times New Roman" w:cs="Times New Roman"/>
        </w:rPr>
        <w:t xml:space="preserve"> </w:t>
      </w:r>
      <w:r w:rsidR="00D41336">
        <w:rPr>
          <w:rFonts w:ascii="Times New Roman" w:eastAsia="Times New Roman" w:hAnsi="Times New Roman" w:cs="Times New Roman"/>
        </w:rPr>
        <w:t xml:space="preserve">Familial </w:t>
      </w:r>
      <w:r w:rsidR="00575AF1">
        <w:rPr>
          <w:rFonts w:ascii="Times New Roman" w:eastAsia="Times New Roman" w:hAnsi="Times New Roman" w:cs="Times New Roman"/>
        </w:rPr>
        <w:t>Likelihood</w:t>
      </w:r>
      <w:r w:rsidRPr="00376199">
        <w:rPr>
          <w:rFonts w:ascii="Times New Roman" w:eastAsia="Times New Roman" w:hAnsi="Times New Roman" w:cs="Times New Roman"/>
        </w:rPr>
        <w:t xml:space="preserve"> Cohort for Autism Spectrum Disorder  </w:t>
      </w:r>
    </w:p>
    <w:p w14:paraId="2B251934" w14:textId="77777777" w:rsidR="00A10162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</w:p>
    <w:p w14:paraId="6AD880A6" w14:textId="6D51BFC1" w:rsidR="00A10162" w:rsidRPr="00A10162" w:rsidRDefault="00A10162" w:rsidP="00A10162">
      <w:pPr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A10162">
        <w:rPr>
          <w:rFonts w:ascii="Times New Roman" w:eastAsia="Times New Roman" w:hAnsi="Times New Roman" w:cs="Times New Roman"/>
          <w:b/>
          <w:bCs/>
        </w:rPr>
        <w:t>Journal:</w:t>
      </w:r>
    </w:p>
    <w:p w14:paraId="5DBC7FBA" w14:textId="104A8365" w:rsidR="00A10162" w:rsidRPr="00376199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Child Psychiatry &amp; Human Development</w:t>
      </w:r>
    </w:p>
    <w:p w14:paraId="17C8A965" w14:textId="77777777" w:rsidR="00A10162" w:rsidRPr="00376199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  </w:t>
      </w:r>
    </w:p>
    <w:p w14:paraId="08175207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195054">
        <w:rPr>
          <w:rFonts w:ascii="Times New Roman" w:eastAsia="Times New Roman" w:hAnsi="Times New Roman" w:cs="Times New Roman"/>
          <w:b/>
          <w:bCs/>
        </w:rPr>
        <w:t>Authors:</w:t>
      </w:r>
    </w:p>
    <w:p w14:paraId="01B281DB" w14:textId="77777777" w:rsidR="00A10162" w:rsidRPr="00376199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Ruchi Punatar</w:t>
      </w:r>
      <w:r w:rsidRPr="00376199">
        <w:rPr>
          <w:rFonts w:ascii="Times New Roman" w:eastAsia="Times New Roman" w:hAnsi="Times New Roman" w:cs="Times New Roman"/>
          <w:vertAlign w:val="superscript"/>
        </w:rPr>
        <w:t>1,2</w:t>
      </w:r>
      <w:r w:rsidRPr="00376199">
        <w:rPr>
          <w:rFonts w:ascii="Times New Roman" w:eastAsia="Times New Roman" w:hAnsi="Times New Roman" w:cs="Times New Roman"/>
        </w:rPr>
        <w:t>, Kathleen Angkustsiri</w:t>
      </w:r>
      <w:r w:rsidRPr="00376199">
        <w:rPr>
          <w:rFonts w:ascii="Times New Roman" w:eastAsia="Times New Roman" w:hAnsi="Times New Roman" w:cs="Times New Roman"/>
          <w:vertAlign w:val="superscript"/>
        </w:rPr>
        <w:t>1,2</w:t>
      </w:r>
      <w:r w:rsidRPr="00376199">
        <w:rPr>
          <w:rFonts w:ascii="Times New Roman" w:eastAsia="Times New Roman" w:hAnsi="Times New Roman" w:cs="Times New Roman"/>
        </w:rPr>
        <w:t>, Laura R. Kair</w:t>
      </w:r>
      <w:r w:rsidRPr="00376199">
        <w:rPr>
          <w:rFonts w:ascii="Times New Roman" w:eastAsia="Times New Roman" w:hAnsi="Times New Roman" w:cs="Times New Roman"/>
          <w:vertAlign w:val="superscript"/>
        </w:rPr>
        <w:t>3</w:t>
      </w:r>
      <w:r w:rsidRPr="00376199">
        <w:rPr>
          <w:rFonts w:ascii="Times New Roman" w:eastAsia="Times New Roman" w:hAnsi="Times New Roman" w:cs="Times New Roman"/>
        </w:rPr>
        <w:t>, Daniel J. Tancredi</w:t>
      </w:r>
      <w:r w:rsidRPr="00376199">
        <w:rPr>
          <w:rFonts w:ascii="Times New Roman" w:eastAsia="Times New Roman" w:hAnsi="Times New Roman" w:cs="Times New Roman"/>
          <w:vertAlign w:val="superscript"/>
        </w:rPr>
        <w:t>3</w:t>
      </w:r>
      <w:r w:rsidRPr="00376199">
        <w:rPr>
          <w:rFonts w:ascii="Times New Roman" w:eastAsia="Times New Roman" w:hAnsi="Times New Roman" w:cs="Times New Roman"/>
        </w:rPr>
        <w:t>, Danielle J. Harvey</w:t>
      </w:r>
      <w:r w:rsidRPr="00376199">
        <w:rPr>
          <w:rFonts w:ascii="Times New Roman" w:eastAsia="Times New Roman" w:hAnsi="Times New Roman" w:cs="Times New Roman"/>
          <w:vertAlign w:val="superscript"/>
        </w:rPr>
        <w:t>4</w:t>
      </w:r>
      <w:r w:rsidRPr="00376199">
        <w:rPr>
          <w:rFonts w:ascii="Times New Roman" w:eastAsia="Times New Roman" w:hAnsi="Times New Roman" w:cs="Times New Roman"/>
        </w:rPr>
        <w:t>, Rebecca J. Schmidt</w:t>
      </w:r>
      <w:r w:rsidRPr="00376199">
        <w:rPr>
          <w:rFonts w:ascii="Times New Roman" w:eastAsia="Times New Roman" w:hAnsi="Times New Roman" w:cs="Times New Roman"/>
          <w:vertAlign w:val="superscript"/>
        </w:rPr>
        <w:t>2,4</w:t>
      </w:r>
      <w:r w:rsidRPr="00195054">
        <w:rPr>
          <w:rFonts w:ascii="Times New Roman" w:eastAsia="Times New Roman" w:hAnsi="Times New Roman" w:cs="Times New Roman"/>
          <w:vertAlign w:val="superscript"/>
        </w:rPr>
        <w:t>, *</w:t>
      </w:r>
      <w:r w:rsidRPr="00376199">
        <w:rPr>
          <w:rFonts w:ascii="Times New Roman" w:eastAsia="Times New Roman" w:hAnsi="Times New Roman" w:cs="Times New Roman"/>
        </w:rPr>
        <w:t> </w:t>
      </w:r>
    </w:p>
    <w:p w14:paraId="382C6196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  <w:shd w:val="clear" w:color="auto" w:fill="FFFF00"/>
        </w:rPr>
      </w:pPr>
    </w:p>
    <w:p w14:paraId="19A885B9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195054">
        <w:rPr>
          <w:rFonts w:ascii="Times New Roman" w:eastAsia="Times New Roman" w:hAnsi="Times New Roman" w:cs="Times New Roman"/>
          <w:b/>
          <w:bCs/>
        </w:rPr>
        <w:t xml:space="preserve">Institutions: 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711EC699" w14:textId="77777777" w:rsidR="00A10162" w:rsidRPr="00376199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  <w:vertAlign w:val="superscript"/>
        </w:rPr>
        <w:t>1</w:t>
      </w:r>
      <w:r w:rsidRPr="00376199">
        <w:rPr>
          <w:rFonts w:ascii="Times New Roman" w:eastAsia="Times New Roman" w:hAnsi="Times New Roman" w:cs="Times New Roman"/>
        </w:rPr>
        <w:t xml:space="preserve"> University of California Davis</w:t>
      </w:r>
      <w:r>
        <w:rPr>
          <w:rFonts w:ascii="Times New Roman" w:eastAsia="Times New Roman" w:hAnsi="Times New Roman" w:cs="Times New Roman"/>
        </w:rPr>
        <w:t>,</w:t>
      </w:r>
      <w:r w:rsidRPr="00376199">
        <w:rPr>
          <w:rFonts w:ascii="Times New Roman" w:eastAsia="Times New Roman" w:hAnsi="Times New Roman" w:cs="Times New Roman"/>
        </w:rPr>
        <w:t xml:space="preserve"> Department of Pediatrics,</w:t>
      </w:r>
      <w:r>
        <w:rPr>
          <w:rFonts w:ascii="Times New Roman" w:eastAsia="Times New Roman" w:hAnsi="Times New Roman" w:cs="Times New Roman"/>
        </w:rPr>
        <w:t xml:space="preserve"> </w:t>
      </w:r>
      <w:r w:rsidRPr="00376199">
        <w:rPr>
          <w:rFonts w:ascii="Times New Roman" w:eastAsia="Times New Roman" w:hAnsi="Times New Roman" w:cs="Times New Roman"/>
        </w:rPr>
        <w:t>Division of Developmental Behavioral Pediatrics, Sacramento, California</w:t>
      </w:r>
      <w:r>
        <w:rPr>
          <w:rFonts w:ascii="Times New Roman" w:eastAsia="Times New Roman" w:hAnsi="Times New Roman" w:cs="Times New Roman"/>
        </w:rPr>
        <w:t>, USA</w:t>
      </w:r>
      <w:r w:rsidRPr="00376199">
        <w:rPr>
          <w:rFonts w:ascii="Times New Roman" w:eastAsia="Times New Roman" w:hAnsi="Times New Roman" w:cs="Times New Roman"/>
        </w:rPr>
        <w:t>   </w:t>
      </w:r>
    </w:p>
    <w:p w14:paraId="44B5C4DB" w14:textId="77777777" w:rsidR="00A10162" w:rsidRPr="00376199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  <w:vertAlign w:val="superscript"/>
        </w:rPr>
        <w:t>2</w:t>
      </w:r>
      <w:r w:rsidRPr="00376199">
        <w:rPr>
          <w:rFonts w:ascii="Times New Roman" w:eastAsia="Times New Roman" w:hAnsi="Times New Roman" w:cs="Times New Roman"/>
        </w:rPr>
        <w:t xml:space="preserve"> University of California Davis, UC Davis MIND (Medical Investigation of Neurodevelopmental Disorders) Institute, Sacramento, California</w:t>
      </w:r>
      <w:r>
        <w:rPr>
          <w:rFonts w:ascii="Times New Roman" w:eastAsia="Times New Roman" w:hAnsi="Times New Roman" w:cs="Times New Roman"/>
        </w:rPr>
        <w:t>, USA</w:t>
      </w:r>
      <w:r w:rsidRPr="00376199">
        <w:rPr>
          <w:rFonts w:ascii="Times New Roman" w:eastAsia="Times New Roman" w:hAnsi="Times New Roman" w:cs="Times New Roman"/>
        </w:rPr>
        <w:t> </w:t>
      </w:r>
    </w:p>
    <w:p w14:paraId="0C4DE758" w14:textId="77777777" w:rsidR="00A10162" w:rsidRPr="00376199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  <w:vertAlign w:val="superscript"/>
        </w:rPr>
        <w:t>3</w:t>
      </w:r>
      <w:r w:rsidRPr="00376199">
        <w:rPr>
          <w:rFonts w:ascii="Times New Roman" w:eastAsia="Times New Roman" w:hAnsi="Times New Roman" w:cs="Times New Roman"/>
        </w:rPr>
        <w:t xml:space="preserve"> University of California Davis, Department of Pediatrics, Sacramento, California</w:t>
      </w:r>
      <w:r>
        <w:rPr>
          <w:rFonts w:ascii="Times New Roman" w:eastAsia="Times New Roman" w:hAnsi="Times New Roman" w:cs="Times New Roman"/>
        </w:rPr>
        <w:t>, USA</w:t>
      </w:r>
      <w:r w:rsidRPr="00376199">
        <w:rPr>
          <w:rFonts w:ascii="Times New Roman" w:eastAsia="Times New Roman" w:hAnsi="Times New Roman" w:cs="Times New Roman"/>
        </w:rPr>
        <w:t>  </w:t>
      </w:r>
    </w:p>
    <w:p w14:paraId="23B0D005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  <w:vertAlign w:val="superscript"/>
        </w:rPr>
        <w:t>4</w:t>
      </w:r>
      <w:r w:rsidRPr="00376199">
        <w:rPr>
          <w:rFonts w:ascii="Times New Roman" w:eastAsia="Times New Roman" w:hAnsi="Times New Roman" w:cs="Times New Roman"/>
        </w:rPr>
        <w:t xml:space="preserve"> University of California Davis, Department of Public Health Sciences, Davis, California</w:t>
      </w:r>
      <w:r>
        <w:rPr>
          <w:rFonts w:ascii="Times New Roman" w:eastAsia="Times New Roman" w:hAnsi="Times New Roman" w:cs="Times New Roman"/>
        </w:rPr>
        <w:t>, USA</w:t>
      </w:r>
      <w:r w:rsidRPr="00376199">
        <w:rPr>
          <w:rFonts w:ascii="Times New Roman" w:eastAsia="Times New Roman" w:hAnsi="Times New Roman" w:cs="Times New Roman"/>
        </w:rPr>
        <w:t> </w:t>
      </w:r>
    </w:p>
    <w:p w14:paraId="51291A5F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  <w:vertAlign w:val="superscript"/>
        </w:rPr>
        <w:t>*</w:t>
      </w:r>
      <w:r w:rsidRPr="00195054">
        <w:rPr>
          <w:rFonts w:ascii="Times New Roman" w:eastAsia="Times New Roman" w:hAnsi="Times New Roman" w:cs="Times New Roman"/>
        </w:rPr>
        <w:t xml:space="preserve"> Corresponding Author</w:t>
      </w:r>
    </w:p>
    <w:p w14:paraId="30E57E16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</w:p>
    <w:p w14:paraId="6F22E815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195054">
        <w:rPr>
          <w:rFonts w:ascii="Times New Roman" w:eastAsia="Times New Roman" w:hAnsi="Times New Roman" w:cs="Times New Roman"/>
          <w:b/>
          <w:bCs/>
        </w:rPr>
        <w:t>Corresponding author contact information:</w:t>
      </w:r>
    </w:p>
    <w:p w14:paraId="292E6285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>e-mail: rjschmidt@ucdavis.edu</w:t>
      </w:r>
    </w:p>
    <w:p w14:paraId="73864993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>phone: 530-752-3226</w:t>
      </w:r>
    </w:p>
    <w:p w14:paraId="01C194A0" w14:textId="77777777" w:rsidR="00A10162" w:rsidRPr="00195054" w:rsidRDefault="00A10162" w:rsidP="00A10162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>fax: 520-752-3239</w:t>
      </w:r>
    </w:p>
    <w:p w14:paraId="7A6F7A4A" w14:textId="77777777" w:rsidR="00A10162" w:rsidRPr="00195054" w:rsidRDefault="00A10162" w:rsidP="00A10162">
      <w:pPr>
        <w:pStyle w:val="NormalWeb"/>
        <w:shd w:val="clear" w:color="auto" w:fill="FFFFFF"/>
        <w:spacing w:before="0" w:beforeAutospacing="0" w:after="0" w:afterAutospacing="0"/>
      </w:pPr>
      <w:r w:rsidRPr="00195054">
        <w:t xml:space="preserve">Address: </w:t>
      </w:r>
    </w:p>
    <w:p w14:paraId="21B3639F" w14:textId="77777777" w:rsidR="00A10162" w:rsidRPr="00195054" w:rsidRDefault="00A10162" w:rsidP="00A10162">
      <w:pPr>
        <w:pStyle w:val="NormalWeb"/>
        <w:shd w:val="clear" w:color="auto" w:fill="FFFFFF"/>
        <w:spacing w:before="0" w:beforeAutospacing="0" w:after="0" w:afterAutospacing="0"/>
      </w:pPr>
      <w:r w:rsidRPr="00195054">
        <w:t>University of California, Davis</w:t>
      </w:r>
    </w:p>
    <w:p w14:paraId="7A01832E" w14:textId="77777777" w:rsidR="00A10162" w:rsidRPr="00195054" w:rsidRDefault="00A10162" w:rsidP="00A10162">
      <w:pPr>
        <w:pStyle w:val="NormalWeb"/>
        <w:shd w:val="clear" w:color="auto" w:fill="FFFFFF"/>
        <w:spacing w:before="0" w:beforeAutospacing="0" w:after="0" w:afterAutospacing="0"/>
      </w:pPr>
      <w:r w:rsidRPr="00195054">
        <w:t>One Shields Avenue, Med Sci 1C</w:t>
      </w:r>
    </w:p>
    <w:p w14:paraId="2712734C" w14:textId="77777777" w:rsidR="00A10162" w:rsidRDefault="00A10162" w:rsidP="00A10162">
      <w:pPr>
        <w:pStyle w:val="NormalWeb"/>
        <w:shd w:val="clear" w:color="auto" w:fill="FFFFFF"/>
        <w:spacing w:before="0" w:beforeAutospacing="0" w:after="0" w:afterAutospacing="0"/>
      </w:pPr>
      <w:r w:rsidRPr="00195054">
        <w:t>Davis, CA 95616</w:t>
      </w:r>
    </w:p>
    <w:p w14:paraId="3742744D" w14:textId="7042111C" w:rsidR="0037779A" w:rsidRDefault="0037779A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br w:type="page"/>
      </w:r>
    </w:p>
    <w:p w14:paraId="319743A7" w14:textId="77777777" w:rsidR="00A10162" w:rsidRDefault="00A10162" w:rsidP="00A10162">
      <w:pPr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3DF83C3D" w14:textId="77777777" w:rsidR="00CF120C" w:rsidRDefault="00CF120C" w:rsidP="00A10162">
      <w:pPr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108B083D" w14:textId="77777777" w:rsidR="00A10162" w:rsidRDefault="00A10162" w:rsidP="0054415E">
      <w:pPr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</w:p>
    <w:p w14:paraId="54900624" w14:textId="0B7487D1" w:rsidR="0054415E" w:rsidRPr="00195054" w:rsidRDefault="0054415E" w:rsidP="0054415E">
      <w:pPr>
        <w:jc w:val="center"/>
        <w:textAlignment w:val="baseline"/>
        <w:rPr>
          <w:rFonts w:ascii="Times New Roman" w:eastAsia="Times New Roman" w:hAnsi="Times New Roman" w:cs="Times New Roman"/>
          <w:b/>
          <w:bCs/>
        </w:rPr>
      </w:pPr>
      <w:r w:rsidRPr="00195054">
        <w:rPr>
          <w:rFonts w:ascii="Times New Roman" w:eastAsia="Times New Roman" w:hAnsi="Times New Roman" w:cs="Times New Roman"/>
          <w:b/>
          <w:bCs/>
        </w:rPr>
        <w:t xml:space="preserve">Supplemental </w:t>
      </w:r>
      <w:r>
        <w:rPr>
          <w:rFonts w:ascii="Times New Roman" w:eastAsia="Times New Roman" w:hAnsi="Times New Roman" w:cs="Times New Roman"/>
          <w:b/>
          <w:bCs/>
        </w:rPr>
        <w:t>Information</w:t>
      </w:r>
    </w:p>
    <w:p w14:paraId="34487EFA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5C3C05E0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</w:t>
      </w:r>
      <w:r w:rsidRPr="00376199">
        <w:rPr>
          <w:rFonts w:ascii="Times New Roman" w:eastAsia="Times New Roman" w:hAnsi="Times New Roman" w:cs="Times New Roman"/>
        </w:rPr>
        <w:t xml:space="preserve">Table 1: Demographic and Clinical Characteristics of Children and their Mothers in the MARBLES Study by Outcome </w:t>
      </w:r>
    </w:p>
    <w:p w14:paraId="05BA400A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7"/>
        <w:gridCol w:w="1747"/>
        <w:gridCol w:w="1120"/>
        <w:gridCol w:w="1120"/>
        <w:gridCol w:w="1120"/>
        <w:gridCol w:w="1120"/>
        <w:gridCol w:w="1940"/>
      </w:tblGrid>
      <w:tr w:rsidR="0037779A" w:rsidRPr="00376199" w14:paraId="296B89FF" w14:textId="77777777" w:rsidTr="00D4017A">
        <w:tc>
          <w:tcPr>
            <w:tcW w:w="2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7750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Clinical 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376199">
              <w:rPr>
                <w:rFonts w:ascii="Times New Roman" w:eastAsia="Times New Roman" w:hAnsi="Times New Roman" w:cs="Times New Roman"/>
              </w:rPr>
              <w:t>lassification </w:t>
            </w:r>
          </w:p>
        </w:tc>
        <w:tc>
          <w:tcPr>
            <w:tcW w:w="1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92877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Total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645B0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TD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04806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ASD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BF6C2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Non-TD 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A4E17F" w14:textId="22127F6A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</w:p>
        </w:tc>
      </w:tr>
      <w:tr w:rsidR="0037779A" w:rsidRPr="00376199" w14:paraId="63AE3B71" w14:textId="77777777" w:rsidTr="00D4017A">
        <w:tc>
          <w:tcPr>
            <w:tcW w:w="2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9D2B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 </w:t>
            </w:r>
            <w:r>
              <w:rPr>
                <w:rFonts w:ascii="Times New Roman" w:eastAsia="Times New Roman" w:hAnsi="Times New Roman" w:cs="Times New Roman"/>
              </w:rPr>
              <w:t>(%)</w:t>
            </w:r>
          </w:p>
        </w:tc>
        <w:tc>
          <w:tcPr>
            <w:tcW w:w="1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351FC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308 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0EDB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198 (64.3%)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7C1F7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68 (22.1%)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D08CA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42 (13.6%) 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B0836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54415E" w:rsidRPr="00376199" w14:paraId="5262CAA6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2B5843" w14:textId="1D53ADB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BF </w:t>
            </w:r>
            <w:r>
              <w:rPr>
                <w:rFonts w:ascii="Times New Roman" w:eastAsia="Times New Roman" w:hAnsi="Times New Roman" w:cs="Times New Roman"/>
              </w:rPr>
              <w:t>D</w:t>
            </w:r>
            <w:r w:rsidRPr="00376199">
              <w:rPr>
                <w:rFonts w:ascii="Times New Roman" w:eastAsia="Times New Roman" w:hAnsi="Times New Roman" w:cs="Times New Roman"/>
              </w:rPr>
              <w:t>uration </w:t>
            </w:r>
            <w:r>
              <w:rPr>
                <w:rFonts w:ascii="Times New Roman" w:eastAsia="Times New Roman" w:hAnsi="Times New Roman" w:cs="Times New Roman"/>
              </w:rPr>
              <w:t>C</w:t>
            </w:r>
            <w:r w:rsidRPr="00376199">
              <w:rPr>
                <w:rFonts w:ascii="Times New Roman" w:eastAsia="Times New Roman" w:hAnsi="Times New Roman" w:cs="Times New Roman"/>
              </w:rPr>
              <w:t>ategories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</w:p>
          <w:p w14:paraId="4FE5BFA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n (%) </w:t>
            </w:r>
          </w:p>
        </w:tc>
        <w:tc>
          <w:tcPr>
            <w:tcW w:w="197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573A8" w14:textId="6645F993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(6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1A2806">
              <w:rPr>
                <w:rFonts w:ascii="Times New Roman" w:eastAsia="Times New Roman" w:hAnsi="Times New Roman" w:cs="Times New Roman"/>
              </w:rPr>
              <w:t>=4.42,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0.62 </w:t>
            </w:r>
          </w:p>
        </w:tc>
      </w:tr>
      <w:tr w:rsidR="0037779A" w:rsidRPr="00376199" w14:paraId="17CECC71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051B3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30AA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 months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D003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64 (20.8%)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2EEDE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39 (19.7%)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69137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16 (23.5%)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1D0C61" w14:textId="3F5293F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9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6199">
              <w:rPr>
                <w:rFonts w:ascii="Times New Roman" w:eastAsia="Times New Roman" w:hAnsi="Times New Roman" w:cs="Times New Roman"/>
              </w:rPr>
              <w:t>(21.4%)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70D602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2AE63B32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85C9F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A2DEE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 months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4F193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38 (12.3%)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73B3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23 (11.6%)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72D3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12 (17.6%)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8E12A3" w14:textId="0106045B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3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376199">
              <w:rPr>
                <w:rFonts w:ascii="Times New Roman" w:eastAsia="Times New Roman" w:hAnsi="Times New Roman" w:cs="Times New Roman"/>
              </w:rPr>
              <w:t>(7.1%)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6DBC86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78B6DE3F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79B0D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1695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 months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B21A0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78 (25.3%)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9D2A9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51 (25.8%)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8284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17 (25.0%)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E90A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10 (23.8%)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EF19A0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73B312D4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90FE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63AB8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 months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B7D34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128 (41.6%)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31FD7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85 (42.9%)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D5F6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23 (33.8%)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4F9A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20 (47.6%)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7FA2D93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4A5B4939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E63239" w14:textId="167168D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Sex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15217B1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 (%) </w:t>
            </w:r>
          </w:p>
        </w:tc>
        <w:tc>
          <w:tcPr>
            <w:tcW w:w="197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7B0428" w14:textId="597C6E97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2)</w:t>
            </w:r>
            <w:r w:rsidRPr="001A2806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8.60</w:t>
            </w:r>
            <w:r w:rsidRPr="001A280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0.01* </w:t>
            </w:r>
          </w:p>
        </w:tc>
      </w:tr>
      <w:tr w:rsidR="0037779A" w:rsidRPr="00376199" w14:paraId="4BFB90DD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14EF9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39470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Male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67C8F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174 (56.5%)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48BC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103 (52.0%)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272F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49 (72.1%)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C106E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22 (52.4%)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432CD52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05702F6C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F1527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F5737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Female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5AE2E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134 (43.5%)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FE03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95 (48.0%)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0929B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19 (27.9%)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934BB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20 (47.6%)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CCA8AF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376B1E1C" w14:textId="77777777" w:rsidTr="00D4017A">
        <w:tc>
          <w:tcPr>
            <w:tcW w:w="2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D800A6" w14:textId="02A034FB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Mean Gestational Age (</w:t>
            </w:r>
            <w:r w:rsidR="006140C9">
              <w:rPr>
                <w:rFonts w:ascii="Times New Roman" w:eastAsia="Times New Roman" w:hAnsi="Times New Roman" w:cs="Times New Roman"/>
              </w:rPr>
              <w:t>W</w:t>
            </w:r>
            <w:r w:rsidRPr="00376199">
              <w:rPr>
                <w:rFonts w:ascii="Times New Roman" w:eastAsia="Times New Roman" w:hAnsi="Times New Roman" w:cs="Times New Roman"/>
              </w:rPr>
              <w:t>eeks)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689DC5E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mean (SD) </w:t>
            </w:r>
          </w:p>
        </w:tc>
        <w:tc>
          <w:tcPr>
            <w:tcW w:w="1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BE3AD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38.9 (1.54)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2F5C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38.8 (1.47)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FAF62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39.4 (1.13)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C23ED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38.7 (2.14) </w:t>
            </w:r>
          </w:p>
        </w:tc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17D91" w14:textId="3FFA7A4F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2)</w:t>
            </w:r>
            <w:r w:rsidRPr="001A2806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10.34</w:t>
            </w:r>
            <w:r w:rsidRPr="001A280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0.0</w:t>
            </w:r>
            <w:r w:rsidR="0054415E">
              <w:rPr>
                <w:rFonts w:ascii="Times New Roman" w:eastAsia="Times New Roman" w:hAnsi="Times New Roman" w:cs="Times New Roman"/>
              </w:rPr>
              <w:t>1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* </w:t>
            </w:r>
          </w:p>
        </w:tc>
      </w:tr>
      <w:tr w:rsidR="0054415E" w:rsidRPr="00376199" w14:paraId="007B590E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6EEA5F" w14:textId="5520ED09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Child Ethnicity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7121FBF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 (%) </w:t>
            </w:r>
          </w:p>
        </w:tc>
        <w:tc>
          <w:tcPr>
            <w:tcW w:w="197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CB9762" w14:textId="2E6BA6D0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2)</w:t>
            </w:r>
            <w:r w:rsidRPr="001A2806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0.41</w:t>
            </w:r>
            <w:r w:rsidRPr="001A280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0.8</w:t>
            </w:r>
            <w:r w:rsidR="0054415E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37779A" w:rsidRPr="00376199" w14:paraId="6826600B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4286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5DF73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Not Hispanic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E1E67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214 (69.5%)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54220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140 (70.7%)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AB21F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46 (67.6%)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3DBE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28 (66.7%)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356E89A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2D14E28D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F68D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A556E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Hispanic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036CC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94 (30.5%)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0E31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58 (29.3%)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C59AA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22 (32.4%)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CC32E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14 (33.3%)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C956D5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5BD8AA88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440568" w14:textId="5D9926AC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Child Race</w:t>
            </w:r>
            <w:r w:rsidR="0037779A" w:rsidRPr="003E4F1C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6D90138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 (%) </w:t>
            </w:r>
          </w:p>
        </w:tc>
        <w:tc>
          <w:tcPr>
            <w:tcW w:w="197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49734A" w14:textId="600AF7DE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0.06</w:t>
            </w:r>
          </w:p>
        </w:tc>
      </w:tr>
      <w:tr w:rsidR="0037779A" w:rsidRPr="00376199" w14:paraId="6F5A3F48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31CA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3E955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White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5368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192 (62.3%)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39AAC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126 (63.6%)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59E7B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40 (58.8%)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C2E4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26 (61.9%)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2833DC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0CBAAF05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AAE7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44924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Black/African American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AD8A4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10 (3.2%)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9EE51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 (1.0%)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C783A3" w14:textId="50EFD359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7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6199">
              <w:rPr>
                <w:rFonts w:ascii="Times New Roman" w:eastAsia="Times New Roman" w:hAnsi="Times New Roman" w:cs="Times New Roman"/>
              </w:rPr>
              <w:t>(10.3%)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11EDB8" w14:textId="0EA0538B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1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376199">
              <w:rPr>
                <w:rFonts w:ascii="Times New Roman" w:eastAsia="Times New Roman" w:hAnsi="Times New Roman" w:cs="Times New Roman"/>
              </w:rPr>
              <w:t>(2.4%)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D955BA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72FA52DC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8FC4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20E3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Asian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F96F6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43 (14.0%)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3F7E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28 (14.1%)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9E37C" w14:textId="66947C1E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9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6199">
              <w:rPr>
                <w:rFonts w:ascii="Times New Roman" w:eastAsia="Times New Roman" w:hAnsi="Times New Roman" w:cs="Times New Roman"/>
              </w:rPr>
              <w:t>(13.2%)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8D6FA" w14:textId="67E5621D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6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6199">
              <w:rPr>
                <w:rFonts w:ascii="Times New Roman" w:eastAsia="Times New Roman" w:hAnsi="Times New Roman" w:cs="Times New Roman"/>
              </w:rPr>
              <w:t>(14.3%)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23C00E0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75D557F7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49B8B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3EE7A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Other (More than 1 race, American Indian/Alaska Native, Native Hawaiian/Pacific Islander)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4A59A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63 (20.5%)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DF69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42 (21.2%)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C8FA9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12 (17.6%)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42F5BC" w14:textId="0E484D3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9 </w:t>
            </w:r>
            <w:r w:rsidR="0037779A">
              <w:rPr>
                <w:rFonts w:ascii="Times New Roman" w:eastAsia="Times New Roman" w:hAnsi="Times New Roman" w:cs="Times New Roman"/>
              </w:rPr>
              <w:t xml:space="preserve">  </w:t>
            </w:r>
            <w:r w:rsidRPr="00376199">
              <w:rPr>
                <w:rFonts w:ascii="Times New Roman" w:eastAsia="Times New Roman" w:hAnsi="Times New Roman" w:cs="Times New Roman"/>
              </w:rPr>
              <w:t>(21.4%)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D9F693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01F48216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49C9485" w14:textId="490BD1B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Maternal Education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55FA7A7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 (%) </w:t>
            </w:r>
          </w:p>
        </w:tc>
        <w:tc>
          <w:tcPr>
            <w:tcW w:w="197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394ABA" w14:textId="59CB9D10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2)</w:t>
            </w:r>
            <w:r w:rsidRPr="001A2806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6.62</w:t>
            </w:r>
            <w:r w:rsidRPr="001A280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0.0</w:t>
            </w:r>
            <w:r w:rsidR="0054415E">
              <w:rPr>
                <w:rFonts w:ascii="Times New Roman" w:eastAsia="Times New Roman" w:hAnsi="Times New Roman" w:cs="Times New Roman"/>
              </w:rPr>
              <w:t>4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* </w:t>
            </w:r>
          </w:p>
        </w:tc>
      </w:tr>
      <w:tr w:rsidR="0037779A" w:rsidRPr="00376199" w14:paraId="727CEE25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C2F488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E484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Less </w:t>
            </w:r>
            <w:r>
              <w:rPr>
                <w:rFonts w:ascii="Times New Roman" w:eastAsia="Times New Roman" w:hAnsi="Times New Roman" w:cs="Times New Roman"/>
              </w:rPr>
              <w:t xml:space="preserve">than </w:t>
            </w:r>
            <w:r w:rsidRPr="00376199">
              <w:rPr>
                <w:rFonts w:ascii="Times New Roman" w:eastAsia="Times New Roman" w:hAnsi="Times New Roman" w:cs="Times New Roman"/>
              </w:rPr>
              <w:t>Bachelor’s Degree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77F1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149 (48.4%)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48BF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85 (42.9%)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BB974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40 (58.8%)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A6FF8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24 (57.1%)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A64A4A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01653537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C8E58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1AF91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Bachelor</w:t>
            </w:r>
            <w:r>
              <w:rPr>
                <w:rFonts w:ascii="Times New Roman" w:eastAsia="Times New Roman" w:hAnsi="Times New Roman" w:cs="Times New Roman"/>
              </w:rPr>
              <w:t>’</w:t>
            </w:r>
            <w:r w:rsidRPr="00376199">
              <w:rPr>
                <w:rFonts w:ascii="Times New Roman" w:eastAsia="Times New Roman" w:hAnsi="Times New Roman" w:cs="Times New Roman"/>
              </w:rPr>
              <w:t>s/ </w:t>
            </w:r>
          </w:p>
          <w:p w14:paraId="28D38B6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Graduate/ </w:t>
            </w:r>
          </w:p>
          <w:p w14:paraId="5698AFC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Professional  </w:t>
            </w:r>
          </w:p>
          <w:p w14:paraId="3A9C8E0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Degree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01A4D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159 (51.6%)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DC77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113 (57.1%)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78ECC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28 (41.2%)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20670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18 (42.9%)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61C93F7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2F959997" w14:textId="77777777" w:rsidTr="00D4017A">
        <w:tc>
          <w:tcPr>
            <w:tcW w:w="29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B7213A" w14:textId="4CC5062F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Maternal Age (Y</w:t>
            </w:r>
            <w:r w:rsidR="006140C9">
              <w:rPr>
                <w:rFonts w:ascii="Times New Roman" w:eastAsia="Times New Roman" w:hAnsi="Times New Roman" w:cs="Times New Roman"/>
              </w:rPr>
              <w:t>ea</w:t>
            </w:r>
            <w:r w:rsidRPr="00376199">
              <w:rPr>
                <w:rFonts w:ascii="Times New Roman" w:eastAsia="Times New Roman" w:hAnsi="Times New Roman" w:cs="Times New Roman"/>
              </w:rPr>
              <w:t>rs)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D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668261E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m</w:t>
            </w:r>
            <w:r w:rsidRPr="00376199">
              <w:rPr>
                <w:rFonts w:ascii="Times New Roman" w:eastAsia="Times New Roman" w:hAnsi="Times New Roman" w:cs="Times New Roman"/>
              </w:rPr>
              <w:t>ean (SD) </w:t>
            </w:r>
          </w:p>
        </w:tc>
        <w:tc>
          <w:tcPr>
            <w:tcW w:w="11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F37463" w14:textId="76DFE716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34.6 (4.8</w:t>
            </w:r>
            <w:r w:rsidR="00E53BC6">
              <w:rPr>
                <w:rFonts w:ascii="Times New Roman" w:eastAsia="Times New Roman" w:hAnsi="Times New Roman" w:cs="Times New Roman"/>
              </w:rPr>
              <w:t>5</w:t>
            </w:r>
            <w:r w:rsidRPr="00376199"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C4CD6F" w14:textId="49BF92C6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34.8 (4.9</w:t>
            </w:r>
            <w:r w:rsidR="00E53BC6">
              <w:rPr>
                <w:rFonts w:ascii="Times New Roman" w:eastAsia="Times New Roman" w:hAnsi="Times New Roman" w:cs="Times New Roman"/>
              </w:rPr>
              <w:t>1</w:t>
            </w:r>
            <w:r w:rsidRPr="00376199"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0A0280" w14:textId="0EB8384E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34.5 (4.9</w:t>
            </w:r>
            <w:r w:rsidR="00E53BC6">
              <w:rPr>
                <w:rFonts w:ascii="Times New Roman" w:eastAsia="Times New Roman" w:hAnsi="Times New Roman" w:cs="Times New Roman"/>
              </w:rPr>
              <w:t>3</w:t>
            </w:r>
            <w:r w:rsidRPr="00376199"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0EC6E8" w14:textId="66DDBE61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33.7 (4.4</w:t>
            </w:r>
            <w:r w:rsidR="00E53BC6">
              <w:rPr>
                <w:rFonts w:ascii="Times New Roman" w:eastAsia="Times New Roman" w:hAnsi="Times New Roman" w:cs="Times New Roman"/>
              </w:rPr>
              <w:t>3</w:t>
            </w:r>
            <w:r w:rsidRPr="00376199">
              <w:rPr>
                <w:rFonts w:ascii="Times New Roman" w:eastAsia="Times New Roman" w:hAnsi="Times New Roman" w:cs="Times New Roman"/>
              </w:rPr>
              <w:t>) </w:t>
            </w:r>
          </w:p>
        </w:tc>
        <w:tc>
          <w:tcPr>
            <w:tcW w:w="197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F1AD64" w14:textId="23F8EE67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F(2,305)=0.91, 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0.40 </w:t>
            </w:r>
          </w:p>
        </w:tc>
      </w:tr>
      <w:tr w:rsidR="0054415E" w:rsidRPr="00376199" w14:paraId="66FC7D57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31FB8B" w14:textId="2E08B8FE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Insurance 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 w:rsidRPr="00376199">
              <w:rPr>
                <w:rFonts w:ascii="Times New Roman" w:eastAsia="Times New Roman" w:hAnsi="Times New Roman" w:cs="Times New Roman"/>
              </w:rPr>
              <w:t>ype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972" w:type="dxa"/>
            <w:vMerge w:val="restar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BCB21" w14:textId="105345D7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2)</w:t>
            </w:r>
            <w:r w:rsidRPr="001A2806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9.38</w:t>
            </w:r>
            <w:r w:rsidRPr="001A280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0.0</w:t>
            </w:r>
            <w:r w:rsidR="0054415E">
              <w:rPr>
                <w:rFonts w:ascii="Times New Roman" w:eastAsia="Times New Roman" w:hAnsi="Times New Roman" w:cs="Times New Roman"/>
              </w:rPr>
              <w:t>1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* </w:t>
            </w:r>
          </w:p>
        </w:tc>
      </w:tr>
      <w:tr w:rsidR="0037779A" w:rsidRPr="00376199" w14:paraId="5EC9A320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14FF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459D0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Private 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52D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240 (79.2%)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C8633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164 (84.5%)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38A0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48 (70.6%)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220B5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28 (68.3%)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1A3E01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1331A35E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83D8A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1AF97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Public 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E268F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63 (20.8%)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1678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30 (15.5%)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4D8EC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20 (29.4%)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6BD90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13 (31.7%) </w:t>
            </w:r>
          </w:p>
        </w:tc>
        <w:tc>
          <w:tcPr>
            <w:tcW w:w="1972" w:type="dxa"/>
            <w:vMerge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721F8F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6A43E496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550EB5" w14:textId="29A19B9D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Home 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376199">
              <w:rPr>
                <w:rFonts w:ascii="Times New Roman" w:eastAsia="Times New Roman" w:hAnsi="Times New Roman" w:cs="Times New Roman"/>
              </w:rPr>
              <w:t>wnership</w:t>
            </w:r>
            <w:r w:rsidR="0037779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  <w:vertAlign w:val="superscript"/>
              </w:rPr>
              <w:t>b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4422337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 (%) </w:t>
            </w:r>
          </w:p>
        </w:tc>
        <w:tc>
          <w:tcPr>
            <w:tcW w:w="197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DEE17" w14:textId="5A9521CC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A2806">
              <w:rPr>
                <w:rFonts w:ascii="Cambria Math" w:eastAsia="Times New Roman" w:hAnsi="Cambria Math" w:cs="Times New Roman"/>
              </w:rPr>
              <w:t>𝜒</w:t>
            </w:r>
            <w:r w:rsidRPr="001A2806"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 w:rsidRPr="001A2806"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Times New Roman" w:eastAsia="Times New Roman" w:hAnsi="Times New Roman" w:cs="Times New Roman"/>
              </w:rPr>
              <w:t>2)</w:t>
            </w:r>
            <w:r w:rsidRPr="001A2806">
              <w:rPr>
                <w:rFonts w:ascii="Times New Roman" w:eastAsia="Times New Roman" w:hAnsi="Times New Roman" w:cs="Times New Roman"/>
              </w:rPr>
              <w:t>=</w:t>
            </w:r>
            <w:r>
              <w:rPr>
                <w:rFonts w:ascii="Times New Roman" w:eastAsia="Times New Roman" w:hAnsi="Times New Roman" w:cs="Times New Roman"/>
              </w:rPr>
              <w:t>3.87</w:t>
            </w:r>
            <w:r w:rsidRPr="001A2806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</w:rPr>
              <w:t xml:space="preserve"> </w:t>
            </w: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0.14 </w:t>
            </w:r>
          </w:p>
        </w:tc>
      </w:tr>
      <w:tr w:rsidR="0037779A" w:rsidRPr="00376199" w14:paraId="449374EB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52EA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FA8BB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Renter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CDB76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121 (40.6%)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02BE4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72 (36.9%)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4B1A1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32 (50.8%)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34ABD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17 (42.5%)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B11586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35A0FEBB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940E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3B961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Owners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FAB93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177 (59.4%)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A0554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123 (63.1%)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F4B75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31 (49.2%)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AA57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23 (57.5%)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1B127B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0B10C403" w14:textId="77777777" w:rsidTr="00D4017A">
        <w:tc>
          <w:tcPr>
            <w:tcW w:w="113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59241F" w14:textId="73DF10C4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Marital 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 w:rsidRPr="00376199">
              <w:rPr>
                <w:rFonts w:ascii="Times New Roman" w:eastAsia="Times New Roman" w:hAnsi="Times New Roman" w:cs="Times New Roman"/>
              </w:rPr>
              <w:t xml:space="preserve">tatus </w:t>
            </w:r>
            <w:r>
              <w:rPr>
                <w:rFonts w:ascii="Times New Roman" w:eastAsia="Times New Roman" w:hAnsi="Times New Roman" w:cs="Times New Roman"/>
              </w:rPr>
              <w:t>of</w:t>
            </w:r>
            <w:r w:rsidRPr="00376199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M</w:t>
            </w:r>
            <w:r w:rsidRPr="00376199">
              <w:rPr>
                <w:rFonts w:ascii="Times New Roman" w:eastAsia="Times New Roman" w:hAnsi="Times New Roman" w:cs="Times New Roman"/>
              </w:rPr>
              <w:t>other</w:t>
            </w:r>
            <w:r w:rsidR="0037779A" w:rsidRPr="003E4F1C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r w:rsidRPr="00376199">
              <w:rPr>
                <w:rFonts w:ascii="Times New Roman" w:eastAsia="Times New Roman" w:hAnsi="Times New Roman" w:cs="Times New Roman"/>
                <w:vertAlign w:val="superscript"/>
              </w:rPr>
              <w:t>c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02CBB17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 (%) </w:t>
            </w:r>
          </w:p>
        </w:tc>
        <w:tc>
          <w:tcPr>
            <w:tcW w:w="1972" w:type="dxa"/>
            <w:vMerge w:val="restart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6349BD" w14:textId="6437CB6B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CA3488">
              <w:rPr>
                <w:rFonts w:ascii="Times New Roman" w:eastAsia="Times New Roman" w:hAnsi="Times New Roman" w:cs="Times New Roman"/>
                <w:i/>
                <w:iCs/>
              </w:rPr>
              <w:t>p</w:t>
            </w:r>
            <w:r>
              <w:rPr>
                <w:rFonts w:ascii="Times New Roman" w:eastAsia="Times New Roman" w:hAnsi="Times New Roman" w:cs="Times New Roman"/>
              </w:rPr>
              <w:t>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0.01* </w:t>
            </w:r>
          </w:p>
        </w:tc>
      </w:tr>
      <w:tr w:rsidR="0037779A" w:rsidRPr="00376199" w14:paraId="343C7D62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3C643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77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DE0DA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Married or Living as Married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F119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274 (91.3%)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13B29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183 (93.4%)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B71CA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60 (93.8%) </w:t>
            </w:r>
          </w:p>
        </w:tc>
        <w:tc>
          <w:tcPr>
            <w:tcW w:w="113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4002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31 (77.5%)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F178455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5857FCCC" w14:textId="77777777" w:rsidTr="00D4017A"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A2DD8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  <w:bookmarkStart w:id="0" w:name="_GoBack"/>
            <w:bookmarkEnd w:id="0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19AEC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Other (divorced, separated, single, widowed)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53ED1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26 (8.7%)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BBD76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13 (6.6%)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42BBB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4 (6.3%) 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94CA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9 (22.5%) </w:t>
            </w:r>
          </w:p>
        </w:tc>
        <w:tc>
          <w:tcPr>
            <w:tcW w:w="1972" w:type="dxa"/>
            <w:vMerge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6E7A55" w14:textId="77777777" w:rsidR="0054415E" w:rsidRPr="00376199" w:rsidRDefault="0054415E" w:rsidP="00542483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8A09EE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*p value = or &lt;0.05</w:t>
      </w:r>
    </w:p>
    <w:p w14:paraId="44ABD7E9" w14:textId="23CB11A4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 xml:space="preserve">TD = typical development, ASD = autism spectrum disorder, Non-TD = </w:t>
      </w:r>
      <w:r>
        <w:rPr>
          <w:rFonts w:ascii="Times New Roman" w:eastAsia="Times New Roman" w:hAnsi="Times New Roman" w:cs="Times New Roman"/>
        </w:rPr>
        <w:t>n</w:t>
      </w:r>
      <w:r w:rsidRPr="00376199">
        <w:rPr>
          <w:rFonts w:ascii="Times New Roman" w:eastAsia="Times New Roman" w:hAnsi="Times New Roman" w:cs="Times New Roman"/>
        </w:rPr>
        <w:t>on-</w:t>
      </w:r>
      <w:r>
        <w:rPr>
          <w:rFonts w:ascii="Times New Roman" w:eastAsia="Times New Roman" w:hAnsi="Times New Roman" w:cs="Times New Roman"/>
        </w:rPr>
        <w:t>t</w:t>
      </w:r>
      <w:r w:rsidRPr="00376199">
        <w:rPr>
          <w:rFonts w:ascii="Times New Roman" w:eastAsia="Times New Roman" w:hAnsi="Times New Roman" w:cs="Times New Roman"/>
        </w:rPr>
        <w:t xml:space="preserve">ypical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evelopment, BF =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>reastfeeding</w:t>
      </w:r>
      <w:r w:rsidR="006140C9">
        <w:rPr>
          <w:rFonts w:ascii="Times New Roman" w:eastAsia="Times New Roman" w:hAnsi="Times New Roman" w:cs="Times New Roman"/>
        </w:rPr>
        <w:t xml:space="preserve">, SD = standard deviation </w:t>
      </w:r>
      <w:r w:rsidR="006140C9" w:rsidRPr="00376199">
        <w:rPr>
          <w:rFonts w:ascii="Times New Roman" w:eastAsia="Times New Roman" w:hAnsi="Times New Roman" w:cs="Times New Roman"/>
        </w:rPr>
        <w:t xml:space="preserve"> </w:t>
      </w:r>
      <w:r w:rsidRPr="00376199">
        <w:rPr>
          <w:rFonts w:ascii="Times New Roman" w:eastAsia="Times New Roman" w:hAnsi="Times New Roman" w:cs="Times New Roman"/>
        </w:rPr>
        <w:t> </w:t>
      </w:r>
    </w:p>
    <w:p w14:paraId="77CEFAD8" w14:textId="77777777" w:rsidR="0037779A" w:rsidRDefault="0037779A" w:rsidP="0037779A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Statistical Analysis</w:t>
      </w:r>
    </w:p>
    <w:p w14:paraId="5A7A341E" w14:textId="77777777" w:rsidR="0037779A" w:rsidRDefault="0037779A" w:rsidP="0037779A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Chi-squared test</w:t>
      </w:r>
    </w:p>
    <w:p w14:paraId="1D2E4249" w14:textId="77777777" w:rsidR="0037779A" w:rsidRDefault="0037779A" w:rsidP="0037779A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B: Kruskal-Wallis rank sum test</w:t>
      </w:r>
    </w:p>
    <w:p w14:paraId="12B1A6C4" w14:textId="77777777" w:rsidR="0037779A" w:rsidRDefault="0037779A" w:rsidP="0037779A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C: Fisher’s exact test </w:t>
      </w:r>
    </w:p>
    <w:p w14:paraId="7F0DCE1C" w14:textId="5690A661" w:rsidR="0037779A" w:rsidRPr="00376199" w:rsidRDefault="0037779A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D:</w:t>
      </w:r>
      <w:r w:rsidR="006140C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="006140C9">
        <w:rPr>
          <w:rFonts w:ascii="Times New Roman" w:eastAsia="Times New Roman" w:hAnsi="Times New Roman" w:cs="Times New Roman"/>
        </w:rPr>
        <w:t xml:space="preserve">nalysis of </w:t>
      </w:r>
      <w:r w:rsidR="00422149">
        <w:rPr>
          <w:rFonts w:ascii="Times New Roman" w:eastAsia="Times New Roman" w:hAnsi="Times New Roman" w:cs="Times New Roman"/>
        </w:rPr>
        <w:t>v</w:t>
      </w:r>
      <w:r w:rsidR="006140C9">
        <w:rPr>
          <w:rFonts w:ascii="Times New Roman" w:eastAsia="Times New Roman" w:hAnsi="Times New Roman" w:cs="Times New Roman"/>
        </w:rPr>
        <w:t>ariance</w:t>
      </w:r>
    </w:p>
    <w:p w14:paraId="0F86E76E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Missing Data</w:t>
      </w:r>
      <w:r>
        <w:rPr>
          <w:rFonts w:ascii="Times New Roman" w:eastAsia="Times New Roman" w:hAnsi="Times New Roman" w:cs="Times New Roman"/>
        </w:rPr>
        <w:t>:</w:t>
      </w:r>
      <w:r w:rsidRPr="00376199">
        <w:rPr>
          <w:rFonts w:ascii="Times New Roman" w:eastAsia="Times New Roman" w:hAnsi="Times New Roman" w:cs="Times New Roman"/>
        </w:rPr>
        <w:t>  </w:t>
      </w:r>
    </w:p>
    <w:p w14:paraId="45691C03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a: missing data =5 </w:t>
      </w:r>
    </w:p>
    <w:p w14:paraId="6C6469A4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b: missing data = 10 </w:t>
      </w:r>
    </w:p>
    <w:p w14:paraId="6335AE83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c: missing data =8 </w:t>
      </w:r>
    </w:p>
    <w:p w14:paraId="25FD5EA1" w14:textId="41D2C993" w:rsidR="0054415E" w:rsidRDefault="0054415E" w:rsidP="00C81889">
      <w:pPr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Table 2: </w:t>
      </w:r>
      <w:r w:rsidRPr="00376199">
        <w:rPr>
          <w:rFonts w:ascii="Times New Roman" w:eastAsia="Times New Roman" w:hAnsi="Times New Roman" w:cs="Times New Roman"/>
        </w:rPr>
        <w:t xml:space="preserve">Association of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 xml:space="preserve">reastfeeding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uration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ategories and </w:t>
      </w:r>
      <w:r>
        <w:rPr>
          <w:rFonts w:ascii="Times New Roman" w:eastAsia="Times New Roman" w:hAnsi="Times New Roman" w:cs="Times New Roman"/>
        </w:rPr>
        <w:t>MSEL</w:t>
      </w:r>
      <w:r w:rsidRPr="003761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>core</w:t>
      </w:r>
      <w:r>
        <w:rPr>
          <w:rFonts w:ascii="Times New Roman" w:eastAsia="Times New Roman" w:hAnsi="Times New Roman" w:cs="Times New Roman"/>
        </w:rPr>
        <w:t>s</w:t>
      </w:r>
      <w:r w:rsidRPr="00195054">
        <w:rPr>
          <w:rFonts w:ascii="Times New Roman" w:eastAsia="Times New Roman" w:hAnsi="Times New Roman" w:cs="Times New Roman"/>
        </w:rPr>
        <w:t xml:space="preserve"> </w:t>
      </w:r>
      <w:r w:rsidR="0037779A">
        <w:rPr>
          <w:rFonts w:ascii="Times New Roman" w:eastAsia="Times New Roman" w:hAnsi="Times New Roman" w:cs="Times New Roman"/>
        </w:rPr>
        <w:t>(n=294)</w:t>
      </w:r>
    </w:p>
    <w:p w14:paraId="0423FF83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7"/>
        <w:gridCol w:w="1548"/>
        <w:gridCol w:w="1254"/>
        <w:gridCol w:w="1254"/>
        <w:gridCol w:w="1254"/>
        <w:gridCol w:w="1254"/>
        <w:gridCol w:w="1509"/>
      </w:tblGrid>
      <w:tr w:rsidR="0054415E" w:rsidRPr="00376199" w14:paraId="5139AD86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0E00D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2C6B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A0A61F" w14:textId="77777777" w:rsidR="00F068E1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26E387" w14:textId="016074B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F383A5" w14:textId="4447EA29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0DFD01" w14:textId="71DEC606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AFBB59" w14:textId="3D55064D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94E59E" w14:textId="4F29A85B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0B1BBDB4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C2C05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Visual Reception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59176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E3AFC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DBF5B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6EF1D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41401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E6A0CC" w14:textId="31C079A5" w:rsidR="0037779A" w:rsidRPr="0037779A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F(3,283)=0.97</w:t>
            </w:r>
          </w:p>
          <w:p w14:paraId="49458568" w14:textId="6714BEBF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0.41</w:t>
            </w:r>
          </w:p>
        </w:tc>
      </w:tr>
      <w:tr w:rsidR="0054415E" w:rsidRPr="00376199" w14:paraId="58D39026" w14:textId="77777777" w:rsidTr="00F068E1"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494A7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10BB0AF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23E2BB" w14:textId="77777777" w:rsidR="0037779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</w:t>
            </w:r>
          </w:p>
          <w:p w14:paraId="72A0FECC" w14:textId="0B8F6AF4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255BBA1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FFDAD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7BC1C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-2.77</w:t>
            </w:r>
          </w:p>
          <w:p w14:paraId="2AC4B37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-8.96 to 3.43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250E4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-0.27</w:t>
            </w:r>
          </w:p>
          <w:p w14:paraId="43A2A3C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-5.54 to 4.99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71A9D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1.86</w:t>
            </w:r>
          </w:p>
          <w:p w14:paraId="108C63F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-2.78 to 6.50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38E3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5D327A7A" w14:textId="77777777" w:rsidTr="00F068E1"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4DD64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2123E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C0A4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D3DF3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770D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20A77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C6803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0ADA57BE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17DB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920A0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6F83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D621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69262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EAAF6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5772C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1A3D7387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64D0A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Fine Motor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A4FB6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D270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F59D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86513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6891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0C7FC9" w14:textId="215F49CC" w:rsidR="0037779A" w:rsidRPr="0037779A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F(3,283)=1.59</w:t>
            </w:r>
          </w:p>
          <w:p w14:paraId="52261697" w14:textId="726DC431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0.19</w:t>
            </w:r>
          </w:p>
        </w:tc>
      </w:tr>
      <w:tr w:rsidR="0054415E" w:rsidRPr="00376199" w14:paraId="2AA46299" w14:textId="77777777" w:rsidTr="00F068E1">
        <w:trPr>
          <w:trHeight w:val="567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85BF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2007302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2C8189" w14:textId="77777777" w:rsidR="0037779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</w:t>
            </w:r>
          </w:p>
          <w:p w14:paraId="4ED00916" w14:textId="362EA296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1DF9698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53614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6A6F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3.56</w:t>
            </w:r>
          </w:p>
          <w:p w14:paraId="1900665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-2.39 to 9.50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61EC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2.78</w:t>
            </w:r>
          </w:p>
          <w:p w14:paraId="2AB3D6C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-2.28 to 7.83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43C46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4.88</w:t>
            </w:r>
          </w:p>
          <w:p w14:paraId="52D3302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0.43 to 9.34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EC69D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226ED68E" w14:textId="77777777" w:rsidTr="00F068E1">
        <w:trPr>
          <w:trHeight w:val="18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67621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2B1CB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FA7FC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4346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5B481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E9205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0.03*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8AE48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054A4146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9DD8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Receptive Language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254D8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B1B3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EEEBA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D3897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D504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27A8EA" w14:textId="3E4576D5" w:rsidR="0037779A" w:rsidRDefault="0037779A" w:rsidP="0037779A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F(3,283)=1.75</w:t>
            </w:r>
          </w:p>
          <w:p w14:paraId="490CA607" w14:textId="4B97C3BA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0.16</w:t>
            </w:r>
          </w:p>
        </w:tc>
      </w:tr>
      <w:tr w:rsidR="0054415E" w:rsidRPr="00376199" w14:paraId="1B652C89" w14:textId="77777777" w:rsidTr="00F068E1">
        <w:trPr>
          <w:trHeight w:val="567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6CF0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5C312D0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96FC1C" w14:textId="77777777" w:rsidR="0037779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</w:t>
            </w:r>
          </w:p>
          <w:p w14:paraId="6598B463" w14:textId="4CCA56C2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2E4D342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D75FA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CE06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-0.13</w:t>
            </w:r>
          </w:p>
          <w:p w14:paraId="00B8E63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-4.53 to 4.26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4CB4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2.39</w:t>
            </w:r>
          </w:p>
          <w:p w14:paraId="45D77A4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-1.35 to 6.13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7BA58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3.25</w:t>
            </w:r>
          </w:p>
          <w:p w14:paraId="008AFA4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-0.05 to 6.54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B11AF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7A8456C5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A53D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204C2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16729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36355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0.95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AA010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F67E5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5A127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12BA5406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1AC1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Expressive Language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33D72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D2DDF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9A604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6BDD2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0F1F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5356E8" w14:textId="4AF884E7" w:rsidR="0037779A" w:rsidRDefault="0037779A" w:rsidP="0037779A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F(3,28)=1.58</w:t>
            </w:r>
          </w:p>
          <w:p w14:paraId="19314896" w14:textId="3BEE091D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0.19</w:t>
            </w:r>
          </w:p>
        </w:tc>
      </w:tr>
      <w:tr w:rsidR="0054415E" w:rsidRPr="00376199" w14:paraId="1C371BAF" w14:textId="77777777" w:rsidTr="00F068E1"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6372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67EDDBB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518D4D" w14:textId="77777777" w:rsidR="0037779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</w:t>
            </w:r>
          </w:p>
          <w:p w14:paraId="2B13809B" w14:textId="415D7904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263994D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F265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DA5B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1.32</w:t>
            </w:r>
          </w:p>
          <w:p w14:paraId="120BA22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-3.45 to 6.10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591E0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3.38</w:t>
            </w:r>
          </w:p>
          <w:p w14:paraId="6CE2755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-0.68 to 7.44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BC99A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3.66</w:t>
            </w:r>
          </w:p>
          <w:p w14:paraId="4C5F1F5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0.08 to 7.23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42229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203404DB" w14:textId="77777777" w:rsidTr="00F068E1"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2DCE0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5F15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4911D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3E408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3DF8D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8152A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4CFA8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2D36B7B1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B0A0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D229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 xml:space="preserve">  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149F2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293EC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0.59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5B36C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52721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0.05*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F00D2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49D20946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1BF4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Early Learning </w:t>
            </w:r>
            <w:r w:rsidRPr="00195054">
              <w:rPr>
                <w:rFonts w:ascii="Times New Roman" w:eastAsia="Times New Roman" w:hAnsi="Times New Roman" w:cs="Times New Roman"/>
              </w:rPr>
              <w:t>Composite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8375D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4D50D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2217E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FABDD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10C2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4E0183" w14:textId="54581B04" w:rsidR="0037779A" w:rsidRDefault="0037779A" w:rsidP="0037779A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F(3,283)=1.52</w:t>
            </w:r>
          </w:p>
          <w:p w14:paraId="314B754E" w14:textId="3C91939F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0.2</w:t>
            </w:r>
            <w:r w:rsidR="0054415E" w:rsidRPr="00195054">
              <w:rPr>
                <w:rFonts w:ascii="Times New Roman" w:eastAsia="Times New Roman" w:hAnsi="Times New Roman" w:cs="Times New Roman"/>
              </w:rPr>
              <w:t>1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36DFFBF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1B5211ED" w14:textId="77777777" w:rsidTr="00F068E1">
        <w:trPr>
          <w:trHeight w:val="567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BA946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25DC02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DD96B" w14:textId="77777777" w:rsidR="0037779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</w:t>
            </w:r>
          </w:p>
          <w:p w14:paraId="0451C189" w14:textId="771FCC08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4F7A4BA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B5504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D5DBB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0.93</w:t>
            </w:r>
          </w:p>
          <w:p w14:paraId="7E5A8AC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-7.7</w:t>
            </w:r>
            <w:r>
              <w:rPr>
                <w:rFonts w:ascii="Times New Roman" w:hAnsi="Times New Roman" w:cs="Times New Roman"/>
              </w:rPr>
              <w:t>3</w:t>
            </w:r>
            <w:r w:rsidRPr="00195054">
              <w:rPr>
                <w:rFonts w:ascii="Times New Roman" w:hAnsi="Times New Roman" w:cs="Times New Roman"/>
              </w:rPr>
              <w:t xml:space="preserve"> to 9.60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A5D2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3.92</w:t>
            </w:r>
          </w:p>
          <w:p w14:paraId="4124031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-3.44 to 11.29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89C6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6.4</w:t>
            </w:r>
            <w:r>
              <w:rPr>
                <w:rFonts w:ascii="Times New Roman" w:hAnsi="Times New Roman" w:cs="Times New Roman"/>
              </w:rPr>
              <w:t>5</w:t>
            </w:r>
          </w:p>
          <w:p w14:paraId="02B4AA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-0.04 to 12.94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F4581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23E4CB2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6F70693D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866F8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70DA3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6F6F5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0EC81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0.8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1E639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DF2D7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0.05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DEE12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4682325C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0BD2CE2A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The model includ</w:t>
      </w:r>
      <w:r>
        <w:rPr>
          <w:rFonts w:ascii="Times New Roman" w:eastAsia="Times New Roman" w:hAnsi="Times New Roman" w:cs="Times New Roman"/>
        </w:rPr>
        <w:t>es</w:t>
      </w:r>
      <w:r w:rsidRPr="00376199">
        <w:rPr>
          <w:rFonts w:ascii="Times New Roman" w:eastAsia="Times New Roman" w:hAnsi="Times New Roman" w:cs="Times New Roman"/>
        </w:rPr>
        <w:t xml:space="preserve"> sex, gestational age, maternal age, maternal education, homeownership, insurance status, and marital status</w:t>
      </w:r>
      <w:r w:rsidRPr="00195054">
        <w:rPr>
          <w:rFonts w:ascii="Times New Roman" w:eastAsia="Times New Roman" w:hAnsi="Times New Roman" w:cs="Times New Roman"/>
        </w:rPr>
        <w:t xml:space="preserve"> </w:t>
      </w:r>
      <w:r w:rsidRPr="00376199">
        <w:rPr>
          <w:rFonts w:ascii="Times New Roman" w:eastAsia="Times New Roman" w:hAnsi="Times New Roman" w:cs="Times New Roman"/>
        </w:rPr>
        <w:t>as confounders</w:t>
      </w:r>
      <w:r>
        <w:rPr>
          <w:rFonts w:ascii="Times New Roman" w:eastAsia="Times New Roman" w:hAnsi="Times New Roman" w:cs="Times New Roman"/>
        </w:rPr>
        <w:t>.</w:t>
      </w:r>
      <w:r w:rsidRPr="00376199">
        <w:rPr>
          <w:rFonts w:ascii="Times New Roman" w:eastAsia="Times New Roman" w:hAnsi="Times New Roman" w:cs="Times New Roman"/>
        </w:rPr>
        <w:t>  </w:t>
      </w:r>
    </w:p>
    <w:p w14:paraId="313BD376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5F2C242A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* p-value = or &lt; 0.05  </w:t>
      </w:r>
    </w:p>
    <w:p w14:paraId="3B745858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0-3 months as reference group</w:t>
      </w:r>
      <w:r w:rsidRPr="00376199">
        <w:rPr>
          <w:rFonts w:ascii="Times New Roman" w:eastAsia="Times New Roman" w:hAnsi="Times New Roman" w:cs="Times New Roman"/>
        </w:rPr>
        <w:t> </w:t>
      </w:r>
    </w:p>
    <w:p w14:paraId="796DEFD2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>MSEL</w:t>
      </w:r>
      <w:r>
        <w:rPr>
          <w:rFonts w:ascii="Times New Roman" w:eastAsia="Times New Roman" w:hAnsi="Times New Roman" w:cs="Times New Roman"/>
        </w:rPr>
        <w:t xml:space="preserve"> = </w:t>
      </w:r>
      <w:r w:rsidRPr="00195054">
        <w:rPr>
          <w:rFonts w:ascii="Times New Roman" w:eastAsia="Times New Roman" w:hAnsi="Times New Roman" w:cs="Times New Roman"/>
        </w:rPr>
        <w:t>Mullen Scales of Early Learning</w:t>
      </w:r>
    </w:p>
    <w:p w14:paraId="66F785CA" w14:textId="11883B4B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CI = confidence interval  </w:t>
      </w:r>
    </w:p>
    <w:p w14:paraId="3500FCEB" w14:textId="39403B1A" w:rsidR="0054415E" w:rsidRPr="00195054" w:rsidRDefault="0054415E" w:rsidP="00C81889">
      <w:pPr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Table 3: </w:t>
      </w:r>
      <w:r w:rsidRPr="00376199">
        <w:rPr>
          <w:rFonts w:ascii="Times New Roman" w:eastAsia="Times New Roman" w:hAnsi="Times New Roman" w:cs="Times New Roman"/>
        </w:rPr>
        <w:t xml:space="preserve">Association of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 xml:space="preserve">reastfeeding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uration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ategories and </w:t>
      </w:r>
      <w:r>
        <w:rPr>
          <w:rFonts w:ascii="Times New Roman" w:eastAsia="Times New Roman" w:hAnsi="Times New Roman" w:cs="Times New Roman"/>
        </w:rPr>
        <w:t>MSEL</w:t>
      </w:r>
      <w:r w:rsidRPr="003761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>core</w:t>
      </w:r>
      <w:r>
        <w:rPr>
          <w:rFonts w:ascii="Times New Roman" w:eastAsia="Times New Roman" w:hAnsi="Times New Roman" w:cs="Times New Roman"/>
        </w:rPr>
        <w:t>s</w:t>
      </w:r>
      <w:r w:rsidRPr="00195054">
        <w:rPr>
          <w:rFonts w:ascii="Times New Roman" w:eastAsia="Times New Roman" w:hAnsi="Times New Roman" w:cs="Times New Roman"/>
        </w:rPr>
        <w:t xml:space="preserve"> </w:t>
      </w:r>
      <w:r w:rsidR="0037779A">
        <w:rPr>
          <w:rFonts w:ascii="Times New Roman" w:eastAsia="Times New Roman" w:hAnsi="Times New Roman" w:cs="Times New Roman"/>
        </w:rPr>
        <w:t>(n=294)</w:t>
      </w:r>
    </w:p>
    <w:p w14:paraId="01F38C81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9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1451"/>
        <w:gridCol w:w="1321"/>
        <w:gridCol w:w="1321"/>
        <w:gridCol w:w="1321"/>
        <w:gridCol w:w="1321"/>
        <w:gridCol w:w="1416"/>
      </w:tblGrid>
      <w:tr w:rsidR="0037779A" w:rsidRPr="00376199" w14:paraId="1E030B1E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1EF2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1F9CA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9592D6" w14:textId="77777777" w:rsidR="00F068E1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B921EAB" w14:textId="32E60E2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34B439" w14:textId="77777777" w:rsidR="00F068E1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</w:t>
            </w:r>
          </w:p>
          <w:p w14:paraId="3FAF5D43" w14:textId="6BDE0362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99B6B2" w14:textId="64BC2134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029EF6" w14:textId="12E9BA6B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 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3F5740" w14:textId="53C86913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37779A" w:rsidRPr="00376199" w14:paraId="20701B98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E41B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Visual Reception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BA55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C35D6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E37EA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7FA48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D7247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D0DFE5" w14:textId="4E5E1355" w:rsidR="0037779A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F(3,290)=1.55</w:t>
            </w:r>
          </w:p>
          <w:p w14:paraId="2B9F7C4B" w14:textId="761761F2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0.20</w:t>
            </w:r>
          </w:p>
        </w:tc>
      </w:tr>
      <w:tr w:rsidR="0037779A" w:rsidRPr="00376199" w14:paraId="2FA0652E" w14:textId="77777777" w:rsidTr="00F068E1"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DF619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1FAFFA1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19C6C1" w14:textId="3666A61A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6F237920" w14:textId="68D1AF87" w:rsidR="0037779A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20EAACC3" w14:textId="72743508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F275B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9B45F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-3.16</w:t>
            </w:r>
          </w:p>
          <w:p w14:paraId="5CD74BE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-9.55 to 3.23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A87A17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0.62</w:t>
            </w:r>
          </w:p>
          <w:p w14:paraId="504AA6E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-4.80 to 6.03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0CC3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2.78</w:t>
            </w:r>
          </w:p>
          <w:p w14:paraId="62D863C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-1.99 to 7.56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79A44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3ACEB5A6" w14:textId="77777777" w:rsidTr="00F068E1"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56555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14332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FB75D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E4EA6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0A8A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534D5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CBA6E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295DD4E7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B70F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C91DB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854CC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FEFC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D50B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0.83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E96F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0.25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C309D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3D97A84A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BD5A3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Fine Motor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39CD1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7DA32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E9DBA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B60A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7536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F35831" w14:textId="744DF762" w:rsidR="0037779A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F(3,290)=2.06</w:t>
            </w:r>
          </w:p>
          <w:p w14:paraId="2CA7D4B3" w14:textId="57E17C27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0.11</w:t>
            </w:r>
          </w:p>
        </w:tc>
      </w:tr>
      <w:tr w:rsidR="0037779A" w:rsidRPr="00376199" w14:paraId="0407718B" w14:textId="77777777" w:rsidTr="00F068E1"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1FE52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28A5F4A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A7D0F0" w14:textId="05C2AAD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 coefficient</w:t>
            </w:r>
            <w:r w:rsidR="0037779A" w:rsidRPr="00376199">
              <w:rPr>
                <w:rFonts w:ascii="Times New Roman" w:eastAsia="Times New Roman" w:hAnsi="Times New Roman" w:cs="Times New Roman"/>
              </w:rPr>
              <w:t> 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1E073CF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BB796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  <w:p w14:paraId="312DFC7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3B235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3.15</w:t>
            </w:r>
          </w:p>
          <w:p w14:paraId="13C82C2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-2.89 to 9.18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524D9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4.04</w:t>
            </w:r>
          </w:p>
          <w:p w14:paraId="4D76DAD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-1.07 to 9.15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B64D2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5.66</w:t>
            </w:r>
          </w:p>
          <w:p w14:paraId="63BB082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1.14 to 10.17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343CA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420D3F08" w14:textId="77777777" w:rsidTr="00F068E1"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9B8EA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BD70F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A49A9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CA5B6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2271F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7BC76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9CD7B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4DCFED2D" w14:textId="77777777" w:rsidTr="00F068E1">
        <w:trPr>
          <w:trHeight w:val="180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37F9C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7672B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1C3A2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11D8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8059E3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3F20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0.01*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B90A6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365E3C50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AAB3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Receptive Language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165A7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99044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721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D5F95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C55E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647080" w14:textId="65CFC036" w:rsidR="0037779A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F(3,290)=3.04</w:t>
            </w:r>
          </w:p>
          <w:p w14:paraId="230949BA" w14:textId="195B6683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0.03</w:t>
            </w:r>
            <w:r w:rsidR="0054415E">
              <w:rPr>
                <w:rFonts w:ascii="Times New Roman" w:hAnsi="Times New Roman" w:cs="Times New Roman"/>
              </w:rPr>
              <w:t>*</w:t>
            </w:r>
          </w:p>
        </w:tc>
      </w:tr>
      <w:tr w:rsidR="0037779A" w:rsidRPr="00376199" w14:paraId="466A19A6" w14:textId="77777777" w:rsidTr="00F068E1"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3C977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278A7D6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F8B5FA" w14:textId="31C3DB0D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 coefficient</w:t>
            </w:r>
            <w:r w:rsidR="0037779A" w:rsidRPr="00376199">
              <w:rPr>
                <w:rFonts w:ascii="Times New Roman" w:eastAsia="Times New Roman" w:hAnsi="Times New Roman" w:cs="Times New Roman"/>
              </w:rPr>
              <w:t> 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0E69F31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9F86D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  <w:p w14:paraId="30046C2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B6C92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-0.60</w:t>
            </w:r>
          </w:p>
          <w:p w14:paraId="63507A1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-5.26 to 4.05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69C8A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3.47</w:t>
            </w:r>
          </w:p>
          <w:p w14:paraId="7242D2B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-0.47 to 7.41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9B2EA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4.20</w:t>
            </w:r>
          </w:p>
          <w:p w14:paraId="44593A3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0.72 to 7.</w:t>
            </w:r>
            <w:r>
              <w:rPr>
                <w:rFonts w:ascii="Times New Roman" w:hAnsi="Times New Roman" w:cs="Times New Roman"/>
              </w:rPr>
              <w:t>68)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E1A6A3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5BB9577F" w14:textId="77777777" w:rsidTr="00F068E1"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66C25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3A063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0DC6B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8C7C8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91DCB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CC857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28CFD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26126255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5E839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EA491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03A5B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84E2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0.80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AA8E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0.08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8F4A8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2A693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775D56F2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30F2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Expressive Language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790E7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2C565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F8945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0379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2194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70E192" w14:textId="5551F0DE" w:rsidR="0037779A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</w:t>
            </w:r>
            <w:r w:rsidR="0061385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,290)=2.36</w:t>
            </w:r>
          </w:p>
          <w:p w14:paraId="70D00504" w14:textId="49AC0E4A" w:rsidR="0054415E" w:rsidRPr="0037619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0.07</w:t>
            </w:r>
          </w:p>
        </w:tc>
      </w:tr>
      <w:tr w:rsidR="0037779A" w:rsidRPr="00376199" w14:paraId="66348BBA" w14:textId="77777777" w:rsidTr="00F068E1">
        <w:tc>
          <w:tcPr>
            <w:tcW w:w="11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DD82B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16EC899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680B6E" w14:textId="1042970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 coefficient</w:t>
            </w:r>
            <w:r w:rsidR="0037779A" w:rsidRPr="00376199">
              <w:rPr>
                <w:rFonts w:ascii="Times New Roman" w:eastAsia="Times New Roman" w:hAnsi="Times New Roman" w:cs="Times New Roman"/>
              </w:rPr>
              <w:t> 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318B21B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98A65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  <w:p w14:paraId="1832616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CF615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1.15</w:t>
            </w:r>
          </w:p>
          <w:p w14:paraId="31D5436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-3.82 to 6.12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87C49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4.36</w:t>
            </w:r>
          </w:p>
          <w:p w14:paraId="3C8DF6E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0.15 to 8.57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46B7A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4.37</w:t>
            </w:r>
          </w:p>
          <w:p w14:paraId="0D00DF3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0.66 to 8.09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80B88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49821EE0" w14:textId="77777777" w:rsidTr="00F068E1">
        <w:tc>
          <w:tcPr>
            <w:tcW w:w="117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8E159A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3A2C6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C603C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8B77A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7B23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0454A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311F1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00657001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E764B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0EDB0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3F577A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B3E6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0.65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5798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0.04</w:t>
            </w:r>
            <w:r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647C9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0CCEC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74613EC5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8683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 xml:space="preserve">Early Learning </w:t>
            </w:r>
            <w:r w:rsidRPr="00195054">
              <w:rPr>
                <w:rFonts w:ascii="Times New Roman" w:eastAsia="Times New Roman" w:hAnsi="Times New Roman" w:cs="Times New Roman"/>
              </w:rPr>
              <w:t>Composite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68BA0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5939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EB8A5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26922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C0DF1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5AF5DA" w14:textId="4A73F14B" w:rsidR="0054415E" w:rsidRDefault="0037779A" w:rsidP="00542483">
            <w:pPr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F(3,290)=2.45</w:t>
            </w:r>
          </w:p>
          <w:p w14:paraId="3C3C67A7" w14:textId="3A3C25DC" w:rsidR="0037779A" w:rsidRPr="00C81889" w:rsidRDefault="0037779A" w:rsidP="00542483">
            <w:pPr>
              <w:textAlignment w:val="baseline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</w:rPr>
              <w:t>p=</w:t>
            </w:r>
            <w:r w:rsidRPr="00195054">
              <w:rPr>
                <w:rFonts w:ascii="Times New Roman" w:hAnsi="Times New Roman" w:cs="Times New Roman"/>
              </w:rPr>
              <w:t>0.06</w:t>
            </w:r>
          </w:p>
        </w:tc>
      </w:tr>
      <w:tr w:rsidR="0037779A" w:rsidRPr="00376199" w14:paraId="24F387F1" w14:textId="77777777" w:rsidTr="00F068E1">
        <w:trPr>
          <w:trHeight w:val="567"/>
        </w:trPr>
        <w:tc>
          <w:tcPr>
            <w:tcW w:w="117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B1F8E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33A5F6E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FDDEFA" w14:textId="10BF8CE2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37779A">
              <w:rPr>
                <w:rFonts w:ascii="Times New Roman" w:eastAsia="Times New Roman" w:hAnsi="Times New Roman" w:cs="Times New Roman"/>
              </w:rPr>
              <w:t>d coefficient</w:t>
            </w:r>
            <w:r w:rsidR="0037779A" w:rsidRPr="00376199">
              <w:rPr>
                <w:rFonts w:ascii="Times New Roman" w:eastAsia="Times New Roman" w:hAnsi="Times New Roman" w:cs="Times New Roman"/>
              </w:rPr>
              <w:t> </w:t>
            </w: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265FD53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847CB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B28CD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0.26</w:t>
            </w:r>
          </w:p>
          <w:p w14:paraId="0AD196A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-8.81 to 9.32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8D654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5.88</w:t>
            </w:r>
          </w:p>
          <w:p w14:paraId="3C7227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-1.80 to 13.56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58F51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8.0</w:t>
            </w:r>
            <w:r>
              <w:rPr>
                <w:rFonts w:ascii="Times New Roman" w:hAnsi="Times New Roman" w:cs="Times New Roman"/>
              </w:rPr>
              <w:t>3</w:t>
            </w:r>
          </w:p>
          <w:p w14:paraId="29BFD66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1.25 to 14.80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907C0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37779A" w:rsidRPr="00376199" w14:paraId="4105E8BA" w14:textId="77777777" w:rsidTr="00F068E1"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B2E92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A6D39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FDC3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580D33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0.96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33FB1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3367F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0.02*</w:t>
            </w:r>
          </w:p>
        </w:tc>
        <w:tc>
          <w:tcPr>
            <w:tcW w:w="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28F9D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1ABDFAD1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054BF633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The model include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 xml:space="preserve"> </w:t>
      </w:r>
      <w:r w:rsidRPr="00195054">
        <w:rPr>
          <w:rFonts w:ascii="Times New Roman" w:eastAsia="Times New Roman" w:hAnsi="Times New Roman" w:cs="Times New Roman"/>
        </w:rPr>
        <w:t>no</w:t>
      </w:r>
      <w:r w:rsidRPr="00376199">
        <w:rPr>
          <w:rFonts w:ascii="Times New Roman" w:eastAsia="Times New Roman" w:hAnsi="Times New Roman" w:cs="Times New Roman"/>
        </w:rPr>
        <w:t xml:space="preserve"> confounders</w:t>
      </w:r>
      <w:r>
        <w:rPr>
          <w:rFonts w:ascii="Times New Roman" w:eastAsia="Times New Roman" w:hAnsi="Times New Roman" w:cs="Times New Roman"/>
        </w:rPr>
        <w:t>.</w:t>
      </w:r>
      <w:r w:rsidRPr="00376199">
        <w:rPr>
          <w:rFonts w:ascii="Times New Roman" w:eastAsia="Times New Roman" w:hAnsi="Times New Roman" w:cs="Times New Roman"/>
        </w:rPr>
        <w:t>  </w:t>
      </w:r>
    </w:p>
    <w:p w14:paraId="4E30C6F0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404CB8CF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* p-value = or &lt; 0.05  </w:t>
      </w:r>
    </w:p>
    <w:p w14:paraId="5A5AABF3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0-3 months as reference group</w:t>
      </w:r>
      <w:r w:rsidRPr="00376199">
        <w:rPr>
          <w:rFonts w:ascii="Times New Roman" w:eastAsia="Times New Roman" w:hAnsi="Times New Roman" w:cs="Times New Roman"/>
        </w:rPr>
        <w:t> </w:t>
      </w:r>
    </w:p>
    <w:p w14:paraId="63835F71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>MSEL</w:t>
      </w:r>
      <w:r>
        <w:rPr>
          <w:rFonts w:ascii="Times New Roman" w:eastAsia="Times New Roman" w:hAnsi="Times New Roman" w:cs="Times New Roman"/>
        </w:rPr>
        <w:t xml:space="preserve"> = </w:t>
      </w:r>
      <w:r w:rsidRPr="00195054">
        <w:rPr>
          <w:rFonts w:ascii="Times New Roman" w:eastAsia="Times New Roman" w:hAnsi="Times New Roman" w:cs="Times New Roman"/>
        </w:rPr>
        <w:t>Mullen Scales of Early Learning</w:t>
      </w:r>
    </w:p>
    <w:p w14:paraId="654C4140" w14:textId="3DC8DF44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CI = confidence interval  </w:t>
      </w:r>
    </w:p>
    <w:p w14:paraId="3970131C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1B99F15D" w14:textId="77777777" w:rsidR="0054415E" w:rsidRDefault="0054415E" w:rsidP="0054415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7BCD4E9B" w14:textId="30E66790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</w:t>
      </w:r>
      <w:r w:rsidRPr="00376199">
        <w:rPr>
          <w:rFonts w:ascii="Times New Roman" w:eastAsia="Times New Roman" w:hAnsi="Times New Roman" w:cs="Times New Roman"/>
        </w:rPr>
        <w:t xml:space="preserve">Table </w:t>
      </w:r>
      <w:r w:rsidRPr="00195054">
        <w:rPr>
          <w:rFonts w:ascii="Times New Roman" w:eastAsia="Times New Roman" w:hAnsi="Times New Roman" w:cs="Times New Roman"/>
        </w:rPr>
        <w:t>4</w:t>
      </w:r>
      <w:r w:rsidRPr="00376199">
        <w:rPr>
          <w:rFonts w:ascii="Times New Roman" w:eastAsia="Times New Roman" w:hAnsi="Times New Roman" w:cs="Times New Roman"/>
        </w:rPr>
        <w:t xml:space="preserve">. Association of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 xml:space="preserve">reastfeeding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uration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ategories and ADOS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omparison 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>core</w:t>
      </w:r>
      <w:r w:rsidRPr="00195054">
        <w:rPr>
          <w:rFonts w:ascii="Times New Roman" w:eastAsia="Times New Roman" w:hAnsi="Times New Roman" w:cs="Times New Roman"/>
        </w:rPr>
        <w:t xml:space="preserve"> </w:t>
      </w:r>
      <w:r w:rsidR="000700BB">
        <w:rPr>
          <w:rFonts w:ascii="Times New Roman" w:eastAsia="Times New Roman" w:hAnsi="Times New Roman" w:cs="Times New Roman"/>
        </w:rPr>
        <w:t>(n=294)</w:t>
      </w:r>
    </w:p>
    <w:p w14:paraId="0E4D77A3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 </w:t>
      </w: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176"/>
        <w:gridCol w:w="1446"/>
        <w:gridCol w:w="1446"/>
        <w:gridCol w:w="1490"/>
        <w:gridCol w:w="1566"/>
        <w:gridCol w:w="1037"/>
      </w:tblGrid>
      <w:tr w:rsidR="0054415E" w:rsidRPr="00376199" w14:paraId="11FC649B" w14:textId="77777777" w:rsidTr="00542483"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F36E4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DA46E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ECCBC" w14:textId="526F2779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  <w:p w14:paraId="0761005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5704B7" w14:textId="18040F29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5CA4AA" w14:textId="7BC7F314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5F2D6" w14:textId="2DF06751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 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E1D6DB" w14:textId="5CFC9998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1DF3AA84" w14:textId="77777777" w:rsidTr="00542483"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AC480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ADOScs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5322F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670ED9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5588D5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33B66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EA295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4011B1" w14:textId="12636011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χ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(3)=1.38 </w:t>
            </w:r>
            <w:r>
              <w:rPr>
                <w:rFonts w:ascii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0.71</w:t>
            </w:r>
          </w:p>
        </w:tc>
      </w:tr>
      <w:tr w:rsidR="0054415E" w:rsidRPr="00376199" w14:paraId="384A722B" w14:textId="77777777" w:rsidTr="00542483"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13D2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06F2F72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5F061D" w14:textId="77777777" w:rsidR="000700BB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0700BB">
              <w:rPr>
                <w:rFonts w:ascii="Times New Roman" w:eastAsia="Times New Roman" w:hAnsi="Times New Roman" w:cs="Times New Roman"/>
              </w:rPr>
              <w:t>d</w:t>
            </w:r>
          </w:p>
          <w:p w14:paraId="320056AE" w14:textId="3C59D418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520A1DF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 </w:t>
            </w:r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2B5A0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  <w:p w14:paraId="3F29903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8E675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-0.10</w:t>
            </w:r>
          </w:p>
          <w:p w14:paraId="4A2075B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-0.85 to 0.65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519F6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-0.06</w:t>
            </w:r>
          </w:p>
          <w:p w14:paraId="085D717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-0.69 to 0.56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3D782E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-0.30</w:t>
            </w:r>
          </w:p>
          <w:p w14:paraId="7DC6B8F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-0.87 to 0.26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B34AD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5BA485B9" w14:textId="77777777" w:rsidTr="00542483"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0ABC9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F155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60702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1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BABA2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84DA1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AF6F5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4FEF8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5160D789" w14:textId="77777777" w:rsidTr="00542483"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AB044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F7A6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8534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  <w:r w:rsidRPr="00195054">
              <w:rPr>
                <w:rFonts w:ascii="Times New Roman" w:eastAsia="Times New Roman" w:hAnsi="Times New Roman" w:cs="Times New Roman"/>
              </w:rPr>
              <w:t>REF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BFC70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0.79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43112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F645E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E3DB4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B399650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3B4831FC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The model includ</w:t>
      </w:r>
      <w:r>
        <w:rPr>
          <w:rFonts w:ascii="Times New Roman" w:eastAsia="Times New Roman" w:hAnsi="Times New Roman" w:cs="Times New Roman"/>
        </w:rPr>
        <w:t>es</w:t>
      </w:r>
      <w:r w:rsidRPr="00376199">
        <w:rPr>
          <w:rFonts w:ascii="Times New Roman" w:eastAsia="Times New Roman" w:hAnsi="Times New Roman" w:cs="Times New Roman"/>
        </w:rPr>
        <w:t xml:space="preserve"> sex, gestational age, maternal age, maternal education, homeownership</w:t>
      </w:r>
      <w:r>
        <w:rPr>
          <w:rFonts w:ascii="Times New Roman" w:eastAsia="Times New Roman" w:hAnsi="Times New Roman" w:cs="Times New Roman"/>
        </w:rPr>
        <w:t xml:space="preserve">, </w:t>
      </w:r>
      <w:r w:rsidRPr="00376199">
        <w:rPr>
          <w:rFonts w:ascii="Times New Roman" w:eastAsia="Times New Roman" w:hAnsi="Times New Roman" w:cs="Times New Roman"/>
        </w:rPr>
        <w:t>insurance status, and marital status as confounders</w:t>
      </w:r>
      <w:r>
        <w:rPr>
          <w:rFonts w:ascii="Times New Roman" w:eastAsia="Times New Roman" w:hAnsi="Times New Roman" w:cs="Times New Roman"/>
        </w:rPr>
        <w:t>.</w:t>
      </w:r>
      <w:r w:rsidRPr="00376199">
        <w:rPr>
          <w:rFonts w:ascii="Times New Roman" w:eastAsia="Times New Roman" w:hAnsi="Times New Roman" w:cs="Times New Roman"/>
        </w:rPr>
        <w:t> </w:t>
      </w:r>
    </w:p>
    <w:p w14:paraId="5BB26FDB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677A0032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* p-value = or &lt; 0.05  </w:t>
      </w:r>
    </w:p>
    <w:p w14:paraId="61434822" w14:textId="77777777" w:rsidR="007C2A6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0-3 months as reference group</w:t>
      </w:r>
    </w:p>
    <w:p w14:paraId="4E665D9F" w14:textId="5C837B58" w:rsidR="0054415E" w:rsidRPr="00376199" w:rsidRDefault="007C2A6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ADOScs = Autism Diagnostic Observation Schedule comparison score </w:t>
      </w:r>
      <w:r w:rsidR="0054415E" w:rsidRPr="00376199">
        <w:rPr>
          <w:rFonts w:ascii="Times New Roman" w:eastAsia="Times New Roman" w:hAnsi="Times New Roman" w:cs="Times New Roman"/>
        </w:rPr>
        <w:t> </w:t>
      </w:r>
    </w:p>
    <w:p w14:paraId="48228656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CI = confidence interval </w:t>
      </w:r>
    </w:p>
    <w:p w14:paraId="5F1C3AD3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5909A743" w14:textId="77777777" w:rsidR="0054415E" w:rsidRDefault="0054415E" w:rsidP="0054415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262A3C8" w14:textId="364D7D56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</w:t>
      </w:r>
      <w:r w:rsidRPr="00376199">
        <w:rPr>
          <w:rFonts w:ascii="Times New Roman" w:eastAsia="Times New Roman" w:hAnsi="Times New Roman" w:cs="Times New Roman"/>
        </w:rPr>
        <w:t xml:space="preserve">Table </w:t>
      </w:r>
      <w:r w:rsidRPr="00195054">
        <w:rPr>
          <w:rFonts w:ascii="Times New Roman" w:eastAsia="Times New Roman" w:hAnsi="Times New Roman" w:cs="Times New Roman"/>
        </w:rPr>
        <w:t>5</w:t>
      </w:r>
      <w:r w:rsidRPr="00376199">
        <w:rPr>
          <w:rFonts w:ascii="Times New Roman" w:eastAsia="Times New Roman" w:hAnsi="Times New Roman" w:cs="Times New Roman"/>
        </w:rPr>
        <w:t xml:space="preserve">. Association of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 xml:space="preserve">reastfeeding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uration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ategories and ADOS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omparison 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>core</w:t>
      </w:r>
      <w:r w:rsidR="000700BB">
        <w:rPr>
          <w:rFonts w:ascii="Times New Roman" w:eastAsia="Times New Roman" w:hAnsi="Times New Roman" w:cs="Times New Roman"/>
        </w:rPr>
        <w:t xml:space="preserve"> (n=294)</w:t>
      </w:r>
    </w:p>
    <w:p w14:paraId="7D3225D1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 </w:t>
      </w:r>
    </w:p>
    <w:tbl>
      <w:tblPr>
        <w:tblW w:w="93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4"/>
        <w:gridCol w:w="1176"/>
        <w:gridCol w:w="1446"/>
        <w:gridCol w:w="1446"/>
        <w:gridCol w:w="1490"/>
        <w:gridCol w:w="1566"/>
        <w:gridCol w:w="1037"/>
      </w:tblGrid>
      <w:tr w:rsidR="0054415E" w:rsidRPr="00376199" w14:paraId="573DD135" w14:textId="77777777" w:rsidTr="00542483"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E1ADE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DA1F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E0FBB" w14:textId="75B35E6A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  <w:p w14:paraId="18DE2A0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FE8DF5" w14:textId="6A660F3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8B3D0" w14:textId="3D149B69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371B2B" w14:textId="40ABAEFF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 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19E39E" w14:textId="619D43C5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7ADB4697" w14:textId="77777777" w:rsidTr="00542483"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8FC08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ADOScs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B13C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928D7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48DAD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00BCE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5ADBD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B12B69" w14:textId="7B7B4DC3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χ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 xml:space="preserve">(3)=1.56 </w:t>
            </w:r>
            <w:r>
              <w:rPr>
                <w:rFonts w:ascii="Times New Roman" w:hAnsi="Times New Roman" w:cs="Times New Roman"/>
                <w:i/>
                <w:iCs/>
              </w:rPr>
              <w:t>p=</w:t>
            </w:r>
            <w:r w:rsidR="0054415E" w:rsidRPr="00195054">
              <w:rPr>
                <w:rFonts w:ascii="Times New Roman" w:hAnsi="Times New Roman" w:cs="Times New Roman"/>
              </w:rPr>
              <w:t>0.67</w:t>
            </w:r>
          </w:p>
        </w:tc>
      </w:tr>
      <w:tr w:rsidR="0054415E" w:rsidRPr="00376199" w14:paraId="1F0D9A8C" w14:textId="77777777" w:rsidTr="00542483">
        <w:trPr>
          <w:trHeight w:val="567"/>
        </w:trPr>
        <w:tc>
          <w:tcPr>
            <w:tcW w:w="11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2FFAF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50BC26D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C3A3E3" w14:textId="77777777" w:rsidR="000700BB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Estimate</w:t>
            </w:r>
            <w:r w:rsidR="000700BB">
              <w:rPr>
                <w:rFonts w:ascii="Times New Roman" w:eastAsia="Times New Roman" w:hAnsi="Times New Roman" w:cs="Times New Roman"/>
              </w:rPr>
              <w:t>d</w:t>
            </w:r>
          </w:p>
          <w:p w14:paraId="5D2B77D3" w14:textId="7FCB6A21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coefficient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 </w:t>
            </w:r>
          </w:p>
          <w:p w14:paraId="67A0B27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 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EA7C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ADB65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-0.11</w:t>
            </w:r>
          </w:p>
          <w:p w14:paraId="1338CA3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-0.86 to 0.65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B2C36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-0.17</w:t>
            </w:r>
          </w:p>
          <w:p w14:paraId="58FEFFF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-0.81 to 0.47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AE6D6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-0.34</w:t>
            </w:r>
          </w:p>
          <w:p w14:paraId="43A753D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-0.91 to 0.2</w:t>
            </w:r>
            <w:r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47658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  <w:tr w:rsidR="0054415E" w:rsidRPr="00376199" w14:paraId="6527CD3B" w14:textId="77777777" w:rsidTr="00542483"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EA56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4D4C1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p-value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E0EF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  <w:r w:rsidRPr="00195054">
              <w:rPr>
                <w:rFonts w:ascii="Times New Roman" w:eastAsia="Times New Roman" w:hAnsi="Times New Roman" w:cs="Times New Roman"/>
              </w:rPr>
              <w:t>REF</w:t>
            </w:r>
          </w:p>
        </w:tc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40DB1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21040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</w:t>
            </w: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6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A3524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979B2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2F934C3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6D69FEFE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The model include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 xml:space="preserve"> </w:t>
      </w:r>
      <w:r w:rsidRPr="00195054">
        <w:rPr>
          <w:rFonts w:ascii="Times New Roman" w:eastAsia="Times New Roman" w:hAnsi="Times New Roman" w:cs="Times New Roman"/>
        </w:rPr>
        <w:t>no</w:t>
      </w:r>
      <w:r w:rsidRPr="00376199">
        <w:rPr>
          <w:rFonts w:ascii="Times New Roman" w:eastAsia="Times New Roman" w:hAnsi="Times New Roman" w:cs="Times New Roman"/>
        </w:rPr>
        <w:t xml:space="preserve"> confounders</w:t>
      </w:r>
      <w:r>
        <w:rPr>
          <w:rFonts w:ascii="Times New Roman" w:eastAsia="Times New Roman" w:hAnsi="Times New Roman" w:cs="Times New Roman"/>
        </w:rPr>
        <w:t>.</w:t>
      </w:r>
      <w:r w:rsidRPr="00376199">
        <w:rPr>
          <w:rFonts w:ascii="Times New Roman" w:eastAsia="Times New Roman" w:hAnsi="Times New Roman" w:cs="Times New Roman"/>
        </w:rPr>
        <w:t> </w:t>
      </w:r>
    </w:p>
    <w:p w14:paraId="16685488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3B7F9B6E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* p-value = or &lt; 0.05  </w:t>
      </w:r>
    </w:p>
    <w:p w14:paraId="421DA8F6" w14:textId="77777777" w:rsidR="007C2A6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0-3 months as reference group</w:t>
      </w:r>
    </w:p>
    <w:p w14:paraId="297AA361" w14:textId="0442FE8F" w:rsidR="0054415E" w:rsidRPr="00376199" w:rsidRDefault="007C2A6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ADOScs = Autism Diagnostic Observation Schedule comparison score </w:t>
      </w:r>
      <w:r w:rsidR="0054415E" w:rsidRPr="00376199">
        <w:rPr>
          <w:rFonts w:ascii="Times New Roman" w:eastAsia="Times New Roman" w:hAnsi="Times New Roman" w:cs="Times New Roman"/>
        </w:rPr>
        <w:t> </w:t>
      </w:r>
    </w:p>
    <w:p w14:paraId="60DA809A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CI = confidence interval </w:t>
      </w:r>
    </w:p>
    <w:p w14:paraId="289FA7C1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0FF3590E" w14:textId="77777777" w:rsidR="0054415E" w:rsidRDefault="0054415E" w:rsidP="0054415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05AC1B92" w14:textId="29CDC422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</w:t>
      </w:r>
      <w:r w:rsidRPr="00376199">
        <w:rPr>
          <w:rFonts w:ascii="Times New Roman" w:eastAsia="Times New Roman" w:hAnsi="Times New Roman" w:cs="Times New Roman"/>
        </w:rPr>
        <w:t xml:space="preserve">Table </w:t>
      </w:r>
      <w:r w:rsidRPr="00195054">
        <w:rPr>
          <w:rFonts w:ascii="Times New Roman" w:eastAsia="Times New Roman" w:hAnsi="Times New Roman" w:cs="Times New Roman"/>
        </w:rPr>
        <w:t>6</w:t>
      </w:r>
      <w:r w:rsidRPr="00376199">
        <w:rPr>
          <w:rFonts w:ascii="Times New Roman" w:eastAsia="Times New Roman" w:hAnsi="Times New Roman" w:cs="Times New Roman"/>
        </w:rPr>
        <w:t xml:space="preserve">. Association of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 xml:space="preserve">reastfeeding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uration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ategories and </w:t>
      </w:r>
      <w:r>
        <w:rPr>
          <w:rFonts w:ascii="Times New Roman" w:eastAsia="Times New Roman" w:hAnsi="Times New Roman" w:cs="Times New Roman"/>
        </w:rPr>
        <w:t>N</w:t>
      </w:r>
      <w:r w:rsidRPr="00195054">
        <w:rPr>
          <w:rFonts w:ascii="Times New Roman" w:eastAsia="Times New Roman" w:hAnsi="Times New Roman" w:cs="Times New Roman"/>
        </w:rPr>
        <w:t xml:space="preserve">eurodevelopmental </w:t>
      </w:r>
      <w:r>
        <w:rPr>
          <w:rFonts w:ascii="Times New Roman" w:eastAsia="Times New Roman" w:hAnsi="Times New Roman" w:cs="Times New Roman"/>
        </w:rPr>
        <w:t>O</w:t>
      </w:r>
      <w:r w:rsidRPr="00195054">
        <w:rPr>
          <w:rFonts w:ascii="Times New Roman" w:eastAsia="Times New Roman" w:hAnsi="Times New Roman" w:cs="Times New Roman"/>
        </w:rPr>
        <w:t>utcome</w:t>
      </w:r>
      <w:r w:rsidRPr="003761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>lassification</w:t>
      </w:r>
      <w:r w:rsidRPr="00195054">
        <w:rPr>
          <w:rFonts w:ascii="Times New Roman" w:eastAsia="Times New Roman" w:hAnsi="Times New Roman" w:cs="Times New Roman"/>
        </w:rPr>
        <w:t xml:space="preserve"> </w:t>
      </w:r>
      <w:r w:rsidR="000700BB">
        <w:rPr>
          <w:rFonts w:ascii="Times New Roman" w:eastAsia="Times New Roman" w:hAnsi="Times New Roman" w:cs="Times New Roman"/>
        </w:rPr>
        <w:t>(n=294)</w:t>
      </w:r>
    </w:p>
    <w:p w14:paraId="36AA6D55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6"/>
        <w:gridCol w:w="1185"/>
        <w:gridCol w:w="1225"/>
        <w:gridCol w:w="1225"/>
        <w:gridCol w:w="1225"/>
        <w:gridCol w:w="1225"/>
        <w:gridCol w:w="1103"/>
      </w:tblGrid>
      <w:tr w:rsidR="0054415E" w:rsidRPr="00376199" w14:paraId="176F7999" w14:textId="77777777" w:rsidTr="00C81889"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311FA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9533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9A3B9F" w14:textId="77777777" w:rsidR="00F068E1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647DECD" w14:textId="15226570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8A141C" w14:textId="36ECBDCA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3263F2" w14:textId="2A315DCE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30F25D" w14:textId="0BFEDEB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CE9D25" w14:textId="7985363A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1DFF6B2E" w14:textId="77777777" w:rsidTr="00C81889"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989E4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eastAsia="Times New Roman" w:hAnsi="Times New Roman" w:cs="Times New Roman"/>
              </w:rPr>
              <w:t xml:space="preserve">Neurodevelopmental Outcome </w:t>
            </w:r>
            <w:r w:rsidRPr="00376199">
              <w:rPr>
                <w:rFonts w:ascii="Times New Roman" w:eastAsia="Times New Roman" w:hAnsi="Times New Roman" w:cs="Times New Roman"/>
              </w:rPr>
              <w:t xml:space="preserve"> Classification 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FDC0E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DDF1A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D8B583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C3648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F4A49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8E0D8A" w14:textId="302CB2E2" w:rsidR="000700BB" w:rsidRDefault="000700BB" w:rsidP="00542483">
            <w:pPr>
              <w:textAlignment w:val="baselin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χ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(6)=4.90</w:t>
            </w:r>
          </w:p>
          <w:p w14:paraId="1B5B70B4" w14:textId="468612DA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p=</w:t>
            </w:r>
            <w:r w:rsidR="0054415E" w:rsidRPr="00376199">
              <w:rPr>
                <w:rFonts w:ascii="Times New Roman" w:eastAsia="Times New Roman" w:hAnsi="Times New Roman" w:cs="Times New Roman"/>
              </w:rPr>
              <w:t>0.5</w:t>
            </w:r>
            <w:r w:rsidR="0054415E" w:rsidRPr="00195054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54415E" w:rsidRPr="00293A4A" w14:paraId="7A0F64E7" w14:textId="77777777" w:rsidTr="00C81889">
        <w:trPr>
          <w:trHeight w:val="828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BF899E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ASD vs. TD  </w:t>
            </w:r>
          </w:p>
          <w:p w14:paraId="510F5E4B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A152AA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Odds Ratio </w:t>
            </w:r>
          </w:p>
          <w:p w14:paraId="28ED216B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(95%CI)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27E1A9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8D76E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1.33</w:t>
            </w:r>
          </w:p>
          <w:p w14:paraId="1B3D51EF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(0.49 to 3.64)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7CEF6E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1.15</w:t>
            </w:r>
          </w:p>
          <w:p w14:paraId="45FA0BE1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(0.47 to 2.81)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A68411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 xml:space="preserve">0.72 </w:t>
            </w:r>
          </w:p>
          <w:p w14:paraId="23254509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 xml:space="preserve">(0.32 to 1.63) 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D64156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 </w:t>
            </w:r>
          </w:p>
          <w:p w14:paraId="21955CA2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54415E" w:rsidRPr="00293A4A" w14:paraId="1B74B140" w14:textId="77777777" w:rsidTr="00C81889"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9ED8A5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EA0CFA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p-value</w:t>
            </w:r>
            <w:r w:rsidRPr="00293A4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0C742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E91328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90B9C0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0.67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32DAE3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0.15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3EBA9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293A4A" w14:paraId="338D4D56" w14:textId="77777777" w:rsidTr="00C81889">
        <w:trPr>
          <w:trHeight w:val="828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6C0ABA8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Non-TD vs TD  </w:t>
            </w:r>
          </w:p>
          <w:p w14:paraId="088629D8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0006D5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Odds Ratio </w:t>
            </w:r>
          </w:p>
          <w:p w14:paraId="0212D82C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(95%CI)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FBCBB4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C28952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0.50</w:t>
            </w:r>
          </w:p>
          <w:p w14:paraId="1F1AB980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(0.11 to 2.20)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4B2B82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0.99</w:t>
            </w:r>
          </w:p>
          <w:p w14:paraId="61D0FA0F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(0.32 to 3.01)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15F781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1.27</w:t>
            </w:r>
          </w:p>
          <w:p w14:paraId="4AC4D279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hAnsi="Times New Roman" w:cs="Times New Roman"/>
              </w:rPr>
              <w:t>(0.49 to 3.29)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CB5826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 </w:t>
            </w:r>
          </w:p>
          <w:p w14:paraId="4301B519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54415E" w:rsidRPr="00293A4A" w14:paraId="50288896" w14:textId="77777777" w:rsidTr="00C81889">
        <w:trPr>
          <w:trHeight w:val="309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DC9A22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1E58B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p-value</w:t>
            </w:r>
            <w:r w:rsidRPr="00293A4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9FBB25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DB5662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0.26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8DA9D7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0.77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B99ECF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0.23</w:t>
            </w:r>
          </w:p>
        </w:tc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0E2EDD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3E0CB417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0865A8C8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The models include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 xml:space="preserve"> sex, gestational age, maternal age, maternal education, homeownership</w:t>
      </w:r>
      <w:r>
        <w:rPr>
          <w:rFonts w:ascii="Times New Roman" w:eastAsia="Times New Roman" w:hAnsi="Times New Roman" w:cs="Times New Roman"/>
        </w:rPr>
        <w:t>,</w:t>
      </w:r>
      <w:r w:rsidRPr="00376199">
        <w:rPr>
          <w:rFonts w:ascii="Times New Roman" w:eastAsia="Times New Roman" w:hAnsi="Times New Roman" w:cs="Times New Roman"/>
        </w:rPr>
        <w:t xml:space="preserve"> insurance status, and marital status as confounders</w:t>
      </w:r>
      <w:r>
        <w:rPr>
          <w:rFonts w:ascii="Times New Roman" w:eastAsia="Times New Roman" w:hAnsi="Times New Roman" w:cs="Times New Roman"/>
        </w:rPr>
        <w:t>.</w:t>
      </w:r>
      <w:r w:rsidRPr="00376199">
        <w:rPr>
          <w:rFonts w:ascii="Times New Roman" w:eastAsia="Times New Roman" w:hAnsi="Times New Roman" w:cs="Times New Roman"/>
        </w:rPr>
        <w:t> </w:t>
      </w:r>
    </w:p>
    <w:p w14:paraId="3F08ACA4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4AD3DAF5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293A4A">
        <w:rPr>
          <w:rFonts w:ascii="Times New Roman" w:eastAsia="Times New Roman" w:hAnsi="Times New Roman" w:cs="Times New Roman"/>
        </w:rPr>
        <w:t>* p-value = or &lt; 0.05</w:t>
      </w:r>
      <w:r w:rsidRPr="00376199">
        <w:rPr>
          <w:rFonts w:ascii="Times New Roman" w:eastAsia="Times New Roman" w:hAnsi="Times New Roman" w:cs="Times New Roman"/>
        </w:rPr>
        <w:t>  </w:t>
      </w:r>
    </w:p>
    <w:p w14:paraId="3C83B881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0-3 months as reference group</w:t>
      </w:r>
      <w:r w:rsidRPr="00376199">
        <w:rPr>
          <w:rFonts w:ascii="Times New Roman" w:eastAsia="Times New Roman" w:hAnsi="Times New Roman" w:cs="Times New Roman"/>
        </w:rPr>
        <w:t> </w:t>
      </w:r>
    </w:p>
    <w:p w14:paraId="2449FBFD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CI = confidence interval </w:t>
      </w:r>
    </w:p>
    <w:p w14:paraId="4554EB8E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 xml:space="preserve">TD = typical development, ASD = autism spectrum disorder, Non-TD = </w:t>
      </w:r>
      <w:r>
        <w:rPr>
          <w:rFonts w:ascii="Times New Roman" w:eastAsia="Times New Roman" w:hAnsi="Times New Roman" w:cs="Times New Roman"/>
        </w:rPr>
        <w:t>n</w:t>
      </w:r>
      <w:r w:rsidRPr="00376199">
        <w:rPr>
          <w:rFonts w:ascii="Times New Roman" w:eastAsia="Times New Roman" w:hAnsi="Times New Roman" w:cs="Times New Roman"/>
        </w:rPr>
        <w:t>on-</w:t>
      </w:r>
      <w:r>
        <w:rPr>
          <w:rFonts w:ascii="Times New Roman" w:eastAsia="Times New Roman" w:hAnsi="Times New Roman" w:cs="Times New Roman"/>
        </w:rPr>
        <w:t>t</w:t>
      </w:r>
      <w:r w:rsidRPr="00376199">
        <w:rPr>
          <w:rFonts w:ascii="Times New Roman" w:eastAsia="Times New Roman" w:hAnsi="Times New Roman" w:cs="Times New Roman"/>
        </w:rPr>
        <w:t xml:space="preserve">ypical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>evelopment</w:t>
      </w:r>
      <w:r w:rsidRPr="0012155E">
        <w:rPr>
          <w:rFonts w:ascii="Times New Roman" w:eastAsia="Times New Roman" w:hAnsi="Times New Roman" w:cs="Times New Roman"/>
        </w:rPr>
        <w:t xml:space="preserve"> </w:t>
      </w:r>
    </w:p>
    <w:p w14:paraId="65DD8DD6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7F97301E" w14:textId="77777777" w:rsidR="0054415E" w:rsidRDefault="0054415E" w:rsidP="0054415E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661DE5E2" w14:textId="2FE27A74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195054">
        <w:rPr>
          <w:rFonts w:ascii="Times New Roman" w:eastAsia="Times New Roman" w:hAnsi="Times New Roman" w:cs="Times New Roman"/>
        </w:rPr>
        <w:t xml:space="preserve">Supplemental </w:t>
      </w:r>
      <w:r w:rsidRPr="00376199">
        <w:rPr>
          <w:rFonts w:ascii="Times New Roman" w:eastAsia="Times New Roman" w:hAnsi="Times New Roman" w:cs="Times New Roman"/>
        </w:rPr>
        <w:t xml:space="preserve">Table </w:t>
      </w:r>
      <w:r w:rsidRPr="00195054">
        <w:rPr>
          <w:rFonts w:ascii="Times New Roman" w:eastAsia="Times New Roman" w:hAnsi="Times New Roman" w:cs="Times New Roman"/>
        </w:rPr>
        <w:t>7</w:t>
      </w:r>
      <w:r w:rsidRPr="00376199">
        <w:rPr>
          <w:rFonts w:ascii="Times New Roman" w:eastAsia="Times New Roman" w:hAnsi="Times New Roman" w:cs="Times New Roman"/>
        </w:rPr>
        <w:t xml:space="preserve">. Association of </w:t>
      </w:r>
      <w:r>
        <w:rPr>
          <w:rFonts w:ascii="Times New Roman" w:eastAsia="Times New Roman" w:hAnsi="Times New Roman" w:cs="Times New Roman"/>
        </w:rPr>
        <w:t>B</w:t>
      </w:r>
      <w:r w:rsidRPr="00376199">
        <w:rPr>
          <w:rFonts w:ascii="Times New Roman" w:eastAsia="Times New Roman" w:hAnsi="Times New Roman" w:cs="Times New Roman"/>
        </w:rPr>
        <w:t xml:space="preserve">reastfeeding </w:t>
      </w:r>
      <w:r>
        <w:rPr>
          <w:rFonts w:ascii="Times New Roman" w:eastAsia="Times New Roman" w:hAnsi="Times New Roman" w:cs="Times New Roman"/>
        </w:rPr>
        <w:t>D</w:t>
      </w:r>
      <w:r w:rsidRPr="00376199">
        <w:rPr>
          <w:rFonts w:ascii="Times New Roman" w:eastAsia="Times New Roman" w:hAnsi="Times New Roman" w:cs="Times New Roman"/>
        </w:rPr>
        <w:t xml:space="preserve">uration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 xml:space="preserve">ategories and </w:t>
      </w:r>
      <w:r>
        <w:rPr>
          <w:rFonts w:ascii="Times New Roman" w:eastAsia="Times New Roman" w:hAnsi="Times New Roman" w:cs="Times New Roman"/>
        </w:rPr>
        <w:t>N</w:t>
      </w:r>
      <w:r w:rsidRPr="00195054">
        <w:rPr>
          <w:rFonts w:ascii="Times New Roman" w:eastAsia="Times New Roman" w:hAnsi="Times New Roman" w:cs="Times New Roman"/>
        </w:rPr>
        <w:t xml:space="preserve">eurodevelopmental </w:t>
      </w:r>
      <w:r>
        <w:rPr>
          <w:rFonts w:ascii="Times New Roman" w:eastAsia="Times New Roman" w:hAnsi="Times New Roman" w:cs="Times New Roman"/>
        </w:rPr>
        <w:t>O</w:t>
      </w:r>
      <w:r w:rsidRPr="00195054">
        <w:rPr>
          <w:rFonts w:ascii="Times New Roman" w:eastAsia="Times New Roman" w:hAnsi="Times New Roman" w:cs="Times New Roman"/>
        </w:rPr>
        <w:t>utcome</w:t>
      </w:r>
      <w:r w:rsidRPr="0037619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 w:rsidRPr="00376199">
        <w:rPr>
          <w:rFonts w:ascii="Times New Roman" w:eastAsia="Times New Roman" w:hAnsi="Times New Roman" w:cs="Times New Roman"/>
        </w:rPr>
        <w:t>lassification</w:t>
      </w:r>
      <w:r w:rsidR="000700BB">
        <w:rPr>
          <w:rFonts w:ascii="Times New Roman" w:eastAsia="Times New Roman" w:hAnsi="Times New Roman" w:cs="Times New Roman"/>
        </w:rPr>
        <w:t xml:space="preserve"> (n=294)</w:t>
      </w:r>
    </w:p>
    <w:p w14:paraId="2408FA07" w14:textId="77777777" w:rsidR="0054415E" w:rsidRPr="00376199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 </w:t>
      </w:r>
    </w:p>
    <w:tbl>
      <w:tblPr>
        <w:tblW w:w="9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8"/>
        <w:gridCol w:w="915"/>
        <w:gridCol w:w="1189"/>
        <w:gridCol w:w="1350"/>
        <w:gridCol w:w="1483"/>
        <w:gridCol w:w="1342"/>
        <w:gridCol w:w="1037"/>
      </w:tblGrid>
      <w:tr w:rsidR="0054415E" w:rsidRPr="00376199" w14:paraId="193DBE08" w14:textId="77777777" w:rsidTr="00C81889"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6C99B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52AE2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F07E8A" w14:textId="78F7AA22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0-3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  <w:p w14:paraId="3733429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A5BB00" w14:textId="1897888B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&gt;3-6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03AAA4" w14:textId="0A54647C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&gt;6-12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B645E4" w14:textId="6A220FB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&gt;12</w:t>
            </w:r>
            <w:r w:rsidR="00F068E1">
              <w:rPr>
                <w:rFonts w:ascii="Times New Roman" w:eastAsia="Times New Roman" w:hAnsi="Times New Roman" w:cs="Times New Roman"/>
              </w:rPr>
              <w:t xml:space="preserve"> </w:t>
            </w:r>
            <w:r w:rsidRPr="00376199">
              <w:rPr>
                <w:rFonts w:ascii="Times New Roman" w:eastAsia="Times New Roman" w:hAnsi="Times New Roman" w:cs="Times New Roman"/>
              </w:rPr>
              <w:t>months  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A446D2" w14:textId="578A6B5B" w:rsidR="0054415E" w:rsidRPr="00376199" w:rsidRDefault="000700BB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Statistical </w:t>
            </w:r>
            <w:r w:rsidR="00714818">
              <w:rPr>
                <w:rFonts w:ascii="Times New Roman" w:eastAsia="Times New Roman" w:hAnsi="Times New Roman" w:cs="Times New Roman"/>
              </w:rPr>
              <w:t>Result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50B291D2" w14:textId="77777777" w:rsidTr="00C81889"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B0074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eastAsia="Times New Roman" w:hAnsi="Times New Roman" w:cs="Times New Roman"/>
              </w:rPr>
              <w:t xml:space="preserve">Neurodevelopmental Outcome </w:t>
            </w:r>
            <w:r w:rsidRPr="00376199">
              <w:rPr>
                <w:rFonts w:ascii="Times New Roman" w:eastAsia="Times New Roman" w:hAnsi="Times New Roman" w:cs="Times New Roman"/>
              </w:rPr>
              <w:t xml:space="preserve"> Classification 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C142ED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55FEA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716C22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24281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1E75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D097D5" w14:textId="0E44523A" w:rsidR="000700BB" w:rsidRDefault="000700BB" w:rsidP="000700BB">
            <w:pPr>
              <w:textAlignment w:val="baseline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χ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</w:rPr>
              <w:t>(6)=4.03</w:t>
            </w:r>
          </w:p>
          <w:p w14:paraId="24B50CA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0.</w:t>
            </w:r>
            <w:r w:rsidRPr="00195054">
              <w:rPr>
                <w:rFonts w:ascii="Times New Roman" w:eastAsia="Times New Roman" w:hAnsi="Times New Roman" w:cs="Times New Roman"/>
              </w:rPr>
              <w:t>67</w:t>
            </w:r>
          </w:p>
        </w:tc>
      </w:tr>
      <w:tr w:rsidR="0054415E" w:rsidRPr="00376199" w14:paraId="27186F45" w14:textId="77777777" w:rsidTr="00C81889">
        <w:trPr>
          <w:trHeight w:val="828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90FF8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ASD vs. TD  </w:t>
            </w:r>
          </w:p>
          <w:p w14:paraId="6EA6C60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074C5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Odds Ratio </w:t>
            </w:r>
          </w:p>
          <w:p w14:paraId="26077035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 w:rsidRPr="00376199">
              <w:rPr>
                <w:rFonts w:ascii="Times New Roman" w:eastAsia="Times New Roman" w:hAnsi="Times New Roman" w:cs="Times New Roman"/>
              </w:rPr>
              <w:t>95%CI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685E4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CF46B2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1.30</w:t>
            </w:r>
          </w:p>
          <w:p w14:paraId="77C0AAC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0.51 to 3.34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5C50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0.99</w:t>
            </w:r>
          </w:p>
          <w:p w14:paraId="1C43904E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0.43 to 2.28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3CB1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0.69</w:t>
            </w:r>
          </w:p>
          <w:p w14:paraId="1793FC0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0.32 to 1.48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37EF2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33DFADB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54415E" w:rsidRPr="00376199" w14:paraId="41F848A6" w14:textId="77777777" w:rsidTr="00C81889"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71747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8E0797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p-value</w:t>
            </w:r>
            <w:r w:rsidRPr="00293A4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C6308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41857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0.33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3A8E8F7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0.94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FE05F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0.13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371A4A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4415E" w:rsidRPr="00376199" w14:paraId="7BD0988E" w14:textId="77777777" w:rsidTr="00C81889">
        <w:trPr>
          <w:trHeight w:val="828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D07D1E2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Non-TD vs TD  </w:t>
            </w:r>
          </w:p>
          <w:p w14:paraId="600BB32D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E5AABA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Odds Ratio </w:t>
            </w:r>
          </w:p>
          <w:p w14:paraId="74D37231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(95%CI) 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ED0ACB9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REF </w:t>
            </w:r>
          </w:p>
          <w:p w14:paraId="567F16D6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9C03A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0.62</w:t>
            </w:r>
          </w:p>
          <w:p w14:paraId="50451DC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0.15 to 2.57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94E5D1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0.86</w:t>
            </w:r>
          </w:p>
          <w:p w14:paraId="19413A1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0.30 to 2.52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DB8C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195054">
              <w:rPr>
                <w:rFonts w:ascii="Times New Roman" w:hAnsi="Times New Roman" w:cs="Times New Roman"/>
              </w:rPr>
              <w:t>1.09</w:t>
            </w:r>
          </w:p>
          <w:p w14:paraId="04859364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Pr="00195054">
              <w:rPr>
                <w:rFonts w:ascii="Times New Roman" w:hAnsi="Times New Roman" w:cs="Times New Roman"/>
              </w:rPr>
              <w:t>0.44 to 2.70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741DB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  <w:p w14:paraId="68A4229C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 </w:t>
            </w:r>
          </w:p>
        </w:tc>
      </w:tr>
      <w:tr w:rsidR="0054415E" w:rsidRPr="00376199" w14:paraId="6EF67C18" w14:textId="77777777" w:rsidTr="00C81889">
        <w:trPr>
          <w:trHeight w:val="525"/>
        </w:trPr>
        <w:tc>
          <w:tcPr>
            <w:tcW w:w="2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797048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9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D534D4" w14:textId="77777777" w:rsidR="0054415E" w:rsidRPr="00293A4A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293A4A">
              <w:rPr>
                <w:rFonts w:ascii="Times New Roman" w:eastAsia="Times New Roman" w:hAnsi="Times New Roman" w:cs="Times New Roman"/>
              </w:rPr>
              <w:t>p-value</w:t>
            </w:r>
            <w:r w:rsidRPr="00293A4A">
              <w:rPr>
                <w:rFonts w:ascii="Times New Roman" w:eastAsia="Times New Roman" w:hAnsi="Times New Roman" w:cs="Times New Roman"/>
                <w:vertAlign w:val="superscript"/>
              </w:rPr>
              <w:t>a</w:t>
            </w:r>
            <w:r w:rsidRPr="00293A4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358651B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REF 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2BB09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21C34F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0.97</w:t>
            </w:r>
          </w:p>
        </w:tc>
        <w:tc>
          <w:tcPr>
            <w:tcW w:w="13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4E6140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0.43</w:t>
            </w:r>
          </w:p>
        </w:tc>
        <w:tc>
          <w:tcPr>
            <w:tcW w:w="10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F5ACE3" w14:textId="77777777" w:rsidR="0054415E" w:rsidRPr="00376199" w:rsidRDefault="0054415E" w:rsidP="00542483">
            <w:pPr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376199">
              <w:rPr>
                <w:rFonts w:ascii="Times New Roman" w:eastAsia="Times New Roman" w:hAnsi="Times New Roman" w:cs="Times New Roman"/>
              </w:rPr>
              <w:t> </w:t>
            </w:r>
          </w:p>
        </w:tc>
      </w:tr>
    </w:tbl>
    <w:p w14:paraId="010399B0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022B96E2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376199">
        <w:rPr>
          <w:rFonts w:ascii="Times New Roman" w:eastAsia="Times New Roman" w:hAnsi="Times New Roman" w:cs="Times New Roman"/>
        </w:rPr>
        <w:t>The model include</w:t>
      </w:r>
      <w:r>
        <w:rPr>
          <w:rFonts w:ascii="Times New Roman" w:eastAsia="Times New Roman" w:hAnsi="Times New Roman" w:cs="Times New Roman"/>
        </w:rPr>
        <w:t>s</w:t>
      </w:r>
      <w:r w:rsidRPr="00376199">
        <w:rPr>
          <w:rFonts w:ascii="Times New Roman" w:eastAsia="Times New Roman" w:hAnsi="Times New Roman" w:cs="Times New Roman"/>
        </w:rPr>
        <w:t xml:space="preserve"> </w:t>
      </w:r>
      <w:r w:rsidRPr="00195054">
        <w:rPr>
          <w:rFonts w:ascii="Times New Roman" w:eastAsia="Times New Roman" w:hAnsi="Times New Roman" w:cs="Times New Roman"/>
        </w:rPr>
        <w:t>no</w:t>
      </w:r>
      <w:r w:rsidRPr="00376199">
        <w:rPr>
          <w:rFonts w:ascii="Times New Roman" w:eastAsia="Times New Roman" w:hAnsi="Times New Roman" w:cs="Times New Roman"/>
        </w:rPr>
        <w:t xml:space="preserve"> confounders</w:t>
      </w:r>
      <w:r>
        <w:rPr>
          <w:rFonts w:ascii="Times New Roman" w:eastAsia="Times New Roman" w:hAnsi="Times New Roman" w:cs="Times New Roman"/>
        </w:rPr>
        <w:t>.</w:t>
      </w:r>
    </w:p>
    <w:p w14:paraId="5D481A71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322B4B2F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633D83">
        <w:rPr>
          <w:rFonts w:ascii="Times New Roman" w:eastAsia="Times New Roman" w:hAnsi="Times New Roman" w:cs="Times New Roman"/>
        </w:rPr>
        <w:t>* p-value = or &lt; 0.05  </w:t>
      </w:r>
    </w:p>
    <w:p w14:paraId="41F02B68" w14:textId="77777777" w:rsidR="0054415E" w:rsidRPr="00633D83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a: 0-3 months as reference group</w:t>
      </w:r>
      <w:r w:rsidRPr="00376199">
        <w:rPr>
          <w:rFonts w:ascii="Times New Roman" w:eastAsia="Times New Roman" w:hAnsi="Times New Roman" w:cs="Times New Roman"/>
        </w:rPr>
        <w:t> </w:t>
      </w:r>
    </w:p>
    <w:p w14:paraId="35BE0CBF" w14:textId="77777777" w:rsidR="0054415E" w:rsidRPr="00633D83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633D83">
        <w:rPr>
          <w:rFonts w:ascii="Times New Roman" w:eastAsia="Times New Roman" w:hAnsi="Times New Roman" w:cs="Times New Roman"/>
        </w:rPr>
        <w:t>CI = confidence interval </w:t>
      </w:r>
    </w:p>
    <w:p w14:paraId="56FBDEAA" w14:textId="77777777" w:rsidR="0054415E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  <w:r w:rsidRPr="00633D83">
        <w:rPr>
          <w:rFonts w:ascii="Times New Roman" w:eastAsia="Times New Roman" w:hAnsi="Times New Roman" w:cs="Times New Roman"/>
        </w:rPr>
        <w:t xml:space="preserve">TD = typical development, ASD = autism spectrum disorder, Non-TD = </w:t>
      </w:r>
      <w:r>
        <w:rPr>
          <w:rFonts w:ascii="Times New Roman" w:eastAsia="Times New Roman" w:hAnsi="Times New Roman" w:cs="Times New Roman"/>
        </w:rPr>
        <w:t>n</w:t>
      </w:r>
      <w:r w:rsidRPr="00633D83">
        <w:rPr>
          <w:rFonts w:ascii="Times New Roman" w:eastAsia="Times New Roman" w:hAnsi="Times New Roman" w:cs="Times New Roman"/>
        </w:rPr>
        <w:t>on-</w:t>
      </w:r>
      <w:r>
        <w:rPr>
          <w:rFonts w:ascii="Times New Roman" w:eastAsia="Times New Roman" w:hAnsi="Times New Roman" w:cs="Times New Roman"/>
        </w:rPr>
        <w:t>t</w:t>
      </w:r>
      <w:r w:rsidRPr="00633D83">
        <w:rPr>
          <w:rFonts w:ascii="Times New Roman" w:eastAsia="Times New Roman" w:hAnsi="Times New Roman" w:cs="Times New Roman"/>
        </w:rPr>
        <w:t xml:space="preserve">ypical </w:t>
      </w:r>
      <w:r>
        <w:rPr>
          <w:rFonts w:ascii="Times New Roman" w:eastAsia="Times New Roman" w:hAnsi="Times New Roman" w:cs="Times New Roman"/>
        </w:rPr>
        <w:t>d</w:t>
      </w:r>
      <w:r w:rsidRPr="00633D83">
        <w:rPr>
          <w:rFonts w:ascii="Times New Roman" w:eastAsia="Times New Roman" w:hAnsi="Times New Roman" w:cs="Times New Roman"/>
        </w:rPr>
        <w:t>evelopment</w:t>
      </w:r>
    </w:p>
    <w:p w14:paraId="179A1373" w14:textId="77777777" w:rsidR="0054415E" w:rsidRPr="00195054" w:rsidRDefault="0054415E" w:rsidP="0054415E">
      <w:pPr>
        <w:textAlignment w:val="baseline"/>
        <w:rPr>
          <w:rFonts w:ascii="Times New Roman" w:eastAsia="Times New Roman" w:hAnsi="Times New Roman" w:cs="Times New Roman"/>
        </w:rPr>
      </w:pPr>
    </w:p>
    <w:p w14:paraId="65B32B15" w14:textId="4A7E5514" w:rsidR="00124242" w:rsidRPr="0054415E" w:rsidRDefault="00124242" w:rsidP="00C81889">
      <w:pPr>
        <w:textAlignment w:val="baseline"/>
        <w:rPr>
          <w:rFonts w:ascii="Times New Roman" w:eastAsia="Times New Roman" w:hAnsi="Times New Roman" w:cs="Times New Roman"/>
        </w:rPr>
      </w:pPr>
      <w:bookmarkStart w:id="1" w:name="continousMSEL"/>
      <w:bookmarkEnd w:id="1"/>
    </w:p>
    <w:sectPr w:rsidR="00124242" w:rsidRPr="0054415E" w:rsidSect="00CF120C">
      <w:headerReference w:type="even" r:id="rId7"/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DCEF2" w14:textId="77777777" w:rsidR="00C12682" w:rsidRDefault="00C12682">
      <w:r>
        <w:separator/>
      </w:r>
    </w:p>
  </w:endnote>
  <w:endnote w:type="continuationSeparator" w:id="0">
    <w:p w14:paraId="6CB06431" w14:textId="77777777" w:rsidR="00C12682" w:rsidRDefault="00C1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CFCFDC" w14:textId="77777777" w:rsidR="00C12682" w:rsidRDefault="00C12682">
      <w:r>
        <w:separator/>
      </w:r>
    </w:p>
  </w:footnote>
  <w:footnote w:type="continuationSeparator" w:id="0">
    <w:p w14:paraId="1BB2B97D" w14:textId="77777777" w:rsidR="00C12682" w:rsidRDefault="00C126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07627814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1A98627C" w14:textId="77777777" w:rsidR="00124242" w:rsidRDefault="00CF120C" w:rsidP="00AF117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306FFE5" w14:textId="77777777" w:rsidR="00124242" w:rsidRDefault="00124242" w:rsidP="005F61B7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10132949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27457B3A" w14:textId="77777777" w:rsidR="00124242" w:rsidRDefault="00CF120C" w:rsidP="00AF1170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F9527B4" w14:textId="41CCACB6" w:rsidR="00124242" w:rsidRDefault="00CF120C" w:rsidP="00BA0D1F">
    <w:pPr>
      <w:pStyle w:val="Header"/>
      <w:ind w:right="360"/>
      <w:jc w:val="right"/>
    </w:pPr>
    <w:r>
      <w:t xml:space="preserve">BREASTFEEDING DURATION IN </w:t>
    </w:r>
    <w:r w:rsidR="00B8595E">
      <w:t>ENRICHED</w:t>
    </w:r>
    <w:r>
      <w:t xml:space="preserve"> </w:t>
    </w:r>
    <w:r w:rsidR="00B8595E">
      <w:t>LIKELIHOOD</w:t>
    </w:r>
    <w:r>
      <w:t xml:space="preserve"> COHORT FOR ASD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47843"/>
    <w:multiLevelType w:val="hybridMultilevel"/>
    <w:tmpl w:val="BF0A6FD8"/>
    <w:lvl w:ilvl="0" w:tplc="BE5C655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85354"/>
    <w:multiLevelType w:val="multilevel"/>
    <w:tmpl w:val="0022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498100C"/>
    <w:multiLevelType w:val="multilevel"/>
    <w:tmpl w:val="7E10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8457C32"/>
    <w:multiLevelType w:val="multilevel"/>
    <w:tmpl w:val="C8342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2B3C19"/>
    <w:multiLevelType w:val="multilevel"/>
    <w:tmpl w:val="85244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2251095"/>
    <w:multiLevelType w:val="multilevel"/>
    <w:tmpl w:val="B02E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5F11622"/>
    <w:multiLevelType w:val="multilevel"/>
    <w:tmpl w:val="B838A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5E"/>
    <w:rsid w:val="000700BB"/>
    <w:rsid w:val="00087FDF"/>
    <w:rsid w:val="000B1AF3"/>
    <w:rsid w:val="00124242"/>
    <w:rsid w:val="00163941"/>
    <w:rsid w:val="002E5493"/>
    <w:rsid w:val="00315149"/>
    <w:rsid w:val="0034073E"/>
    <w:rsid w:val="00351BF5"/>
    <w:rsid w:val="0037779A"/>
    <w:rsid w:val="00422149"/>
    <w:rsid w:val="00451C68"/>
    <w:rsid w:val="00480F82"/>
    <w:rsid w:val="0054415E"/>
    <w:rsid w:val="005551F2"/>
    <w:rsid w:val="00575AF1"/>
    <w:rsid w:val="00612C87"/>
    <w:rsid w:val="00613857"/>
    <w:rsid w:val="006140C9"/>
    <w:rsid w:val="00714818"/>
    <w:rsid w:val="00791AA5"/>
    <w:rsid w:val="007C2A6E"/>
    <w:rsid w:val="007E1A0A"/>
    <w:rsid w:val="0083450B"/>
    <w:rsid w:val="00974088"/>
    <w:rsid w:val="009C699D"/>
    <w:rsid w:val="00A10162"/>
    <w:rsid w:val="00A5793C"/>
    <w:rsid w:val="00B555CA"/>
    <w:rsid w:val="00B8595E"/>
    <w:rsid w:val="00B96AAE"/>
    <w:rsid w:val="00C12682"/>
    <w:rsid w:val="00C46555"/>
    <w:rsid w:val="00C81889"/>
    <w:rsid w:val="00CF120C"/>
    <w:rsid w:val="00D10C16"/>
    <w:rsid w:val="00D4017A"/>
    <w:rsid w:val="00D41336"/>
    <w:rsid w:val="00E358C4"/>
    <w:rsid w:val="00E53BC6"/>
    <w:rsid w:val="00F068E1"/>
    <w:rsid w:val="00F27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A3A02F"/>
  <w15:chartTrackingRefBased/>
  <w15:docId w15:val="{7CE163CF-7CC6-3641-B36C-B6B96265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41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5441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aragraph">
    <w:name w:val="paragraph"/>
    <w:basedOn w:val="Normal"/>
    <w:rsid w:val="005441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extrun">
    <w:name w:val="textrun"/>
    <w:basedOn w:val="DefaultParagraphFont"/>
    <w:rsid w:val="0054415E"/>
  </w:style>
  <w:style w:type="character" w:customStyle="1" w:styleId="normaltextrun">
    <w:name w:val="normaltextrun"/>
    <w:basedOn w:val="DefaultParagraphFont"/>
    <w:rsid w:val="0054415E"/>
  </w:style>
  <w:style w:type="character" w:customStyle="1" w:styleId="eop">
    <w:name w:val="eop"/>
    <w:basedOn w:val="DefaultParagraphFont"/>
    <w:rsid w:val="0054415E"/>
  </w:style>
  <w:style w:type="character" w:customStyle="1" w:styleId="linebreakblob">
    <w:name w:val="linebreakblob"/>
    <w:basedOn w:val="DefaultParagraphFont"/>
    <w:rsid w:val="0054415E"/>
  </w:style>
  <w:style w:type="character" w:customStyle="1" w:styleId="scxw29082818">
    <w:name w:val="scxw29082818"/>
    <w:basedOn w:val="DefaultParagraphFont"/>
    <w:rsid w:val="0054415E"/>
  </w:style>
  <w:style w:type="paragraph" w:customStyle="1" w:styleId="outlineelement">
    <w:name w:val="outlineelement"/>
    <w:basedOn w:val="Normal"/>
    <w:rsid w:val="005441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trackedchange">
    <w:name w:val="trackedchange"/>
    <w:basedOn w:val="DefaultParagraphFont"/>
    <w:rsid w:val="0054415E"/>
  </w:style>
  <w:style w:type="character" w:customStyle="1" w:styleId="trackchangetextinsertion">
    <w:name w:val="trackchangetextinsertion"/>
    <w:basedOn w:val="DefaultParagraphFont"/>
    <w:rsid w:val="0054415E"/>
  </w:style>
  <w:style w:type="character" w:customStyle="1" w:styleId="spellingerrorsuperscript">
    <w:name w:val="spellingerrorsuperscript"/>
    <w:basedOn w:val="DefaultParagraphFont"/>
    <w:rsid w:val="0054415E"/>
  </w:style>
  <w:style w:type="character" w:customStyle="1" w:styleId="wacimagecontainer">
    <w:name w:val="wacimagecontainer"/>
    <w:basedOn w:val="DefaultParagraphFont"/>
    <w:rsid w:val="0054415E"/>
  </w:style>
  <w:style w:type="character" w:customStyle="1" w:styleId="wacimageborder">
    <w:name w:val="wacimageborder"/>
    <w:basedOn w:val="DefaultParagraphFont"/>
    <w:rsid w:val="0054415E"/>
  </w:style>
  <w:style w:type="character" w:customStyle="1" w:styleId="trackchangetextdeletionmarker">
    <w:name w:val="trackchangetextdeletionmarker"/>
    <w:basedOn w:val="DefaultParagraphFont"/>
    <w:rsid w:val="0054415E"/>
  </w:style>
  <w:style w:type="paragraph" w:styleId="Header">
    <w:name w:val="header"/>
    <w:basedOn w:val="Normal"/>
    <w:link w:val="HeaderChar"/>
    <w:uiPriority w:val="99"/>
    <w:unhideWhenUsed/>
    <w:rsid w:val="005441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15E"/>
  </w:style>
  <w:style w:type="paragraph" w:styleId="Footer">
    <w:name w:val="footer"/>
    <w:basedOn w:val="Normal"/>
    <w:link w:val="FooterChar"/>
    <w:uiPriority w:val="99"/>
    <w:unhideWhenUsed/>
    <w:rsid w:val="005441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15E"/>
  </w:style>
  <w:style w:type="character" w:styleId="PageNumber">
    <w:name w:val="page number"/>
    <w:basedOn w:val="DefaultParagraphFont"/>
    <w:uiPriority w:val="99"/>
    <w:semiHidden/>
    <w:unhideWhenUsed/>
    <w:rsid w:val="0054415E"/>
  </w:style>
  <w:style w:type="paragraph" w:styleId="ListParagraph">
    <w:name w:val="List Paragraph"/>
    <w:basedOn w:val="Normal"/>
    <w:uiPriority w:val="34"/>
    <w:qFormat/>
    <w:rsid w:val="0054415E"/>
    <w:pPr>
      <w:ind w:left="720"/>
      <w:contextualSpacing/>
    </w:pPr>
  </w:style>
  <w:style w:type="paragraph" w:customStyle="1" w:styleId="xmsonormal">
    <w:name w:val="x_msonormal"/>
    <w:basedOn w:val="Normal"/>
    <w:rsid w:val="005441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54415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5441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4415E"/>
  </w:style>
  <w:style w:type="character" w:styleId="CommentReference">
    <w:name w:val="annotation reference"/>
    <w:basedOn w:val="DefaultParagraphFont"/>
    <w:uiPriority w:val="99"/>
    <w:semiHidden/>
    <w:unhideWhenUsed/>
    <w:rsid w:val="00544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4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415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15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41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1420</Words>
  <Characters>8099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 Harendra Punatar</dc:creator>
  <cp:keywords/>
  <dc:description/>
  <cp:lastModifiedBy>Paul Alexander D.</cp:lastModifiedBy>
  <cp:revision>3</cp:revision>
  <dcterms:created xsi:type="dcterms:W3CDTF">2023-11-04T03:53:00Z</dcterms:created>
  <dcterms:modified xsi:type="dcterms:W3CDTF">2024-04-18T02:38:00Z</dcterms:modified>
</cp:coreProperties>
</file>