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0714B" w14:textId="77777777" w:rsidR="00917FC8" w:rsidRPr="005D22F9" w:rsidRDefault="005A5814" w:rsidP="00917FC8">
      <w:pPr>
        <w:widowControl/>
        <w:pBdr>
          <w:top w:val="nil"/>
          <w:left w:val="nil"/>
          <w:bottom w:val="nil"/>
          <w:right w:val="nil"/>
          <w:between w:val="nil"/>
        </w:pBdr>
        <w:spacing w:after="160" w:line="480" w:lineRule="auto"/>
        <w:rPr>
          <w:b/>
          <w:color w:val="000000"/>
          <w:sz w:val="28"/>
          <w:szCs w:val="28"/>
        </w:rPr>
      </w:pPr>
      <w:sdt>
        <w:sdtPr>
          <w:tag w:val="goog_rdk_938"/>
          <w:id w:val="-1339614913"/>
        </w:sdtPr>
        <w:sdtEndPr/>
        <w:sdtContent>
          <w:r w:rsidR="00917FC8" w:rsidRPr="005D22F9">
            <w:rPr>
              <w:b/>
              <w:color w:val="000000"/>
              <w:sz w:val="28"/>
              <w:szCs w:val="28"/>
            </w:rPr>
            <w:t>Supplementary material</w:t>
          </w:r>
        </w:sdtContent>
      </w:sdt>
    </w:p>
    <w:sdt>
      <w:sdtPr>
        <w:tag w:val="goog_rdk_941"/>
        <w:id w:val="-1422712141"/>
      </w:sdtPr>
      <w:sdtEndPr>
        <w:rPr>
          <w:b/>
          <w:color w:val="000000"/>
        </w:rPr>
      </w:sdtEndPr>
      <w:sdtContent>
        <w:p w14:paraId="56072582" w14:textId="618111C6" w:rsidR="00917FC8" w:rsidRPr="005D22F9" w:rsidRDefault="005A5814" w:rsidP="00917FC8">
          <w:pPr>
            <w:widowControl/>
            <w:pBdr>
              <w:top w:val="nil"/>
              <w:left w:val="nil"/>
              <w:bottom w:val="nil"/>
              <w:right w:val="nil"/>
              <w:between w:val="nil"/>
            </w:pBdr>
            <w:spacing w:after="160" w:line="480" w:lineRule="auto"/>
            <w:rPr>
              <w:b/>
              <w:color w:val="000000"/>
            </w:rPr>
          </w:pPr>
          <w:sdt>
            <w:sdtPr>
              <w:rPr>
                <w:b/>
                <w:color w:val="000000"/>
              </w:rPr>
              <w:tag w:val="goog_rdk_940"/>
              <w:id w:val="-1133163515"/>
            </w:sdtPr>
            <w:sdtEndPr/>
            <w:sdtContent>
              <w:r w:rsidR="00917FC8" w:rsidRPr="005D22F9">
                <w:rPr>
                  <w:b/>
                  <w:color w:val="000000"/>
                </w:rPr>
                <w:t>A: Errors in the WATCH forcing data relative to historical observations from 1971 to 2000.</w:t>
              </w:r>
              <w:r w:rsidR="008E2035">
                <w:rPr>
                  <w:b/>
                  <w:color w:val="000000"/>
                </w:rPr>
                <w:t xml:space="preserve"> The observ</w:t>
              </w:r>
              <w:r w:rsidR="00814AE3">
                <w:rPr>
                  <w:b/>
                  <w:color w:val="000000"/>
                </w:rPr>
                <w:t>ed</w:t>
              </w:r>
              <w:r w:rsidR="008E2035">
                <w:rPr>
                  <w:b/>
                  <w:color w:val="000000"/>
                </w:rPr>
                <w:t xml:space="preserve"> data is from German weather service and Federal Office of Meteorology and Climatology </w:t>
              </w:r>
              <w:proofErr w:type="spellStart"/>
              <w:r w:rsidR="001004BF">
                <w:rPr>
                  <w:b/>
                  <w:color w:val="000000"/>
                </w:rPr>
                <w:t>MeteoSwiss</w:t>
              </w:r>
              <w:proofErr w:type="spellEnd"/>
              <w:r w:rsidR="001004BF">
                <w:rPr>
                  <w:b/>
                  <w:color w:val="000000"/>
                </w:rPr>
                <w:t xml:space="preserve"> </w:t>
              </w:r>
              <w:r w:rsidR="008E2035">
                <w:rPr>
                  <w:b/>
                  <w:color w:val="000000"/>
                </w:rPr>
                <w:t xml:space="preserve">for </w:t>
              </w:r>
              <w:r w:rsidR="00814AE3" w:rsidRPr="00814AE3">
                <w:rPr>
                  <w:b/>
                  <w:color w:val="000000"/>
                </w:rPr>
                <w:t xml:space="preserve">the sub-catchments of </w:t>
              </w:r>
              <w:r w:rsidR="00BF0E9A">
                <w:rPr>
                  <w:b/>
                  <w:color w:val="000000"/>
                </w:rPr>
                <w:t xml:space="preserve">the </w:t>
              </w:r>
              <w:r w:rsidR="00814AE3" w:rsidRPr="00814AE3">
                <w:rPr>
                  <w:b/>
                  <w:color w:val="000000"/>
                </w:rPr>
                <w:t xml:space="preserve">Rhine </w:t>
              </w:r>
              <w:r w:rsidR="00814AE3">
                <w:rPr>
                  <w:b/>
                  <w:color w:val="000000"/>
                </w:rPr>
                <w:t xml:space="preserve">in Germany and Switzerland, from </w:t>
              </w:r>
              <w:r w:rsidR="00814AE3" w:rsidRPr="00814AE3">
                <w:rPr>
                  <w:b/>
                  <w:color w:val="000000"/>
                </w:rPr>
                <w:t>“Daily high-resolution gridded climate data set for Europe” (</w:t>
              </w:r>
              <w:hyperlink r:id="rId7" w:history="1">
                <w:r w:rsidR="00814AE3" w:rsidRPr="00814AE3">
                  <w:rPr>
                    <w:b/>
                    <w:color w:val="000000"/>
                  </w:rPr>
                  <w:t>www.ensembles-eu.org</w:t>
                </w:r>
              </w:hyperlink>
              <w:r w:rsidR="00814AE3" w:rsidRPr="00814AE3">
                <w:rPr>
                  <w:b/>
                  <w:color w:val="000000"/>
                </w:rPr>
                <w:t xml:space="preserve">) for the sub-catchment of </w:t>
              </w:r>
              <w:r w:rsidR="00BF0E9A">
                <w:rPr>
                  <w:b/>
                  <w:color w:val="000000"/>
                </w:rPr>
                <w:t xml:space="preserve">the </w:t>
              </w:r>
              <w:r w:rsidR="00814AE3" w:rsidRPr="00814AE3">
                <w:rPr>
                  <w:b/>
                  <w:color w:val="000000"/>
                </w:rPr>
                <w:t>Rhine in France</w:t>
              </w:r>
              <w:r w:rsidR="001004BF">
                <w:rPr>
                  <w:b/>
                  <w:color w:val="000000"/>
                </w:rPr>
                <w:t xml:space="preserve">, </w:t>
              </w:r>
              <w:r w:rsidR="001004BF" w:rsidRPr="00814AE3">
                <w:rPr>
                  <w:b/>
                  <w:color w:val="000000"/>
                </w:rPr>
                <w:t>from the China Meteorological Administration (CMA) for the Yellow</w:t>
              </w:r>
              <w:r w:rsidR="00814AE3">
                <w:rPr>
                  <w:b/>
                  <w:color w:val="000000"/>
                </w:rPr>
                <w:t xml:space="preserve"> and</w:t>
              </w:r>
              <w:r w:rsidR="001004BF" w:rsidRPr="00814AE3">
                <w:rPr>
                  <w:b/>
                  <w:color w:val="000000"/>
                </w:rPr>
                <w:t xml:space="preserve"> </w:t>
              </w:r>
              <w:r w:rsidR="00814AE3" w:rsidRPr="00814AE3">
                <w:rPr>
                  <w:b/>
                  <w:color w:val="000000"/>
                </w:rPr>
                <w:t xml:space="preserve">from the </w:t>
              </w:r>
              <w:r w:rsidR="00D61C43">
                <w:rPr>
                  <w:b/>
                  <w:color w:val="000000"/>
                </w:rPr>
                <w:t xml:space="preserve">Climate-Parameter-elevation Regressions on Independent Slopes Model (PRISM, </w:t>
              </w:r>
              <w:hyperlink r:id="rId8" w:tgtFrame="_blank" w:history="1">
                <w:r w:rsidR="00D61C43" w:rsidRPr="00D61C43">
                  <w:rPr>
                    <w:b/>
                    <w:color w:val="000000"/>
                  </w:rPr>
                  <w:t>http://www.wcc.nrcs.usda.gov/climate/prism.html</w:t>
                </w:r>
              </w:hyperlink>
              <w:r w:rsidR="00D61C43">
                <w:rPr>
                  <w:b/>
                  <w:color w:val="000000"/>
                </w:rPr>
                <w:t>)</w:t>
              </w:r>
              <w:r w:rsidR="00814AE3">
                <w:rPr>
                  <w:b/>
                  <w:color w:val="000000"/>
                </w:rPr>
                <w:t xml:space="preserve"> for the Mississippi</w:t>
              </w:r>
              <w:r w:rsidR="00814AE3" w:rsidRPr="00814AE3">
                <w:rPr>
                  <w:b/>
                  <w:color w:val="000000"/>
                </w:rPr>
                <w:t xml:space="preserve">. </w:t>
              </w:r>
              <w:r w:rsidR="00B5036E">
                <w:rPr>
                  <w:b/>
                  <w:color w:val="000000"/>
                </w:rPr>
                <w:t>The red colour highlights the absolute bias for temperature larger than 0.5 °C and the absolute percent bias (</w:t>
              </w:r>
              <w:proofErr w:type="spellStart"/>
              <w:r w:rsidR="00B5036E">
                <w:rPr>
                  <w:b/>
                  <w:color w:val="000000"/>
                </w:rPr>
                <w:t>Pbias</w:t>
              </w:r>
              <w:proofErr w:type="spellEnd"/>
              <w:r w:rsidR="00B5036E">
                <w:rPr>
                  <w:b/>
                  <w:color w:val="000000"/>
                </w:rPr>
                <w:t>) for precipitation larger than 10. The yellow colour highlights the r2 smaller than 0.7. The “</w:t>
              </w:r>
              <w:proofErr w:type="gramStart"/>
              <w:r w:rsidR="00B5036E">
                <w:rPr>
                  <w:b/>
                  <w:color w:val="000000"/>
                </w:rPr>
                <w:t>-“ indicates</w:t>
              </w:r>
              <w:proofErr w:type="gramEnd"/>
              <w:r w:rsidR="00B5036E">
                <w:rPr>
                  <w:b/>
                  <w:color w:val="000000"/>
                </w:rPr>
                <w:t xml:space="preserve"> that there is no observed data available for this study. </w:t>
              </w:r>
            </w:sdtContent>
          </w:sdt>
        </w:p>
      </w:sdtContent>
    </w:sdt>
    <w:p w14:paraId="6B36CF34" w14:textId="77777777" w:rsidR="00917FC8" w:rsidRDefault="00917FC8" w:rsidP="00917FC8">
      <w:pPr>
        <w:widowControl/>
        <w:pBdr>
          <w:top w:val="nil"/>
          <w:left w:val="nil"/>
          <w:bottom w:val="nil"/>
          <w:right w:val="nil"/>
          <w:between w:val="nil"/>
        </w:pBdr>
        <w:spacing w:after="160" w:line="480" w:lineRule="auto"/>
        <w:rPr>
          <w:color w:val="000000"/>
        </w:rPr>
      </w:pPr>
      <w:r>
        <w:rPr>
          <w:noProof/>
          <w:color w:val="000000"/>
        </w:rPr>
        <w:drawing>
          <wp:inline distT="0" distB="0" distL="0" distR="0" wp14:anchorId="2DF3C46F" wp14:editId="7BC39E07">
            <wp:extent cx="5760720" cy="1927080"/>
            <wp:effectExtent l="0" t="0" r="0" b="0"/>
            <wp:docPr id="95"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9"/>
                    <a:srcRect/>
                    <a:stretch>
                      <a:fillRect/>
                    </a:stretch>
                  </pic:blipFill>
                  <pic:spPr>
                    <a:xfrm>
                      <a:off x="0" y="0"/>
                      <a:ext cx="5760720" cy="1927080"/>
                    </a:xfrm>
                    <a:prstGeom prst="rect">
                      <a:avLst/>
                    </a:prstGeom>
                    <a:ln/>
                  </pic:spPr>
                </pic:pic>
              </a:graphicData>
            </a:graphic>
          </wp:inline>
        </w:drawing>
      </w:r>
    </w:p>
    <w:sdt>
      <w:sdtPr>
        <w:tag w:val="goog_rdk_944"/>
        <w:id w:val="-508137845"/>
      </w:sdtPr>
      <w:sdtEndPr/>
      <w:sdtContent>
        <w:p w14:paraId="30B7FC12" w14:textId="77777777" w:rsidR="00917FC8" w:rsidRDefault="005A5814" w:rsidP="00917FC8">
          <w:sdt>
            <w:sdtPr>
              <w:tag w:val="goog_rdk_943"/>
              <w:id w:val="1976023598"/>
            </w:sdtPr>
            <w:sdtEndPr/>
            <w:sdtContent>
              <w:r w:rsidR="00917FC8">
                <w:br w:type="page"/>
              </w:r>
            </w:sdtContent>
          </w:sdt>
        </w:p>
      </w:sdtContent>
    </w:sdt>
    <w:sdt>
      <w:sdtPr>
        <w:tag w:val="goog_rdk_955"/>
        <w:id w:val="-1400435984"/>
      </w:sdtPr>
      <w:sdtEndPr/>
      <w:sdtContent>
        <w:p w14:paraId="1D4E13E3" w14:textId="097E3794" w:rsidR="00917FC8" w:rsidRPr="005D22F9" w:rsidRDefault="005A5814" w:rsidP="00917FC8">
          <w:pPr>
            <w:widowControl/>
            <w:pBdr>
              <w:top w:val="nil"/>
              <w:left w:val="nil"/>
              <w:bottom w:val="nil"/>
              <w:right w:val="nil"/>
              <w:between w:val="nil"/>
            </w:pBdr>
            <w:spacing w:after="160" w:line="480" w:lineRule="auto"/>
            <w:rPr>
              <w:b/>
              <w:color w:val="000000"/>
            </w:rPr>
          </w:pPr>
          <w:sdt>
            <w:sdtPr>
              <w:tag w:val="goog_rdk_945"/>
              <w:id w:val="748852007"/>
            </w:sdtPr>
            <w:sdtEndPr/>
            <w:sdtContent>
              <w:r w:rsidR="00917FC8" w:rsidRPr="005D22F9">
                <w:rPr>
                  <w:b/>
                  <w:color w:val="000000"/>
                </w:rPr>
                <w:t xml:space="preserve">B: Comparison </w:t>
              </w:r>
              <w:r w:rsidR="002A6488">
                <w:rPr>
                  <w:b/>
                  <w:color w:val="000000"/>
                </w:rPr>
                <w:t xml:space="preserve">between the </w:t>
              </w:r>
              <w:r w:rsidR="002D5B8B">
                <w:rPr>
                  <w:b/>
                  <w:color w:val="000000"/>
                </w:rPr>
                <w:t xml:space="preserve">observed </w:t>
              </w:r>
              <w:r w:rsidR="00917FC8" w:rsidRPr="005D22F9">
                <w:rPr>
                  <w:b/>
                  <w:color w:val="000000"/>
                </w:rPr>
                <w:t>annual precipitation</w:t>
              </w:r>
            </w:sdtContent>
          </w:sdt>
          <w:sdt>
            <w:sdtPr>
              <w:tag w:val="goog_rdk_947"/>
              <w:id w:val="2096280198"/>
            </w:sdtPr>
            <w:sdtEndPr/>
            <w:sdtContent>
              <w:sdt>
                <w:sdtPr>
                  <w:tag w:val="goog_rdk_948"/>
                  <w:id w:val="-986861514"/>
                </w:sdtPr>
                <w:sdtEndPr/>
                <w:sdtContent/>
              </w:sdt>
            </w:sdtContent>
          </w:sdt>
          <w:sdt>
            <w:sdtPr>
              <w:tag w:val="goog_rdk_949"/>
              <w:id w:val="302894196"/>
            </w:sdtPr>
            <w:sdtEndPr/>
            <w:sdtContent>
              <w:r w:rsidR="00917FC8" w:rsidRPr="005D22F9">
                <w:rPr>
                  <w:b/>
                  <w:color w:val="000000"/>
                </w:rPr>
                <w:t xml:space="preserve"> </w:t>
              </w:r>
              <w:r w:rsidR="002A6488">
                <w:rPr>
                  <w:b/>
                  <w:color w:val="000000"/>
                </w:rPr>
                <w:t>and</w:t>
              </w:r>
              <w:r w:rsidR="00917FC8" w:rsidRPr="005D22F9">
                <w:rPr>
                  <w:b/>
                  <w:color w:val="000000"/>
                </w:rPr>
                <w:t xml:space="preserve"> the </w:t>
              </w:r>
              <w:r w:rsidR="002D5B8B" w:rsidRPr="005D22F9">
                <w:rPr>
                  <w:b/>
                  <w:color w:val="000000"/>
                </w:rPr>
                <w:t xml:space="preserve">observed </w:t>
              </w:r>
              <w:r w:rsidR="00917FC8" w:rsidRPr="005D22F9">
                <w:rPr>
                  <w:b/>
                  <w:color w:val="000000"/>
                </w:rPr>
                <w:t xml:space="preserve">annual mean </w:t>
              </w:r>
              <w:r w:rsidR="00275565">
                <w:rPr>
                  <w:b/>
                  <w:color w:val="000000"/>
                </w:rPr>
                <w:t>runoff</w:t>
              </w:r>
            </w:sdtContent>
          </w:sdt>
          <w:sdt>
            <w:sdtPr>
              <w:tag w:val="goog_rdk_951"/>
              <w:id w:val="-2113579043"/>
            </w:sdtPr>
            <w:sdtEndPr/>
            <w:sdtContent>
              <w:sdt>
                <w:sdtPr>
                  <w:tag w:val="goog_rdk_952"/>
                  <w:id w:val="1493677628"/>
                </w:sdtPr>
                <w:sdtEndPr/>
                <w:sdtContent/>
              </w:sdt>
            </w:sdtContent>
          </w:sdt>
          <w:sdt>
            <w:sdtPr>
              <w:tag w:val="goog_rdk_953"/>
              <w:id w:val="-26335025"/>
            </w:sdtPr>
            <w:sdtEndPr/>
            <w:sdtContent>
              <w:r w:rsidR="00917FC8" w:rsidRPr="005D22F9">
                <w:rPr>
                  <w:b/>
                  <w:color w:val="000000"/>
                </w:rPr>
                <w:t xml:space="preserve"> </w:t>
              </w:r>
              <w:r w:rsidR="00275565">
                <w:rPr>
                  <w:b/>
                  <w:color w:val="000000"/>
                </w:rPr>
                <w:t>in</w:t>
              </w:r>
              <w:r w:rsidR="00917FC8" w:rsidRPr="005D22F9">
                <w:rPr>
                  <w:b/>
                  <w:color w:val="000000"/>
                </w:rPr>
                <w:t xml:space="preserve"> the period 1981 – 200</w:t>
              </w:r>
              <w:r w:rsidR="0054045B">
                <w:rPr>
                  <w:b/>
                  <w:color w:val="000000"/>
                </w:rPr>
                <w:t>1</w:t>
              </w:r>
              <w:r w:rsidR="001A3C16">
                <w:rPr>
                  <w:b/>
                  <w:color w:val="000000"/>
                </w:rPr>
                <w:t xml:space="preserve"> for the sub-catchment </w:t>
              </w:r>
              <w:proofErr w:type="spellStart"/>
              <w:r w:rsidR="001A3C16">
                <w:rPr>
                  <w:b/>
                  <w:color w:val="000000"/>
                </w:rPr>
                <w:t>Huangheyan</w:t>
              </w:r>
              <w:proofErr w:type="spellEnd"/>
              <w:r w:rsidR="00917FC8" w:rsidRPr="005D22F9">
                <w:rPr>
                  <w:b/>
                  <w:color w:val="000000"/>
                </w:rPr>
                <w:t>.</w:t>
              </w:r>
            </w:sdtContent>
          </w:sdt>
          <w:sdt>
            <w:sdtPr>
              <w:tag w:val="goog_rdk_954"/>
              <w:id w:val="-873841774"/>
              <w:showingPlcHdr/>
            </w:sdtPr>
            <w:sdtEndPr/>
            <w:sdtContent>
              <w:r w:rsidR="00275565">
                <w:t xml:space="preserve">     </w:t>
              </w:r>
            </w:sdtContent>
          </w:sdt>
        </w:p>
      </w:sdtContent>
    </w:sdt>
    <w:p w14:paraId="575D9AAB" w14:textId="6E2E439B" w:rsidR="00917FC8" w:rsidRDefault="00755157" w:rsidP="00917FC8">
      <w:pPr>
        <w:widowControl/>
        <w:pBdr>
          <w:top w:val="nil"/>
          <w:left w:val="nil"/>
          <w:bottom w:val="nil"/>
          <w:right w:val="nil"/>
          <w:between w:val="nil"/>
        </w:pBdr>
        <w:spacing w:after="160" w:line="480" w:lineRule="auto"/>
        <w:rPr>
          <w:color w:val="000000"/>
        </w:rPr>
      </w:pPr>
      <w:r>
        <w:rPr>
          <w:noProof/>
          <w:color w:val="000000"/>
        </w:rPr>
        <w:drawing>
          <wp:inline distT="0" distB="0" distL="0" distR="0" wp14:anchorId="7FE48DE9" wp14:editId="700ABA38">
            <wp:extent cx="2851150" cy="2880360"/>
            <wp:effectExtent l="0" t="0" r="6350" b="0"/>
            <wp:docPr id="11" name="Bilde 11" descr="Et bilde som inneholder kart,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uangheyan_Q_P.png"/>
                    <pic:cNvPicPr/>
                  </pic:nvPicPr>
                  <pic:blipFill rotWithShape="1">
                    <a:blip r:embed="rId10">
                      <a:extLst>
                        <a:ext uri="{28A0092B-C50C-407E-A947-70E740481C1C}">
                          <a14:useLocalDpi xmlns:a14="http://schemas.microsoft.com/office/drawing/2010/main" val="0"/>
                        </a:ext>
                      </a:extLst>
                    </a:blip>
                    <a:srcRect r="50507"/>
                    <a:stretch/>
                  </pic:blipFill>
                  <pic:spPr bwMode="auto">
                    <a:xfrm>
                      <a:off x="0" y="0"/>
                      <a:ext cx="2851150" cy="2880360"/>
                    </a:xfrm>
                    <a:prstGeom prst="rect">
                      <a:avLst/>
                    </a:prstGeom>
                    <a:ln>
                      <a:noFill/>
                    </a:ln>
                    <a:extLst>
                      <a:ext uri="{53640926-AAD7-44D8-BBD7-CCE9431645EC}">
                        <a14:shadowObscured xmlns:a14="http://schemas.microsoft.com/office/drawing/2010/main"/>
                      </a:ext>
                    </a:extLst>
                  </pic:spPr>
                </pic:pic>
              </a:graphicData>
            </a:graphic>
          </wp:inline>
        </w:drawing>
      </w:r>
    </w:p>
    <w:p w14:paraId="3D037C98" w14:textId="77777777" w:rsidR="00917FC8" w:rsidRDefault="00917FC8" w:rsidP="00917FC8">
      <w:pPr>
        <w:widowControl/>
        <w:pBdr>
          <w:top w:val="nil"/>
          <w:left w:val="nil"/>
          <w:bottom w:val="nil"/>
          <w:right w:val="nil"/>
          <w:between w:val="nil"/>
        </w:pBdr>
        <w:spacing w:after="160" w:line="480" w:lineRule="auto"/>
        <w:rPr>
          <w:color w:val="000000"/>
        </w:rPr>
      </w:pPr>
    </w:p>
    <w:sdt>
      <w:sdtPr>
        <w:tag w:val="goog_rdk_958"/>
        <w:id w:val="1437947862"/>
      </w:sdtPr>
      <w:sdtEndPr/>
      <w:sdtContent>
        <w:p w14:paraId="49CFB154" w14:textId="77777777" w:rsidR="00917FC8" w:rsidRDefault="005A5814" w:rsidP="00917FC8">
          <w:pPr>
            <w:rPr>
              <w:b/>
            </w:rPr>
          </w:pPr>
          <w:sdt>
            <w:sdtPr>
              <w:tag w:val="goog_rdk_957"/>
              <w:id w:val="-154844852"/>
            </w:sdtPr>
            <w:sdtEndPr/>
            <w:sdtContent>
              <w:r w:rsidR="00917FC8">
                <w:br w:type="page"/>
              </w:r>
            </w:sdtContent>
          </w:sdt>
        </w:p>
      </w:sdtContent>
    </w:sdt>
    <w:sdt>
      <w:sdtPr>
        <w:tag w:val="goog_rdk_971"/>
        <w:id w:val="1571995336"/>
      </w:sdtPr>
      <w:sdtEndPr/>
      <w:sdtContent>
        <w:p w14:paraId="3FD2C2C0"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959"/>
              <w:id w:val="134529070"/>
            </w:sdtPr>
            <w:sdtEndPr/>
            <w:sdtContent>
              <w:r w:rsidR="00917FC8" w:rsidRPr="005D22F9">
                <w:rPr>
                  <w:b/>
                  <w:color w:val="000000"/>
                </w:rPr>
                <w:t xml:space="preserve">C: The 1-, 5- and 10-year moving average time series of mean temperature </w:t>
              </w:r>
            </w:sdtContent>
          </w:sdt>
          <w:sdt>
            <w:sdtPr>
              <w:tag w:val="goog_rdk_960"/>
              <w:id w:val="-130862555"/>
            </w:sdtPr>
            <w:sdtEndPr/>
            <w:sdtContent>
              <w:r w:rsidR="00917FC8">
                <w:rPr>
                  <w:b/>
                  <w:color w:val="000000"/>
                </w:rPr>
                <w:t xml:space="preserve">(upper panel) </w:t>
              </w:r>
            </w:sdtContent>
          </w:sdt>
          <w:sdt>
            <w:sdtPr>
              <w:tag w:val="goog_rdk_961"/>
              <w:id w:val="110716869"/>
            </w:sdtPr>
            <w:sdtEndPr/>
            <w:sdtContent>
              <w:r w:rsidR="00917FC8" w:rsidRPr="005D22F9">
                <w:rPr>
                  <w:b/>
                  <w:color w:val="000000"/>
                </w:rPr>
                <w:t xml:space="preserve">and precipitation </w:t>
              </w:r>
            </w:sdtContent>
          </w:sdt>
          <w:sdt>
            <w:sdtPr>
              <w:tag w:val="goog_rdk_962"/>
              <w:id w:val="1284852812"/>
            </w:sdtPr>
            <w:sdtEndPr/>
            <w:sdtContent>
              <w:r w:rsidR="00917FC8">
                <w:rPr>
                  <w:b/>
                  <w:color w:val="000000"/>
                </w:rPr>
                <w:t xml:space="preserve">(lower panel) </w:t>
              </w:r>
            </w:sdtContent>
          </w:sdt>
          <w:sdt>
            <w:sdtPr>
              <w:tag w:val="goog_rdk_963"/>
              <w:id w:val="1340198858"/>
            </w:sdtPr>
            <w:sdtEndPr/>
            <w:sdtContent>
              <w:r w:rsidR="00917FC8" w:rsidRPr="005D22F9">
                <w:rPr>
                  <w:b/>
                  <w:color w:val="000000"/>
                </w:rPr>
                <w:t xml:space="preserve">of the WATCH data for </w:t>
              </w:r>
            </w:sdtContent>
          </w:sdt>
          <w:sdt>
            <w:sdtPr>
              <w:tag w:val="goog_rdk_964"/>
              <w:id w:val="-1486617099"/>
            </w:sdtPr>
            <w:sdtEndPr/>
            <w:sdtContent>
              <w:sdt>
                <w:sdtPr>
                  <w:tag w:val="goog_rdk_965"/>
                  <w:id w:val="-775089859"/>
                </w:sdtPr>
                <w:sdtEndPr/>
                <w:sdtContent/>
              </w:sdt>
            </w:sdtContent>
          </w:sdt>
          <w:sdt>
            <w:sdtPr>
              <w:tag w:val="goog_rdk_966"/>
              <w:id w:val="-886112841"/>
            </w:sdtPr>
            <w:sdtEndPr/>
            <w:sdtContent>
              <w:r w:rsidR="00917FC8">
                <w:rPr>
                  <w:b/>
                  <w:color w:val="000000"/>
                </w:rPr>
                <w:t>the three catchments (a-c)</w:t>
              </w:r>
            </w:sdtContent>
          </w:sdt>
          <w:sdt>
            <w:sdtPr>
              <w:tag w:val="goog_rdk_967"/>
              <w:id w:val="-1017388802"/>
            </w:sdtPr>
            <w:sdtEndPr/>
            <w:sdtContent>
              <w:r w:rsidR="00917FC8" w:rsidRPr="005D22F9">
                <w:rPr>
                  <w:b/>
                  <w:color w:val="000000"/>
                </w:rPr>
                <w:t>.</w:t>
              </w:r>
            </w:sdtContent>
          </w:sdt>
          <w:sdt>
            <w:sdtPr>
              <w:tag w:val="goog_rdk_968"/>
              <w:id w:val="-365765405"/>
            </w:sdtPr>
            <w:sdtEndPr/>
            <w:sdtContent>
              <w:r w:rsidR="00917FC8">
                <w:rPr>
                  <w:b/>
                  <w:color w:val="000000"/>
                </w:rPr>
                <w:t xml:space="preserve"> The grey dash lines show the long-term mean temperature or precipitation. </w:t>
              </w:r>
            </w:sdtContent>
          </w:sdt>
          <w:sdt>
            <w:sdtPr>
              <w:tag w:val="goog_rdk_969"/>
              <w:id w:val="933017434"/>
            </w:sdtPr>
            <w:sdtEndPr/>
            <w:sdtContent>
              <w:sdt>
                <w:sdtPr>
                  <w:tag w:val="goog_rdk_970"/>
                  <w:id w:val="1617102661"/>
                </w:sdtPr>
                <w:sdtEndPr/>
                <w:sdtContent/>
              </w:sdt>
            </w:sdtContent>
          </w:sdt>
        </w:p>
      </w:sdtContent>
    </w:sdt>
    <w:p w14:paraId="1386146C" w14:textId="37075AC5" w:rsidR="00917FC8" w:rsidRDefault="005A5814" w:rsidP="00917FC8">
      <w:pPr>
        <w:widowControl/>
        <w:pBdr>
          <w:top w:val="nil"/>
          <w:left w:val="nil"/>
          <w:bottom w:val="nil"/>
          <w:right w:val="nil"/>
          <w:between w:val="nil"/>
        </w:pBdr>
        <w:spacing w:after="160" w:line="480" w:lineRule="auto"/>
        <w:rPr>
          <w:color w:val="000000"/>
        </w:rPr>
      </w:pPr>
      <w:sdt>
        <w:sdtPr>
          <w:tag w:val="goog_rdk_973"/>
          <w:id w:val="1506553112"/>
        </w:sdtPr>
        <w:sdtEndPr/>
        <w:sdtContent/>
      </w:sdt>
      <w:sdt>
        <w:sdtPr>
          <w:tag w:val="goog_rdk_974"/>
          <w:id w:val="1230265840"/>
        </w:sdtPr>
        <w:sdtEndPr/>
        <w:sdtContent>
          <w:r w:rsidR="00A81965">
            <w:rPr>
              <w:noProof/>
            </w:rPr>
            <w:drawing>
              <wp:inline distT="0" distB="0" distL="0" distR="0" wp14:anchorId="3032141B" wp14:editId="2B8FDAEB">
                <wp:extent cx="5760720" cy="4800600"/>
                <wp:effectExtent l="0" t="0" r="0" b="0"/>
                <wp:docPr id="2" name="Bilde 2" descr="Et bilde som inneholder tekst, ka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ton_T_P_moving_window.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4800600"/>
                        </a:xfrm>
                        <a:prstGeom prst="rect">
                          <a:avLst/>
                        </a:prstGeom>
                      </pic:spPr>
                    </pic:pic>
                  </a:graphicData>
                </a:graphic>
              </wp:inline>
            </w:drawing>
          </w:r>
        </w:sdtContent>
      </w:sdt>
    </w:p>
    <w:p w14:paraId="19CA3074" w14:textId="0E6FC78E" w:rsidR="00917FC8" w:rsidRDefault="005A5814" w:rsidP="00917FC8">
      <w:pPr>
        <w:widowControl/>
        <w:pBdr>
          <w:top w:val="nil"/>
          <w:left w:val="nil"/>
          <w:bottom w:val="nil"/>
          <w:right w:val="nil"/>
          <w:between w:val="nil"/>
        </w:pBdr>
        <w:spacing w:after="160" w:line="480" w:lineRule="auto"/>
        <w:rPr>
          <w:color w:val="000000"/>
        </w:rPr>
      </w:pPr>
      <w:sdt>
        <w:sdtPr>
          <w:tag w:val="goog_rdk_976"/>
          <w:id w:val="373515449"/>
        </w:sdtPr>
        <w:sdtEndPr/>
        <w:sdtContent/>
      </w:sdt>
      <w:sdt>
        <w:sdtPr>
          <w:tag w:val="goog_rdk_977"/>
          <w:id w:val="1439261148"/>
        </w:sdtPr>
        <w:sdtEndPr/>
        <w:sdtContent>
          <w:r w:rsidR="00A81965">
            <w:rPr>
              <w:noProof/>
            </w:rPr>
            <w:drawing>
              <wp:inline distT="0" distB="0" distL="0" distR="0" wp14:anchorId="71475592" wp14:editId="50A7FBA7">
                <wp:extent cx="5760720" cy="4800600"/>
                <wp:effectExtent l="0" t="0" r="0" b="0"/>
                <wp:docPr id="3" name="Bilde 3" descr="Et bilde som inneholder tekst, ka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hein_all_T_P_moving_window.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4800600"/>
                        </a:xfrm>
                        <a:prstGeom prst="rect">
                          <a:avLst/>
                        </a:prstGeom>
                      </pic:spPr>
                    </pic:pic>
                  </a:graphicData>
                </a:graphic>
              </wp:inline>
            </w:drawing>
          </w:r>
        </w:sdtContent>
      </w:sdt>
    </w:p>
    <w:p w14:paraId="7CB194F9" w14:textId="48BDE4CB" w:rsidR="00917FC8" w:rsidRDefault="005A5814" w:rsidP="00917FC8">
      <w:pPr>
        <w:widowControl/>
        <w:pBdr>
          <w:top w:val="nil"/>
          <w:left w:val="nil"/>
          <w:bottom w:val="nil"/>
          <w:right w:val="nil"/>
          <w:between w:val="nil"/>
        </w:pBdr>
        <w:spacing w:after="160" w:line="480" w:lineRule="auto"/>
        <w:rPr>
          <w:color w:val="000000"/>
        </w:rPr>
      </w:pPr>
      <w:sdt>
        <w:sdtPr>
          <w:tag w:val="goog_rdk_979"/>
          <w:id w:val="-1823721445"/>
        </w:sdtPr>
        <w:sdtEndPr/>
        <w:sdtContent/>
      </w:sdt>
      <w:sdt>
        <w:sdtPr>
          <w:tag w:val="goog_rdk_980"/>
          <w:id w:val="-1087455392"/>
        </w:sdtPr>
        <w:sdtEndPr/>
        <w:sdtContent>
          <w:r w:rsidR="00A81965">
            <w:rPr>
              <w:noProof/>
            </w:rPr>
            <w:drawing>
              <wp:inline distT="0" distB="0" distL="0" distR="0" wp14:anchorId="37FF0DD2" wp14:editId="1E8DC490">
                <wp:extent cx="5760720" cy="4800600"/>
                <wp:effectExtent l="0" t="0" r="0" b="0"/>
                <wp:docPr id="4" name="Bilde 4" descr="Et bilde som inneholder kart,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ngnaihai_T_P_moving_window.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4800600"/>
                        </a:xfrm>
                        <a:prstGeom prst="rect">
                          <a:avLst/>
                        </a:prstGeom>
                      </pic:spPr>
                    </pic:pic>
                  </a:graphicData>
                </a:graphic>
              </wp:inline>
            </w:drawing>
          </w:r>
        </w:sdtContent>
      </w:sdt>
    </w:p>
    <w:p w14:paraId="43AD158F" w14:textId="77777777" w:rsidR="00917FC8" w:rsidRDefault="00917FC8" w:rsidP="00917FC8">
      <w:pPr>
        <w:widowControl/>
        <w:pBdr>
          <w:top w:val="nil"/>
          <w:left w:val="nil"/>
          <w:bottom w:val="nil"/>
          <w:right w:val="nil"/>
          <w:between w:val="nil"/>
        </w:pBdr>
        <w:spacing w:after="160" w:line="480" w:lineRule="auto"/>
        <w:rPr>
          <w:color w:val="000000"/>
        </w:rPr>
      </w:pPr>
    </w:p>
    <w:p w14:paraId="6220E796" w14:textId="77777777" w:rsidR="00917FC8" w:rsidRDefault="00917FC8" w:rsidP="00917FC8">
      <w:pPr>
        <w:widowControl/>
        <w:pBdr>
          <w:top w:val="nil"/>
          <w:left w:val="nil"/>
          <w:bottom w:val="nil"/>
          <w:right w:val="nil"/>
          <w:between w:val="nil"/>
        </w:pBdr>
        <w:spacing w:after="160" w:line="480" w:lineRule="auto"/>
        <w:rPr>
          <w:color w:val="000000"/>
        </w:rPr>
      </w:pPr>
    </w:p>
    <w:sdt>
      <w:sdtPr>
        <w:tag w:val="goog_rdk_983"/>
        <w:id w:val="697745371"/>
      </w:sdtPr>
      <w:sdtEndPr/>
      <w:sdtContent>
        <w:p w14:paraId="23616120" w14:textId="77777777" w:rsidR="00917FC8" w:rsidRDefault="005A5814" w:rsidP="00917FC8">
          <w:sdt>
            <w:sdtPr>
              <w:tag w:val="goog_rdk_982"/>
              <w:id w:val="772132158"/>
            </w:sdtPr>
            <w:sdtEndPr/>
            <w:sdtContent>
              <w:r w:rsidR="00917FC8">
                <w:br w:type="page"/>
              </w:r>
            </w:sdtContent>
          </w:sdt>
        </w:p>
      </w:sdtContent>
    </w:sdt>
    <w:sdt>
      <w:sdtPr>
        <w:tag w:val="goog_rdk_990"/>
        <w:id w:val="-1615667513"/>
      </w:sdtPr>
      <w:sdtEndPr/>
      <w:sdtContent>
        <w:p w14:paraId="69D7D739" w14:textId="245DAF8D" w:rsidR="00917FC8" w:rsidRPr="005D22F9" w:rsidRDefault="005A5814" w:rsidP="00917FC8">
          <w:pPr>
            <w:widowControl/>
            <w:pBdr>
              <w:top w:val="nil"/>
              <w:left w:val="nil"/>
              <w:bottom w:val="nil"/>
              <w:right w:val="nil"/>
              <w:between w:val="nil"/>
            </w:pBdr>
            <w:spacing w:after="160" w:line="480" w:lineRule="auto"/>
            <w:rPr>
              <w:b/>
              <w:color w:val="000000"/>
            </w:rPr>
          </w:pPr>
          <w:sdt>
            <w:sdtPr>
              <w:tag w:val="goog_rdk_984"/>
              <w:id w:val="-1666467541"/>
            </w:sdtPr>
            <w:sdtEndPr/>
            <w:sdtContent>
              <w:r w:rsidR="00917FC8" w:rsidRPr="005D22F9">
                <w:rPr>
                  <w:b/>
                  <w:color w:val="000000"/>
                </w:rPr>
                <w:t>D: The comparison results between the</w:t>
              </w:r>
            </w:sdtContent>
          </w:sdt>
          <w:sdt>
            <w:sdtPr>
              <w:tag w:val="goog_rdk_985"/>
              <w:id w:val="-69580576"/>
            </w:sdtPr>
            <w:sdtEndPr/>
            <w:sdtContent>
              <w:r w:rsidR="00930F49">
                <w:t xml:space="preserve"> </w:t>
              </w:r>
              <w:r w:rsidR="00930F49" w:rsidRPr="00930F49">
                <w:rPr>
                  <w:b/>
                  <w:bCs/>
                </w:rPr>
                <w:t>monthly</w:t>
              </w:r>
              <w:r w:rsidR="00930F49">
                <w:t xml:space="preserve"> </w:t>
              </w:r>
            </w:sdtContent>
          </w:sdt>
          <w:sdt>
            <w:sdtPr>
              <w:rPr>
                <w:b/>
                <w:bCs/>
              </w:rPr>
              <w:tag w:val="goog_rdk_986"/>
              <w:id w:val="349371190"/>
            </w:sdtPr>
            <w:sdtEndPr/>
            <w:sdtContent>
              <w:r w:rsidR="00917FC8" w:rsidRPr="009B55ED">
                <w:rPr>
                  <w:b/>
                  <w:bCs/>
                  <w:color w:val="000000"/>
                </w:rPr>
                <w:t>simulated and GLEAM actual evapotranspiration (AET) for 1980 – 2000</w:t>
              </w:r>
            </w:sdtContent>
          </w:sdt>
          <w:r w:rsidR="009B55ED" w:rsidRPr="009B55ED">
            <w:rPr>
              <w:b/>
              <w:bCs/>
            </w:rPr>
            <w:t xml:space="preserve"> (a)</w:t>
          </w:r>
          <w:sdt>
            <w:sdtPr>
              <w:rPr>
                <w:b/>
                <w:bCs/>
              </w:rPr>
              <w:tag w:val="goog_rdk_987"/>
              <w:id w:val="1249306630"/>
            </w:sdtPr>
            <w:sdtEndPr/>
            <w:sdtContent>
              <w:r w:rsidR="00917FC8" w:rsidRPr="009B55ED">
                <w:rPr>
                  <w:b/>
                  <w:bCs/>
                  <w:color w:val="000000"/>
                </w:rPr>
                <w:t xml:space="preserve"> and the correlation (r2) of the simulated and GLEAM monthly AET time series at the sub-basin or grid scale for all catchments and models</w:t>
              </w:r>
              <w:sdt>
                <w:sdtPr>
                  <w:rPr>
                    <w:b/>
                    <w:bCs/>
                  </w:rPr>
                  <w:tag w:val="goog_rdk_988"/>
                  <w:id w:val="-1357121571"/>
                </w:sdtPr>
                <w:sdtEndPr/>
                <w:sdtContent>
                  <w:r w:rsidR="009B55ED" w:rsidRPr="009B55ED">
                    <w:rPr>
                      <w:b/>
                      <w:bCs/>
                    </w:rPr>
                    <w:t xml:space="preserve"> (b)</w:t>
                  </w:r>
                  <w:r w:rsidR="00917FC8" w:rsidRPr="009B55ED">
                    <w:rPr>
                      <w:b/>
                      <w:bCs/>
                      <w:color w:val="000000"/>
                    </w:rPr>
                    <w:t>.</w:t>
                  </w:r>
                </w:sdtContent>
              </w:sdt>
            </w:sdtContent>
          </w:sdt>
          <w:sdt>
            <w:sdtPr>
              <w:tag w:val="goog_rdk_989"/>
              <w:id w:val="-1800761905"/>
              <w:showingPlcHdr/>
            </w:sdtPr>
            <w:sdtEndPr/>
            <w:sdtContent>
              <w:r w:rsidR="00930F49">
                <w:t xml:space="preserve">     </w:t>
              </w:r>
            </w:sdtContent>
          </w:sdt>
        </w:p>
      </w:sdtContent>
    </w:sdt>
    <w:sdt>
      <w:sdtPr>
        <w:tag w:val="goog_rdk_1006"/>
        <w:id w:val="1072006357"/>
      </w:sdtPr>
      <w:sdtEndPr/>
      <w:sdtContent>
        <w:p w14:paraId="651B9826" w14:textId="559897C1" w:rsidR="00E82E48" w:rsidRDefault="00FE35D2" w:rsidP="003A73A2">
          <w:pPr>
            <w:widowControl/>
            <w:pBdr>
              <w:top w:val="nil"/>
              <w:left w:val="nil"/>
              <w:bottom w:val="nil"/>
              <w:right w:val="nil"/>
              <w:between w:val="nil"/>
            </w:pBdr>
            <w:spacing w:after="160" w:line="480" w:lineRule="auto"/>
          </w:pPr>
          <w:r>
            <w:rPr>
              <w:noProof/>
            </w:rPr>
            <w:drawing>
              <wp:inline distT="0" distB="0" distL="0" distR="0" wp14:anchorId="5A02BA6D" wp14:editId="21A70316">
                <wp:extent cx="5760720" cy="5760720"/>
                <wp:effectExtent l="0" t="0" r="0" b="0"/>
                <wp:docPr id="1" name="Bilde 1" descr="Et bilde som inneholder rad, diverse, bunt, person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t_all_time_series_3.png"/>
                        <pic:cNvPicPr/>
                      </pic:nvPicPr>
                      <pic:blipFill>
                        <a:blip r:embed="rId14">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14:paraId="5B60A2DF" w14:textId="34B1070D" w:rsidR="00E82E48" w:rsidRDefault="003A73A2" w:rsidP="003A73A2">
          <w:pPr>
            <w:widowControl/>
            <w:pBdr>
              <w:top w:val="nil"/>
              <w:left w:val="nil"/>
              <w:bottom w:val="nil"/>
              <w:right w:val="nil"/>
              <w:between w:val="nil"/>
            </w:pBdr>
            <w:spacing w:after="160" w:line="480" w:lineRule="auto"/>
          </w:pPr>
          <w:r>
            <w:rPr>
              <w:noProof/>
            </w:rPr>
            <w:lastRenderedPageBreak/>
            <w:drawing>
              <wp:inline distT="0" distB="0" distL="0" distR="0" wp14:anchorId="0668511F" wp14:editId="1C119521">
                <wp:extent cx="5760720" cy="5760720"/>
                <wp:effectExtent l="0" t="0" r="0" b="0"/>
                <wp:docPr id="13" name="Bilde 13" descr="Et bilde som inneholder kart, tekst, grønn, mang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14:paraId="4EB8556B" w14:textId="77777777" w:rsidR="00E82E48" w:rsidRDefault="00E82E48" w:rsidP="00930F49">
          <w:pPr>
            <w:widowControl/>
            <w:pBdr>
              <w:top w:val="nil"/>
              <w:left w:val="nil"/>
              <w:bottom w:val="nil"/>
              <w:right w:val="nil"/>
              <w:between w:val="nil"/>
            </w:pBdr>
            <w:spacing w:after="160" w:line="480" w:lineRule="auto"/>
            <w:ind w:left="720"/>
          </w:pPr>
        </w:p>
        <w:p w14:paraId="0D9FBAF3" w14:textId="77777777" w:rsidR="00E82E48" w:rsidRDefault="00E82E48" w:rsidP="00930F49">
          <w:pPr>
            <w:widowControl/>
            <w:pBdr>
              <w:top w:val="nil"/>
              <w:left w:val="nil"/>
              <w:bottom w:val="nil"/>
              <w:right w:val="nil"/>
              <w:between w:val="nil"/>
            </w:pBdr>
            <w:spacing w:after="160" w:line="480" w:lineRule="auto"/>
            <w:ind w:left="720"/>
          </w:pPr>
        </w:p>
        <w:p w14:paraId="2B88CB19" w14:textId="77777777" w:rsidR="00E82E48" w:rsidRDefault="00E82E48" w:rsidP="00930F49">
          <w:pPr>
            <w:widowControl/>
            <w:pBdr>
              <w:top w:val="nil"/>
              <w:left w:val="nil"/>
              <w:bottom w:val="nil"/>
              <w:right w:val="nil"/>
              <w:between w:val="nil"/>
            </w:pBdr>
            <w:spacing w:after="160" w:line="480" w:lineRule="auto"/>
            <w:ind w:left="720"/>
          </w:pPr>
        </w:p>
        <w:p w14:paraId="03CF3B4C" w14:textId="77777777" w:rsidR="00E82E48" w:rsidRDefault="00E82E48" w:rsidP="00930F49">
          <w:pPr>
            <w:widowControl/>
            <w:pBdr>
              <w:top w:val="nil"/>
              <w:left w:val="nil"/>
              <w:bottom w:val="nil"/>
              <w:right w:val="nil"/>
              <w:between w:val="nil"/>
            </w:pBdr>
            <w:spacing w:after="160" w:line="480" w:lineRule="auto"/>
            <w:ind w:left="720"/>
          </w:pPr>
        </w:p>
        <w:p w14:paraId="0D7A04DF" w14:textId="77777777" w:rsidR="00EF4349" w:rsidRDefault="00EF4349" w:rsidP="00930F49">
          <w:pPr>
            <w:widowControl/>
            <w:pBdr>
              <w:top w:val="nil"/>
              <w:left w:val="nil"/>
              <w:bottom w:val="nil"/>
              <w:right w:val="nil"/>
              <w:between w:val="nil"/>
            </w:pBdr>
            <w:spacing w:after="160" w:line="480" w:lineRule="auto"/>
            <w:ind w:left="720"/>
          </w:pPr>
        </w:p>
        <w:p w14:paraId="19E32CF5" w14:textId="160D0B5F" w:rsidR="00917FC8" w:rsidRDefault="005A5814" w:rsidP="00930F49">
          <w:pPr>
            <w:widowControl/>
            <w:pBdr>
              <w:top w:val="nil"/>
              <w:left w:val="nil"/>
              <w:bottom w:val="nil"/>
              <w:right w:val="nil"/>
              <w:between w:val="nil"/>
            </w:pBdr>
            <w:spacing w:after="160" w:line="480" w:lineRule="auto"/>
            <w:ind w:left="720"/>
          </w:pPr>
        </w:p>
      </w:sdtContent>
    </w:sdt>
    <w:sdt>
      <w:sdtPr>
        <w:tag w:val="goog_rdk_1025"/>
        <w:id w:val="866492320"/>
      </w:sdtPr>
      <w:sdtEndPr/>
      <w:sdtContent>
        <w:p w14:paraId="3B407E28" w14:textId="44757E00" w:rsidR="00917FC8" w:rsidRPr="005D22F9" w:rsidRDefault="005A5814" w:rsidP="00917FC8">
          <w:pPr>
            <w:widowControl/>
            <w:pBdr>
              <w:top w:val="nil"/>
              <w:left w:val="nil"/>
              <w:bottom w:val="nil"/>
              <w:right w:val="nil"/>
              <w:between w:val="nil"/>
            </w:pBdr>
            <w:spacing w:after="160" w:line="480" w:lineRule="auto"/>
            <w:rPr>
              <w:b/>
              <w:color w:val="000000"/>
            </w:rPr>
          </w:pPr>
          <w:sdt>
            <w:sdtPr>
              <w:tag w:val="goog_rdk_1018"/>
              <w:id w:val="-1527625547"/>
            </w:sdtPr>
            <w:sdtEndPr/>
            <w:sdtContent>
              <w:r w:rsidR="00917FC8" w:rsidRPr="005D22F9">
                <w:rPr>
                  <w:b/>
                  <w:color w:val="000000"/>
                </w:rPr>
                <w:t>E: The statistically significant trends identified in the observed and simulated time series of</w:t>
              </w:r>
            </w:sdtContent>
          </w:sdt>
          <w:sdt>
            <w:sdtPr>
              <w:tag w:val="goog_rdk_1019"/>
              <w:id w:val="565692874"/>
            </w:sdtPr>
            <w:sdtEndPr/>
            <w:sdtContent>
              <w:sdt>
                <w:sdtPr>
                  <w:tag w:val="goog_rdk_1020"/>
                  <w:id w:val="-1885249416"/>
                </w:sdtPr>
                <w:sdtEndPr/>
                <w:sdtContent/>
              </w:sdt>
            </w:sdtContent>
          </w:sdt>
          <w:sdt>
            <w:sdtPr>
              <w:tag w:val="goog_rdk_1021"/>
              <w:id w:val="-199782370"/>
            </w:sdtPr>
            <w:sdtEndPr/>
            <w:sdtContent>
              <w:sdt>
                <w:sdtPr>
                  <w:tag w:val="goog_rdk_1022"/>
                  <w:id w:val="1305512671"/>
                </w:sdtPr>
                <w:sdtEndPr/>
                <w:sdtContent>
                  <w:r w:rsidR="00917FC8" w:rsidRPr="005D22F9">
                    <w:rPr>
                      <w:b/>
                      <w:color w:val="000000"/>
                    </w:rPr>
                    <w:t xml:space="preserve"> </w:t>
                  </w:r>
                </w:sdtContent>
              </w:sdt>
            </w:sdtContent>
          </w:sdt>
          <w:sdt>
            <w:sdtPr>
              <w:tag w:val="goog_rdk_1023"/>
              <w:id w:val="825478871"/>
            </w:sdtPr>
            <w:sdtEndPr/>
            <w:sdtContent>
              <w:r w:rsidR="0086175C" w:rsidRPr="0086175C">
                <w:rPr>
                  <w:b/>
                  <w:bCs/>
                </w:rPr>
                <w:t>hydrological indicators</w:t>
              </w:r>
              <w:r w:rsidR="0086175C">
                <w:t xml:space="preserve"> </w:t>
              </w:r>
              <w:r w:rsidR="00917FC8" w:rsidRPr="005D22F9">
                <w:rPr>
                  <w:b/>
                  <w:color w:val="000000"/>
                </w:rPr>
                <w:t>for the period 1971 – 2000.</w:t>
              </w:r>
            </w:sdtContent>
          </w:sdt>
          <w:sdt>
            <w:sdtPr>
              <w:tag w:val="goog_rdk_1024"/>
              <w:id w:val="1674990201"/>
              <w:showingPlcHdr/>
            </w:sdtPr>
            <w:sdtEndPr/>
            <w:sdtContent>
              <w:r w:rsidR="0086175C">
                <w:t xml:space="preserve">     </w:t>
              </w:r>
            </w:sdtContent>
          </w:sdt>
        </w:p>
      </w:sdtContent>
    </w:sdt>
    <w:p w14:paraId="3434A57D" w14:textId="6E0EC5E2" w:rsidR="00917FC8" w:rsidRDefault="0086175C" w:rsidP="00917FC8">
      <w:pPr>
        <w:widowControl/>
        <w:pBdr>
          <w:top w:val="nil"/>
          <w:left w:val="nil"/>
          <w:bottom w:val="nil"/>
          <w:right w:val="nil"/>
          <w:between w:val="nil"/>
        </w:pBdr>
        <w:spacing w:after="160" w:line="480" w:lineRule="auto"/>
        <w:rPr>
          <w:color w:val="000000"/>
        </w:rPr>
      </w:pPr>
      <w:r w:rsidRPr="0086175C">
        <w:rPr>
          <w:noProof/>
        </w:rPr>
        <w:drawing>
          <wp:inline distT="0" distB="0" distL="0" distR="0" wp14:anchorId="192C6799" wp14:editId="5494E620">
            <wp:extent cx="6482242" cy="1797050"/>
            <wp:effectExtent l="0" t="0" r="0" b="0"/>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83958" cy="1797526"/>
                    </a:xfrm>
                    <a:prstGeom prst="rect">
                      <a:avLst/>
                    </a:prstGeom>
                    <a:noFill/>
                    <a:ln>
                      <a:noFill/>
                    </a:ln>
                  </pic:spPr>
                </pic:pic>
              </a:graphicData>
            </a:graphic>
          </wp:inline>
        </w:drawing>
      </w:r>
    </w:p>
    <w:sdt>
      <w:sdtPr>
        <w:tag w:val="goog_rdk_1028"/>
        <w:id w:val="1271820997"/>
      </w:sdtPr>
      <w:sdtEndPr/>
      <w:sdtContent>
        <w:p w14:paraId="62BD87E5" w14:textId="77777777" w:rsidR="00917FC8" w:rsidRDefault="005A5814" w:rsidP="00917FC8">
          <w:pPr>
            <w:rPr>
              <w:b/>
            </w:rPr>
          </w:pPr>
          <w:sdt>
            <w:sdtPr>
              <w:tag w:val="goog_rdk_1027"/>
              <w:id w:val="409280921"/>
            </w:sdtPr>
            <w:sdtEndPr/>
            <w:sdtContent>
              <w:r w:rsidR="00917FC8">
                <w:br w:type="page"/>
              </w:r>
            </w:sdtContent>
          </w:sdt>
        </w:p>
      </w:sdtContent>
    </w:sdt>
    <w:sdt>
      <w:sdtPr>
        <w:tag w:val="goog_rdk_1036"/>
        <w:id w:val="-764527973"/>
      </w:sdtPr>
      <w:sdtEndPr/>
      <w:sdtContent>
        <w:p w14:paraId="1C135414" w14:textId="77777777" w:rsidR="00917FC8" w:rsidRPr="005D22F9" w:rsidRDefault="005A5814" w:rsidP="00917FC8">
          <w:pPr>
            <w:widowControl/>
            <w:pBdr>
              <w:top w:val="nil"/>
              <w:left w:val="nil"/>
              <w:bottom w:val="nil"/>
              <w:right w:val="nil"/>
              <w:between w:val="nil"/>
            </w:pBdr>
            <w:spacing w:after="160" w:line="480" w:lineRule="auto"/>
            <w:rPr>
              <w:b/>
              <w:color w:val="000000"/>
            </w:rPr>
          </w:pPr>
          <w:sdt>
            <w:sdtPr>
              <w:tag w:val="goog_rdk_1029"/>
              <w:id w:val="1002789045"/>
            </w:sdtPr>
            <w:sdtEndPr/>
            <w:sdtContent>
              <w:r w:rsidR="00917FC8" w:rsidRPr="005D22F9">
                <w:rPr>
                  <w:b/>
                  <w:color w:val="000000"/>
                </w:rPr>
                <w:t xml:space="preserve">F: The relative changes </w:t>
              </w:r>
            </w:sdtContent>
          </w:sdt>
          <w:sdt>
            <w:sdtPr>
              <w:tag w:val="goog_rdk_1030"/>
              <w:id w:val="1932308620"/>
            </w:sdtPr>
            <w:sdtEndPr/>
            <w:sdtContent>
              <w:r w:rsidR="00917FC8">
                <w:rPr>
                  <w:b/>
                  <w:color w:val="000000"/>
                </w:rPr>
                <w:t xml:space="preserve">of high flow (HF), median flow (MF) and low flow (LF) </w:t>
              </w:r>
            </w:sdtContent>
          </w:sdt>
          <w:sdt>
            <w:sdtPr>
              <w:tag w:val="goog_rdk_1031"/>
              <w:id w:val="1554963782"/>
            </w:sdtPr>
            <w:sdtEndPr/>
            <w:sdtContent>
              <w:r w:rsidR="00917FC8" w:rsidRPr="005D22F9">
                <w:rPr>
                  <w:b/>
                  <w:color w:val="000000"/>
                </w:rPr>
                <w:t>for each combination of GCMs and HMs under RCP 2.6 (a), 4.5 (b), 6.0 (c) and 8.5 (d) scenarios</w:t>
              </w:r>
            </w:sdtContent>
          </w:sdt>
          <w:sdt>
            <w:sdtPr>
              <w:tag w:val="goog_rdk_1032"/>
              <w:id w:val="528379118"/>
            </w:sdtPr>
            <w:sdtEndPr/>
            <w:sdtContent>
              <w:r w:rsidR="00917FC8">
                <w:rPr>
                  <w:b/>
                  <w:color w:val="000000"/>
                </w:rPr>
                <w:t xml:space="preserve"> using both simple (Sim.) and enhanced (</w:t>
              </w:r>
              <w:proofErr w:type="spellStart"/>
              <w:r w:rsidR="00917FC8">
                <w:rPr>
                  <w:b/>
                  <w:color w:val="000000"/>
                </w:rPr>
                <w:t>Enh</w:t>
              </w:r>
              <w:proofErr w:type="spellEnd"/>
              <w:r w:rsidR="00917FC8">
                <w:rPr>
                  <w:b/>
                  <w:color w:val="000000"/>
                </w:rPr>
                <w:t>.) calibration methods</w:t>
              </w:r>
            </w:sdtContent>
          </w:sdt>
          <w:sdt>
            <w:sdtPr>
              <w:tag w:val="goog_rdk_1033"/>
              <w:id w:val="965699398"/>
            </w:sdtPr>
            <w:sdtEndPr/>
            <w:sdtContent>
              <w:r w:rsidR="00917FC8" w:rsidRPr="005D22F9">
                <w:rPr>
                  <w:b/>
                  <w:color w:val="000000"/>
                </w:rPr>
                <w:t>. The red, green and blue dots indicate the results from the SWAT, SWIM and VIC models while the large and small dots show the significant and insignificant changes, respectively.</w:t>
              </w:r>
            </w:sdtContent>
          </w:sdt>
          <w:sdt>
            <w:sdtPr>
              <w:tag w:val="goog_rdk_1034"/>
              <w:id w:val="1009415523"/>
            </w:sdtPr>
            <w:sdtEndPr/>
            <w:sdtContent>
              <w:r w:rsidR="00917FC8">
                <w:rPr>
                  <w:b/>
                  <w:color w:val="000000"/>
                </w:rPr>
                <w:t xml:space="preserve"> </w:t>
              </w:r>
            </w:sdtContent>
          </w:sdt>
          <w:sdt>
            <w:sdtPr>
              <w:tag w:val="goog_rdk_1035"/>
              <w:id w:val="-1429957307"/>
            </w:sdtPr>
            <w:sdtEndPr/>
            <w:sdtContent/>
          </w:sdt>
        </w:p>
      </w:sdtContent>
    </w:sdt>
    <w:p w14:paraId="2C8D4EB8" w14:textId="77777777" w:rsidR="00917FC8" w:rsidRDefault="00917FC8" w:rsidP="00917FC8">
      <w:pPr>
        <w:widowControl/>
        <w:pBdr>
          <w:top w:val="nil"/>
          <w:left w:val="nil"/>
          <w:bottom w:val="nil"/>
          <w:right w:val="nil"/>
          <w:between w:val="nil"/>
        </w:pBdr>
        <w:spacing w:after="160" w:line="480" w:lineRule="auto"/>
        <w:rPr>
          <w:color w:val="000000"/>
        </w:rPr>
      </w:pPr>
      <w:r>
        <w:rPr>
          <w:color w:val="000000"/>
        </w:rPr>
        <w:t>(a)</w:t>
      </w:r>
    </w:p>
    <w:p w14:paraId="4411BF50" w14:textId="5AC9EE10" w:rsidR="00917FC8" w:rsidRDefault="005A5814" w:rsidP="00917FC8">
      <w:pPr>
        <w:widowControl/>
        <w:pBdr>
          <w:top w:val="nil"/>
          <w:left w:val="nil"/>
          <w:bottom w:val="nil"/>
          <w:right w:val="nil"/>
          <w:between w:val="nil"/>
        </w:pBdr>
        <w:spacing w:after="160" w:line="480" w:lineRule="auto"/>
        <w:rPr>
          <w:color w:val="000000"/>
        </w:rPr>
      </w:pPr>
      <w:sdt>
        <w:sdtPr>
          <w:tag w:val="goog_rdk_1038"/>
          <w:id w:val="-1626080942"/>
        </w:sdtPr>
        <w:sdtEndPr/>
        <w:sdtContent/>
      </w:sdt>
      <w:sdt>
        <w:sdtPr>
          <w:tag w:val="goog_rdk_1039"/>
          <w:id w:val="684480949"/>
        </w:sdtPr>
        <w:sdtEndPr/>
        <w:sdtContent>
          <w:r w:rsidR="002A3F50">
            <w:rPr>
              <w:noProof/>
            </w:rPr>
            <w:drawing>
              <wp:inline distT="0" distB="0" distL="0" distR="0" wp14:anchorId="0FBEBFFF" wp14:editId="76997BD7">
                <wp:extent cx="5760720" cy="5760720"/>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mpare_relative_changesrcp2p6.png"/>
                        <pic:cNvPicPr/>
                      </pic:nvPicPr>
                      <pic:blipFill>
                        <a:blip r:embed="rId17">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sdtContent>
      </w:sdt>
    </w:p>
    <w:sdt>
      <w:sdtPr>
        <w:tag w:val="goog_rdk_1042"/>
        <w:id w:val="1173229239"/>
      </w:sdtPr>
      <w:sdtEndPr/>
      <w:sdtContent>
        <w:p w14:paraId="77E52B10"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041"/>
              <w:id w:val="-1092153129"/>
            </w:sdtPr>
            <w:sdtEndPr/>
            <w:sdtContent/>
          </w:sdt>
        </w:p>
      </w:sdtContent>
    </w:sdt>
    <w:sdt>
      <w:sdtPr>
        <w:tag w:val="goog_rdk_1044"/>
        <w:id w:val="1348146468"/>
      </w:sdtPr>
      <w:sdtEndPr/>
      <w:sdtContent>
        <w:p w14:paraId="2DB1FE33"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043"/>
              <w:id w:val="-959186025"/>
            </w:sdtPr>
            <w:sdtEndPr/>
            <w:sdtContent/>
          </w:sdt>
        </w:p>
      </w:sdtContent>
    </w:sdt>
    <w:sdt>
      <w:sdtPr>
        <w:tag w:val="goog_rdk_1046"/>
        <w:id w:val="1107082657"/>
      </w:sdtPr>
      <w:sdtEndPr/>
      <w:sdtContent>
        <w:p w14:paraId="2071A7E5"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045"/>
              <w:id w:val="1453826860"/>
            </w:sdtPr>
            <w:sdtEndPr/>
            <w:sdtContent/>
          </w:sdt>
        </w:p>
      </w:sdtContent>
    </w:sdt>
    <w:p w14:paraId="4342CCF7" w14:textId="77777777" w:rsidR="00917FC8" w:rsidRDefault="00917FC8" w:rsidP="00917FC8">
      <w:pPr>
        <w:widowControl/>
        <w:pBdr>
          <w:top w:val="nil"/>
          <w:left w:val="nil"/>
          <w:bottom w:val="nil"/>
          <w:right w:val="nil"/>
          <w:between w:val="nil"/>
        </w:pBdr>
        <w:spacing w:after="160" w:line="480" w:lineRule="auto"/>
        <w:rPr>
          <w:color w:val="000000"/>
        </w:rPr>
      </w:pPr>
      <w:r>
        <w:rPr>
          <w:color w:val="000000"/>
        </w:rPr>
        <w:t>(b)</w:t>
      </w:r>
    </w:p>
    <w:p w14:paraId="74BDF239" w14:textId="75FFEAD0" w:rsidR="00917FC8" w:rsidRDefault="005A5814" w:rsidP="00917FC8">
      <w:pPr>
        <w:widowControl/>
        <w:pBdr>
          <w:top w:val="nil"/>
          <w:left w:val="nil"/>
          <w:bottom w:val="nil"/>
          <w:right w:val="nil"/>
          <w:between w:val="nil"/>
        </w:pBdr>
        <w:spacing w:after="160" w:line="480" w:lineRule="auto"/>
        <w:rPr>
          <w:color w:val="000000"/>
        </w:rPr>
      </w:pPr>
      <w:sdt>
        <w:sdtPr>
          <w:tag w:val="goog_rdk_1048"/>
          <w:id w:val="607702997"/>
        </w:sdtPr>
        <w:sdtEndPr/>
        <w:sdtContent/>
      </w:sdt>
      <w:sdt>
        <w:sdtPr>
          <w:tag w:val="goog_rdk_1049"/>
          <w:id w:val="-2031087622"/>
        </w:sdtPr>
        <w:sdtEndPr/>
        <w:sdtContent>
          <w:r w:rsidR="002A3F50">
            <w:rPr>
              <w:noProof/>
            </w:rPr>
            <w:drawing>
              <wp:inline distT="0" distB="0" distL="0" distR="0" wp14:anchorId="75E01E40" wp14:editId="05294655">
                <wp:extent cx="5760720" cy="5760720"/>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lative_changes_rcp45.png"/>
                        <pic:cNvPicPr/>
                      </pic:nvPicPr>
                      <pic:blipFill>
                        <a:blip r:embed="rId18">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sdtContent>
      </w:sdt>
    </w:p>
    <w:sdt>
      <w:sdtPr>
        <w:tag w:val="goog_rdk_1052"/>
        <w:id w:val="1548718366"/>
      </w:sdtPr>
      <w:sdtEndPr/>
      <w:sdtContent>
        <w:p w14:paraId="36027463"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051"/>
              <w:id w:val="1130053571"/>
            </w:sdtPr>
            <w:sdtEndPr/>
            <w:sdtContent/>
          </w:sdt>
        </w:p>
      </w:sdtContent>
    </w:sdt>
    <w:sdt>
      <w:sdtPr>
        <w:tag w:val="goog_rdk_1054"/>
        <w:id w:val="-2068645657"/>
      </w:sdtPr>
      <w:sdtEndPr/>
      <w:sdtContent>
        <w:p w14:paraId="1737C139"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053"/>
              <w:id w:val="-1949300754"/>
            </w:sdtPr>
            <w:sdtEndPr/>
            <w:sdtContent/>
          </w:sdt>
        </w:p>
      </w:sdtContent>
    </w:sdt>
    <w:sdt>
      <w:sdtPr>
        <w:tag w:val="goog_rdk_1056"/>
        <w:id w:val="1841808601"/>
      </w:sdtPr>
      <w:sdtEndPr/>
      <w:sdtContent>
        <w:p w14:paraId="50FC7794"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055"/>
              <w:id w:val="556747779"/>
            </w:sdtPr>
            <w:sdtEndPr/>
            <w:sdtContent/>
          </w:sdt>
        </w:p>
      </w:sdtContent>
    </w:sdt>
    <w:sdt>
      <w:sdtPr>
        <w:tag w:val="goog_rdk_1058"/>
        <w:id w:val="-1937500983"/>
      </w:sdtPr>
      <w:sdtEndPr/>
      <w:sdtContent>
        <w:p w14:paraId="00845ABC"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057"/>
              <w:id w:val="221646731"/>
            </w:sdtPr>
            <w:sdtEndPr/>
            <w:sdtContent/>
          </w:sdt>
        </w:p>
      </w:sdtContent>
    </w:sdt>
    <w:sdt>
      <w:sdtPr>
        <w:tag w:val="goog_rdk_1060"/>
        <w:id w:val="115722155"/>
      </w:sdtPr>
      <w:sdtEndPr/>
      <w:sdtContent>
        <w:p w14:paraId="70999C56"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059"/>
              <w:id w:val="-1560469977"/>
            </w:sdtPr>
            <w:sdtEndPr/>
            <w:sdtContent/>
          </w:sdt>
        </w:p>
      </w:sdtContent>
    </w:sdt>
    <w:sdt>
      <w:sdtPr>
        <w:tag w:val="goog_rdk_1062"/>
        <w:id w:val="1103227603"/>
      </w:sdtPr>
      <w:sdtEndPr/>
      <w:sdtContent>
        <w:p w14:paraId="500F785E"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061"/>
              <w:id w:val="1267426808"/>
            </w:sdtPr>
            <w:sdtEndPr/>
            <w:sdtContent/>
          </w:sdt>
        </w:p>
      </w:sdtContent>
    </w:sdt>
    <w:p w14:paraId="7C898D87" w14:textId="77777777" w:rsidR="00917FC8" w:rsidRDefault="00917FC8" w:rsidP="00917FC8">
      <w:pPr>
        <w:widowControl/>
        <w:pBdr>
          <w:top w:val="nil"/>
          <w:left w:val="nil"/>
          <w:bottom w:val="nil"/>
          <w:right w:val="nil"/>
          <w:between w:val="nil"/>
        </w:pBdr>
        <w:spacing w:after="160" w:line="480" w:lineRule="auto"/>
        <w:rPr>
          <w:color w:val="000000"/>
        </w:rPr>
      </w:pPr>
      <w:r>
        <w:rPr>
          <w:color w:val="000000"/>
        </w:rPr>
        <w:t>(c)</w:t>
      </w:r>
    </w:p>
    <w:p w14:paraId="44077D03" w14:textId="4B9437C8" w:rsidR="00917FC8" w:rsidRDefault="005A5814" w:rsidP="00917FC8">
      <w:pPr>
        <w:widowControl/>
        <w:pBdr>
          <w:top w:val="nil"/>
          <w:left w:val="nil"/>
          <w:bottom w:val="nil"/>
          <w:right w:val="nil"/>
          <w:between w:val="nil"/>
        </w:pBdr>
        <w:spacing w:after="160" w:line="480" w:lineRule="auto"/>
        <w:rPr>
          <w:color w:val="000000"/>
        </w:rPr>
      </w:pPr>
      <w:sdt>
        <w:sdtPr>
          <w:tag w:val="goog_rdk_1064"/>
          <w:id w:val="380066549"/>
        </w:sdtPr>
        <w:sdtEndPr/>
        <w:sdtContent/>
      </w:sdt>
      <w:sdt>
        <w:sdtPr>
          <w:tag w:val="goog_rdk_1065"/>
          <w:id w:val="-1177579555"/>
        </w:sdtPr>
        <w:sdtEndPr/>
        <w:sdtContent>
          <w:r w:rsidR="002A3F50">
            <w:rPr>
              <w:noProof/>
            </w:rPr>
            <w:drawing>
              <wp:inline distT="0" distB="0" distL="0" distR="0" wp14:anchorId="102CDA63" wp14:editId="328B59F5">
                <wp:extent cx="5760720" cy="5760720"/>
                <wp:effectExtent l="0" t="0"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lative_changes_rcp60.png"/>
                        <pic:cNvPicPr/>
                      </pic:nvPicPr>
                      <pic:blipFill>
                        <a:blip r:embed="rId19">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sdtContent>
      </w:sdt>
    </w:p>
    <w:sdt>
      <w:sdtPr>
        <w:tag w:val="goog_rdk_1068"/>
        <w:id w:val="496075084"/>
      </w:sdtPr>
      <w:sdtEndPr/>
      <w:sdtContent>
        <w:p w14:paraId="6E53B76D"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067"/>
              <w:id w:val="1938861084"/>
            </w:sdtPr>
            <w:sdtEndPr/>
            <w:sdtContent/>
          </w:sdt>
        </w:p>
      </w:sdtContent>
    </w:sdt>
    <w:sdt>
      <w:sdtPr>
        <w:tag w:val="goog_rdk_1070"/>
        <w:id w:val="1377352510"/>
      </w:sdtPr>
      <w:sdtEndPr/>
      <w:sdtContent>
        <w:p w14:paraId="1CB0BA8C"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069"/>
              <w:id w:val="-1682956446"/>
            </w:sdtPr>
            <w:sdtEndPr/>
            <w:sdtContent/>
          </w:sdt>
        </w:p>
      </w:sdtContent>
    </w:sdt>
    <w:sdt>
      <w:sdtPr>
        <w:tag w:val="goog_rdk_1072"/>
        <w:id w:val="-1105494239"/>
      </w:sdtPr>
      <w:sdtEndPr/>
      <w:sdtContent>
        <w:p w14:paraId="42F160B4"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071"/>
              <w:id w:val="-1598087790"/>
            </w:sdtPr>
            <w:sdtEndPr/>
            <w:sdtContent/>
          </w:sdt>
        </w:p>
      </w:sdtContent>
    </w:sdt>
    <w:sdt>
      <w:sdtPr>
        <w:tag w:val="goog_rdk_1074"/>
        <w:id w:val="-1373918308"/>
      </w:sdtPr>
      <w:sdtEndPr/>
      <w:sdtContent>
        <w:p w14:paraId="4117BD0C"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073"/>
              <w:id w:val="1827002320"/>
            </w:sdtPr>
            <w:sdtEndPr/>
            <w:sdtContent/>
          </w:sdt>
        </w:p>
      </w:sdtContent>
    </w:sdt>
    <w:sdt>
      <w:sdtPr>
        <w:tag w:val="goog_rdk_1076"/>
        <w:id w:val="-858357065"/>
      </w:sdtPr>
      <w:sdtEndPr/>
      <w:sdtContent>
        <w:p w14:paraId="46BC3F2A"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075"/>
              <w:id w:val="-454951523"/>
            </w:sdtPr>
            <w:sdtEndPr/>
            <w:sdtContent/>
          </w:sdt>
        </w:p>
      </w:sdtContent>
    </w:sdt>
    <w:sdt>
      <w:sdtPr>
        <w:tag w:val="goog_rdk_1078"/>
        <w:id w:val="-2130154071"/>
      </w:sdtPr>
      <w:sdtEndPr/>
      <w:sdtContent>
        <w:p w14:paraId="3ED004E0"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077"/>
              <w:id w:val="-13924047"/>
            </w:sdtPr>
            <w:sdtEndPr/>
            <w:sdtContent/>
          </w:sdt>
        </w:p>
      </w:sdtContent>
    </w:sdt>
    <w:p w14:paraId="4D57DE50" w14:textId="77777777" w:rsidR="00917FC8" w:rsidRDefault="00917FC8" w:rsidP="00917FC8">
      <w:pPr>
        <w:widowControl/>
        <w:pBdr>
          <w:top w:val="nil"/>
          <w:left w:val="nil"/>
          <w:bottom w:val="nil"/>
          <w:right w:val="nil"/>
          <w:between w:val="nil"/>
        </w:pBdr>
        <w:spacing w:after="160" w:line="480" w:lineRule="auto"/>
        <w:rPr>
          <w:color w:val="000000"/>
        </w:rPr>
      </w:pPr>
      <w:r>
        <w:rPr>
          <w:color w:val="000000"/>
        </w:rPr>
        <w:t>(d)</w:t>
      </w:r>
    </w:p>
    <w:p w14:paraId="3EF89434" w14:textId="51CFA05D" w:rsidR="00917FC8" w:rsidRDefault="005A5814" w:rsidP="00917FC8">
      <w:pPr>
        <w:widowControl/>
        <w:pBdr>
          <w:top w:val="nil"/>
          <w:left w:val="nil"/>
          <w:bottom w:val="nil"/>
          <w:right w:val="nil"/>
          <w:between w:val="nil"/>
        </w:pBdr>
        <w:spacing w:after="160" w:line="480" w:lineRule="auto"/>
        <w:rPr>
          <w:color w:val="000000"/>
        </w:rPr>
      </w:pPr>
      <w:sdt>
        <w:sdtPr>
          <w:tag w:val="goog_rdk_1080"/>
          <w:id w:val="1327175439"/>
        </w:sdtPr>
        <w:sdtEndPr/>
        <w:sdtContent/>
      </w:sdt>
      <w:sdt>
        <w:sdtPr>
          <w:tag w:val="goog_rdk_1081"/>
          <w:id w:val="-588378018"/>
        </w:sdtPr>
        <w:sdtEndPr/>
        <w:sdtContent>
          <w:r w:rsidR="002A3F50">
            <w:rPr>
              <w:noProof/>
            </w:rPr>
            <w:drawing>
              <wp:inline distT="0" distB="0" distL="0" distR="0" wp14:anchorId="2547E6DB" wp14:editId="56E183E9">
                <wp:extent cx="5760720" cy="5760720"/>
                <wp:effectExtent l="0" t="0" r="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lative_changes_rcp85.png"/>
                        <pic:cNvPicPr/>
                      </pic:nvPicPr>
                      <pic:blipFill>
                        <a:blip r:embed="rId20">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sdtContent>
      </w:sdt>
    </w:p>
    <w:sdt>
      <w:sdtPr>
        <w:tag w:val="goog_rdk_1084"/>
        <w:id w:val="1895619140"/>
      </w:sdtPr>
      <w:sdtEndPr/>
      <w:sdtContent>
        <w:p w14:paraId="615A735E" w14:textId="77777777" w:rsidR="00917FC8" w:rsidRDefault="005A5814" w:rsidP="00917FC8">
          <w:pPr>
            <w:rPr>
              <w:b/>
            </w:rPr>
          </w:pPr>
          <w:sdt>
            <w:sdtPr>
              <w:tag w:val="goog_rdk_1083"/>
              <w:id w:val="793175295"/>
            </w:sdtPr>
            <w:sdtEndPr/>
            <w:sdtContent>
              <w:r w:rsidR="00917FC8">
                <w:br w:type="page"/>
              </w:r>
            </w:sdtContent>
          </w:sdt>
        </w:p>
      </w:sdtContent>
    </w:sdt>
    <w:sdt>
      <w:sdtPr>
        <w:tag w:val="goog_rdk_1090"/>
        <w:id w:val="-2090078803"/>
      </w:sdtPr>
      <w:sdtEndPr/>
      <w:sdtContent>
        <w:p w14:paraId="6608CD3D" w14:textId="05B0045F" w:rsidR="00917FC8" w:rsidRPr="005D22F9" w:rsidRDefault="005A5814" w:rsidP="00917FC8">
          <w:pPr>
            <w:widowControl/>
            <w:pBdr>
              <w:top w:val="nil"/>
              <w:left w:val="nil"/>
              <w:bottom w:val="nil"/>
              <w:right w:val="nil"/>
              <w:between w:val="nil"/>
            </w:pBdr>
            <w:spacing w:after="160" w:line="480" w:lineRule="auto"/>
            <w:rPr>
              <w:b/>
              <w:color w:val="000000"/>
            </w:rPr>
          </w:pPr>
          <w:sdt>
            <w:sdtPr>
              <w:tag w:val="goog_rdk_1085"/>
              <w:id w:val="-591780499"/>
            </w:sdtPr>
            <w:sdtEndPr/>
            <w:sdtContent>
              <w:r w:rsidR="00917FC8" w:rsidRPr="005D22F9">
                <w:rPr>
                  <w:b/>
                  <w:color w:val="000000"/>
                </w:rPr>
                <w:t xml:space="preserve">G: </w:t>
              </w:r>
            </w:sdtContent>
          </w:sdt>
          <w:sdt>
            <w:sdtPr>
              <w:tag w:val="goog_rdk_1086"/>
              <w:id w:val="434100177"/>
            </w:sdtPr>
            <w:sdtEndPr/>
            <w:sdtContent>
              <w:r w:rsidR="00917FC8">
                <w:rPr>
                  <w:b/>
                  <w:color w:val="000000"/>
                </w:rPr>
                <w:t>Comparison of numbers of projections with positive significant changes (dark blue bars), positive insignificant changes (light blue bars), negative significant changes (red bars) and negative insignificant changes (orange bars) for high flow (HF), median flow (MF) and low flow (LF) using five global climate models and three hydrological models, which were calibrated using the simple (sim.) and enhanced (</w:t>
              </w:r>
              <w:proofErr w:type="spellStart"/>
              <w:r w:rsidR="00917FC8">
                <w:rPr>
                  <w:b/>
                  <w:color w:val="000000"/>
                </w:rPr>
                <w:t>enh</w:t>
              </w:r>
              <w:proofErr w:type="spellEnd"/>
              <w:r w:rsidR="00917FC8">
                <w:rPr>
                  <w:b/>
                  <w:color w:val="000000"/>
                </w:rPr>
                <w:t>.) methods, under the RCP 2.6 (a), 4.5 (b) and 6.0 (c) scenario for three scenario periods. The black, green and brown dots show the ensemble median, mean and weighted mean of relative changes, respectively.</w:t>
              </w:r>
            </w:sdtContent>
          </w:sdt>
          <w:sdt>
            <w:sdtPr>
              <w:tag w:val="goog_rdk_1087"/>
              <w:id w:val="1871876816"/>
            </w:sdtPr>
            <w:sdtEndPr/>
            <w:sdtContent>
              <w:sdt>
                <w:sdtPr>
                  <w:tag w:val="goog_rdk_1088"/>
                  <w:id w:val="-931509999"/>
                </w:sdtPr>
                <w:sdtEndPr/>
                <w:sdtContent/>
              </w:sdt>
            </w:sdtContent>
          </w:sdt>
          <w:sdt>
            <w:sdtPr>
              <w:tag w:val="goog_rdk_1089"/>
              <w:id w:val="-1520761277"/>
            </w:sdtPr>
            <w:sdtEndPr/>
            <w:sdtContent/>
          </w:sdt>
        </w:p>
      </w:sdtContent>
    </w:sdt>
    <w:p w14:paraId="7AB6932B" w14:textId="77777777" w:rsidR="00917FC8" w:rsidRDefault="00917FC8" w:rsidP="00917FC8">
      <w:pPr>
        <w:widowControl/>
        <w:pBdr>
          <w:top w:val="nil"/>
          <w:left w:val="nil"/>
          <w:bottom w:val="nil"/>
          <w:right w:val="nil"/>
          <w:between w:val="nil"/>
        </w:pBdr>
        <w:spacing w:after="160" w:line="480" w:lineRule="auto"/>
        <w:rPr>
          <w:color w:val="000000"/>
        </w:rPr>
      </w:pPr>
      <w:r>
        <w:rPr>
          <w:color w:val="000000"/>
        </w:rPr>
        <w:t>(a)</w:t>
      </w:r>
    </w:p>
    <w:p w14:paraId="4938DC0C"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092"/>
          <w:id w:val="1851678935"/>
        </w:sdtPr>
        <w:sdtEndPr/>
        <w:sdtContent/>
      </w:sdt>
      <w:sdt>
        <w:sdtPr>
          <w:tag w:val="goog_rdk_1093"/>
          <w:id w:val="1909644326"/>
        </w:sdtPr>
        <w:sdtEndPr/>
        <w:sdtContent>
          <w:r w:rsidR="00917FC8">
            <w:rPr>
              <w:noProof/>
              <w:color w:val="000000"/>
            </w:rPr>
            <w:drawing>
              <wp:inline distT="0" distB="0" distL="0" distR="0" wp14:anchorId="5D37FA4F" wp14:editId="478A9545">
                <wp:extent cx="5760720" cy="5760720"/>
                <wp:effectExtent l="0" t="0" r="0" b="0"/>
                <wp:docPr id="7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1"/>
                        <a:srcRect/>
                        <a:stretch>
                          <a:fillRect/>
                        </a:stretch>
                      </pic:blipFill>
                      <pic:spPr>
                        <a:xfrm>
                          <a:off x="0" y="0"/>
                          <a:ext cx="5760720" cy="5760720"/>
                        </a:xfrm>
                        <a:prstGeom prst="rect">
                          <a:avLst/>
                        </a:prstGeom>
                        <a:ln/>
                      </pic:spPr>
                    </pic:pic>
                  </a:graphicData>
                </a:graphic>
              </wp:inline>
            </w:drawing>
          </w:r>
        </w:sdtContent>
      </w:sdt>
    </w:p>
    <w:sdt>
      <w:sdtPr>
        <w:tag w:val="goog_rdk_1096"/>
        <w:id w:val="-2072578697"/>
      </w:sdtPr>
      <w:sdtEndPr/>
      <w:sdtContent>
        <w:p w14:paraId="255E82EA"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095"/>
              <w:id w:val="291632752"/>
            </w:sdtPr>
            <w:sdtEndPr/>
            <w:sdtContent/>
          </w:sdt>
        </w:p>
      </w:sdtContent>
    </w:sdt>
    <w:p w14:paraId="35D11A95" w14:textId="77777777" w:rsidR="00917FC8" w:rsidRDefault="00917FC8" w:rsidP="00917FC8">
      <w:pPr>
        <w:widowControl/>
        <w:pBdr>
          <w:top w:val="nil"/>
          <w:left w:val="nil"/>
          <w:bottom w:val="nil"/>
          <w:right w:val="nil"/>
          <w:between w:val="nil"/>
        </w:pBdr>
        <w:spacing w:after="160" w:line="480" w:lineRule="auto"/>
        <w:rPr>
          <w:color w:val="000000"/>
        </w:rPr>
      </w:pPr>
      <w:r>
        <w:rPr>
          <w:color w:val="000000"/>
        </w:rPr>
        <w:t>(b)</w:t>
      </w:r>
    </w:p>
    <w:p w14:paraId="31F59C39"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098"/>
          <w:id w:val="841736342"/>
        </w:sdtPr>
        <w:sdtEndPr/>
        <w:sdtContent/>
      </w:sdt>
      <w:sdt>
        <w:sdtPr>
          <w:tag w:val="goog_rdk_1099"/>
          <w:id w:val="1448043717"/>
        </w:sdtPr>
        <w:sdtEndPr/>
        <w:sdtContent>
          <w:r w:rsidR="00917FC8">
            <w:rPr>
              <w:noProof/>
              <w:color w:val="000000"/>
            </w:rPr>
            <w:drawing>
              <wp:inline distT="0" distB="0" distL="0" distR="0" wp14:anchorId="2A8D597A" wp14:editId="0BAE55E5">
                <wp:extent cx="5760720" cy="5760720"/>
                <wp:effectExtent l="0" t="0" r="0" b="0"/>
                <wp:docPr id="6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5760720" cy="5760720"/>
                        </a:xfrm>
                        <a:prstGeom prst="rect">
                          <a:avLst/>
                        </a:prstGeom>
                        <a:ln/>
                      </pic:spPr>
                    </pic:pic>
                  </a:graphicData>
                </a:graphic>
              </wp:inline>
            </w:drawing>
          </w:r>
        </w:sdtContent>
      </w:sdt>
    </w:p>
    <w:sdt>
      <w:sdtPr>
        <w:tag w:val="goog_rdk_1102"/>
        <w:id w:val="1782834517"/>
      </w:sdtPr>
      <w:sdtEndPr/>
      <w:sdtContent>
        <w:p w14:paraId="3677053C"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101"/>
              <w:id w:val="565390437"/>
            </w:sdtPr>
            <w:sdtEndPr/>
            <w:sdtContent/>
          </w:sdt>
        </w:p>
      </w:sdtContent>
    </w:sdt>
    <w:sdt>
      <w:sdtPr>
        <w:tag w:val="goog_rdk_1104"/>
        <w:id w:val="879522432"/>
      </w:sdtPr>
      <w:sdtEndPr/>
      <w:sdtContent>
        <w:p w14:paraId="0F109010"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103"/>
              <w:id w:val="1463163842"/>
            </w:sdtPr>
            <w:sdtEndPr/>
            <w:sdtContent/>
          </w:sdt>
        </w:p>
      </w:sdtContent>
    </w:sdt>
    <w:sdt>
      <w:sdtPr>
        <w:tag w:val="goog_rdk_1106"/>
        <w:id w:val="1393081257"/>
      </w:sdtPr>
      <w:sdtEndPr/>
      <w:sdtContent>
        <w:p w14:paraId="0973714F"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105"/>
              <w:id w:val="-266158379"/>
            </w:sdtPr>
            <w:sdtEndPr/>
            <w:sdtContent/>
          </w:sdt>
        </w:p>
      </w:sdtContent>
    </w:sdt>
    <w:sdt>
      <w:sdtPr>
        <w:tag w:val="goog_rdk_1108"/>
        <w:id w:val="1871266419"/>
      </w:sdtPr>
      <w:sdtEndPr/>
      <w:sdtContent>
        <w:p w14:paraId="2CCE9FB8"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107"/>
              <w:id w:val="-1539807130"/>
            </w:sdtPr>
            <w:sdtEndPr/>
            <w:sdtContent/>
          </w:sdt>
        </w:p>
      </w:sdtContent>
    </w:sdt>
    <w:sdt>
      <w:sdtPr>
        <w:tag w:val="goog_rdk_1110"/>
        <w:id w:val="-1602567414"/>
      </w:sdtPr>
      <w:sdtEndPr/>
      <w:sdtContent>
        <w:p w14:paraId="0DD21C48"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109"/>
              <w:id w:val="2055496357"/>
            </w:sdtPr>
            <w:sdtEndPr/>
            <w:sdtContent/>
          </w:sdt>
        </w:p>
      </w:sdtContent>
    </w:sdt>
    <w:sdt>
      <w:sdtPr>
        <w:tag w:val="goog_rdk_1112"/>
        <w:id w:val="1965769247"/>
      </w:sdtPr>
      <w:sdtEndPr/>
      <w:sdtContent>
        <w:p w14:paraId="50939FBE"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111"/>
              <w:id w:val="-1169865859"/>
            </w:sdtPr>
            <w:sdtEndPr/>
            <w:sdtContent/>
          </w:sdt>
        </w:p>
      </w:sdtContent>
    </w:sdt>
    <w:p w14:paraId="4A640E98" w14:textId="77777777" w:rsidR="00917FC8" w:rsidRDefault="00917FC8" w:rsidP="00917FC8">
      <w:pPr>
        <w:widowControl/>
        <w:pBdr>
          <w:top w:val="nil"/>
          <w:left w:val="nil"/>
          <w:bottom w:val="nil"/>
          <w:right w:val="nil"/>
          <w:between w:val="nil"/>
        </w:pBdr>
        <w:spacing w:after="160" w:line="480" w:lineRule="auto"/>
        <w:rPr>
          <w:color w:val="000000"/>
        </w:rPr>
      </w:pPr>
      <w:r>
        <w:rPr>
          <w:color w:val="000000"/>
        </w:rPr>
        <w:t>(c)</w:t>
      </w:r>
    </w:p>
    <w:sdt>
      <w:sdtPr>
        <w:tag w:val="goog_rdk_1116"/>
        <w:id w:val="-563807701"/>
      </w:sdtPr>
      <w:sdtEndPr/>
      <w:sdtContent>
        <w:p w14:paraId="7B90BD80"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114"/>
              <w:id w:val="-390653957"/>
            </w:sdtPr>
            <w:sdtEndPr/>
            <w:sdtContent/>
          </w:sdt>
          <w:bookmarkStart w:id="0" w:name="_heading=h.1fob9te" w:colFirst="0" w:colLast="0"/>
          <w:bookmarkEnd w:id="0"/>
          <w:sdt>
            <w:sdtPr>
              <w:tag w:val="goog_rdk_1115"/>
              <w:id w:val="842508511"/>
            </w:sdtPr>
            <w:sdtEndPr/>
            <w:sdtContent>
              <w:r w:rsidR="00917FC8">
                <w:rPr>
                  <w:noProof/>
                  <w:color w:val="000000"/>
                </w:rPr>
                <w:drawing>
                  <wp:inline distT="0" distB="0" distL="0" distR="0" wp14:anchorId="3A21EAFD" wp14:editId="4240B99C">
                    <wp:extent cx="5760720" cy="5760720"/>
                    <wp:effectExtent l="0" t="0" r="0" b="0"/>
                    <wp:docPr id="6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5760720" cy="5760720"/>
                            </a:xfrm>
                            <a:prstGeom prst="rect">
                              <a:avLst/>
                            </a:prstGeom>
                            <a:ln/>
                          </pic:spPr>
                        </pic:pic>
                      </a:graphicData>
                    </a:graphic>
                  </wp:inline>
                </w:drawing>
              </w:r>
            </w:sdtContent>
          </w:sdt>
        </w:p>
      </w:sdtContent>
    </w:sdt>
    <w:sdt>
      <w:sdtPr>
        <w:tag w:val="goog_rdk_1118"/>
        <w:id w:val="1372655559"/>
      </w:sdtPr>
      <w:sdtEndPr/>
      <w:sdtContent>
        <w:p w14:paraId="7AC2C0FF" w14:textId="77777777" w:rsidR="00917FC8" w:rsidRDefault="005A5814" w:rsidP="00917FC8">
          <w:sdt>
            <w:sdtPr>
              <w:tag w:val="goog_rdk_1117"/>
              <w:id w:val="-1379086420"/>
            </w:sdtPr>
            <w:sdtEndPr/>
            <w:sdtContent>
              <w:r w:rsidR="00917FC8">
                <w:br w:type="page"/>
              </w:r>
            </w:sdtContent>
          </w:sdt>
        </w:p>
      </w:sdtContent>
    </w:sdt>
    <w:sdt>
      <w:sdtPr>
        <w:tag w:val="goog_rdk_1127"/>
        <w:id w:val="2001531348"/>
      </w:sdtPr>
      <w:sdtEndPr/>
      <w:sdtContent>
        <w:p w14:paraId="1C72ED40" w14:textId="77777777" w:rsidR="00917FC8" w:rsidRPr="005D22F9" w:rsidRDefault="005A5814" w:rsidP="00917FC8">
          <w:pPr>
            <w:widowControl/>
            <w:pBdr>
              <w:top w:val="nil"/>
              <w:left w:val="nil"/>
              <w:bottom w:val="nil"/>
              <w:right w:val="nil"/>
              <w:between w:val="nil"/>
            </w:pBdr>
            <w:spacing w:after="160" w:line="480" w:lineRule="auto"/>
            <w:rPr>
              <w:b/>
              <w:color w:val="000000"/>
            </w:rPr>
          </w:pPr>
          <w:sdt>
            <w:sdtPr>
              <w:tag w:val="goog_rdk_1119"/>
              <w:id w:val="-1092930131"/>
            </w:sdtPr>
            <w:sdtEndPr/>
            <w:sdtContent>
              <w:sdt>
                <w:sdtPr>
                  <w:tag w:val="goog_rdk_1120"/>
                  <w:id w:val="-1983294922"/>
                </w:sdtPr>
                <w:sdtEndPr/>
                <w:sdtContent>
                  <w:r w:rsidR="00917FC8" w:rsidRPr="005D22F9">
                    <w:rPr>
                      <w:b/>
                      <w:color w:val="000000"/>
                    </w:rPr>
                    <w:t xml:space="preserve">H: The </w:t>
                  </w:r>
                </w:sdtContent>
              </w:sdt>
              <w:r w:rsidR="00917FC8">
                <w:rPr>
                  <w:b/>
                  <w:color w:val="000000"/>
                </w:rPr>
                <w:t xml:space="preserve">moderate to strong </w:t>
              </w:r>
              <w:sdt>
                <w:sdtPr>
                  <w:tag w:val="goog_rdk_1121"/>
                  <w:id w:val="967715250"/>
                </w:sdtPr>
                <w:sdtEndPr/>
                <w:sdtContent>
                  <w:r w:rsidR="00917FC8" w:rsidRPr="005D22F9">
                    <w:rPr>
                      <w:b/>
                      <w:color w:val="000000"/>
                    </w:rPr>
                    <w:t xml:space="preserve">difference of ensemble medians (a), means (b), weighted means (c) and strict weighted means (d) </w:t>
                  </w:r>
                </w:sdtContent>
              </w:sdt>
              <w:r w:rsidR="00917FC8">
                <w:rPr>
                  <w:b/>
                  <w:color w:val="000000"/>
                </w:rPr>
                <w:t>between the</w:t>
              </w:r>
              <w:sdt>
                <w:sdtPr>
                  <w:tag w:val="goog_rdk_1122"/>
                  <w:id w:val="-479766257"/>
                </w:sdtPr>
                <w:sdtEndPr/>
                <w:sdtContent>
                  <w:r w:rsidR="00917FC8" w:rsidRPr="005D22F9">
                    <w:rPr>
                      <w:b/>
                      <w:color w:val="000000"/>
                    </w:rPr>
                    <w:t xml:space="preserve"> simple and enhanced calibration methods for high flow (HF), median flow (MF) and low flow (LF) in all three scenario periods. </w:t>
                  </w:r>
                </w:sdtContent>
              </w:sdt>
              <w:r w:rsidR="00917FC8">
                <w:rPr>
                  <w:b/>
                  <w:color w:val="000000"/>
                </w:rPr>
                <w:t>T</w:t>
              </w:r>
              <w:sdt>
                <w:sdtPr>
                  <w:tag w:val="goog_rdk_1123"/>
                  <w:id w:val="-359285128"/>
                </w:sdtPr>
                <w:sdtEndPr/>
                <w:sdtContent>
                  <w:r w:rsidR="00917FC8" w:rsidRPr="005D22F9">
                    <w:rPr>
                      <w:b/>
                      <w:color w:val="000000"/>
                    </w:rPr>
                    <w:t xml:space="preserve">he moderate absolute difference (5% - 10%) </w:t>
                  </w:r>
                </w:sdtContent>
              </w:sdt>
              <w:r w:rsidR="00917FC8">
                <w:rPr>
                  <w:b/>
                  <w:color w:val="000000"/>
                </w:rPr>
                <w:t xml:space="preserve">is </w:t>
              </w:r>
              <w:sdt>
                <w:sdtPr>
                  <w:tag w:val="goog_rdk_1124"/>
                  <w:id w:val="1451743220"/>
                </w:sdtPr>
                <w:sdtEndPr/>
                <w:sdtContent>
                  <w:r w:rsidR="00917FC8" w:rsidRPr="005D22F9">
                    <w:rPr>
                      <w:b/>
                      <w:color w:val="000000"/>
                    </w:rPr>
                    <w:t xml:space="preserve">indicated by yellow colour and strong absolute difference (&gt; 10%) </w:t>
                  </w:r>
                </w:sdtContent>
              </w:sdt>
              <w:r w:rsidR="00917FC8">
                <w:rPr>
                  <w:b/>
                  <w:color w:val="000000"/>
                </w:rPr>
                <w:t>by red</w:t>
              </w:r>
              <w:sdt>
                <w:sdtPr>
                  <w:tag w:val="goog_rdk_1125"/>
                  <w:id w:val="205909143"/>
                </w:sdtPr>
                <w:sdtEndPr/>
                <w:sdtContent>
                  <w:r w:rsidR="00917FC8" w:rsidRPr="005D22F9">
                    <w:rPr>
                      <w:b/>
                      <w:color w:val="000000"/>
                    </w:rPr>
                    <w:t>.</w:t>
                  </w:r>
                </w:sdtContent>
              </w:sdt>
              <w:r w:rsidR="00917FC8">
                <w:rPr>
                  <w:b/>
                  <w:color w:val="000000"/>
                </w:rPr>
                <w:t xml:space="preserve"> The minor differences (&lt; 5%) are not shown. </w:t>
              </w:r>
              <w:sdt>
                <w:sdtPr>
                  <w:tag w:val="goog_rdk_1126"/>
                  <w:id w:val="-760302252"/>
                </w:sdtPr>
                <w:sdtEndPr/>
                <w:sdtContent/>
              </w:sdt>
            </w:sdtContent>
          </w:sdt>
        </w:p>
      </w:sdtContent>
    </w:sdt>
    <w:sdt>
      <w:sdtPr>
        <w:tag w:val="goog_rdk_1129"/>
        <w:id w:val="-1549224865"/>
      </w:sdtPr>
      <w:sdtEndPr/>
      <w:sdtContent>
        <w:p w14:paraId="00047869"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128"/>
              <w:id w:val="-845942464"/>
            </w:sdtPr>
            <w:sdtEndPr/>
            <w:sdtContent>
              <w:r w:rsidR="00917FC8">
                <w:rPr>
                  <w:color w:val="000000"/>
                </w:rPr>
                <w:t>(a)</w:t>
              </w:r>
            </w:sdtContent>
          </w:sdt>
        </w:p>
      </w:sdtContent>
    </w:sdt>
    <w:sdt>
      <w:sdtPr>
        <w:tag w:val="goog_rdk_1131"/>
        <w:id w:val="-1490857623"/>
      </w:sdtPr>
      <w:sdtEndPr/>
      <w:sdtContent>
        <w:p w14:paraId="468C048C" w14:textId="61662F8E" w:rsidR="00917FC8" w:rsidRDefault="005A5814" w:rsidP="00917FC8">
          <w:pPr>
            <w:widowControl/>
            <w:pBdr>
              <w:top w:val="nil"/>
              <w:left w:val="nil"/>
              <w:bottom w:val="nil"/>
              <w:right w:val="nil"/>
              <w:between w:val="nil"/>
            </w:pBdr>
            <w:spacing w:after="160" w:line="480" w:lineRule="auto"/>
            <w:rPr>
              <w:color w:val="000000"/>
            </w:rPr>
          </w:pPr>
          <w:sdt>
            <w:sdtPr>
              <w:tag w:val="goog_rdk_1130"/>
              <w:id w:val="121888674"/>
            </w:sdtPr>
            <w:sdtEndPr/>
            <w:sdtContent>
              <w:r w:rsidR="00D652A2" w:rsidRPr="00D652A2">
                <w:rPr>
                  <w:noProof/>
                </w:rPr>
                <w:drawing>
                  <wp:inline distT="0" distB="0" distL="0" distR="0" wp14:anchorId="796B922A" wp14:editId="2C95DCC4">
                    <wp:extent cx="5760720" cy="5956935"/>
                    <wp:effectExtent l="0" t="0" r="0" b="5715"/>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5956935"/>
                            </a:xfrm>
                            <a:prstGeom prst="rect">
                              <a:avLst/>
                            </a:prstGeom>
                            <a:noFill/>
                            <a:ln>
                              <a:noFill/>
                            </a:ln>
                          </pic:spPr>
                        </pic:pic>
                      </a:graphicData>
                    </a:graphic>
                  </wp:inline>
                </w:drawing>
              </w:r>
            </w:sdtContent>
          </w:sdt>
          <w:r w:rsidR="00D652A2" w:rsidRPr="00D652A2">
            <w:t xml:space="preserve"> </w:t>
          </w:r>
        </w:p>
      </w:sdtContent>
    </w:sdt>
    <w:sdt>
      <w:sdtPr>
        <w:tag w:val="goog_rdk_1133"/>
        <w:id w:val="-745726229"/>
      </w:sdtPr>
      <w:sdtEndPr/>
      <w:sdtContent>
        <w:p w14:paraId="049755BE"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132"/>
              <w:id w:val="-1869757212"/>
            </w:sdtPr>
            <w:sdtEndPr/>
            <w:sdtContent/>
          </w:sdt>
        </w:p>
      </w:sdtContent>
    </w:sdt>
    <w:sdt>
      <w:sdtPr>
        <w:tag w:val="goog_rdk_1135"/>
        <w:id w:val="944050259"/>
      </w:sdtPr>
      <w:sdtEndPr/>
      <w:sdtContent>
        <w:p w14:paraId="3CC1040F"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134"/>
              <w:id w:val="2094427431"/>
            </w:sdtPr>
            <w:sdtEndPr/>
            <w:sdtContent>
              <w:r w:rsidR="00917FC8">
                <w:rPr>
                  <w:color w:val="000000"/>
                </w:rPr>
                <w:t>(b)</w:t>
              </w:r>
            </w:sdtContent>
          </w:sdt>
        </w:p>
      </w:sdtContent>
    </w:sdt>
    <w:sdt>
      <w:sdtPr>
        <w:tag w:val="goog_rdk_1137"/>
        <w:id w:val="-249424963"/>
      </w:sdtPr>
      <w:sdtEndPr/>
      <w:sdtContent>
        <w:p w14:paraId="53C58977" w14:textId="1D1FCFAE" w:rsidR="00917FC8" w:rsidRDefault="005A5814" w:rsidP="00917FC8">
          <w:pPr>
            <w:widowControl/>
            <w:pBdr>
              <w:top w:val="nil"/>
              <w:left w:val="nil"/>
              <w:bottom w:val="nil"/>
              <w:right w:val="nil"/>
              <w:between w:val="nil"/>
            </w:pBdr>
            <w:spacing w:after="160" w:line="480" w:lineRule="auto"/>
            <w:rPr>
              <w:color w:val="000000"/>
            </w:rPr>
          </w:pPr>
          <w:sdt>
            <w:sdtPr>
              <w:tag w:val="goog_rdk_1136"/>
              <w:id w:val="2058662052"/>
            </w:sdtPr>
            <w:sdtEndPr/>
            <w:sdtContent>
              <w:r w:rsidR="00D652A2" w:rsidRPr="00D652A2">
                <w:rPr>
                  <w:noProof/>
                </w:rPr>
                <w:drawing>
                  <wp:inline distT="0" distB="0" distL="0" distR="0" wp14:anchorId="1AD71B17" wp14:editId="1D23CF0C">
                    <wp:extent cx="5760720" cy="5956935"/>
                    <wp:effectExtent l="0" t="0" r="0" b="5715"/>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5956935"/>
                            </a:xfrm>
                            <a:prstGeom prst="rect">
                              <a:avLst/>
                            </a:prstGeom>
                            <a:noFill/>
                            <a:ln>
                              <a:noFill/>
                            </a:ln>
                          </pic:spPr>
                        </pic:pic>
                      </a:graphicData>
                    </a:graphic>
                  </wp:inline>
                </w:drawing>
              </w:r>
            </w:sdtContent>
          </w:sdt>
        </w:p>
      </w:sdtContent>
    </w:sdt>
    <w:sdt>
      <w:sdtPr>
        <w:tag w:val="goog_rdk_1139"/>
        <w:id w:val="922687976"/>
      </w:sdtPr>
      <w:sdtEndPr/>
      <w:sdtContent>
        <w:p w14:paraId="5C378826"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138"/>
              <w:id w:val="2012715733"/>
            </w:sdtPr>
            <w:sdtEndPr/>
            <w:sdtContent/>
          </w:sdt>
        </w:p>
      </w:sdtContent>
    </w:sdt>
    <w:sdt>
      <w:sdtPr>
        <w:tag w:val="goog_rdk_1141"/>
        <w:id w:val="-1627923334"/>
      </w:sdtPr>
      <w:sdtEndPr/>
      <w:sdtContent>
        <w:p w14:paraId="596F058D"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140"/>
              <w:id w:val="447276435"/>
            </w:sdtPr>
            <w:sdtEndPr/>
            <w:sdtContent/>
          </w:sdt>
        </w:p>
      </w:sdtContent>
    </w:sdt>
    <w:sdt>
      <w:sdtPr>
        <w:tag w:val="goog_rdk_1143"/>
        <w:id w:val="1928382847"/>
      </w:sdtPr>
      <w:sdtEndPr/>
      <w:sdtContent>
        <w:p w14:paraId="1334D3B5"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142"/>
              <w:id w:val="-1672945112"/>
            </w:sdtPr>
            <w:sdtEndPr/>
            <w:sdtContent/>
          </w:sdt>
        </w:p>
      </w:sdtContent>
    </w:sdt>
    <w:sdt>
      <w:sdtPr>
        <w:tag w:val="goog_rdk_1145"/>
        <w:id w:val="-1165396934"/>
      </w:sdtPr>
      <w:sdtEndPr/>
      <w:sdtContent>
        <w:p w14:paraId="6CAA864A"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144"/>
              <w:id w:val="1654248597"/>
            </w:sdtPr>
            <w:sdtEndPr/>
            <w:sdtContent/>
          </w:sdt>
        </w:p>
      </w:sdtContent>
    </w:sdt>
    <w:sdt>
      <w:sdtPr>
        <w:tag w:val="goog_rdk_1147"/>
        <w:id w:val="-597566714"/>
      </w:sdtPr>
      <w:sdtEndPr/>
      <w:sdtContent>
        <w:p w14:paraId="64EEC648"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146"/>
              <w:id w:val="896091629"/>
            </w:sdtPr>
            <w:sdtEndPr/>
            <w:sdtContent/>
          </w:sdt>
        </w:p>
      </w:sdtContent>
    </w:sdt>
    <w:sdt>
      <w:sdtPr>
        <w:tag w:val="goog_rdk_1149"/>
        <w:id w:val="359020222"/>
      </w:sdtPr>
      <w:sdtEndPr/>
      <w:sdtContent>
        <w:p w14:paraId="3739ACAC"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148"/>
              <w:id w:val="-840239240"/>
            </w:sdtPr>
            <w:sdtEndPr/>
            <w:sdtContent>
              <w:r w:rsidR="00917FC8">
                <w:rPr>
                  <w:color w:val="000000"/>
                </w:rPr>
                <w:t xml:space="preserve">(c) </w:t>
              </w:r>
            </w:sdtContent>
          </w:sdt>
        </w:p>
      </w:sdtContent>
    </w:sdt>
    <w:sdt>
      <w:sdtPr>
        <w:tag w:val="goog_rdk_1151"/>
        <w:id w:val="1863934881"/>
      </w:sdtPr>
      <w:sdtEndPr/>
      <w:sdtContent>
        <w:p w14:paraId="3AA20745" w14:textId="11A194EF" w:rsidR="00917FC8" w:rsidRDefault="005A5814" w:rsidP="00917FC8">
          <w:pPr>
            <w:widowControl/>
            <w:pBdr>
              <w:top w:val="nil"/>
              <w:left w:val="nil"/>
              <w:bottom w:val="nil"/>
              <w:right w:val="nil"/>
              <w:between w:val="nil"/>
            </w:pBdr>
            <w:spacing w:after="160" w:line="480" w:lineRule="auto"/>
            <w:rPr>
              <w:color w:val="000000"/>
            </w:rPr>
          </w:pPr>
          <w:sdt>
            <w:sdtPr>
              <w:tag w:val="goog_rdk_1150"/>
              <w:id w:val="1673368338"/>
            </w:sdtPr>
            <w:sdtEndPr/>
            <w:sdtContent>
              <w:r w:rsidR="00D652A2" w:rsidRPr="00D652A2">
                <w:rPr>
                  <w:noProof/>
                </w:rPr>
                <w:drawing>
                  <wp:inline distT="0" distB="0" distL="0" distR="0" wp14:anchorId="3FDEE924" wp14:editId="3ACF407D">
                    <wp:extent cx="5760720" cy="5956935"/>
                    <wp:effectExtent l="0" t="0" r="0" b="5715"/>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5956935"/>
                            </a:xfrm>
                            <a:prstGeom prst="rect">
                              <a:avLst/>
                            </a:prstGeom>
                            <a:noFill/>
                            <a:ln>
                              <a:noFill/>
                            </a:ln>
                          </pic:spPr>
                        </pic:pic>
                      </a:graphicData>
                    </a:graphic>
                  </wp:inline>
                </w:drawing>
              </w:r>
            </w:sdtContent>
          </w:sdt>
        </w:p>
      </w:sdtContent>
    </w:sdt>
    <w:sdt>
      <w:sdtPr>
        <w:tag w:val="goog_rdk_1153"/>
        <w:id w:val="-838455603"/>
      </w:sdtPr>
      <w:sdtEndPr/>
      <w:sdtContent>
        <w:p w14:paraId="74FDB229"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152"/>
              <w:id w:val="2138754324"/>
            </w:sdtPr>
            <w:sdtEndPr/>
            <w:sdtContent/>
          </w:sdt>
        </w:p>
      </w:sdtContent>
    </w:sdt>
    <w:sdt>
      <w:sdtPr>
        <w:tag w:val="goog_rdk_1155"/>
        <w:id w:val="-919783979"/>
      </w:sdtPr>
      <w:sdtEndPr/>
      <w:sdtContent>
        <w:p w14:paraId="43A8D5C4"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154"/>
              <w:id w:val="-1027488914"/>
            </w:sdtPr>
            <w:sdtEndPr/>
            <w:sdtContent/>
          </w:sdt>
        </w:p>
      </w:sdtContent>
    </w:sdt>
    <w:sdt>
      <w:sdtPr>
        <w:tag w:val="goog_rdk_1157"/>
        <w:id w:val="936945079"/>
      </w:sdtPr>
      <w:sdtEndPr/>
      <w:sdtContent>
        <w:p w14:paraId="3F1D983F"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156"/>
              <w:id w:val="1972635795"/>
            </w:sdtPr>
            <w:sdtEndPr/>
            <w:sdtContent/>
          </w:sdt>
        </w:p>
      </w:sdtContent>
    </w:sdt>
    <w:sdt>
      <w:sdtPr>
        <w:tag w:val="goog_rdk_1159"/>
        <w:id w:val="-1800058913"/>
      </w:sdtPr>
      <w:sdtEndPr/>
      <w:sdtContent>
        <w:p w14:paraId="6D666CC5"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158"/>
              <w:id w:val="-897820957"/>
            </w:sdtPr>
            <w:sdtEndPr/>
            <w:sdtContent/>
          </w:sdt>
        </w:p>
      </w:sdtContent>
    </w:sdt>
    <w:sdt>
      <w:sdtPr>
        <w:tag w:val="goog_rdk_1161"/>
        <w:id w:val="1601994828"/>
      </w:sdtPr>
      <w:sdtEndPr/>
      <w:sdtContent>
        <w:p w14:paraId="0D67B123"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160"/>
              <w:id w:val="-1943611042"/>
            </w:sdtPr>
            <w:sdtEndPr/>
            <w:sdtContent/>
          </w:sdt>
        </w:p>
      </w:sdtContent>
    </w:sdt>
    <w:sdt>
      <w:sdtPr>
        <w:tag w:val="goog_rdk_1163"/>
        <w:id w:val="376360521"/>
      </w:sdtPr>
      <w:sdtEndPr/>
      <w:sdtContent>
        <w:p w14:paraId="5E035106" w14:textId="77777777" w:rsidR="00917FC8" w:rsidRDefault="005A5814" w:rsidP="00917FC8">
          <w:pPr>
            <w:widowControl/>
            <w:pBdr>
              <w:top w:val="nil"/>
              <w:left w:val="nil"/>
              <w:bottom w:val="nil"/>
              <w:right w:val="nil"/>
              <w:between w:val="nil"/>
            </w:pBdr>
            <w:spacing w:after="160" w:line="480" w:lineRule="auto"/>
            <w:rPr>
              <w:color w:val="000000"/>
            </w:rPr>
          </w:pPr>
          <w:sdt>
            <w:sdtPr>
              <w:tag w:val="goog_rdk_1162"/>
              <w:id w:val="1179236057"/>
            </w:sdtPr>
            <w:sdtEndPr/>
            <w:sdtContent>
              <w:r w:rsidR="00917FC8">
                <w:rPr>
                  <w:color w:val="000000"/>
                </w:rPr>
                <w:t>(d)</w:t>
              </w:r>
            </w:sdtContent>
          </w:sdt>
        </w:p>
      </w:sdtContent>
    </w:sdt>
    <w:sdt>
      <w:sdtPr>
        <w:tag w:val="goog_rdk_1165"/>
        <w:id w:val="1046954287"/>
      </w:sdtPr>
      <w:sdtEndPr/>
      <w:sdtContent>
        <w:p w14:paraId="40482DB2" w14:textId="6895511B" w:rsidR="00917FC8" w:rsidRDefault="005A5814" w:rsidP="00917FC8">
          <w:pPr>
            <w:widowControl/>
            <w:pBdr>
              <w:top w:val="nil"/>
              <w:left w:val="nil"/>
              <w:bottom w:val="nil"/>
              <w:right w:val="nil"/>
              <w:between w:val="nil"/>
            </w:pBdr>
            <w:spacing w:after="160" w:line="480" w:lineRule="auto"/>
            <w:rPr>
              <w:color w:val="000000"/>
            </w:rPr>
          </w:pPr>
          <w:sdt>
            <w:sdtPr>
              <w:tag w:val="goog_rdk_1164"/>
              <w:id w:val="761724600"/>
            </w:sdtPr>
            <w:sdtEndPr/>
            <w:sdtContent>
              <w:r w:rsidR="00D652A2" w:rsidRPr="00D652A2">
                <w:rPr>
                  <w:noProof/>
                </w:rPr>
                <w:drawing>
                  <wp:inline distT="0" distB="0" distL="0" distR="0" wp14:anchorId="08ABAFCC" wp14:editId="273F75DF">
                    <wp:extent cx="5760720" cy="5972175"/>
                    <wp:effectExtent l="0" t="0" r="0" b="9525"/>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5972175"/>
                            </a:xfrm>
                            <a:prstGeom prst="rect">
                              <a:avLst/>
                            </a:prstGeom>
                            <a:noFill/>
                            <a:ln>
                              <a:noFill/>
                            </a:ln>
                          </pic:spPr>
                        </pic:pic>
                      </a:graphicData>
                    </a:graphic>
                  </wp:inline>
                </w:drawing>
              </w:r>
            </w:sdtContent>
          </w:sdt>
        </w:p>
      </w:sdtContent>
    </w:sdt>
    <w:sdt>
      <w:sdtPr>
        <w:tag w:val="goog_rdk_1167"/>
        <w:id w:val="1365255958"/>
      </w:sdtPr>
      <w:sdtEndPr/>
      <w:sdtContent>
        <w:p w14:paraId="2C0DC953" w14:textId="77777777" w:rsidR="00917FC8" w:rsidRDefault="005A5814" w:rsidP="00917FC8">
          <w:pPr>
            <w:rPr>
              <w:b/>
            </w:rPr>
          </w:pPr>
          <w:sdt>
            <w:sdtPr>
              <w:tag w:val="goog_rdk_1166"/>
              <w:id w:val="1402981"/>
            </w:sdtPr>
            <w:sdtEndPr/>
            <w:sdtContent>
              <w:r w:rsidR="00917FC8">
                <w:br w:type="page"/>
              </w:r>
            </w:sdtContent>
          </w:sdt>
        </w:p>
      </w:sdtContent>
    </w:sdt>
    <w:sdt>
      <w:sdtPr>
        <w:tag w:val="goog_rdk_1174"/>
        <w:id w:val="-1138556141"/>
      </w:sdtPr>
      <w:sdtEndPr/>
      <w:sdtContent>
        <w:p w14:paraId="27F14FD1" w14:textId="77777777" w:rsidR="00917FC8" w:rsidRPr="005D22F9" w:rsidRDefault="005A5814" w:rsidP="00917FC8">
          <w:pPr>
            <w:rPr>
              <w:b/>
            </w:rPr>
          </w:pPr>
          <w:sdt>
            <w:sdtPr>
              <w:tag w:val="goog_rdk_1168"/>
              <w:id w:val="1287623344"/>
            </w:sdtPr>
            <w:sdtEndPr/>
            <w:sdtContent>
              <w:r w:rsidR="00917FC8">
                <w:rPr>
                  <w:b/>
                </w:rPr>
                <w:t>I: E</w:t>
              </w:r>
              <w:sdt>
                <w:sdtPr>
                  <w:tag w:val="goog_rdk_1169"/>
                  <w:id w:val="-1140717294"/>
                </w:sdtPr>
                <w:sdtEndPr/>
                <w:sdtContent>
                  <w:r w:rsidR="00917FC8" w:rsidRPr="005D22F9">
                    <w:rPr>
                      <w:b/>
                    </w:rPr>
                    <w:t xml:space="preserve">nsemble means </w:t>
                  </w:r>
                </w:sdtContent>
              </w:sdt>
              <w:r w:rsidR="00917FC8">
                <w:rPr>
                  <w:b/>
                </w:rPr>
                <w:t xml:space="preserve">of monthly discharge changes relative to the reference period </w:t>
              </w:r>
              <w:sdt>
                <w:sdtPr>
                  <w:tag w:val="goog_rdk_1170"/>
                  <w:id w:val="1090891829"/>
                </w:sdtPr>
                <w:sdtEndPr/>
                <w:sdtContent>
                  <w:r w:rsidR="00917FC8" w:rsidRPr="005D22F9">
                    <w:rPr>
                      <w:b/>
                    </w:rPr>
                    <w:t xml:space="preserve">in % for RCP 8.5 in the far future based on the simple </w:t>
                  </w:r>
                </w:sdtContent>
              </w:sdt>
              <w:r w:rsidR="00917FC8">
                <w:rPr>
                  <w:b/>
                </w:rPr>
                <w:t xml:space="preserve">(red line) </w:t>
              </w:r>
              <w:sdt>
                <w:sdtPr>
                  <w:tag w:val="goog_rdk_1171"/>
                  <w:id w:val="1354071582"/>
                </w:sdtPr>
                <w:sdtEndPr/>
                <w:sdtContent>
                  <w:r w:rsidR="00917FC8" w:rsidRPr="005D22F9">
                    <w:rPr>
                      <w:b/>
                    </w:rPr>
                    <w:t xml:space="preserve">and enhanced </w:t>
                  </w:r>
                </w:sdtContent>
              </w:sdt>
              <w:r w:rsidR="00917FC8">
                <w:rPr>
                  <w:b/>
                </w:rPr>
                <w:t xml:space="preserve">(green line) </w:t>
              </w:r>
              <w:sdt>
                <w:sdtPr>
                  <w:tag w:val="goog_rdk_1172"/>
                  <w:id w:val="-1703019386"/>
                </w:sdtPr>
                <w:sdtEndPr/>
                <w:sdtContent>
                  <w:r w:rsidR="00917FC8" w:rsidRPr="005D22F9">
                    <w:rPr>
                      <w:b/>
                    </w:rPr>
                    <w:t>methods for the Rhine (a), Yellow (b) and Mississippi (c).</w:t>
                  </w:r>
                </w:sdtContent>
              </w:sdt>
              <w:sdt>
                <w:sdtPr>
                  <w:tag w:val="goog_rdk_1173"/>
                  <w:id w:val="17816863"/>
                </w:sdtPr>
                <w:sdtEndPr/>
                <w:sdtContent/>
              </w:sdt>
            </w:sdtContent>
          </w:sdt>
        </w:p>
      </w:sdtContent>
    </w:sdt>
    <w:sdt>
      <w:sdtPr>
        <w:tag w:val="goog_rdk_1176"/>
        <w:id w:val="-533662172"/>
      </w:sdtPr>
      <w:sdtEndPr/>
      <w:sdtContent>
        <w:p w14:paraId="06AA95EE" w14:textId="550A5F70" w:rsidR="00917FC8" w:rsidRDefault="009C2599" w:rsidP="009C2599">
          <w:pPr>
            <w:widowControl/>
            <w:pBdr>
              <w:top w:val="nil"/>
              <w:left w:val="nil"/>
              <w:bottom w:val="nil"/>
              <w:right w:val="nil"/>
              <w:between w:val="nil"/>
            </w:pBdr>
            <w:spacing w:after="160" w:line="480" w:lineRule="auto"/>
          </w:pPr>
          <w:r>
            <w:rPr>
              <w:noProof/>
            </w:rPr>
            <w:drawing>
              <wp:inline distT="0" distB="0" distL="0" distR="0" wp14:anchorId="09FC2FCC" wp14:editId="60443A97">
                <wp:extent cx="3573136" cy="8120449"/>
                <wp:effectExtent l="0" t="0" r="8890" b="0"/>
                <wp:docPr id="10" name="Bilde 10" descr="Et bilde som inneholder kart,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onthly_changes.png"/>
                        <pic:cNvPicPr/>
                      </pic:nvPicPr>
                      <pic:blipFill>
                        <a:blip r:embed="rId28">
                          <a:extLst>
                            <a:ext uri="{28A0092B-C50C-407E-A947-70E740481C1C}">
                              <a14:useLocalDpi xmlns:a14="http://schemas.microsoft.com/office/drawing/2010/main" val="0"/>
                            </a:ext>
                          </a:extLst>
                        </a:blip>
                        <a:stretch>
                          <a:fillRect/>
                        </a:stretch>
                      </pic:blipFill>
                      <pic:spPr>
                        <a:xfrm>
                          <a:off x="0" y="0"/>
                          <a:ext cx="3578520" cy="8132685"/>
                        </a:xfrm>
                        <a:prstGeom prst="rect">
                          <a:avLst/>
                        </a:prstGeom>
                      </pic:spPr>
                    </pic:pic>
                  </a:graphicData>
                </a:graphic>
              </wp:inline>
            </w:drawing>
          </w:r>
        </w:p>
      </w:sdtContent>
    </w:sdt>
    <w:p w14:paraId="7F279E60" w14:textId="3A41F6B0" w:rsidR="000E400D" w:rsidRDefault="00FA7045">
      <w:r>
        <w:rPr>
          <w:b/>
          <w:color w:val="000000"/>
        </w:rPr>
        <w:lastRenderedPageBreak/>
        <w:t xml:space="preserve">J: </w:t>
      </w:r>
      <w:r>
        <w:rPr>
          <w:b/>
          <w:color w:val="000000"/>
        </w:rPr>
        <w:t>Comparison of sums of squares of variation (blue colour) of an ensemble of relative changes (4 RCPs * 5 GCMs * 3 HMs) in high flow (HF), median flow (MF) and low flow (LF) and the shares of uncertainty related to hydrological models (red colour) between the simulations based on the simple (solid line) and enhanced (dashed line) calibrations for all 30-year periods from 2007 to 2099.</w:t>
      </w:r>
    </w:p>
    <w:p w14:paraId="2B50D57C" w14:textId="571AC9E4" w:rsidR="00FA7045" w:rsidRDefault="00FA7045"/>
    <w:p w14:paraId="39C0137C" w14:textId="18B845DB" w:rsidR="00FA7045" w:rsidRDefault="00FA7045">
      <w:r>
        <w:rPr>
          <w:b/>
          <w:noProof/>
          <w:color w:val="000000"/>
        </w:rPr>
        <w:drawing>
          <wp:inline distT="0" distB="0" distL="0" distR="0" wp14:anchorId="705C92CF" wp14:editId="594E5C10">
            <wp:extent cx="5760720" cy="5760720"/>
            <wp:effectExtent l="0" t="0" r="0" b="0"/>
            <wp:docPr id="15" name="Bilde 15" descr="Et bilde som inneholder tekst, ka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pare_uncertainty.png"/>
                    <pic:cNvPicPr/>
                  </pic:nvPicPr>
                  <pic:blipFill>
                    <a:blip r:embed="rId29">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sectPr w:rsidR="00FA7045">
      <w:footerReference w:type="default" r:id="rId3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7520D0" w14:textId="77777777" w:rsidR="005A5814" w:rsidRDefault="005A5814">
      <w:r>
        <w:separator/>
      </w:r>
    </w:p>
  </w:endnote>
  <w:endnote w:type="continuationSeparator" w:id="0">
    <w:p w14:paraId="3FD262B0" w14:textId="77777777" w:rsidR="005A5814" w:rsidRDefault="005A5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6AB45" w14:textId="77777777" w:rsidR="00242EB4" w:rsidRDefault="00553988">
    <w:pPr>
      <w:widowControl/>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D256D34" w14:textId="77777777" w:rsidR="00242EB4" w:rsidRDefault="005A5814">
    <w:pPr>
      <w:widowControl/>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2D5C56" w14:textId="77777777" w:rsidR="005A5814" w:rsidRDefault="005A5814">
      <w:r>
        <w:separator/>
      </w:r>
    </w:p>
  </w:footnote>
  <w:footnote w:type="continuationSeparator" w:id="0">
    <w:p w14:paraId="00FDFC6F" w14:textId="77777777" w:rsidR="005A5814" w:rsidRDefault="005A58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B62C7B"/>
    <w:multiLevelType w:val="multilevel"/>
    <w:tmpl w:val="3238DD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FC8"/>
    <w:rsid w:val="000821D9"/>
    <w:rsid w:val="001004BF"/>
    <w:rsid w:val="001107D8"/>
    <w:rsid w:val="001323EB"/>
    <w:rsid w:val="001924ED"/>
    <w:rsid w:val="001A3C16"/>
    <w:rsid w:val="00275565"/>
    <w:rsid w:val="002A3F50"/>
    <w:rsid w:val="002A6488"/>
    <w:rsid w:val="002D5B8B"/>
    <w:rsid w:val="00357AA8"/>
    <w:rsid w:val="00383ECA"/>
    <w:rsid w:val="003A73A2"/>
    <w:rsid w:val="0054045B"/>
    <w:rsid w:val="00553988"/>
    <w:rsid w:val="005A5814"/>
    <w:rsid w:val="00687812"/>
    <w:rsid w:val="00755157"/>
    <w:rsid w:val="007E7F0E"/>
    <w:rsid w:val="007F6991"/>
    <w:rsid w:val="00814AE3"/>
    <w:rsid w:val="0086175C"/>
    <w:rsid w:val="00881559"/>
    <w:rsid w:val="008A0E9C"/>
    <w:rsid w:val="008E2035"/>
    <w:rsid w:val="00917FC8"/>
    <w:rsid w:val="00930F49"/>
    <w:rsid w:val="009841B5"/>
    <w:rsid w:val="009B55ED"/>
    <w:rsid w:val="009C2599"/>
    <w:rsid w:val="00A01FE6"/>
    <w:rsid w:val="00A430B4"/>
    <w:rsid w:val="00A81965"/>
    <w:rsid w:val="00B46344"/>
    <w:rsid w:val="00B5036E"/>
    <w:rsid w:val="00B702D1"/>
    <w:rsid w:val="00BF0E9A"/>
    <w:rsid w:val="00C55626"/>
    <w:rsid w:val="00C90329"/>
    <w:rsid w:val="00CA633C"/>
    <w:rsid w:val="00D61C43"/>
    <w:rsid w:val="00D652A2"/>
    <w:rsid w:val="00D80ECB"/>
    <w:rsid w:val="00D864E7"/>
    <w:rsid w:val="00E82E48"/>
    <w:rsid w:val="00EB1267"/>
    <w:rsid w:val="00EF4349"/>
    <w:rsid w:val="00F118B3"/>
    <w:rsid w:val="00FA7045"/>
    <w:rsid w:val="00FE35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75165"/>
  <w15:chartTrackingRefBased/>
  <w15:docId w15:val="{629C1D41-00C6-48F9-B69E-E1EC8CBE7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FC8"/>
    <w:pPr>
      <w:widowControl w:val="0"/>
      <w:spacing w:after="0" w:line="240" w:lineRule="auto"/>
    </w:pPr>
    <w:rPr>
      <w:rFonts w:ascii="Times" w:eastAsia="Times" w:hAnsi="Times" w:cs="Times"/>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917FC8"/>
    <w:rPr>
      <w:rFonts w:ascii="Segoe UI" w:hAnsi="Segoe UI" w:cs="Segoe UI"/>
      <w:sz w:val="18"/>
      <w:szCs w:val="18"/>
    </w:rPr>
  </w:style>
  <w:style w:type="character" w:customStyle="1" w:styleId="BobletekstTegn">
    <w:name w:val="Bobletekst Tegn"/>
    <w:basedOn w:val="Standardskriftforavsnitt"/>
    <w:link w:val="Bobletekst"/>
    <w:uiPriority w:val="99"/>
    <w:semiHidden/>
    <w:rsid w:val="00917FC8"/>
    <w:rPr>
      <w:rFonts w:ascii="Segoe UI" w:eastAsia="Times" w:hAnsi="Segoe UI" w:cs="Segoe UI"/>
      <w:sz w:val="18"/>
      <w:szCs w:val="18"/>
      <w:lang w:eastAsia="nb-NO"/>
    </w:rPr>
  </w:style>
  <w:style w:type="character" w:styleId="Hyperkobling">
    <w:name w:val="Hyperlink"/>
    <w:basedOn w:val="Standardskriftforavsnitt"/>
    <w:uiPriority w:val="99"/>
    <w:unhideWhenUsed/>
    <w:rsid w:val="00814AE3"/>
    <w:rPr>
      <w:color w:val="0563C1" w:themeColor="hyperlink"/>
      <w:u w:val="single"/>
    </w:rPr>
  </w:style>
  <w:style w:type="character" w:styleId="Ulstomtale">
    <w:name w:val="Unresolved Mention"/>
    <w:basedOn w:val="Standardskriftforavsnitt"/>
    <w:uiPriority w:val="99"/>
    <w:semiHidden/>
    <w:unhideWhenUsed/>
    <w:rsid w:val="00814AE3"/>
    <w:rPr>
      <w:color w:val="605E5C"/>
      <w:shd w:val="clear" w:color="auto" w:fill="E1DFDD"/>
    </w:rPr>
  </w:style>
  <w:style w:type="character" w:styleId="Merknadsreferanse">
    <w:name w:val="annotation reference"/>
    <w:basedOn w:val="Standardskriftforavsnitt"/>
    <w:uiPriority w:val="99"/>
    <w:semiHidden/>
    <w:unhideWhenUsed/>
    <w:rsid w:val="009B55ED"/>
    <w:rPr>
      <w:sz w:val="16"/>
      <w:szCs w:val="16"/>
    </w:rPr>
  </w:style>
  <w:style w:type="paragraph" w:styleId="Merknadstekst">
    <w:name w:val="annotation text"/>
    <w:basedOn w:val="Normal"/>
    <w:link w:val="MerknadstekstTegn"/>
    <w:uiPriority w:val="99"/>
    <w:semiHidden/>
    <w:unhideWhenUsed/>
    <w:rsid w:val="009B55ED"/>
    <w:rPr>
      <w:sz w:val="20"/>
      <w:szCs w:val="20"/>
    </w:rPr>
  </w:style>
  <w:style w:type="character" w:customStyle="1" w:styleId="MerknadstekstTegn">
    <w:name w:val="Merknadstekst Tegn"/>
    <w:basedOn w:val="Standardskriftforavsnitt"/>
    <w:link w:val="Merknadstekst"/>
    <w:uiPriority w:val="99"/>
    <w:semiHidden/>
    <w:rsid w:val="009B55ED"/>
    <w:rPr>
      <w:rFonts w:ascii="Times" w:eastAsia="Times" w:hAnsi="Times" w:cs="Times"/>
      <w:sz w:val="20"/>
      <w:szCs w:val="20"/>
      <w:lang w:eastAsia="nb-NO"/>
    </w:rPr>
  </w:style>
  <w:style w:type="paragraph" w:styleId="Kommentaremne">
    <w:name w:val="annotation subject"/>
    <w:basedOn w:val="Merknadstekst"/>
    <w:next w:val="Merknadstekst"/>
    <w:link w:val="KommentaremneTegn"/>
    <w:uiPriority w:val="99"/>
    <w:semiHidden/>
    <w:unhideWhenUsed/>
    <w:rsid w:val="009B55ED"/>
    <w:rPr>
      <w:b/>
      <w:bCs/>
    </w:rPr>
  </w:style>
  <w:style w:type="character" w:customStyle="1" w:styleId="KommentaremneTegn">
    <w:name w:val="Kommentaremne Tegn"/>
    <w:basedOn w:val="MerknadstekstTegn"/>
    <w:link w:val="Kommentaremne"/>
    <w:uiPriority w:val="99"/>
    <w:semiHidden/>
    <w:rsid w:val="009B55ED"/>
    <w:rPr>
      <w:rFonts w:ascii="Times" w:eastAsia="Times" w:hAnsi="Times" w:cs="Times"/>
      <w:b/>
      <w:bCs/>
      <w:sz w:val="20"/>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wcc.nrcs.usda.gov/climate/prism.html&amp;sa=D&amp;ust=1590581143325000&amp;usg=AFQjCNFumgsjSfE2zOyli6zGMGI_udeFug"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emf"/><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www.ensembles-eu.org"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emf"/><Relationship Id="rId30"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21</Pages>
  <Words>725</Words>
  <Characters>3844</Characters>
  <Application>Microsoft Office Word</Application>
  <DocSecurity>0</DocSecurity>
  <Lines>32</Lines>
  <Paragraphs>9</Paragraphs>
  <ScaleCrop>false</ScaleCrop>
  <HeadingPairs>
    <vt:vector size="2" baseType="variant">
      <vt:variant>
        <vt:lpstr>Tittel</vt:lpstr>
      </vt:variant>
      <vt:variant>
        <vt:i4>1</vt:i4>
      </vt:variant>
    </vt:vector>
  </HeadingPairs>
  <TitlesOfParts>
    <vt:vector size="1" baseType="lpstr">
      <vt:lpstr/>
    </vt:vector>
  </TitlesOfParts>
  <Company>Norges vassdrags og energidirektorat</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Shaochun Huang</dc:creator>
  <cp:keywords/>
  <dc:description/>
  <cp:lastModifiedBy>Shaochun Huang</cp:lastModifiedBy>
  <cp:revision>3</cp:revision>
  <dcterms:created xsi:type="dcterms:W3CDTF">2020-08-17T08:46:00Z</dcterms:created>
  <dcterms:modified xsi:type="dcterms:W3CDTF">2020-08-20T09:35:00Z</dcterms:modified>
</cp:coreProperties>
</file>