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EDE7DD" w14:textId="4F2686D5" w:rsidR="001B4F61" w:rsidRDefault="001B4F61" w:rsidP="001B4F61">
      <w:pPr>
        <w:jc w:val="center"/>
        <w:rPr>
          <w:rFonts w:ascii="Times New Roman" w:eastAsia="Times New Roman" w:hAnsi="Times New Roman" w:cs="Times New Roman"/>
          <w:b/>
        </w:rPr>
      </w:pPr>
      <w:bookmarkStart w:id="0" w:name="_Hlk53738845"/>
      <w:r>
        <w:rPr>
          <w:rFonts w:ascii="Times New Roman" w:eastAsia="Times New Roman" w:hAnsi="Times New Roman" w:cs="Times New Roman"/>
          <w:b/>
        </w:rPr>
        <w:t>Improving the usability of climate indicator visualizations through diagnostic design principles</w:t>
      </w:r>
    </w:p>
    <w:p w14:paraId="140F8BCC" w14:textId="3372D299" w:rsidR="001B4F61" w:rsidRDefault="001B4F61" w:rsidP="001B4F61">
      <w:pPr>
        <w:jc w:val="center"/>
        <w:rPr>
          <w:rFonts w:ascii="Times New Roman" w:eastAsia="Times New Roman" w:hAnsi="Times New Roman" w:cs="Times New Roman"/>
          <w:b/>
        </w:rPr>
      </w:pPr>
    </w:p>
    <w:p w14:paraId="570607FB" w14:textId="48CF4D94" w:rsidR="001B4F61" w:rsidRPr="001B4F61" w:rsidRDefault="001B4F61" w:rsidP="001B4F61">
      <w:pPr>
        <w:jc w:val="center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>Climatic Change</w:t>
      </w:r>
    </w:p>
    <w:p w14:paraId="25E4DC75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</w:p>
    <w:p w14:paraId="57EA3FCE" w14:textId="77777777" w:rsidR="001B4F61" w:rsidRDefault="001B4F61" w:rsidP="001B4F61">
      <w:pPr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Michael D. Gerst</w:t>
      </w:r>
      <w:proofErr w:type="gramStart"/>
      <w:r>
        <w:rPr>
          <w:rFonts w:ascii="Times New Roman" w:eastAsia="Times New Roman" w:hAnsi="Times New Roman" w:cs="Times New Roman"/>
          <w:vertAlign w:val="superscript"/>
        </w:rPr>
        <w:t>1,*</w:t>
      </w:r>
      <w:proofErr w:type="gramEnd"/>
      <w:r>
        <w:rPr>
          <w:rFonts w:ascii="Times New Roman" w:eastAsia="Times New Roman" w:hAnsi="Times New Roman" w:cs="Times New Roman"/>
        </w:rPr>
        <w:t>, Melissa A. Kenney</w:t>
      </w:r>
      <w:r>
        <w:rPr>
          <w:rFonts w:ascii="Times New Roman" w:eastAsia="Times New Roman" w:hAnsi="Times New Roman" w:cs="Times New Roman"/>
          <w:vertAlign w:val="superscript"/>
        </w:rPr>
        <w:t>2,1</w:t>
      </w:r>
      <w:r>
        <w:rPr>
          <w:rFonts w:ascii="Times New Roman" w:eastAsia="Times New Roman" w:hAnsi="Times New Roman" w:cs="Times New Roman"/>
        </w:rPr>
        <w:t>, Irina Feygina</w:t>
      </w:r>
      <w:r>
        <w:rPr>
          <w:rFonts w:ascii="Times New Roman" w:eastAsia="Times New Roman" w:hAnsi="Times New Roman" w:cs="Times New Roman"/>
          <w:vertAlign w:val="superscript"/>
        </w:rPr>
        <w:t>3</w:t>
      </w:r>
    </w:p>
    <w:p w14:paraId="509EB0BB" w14:textId="77777777" w:rsidR="001B4F61" w:rsidRDefault="001B4F61" w:rsidP="001B4F61">
      <w:pPr>
        <w:jc w:val="center"/>
        <w:rPr>
          <w:rFonts w:ascii="Times New Roman" w:eastAsia="Times New Roman" w:hAnsi="Times New Roman" w:cs="Times New Roman"/>
        </w:rPr>
      </w:pPr>
    </w:p>
    <w:p w14:paraId="72EEC92D" w14:textId="77777777" w:rsidR="001B4F61" w:rsidRDefault="001B4F61" w:rsidP="001B4F61">
      <w:pPr>
        <w:jc w:val="center"/>
        <w:rPr>
          <w:rFonts w:ascii="Times New Roman" w:eastAsia="Times New Roman" w:hAnsi="Times New Roman" w:cs="Times New Roman"/>
        </w:rPr>
      </w:pPr>
    </w:p>
    <w:p w14:paraId="4DA8BBFB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1</w:t>
      </w:r>
      <w:r>
        <w:rPr>
          <w:rFonts w:ascii="Times New Roman" w:eastAsia="Times New Roman" w:hAnsi="Times New Roman" w:cs="Times New Roman"/>
        </w:rPr>
        <w:t>Earth System Science Interdisciplinary Center/Cooperative Institute for Satellite Earth System Studies -Maryland, University of Maryland, 5825 University Research Court, Suite 4001, College Park, MD, 20740-3823, USA</w:t>
      </w:r>
    </w:p>
    <w:p w14:paraId="5D40771B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</w:p>
    <w:p w14:paraId="0D26285E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2</w:t>
      </w:r>
      <w:r>
        <w:rPr>
          <w:rFonts w:ascii="Times New Roman" w:eastAsia="Times New Roman" w:hAnsi="Times New Roman" w:cs="Times New Roman"/>
        </w:rPr>
        <w:t>Institute on the Environment, University of Minnesota, 1954 Buford Ave, Suite 325, Saint Paul, MN, 55108, USA</w:t>
      </w:r>
    </w:p>
    <w:p w14:paraId="0BE764A9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</w:p>
    <w:p w14:paraId="470D57F3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vertAlign w:val="superscript"/>
        </w:rPr>
        <w:t>3</w:t>
      </w:r>
      <w:r>
        <w:rPr>
          <w:rFonts w:ascii="Times New Roman" w:eastAsia="Times New Roman" w:hAnsi="Times New Roman" w:cs="Times New Roman"/>
        </w:rPr>
        <w:t>Independent Behavioral Science Practitioner for Climate and Clean Energy, New York City, NY, 11217, USA</w:t>
      </w:r>
    </w:p>
    <w:p w14:paraId="65F3D3BA" w14:textId="77777777" w:rsidR="001B4F61" w:rsidRDefault="001B4F61" w:rsidP="001B4F61">
      <w:pPr>
        <w:rPr>
          <w:rFonts w:ascii="Times New Roman" w:eastAsia="Times New Roman" w:hAnsi="Times New Roman" w:cs="Times New Roman"/>
        </w:rPr>
      </w:pPr>
    </w:p>
    <w:p w14:paraId="560E673A" w14:textId="325575F5" w:rsidR="001B4F61" w:rsidRDefault="001B4F61" w:rsidP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*corresponding author: </w:t>
      </w:r>
      <w:hyperlink r:id="rId7" w:history="1">
        <w:r w:rsidRPr="005A5411">
          <w:rPr>
            <w:rStyle w:val="Hyperlink"/>
            <w:rFonts w:ascii="Times New Roman" w:eastAsia="Times New Roman" w:hAnsi="Times New Roman" w:cs="Times New Roman"/>
          </w:rPr>
          <w:t>mgerst@umd.edu</w:t>
        </w:r>
      </w:hyperlink>
    </w:p>
    <w:p w14:paraId="5555B707" w14:textId="5A33FBAB" w:rsidR="001B4F61" w:rsidRDefault="001B4F61" w:rsidP="001B4F61">
      <w:pPr>
        <w:rPr>
          <w:rFonts w:ascii="Times New Roman" w:eastAsia="Times New Roman" w:hAnsi="Times New Roman" w:cs="Times New Roman"/>
        </w:rPr>
      </w:pPr>
    </w:p>
    <w:p w14:paraId="174AA5F7" w14:textId="2E9528AE" w:rsidR="001B4F61" w:rsidRDefault="001B4F61" w:rsidP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Online Resource 1 contains</w:t>
      </w:r>
      <w:r w:rsidR="000E130B">
        <w:rPr>
          <w:rFonts w:ascii="Times New Roman" w:eastAsia="Times New Roman" w:hAnsi="Times New Roman" w:cs="Times New Roman"/>
        </w:rPr>
        <w:t xml:space="preserve"> summary demographic information and</w:t>
      </w:r>
      <w:r>
        <w:rPr>
          <w:rFonts w:ascii="Times New Roman" w:eastAsia="Times New Roman" w:hAnsi="Times New Roman" w:cs="Times New Roman"/>
        </w:rPr>
        <w:t xml:space="preserve"> the regression tables used in the analysis.</w:t>
      </w:r>
    </w:p>
    <w:bookmarkEnd w:id="0"/>
    <w:p w14:paraId="0465F2EA" w14:textId="77777777" w:rsidR="001B4F61" w:rsidRDefault="001B4F61">
      <w:pPr>
        <w:rPr>
          <w:rFonts w:ascii="Times New Roman" w:eastAsia="Times New Roman" w:hAnsi="Times New Roman" w:cs="Times New Roman"/>
          <w:b/>
        </w:rPr>
      </w:pPr>
    </w:p>
    <w:p w14:paraId="308B226F" w14:textId="72B0D19A" w:rsidR="001B4F61" w:rsidRDefault="001B4F61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br w:type="page"/>
      </w:r>
    </w:p>
    <w:p w14:paraId="1BE3897C" w14:textId="72A1496F" w:rsidR="007E2ADE" w:rsidRDefault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Table S1.</w:t>
      </w:r>
      <w:r>
        <w:rPr>
          <w:rFonts w:ascii="Times New Roman" w:eastAsia="Times New Roman" w:hAnsi="Times New Roman" w:cs="Times New Roman"/>
        </w:rPr>
        <w:t xml:space="preserve"> Demographics of survey respondents (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</w:rPr>
        <w:t xml:space="preserve"> =738).</w:t>
      </w:r>
    </w:p>
    <w:p w14:paraId="031E1039" w14:textId="77777777" w:rsidR="007E2ADE" w:rsidRDefault="007E2ADE">
      <w:pPr>
        <w:rPr>
          <w:rFonts w:ascii="Times New Roman" w:eastAsia="Times New Roman" w:hAnsi="Times New Roman" w:cs="Times New Roman"/>
        </w:rPr>
      </w:pPr>
    </w:p>
    <w:tbl>
      <w:tblPr>
        <w:tblStyle w:val="a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7E2ADE" w14:paraId="391F04A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11AB2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Demographic variable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9FD27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Variable level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18D85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Percent of respondents</w:t>
            </w:r>
          </w:p>
        </w:tc>
      </w:tr>
      <w:tr w:rsidR="007E2ADE" w14:paraId="6CA2E2C5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3471F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Gender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C6E23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Female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3AEA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52.3</w:t>
            </w:r>
          </w:p>
        </w:tc>
      </w:tr>
      <w:tr w:rsidR="007E2ADE" w14:paraId="1EA81A6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28F82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85673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Male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096D04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47.7</w:t>
            </w:r>
          </w:p>
        </w:tc>
      </w:tr>
      <w:tr w:rsidR="007E2ADE" w14:paraId="5976AE4C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08D29B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45635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BF72F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</w:t>
            </w:r>
          </w:p>
        </w:tc>
      </w:tr>
      <w:tr w:rsidR="007E2ADE" w14:paraId="3F658996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98CDA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Ethnicity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D489C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White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7521B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82.8</w:t>
            </w:r>
          </w:p>
        </w:tc>
      </w:tr>
      <w:tr w:rsidR="007E2ADE" w14:paraId="64AE690A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C06AD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8EF38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Latino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DFF0E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3.25</w:t>
            </w:r>
          </w:p>
        </w:tc>
      </w:tr>
      <w:tr w:rsidR="007E2ADE" w14:paraId="7AF72228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0A43D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7873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Black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EA7C6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5.96</w:t>
            </w:r>
          </w:p>
        </w:tc>
      </w:tr>
      <w:tr w:rsidR="007E2ADE" w14:paraId="4DA79F56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64074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39FF3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Native American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BDFDB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0.407</w:t>
            </w:r>
          </w:p>
        </w:tc>
      </w:tr>
      <w:tr w:rsidR="007E2ADE" w14:paraId="58DBA0CD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88AB9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0EA4F0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Asian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A5AD6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5.96</w:t>
            </w:r>
          </w:p>
        </w:tc>
      </w:tr>
      <w:tr w:rsidR="007E2ADE" w14:paraId="1A2B1536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4C93D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991129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4303C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1.22</w:t>
            </w:r>
          </w:p>
        </w:tc>
      </w:tr>
      <w:tr w:rsidR="007E2ADE" w14:paraId="0886477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980ED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3C271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answer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72153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0.407</w:t>
            </w:r>
          </w:p>
        </w:tc>
      </w:tr>
      <w:tr w:rsidR="007E2ADE" w14:paraId="73098247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F8F2C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Party Affiliation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44BA6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Democrat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6EFC7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40.7</w:t>
            </w:r>
          </w:p>
        </w:tc>
      </w:tr>
      <w:tr w:rsidR="007E2ADE" w14:paraId="18DF1CF5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7C797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D7FA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Independent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A6FC7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27.8</w:t>
            </w:r>
          </w:p>
        </w:tc>
      </w:tr>
      <w:tr w:rsidR="007E2ADE" w14:paraId="1DA46C99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6699A0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2078EC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Republican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BE1DA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29.1</w:t>
            </w:r>
          </w:p>
        </w:tc>
      </w:tr>
      <w:tr w:rsidR="007E2ADE" w14:paraId="3FCA00EA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E6DB8F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1DCB4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Other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CEAD6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2.44</w:t>
            </w:r>
          </w:p>
        </w:tc>
      </w:tr>
      <w:tr w:rsidR="007E2ADE" w14:paraId="15FF458C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1DD6F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Education Level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E8CFA7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Less than 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Bachelor’s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degree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1BD2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12.3</w:t>
            </w:r>
          </w:p>
        </w:tc>
      </w:tr>
      <w:tr w:rsidR="007E2ADE" w14:paraId="2137CF2D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1BC1E1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E9D385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Bachelor’s degree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455AF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53.8</w:t>
            </w:r>
          </w:p>
        </w:tc>
      </w:tr>
      <w:tr w:rsidR="007E2ADE" w14:paraId="165760D9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3B874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82272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Master’s degree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6E1CE5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26.7</w:t>
            </w:r>
          </w:p>
        </w:tc>
      </w:tr>
      <w:tr w:rsidR="007E2ADE" w14:paraId="0AF4C99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B2EA3" w14:textId="77777777" w:rsidR="007E2ADE" w:rsidRDefault="007E2A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A8F9D5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Above a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Master’s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degree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3951" w14:textId="77777777" w:rsidR="007E2ADE" w:rsidRDefault="001B4F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7.2</w:t>
            </w:r>
          </w:p>
        </w:tc>
      </w:tr>
    </w:tbl>
    <w:p w14:paraId="6BE5A427" w14:textId="77777777" w:rsidR="007E2ADE" w:rsidRDefault="001B4F61">
      <w:pPr>
        <w:rPr>
          <w:rFonts w:ascii="Times New Roman" w:eastAsia="Times New Roman" w:hAnsi="Times New Roman" w:cs="Times New Roman"/>
        </w:rPr>
      </w:pPr>
      <w:r>
        <w:br w:type="page"/>
      </w:r>
    </w:p>
    <w:p w14:paraId="63D75C42" w14:textId="77777777" w:rsidR="007E2ADE" w:rsidRDefault="001B4F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Table S2. </w:t>
      </w:r>
      <w:r>
        <w:rPr>
          <w:rFonts w:ascii="Times New Roman" w:eastAsia="Times New Roman" w:hAnsi="Times New Roman" w:cs="Times New Roman"/>
        </w:rPr>
        <w:t>Household-level demographics of survey respondents (</w:t>
      </w:r>
      <w:r>
        <w:rPr>
          <w:rFonts w:ascii="Times New Roman" w:eastAsia="Times New Roman" w:hAnsi="Times New Roman" w:cs="Times New Roman"/>
          <w:i/>
        </w:rPr>
        <w:t>n</w:t>
      </w:r>
      <w:r>
        <w:rPr>
          <w:rFonts w:ascii="Times New Roman" w:eastAsia="Times New Roman" w:hAnsi="Times New Roman" w:cs="Times New Roman"/>
        </w:rPr>
        <w:t xml:space="preserve"> =738).</w:t>
      </w:r>
    </w:p>
    <w:p w14:paraId="57FB45FD" w14:textId="77777777" w:rsidR="007E2ADE" w:rsidRDefault="007E2ADE">
      <w:pPr>
        <w:rPr>
          <w:rFonts w:ascii="Times New Roman" w:eastAsia="Times New Roman" w:hAnsi="Times New Roman" w:cs="Times New Roman"/>
        </w:rPr>
      </w:pPr>
    </w:p>
    <w:tbl>
      <w:tblPr>
        <w:tblStyle w:val="a0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7E2ADE" w14:paraId="7910DC11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8D7F8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Household size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235DD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1920EC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20.6</w:t>
            </w:r>
          </w:p>
        </w:tc>
      </w:tr>
      <w:tr w:rsidR="007E2ADE" w14:paraId="2BEFC0A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76C51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327E1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DD561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41.5</w:t>
            </w:r>
          </w:p>
        </w:tc>
      </w:tr>
      <w:tr w:rsidR="007E2ADE" w14:paraId="3290BC0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BDCAE3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1D3D9B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146A9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17.3</w:t>
            </w:r>
          </w:p>
        </w:tc>
      </w:tr>
      <w:tr w:rsidR="007E2ADE" w14:paraId="16D4FA95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B25E5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9C6F6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2C67A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13.8</w:t>
            </w:r>
          </w:p>
        </w:tc>
      </w:tr>
      <w:tr w:rsidR="007E2ADE" w14:paraId="7A74B4E5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DEBD1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618E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5+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E75A01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6.78</w:t>
            </w:r>
          </w:p>
        </w:tc>
      </w:tr>
      <w:tr w:rsidR="007E2ADE" w14:paraId="18F7D438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CC1E8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Household income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7BFEB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0-20k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A5DA8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6.5</w:t>
            </w:r>
          </w:p>
        </w:tc>
      </w:tr>
      <w:tr w:rsidR="007E2ADE" w14:paraId="0B1B6808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5282E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3639F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20-30k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1AECA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8.1</w:t>
            </w:r>
          </w:p>
        </w:tc>
      </w:tr>
      <w:tr w:rsidR="007E2ADE" w14:paraId="52DA9B41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72BD12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C1DEE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30-40k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4E463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</w:t>
            </w:r>
          </w:p>
        </w:tc>
      </w:tr>
      <w:tr w:rsidR="007E2ADE" w14:paraId="7B291E5F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2FF08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E9764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40-50k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2CE16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8.0</w:t>
            </w:r>
          </w:p>
        </w:tc>
      </w:tr>
      <w:tr w:rsidR="007E2ADE" w14:paraId="6529B989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F106E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637C8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50-75k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6DC2E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19.6</w:t>
            </w:r>
          </w:p>
        </w:tc>
      </w:tr>
      <w:tr w:rsidR="007E2ADE" w14:paraId="78BF889B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F9B08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AB48B7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75-100k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160E9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19.0</w:t>
            </w:r>
          </w:p>
        </w:tc>
      </w:tr>
      <w:tr w:rsidR="007E2ADE" w14:paraId="784B5A72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8AAD3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5F0F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100-125k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18657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11.7</w:t>
            </w:r>
          </w:p>
        </w:tc>
      </w:tr>
      <w:tr w:rsidR="007E2ADE" w14:paraId="005BB020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D9B303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564B7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125-150k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E5863E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7.6</w:t>
            </w:r>
          </w:p>
        </w:tc>
      </w:tr>
      <w:tr w:rsidR="007E2ADE" w14:paraId="5622B0EF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80668F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B645C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150-175k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5FAC8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</w:tc>
      </w:tr>
      <w:tr w:rsidR="007E2ADE" w14:paraId="69C3AAD6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A986B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6014F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175-200k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D15A2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</w:t>
            </w:r>
          </w:p>
        </w:tc>
      </w:tr>
      <w:tr w:rsidR="007E2ADE" w14:paraId="7D130FBB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7DBC6C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B22531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200k+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9BE36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3.8</w:t>
            </w:r>
          </w:p>
        </w:tc>
      </w:tr>
      <w:tr w:rsidR="007E2ADE" w14:paraId="3F9DCF8E" w14:textId="77777777"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F6B46" w14:textId="77777777" w:rsidR="007E2ADE" w:rsidRDefault="007E2AD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33D77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 answer</w:t>
            </w:r>
          </w:p>
        </w:tc>
        <w:tc>
          <w:tcPr>
            <w:tcW w:w="31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9BA53" w14:textId="77777777" w:rsidR="007E2ADE" w:rsidRDefault="001B4F6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</w:tc>
      </w:tr>
    </w:tbl>
    <w:p w14:paraId="3ADD992F" w14:textId="77777777" w:rsidR="00941F90" w:rsidRDefault="00941F90" w:rsidP="000E130B">
      <w:pPr>
        <w:pStyle w:val="NormalWeb"/>
        <w:spacing w:before="0" w:beforeAutospacing="0" w:after="0" w:afterAutospacing="0"/>
      </w:pPr>
    </w:p>
    <w:p w14:paraId="5EF46F03" w14:textId="6253BE46" w:rsidR="00941F90" w:rsidRDefault="00941F90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br w:type="page"/>
      </w:r>
    </w:p>
    <w:p w14:paraId="1453699A" w14:textId="77777777" w:rsidR="00941F90" w:rsidRPr="00941F90" w:rsidRDefault="00941F90" w:rsidP="00941F90">
      <w:pPr>
        <w:pStyle w:val="NormalWeb"/>
        <w:rPr>
          <w:lang w:val="en"/>
        </w:rPr>
      </w:pPr>
      <w:r>
        <w:rPr>
          <w:b/>
          <w:bCs/>
        </w:rPr>
        <w:lastRenderedPageBreak/>
        <w:t>Table S3.</w:t>
      </w:r>
      <w:r>
        <w:t xml:space="preserve"> </w:t>
      </w:r>
      <w:r w:rsidRPr="00941F90">
        <w:rPr>
          <w:lang w:val="en"/>
        </w:rPr>
        <w:t xml:space="preserve">Analysis of variance (Type II) of fitted regression models. Test statistics shown for understandability, subjective response, and trust are likelihood-ratio, F-test, and F-test, respectively. Superscripts indicate p-value thresholds: </w:t>
      </w:r>
      <w:r w:rsidRPr="00941F90">
        <w:rPr>
          <w:vertAlign w:val="superscript"/>
          <w:lang w:val="en"/>
        </w:rPr>
        <w:t>‡</w:t>
      </w:r>
      <w:r w:rsidRPr="00941F90">
        <w:rPr>
          <w:lang w:val="en"/>
        </w:rPr>
        <w:t xml:space="preserve"> </w:t>
      </w:r>
      <w:r w:rsidRPr="00941F90">
        <w:rPr>
          <w:i/>
          <w:lang w:val="en"/>
        </w:rPr>
        <w:t>p</w:t>
      </w:r>
      <w:r w:rsidRPr="00941F90">
        <w:rPr>
          <w:lang w:val="en"/>
        </w:rPr>
        <w:t xml:space="preserve"> &lt; 0.10, * </w:t>
      </w:r>
      <w:r w:rsidRPr="00941F90">
        <w:rPr>
          <w:i/>
          <w:lang w:val="en"/>
        </w:rPr>
        <w:t>p</w:t>
      </w:r>
      <w:r w:rsidRPr="00941F90">
        <w:rPr>
          <w:lang w:val="en"/>
        </w:rPr>
        <w:t xml:space="preserve"> &lt; 0.05, ** </w:t>
      </w:r>
      <w:r w:rsidRPr="00941F90">
        <w:rPr>
          <w:i/>
          <w:lang w:val="en"/>
        </w:rPr>
        <w:t>p</w:t>
      </w:r>
      <w:r w:rsidRPr="00941F90">
        <w:rPr>
          <w:lang w:val="en"/>
        </w:rPr>
        <w:t xml:space="preserve"> &lt; 0.01, *** </w:t>
      </w:r>
      <w:r w:rsidRPr="00941F90">
        <w:rPr>
          <w:i/>
          <w:lang w:val="en"/>
        </w:rPr>
        <w:t xml:space="preserve">p </w:t>
      </w:r>
      <w:r w:rsidRPr="00941F90">
        <w:rPr>
          <w:lang w:val="en"/>
        </w:rPr>
        <w:t>&lt; 0.001.</w:t>
      </w:r>
    </w:p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16"/>
        <w:gridCol w:w="980"/>
        <w:gridCol w:w="889"/>
        <w:gridCol w:w="859"/>
        <w:gridCol w:w="844"/>
        <w:gridCol w:w="844"/>
        <w:gridCol w:w="844"/>
        <w:gridCol w:w="919"/>
        <w:gridCol w:w="1100"/>
        <w:gridCol w:w="965"/>
      </w:tblGrid>
      <w:tr w:rsidR="00941F90" w:rsidRPr="00941F90" w14:paraId="33C9A3B6" w14:textId="77777777" w:rsidTr="00022D01">
        <w:trPr>
          <w:trHeight w:val="420"/>
        </w:trPr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7076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</w:p>
        </w:tc>
        <w:tc>
          <w:tcPr>
            <w:tcW w:w="2715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B38E5A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Understandability</w:t>
            </w:r>
          </w:p>
        </w:tc>
        <w:tc>
          <w:tcPr>
            <w:tcW w:w="2520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D25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Subjective Response</w:t>
            </w:r>
          </w:p>
        </w:tc>
        <w:tc>
          <w:tcPr>
            <w:tcW w:w="2970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902B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Trust</w:t>
            </w:r>
          </w:p>
        </w:tc>
      </w:tr>
      <w:tr w:rsidR="00941F90" w:rsidRPr="00941F90" w14:paraId="60F0390F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3B4E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1667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AGGI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2129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HCDD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0FBB91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Temp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B708F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AGGI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9F15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HCDD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C9D2D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Temp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A9E1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AGGI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BFF11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HCDD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186E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Temp</w:t>
            </w:r>
          </w:p>
        </w:tc>
      </w:tr>
      <w:tr w:rsidR="00941F90" w:rsidRPr="00941F90" w14:paraId="77A3DBE5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9CDB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Treatment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E4BF97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16.1**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6D80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26.7***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9512A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53.1***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B97F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7.70***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60D0A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10.8***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31FAF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21.2***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760DE7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0.892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004E6E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5.66***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DA0EF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2.49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</w:tr>
      <w:tr w:rsidR="00941F90" w:rsidRPr="00941F90" w14:paraId="04213A45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37CFC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Numeracy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2A3126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48.9***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AC595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34.8***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EB627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14.3***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CB07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4.44*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9B0A7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0.540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AA2B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2.27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18BE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0.741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181D4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0.019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7E521F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2.66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</w:tr>
      <w:tr w:rsidR="00941F90" w:rsidRPr="00941F90" w14:paraId="267EB72D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C52CB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Party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51B63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6.86*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C8ED66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0.230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480E3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0.371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520C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8.11***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6535E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2.42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49336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3.86*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452891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2.31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322714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3.85*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21364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1.11</w:t>
            </w:r>
          </w:p>
        </w:tc>
      </w:tr>
      <w:tr w:rsidR="00941F90" w:rsidRPr="00941F90" w14:paraId="06583DE4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45F6A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Climate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3BB62" w14:textId="77777777" w:rsidR="00941F90" w:rsidRPr="00941F90" w:rsidRDefault="00941F90" w:rsidP="00941F90">
            <w:pPr>
              <w:pStyle w:val="NormalWeb"/>
              <w:rPr>
                <w:vertAlign w:val="superscript"/>
                <w:lang w:val="en"/>
              </w:rPr>
            </w:pPr>
            <w:r w:rsidRPr="00941F90">
              <w:rPr>
                <w:lang w:val="en"/>
              </w:rPr>
              <w:t>6.94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8753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1.37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85BE4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3.00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1C14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11.6***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C1708D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3.43*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7B97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10.9***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623DBA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33.1***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E6F75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18.8***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AA3B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32.5***</w:t>
            </w:r>
          </w:p>
        </w:tc>
      </w:tr>
      <w:tr w:rsidR="00941F90" w:rsidRPr="00941F90" w14:paraId="0BBD1EFA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4AF81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Treatment*Numeracy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1C8744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2.03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DE751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5.49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FCDF8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9.52*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D57C4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2.04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8CEEA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4.72**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ABEDC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0.721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CFFB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4.17**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7A2FC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1.77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880A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3.65*</w:t>
            </w:r>
          </w:p>
        </w:tc>
      </w:tr>
      <w:tr w:rsidR="00941F90" w:rsidRPr="00941F90" w14:paraId="7A3454AE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5A2426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Treatment*Party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29C30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11.6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B11A6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10.8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50D2B0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9.54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F8B6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0.723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846DC6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1.90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741FF8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1.23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B522C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0.776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3D19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0.542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BD21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1.71</w:t>
            </w:r>
          </w:p>
        </w:tc>
      </w:tr>
      <w:tr w:rsidR="00941F90" w:rsidRPr="00941F90" w14:paraId="73CC25B8" w14:textId="77777777" w:rsidTr="00022D01">
        <w:tc>
          <w:tcPr>
            <w:tcW w:w="111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A1922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Treatment*Climate</w:t>
            </w:r>
          </w:p>
        </w:tc>
        <w:tc>
          <w:tcPr>
            <w:tcW w:w="97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163DA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10.2</w:t>
            </w:r>
          </w:p>
        </w:tc>
        <w:tc>
          <w:tcPr>
            <w:tcW w:w="88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048B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3.29</w:t>
            </w:r>
          </w:p>
        </w:tc>
        <w:tc>
          <w:tcPr>
            <w:tcW w:w="85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C22F88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5.55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A63DD5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0.630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9F14E2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0.641</w:t>
            </w:r>
          </w:p>
        </w:tc>
        <w:tc>
          <w:tcPr>
            <w:tcW w:w="8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E95B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0.572</w:t>
            </w:r>
          </w:p>
        </w:tc>
        <w:tc>
          <w:tcPr>
            <w:tcW w:w="91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353E4D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0.777</w:t>
            </w:r>
          </w:p>
        </w:tc>
        <w:tc>
          <w:tcPr>
            <w:tcW w:w="109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A3B55D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1.67</w:t>
            </w:r>
            <w:r w:rsidRPr="00941F90">
              <w:rPr>
                <w:vertAlign w:val="superscript"/>
                <w:lang w:val="en"/>
              </w:rPr>
              <w:t>‡</w:t>
            </w:r>
          </w:p>
        </w:tc>
        <w:tc>
          <w:tcPr>
            <w:tcW w:w="96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717CC3" w14:textId="77777777" w:rsidR="00941F90" w:rsidRPr="00941F90" w:rsidRDefault="00941F90" w:rsidP="00941F90">
            <w:pPr>
              <w:pStyle w:val="NormalWeb"/>
              <w:rPr>
                <w:lang w:val="en"/>
              </w:rPr>
            </w:pPr>
            <w:r w:rsidRPr="00941F90">
              <w:rPr>
                <w:lang w:val="en"/>
              </w:rPr>
              <w:t>0.833</w:t>
            </w:r>
          </w:p>
        </w:tc>
      </w:tr>
    </w:tbl>
    <w:p w14:paraId="41B76AC2" w14:textId="79CFFEB9" w:rsidR="00941F90" w:rsidRPr="00941F90" w:rsidRDefault="00941F90" w:rsidP="000E130B">
      <w:pPr>
        <w:pStyle w:val="NormalWeb"/>
        <w:spacing w:before="0" w:beforeAutospacing="0" w:after="0" w:afterAutospacing="0"/>
      </w:pPr>
    </w:p>
    <w:p w14:paraId="124C6311" w14:textId="624A7EEF" w:rsidR="000E130B" w:rsidRDefault="001B4F61" w:rsidP="000E130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  <w:r>
        <w:br w:type="page"/>
      </w:r>
      <w:r w:rsidR="000E130B" w:rsidRPr="000E130B">
        <w:rPr>
          <w:b/>
          <w:bCs/>
          <w:color w:val="000000"/>
          <w:sz w:val="22"/>
          <w:szCs w:val="22"/>
        </w:rPr>
        <w:lastRenderedPageBreak/>
        <w:t xml:space="preserve">Table </w:t>
      </w:r>
      <w:r w:rsidR="000E130B">
        <w:rPr>
          <w:b/>
          <w:bCs/>
          <w:color w:val="000000"/>
          <w:sz w:val="22"/>
          <w:szCs w:val="22"/>
        </w:rPr>
        <w:t>S</w:t>
      </w:r>
      <w:r w:rsidR="00941F90">
        <w:rPr>
          <w:b/>
          <w:bCs/>
          <w:color w:val="000000"/>
          <w:sz w:val="22"/>
          <w:szCs w:val="22"/>
        </w:rPr>
        <w:t>4</w:t>
      </w:r>
      <w:r w:rsidR="000E130B" w:rsidRPr="000E130B">
        <w:rPr>
          <w:b/>
          <w:bCs/>
          <w:color w:val="000000"/>
          <w:sz w:val="22"/>
          <w:szCs w:val="22"/>
        </w:rPr>
        <w:t>.</w:t>
      </w:r>
      <w:r w:rsidR="000E130B" w:rsidRPr="000E130B">
        <w:rPr>
          <w:color w:val="000000"/>
          <w:sz w:val="22"/>
          <w:szCs w:val="22"/>
        </w:rPr>
        <w:t xml:space="preserve"> Results of logistic regression for effects of numeracy, party affiliation, and climate attitudes on </w:t>
      </w:r>
      <w:r w:rsidR="000E130B" w:rsidRPr="000E130B">
        <w:rPr>
          <w:b/>
          <w:bCs/>
          <w:i/>
          <w:iCs/>
          <w:color w:val="000000"/>
          <w:sz w:val="22"/>
          <w:szCs w:val="22"/>
        </w:rPr>
        <w:t>understandability</w:t>
      </w:r>
      <w:r w:rsidR="000E130B" w:rsidRPr="000E130B">
        <w:rPr>
          <w:color w:val="000000"/>
          <w:sz w:val="22"/>
          <w:szCs w:val="22"/>
        </w:rPr>
        <w:t xml:space="preserve">. Depending indicator, Treat1 = </w:t>
      </w:r>
      <w:r w:rsidR="000E130B" w:rsidRPr="000E130B">
        <w:rPr>
          <w:i/>
          <w:iCs/>
          <w:color w:val="000000"/>
          <w:sz w:val="22"/>
          <w:szCs w:val="22"/>
        </w:rPr>
        <w:t xml:space="preserve">AGGI 1, HCDD 1, </w:t>
      </w:r>
      <w:r w:rsidR="000E130B" w:rsidRPr="000E130B">
        <w:rPr>
          <w:color w:val="000000"/>
          <w:sz w:val="22"/>
          <w:szCs w:val="22"/>
        </w:rPr>
        <w:t xml:space="preserve">or </w:t>
      </w:r>
      <w:r w:rsidR="000E130B" w:rsidRPr="000E130B">
        <w:rPr>
          <w:i/>
          <w:iCs/>
          <w:color w:val="000000"/>
          <w:sz w:val="22"/>
          <w:szCs w:val="22"/>
        </w:rPr>
        <w:t>Temp 1</w:t>
      </w:r>
      <w:r w:rsidR="000E130B" w:rsidRPr="000E130B">
        <w:rPr>
          <w:color w:val="000000"/>
          <w:sz w:val="22"/>
          <w:szCs w:val="22"/>
        </w:rPr>
        <w:t xml:space="preserve">; Treat2 = </w:t>
      </w:r>
      <w:r w:rsidR="000E130B" w:rsidRPr="000E130B">
        <w:rPr>
          <w:i/>
          <w:iCs/>
          <w:color w:val="000000"/>
          <w:sz w:val="22"/>
          <w:szCs w:val="22"/>
        </w:rPr>
        <w:t xml:space="preserve">AGGI 2, HCDD 2, </w:t>
      </w:r>
      <w:r w:rsidR="000E130B" w:rsidRPr="000E130B">
        <w:rPr>
          <w:color w:val="000000"/>
          <w:sz w:val="22"/>
          <w:szCs w:val="22"/>
        </w:rPr>
        <w:t xml:space="preserve">or </w:t>
      </w:r>
      <w:r w:rsidR="000E130B" w:rsidRPr="000E130B">
        <w:rPr>
          <w:i/>
          <w:iCs/>
          <w:color w:val="000000"/>
          <w:sz w:val="22"/>
          <w:szCs w:val="22"/>
        </w:rPr>
        <w:t>Temp 2</w:t>
      </w:r>
      <w:r w:rsidR="000E130B" w:rsidRPr="000E130B">
        <w:rPr>
          <w:color w:val="000000"/>
          <w:sz w:val="22"/>
          <w:szCs w:val="22"/>
        </w:rPr>
        <w:t xml:space="preserve">; Treat3 = </w:t>
      </w:r>
      <w:r w:rsidR="000E130B" w:rsidRPr="000E130B">
        <w:rPr>
          <w:i/>
          <w:iCs/>
          <w:color w:val="000000"/>
          <w:sz w:val="22"/>
          <w:szCs w:val="22"/>
        </w:rPr>
        <w:t xml:space="preserve">AGGI 3, HCDD 3, </w:t>
      </w:r>
      <w:r w:rsidR="000E130B" w:rsidRPr="000E130B">
        <w:rPr>
          <w:color w:val="000000"/>
          <w:sz w:val="22"/>
          <w:szCs w:val="22"/>
        </w:rPr>
        <w:t xml:space="preserve">or </w:t>
      </w:r>
      <w:r w:rsidR="000E130B" w:rsidRPr="000E130B">
        <w:rPr>
          <w:i/>
          <w:iCs/>
          <w:color w:val="000000"/>
          <w:sz w:val="22"/>
          <w:szCs w:val="22"/>
        </w:rPr>
        <w:t>Temp 3</w:t>
      </w:r>
      <w:r w:rsidR="000E130B" w:rsidRPr="000E130B">
        <w:rPr>
          <w:color w:val="000000"/>
          <w:sz w:val="22"/>
          <w:szCs w:val="22"/>
        </w:rPr>
        <w:t>. Each c</w:t>
      </w:r>
      <w:r w:rsidR="00941F90">
        <w:rPr>
          <w:color w:val="000000"/>
          <w:sz w:val="22"/>
          <w:szCs w:val="22"/>
        </w:rPr>
        <w:t>oefficient</w:t>
      </w:r>
      <w:r w:rsidR="000E130B" w:rsidRPr="000E130B">
        <w:rPr>
          <w:color w:val="000000"/>
          <w:sz w:val="22"/>
          <w:szCs w:val="22"/>
        </w:rPr>
        <w:t xml:space="preserve"> shows</w:t>
      </w:r>
      <w:r w:rsidR="00941F90">
        <w:rPr>
          <w:color w:val="000000"/>
          <w:sz w:val="22"/>
          <w:szCs w:val="22"/>
        </w:rPr>
        <w:t xml:space="preserve"> odds ratio on first row and 95% confidence interval in parenthesis on the second row.</w:t>
      </w:r>
      <w:r w:rsidR="000E130B" w:rsidRPr="000E130B">
        <w:rPr>
          <w:color w:val="000000"/>
          <w:sz w:val="22"/>
          <w:szCs w:val="22"/>
        </w:rPr>
        <w:t xml:space="preserve"> Stars indicate p-value thresholds: * </w:t>
      </w:r>
      <w:r w:rsidR="000E130B" w:rsidRPr="000E130B">
        <w:rPr>
          <w:i/>
          <w:iCs/>
          <w:color w:val="000000"/>
          <w:sz w:val="22"/>
          <w:szCs w:val="22"/>
        </w:rPr>
        <w:t xml:space="preserve">p </w:t>
      </w:r>
      <w:r w:rsidR="000E130B" w:rsidRPr="000E130B">
        <w:rPr>
          <w:color w:val="000000"/>
          <w:sz w:val="22"/>
          <w:szCs w:val="22"/>
        </w:rPr>
        <w:t xml:space="preserve">&lt; 0.05, ** </w:t>
      </w:r>
      <w:r w:rsidR="000E130B" w:rsidRPr="000E130B">
        <w:rPr>
          <w:i/>
          <w:iCs/>
          <w:color w:val="000000"/>
          <w:sz w:val="22"/>
          <w:szCs w:val="22"/>
        </w:rPr>
        <w:t>p</w:t>
      </w:r>
      <w:r w:rsidR="000E130B" w:rsidRPr="000E130B">
        <w:rPr>
          <w:color w:val="000000"/>
          <w:sz w:val="22"/>
          <w:szCs w:val="22"/>
        </w:rPr>
        <w:t xml:space="preserve"> &lt; 0.01, *** </w:t>
      </w:r>
      <w:r w:rsidR="000E130B" w:rsidRPr="000E130B">
        <w:rPr>
          <w:i/>
          <w:iCs/>
          <w:color w:val="000000"/>
          <w:sz w:val="22"/>
          <w:szCs w:val="22"/>
        </w:rPr>
        <w:t>p</w:t>
      </w:r>
      <w:r w:rsidR="000E130B" w:rsidRPr="000E130B">
        <w:rPr>
          <w:color w:val="000000"/>
          <w:sz w:val="22"/>
          <w:szCs w:val="22"/>
        </w:rPr>
        <w:t xml:space="preserve"> &lt; 0.001</w:t>
      </w:r>
    </w:p>
    <w:p w14:paraId="43BC4705" w14:textId="77777777" w:rsidR="000E130B" w:rsidRPr="000E130B" w:rsidRDefault="000E130B" w:rsidP="000E130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1800"/>
        <w:gridCol w:w="1800"/>
        <w:gridCol w:w="1530"/>
      </w:tblGrid>
      <w:tr w:rsidR="000E130B" w:rsidRPr="000E130B" w14:paraId="5C7B74C5" w14:textId="77777777" w:rsidTr="00941F90">
        <w:trPr>
          <w:jc w:val="center"/>
        </w:trPr>
        <w:tc>
          <w:tcPr>
            <w:tcW w:w="270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815167" w14:textId="77777777" w:rsidR="000E130B" w:rsidRPr="000E130B" w:rsidRDefault="000E130B" w:rsidP="000E130B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Independent Variables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1CA82B" w14:textId="77777777" w:rsidR="000E130B" w:rsidRPr="000E130B" w:rsidRDefault="000E130B" w:rsidP="000E130B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AGGI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6C6BF7" w14:textId="77777777" w:rsidR="000E130B" w:rsidRPr="000E130B" w:rsidRDefault="000E130B" w:rsidP="000E130B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HCDD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769D40" w14:textId="77777777" w:rsidR="000E130B" w:rsidRPr="000E130B" w:rsidRDefault="000E130B" w:rsidP="000E130B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Temp</w:t>
            </w:r>
          </w:p>
        </w:tc>
      </w:tr>
      <w:tr w:rsidR="00941F90" w:rsidRPr="000E130B" w14:paraId="5DBB0965" w14:textId="77777777" w:rsidTr="00941F90">
        <w:trPr>
          <w:jc w:val="center"/>
        </w:trPr>
        <w:tc>
          <w:tcPr>
            <w:tcW w:w="270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3B8AAD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43D1E9" w14:textId="6FAE29E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2.450</w:t>
            </w:r>
          </w:p>
        </w:tc>
        <w:tc>
          <w:tcPr>
            <w:tcW w:w="180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D8A0EC" w14:textId="226F853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0.307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A2704C" w14:textId="4182B49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0.801</w:t>
            </w:r>
          </w:p>
        </w:tc>
      </w:tr>
      <w:tr w:rsidR="00941F90" w:rsidRPr="000E130B" w14:paraId="675B5B3F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2ECAE7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2AC1B4" w14:textId="078B621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(0.761, 8.120)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5602A9" w14:textId="2B5732D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(0.089, 1.023)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B0F95D" w14:textId="4E57ED0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(0.257, 2.498)</w:t>
            </w:r>
          </w:p>
        </w:tc>
      </w:tr>
      <w:tr w:rsidR="00941F90" w:rsidRPr="000E130B" w14:paraId="5A80A35B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B64563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4C2C63" w14:textId="093F8D2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3.454</w:t>
            </w:r>
            <w:r>
              <w:rPr>
                <w:vertAlign w:val="superscript"/>
              </w:rPr>
              <w:t>*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4F92A1" w14:textId="4B45B54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1.457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B8FAF7" w14:textId="1E2D51B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2.145</w:t>
            </w:r>
          </w:p>
        </w:tc>
      </w:tr>
      <w:tr w:rsidR="00941F90" w:rsidRPr="000E130B" w14:paraId="3612EC35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B1CC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1B23C7" w14:textId="66163DB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(1.062, 11.626)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38794F" w14:textId="4C490CF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(0.476, 4.491)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92BABE" w14:textId="4BA5362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(0.666, 7.032)</w:t>
            </w:r>
          </w:p>
        </w:tc>
      </w:tr>
      <w:tr w:rsidR="00941F90" w:rsidRPr="000E130B" w14:paraId="758D1D6A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07BACB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795C455" w14:textId="7E49C88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3.098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99A867" w14:textId="2983FA5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0.526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DE41BE" w14:textId="1C1B00A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2.501</w:t>
            </w:r>
          </w:p>
        </w:tc>
      </w:tr>
      <w:tr w:rsidR="00941F90" w:rsidRPr="000E130B" w14:paraId="37A452EB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47BE6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6180F6" w14:textId="6F9ECE5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(0.892, 11.079)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9D5900" w14:textId="47287AF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(0.170, 1.604)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6C23C1" w14:textId="52F5175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(0.735, 8.800)</w:t>
            </w:r>
          </w:p>
        </w:tc>
      </w:tr>
      <w:tr w:rsidR="00941F90" w:rsidRPr="000E130B" w14:paraId="52FE5F4A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AE7467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Numeracy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B467DC" w14:textId="3A5EBDA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1.738</w:t>
            </w:r>
            <w:r>
              <w:rPr>
                <w:vertAlign w:val="superscript"/>
              </w:rPr>
              <w:t>**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0157F7" w14:textId="7701D32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1.524</w:t>
            </w:r>
            <w:r>
              <w:rPr>
                <w:vertAlign w:val="superscript"/>
              </w:rPr>
              <w:t>**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984792" w14:textId="1F8DCE3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1.216</w:t>
            </w:r>
          </w:p>
        </w:tc>
      </w:tr>
      <w:tr w:rsidR="00941F90" w:rsidRPr="000E130B" w14:paraId="5871211C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263461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B4656C" w14:textId="5F9E14E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(1.255, 2.459)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A3C790" w14:textId="1C0F852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(1.119, 2.101)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2BA54C" w14:textId="1E2D94E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(0.874, 1.704)</w:t>
            </w:r>
          </w:p>
        </w:tc>
      </w:tr>
      <w:tr w:rsidR="00941F90" w:rsidRPr="000E130B" w14:paraId="1784897E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9A7D04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Independent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BAC1D7" w14:textId="4E955B2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1.967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AB4893" w14:textId="1A74AD6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0.986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0BDF5B" w14:textId="55B6829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0.767</w:t>
            </w:r>
          </w:p>
        </w:tc>
      </w:tr>
      <w:tr w:rsidR="00941F90" w:rsidRPr="000E130B" w14:paraId="1258DE0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4FE41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EF65FB" w14:textId="52D5E01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(0.860, 4.558)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83D86" w14:textId="092CCF5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(0.457, 2.139)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CD3AE3" w14:textId="55BBB8E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(0.344, 1.688)</w:t>
            </w:r>
          </w:p>
        </w:tc>
      </w:tr>
      <w:tr w:rsidR="00941F90" w:rsidRPr="000E130B" w14:paraId="7868B8F5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9B5BAC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Republican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18B877" w14:textId="7201FFA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4.530</w:t>
            </w:r>
            <w:r>
              <w:rPr>
                <w:vertAlign w:val="superscript"/>
              </w:rPr>
              <w:t>**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69850C" w14:textId="1719FED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0.884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21F2B3" w14:textId="1DB294E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0.437</w:t>
            </w:r>
          </w:p>
        </w:tc>
      </w:tr>
      <w:tr w:rsidR="00941F90" w:rsidRPr="000E130B" w14:paraId="2BACB6D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FE59E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CD0A60" w14:textId="51B8D5A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(1.837, 11.840)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13FBEF" w14:textId="5B5147B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(0.371, 2.110)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FB4F1CB" w14:textId="6706060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(0.175, 1.055)</w:t>
            </w:r>
          </w:p>
        </w:tc>
      </w:tr>
      <w:tr w:rsidR="00941F90" w:rsidRPr="000E130B" w14:paraId="4C3351A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8C79A0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Mostly accepting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22DB3E" w14:textId="3AEA100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0.802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41DDD8" w14:textId="5839A66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0.783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E89F47" w14:textId="6D2129C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1.158</w:t>
            </w:r>
          </w:p>
        </w:tc>
      </w:tr>
      <w:tr w:rsidR="00941F90" w:rsidRPr="000E130B" w14:paraId="2DCEB00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285E7D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BDBFBE" w14:textId="4075057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(0.367, 1.735)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71D02A" w14:textId="36B2871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(0.362, 1.680)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4BA390" w14:textId="2C4CBA3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(0.492, 2.735)</w:t>
            </w:r>
          </w:p>
        </w:tc>
      </w:tr>
      <w:tr w:rsidR="00941F90" w:rsidRPr="000E130B" w14:paraId="4F0F16BE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CFDB2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Mostly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17CB40" w14:textId="645FF09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0.684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DD2CCB" w14:textId="79F5D2A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0.634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0C39B7" w14:textId="168FD03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1.701</w:t>
            </w:r>
          </w:p>
        </w:tc>
      </w:tr>
      <w:tr w:rsidR="00941F90" w:rsidRPr="000E130B" w14:paraId="35EB20B3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EE377B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D30F99" w14:textId="4F9E81F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(0.238, 1.892)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0A36FA" w14:textId="66A015B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(0.243, 1.634)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EBD8DC" w14:textId="2634268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(0.682, 4.327)</w:t>
            </w:r>
          </w:p>
        </w:tc>
      </w:tr>
      <w:tr w:rsidR="00941F90" w:rsidRPr="000E130B" w14:paraId="3B5B570C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0E85B3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Very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FFAE1C" w14:textId="0EECACC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0.316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C7484E" w14:textId="266D991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0.746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2DB3E5" w14:textId="39B6BA4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0.997</w:t>
            </w:r>
          </w:p>
        </w:tc>
      </w:tr>
      <w:tr w:rsidR="00941F90" w:rsidRPr="000E130B" w14:paraId="1A5D68C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FD39CE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9F57A6" w14:textId="28AD5C8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(0.078, 1.185)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F2548B" w14:textId="55970D7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(0.233, 2.372)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A23F25" w14:textId="3214CFD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(0.304, 3.125)</w:t>
            </w:r>
          </w:p>
        </w:tc>
      </w:tr>
      <w:tr w:rsidR="00941F90" w:rsidRPr="000E130B" w14:paraId="0EED1991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272EC4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Treat1*Numeracy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9F304" w14:textId="1DC2B7A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1.145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2CA3D1" w14:textId="1EECE06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1.156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9547B8" w14:textId="6377599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1.365</w:t>
            </w:r>
          </w:p>
        </w:tc>
      </w:tr>
      <w:tr w:rsidR="00941F90" w:rsidRPr="000E130B" w14:paraId="2CAAEBF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BB046C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A59D37" w14:textId="520B4B2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(0.718, 1.823)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8D3C18" w14:textId="0069BC8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(0.727, 1.848)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473AE3" w14:textId="74B46C1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(0.876, 2.132)</w:t>
            </w:r>
          </w:p>
        </w:tc>
      </w:tr>
      <w:tr w:rsidR="00941F90" w:rsidRPr="000E130B" w14:paraId="7B3FB55E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FA7A3C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Treat2*Numeracy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0303A" w14:textId="164E920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0.845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B71881" w14:textId="7371D96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0.798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33FB63" w14:textId="48A47D3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0.781</w:t>
            </w:r>
          </w:p>
        </w:tc>
      </w:tr>
      <w:tr w:rsidR="00941F90" w:rsidRPr="000E130B" w14:paraId="476496E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F44C61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232AAF" w14:textId="5F43CF6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(0.531, 1.339)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2968BE" w14:textId="71AE799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(0.511, 1.242)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A433D0" w14:textId="6964510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(0.495, 1.225)</w:t>
            </w:r>
          </w:p>
        </w:tc>
      </w:tr>
      <w:tr w:rsidR="00941F90" w:rsidRPr="000E130B" w14:paraId="3B864AA8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1DBE06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Treat3*Numeracy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0FD527" w14:textId="4777C41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1.106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071255D" w14:textId="4D7BAC6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1.339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B345B7" w14:textId="4884DC7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1.439</w:t>
            </w:r>
          </w:p>
        </w:tc>
      </w:tr>
      <w:tr w:rsidR="00941F90" w:rsidRPr="000E130B" w14:paraId="19899DB0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C29526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E0D422" w14:textId="58AA3F8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(0.678, 1.808)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36E376" w14:textId="1C9128A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(0.851, 2.120)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C0E7CF" w14:textId="2C0AD58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(0.887, 2.352)</w:t>
            </w:r>
          </w:p>
        </w:tc>
      </w:tr>
      <w:tr w:rsidR="00941F90" w:rsidRPr="000E130B" w14:paraId="0114D8BC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EAEC5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Treat1*Independent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78BEBC" w14:textId="16541F7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0.330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3A0DF0" w14:textId="07D194F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1.272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356949" w14:textId="36ADEE5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1.671</w:t>
            </w:r>
          </w:p>
        </w:tc>
      </w:tr>
      <w:tr w:rsidR="00941F90" w:rsidRPr="000E130B" w14:paraId="3168A60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7EE5E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47C410" w14:textId="3447267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(0.103, 1.042)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39632B" w14:textId="0E4BA83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(0.415, 3.893)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9E3BCA" w14:textId="499D3AB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(0.565, 4.997)</w:t>
            </w:r>
          </w:p>
        </w:tc>
      </w:tr>
      <w:tr w:rsidR="00941F90" w:rsidRPr="000E130B" w14:paraId="00A41DAA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CB5527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Treat2*Independent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E8E7D20" w14:textId="289C6D9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0.680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6336A9" w14:textId="0780DE1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0.541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34E78E" w14:textId="2FE2B11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0.859</w:t>
            </w:r>
          </w:p>
        </w:tc>
      </w:tr>
      <w:tr w:rsidR="00941F90" w:rsidRPr="000E130B" w14:paraId="5E0C2F2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5E9818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FDCCE0" w14:textId="14250E1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(0.213, 2.180)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A98678" w14:textId="75D59E6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(0.175, 1.652)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985BF2" w14:textId="26B15A3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(0.277, 2.654)</w:t>
            </w:r>
          </w:p>
        </w:tc>
      </w:tr>
      <w:tr w:rsidR="00941F90" w:rsidRPr="000E130B" w14:paraId="388B8C8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312A587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Treat3*Independent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64EA4F" w14:textId="6C99CF0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0.580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7DBBDE" w14:textId="1F29D0A6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2.361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9D09BE" w14:textId="7CDE97B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1.112</w:t>
            </w:r>
          </w:p>
        </w:tc>
      </w:tr>
      <w:tr w:rsidR="00941F90" w:rsidRPr="000E130B" w14:paraId="4627563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757CA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3D3C0A" w14:textId="63A867D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(0.175, 1.923)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E3505C6" w14:textId="223628E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(0.740, 7.718)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2B7B55" w14:textId="026E457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(0.327, 3.847)</w:t>
            </w:r>
          </w:p>
        </w:tc>
      </w:tr>
      <w:tr w:rsidR="00941F90" w:rsidRPr="000E130B" w14:paraId="5B0261BA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9BBE7C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Treat1*Republican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E77CE7" w14:textId="4EA42F0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0.385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AF8C4D" w14:textId="12CAF88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2.250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A62C68" w14:textId="5B6C53F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3.998</w:t>
            </w:r>
            <w:r>
              <w:rPr>
                <w:vertAlign w:val="superscript"/>
              </w:rPr>
              <w:t>*</w:t>
            </w:r>
          </w:p>
        </w:tc>
      </w:tr>
      <w:tr w:rsidR="00941F90" w:rsidRPr="000E130B" w14:paraId="4D91184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2289A7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07C967" w14:textId="0BACA81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(0.106, 1.372)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C61FF4" w14:textId="0FAD6D7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(0.685, 7.477)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C49B92" w14:textId="65DE84E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(1.183, 13.884)</w:t>
            </w:r>
          </w:p>
        </w:tc>
      </w:tr>
      <w:tr w:rsidR="00941F90" w:rsidRPr="000E130B" w14:paraId="15F9DBA2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6C158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Treat2*Republican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81D626" w14:textId="79B9229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0.193</w:t>
            </w:r>
            <w:r>
              <w:rPr>
                <w:vertAlign w:val="superscript"/>
              </w:rPr>
              <w:t>*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0132F0" w14:textId="0B4D7C4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0.472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0C17CD" w14:textId="249E402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3.263</w:t>
            </w:r>
          </w:p>
        </w:tc>
      </w:tr>
      <w:tr w:rsidR="00941F90" w:rsidRPr="000E130B" w14:paraId="176F009E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245BB6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DF2FC8" w14:textId="4E70E97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(0.054, 0.674)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938DD41" w14:textId="36A6321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(0.137, 1.612)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8CD909" w14:textId="6610F48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(0.993, 10.983)</w:t>
            </w:r>
          </w:p>
        </w:tc>
      </w:tr>
      <w:tr w:rsidR="00941F90" w:rsidRPr="000E130B" w14:paraId="1E1DBA2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6B864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Treat3*Republican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0A527E" w14:textId="5CB8BE8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0.298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0B6E4F" w14:textId="20DBBAC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1.910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593B1ED" w14:textId="33810A3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1.313</w:t>
            </w:r>
          </w:p>
        </w:tc>
      </w:tr>
      <w:tr w:rsidR="00941F90" w:rsidRPr="000E130B" w14:paraId="22C474B3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30E448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EB28389" w14:textId="36718A5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(0.079, 1.097)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6CEF78" w14:textId="289A114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(0.541, 6.866)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2B9A20" w14:textId="7872153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(0.363, 4.796)</w:t>
            </w:r>
          </w:p>
        </w:tc>
      </w:tr>
      <w:tr w:rsidR="00941F90" w:rsidRPr="000E130B" w14:paraId="10928334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7B109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Treat1*Mostly accepting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38EB1F" w14:textId="3CD53B3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0.873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BA0AB73" w14:textId="3995C39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0.911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DE348B" w14:textId="4BA5612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0.826</w:t>
            </w:r>
          </w:p>
        </w:tc>
      </w:tr>
      <w:tr w:rsidR="00941F90" w:rsidRPr="000E130B" w14:paraId="7E055530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204D9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4D3B33" w14:textId="5B4E9B3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(0.289, 2.637)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E4E6DA" w14:textId="417D0F7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(0.296, 2.798)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78EC13" w14:textId="228E1F8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(0.270, 2.516)</w:t>
            </w:r>
          </w:p>
        </w:tc>
      </w:tr>
      <w:tr w:rsidR="00941F90" w:rsidRPr="000E130B" w14:paraId="0447CB8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C01909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Treat2*Mostly accepting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78D627B" w14:textId="71A5FAE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1.439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607FE52" w14:textId="75C6DDA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1.552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B4705F" w14:textId="415BE3D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0.593</w:t>
            </w:r>
          </w:p>
        </w:tc>
      </w:tr>
      <w:tr w:rsidR="00941F90" w:rsidRPr="000E130B" w14:paraId="1678865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F03403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081B7F" w14:textId="0796586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(0.465, 4.483)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13D11E" w14:textId="6932744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(0.521, 4.663)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4A6103" w14:textId="7D3FB31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(0.188, 1.863)</w:t>
            </w:r>
          </w:p>
        </w:tc>
      </w:tr>
      <w:tr w:rsidR="00941F90" w:rsidRPr="000E130B" w14:paraId="3834B6DF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579371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Treat3*Mostly accepting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C045FF" w14:textId="2DCAA9D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0.863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4A095A" w14:textId="4FA3F0E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1.943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5580A3" w14:textId="0FC6AEA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0.690</w:t>
            </w:r>
          </w:p>
        </w:tc>
      </w:tr>
      <w:tr w:rsidR="00941F90" w:rsidRPr="000E130B" w14:paraId="5D62A711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D5E2D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6BD914" w14:textId="52E31E1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(0.261, 2.839)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73839E" w14:textId="5F5DCCB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(0.619, 6.183)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88D3CCE" w14:textId="542838E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(0.195, 2.401)</w:t>
            </w:r>
          </w:p>
        </w:tc>
      </w:tr>
      <w:tr w:rsidR="00941F90" w:rsidRPr="000E130B" w14:paraId="6BA2112C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95851B1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Treat1*Mostly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42D47C" w14:textId="6E06F30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0.330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DE6314" w14:textId="2C82AF6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1.169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8BBB6C" w14:textId="261CD5A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0.365</w:t>
            </w:r>
          </w:p>
        </w:tc>
      </w:tr>
      <w:tr w:rsidR="00941F90" w:rsidRPr="000E130B" w14:paraId="446681D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3459D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6703BD" w14:textId="1BA76CF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(0.076, 1.414)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074ED1" w14:textId="2C8F6A4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(0.306, 4.457)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76763A5" w14:textId="3B3C732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(0.088, 1.476)</w:t>
            </w:r>
          </w:p>
        </w:tc>
      </w:tr>
      <w:tr w:rsidR="00941F90" w:rsidRPr="000E130B" w14:paraId="25847075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79B740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Treat2*Mostly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77EC3D" w14:textId="010B92B4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1.688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AEBFC5" w14:textId="14ED865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1.951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FFB9B7" w14:textId="191A8E1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0.474</w:t>
            </w:r>
          </w:p>
        </w:tc>
      </w:tr>
      <w:tr w:rsidR="00941F90" w:rsidRPr="000E130B" w14:paraId="797A10B1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9F162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22444A" w14:textId="3407B08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(0.437, 6.701)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A2AE9D" w14:textId="774812F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(0.499, 7.731)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118DCE" w14:textId="2AC8CF0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(0.128, 1.728)</w:t>
            </w:r>
          </w:p>
        </w:tc>
      </w:tr>
      <w:tr w:rsidR="00941F90" w:rsidRPr="000E130B" w14:paraId="0562727D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DAFD36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Treat3*Mostly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30F01C" w14:textId="260ADF5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0.723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7846CD" w14:textId="230D947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1.516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140FE24" w14:textId="74BC44B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1.078</w:t>
            </w:r>
          </w:p>
        </w:tc>
      </w:tr>
      <w:tr w:rsidR="00941F90" w:rsidRPr="000E130B" w14:paraId="0CCBBAF9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B1F16F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387F217" w14:textId="0A25E9F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(0.163, 3.215)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15F09C3" w14:textId="5B06166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(0.393, 5.873)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065A87" w14:textId="75A5319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(0.256, 4.558)</w:t>
            </w:r>
          </w:p>
        </w:tc>
      </w:tr>
      <w:tr w:rsidR="00941F90" w:rsidRPr="000E130B" w14:paraId="23A34B95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CEDCDC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Treat1*Very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6FBA749" w14:textId="6B8DD8D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1.712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4D5A4F" w14:textId="1396B149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1.177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58E6AC7" w14:textId="5D6D4E1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0.761</w:t>
            </w:r>
          </w:p>
        </w:tc>
      </w:tr>
      <w:tr w:rsidR="00941F90" w:rsidRPr="000E130B" w14:paraId="26DC71F3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B651E3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705C3C" w14:textId="3BC4E7C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(0.316, 9.659)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A8F63C7" w14:textId="171BE9A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(0.261, 5.307)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9F3BE68" w14:textId="4559C48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(0.166, 3.573)</w:t>
            </w:r>
          </w:p>
        </w:tc>
      </w:tr>
      <w:tr w:rsidR="00941F90" w:rsidRPr="000E130B" w14:paraId="536758B6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974D33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Treat2*Very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796E9A" w14:textId="0BFD28A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1.493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294D1F4" w14:textId="24DF84FC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2.255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474679" w14:textId="1FD4AE9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0.428</w:t>
            </w:r>
          </w:p>
        </w:tc>
      </w:tr>
      <w:tr w:rsidR="00941F90" w:rsidRPr="000E130B" w14:paraId="5C9D082A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54CEC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8DED34" w14:textId="0A0D09E0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(0.275, 8.396)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D1CB37" w14:textId="2DFD7EC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(0.467, 11.066)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6DE953" w14:textId="3D3B420E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(0.090, 2.054)</w:t>
            </w:r>
          </w:p>
        </w:tc>
      </w:tr>
      <w:tr w:rsidR="00941F90" w:rsidRPr="000E130B" w14:paraId="3F5F2032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EC32645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Treat3*Very skeptical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9FEAF9" w14:textId="3140983D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2.139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063E5B" w14:textId="70F674B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2.458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B92F21E" w14:textId="2561F372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1.052</w:t>
            </w:r>
          </w:p>
        </w:tc>
      </w:tr>
      <w:tr w:rsidR="00941F90" w:rsidRPr="000E130B" w14:paraId="3D2D0DCF" w14:textId="77777777" w:rsidTr="00941F90">
        <w:trPr>
          <w:jc w:val="center"/>
        </w:trPr>
        <w:tc>
          <w:tcPr>
            <w:tcW w:w="27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38ECB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689D2D1" w14:textId="161D290A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(0.380, 12.520)</w:t>
            </w: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0698A4D" w14:textId="39E835B8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(0.464, 13.636)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EB4E70" w14:textId="39C52685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(0.196, 5.800)</w:t>
            </w:r>
          </w:p>
        </w:tc>
      </w:tr>
      <w:tr w:rsidR="00941F90" w:rsidRPr="000E130B" w14:paraId="76DF0E41" w14:textId="77777777" w:rsidTr="00941F90">
        <w:trPr>
          <w:jc w:val="center"/>
        </w:trPr>
        <w:tc>
          <w:tcPr>
            <w:tcW w:w="27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62F9F4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Constant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1BCCAC" w14:textId="77BC260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0.219</w:t>
            </w:r>
            <w:r>
              <w:rPr>
                <w:vertAlign w:val="superscript"/>
              </w:rPr>
              <w:t>***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87C3D0" w14:textId="1C61B853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0.735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7000E5" w14:textId="5B63887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0.519</w:t>
            </w:r>
          </w:p>
        </w:tc>
      </w:tr>
      <w:tr w:rsidR="00941F90" w:rsidRPr="000E130B" w14:paraId="50FCEF3D" w14:textId="77777777" w:rsidTr="00941F90">
        <w:trPr>
          <w:jc w:val="center"/>
        </w:trPr>
        <w:tc>
          <w:tcPr>
            <w:tcW w:w="27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AA581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AC0420" w14:textId="080C63CB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(0.088, 0.508)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5273DA8" w14:textId="6BE911E1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(0.335, 1.589)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D751D97" w14:textId="147645DF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>
              <w:t>(0.216, 1.208)</w:t>
            </w:r>
          </w:p>
        </w:tc>
      </w:tr>
      <w:tr w:rsidR="00941F90" w:rsidRPr="000E130B" w14:paraId="0234EFBF" w14:textId="77777777" w:rsidTr="00941F90">
        <w:trPr>
          <w:jc w:val="center"/>
        </w:trPr>
        <w:tc>
          <w:tcPr>
            <w:tcW w:w="270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32D53D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Log Likelihood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B684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-448.588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4CC4A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-456.692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206E52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-453.015</w:t>
            </w:r>
          </w:p>
        </w:tc>
      </w:tr>
      <w:tr w:rsidR="00941F90" w:rsidRPr="000E130B" w14:paraId="5AE9CECA" w14:textId="77777777" w:rsidTr="00941F90">
        <w:trPr>
          <w:jc w:val="center"/>
        </w:trPr>
        <w:tc>
          <w:tcPr>
            <w:tcW w:w="27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DE2F74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Akaike Inf. Crit.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CF5068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953.176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4C7966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969.383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1DA332A" w14:textId="77777777" w:rsidR="00941F90" w:rsidRPr="000E130B" w:rsidRDefault="00941F90" w:rsidP="00941F90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962.030</w:t>
            </w:r>
          </w:p>
        </w:tc>
      </w:tr>
    </w:tbl>
    <w:p w14:paraId="5F4CC880" w14:textId="77777777" w:rsidR="000E130B" w:rsidRDefault="000E130B" w:rsidP="000E130B">
      <w:pPr>
        <w:pStyle w:val="NormalWeb"/>
        <w:spacing w:before="0" w:beforeAutospacing="0" w:after="0" w:afterAutospacing="0"/>
        <w:rPr>
          <w:color w:val="000000"/>
          <w:sz w:val="22"/>
          <w:szCs w:val="22"/>
        </w:rPr>
      </w:pPr>
    </w:p>
    <w:p w14:paraId="08FB4381" w14:textId="77777777" w:rsidR="000E130B" w:rsidRPr="000E130B" w:rsidRDefault="000E130B" w:rsidP="000E130B">
      <w:pPr>
        <w:pStyle w:val="NormalWeb"/>
        <w:spacing w:before="0" w:beforeAutospacing="0" w:after="0" w:afterAutospacing="0"/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800"/>
        <w:gridCol w:w="1800"/>
        <w:gridCol w:w="1440"/>
      </w:tblGrid>
      <w:tr w:rsidR="000560C5" w:rsidRPr="000E130B" w14:paraId="1F29E189" w14:textId="77777777" w:rsidTr="000560C5">
        <w:trPr>
          <w:jc w:val="center"/>
        </w:trPr>
        <w:tc>
          <w:tcPr>
            <w:tcW w:w="279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707B4C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Independent Variables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36C8DC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AGGI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C466E1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HCDD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ABA01A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Temp</w:t>
            </w:r>
          </w:p>
        </w:tc>
      </w:tr>
      <w:tr w:rsidR="000560C5" w:rsidRPr="000E130B" w14:paraId="3FB31EC8" w14:textId="77777777" w:rsidTr="000560C5">
        <w:trPr>
          <w:jc w:val="center"/>
        </w:trPr>
        <w:tc>
          <w:tcPr>
            <w:tcW w:w="279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BE0150" w14:textId="731C8C2A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52AE9" w14:textId="39A1112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8C061D" w14:textId="2D6292A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D3355E" w14:textId="44CAA682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7938C412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B0B682" w14:textId="264DCCF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568545" w14:textId="08830B1B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43A56C" w14:textId="347F08D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2DF5BA" w14:textId="293A168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1AF7AB59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C6EF23" w14:textId="0620EB9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D0CA4A" w14:textId="1AF362C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D31AE" w14:textId="21BAEBC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97ADEA" w14:textId="11BD2ED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04710A5E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7537CC" w14:textId="42FDF8B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EA4501" w14:textId="4989B552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662488" w14:textId="57D60BA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946846" w14:textId="37FBF44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480C7CC5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A76FD1" w14:textId="659A340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9A38E" w14:textId="7057711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45787" w14:textId="0BCDC6F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EA0D3" w14:textId="243B238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50D8F645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1B5B4C" w14:textId="482547C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8A4243" w14:textId="4E810EE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1CBB09" w14:textId="6DC2353B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40390A" w14:textId="67CAE50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5326CC3E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6C9367" w14:textId="3D74559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5FA432" w14:textId="7C21F30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2ADA78" w14:textId="6DD0BE5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0C124B" w14:textId="593F55F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36169FDA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765040" w14:textId="7156333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F1660A" w14:textId="6871D06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E46FB7" w14:textId="4750239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9E9067" w14:textId="33044EC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58D74EDF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FF3F45" w14:textId="3C55DC2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B0214" w14:textId="7B4C61E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FB5BBC" w14:textId="2C029CF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B040E" w14:textId="12F7158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26386573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F9AD48" w14:textId="337697F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98F0E" w14:textId="7C53BC9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71D525" w14:textId="74CD200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0AA3BE" w14:textId="44EA8A6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2404DE26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98B3CF" w14:textId="28BD7DF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6ED87" w14:textId="23B3187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43525E" w14:textId="5BF6BCBA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BBE9CA" w14:textId="67AFBD1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67D3E767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CB23A1" w14:textId="0DE5757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2D0CC" w14:textId="19DEA82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B0FEDF" w14:textId="0C28F22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2E85E7" w14:textId="0896618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651B0D36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13741" w14:textId="271631B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919479" w14:textId="32DEC41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F9DA53" w14:textId="0558987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395913" w14:textId="36D786B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775EBC12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6AC41" w14:textId="551F16B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9B1913" w14:textId="6C27FCE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1DB11D" w14:textId="7E43051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07CC1" w14:textId="197D7D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1C1FD3B3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61F514" w14:textId="43B4427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3C188" w14:textId="59E5106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2439E5" w14:textId="505EA4C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CE0EF0" w14:textId="24B8609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2B408CA0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092A96" w14:textId="245EDC6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36494" w14:textId="195D1E4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26626C" w14:textId="2E79FFF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AAF36" w14:textId="7567E99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596FDDFE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5FA014" w14:textId="6C7C4EEB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8D03D1" w14:textId="07553FC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D85FFD" w14:textId="4AADC46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E73882" w14:textId="663998F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4C3E53A6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A44266" w14:textId="32B425FD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416D3" w14:textId="4AFEF97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C7957" w14:textId="43F28C5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07CC88" w14:textId="77EC6BDA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73CA72D1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1BE3C5" w14:textId="5675333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FDB596" w14:textId="3AE0A05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2C1E19" w14:textId="6E6885C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8B806C" w14:textId="44222EC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4F198095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A3B5FC" w14:textId="30C08ED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895A56" w14:textId="129672D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5B949E" w14:textId="78954C2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616982" w14:textId="693A31C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30E52F9B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66C499" w14:textId="0CEBDE42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90EDB6" w14:textId="6A59AA6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C2792" w14:textId="7955C45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86FEAF" w14:textId="663423F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70857E28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601157" w14:textId="60411CAC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86341B" w14:textId="5E683EE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89F986" w14:textId="387AE9CD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36847D" w14:textId="4FBA48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4EC0F782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45C110" w14:textId="452E4F9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0C5875" w14:textId="511F9F4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A4B96" w14:textId="3D7874A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26D1F" w14:textId="3CF5D1A5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09BAACC7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E4075F" w14:textId="7A0082C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FBBCD9" w14:textId="43B7B75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88BBE8" w14:textId="56BDA033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9D7C69" w14:textId="1CB13EA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3CE69DD5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2FF98" w14:textId="721C811E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9457FE" w14:textId="33F2510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0062B9" w14:textId="563B171B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81691" w14:textId="00A50846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419CB041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41C719" w14:textId="46D2148B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7FF84D" w14:textId="1D14ECED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65834E" w14:textId="679A1498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6B1F4D" w14:textId="4A923F7A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0038E927" w14:textId="77777777" w:rsidTr="000560C5">
        <w:trPr>
          <w:jc w:val="center"/>
        </w:trPr>
        <w:tc>
          <w:tcPr>
            <w:tcW w:w="279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227B04" w14:textId="530E791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D61448" w14:textId="0FE4AEB1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4E11A" w14:textId="14335230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CC7F35" w14:textId="046AE72D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57AC2C68" w14:textId="77777777" w:rsidTr="000560C5">
        <w:trPr>
          <w:jc w:val="center"/>
        </w:trPr>
        <w:tc>
          <w:tcPr>
            <w:tcW w:w="279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5528EE" w14:textId="7861D2C9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0FE8F0" w14:textId="4AC4BBB4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680312" w14:textId="6744858F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4AB91C" w14:textId="6D4766ED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</w:p>
        </w:tc>
      </w:tr>
      <w:tr w:rsidR="000560C5" w:rsidRPr="000E130B" w14:paraId="3834F1CF" w14:textId="77777777" w:rsidTr="000560C5">
        <w:trPr>
          <w:jc w:val="center"/>
        </w:trPr>
        <w:tc>
          <w:tcPr>
            <w:tcW w:w="279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306555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Log Likelihood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AC0F4B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-448.588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D3B0E6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-456.692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3653AD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-453.015</w:t>
            </w:r>
          </w:p>
        </w:tc>
      </w:tr>
      <w:tr w:rsidR="000560C5" w:rsidRPr="000E130B" w14:paraId="1081B7CD" w14:textId="77777777" w:rsidTr="000560C5">
        <w:trPr>
          <w:jc w:val="center"/>
        </w:trPr>
        <w:tc>
          <w:tcPr>
            <w:tcW w:w="279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2D637F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Akaike Inf. Crit.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24EDC0D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953.176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5C9B31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969.383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BA70AF" w14:textId="77777777" w:rsidR="000560C5" w:rsidRPr="000E130B" w:rsidRDefault="000560C5" w:rsidP="000560C5">
            <w:pPr>
              <w:pStyle w:val="NormalWeb"/>
              <w:rPr>
                <w:color w:val="000000"/>
                <w:sz w:val="22"/>
                <w:szCs w:val="22"/>
              </w:rPr>
            </w:pPr>
            <w:r w:rsidRPr="000E130B">
              <w:rPr>
                <w:color w:val="000000"/>
                <w:sz w:val="22"/>
                <w:szCs w:val="22"/>
              </w:rPr>
              <w:t>962.030</w:t>
            </w:r>
          </w:p>
        </w:tc>
      </w:tr>
    </w:tbl>
    <w:p w14:paraId="2430466A" w14:textId="1B0BB56C" w:rsidR="000E130B" w:rsidRDefault="000E130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542C8BE0" w14:textId="2ECC1FB2" w:rsidR="000E130B" w:rsidRDefault="000E130B" w:rsidP="000E130B">
      <w:pPr>
        <w:rPr>
          <w:rFonts w:ascii="Times New Roman" w:eastAsia="Times New Roman" w:hAnsi="Times New Roman" w:cs="Times New Roman"/>
          <w:lang w:val="en-US"/>
        </w:rPr>
      </w:pPr>
      <w:r w:rsidRPr="000E130B">
        <w:rPr>
          <w:rFonts w:ascii="Times New Roman" w:eastAsia="Times New Roman" w:hAnsi="Times New Roman" w:cs="Times New Roman"/>
          <w:b/>
          <w:bCs/>
          <w:lang w:val="en-US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lang w:val="en-US"/>
        </w:rPr>
        <w:t>S</w:t>
      </w:r>
      <w:r w:rsidR="00941F90">
        <w:rPr>
          <w:rFonts w:ascii="Times New Roman" w:eastAsia="Times New Roman" w:hAnsi="Times New Roman" w:cs="Times New Roman"/>
          <w:b/>
          <w:bCs/>
          <w:lang w:val="en-US"/>
        </w:rPr>
        <w:t>5</w:t>
      </w:r>
      <w:r w:rsidRPr="000E130B">
        <w:rPr>
          <w:rFonts w:ascii="Times New Roman" w:eastAsia="Times New Roman" w:hAnsi="Times New Roman" w:cs="Times New Roman"/>
          <w:b/>
          <w:bCs/>
          <w:lang w:val="en-US"/>
        </w:rPr>
        <w:t>.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Results of linear regression for effects of numeracy, party affiliation, and climate attitudes on </w:t>
      </w:r>
      <w:r w:rsidRPr="000E130B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subjective response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. Depending indicator, Treat1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1, HCDD 1,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1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; Treat2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2, HCDD 2,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2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; Treat3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3, HCDD 3,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3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. Each cell shows regression coefficient and standard error (in parenthesis). Stars indicate p-value thresholds: 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p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&lt; 0.05, **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&lt; 0.01, ***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&lt; 0.001</w:t>
      </w:r>
    </w:p>
    <w:p w14:paraId="4F211817" w14:textId="77777777" w:rsidR="000E130B" w:rsidRPr="000E130B" w:rsidRDefault="000E130B" w:rsidP="000E130B">
      <w:pPr>
        <w:rPr>
          <w:rFonts w:ascii="Times New Roman" w:eastAsia="Times New Roman" w:hAnsi="Times New Roman" w:cs="Times New Roman"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1620"/>
        <w:gridCol w:w="1710"/>
        <w:gridCol w:w="1440"/>
      </w:tblGrid>
      <w:tr w:rsidR="000E130B" w:rsidRPr="000E130B" w14:paraId="7BF5F85A" w14:textId="77777777" w:rsidTr="000E130B">
        <w:trPr>
          <w:jc w:val="center"/>
        </w:trPr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BFEF38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Independent Variables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D0819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AGGI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09577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HCDD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6E9FD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Temp</w:t>
            </w:r>
          </w:p>
        </w:tc>
      </w:tr>
      <w:tr w:rsidR="000E130B" w:rsidRPr="000E130B" w14:paraId="025404E4" w14:textId="77777777" w:rsidTr="000E130B">
        <w:trPr>
          <w:jc w:val="center"/>
        </w:trPr>
        <w:tc>
          <w:tcPr>
            <w:tcW w:w="261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5965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A4AAE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0.272 (0.419)</w:t>
            </w:r>
          </w:p>
        </w:tc>
        <w:tc>
          <w:tcPr>
            <w:tcW w:w="171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63DDF2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0.043 (0.470)</w:t>
            </w:r>
          </w:p>
        </w:tc>
        <w:tc>
          <w:tcPr>
            <w:tcW w:w="144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A59BB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0.817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(0.324)</w:t>
            </w:r>
          </w:p>
        </w:tc>
      </w:tr>
      <w:tr w:rsidR="000E130B" w:rsidRPr="000E130B" w14:paraId="7DA3F7EE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4C5BE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6E3B7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0.338 (0.406)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EBCB3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-0.483 (0.444)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DF393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-0.054 (0.386)</w:t>
            </w:r>
          </w:p>
        </w:tc>
      </w:tr>
      <w:tr w:rsidR="000E130B" w:rsidRPr="000E130B" w14:paraId="4575BE56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66B61B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08FA36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0.908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(0.407)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7DB4E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-0.373 (0.404)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E9140F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0.564 (0.338)</w:t>
            </w:r>
          </w:p>
        </w:tc>
      </w:tr>
      <w:tr w:rsidR="000E130B" w:rsidRPr="000E130B" w14:paraId="20F53EF5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13C01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BCD37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0.022 (0.115)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09ADB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0.058 (0.108)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E5AEAF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0.164 (0.103)</w:t>
            </w:r>
          </w:p>
        </w:tc>
      </w:tr>
      <w:tr w:rsidR="000E130B" w:rsidRPr="000E130B" w14:paraId="1C89C5DB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7CF11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396F5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0.057 (0.289)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707BB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-0.544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(0.248)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475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-0.223 (0.260)</w:t>
            </w:r>
          </w:p>
        </w:tc>
      </w:tr>
      <w:tr w:rsidR="000E130B" w:rsidRPr="000E130B" w14:paraId="219E9672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781AD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AA20A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0.808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(0.280)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B3F81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0.157 (0.312)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417E7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0.112 (0.283)</w:t>
            </w:r>
          </w:p>
        </w:tc>
      </w:tr>
      <w:tr w:rsidR="000E130B" w:rsidRPr="000E130B" w14:paraId="790BE757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FE51C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9337B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-0.138 (0.262)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CE840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-0.293 (0.266)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5AC2B7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-0.147 (0.258)</w:t>
            </w:r>
          </w:p>
        </w:tc>
      </w:tr>
      <w:tr w:rsidR="000E130B" w:rsidRPr="000E130B" w14:paraId="60FB32E2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B6EB8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760AF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-0.301 (0.315)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02BD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-0.577 (0.323)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EE4C8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-0.727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(0.283)</w:t>
            </w:r>
          </w:p>
        </w:tc>
      </w:tr>
      <w:tr w:rsidR="000E130B" w:rsidRPr="000E130B" w14:paraId="080320E9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DBDF6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15F0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-0.991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(0.446)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BCCFD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-0.759 (0.419)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7D466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-0.961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(0.394)</w:t>
            </w:r>
          </w:p>
        </w:tc>
      </w:tr>
      <w:tr w:rsidR="000E130B" w:rsidRPr="000E130B" w14:paraId="48D3013A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123A4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53638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0.003 (0.152)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B1E1DD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-0.395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(0.165)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C8FB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-0.164 (0.129)</w:t>
            </w:r>
          </w:p>
        </w:tc>
      </w:tr>
      <w:tr w:rsidR="000E130B" w:rsidRPr="000E130B" w14:paraId="02315FAD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E2F77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3D8C6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0.296 (0.152)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40B11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0.025 (0.165)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D5F55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-0.023 (0.149)</w:t>
            </w:r>
          </w:p>
        </w:tc>
      </w:tr>
      <w:tr w:rsidR="000E130B" w:rsidRPr="000E130B" w14:paraId="5B6608C3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204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521E2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0.025 (0.154)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5AB18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0.218 (0.151)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59643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-0.114 (0.129)</w:t>
            </w:r>
          </w:p>
        </w:tc>
      </w:tr>
      <w:tr w:rsidR="000E130B" w:rsidRPr="000E130B" w14:paraId="5B48E5FE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6B13E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E86B4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-0.121 (0.397)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693AB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0.190 (0.401)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CFE853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0.022 (0.340)</w:t>
            </w:r>
          </w:p>
        </w:tc>
      </w:tr>
      <w:tr w:rsidR="000E130B" w:rsidRPr="000E130B" w14:paraId="1093E4C7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6AC33C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4AAEA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-0.320 (0.373)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1B55A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0.372 (0.386)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B27DE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0.176 (0.390)</w:t>
            </w:r>
          </w:p>
        </w:tc>
      </w:tr>
      <w:tr w:rsidR="000E130B" w:rsidRPr="000E130B" w14:paraId="7AB9923E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BC571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6530E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-0.376 (0.381)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11957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1.020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(0.379)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A09D2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0.322 (0.338)</w:t>
            </w:r>
          </w:p>
        </w:tc>
      </w:tr>
      <w:tr w:rsidR="000E130B" w:rsidRPr="000E130B" w14:paraId="2B4A0129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2C53C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95D71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-0.376 (0.394)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68C41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0.001 (0.450)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36F46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0.224 (0.375)</w:t>
            </w:r>
          </w:p>
        </w:tc>
      </w:tr>
      <w:tr w:rsidR="000E130B" w:rsidRPr="000E130B" w14:paraId="5A208CE9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1B462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E5F323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-0.705 (0.379)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5163EF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0.037 (0.467)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17AABE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0.363 (0.372)</w:t>
            </w:r>
          </w:p>
        </w:tc>
      </w:tr>
      <w:tr w:rsidR="000E130B" w:rsidRPr="000E130B" w14:paraId="425BA594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CAAD0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5B9C9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-0.648 (0.385)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92FA2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-0.053 (0.440)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94D92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-0.150 (0.374)</w:t>
            </w:r>
          </w:p>
        </w:tc>
      </w:tr>
      <w:tr w:rsidR="000E130B" w:rsidRPr="000E130B" w14:paraId="2B940BB0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EBF4A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14CAD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-0.065 (0.363)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B6415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0.091 (0.414)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F693E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0.086 (0.331)</w:t>
            </w:r>
          </w:p>
        </w:tc>
      </w:tr>
      <w:tr w:rsidR="000E130B" w:rsidRPr="000E130B" w14:paraId="065D4B0A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91167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E17773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-0.257 (0.348)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449A3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0.571 (0.391)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3DC52B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-0.282 (0.353)</w:t>
            </w:r>
          </w:p>
        </w:tc>
      </w:tr>
      <w:tr w:rsidR="000E130B" w:rsidRPr="000E130B" w14:paraId="1C632443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4145FF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B2CD2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-0.214 (0.349)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74B75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0.343 (0.400)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A9851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-0.017 (0.331)</w:t>
            </w:r>
          </w:p>
        </w:tc>
      </w:tr>
      <w:tr w:rsidR="000E130B" w:rsidRPr="000E130B" w14:paraId="6247614C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72E99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77479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-0.396 (0.466)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02B65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0.453 (0.497)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718ECF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0.099 (0.447)</w:t>
            </w:r>
          </w:p>
        </w:tc>
      </w:tr>
      <w:tr w:rsidR="000E130B" w:rsidRPr="000E130B" w14:paraId="7DAA126E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6C88D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CA46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-0.600 (0.412)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04032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0.234 (0.488)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4FA9EC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-0.197 (0.439)</w:t>
            </w:r>
          </w:p>
        </w:tc>
      </w:tr>
      <w:tr w:rsidR="000E130B" w:rsidRPr="000E130B" w14:paraId="38280E99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91F38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378B4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-0.435 (0.431)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E726D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0.207 (0.454)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C9074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0.436 (0.379)</w:t>
            </w:r>
          </w:p>
        </w:tc>
      </w:tr>
      <w:tr w:rsidR="000E130B" w:rsidRPr="000E130B" w14:paraId="40CDC830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C4D01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6FA0E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0.033 (0.561)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7D822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0.510 (0.564)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F62A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0.193 (0.483)</w:t>
            </w:r>
          </w:p>
        </w:tc>
      </w:tr>
      <w:tr w:rsidR="000E130B" w:rsidRPr="000E130B" w14:paraId="4A8C2587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85BCA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A2CC4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-0.261 (0.563)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846EF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0.315 (0.571)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A15D7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-0.217 (0.514)</w:t>
            </w:r>
          </w:p>
        </w:tc>
      </w:tr>
      <w:tr w:rsidR="000E130B" w:rsidRPr="000E130B" w14:paraId="1973C079" w14:textId="77777777" w:rsidTr="000E130B">
        <w:trPr>
          <w:jc w:val="center"/>
        </w:trPr>
        <w:tc>
          <w:tcPr>
            <w:tcW w:w="26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8890F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2E6DA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0.381 (0.548)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30BD4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-0.005 (0.548)</w:t>
            </w:r>
          </w:p>
        </w:tc>
        <w:tc>
          <w:tcPr>
            <w:tcW w:w="144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BDA86D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0.520 (0.495)</w:t>
            </w:r>
          </w:p>
        </w:tc>
      </w:tr>
      <w:tr w:rsidR="000E130B" w:rsidRPr="000E130B" w14:paraId="51C23463" w14:textId="77777777" w:rsidTr="000E130B">
        <w:trPr>
          <w:jc w:val="center"/>
        </w:trPr>
        <w:tc>
          <w:tcPr>
            <w:tcW w:w="26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8AB97A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Constant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E6D11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3.835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(0.311)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F13CB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3.685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(0.291)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B444D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4.190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(0.260)</w:t>
            </w:r>
          </w:p>
        </w:tc>
      </w:tr>
      <w:tr w:rsidR="000E130B" w:rsidRPr="000E130B" w14:paraId="346CE9E1" w14:textId="77777777" w:rsidTr="000E130B">
        <w:trPr>
          <w:jc w:val="center"/>
        </w:trPr>
        <w:tc>
          <w:tcPr>
            <w:tcW w:w="261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0A7F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11854B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76F43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0.099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83555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0.160</w:t>
            </w:r>
          </w:p>
        </w:tc>
      </w:tr>
      <w:tr w:rsidR="000E130B" w:rsidRPr="000E130B" w14:paraId="05822C76" w14:textId="77777777" w:rsidTr="000E130B">
        <w:trPr>
          <w:jc w:val="center"/>
        </w:trPr>
        <w:tc>
          <w:tcPr>
            <w:tcW w:w="26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55345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Adjusted R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CC5615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0.079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B33425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0.063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885866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0.127</w:t>
            </w:r>
          </w:p>
        </w:tc>
      </w:tr>
    </w:tbl>
    <w:p w14:paraId="2B3BB4B8" w14:textId="3E4543A3" w:rsidR="007E2ADE" w:rsidRDefault="007E2ADE">
      <w:pPr>
        <w:rPr>
          <w:rFonts w:ascii="Times New Roman" w:eastAsia="Times New Roman" w:hAnsi="Times New Roman" w:cs="Times New Roman"/>
        </w:rPr>
      </w:pPr>
    </w:p>
    <w:p w14:paraId="02409B10" w14:textId="03896CF0" w:rsidR="000E130B" w:rsidRDefault="000E130B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page"/>
      </w:r>
    </w:p>
    <w:p w14:paraId="32F72B1C" w14:textId="67FA51DF" w:rsidR="000E130B" w:rsidRDefault="000E130B" w:rsidP="000E130B">
      <w:pPr>
        <w:rPr>
          <w:rFonts w:ascii="Times New Roman" w:eastAsia="Times New Roman" w:hAnsi="Times New Roman" w:cs="Times New Roman"/>
          <w:lang w:val="en-US"/>
        </w:rPr>
      </w:pPr>
      <w:r w:rsidRPr="000E130B">
        <w:rPr>
          <w:rFonts w:ascii="Times New Roman" w:eastAsia="Times New Roman" w:hAnsi="Times New Roman" w:cs="Times New Roman"/>
          <w:b/>
          <w:bCs/>
          <w:lang w:val="en-US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bCs/>
          <w:lang w:val="en-US"/>
        </w:rPr>
        <w:t>S</w:t>
      </w:r>
      <w:r w:rsidR="00941F90">
        <w:rPr>
          <w:rFonts w:ascii="Times New Roman" w:eastAsia="Times New Roman" w:hAnsi="Times New Roman" w:cs="Times New Roman"/>
          <w:b/>
          <w:bCs/>
          <w:lang w:val="en-US"/>
        </w:rPr>
        <w:t>6</w:t>
      </w:r>
      <w:r w:rsidRPr="000E130B">
        <w:rPr>
          <w:rFonts w:ascii="Times New Roman" w:eastAsia="Times New Roman" w:hAnsi="Times New Roman" w:cs="Times New Roman"/>
          <w:b/>
          <w:bCs/>
          <w:lang w:val="en-US"/>
        </w:rPr>
        <w:t>.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Results of linear regression for effects of numeracy, party affiliation, and climate attitudes on </w:t>
      </w:r>
      <w:r w:rsidRPr="000E130B">
        <w:rPr>
          <w:rFonts w:ascii="Times New Roman" w:eastAsia="Times New Roman" w:hAnsi="Times New Roman" w:cs="Times New Roman"/>
          <w:b/>
          <w:bCs/>
          <w:i/>
          <w:iCs/>
          <w:lang w:val="en-US"/>
        </w:rPr>
        <w:t>trust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. Depending indicator, Treat1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1, HCDD 1,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1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; Treat2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2, HCDD 2,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2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; Treat3 =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AGGI 3, HCDD 3,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or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Temp 3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. Each cell shows regression coefficient and standard error (in parenthesis). Stars indicate p-value thresholds: 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 xml:space="preserve">p 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&lt; 0.05, **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&lt; 0.01, *** </w:t>
      </w:r>
      <w:r w:rsidRPr="000E130B">
        <w:rPr>
          <w:rFonts w:ascii="Times New Roman" w:eastAsia="Times New Roman" w:hAnsi="Times New Roman" w:cs="Times New Roman"/>
          <w:i/>
          <w:iCs/>
          <w:lang w:val="en-US"/>
        </w:rPr>
        <w:t>p</w:t>
      </w:r>
      <w:r w:rsidRPr="000E130B">
        <w:rPr>
          <w:rFonts w:ascii="Times New Roman" w:eastAsia="Times New Roman" w:hAnsi="Times New Roman" w:cs="Times New Roman"/>
          <w:lang w:val="en-US"/>
        </w:rPr>
        <w:t xml:space="preserve"> &lt; 0.001</w:t>
      </w:r>
    </w:p>
    <w:p w14:paraId="51452236" w14:textId="77777777" w:rsidR="000E130B" w:rsidRPr="000E130B" w:rsidRDefault="000E130B" w:rsidP="000E130B">
      <w:pPr>
        <w:rPr>
          <w:rFonts w:ascii="Times New Roman" w:eastAsia="Times New Roman" w:hAnsi="Times New Roman" w:cs="Times New Roman"/>
          <w:lang w:val="en-US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30"/>
        <w:gridCol w:w="1620"/>
        <w:gridCol w:w="1710"/>
        <w:gridCol w:w="1530"/>
      </w:tblGrid>
      <w:tr w:rsidR="000E130B" w:rsidRPr="000E130B" w14:paraId="4997F38A" w14:textId="77777777" w:rsidTr="000E130B">
        <w:trPr>
          <w:jc w:val="center"/>
        </w:trPr>
        <w:tc>
          <w:tcPr>
            <w:tcW w:w="243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3D99A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Independent Variables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3B81C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AGGI</w:t>
            </w:r>
          </w:p>
        </w:tc>
        <w:tc>
          <w:tcPr>
            <w:tcW w:w="171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EE129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HCDD</w:t>
            </w:r>
          </w:p>
        </w:tc>
        <w:tc>
          <w:tcPr>
            <w:tcW w:w="1530" w:type="dxa"/>
            <w:tcBorders>
              <w:top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4C3B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Temp</w:t>
            </w:r>
          </w:p>
        </w:tc>
      </w:tr>
      <w:tr w:rsidR="000E130B" w:rsidRPr="000E130B" w14:paraId="43F44ED8" w14:textId="77777777" w:rsidTr="000E130B">
        <w:trPr>
          <w:jc w:val="center"/>
        </w:trPr>
        <w:tc>
          <w:tcPr>
            <w:tcW w:w="243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66D87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</w:t>
            </w:r>
          </w:p>
        </w:tc>
        <w:tc>
          <w:tcPr>
            <w:tcW w:w="162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8C07B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0.472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(0.224)</w:t>
            </w:r>
          </w:p>
        </w:tc>
        <w:tc>
          <w:tcPr>
            <w:tcW w:w="171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106B7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-0.014 (0.241)</w:t>
            </w:r>
          </w:p>
        </w:tc>
        <w:tc>
          <w:tcPr>
            <w:tcW w:w="1530" w:type="dxa"/>
            <w:tcBorders>
              <w:top w:val="single" w:sz="4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8F8983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0.387 (0.212)</w:t>
            </w:r>
          </w:p>
        </w:tc>
      </w:tr>
      <w:tr w:rsidR="000E130B" w:rsidRPr="000E130B" w14:paraId="16B2ACCA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819EA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DAFE22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0.379 (0.233)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84C81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-0.004 (0.234)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3FC075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0.141 (0.227)</w:t>
            </w:r>
          </w:p>
        </w:tc>
      </w:tr>
      <w:tr w:rsidR="000E130B" w:rsidRPr="000E130B" w14:paraId="397D5EB4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9B717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5D936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0.448 (0.244)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5ED1C8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-0.152 (0.206)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6C4AC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0.009 (0.238)</w:t>
            </w:r>
          </w:p>
        </w:tc>
      </w:tr>
      <w:tr w:rsidR="000E130B" w:rsidRPr="000E130B" w14:paraId="033A12B5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A6F1E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9A6AC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0.106 (0.059)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F41E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0.032 (0.052)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907DE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0.169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(0.060)</w:t>
            </w:r>
          </w:p>
        </w:tc>
      </w:tr>
      <w:tr w:rsidR="000E130B" w:rsidRPr="000E130B" w14:paraId="21B6C454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EC67C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956BFE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0.059 (0.180)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0BB8C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-0.106 (0.148)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BCCAA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-0.273 (0.157)</w:t>
            </w:r>
          </w:p>
        </w:tc>
      </w:tr>
      <w:tr w:rsidR="000E130B" w:rsidRPr="000E130B" w14:paraId="01B58C10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6A0C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A20EF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0.127 (0.135)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23ECB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0.141 (0.155)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3D3F6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-0.056 (0.144)</w:t>
            </w:r>
          </w:p>
        </w:tc>
      </w:tr>
      <w:tr w:rsidR="000E130B" w:rsidRPr="000E130B" w14:paraId="2AC59C92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CB062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B7AC7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-0.042 (0.162)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5FEE6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-0.210 (0.140)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48CBF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-0.167 (0.162)</w:t>
            </w:r>
          </w:p>
        </w:tc>
      </w:tr>
      <w:tr w:rsidR="000E130B" w:rsidRPr="000E130B" w14:paraId="00CE6A02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45EB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458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-0.265 (0.171)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B15A8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-0.529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(0.178)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ABFD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-0.508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(0.145)</w:t>
            </w:r>
          </w:p>
        </w:tc>
      </w:tr>
      <w:tr w:rsidR="000E130B" w:rsidRPr="000E130B" w14:paraId="7DC3B6ED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C58C7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AAA4D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-0.860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(0.268)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F82E23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-0.811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(0.251)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B2D8E9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-0.882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(0.241)</w:t>
            </w:r>
          </w:p>
        </w:tc>
      </w:tr>
      <w:tr w:rsidR="000E130B" w:rsidRPr="000E130B" w14:paraId="049107E2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4DA94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66389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-0.244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(0.084)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3A34C2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-0.172 (0.088)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ADB1F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-0.198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(0.086)</w:t>
            </w:r>
          </w:p>
        </w:tc>
      </w:tr>
      <w:tr w:rsidR="000E130B" w:rsidRPr="000E130B" w14:paraId="434C947D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AE8109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D1402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0.031 (0.088)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96129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0.001 (0.089)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534A0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-0.051 (0.084)</w:t>
            </w:r>
          </w:p>
        </w:tc>
      </w:tr>
      <w:tr w:rsidR="000E130B" w:rsidRPr="000E130B" w14:paraId="34B1A6A3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BE948F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Treat3*Numeracy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A1F9F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-0.084 (0.090)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001DE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0.027 (0.082)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388DDC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-0.244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(0.086)</w:t>
            </w:r>
          </w:p>
        </w:tc>
      </w:tr>
      <w:tr w:rsidR="000E130B" w:rsidRPr="000E130B" w14:paraId="52A102D7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E5298A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7058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-0.094 (0.239)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55CC59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-0.288 (0.246)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3161E9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0.271 (0.225)</w:t>
            </w:r>
          </w:p>
        </w:tc>
      </w:tr>
      <w:tr w:rsidR="000E130B" w:rsidRPr="000E130B" w14:paraId="0E41C356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F6C67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28FE0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-0.343 (0.232)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A625D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0.063 (0.238)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307688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-0.071 (0.232)</w:t>
            </w:r>
          </w:p>
        </w:tc>
      </w:tr>
      <w:tr w:rsidR="000E130B" w:rsidRPr="000E130B" w14:paraId="01F32B02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EF67E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Treat3*Independent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70C79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-0.253 (0.250)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A646D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0.102 (0.230)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F9B07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0.534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(0.221)</w:t>
            </w:r>
          </w:p>
        </w:tc>
      </w:tr>
      <w:tr w:rsidR="000E130B" w:rsidRPr="000E130B" w14:paraId="70A1AE07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C5AF8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2EC036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-0.126 (0.213)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34A33D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-0.242 (0.243)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B4BC1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0.173 (0.217)</w:t>
            </w:r>
          </w:p>
        </w:tc>
      </w:tr>
      <w:tr w:rsidR="000E130B" w:rsidRPr="000E130B" w14:paraId="65934CC8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9E284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CB8D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-0.225 (0.202)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ECCB42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0.122 (0.241)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E28FD8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0.042 (0.208)</w:t>
            </w:r>
          </w:p>
        </w:tc>
      </w:tr>
      <w:tr w:rsidR="000E130B" w:rsidRPr="000E130B" w14:paraId="17202BB7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EF5709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Treat3*Republican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8ED4C3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0.026 (0.224)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0A68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-0.018 (0.229)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5161C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0.135 (0.223)</w:t>
            </w:r>
          </w:p>
        </w:tc>
      </w:tr>
      <w:tr w:rsidR="000E130B" w:rsidRPr="000E130B" w14:paraId="17500E00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39D5F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DD206F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-0.134 (0.218)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D6258A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0.112 (0.238)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0F08CA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-0.035 (0.219)</w:t>
            </w:r>
          </w:p>
        </w:tc>
      </w:tr>
      <w:tr w:rsidR="000E130B" w:rsidRPr="000E130B" w14:paraId="358F4042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35E61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FC92D9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-0.270 (0.212)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E6D1E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-0.021 (0.216)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90F287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-0.166 (0.216)</w:t>
            </w:r>
          </w:p>
        </w:tc>
      </w:tr>
      <w:tr w:rsidR="000E130B" w:rsidRPr="000E130B" w14:paraId="48BB42DA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A0E93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Treat3*Mostly accepting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1F902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-0.188 (0.223)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EA630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0.392 (0.218)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E650E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0.247 (0.231)</w:t>
            </w:r>
          </w:p>
        </w:tc>
      </w:tr>
      <w:tr w:rsidR="000E130B" w:rsidRPr="000E130B" w14:paraId="630CB4FD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3008C3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10372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-0.160 (0.254)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21BCB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0.399 (0.287)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50E27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0.071 (0.267)</w:t>
            </w:r>
          </w:p>
        </w:tc>
      </w:tr>
      <w:tr w:rsidR="000E130B" w:rsidRPr="000E130B" w14:paraId="53529181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9882BD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07DB4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-0.485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(0.235)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7542A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-0.187 (0.278)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D8C1D7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-0.325 (0.247)</w:t>
            </w:r>
          </w:p>
        </w:tc>
      </w:tr>
      <w:tr w:rsidR="000E130B" w:rsidRPr="000E130B" w14:paraId="1CD118A7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A4DBB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Treat3*Mostly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C8D5A1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-0.397 (0.265)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4F133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0.209 (0.247)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66261D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0.281 (0.232)</w:t>
            </w:r>
          </w:p>
        </w:tc>
      </w:tr>
      <w:tr w:rsidR="000E130B" w:rsidRPr="000E130B" w14:paraId="49CC7B91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AB8AA6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Treat1*Very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F2BCD2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-0.053 (0.348)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42BF2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0.403 (0.350)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ACD0A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-0.321 (0.327)</w:t>
            </w:r>
          </w:p>
        </w:tc>
      </w:tr>
      <w:tr w:rsidR="000E130B" w:rsidRPr="000E130B" w14:paraId="07B4385B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4AD43A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Treat2*Very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09B05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-0.542 (0.343)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BFD74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-0.492 (0.347)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B34D95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-0.327 (0.312)</w:t>
            </w:r>
          </w:p>
        </w:tc>
      </w:tr>
      <w:tr w:rsidR="000E130B" w:rsidRPr="000E130B" w14:paraId="5CFECAF7" w14:textId="77777777" w:rsidTr="000E130B">
        <w:trPr>
          <w:jc w:val="center"/>
        </w:trPr>
        <w:tc>
          <w:tcPr>
            <w:tcW w:w="24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7E2ABC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Treat3*Very skeptical</w:t>
            </w:r>
          </w:p>
        </w:tc>
        <w:tc>
          <w:tcPr>
            <w:tcW w:w="162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E4343A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-0.204 (0.368)</w:t>
            </w:r>
          </w:p>
        </w:tc>
        <w:tc>
          <w:tcPr>
            <w:tcW w:w="171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46D7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-0.098 (0.354)</w:t>
            </w:r>
          </w:p>
        </w:tc>
        <w:tc>
          <w:tcPr>
            <w:tcW w:w="1530" w:type="dxa"/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2D914C7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0.150 (0.350)</w:t>
            </w:r>
          </w:p>
        </w:tc>
      </w:tr>
      <w:tr w:rsidR="000E130B" w:rsidRPr="000E130B" w14:paraId="3537C949" w14:textId="77777777" w:rsidTr="000E130B">
        <w:trPr>
          <w:jc w:val="center"/>
        </w:trPr>
        <w:tc>
          <w:tcPr>
            <w:tcW w:w="24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5BD5A2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Constant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391EC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2.773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(0.171)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5F8FF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2.878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(0.134)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B23BDDE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2.951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***</w:t>
            </w:r>
            <w:r w:rsidRPr="000E130B">
              <w:rPr>
                <w:rFonts w:ascii="Times New Roman" w:eastAsia="Times New Roman" w:hAnsi="Times New Roman" w:cs="Times New Roman"/>
                <w:lang w:val="en-US"/>
              </w:rPr>
              <w:t xml:space="preserve"> (0.155)</w:t>
            </w:r>
          </w:p>
        </w:tc>
      </w:tr>
      <w:tr w:rsidR="000E130B" w:rsidRPr="000E130B" w14:paraId="360BB57C" w14:textId="77777777" w:rsidTr="000E130B">
        <w:trPr>
          <w:jc w:val="center"/>
        </w:trPr>
        <w:tc>
          <w:tcPr>
            <w:tcW w:w="243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31D4FB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R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AC46464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0.214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B4C4DE9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0.160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55A79C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0.215</w:t>
            </w:r>
          </w:p>
        </w:tc>
      </w:tr>
      <w:tr w:rsidR="000E130B" w:rsidRPr="000E130B" w14:paraId="1CE81C42" w14:textId="77777777" w:rsidTr="000E130B">
        <w:trPr>
          <w:jc w:val="center"/>
        </w:trPr>
        <w:tc>
          <w:tcPr>
            <w:tcW w:w="24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3E1728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Adjusted R</w:t>
            </w:r>
            <w:r w:rsidRPr="000E130B">
              <w:rPr>
                <w:rFonts w:ascii="Times New Roman" w:eastAsia="Times New Roman" w:hAnsi="Times New Roman" w:cs="Times New Roman"/>
                <w:vertAlign w:val="superscript"/>
                <w:lang w:val="en-US"/>
              </w:rPr>
              <w:t>2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0B53D1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0.184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C9B3D30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0.127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87201F" w14:textId="77777777" w:rsidR="000E130B" w:rsidRPr="000E130B" w:rsidRDefault="000E130B" w:rsidP="000E130B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0E130B">
              <w:rPr>
                <w:rFonts w:ascii="Times New Roman" w:eastAsia="Times New Roman" w:hAnsi="Times New Roman" w:cs="Times New Roman"/>
                <w:lang w:val="en-US"/>
              </w:rPr>
              <w:t>0.185</w:t>
            </w:r>
          </w:p>
        </w:tc>
      </w:tr>
    </w:tbl>
    <w:p w14:paraId="4A24E88A" w14:textId="77777777" w:rsidR="000E130B" w:rsidRDefault="000E130B">
      <w:pPr>
        <w:rPr>
          <w:rFonts w:ascii="Times New Roman" w:eastAsia="Times New Roman" w:hAnsi="Times New Roman" w:cs="Times New Roman"/>
        </w:rPr>
      </w:pPr>
    </w:p>
    <w:sectPr w:rsidR="000E130B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D092D" w14:textId="77777777" w:rsidR="0019495F" w:rsidRDefault="0019495F">
      <w:pPr>
        <w:spacing w:line="240" w:lineRule="auto"/>
      </w:pPr>
      <w:r>
        <w:separator/>
      </w:r>
    </w:p>
  </w:endnote>
  <w:endnote w:type="continuationSeparator" w:id="0">
    <w:p w14:paraId="7F87759A" w14:textId="77777777" w:rsidR="0019495F" w:rsidRDefault="001949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701EC8" w14:textId="77777777" w:rsidR="0019495F" w:rsidRDefault="0019495F">
      <w:pPr>
        <w:spacing w:line="240" w:lineRule="auto"/>
      </w:pPr>
      <w:r>
        <w:separator/>
      </w:r>
    </w:p>
  </w:footnote>
  <w:footnote w:type="continuationSeparator" w:id="0">
    <w:p w14:paraId="19FC8959" w14:textId="77777777" w:rsidR="0019495F" w:rsidRDefault="0019495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318336367"/>
      <w:docPartObj>
        <w:docPartGallery w:val="Page Numbers (Top of Page)"/>
        <w:docPartUnique/>
      </w:docPartObj>
    </w:sdtPr>
    <w:sdtContent>
      <w:p w14:paraId="4D863C81" w14:textId="62DB231C" w:rsidR="000560C5" w:rsidRPr="001B4F61" w:rsidRDefault="000560C5">
        <w:pPr>
          <w:pStyle w:val="Header"/>
          <w:jc w:val="right"/>
          <w:rPr>
            <w:rFonts w:ascii="Times New Roman" w:hAnsi="Times New Roman" w:cs="Times New Roman"/>
          </w:rPr>
        </w:pPr>
        <w:r w:rsidRPr="001B4F61">
          <w:rPr>
            <w:rFonts w:ascii="Times New Roman" w:hAnsi="Times New Roman" w:cs="Times New Roman"/>
          </w:rPr>
          <w:t xml:space="preserve">Gerst et al., Page </w:t>
        </w:r>
        <w:r w:rsidRPr="001B4F61">
          <w:rPr>
            <w:rFonts w:ascii="Times New Roman" w:hAnsi="Times New Roman" w:cs="Times New Roman"/>
            <w:b/>
            <w:bCs/>
          </w:rPr>
          <w:fldChar w:fldCharType="begin"/>
        </w:r>
        <w:r w:rsidRPr="001B4F61">
          <w:rPr>
            <w:rFonts w:ascii="Times New Roman" w:hAnsi="Times New Roman" w:cs="Times New Roman"/>
            <w:b/>
            <w:bCs/>
          </w:rPr>
          <w:instrText xml:space="preserve"> PAGE </w:instrText>
        </w:r>
        <w:r w:rsidRPr="001B4F61">
          <w:rPr>
            <w:rFonts w:ascii="Times New Roman" w:hAnsi="Times New Roman" w:cs="Times New Roman"/>
            <w:b/>
            <w:bCs/>
          </w:rPr>
          <w:fldChar w:fldCharType="separate"/>
        </w:r>
        <w:r w:rsidRPr="001B4F61">
          <w:rPr>
            <w:rFonts w:ascii="Times New Roman" w:hAnsi="Times New Roman" w:cs="Times New Roman"/>
            <w:b/>
            <w:bCs/>
            <w:noProof/>
          </w:rPr>
          <w:t>2</w:t>
        </w:r>
        <w:r w:rsidRPr="001B4F61">
          <w:rPr>
            <w:rFonts w:ascii="Times New Roman" w:hAnsi="Times New Roman" w:cs="Times New Roman"/>
            <w:b/>
            <w:bCs/>
          </w:rPr>
          <w:fldChar w:fldCharType="end"/>
        </w:r>
        <w:r w:rsidRPr="001B4F61">
          <w:rPr>
            <w:rFonts w:ascii="Times New Roman" w:hAnsi="Times New Roman" w:cs="Times New Roman"/>
          </w:rPr>
          <w:t xml:space="preserve"> of </w:t>
        </w:r>
        <w:r w:rsidRPr="001B4F61">
          <w:rPr>
            <w:rFonts w:ascii="Times New Roman" w:hAnsi="Times New Roman" w:cs="Times New Roman"/>
            <w:b/>
            <w:bCs/>
          </w:rPr>
          <w:fldChar w:fldCharType="begin"/>
        </w:r>
        <w:r w:rsidRPr="001B4F61">
          <w:rPr>
            <w:rFonts w:ascii="Times New Roman" w:hAnsi="Times New Roman" w:cs="Times New Roman"/>
            <w:b/>
            <w:bCs/>
          </w:rPr>
          <w:instrText xml:space="preserve"> NUMPAGES  </w:instrText>
        </w:r>
        <w:r w:rsidRPr="001B4F61">
          <w:rPr>
            <w:rFonts w:ascii="Times New Roman" w:hAnsi="Times New Roman" w:cs="Times New Roman"/>
            <w:b/>
            <w:bCs/>
          </w:rPr>
          <w:fldChar w:fldCharType="separate"/>
        </w:r>
        <w:r w:rsidRPr="001B4F61">
          <w:rPr>
            <w:rFonts w:ascii="Times New Roman" w:hAnsi="Times New Roman" w:cs="Times New Roman"/>
            <w:b/>
            <w:bCs/>
            <w:noProof/>
          </w:rPr>
          <w:t>2</w:t>
        </w:r>
        <w:r w:rsidRPr="001B4F61">
          <w:rPr>
            <w:rFonts w:ascii="Times New Roman" w:hAnsi="Times New Roman" w:cs="Times New Roman"/>
            <w:b/>
            <w:bCs/>
          </w:rPr>
          <w:fldChar w:fldCharType="end"/>
        </w:r>
      </w:p>
    </w:sdtContent>
  </w:sdt>
  <w:p w14:paraId="5BC6A6BF" w14:textId="77777777" w:rsidR="000560C5" w:rsidRDefault="000560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DE"/>
    <w:rsid w:val="00014A97"/>
    <w:rsid w:val="000560C5"/>
    <w:rsid w:val="000E130B"/>
    <w:rsid w:val="0019495F"/>
    <w:rsid w:val="001B4F61"/>
    <w:rsid w:val="003059E8"/>
    <w:rsid w:val="004050F5"/>
    <w:rsid w:val="007E2ADE"/>
    <w:rsid w:val="00941F90"/>
    <w:rsid w:val="00B6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2658E"/>
  <w15:docId w15:val="{15B6299A-C98E-433D-8637-E35CC8F19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1B4F6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B4F6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4F6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4F61"/>
  </w:style>
  <w:style w:type="paragraph" w:styleId="Footer">
    <w:name w:val="footer"/>
    <w:basedOn w:val="Normal"/>
    <w:link w:val="FooterChar"/>
    <w:uiPriority w:val="99"/>
    <w:unhideWhenUsed/>
    <w:rsid w:val="001B4F6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4F61"/>
  </w:style>
  <w:style w:type="paragraph" w:styleId="BalloonText">
    <w:name w:val="Balloon Text"/>
    <w:basedOn w:val="Normal"/>
    <w:link w:val="BalloonTextChar"/>
    <w:uiPriority w:val="99"/>
    <w:semiHidden/>
    <w:unhideWhenUsed/>
    <w:rsid w:val="00014A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A97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E1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7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gerst@umd.ed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D106F-B7FB-4386-ADCA-EAA8CFCD8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9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Gerst</dc:creator>
  <cp:lastModifiedBy>Michael Gerst</cp:lastModifiedBy>
  <cp:revision>3</cp:revision>
  <dcterms:created xsi:type="dcterms:W3CDTF">2021-04-04T11:50:00Z</dcterms:created>
  <dcterms:modified xsi:type="dcterms:W3CDTF">2021-04-04T13:16:00Z</dcterms:modified>
</cp:coreProperties>
</file>