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1D43" w14:textId="2019A8BA" w:rsidR="00D11238" w:rsidRDefault="00D11238" w:rsidP="00B413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Ecosystem structure and salinity thresholds in retreating coastal forests along the Mid-Atlantic, USA</w:t>
      </w:r>
    </w:p>
    <w:p w14:paraId="172EA5D0" w14:textId="520B121F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Information</w:t>
      </w:r>
    </w:p>
    <w:p w14:paraId="739BD4FB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S1. Presence of mature and juvenile trees, seedlings, and saplings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01"/>
        <w:gridCol w:w="603"/>
        <w:gridCol w:w="579"/>
        <w:gridCol w:w="579"/>
        <w:gridCol w:w="580"/>
        <w:gridCol w:w="580"/>
        <w:gridCol w:w="579"/>
        <w:gridCol w:w="580"/>
        <w:gridCol w:w="590"/>
        <w:gridCol w:w="578"/>
        <w:gridCol w:w="577"/>
        <w:gridCol w:w="578"/>
        <w:gridCol w:w="578"/>
        <w:gridCol w:w="578"/>
        <w:gridCol w:w="578"/>
        <w:gridCol w:w="578"/>
        <w:gridCol w:w="578"/>
        <w:gridCol w:w="578"/>
        <w:gridCol w:w="578"/>
      </w:tblGrid>
      <w:tr w:rsidR="00B41351" w14:paraId="63F5E939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698C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F9382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MN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AC92E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GI</w:t>
            </w:r>
          </w:p>
        </w:tc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4B337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MB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C2616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MS</w:t>
            </w:r>
          </w:p>
        </w:tc>
        <w:tc>
          <w:tcPr>
            <w:tcW w:w="23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E036A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PC</w:t>
            </w:r>
          </w:p>
        </w:tc>
      </w:tr>
      <w:tr w:rsidR="00B41351" w14:paraId="1360226C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01293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Tree species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7FAD5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HF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7E5F9E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MF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2730FA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LF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EB4F9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TZ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1793E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MF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50F9E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LF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52746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TZ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05A1C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HF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8DA80E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MF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510A8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LF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CC244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TZ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857E40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HF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492508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LF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1E7E33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TZ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DC1949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HF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C2C62F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MF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39D50C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LF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AF1907" w14:textId="77777777" w:rsidR="00B41351" w:rsidRPr="0046375A" w:rsidRDefault="00B41351" w:rsidP="00360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sz w:val="22"/>
                <w:szCs w:val="22"/>
              </w:rPr>
              <w:t>TZ</w:t>
            </w:r>
          </w:p>
        </w:tc>
      </w:tr>
      <w:tr w:rsidR="00B41351" w14:paraId="27043D78" w14:textId="77777777" w:rsidTr="003604F2">
        <w:trPr>
          <w:trHeight w:val="288"/>
        </w:trPr>
        <w:tc>
          <w:tcPr>
            <w:tcW w:w="2501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A154CE4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Acer rubrum</w:t>
            </w:r>
          </w:p>
        </w:tc>
        <w:tc>
          <w:tcPr>
            <w:tcW w:w="603" w:type="dxa"/>
            <w:tcBorders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E33C7D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386EE2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A6B46F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left w:val="nil"/>
              <w:bottom w:val="nil"/>
            </w:tcBorders>
            <w:vAlign w:val="bottom"/>
          </w:tcPr>
          <w:p w14:paraId="608DD0F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bottom w:val="nil"/>
              <w:right w:val="nil"/>
            </w:tcBorders>
            <w:vAlign w:val="bottom"/>
          </w:tcPr>
          <w:p w14:paraId="3B97454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bottom"/>
          </w:tcPr>
          <w:p w14:paraId="3549F76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left w:val="nil"/>
              <w:bottom w:val="nil"/>
            </w:tcBorders>
            <w:vAlign w:val="bottom"/>
          </w:tcPr>
          <w:p w14:paraId="71A439B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447673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24F905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left w:val="nil"/>
              <w:bottom w:val="nil"/>
              <w:right w:val="nil"/>
            </w:tcBorders>
            <w:vAlign w:val="bottom"/>
          </w:tcPr>
          <w:p w14:paraId="415FECA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left w:val="nil"/>
              <w:bottom w:val="nil"/>
            </w:tcBorders>
            <w:vAlign w:val="bottom"/>
          </w:tcPr>
          <w:p w14:paraId="1807C21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CAD553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0AA80D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left w:val="nil"/>
              <w:bottom w:val="nil"/>
            </w:tcBorders>
            <w:vAlign w:val="bottom"/>
          </w:tcPr>
          <w:p w14:paraId="481E510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E16B8C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8BC931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5630A6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left w:val="nil"/>
              <w:bottom w:val="nil"/>
            </w:tcBorders>
            <w:vAlign w:val="bottom"/>
          </w:tcPr>
          <w:p w14:paraId="53921A3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6CE5664F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68B6F2BE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Carya tomentosa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D8B4E2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442BE1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30C2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217572C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31C0405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1F8F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2A69ED8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vAlign w:val="bottom"/>
          </w:tcPr>
          <w:p w14:paraId="3CC967C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EDEB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C66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531258E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01E9569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B629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1CF28AF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1FC8CD4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7666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00F7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177E8C9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4DF1AA19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3792D308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Ilex opaca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16B6B26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9E6BA6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3893EC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33B52C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75E2A1D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8566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47C7936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E6E6BB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D267BF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86F30B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6CAD935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9FAFBF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CA076B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02F7115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B61F02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747F4E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E8BD4E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5573939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72A120B5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4B175B4C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Juniperus virginiana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vAlign w:val="bottom"/>
          </w:tcPr>
          <w:p w14:paraId="5A1640C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2BF3DA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14:paraId="1DABF33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689EB23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2B27C00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E6A1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7137D76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vAlign w:val="bottom"/>
          </w:tcPr>
          <w:p w14:paraId="064E8FD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EF0D84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8A656A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3057920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2A8AAB7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14E5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72877CC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2CBC7D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EBDAD2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DA8F0F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shd w:val="clear" w:color="auto" w:fill="7F7F7F" w:themeFill="text1" w:themeFillTint="80"/>
            <w:vAlign w:val="bottom"/>
          </w:tcPr>
          <w:p w14:paraId="5531CD6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5C6A38E5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2A70C67A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Liquidambar styraciflua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37B006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CC21B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6A50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565C9D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3CFC53A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3249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5A404BD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FA94DE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D1F04A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A02D4E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19AFB33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47BD98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56DA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E5D914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69B9EF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F71A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9005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1DFF0B8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26338CC1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721596E2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Liriodendron </w:t>
            </w:r>
            <w:proofErr w:type="spellStart"/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tulipifera</w:t>
            </w:r>
            <w:proofErr w:type="spellEnd"/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14A594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C50F34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0F05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5B61DAE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5417B5D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7145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20C3A89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vAlign w:val="bottom"/>
          </w:tcPr>
          <w:p w14:paraId="0D278D0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A667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AA98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4DE7150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351FB8F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6BCE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268900F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70F60B6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0067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50F4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3C47B69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5B272A6C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22AB84CF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Nyssa sylvatica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912B19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D34F1F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334267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2B5705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05A4694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833F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2B9F49A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8D8E55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32B1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9B3F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2279E45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939E71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D638FD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6F91D1D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82C21D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1BDF6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85603C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06DCAEB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3A591875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089354D1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Persea</w:t>
            </w:r>
            <w:proofErr w:type="spellEnd"/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borbonia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vAlign w:val="bottom"/>
          </w:tcPr>
          <w:p w14:paraId="172998C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64B9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455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75569C2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6B2636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549D612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34A602F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vAlign w:val="bottom"/>
          </w:tcPr>
          <w:p w14:paraId="5FCCB51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C1AC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B516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645FB15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4623424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2784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46BE325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099ECE1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4F39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1BA4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0D24082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172055AE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070C1002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Pinus </w:t>
            </w:r>
            <w:proofErr w:type="spellStart"/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taeda</w:t>
            </w:r>
            <w:proofErr w:type="spellEnd"/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4CEC57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B7B1F0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7D63436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shd w:val="clear" w:color="auto" w:fill="7F7F7F" w:themeFill="text1" w:themeFillTint="80"/>
            <w:vAlign w:val="bottom"/>
          </w:tcPr>
          <w:p w14:paraId="641DFF7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DDF514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B3DD5B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E3D1E9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09CBF89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710BF83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33D530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2A63A1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0E0F270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7659D50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shd w:val="clear" w:color="auto" w:fill="A6A6A6" w:themeFill="background1" w:themeFillShade="A6"/>
            <w:vAlign w:val="bottom"/>
          </w:tcPr>
          <w:p w14:paraId="6F4DFC9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DE08D6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A9E03E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B07CFE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shd w:val="clear" w:color="auto" w:fill="7F7F7F" w:themeFill="text1" w:themeFillTint="80"/>
            <w:vAlign w:val="bottom"/>
          </w:tcPr>
          <w:p w14:paraId="65C0238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360726D6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4E83A0F1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Prunus serotina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AC2284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EEBE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CCFC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2BBC4E2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720FED5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1DA8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0FF973D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vAlign w:val="bottom"/>
          </w:tcPr>
          <w:p w14:paraId="6FDDD02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83CB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27C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7C97C07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64BFC5F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B414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2CA3BD0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20984C0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A6EA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3038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178A771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0E81683C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4B69C126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Quercus alba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323ADB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ACD0AD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724E7F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4DE4BCA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5B27755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E714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71DCEB1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332B41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3596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A959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6749D0B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15D9F1C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D103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270425A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6524AA4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DA8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149F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7C601E9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6F74D6EF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15888B42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Quercus falcata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253251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1B89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37AA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3014636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19365C5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1E52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7340D7B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99F88E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4CE0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0CBE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6A4AD28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537A6F3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8537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2977AE1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6F5E6D5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66DC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EB28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6B13BE3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113E7080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70668D60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Quercus </w:t>
            </w:r>
            <w:proofErr w:type="spellStart"/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michauxii</w:t>
            </w:r>
            <w:proofErr w:type="spellEnd"/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94A942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1CAB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AE40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13BB1C6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0C3CEA1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E46C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2B1F38B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7D04D5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4535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EA5D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7EDD3CD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874CB9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4447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35B266F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1823CE6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1BDE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000A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1FB581B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4E696B82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236E8D42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Quercus nigra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32DDDA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19CAD0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7A8B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150011A1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3EB11A3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789D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727F0EF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F6DCCC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4FCC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2310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64CF2E4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7B3084F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9994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612AE0D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45003E9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F1B2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256C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7777EA6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446A68FF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3D4E3A0F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Quercus pagoda</w:t>
            </w:r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D16378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C127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D983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5905D4F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4FC7F72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4A7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4072930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67EEDD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77F2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6463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5DD0DBF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094463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7570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08B231E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3730877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A9ED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BEB6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20C1C33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3E641061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  <w:bottom w:val="nil"/>
            </w:tcBorders>
            <w:vAlign w:val="bottom"/>
          </w:tcPr>
          <w:p w14:paraId="414AE6F0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Quercus </w:t>
            </w:r>
            <w:proofErr w:type="spellStart"/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phellos</w:t>
            </w:r>
            <w:proofErr w:type="spellEnd"/>
          </w:p>
        </w:tc>
        <w:tc>
          <w:tcPr>
            <w:tcW w:w="603" w:type="dxa"/>
            <w:tcBorders>
              <w:top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18A590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3866B8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6D93D1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70A7E8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  <w:vAlign w:val="bottom"/>
          </w:tcPr>
          <w:p w14:paraId="78A466E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29F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  <w:vAlign w:val="bottom"/>
          </w:tcPr>
          <w:p w14:paraId="2BB2F39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B37182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5A00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7FD0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73B41937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F383B0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E6D7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74FA3ED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bottom w:val="nil"/>
              <w:right w:val="nil"/>
            </w:tcBorders>
            <w:vAlign w:val="bottom"/>
          </w:tcPr>
          <w:p w14:paraId="3F4A1C1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58C8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D0AE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</w:tcBorders>
            <w:vAlign w:val="bottom"/>
          </w:tcPr>
          <w:p w14:paraId="4DE752E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51" w14:paraId="2F3642D8" w14:textId="77777777" w:rsidTr="003604F2">
        <w:trPr>
          <w:trHeight w:val="288"/>
        </w:trPr>
        <w:tc>
          <w:tcPr>
            <w:tcW w:w="2501" w:type="dxa"/>
            <w:tcBorders>
              <w:top w:val="nil"/>
              <w:left w:val="nil"/>
            </w:tcBorders>
            <w:vAlign w:val="bottom"/>
          </w:tcPr>
          <w:p w14:paraId="1FD53660" w14:textId="77777777" w:rsidR="00B41351" w:rsidRPr="0046375A" w:rsidRDefault="00B41351" w:rsidP="003604F2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Viburnum </w:t>
            </w:r>
            <w:proofErr w:type="spellStart"/>
            <w:r w:rsidRPr="004637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prunifolium</w:t>
            </w:r>
            <w:proofErr w:type="spellEnd"/>
          </w:p>
        </w:tc>
        <w:tc>
          <w:tcPr>
            <w:tcW w:w="603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193D23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EF59EC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bottom"/>
          </w:tcPr>
          <w:p w14:paraId="1FD8A3EA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</w:tcBorders>
            <w:vAlign w:val="bottom"/>
          </w:tcPr>
          <w:p w14:paraId="5515124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right w:val="nil"/>
            </w:tcBorders>
            <w:vAlign w:val="bottom"/>
          </w:tcPr>
          <w:p w14:paraId="246A6E6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bottom"/>
          </w:tcPr>
          <w:p w14:paraId="221A4BF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</w:tcBorders>
            <w:vAlign w:val="bottom"/>
          </w:tcPr>
          <w:p w14:paraId="65E242A9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3424431C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bottom"/>
          </w:tcPr>
          <w:p w14:paraId="6E2F4A5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vAlign w:val="bottom"/>
          </w:tcPr>
          <w:p w14:paraId="27448650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</w:tcBorders>
            <w:vAlign w:val="bottom"/>
          </w:tcPr>
          <w:p w14:paraId="0AE16B4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right w:val="nil"/>
            </w:tcBorders>
            <w:vAlign w:val="bottom"/>
          </w:tcPr>
          <w:p w14:paraId="04DD4FD3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bottom"/>
          </w:tcPr>
          <w:p w14:paraId="394BFAA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</w:tcBorders>
            <w:vAlign w:val="bottom"/>
          </w:tcPr>
          <w:p w14:paraId="32DB26C4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right w:val="nil"/>
            </w:tcBorders>
            <w:vAlign w:val="bottom"/>
          </w:tcPr>
          <w:p w14:paraId="1C6B081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bottom"/>
          </w:tcPr>
          <w:p w14:paraId="512240D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bottom"/>
          </w:tcPr>
          <w:p w14:paraId="2A1EFDF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</w:tcBorders>
            <w:vAlign w:val="bottom"/>
          </w:tcPr>
          <w:p w14:paraId="020259A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FAF36E1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5705"/>
      </w:tblGrid>
      <w:tr w:rsidR="00B41351" w14:paraId="76A407F1" w14:textId="77777777" w:rsidTr="003604F2">
        <w:tc>
          <w:tcPr>
            <w:tcW w:w="590" w:type="dxa"/>
            <w:shd w:val="clear" w:color="auto" w:fill="000000" w:themeFill="text1"/>
          </w:tcPr>
          <w:p w14:paraId="0FD9417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1CB21388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Mature and/or juvenile trees + seedlings + saplings</w:t>
            </w:r>
          </w:p>
        </w:tc>
      </w:tr>
      <w:tr w:rsidR="00B41351" w14:paraId="0A710789" w14:textId="77777777" w:rsidTr="003604F2">
        <w:tc>
          <w:tcPr>
            <w:tcW w:w="590" w:type="dxa"/>
            <w:shd w:val="clear" w:color="auto" w:fill="7F7F7F" w:themeFill="text1" w:themeFillTint="80"/>
          </w:tcPr>
          <w:p w14:paraId="0DD1A9F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3F71C3CB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Mature and/or juvenile trees + seedlings</w:t>
            </w:r>
          </w:p>
        </w:tc>
      </w:tr>
      <w:tr w:rsidR="00B41351" w14:paraId="6195F18D" w14:textId="77777777" w:rsidTr="003604F2">
        <w:tc>
          <w:tcPr>
            <w:tcW w:w="590" w:type="dxa"/>
            <w:shd w:val="clear" w:color="auto" w:fill="A6A6A6" w:themeFill="background1" w:themeFillShade="A6"/>
          </w:tcPr>
          <w:p w14:paraId="2D3ABC82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415E815F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Mature and/or juvenile trees + saplings</w:t>
            </w:r>
          </w:p>
        </w:tc>
      </w:tr>
      <w:tr w:rsidR="00B41351" w14:paraId="603FC77D" w14:textId="77777777" w:rsidTr="003604F2">
        <w:tc>
          <w:tcPr>
            <w:tcW w:w="590" w:type="dxa"/>
            <w:shd w:val="clear" w:color="auto" w:fill="BFBFBF" w:themeFill="background1" w:themeFillShade="BF"/>
          </w:tcPr>
          <w:p w14:paraId="50609878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24C6232A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Seedlings + saplings</w:t>
            </w:r>
          </w:p>
        </w:tc>
      </w:tr>
      <w:tr w:rsidR="00B41351" w14:paraId="2500E854" w14:textId="77777777" w:rsidTr="003604F2">
        <w:tc>
          <w:tcPr>
            <w:tcW w:w="590" w:type="dxa"/>
            <w:shd w:val="clear" w:color="auto" w:fill="D9D9D9" w:themeFill="background1" w:themeFillShade="D9"/>
          </w:tcPr>
          <w:p w14:paraId="09D50052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4B7A1192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Mature and/or juvenile trees only</w:t>
            </w:r>
          </w:p>
        </w:tc>
      </w:tr>
      <w:tr w:rsidR="00B41351" w14:paraId="02966C37" w14:textId="77777777" w:rsidTr="003604F2">
        <w:tc>
          <w:tcPr>
            <w:tcW w:w="590" w:type="dxa"/>
            <w:shd w:val="clear" w:color="auto" w:fill="F2F2F2" w:themeFill="background1" w:themeFillShade="F2"/>
          </w:tcPr>
          <w:p w14:paraId="2EDDB3A3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0A4134E2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Seedlings only</w:t>
            </w:r>
          </w:p>
        </w:tc>
      </w:tr>
    </w:tbl>
    <w:p w14:paraId="37CF6DBF" w14:textId="40237E49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S2. Shrub density (individuals per combined plot area for each vegetation zone (400 m</w:t>
      </w:r>
      <w:r w:rsidRPr="006C6E4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))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477"/>
        <w:gridCol w:w="477"/>
        <w:gridCol w:w="477"/>
        <w:gridCol w:w="477"/>
        <w:gridCol w:w="477"/>
        <w:gridCol w:w="478"/>
        <w:gridCol w:w="477"/>
        <w:gridCol w:w="477"/>
        <w:gridCol w:w="477"/>
        <w:gridCol w:w="477"/>
        <w:gridCol w:w="477"/>
        <w:gridCol w:w="478"/>
        <w:gridCol w:w="477"/>
        <w:gridCol w:w="477"/>
        <w:gridCol w:w="477"/>
        <w:gridCol w:w="477"/>
        <w:gridCol w:w="477"/>
        <w:gridCol w:w="478"/>
        <w:gridCol w:w="477"/>
        <w:gridCol w:w="477"/>
        <w:gridCol w:w="477"/>
        <w:gridCol w:w="477"/>
        <w:gridCol w:w="478"/>
      </w:tblGrid>
      <w:tr w:rsidR="00B41351" w14:paraId="0F5135F0" w14:textId="77777777" w:rsidTr="003604F2">
        <w:tc>
          <w:tcPr>
            <w:tcW w:w="1975" w:type="dxa"/>
            <w:vAlign w:val="bottom"/>
          </w:tcPr>
          <w:p w14:paraId="2BB21526" w14:textId="77777777" w:rsidR="00B41351" w:rsidRPr="00210FFA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5"/>
            <w:vAlign w:val="bottom"/>
          </w:tcPr>
          <w:p w14:paraId="69E227B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1909" w:type="dxa"/>
            <w:gridSpan w:val="4"/>
            <w:vAlign w:val="bottom"/>
          </w:tcPr>
          <w:p w14:paraId="2419D02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sz w:val="20"/>
                <w:szCs w:val="20"/>
              </w:rPr>
              <w:t>GI</w:t>
            </w:r>
          </w:p>
        </w:tc>
        <w:tc>
          <w:tcPr>
            <w:tcW w:w="2386" w:type="dxa"/>
            <w:gridSpan w:val="5"/>
          </w:tcPr>
          <w:p w14:paraId="0D531EA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1909" w:type="dxa"/>
            <w:gridSpan w:val="4"/>
          </w:tcPr>
          <w:p w14:paraId="48CB55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</w:p>
        </w:tc>
        <w:tc>
          <w:tcPr>
            <w:tcW w:w="2386" w:type="dxa"/>
            <w:gridSpan w:val="5"/>
          </w:tcPr>
          <w:p w14:paraId="3B999E0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</w:t>
            </w:r>
          </w:p>
        </w:tc>
      </w:tr>
      <w:tr w:rsidR="00B41351" w14:paraId="6D8145A4" w14:textId="77777777" w:rsidTr="003604F2">
        <w:tc>
          <w:tcPr>
            <w:tcW w:w="1975" w:type="dxa"/>
            <w:tcBorders>
              <w:bottom w:val="single" w:sz="4" w:space="0" w:color="auto"/>
            </w:tcBorders>
            <w:vAlign w:val="bottom"/>
          </w:tcPr>
          <w:p w14:paraId="398EEA2A" w14:textId="77777777" w:rsidR="00B41351" w:rsidRPr="00210FFA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sz w:val="20"/>
                <w:szCs w:val="20"/>
              </w:rPr>
              <w:t>Shrub species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3ABA2D0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135DD18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MF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113C61D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5483471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4B4BBF4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bottom"/>
          </w:tcPr>
          <w:p w14:paraId="33F528C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MF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5F2975E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549C766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7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1765D2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4E15D7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54CA869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MF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bottom"/>
          </w:tcPr>
          <w:p w14:paraId="78999D0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3829F76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3D04E67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00091D2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78AEFE3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6C5B303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bottom"/>
          </w:tcPr>
          <w:p w14:paraId="01548F5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240C81E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0EDF7D3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MF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2ED287B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5DAD87E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bottom"/>
          </w:tcPr>
          <w:p w14:paraId="65439A3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</w:tr>
      <w:tr w:rsidR="00B41351" w14:paraId="098F2F63" w14:textId="77777777" w:rsidTr="003604F2">
        <w:tc>
          <w:tcPr>
            <w:tcW w:w="19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3598DDB" w14:textId="77777777" w:rsidR="00B41351" w:rsidRPr="00210FFA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Baccharis </w:t>
            </w:r>
            <w:proofErr w:type="spellStart"/>
            <w:r w:rsidRPr="00210F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halimfolia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DA3C5F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bottom"/>
          </w:tcPr>
          <w:p w14:paraId="3EEEE33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bottom"/>
          </w:tcPr>
          <w:p w14:paraId="6D903F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bottom"/>
          </w:tcPr>
          <w:p w14:paraId="51DB2F4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0B1402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F7336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bottom"/>
          </w:tcPr>
          <w:p w14:paraId="487C777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0124F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8F506A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B0D217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1C9A22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F5F915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058374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34EB71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DD24AE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bottom"/>
          </w:tcPr>
          <w:p w14:paraId="178FD16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60A48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D946F3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7A5B5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bottom"/>
          </w:tcPr>
          <w:p w14:paraId="1B0F808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bottom"/>
          </w:tcPr>
          <w:p w14:paraId="3CC1DBE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bottom"/>
          </w:tcPr>
          <w:p w14:paraId="741D531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409084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172897E5" w14:textId="77777777" w:rsidTr="003604F2">
        <w:tc>
          <w:tcPr>
            <w:tcW w:w="1975" w:type="dxa"/>
            <w:tcBorders>
              <w:right w:val="single" w:sz="4" w:space="0" w:color="auto"/>
            </w:tcBorders>
            <w:vAlign w:val="bottom"/>
          </w:tcPr>
          <w:p w14:paraId="5519A728" w14:textId="77777777" w:rsidR="00B41351" w:rsidRPr="00210FFA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Iva frutescens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vAlign w:val="bottom"/>
          </w:tcPr>
          <w:p w14:paraId="542E7A3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1613F4F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16A95EC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7AA6CBB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bottom"/>
          </w:tcPr>
          <w:p w14:paraId="6BE2253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bottom"/>
          </w:tcPr>
          <w:p w14:paraId="5DBB75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7B95599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bottom"/>
          </w:tcPr>
          <w:p w14:paraId="2B9C265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bottom"/>
          </w:tcPr>
          <w:p w14:paraId="2077C1E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  <w:vAlign w:val="bottom"/>
          </w:tcPr>
          <w:p w14:paraId="2D5797A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1461095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bottom"/>
          </w:tcPr>
          <w:p w14:paraId="69AFAF6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bottom"/>
          </w:tcPr>
          <w:p w14:paraId="13EA1FF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bottom"/>
          </w:tcPr>
          <w:p w14:paraId="17D872F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  <w:vAlign w:val="bottom"/>
          </w:tcPr>
          <w:p w14:paraId="65BF1E5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bottom"/>
          </w:tcPr>
          <w:p w14:paraId="6FFC84D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bottom"/>
          </w:tcPr>
          <w:p w14:paraId="458108A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35620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  <w:vAlign w:val="bottom"/>
          </w:tcPr>
          <w:p w14:paraId="54FDA5D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21CF1A8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213937C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2B1CE65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bottom"/>
          </w:tcPr>
          <w:p w14:paraId="0EBD81C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7D5DB2AE" w14:textId="77777777" w:rsidTr="003604F2">
        <w:tc>
          <w:tcPr>
            <w:tcW w:w="1975" w:type="dxa"/>
            <w:tcBorders>
              <w:right w:val="single" w:sz="4" w:space="0" w:color="auto"/>
            </w:tcBorders>
            <w:vAlign w:val="bottom"/>
          </w:tcPr>
          <w:p w14:paraId="0B57F58D" w14:textId="77777777" w:rsidR="00B41351" w:rsidRPr="00210FFA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Morella cerifera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vAlign w:val="bottom"/>
          </w:tcPr>
          <w:p w14:paraId="4873CF0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bottom"/>
          </w:tcPr>
          <w:p w14:paraId="1DDA313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A6A6A6" w:themeFill="background1" w:themeFillShade="A6"/>
            <w:vAlign w:val="bottom"/>
          </w:tcPr>
          <w:p w14:paraId="569EAD2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bottom"/>
          </w:tcPr>
          <w:p w14:paraId="20655E0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bottom"/>
          </w:tcPr>
          <w:p w14:paraId="6BD5EAF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8A4FD0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808080" w:themeFill="background1" w:themeFillShade="80"/>
            <w:vAlign w:val="bottom"/>
          </w:tcPr>
          <w:p w14:paraId="3C8C890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bottom"/>
          </w:tcPr>
          <w:p w14:paraId="7672B3C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bottom"/>
          </w:tcPr>
          <w:p w14:paraId="2968B7E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632F0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404040" w:themeFill="text1" w:themeFillTint="BF"/>
            <w:vAlign w:val="bottom"/>
          </w:tcPr>
          <w:p w14:paraId="45109FF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bottom"/>
          </w:tcPr>
          <w:p w14:paraId="29D4F6C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bottom"/>
          </w:tcPr>
          <w:p w14:paraId="6A0C37C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bottom"/>
          </w:tcPr>
          <w:p w14:paraId="71C41D4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BA382F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0000" w:themeFill="text1"/>
            <w:vAlign w:val="bottom"/>
          </w:tcPr>
          <w:p w14:paraId="1AE4C9C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0000" w:themeFill="text1"/>
            <w:vAlign w:val="bottom"/>
          </w:tcPr>
          <w:p w14:paraId="561C9A2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bottom"/>
          </w:tcPr>
          <w:p w14:paraId="2253788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7742C3A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808080" w:themeFill="background1" w:themeFillShade="80"/>
            <w:vAlign w:val="bottom"/>
          </w:tcPr>
          <w:p w14:paraId="5757DE5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A6A6A6" w:themeFill="background1" w:themeFillShade="A6"/>
            <w:vAlign w:val="bottom"/>
          </w:tcPr>
          <w:p w14:paraId="60FA7EC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vAlign w:val="bottom"/>
          </w:tcPr>
          <w:p w14:paraId="04DDC4A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bottom"/>
          </w:tcPr>
          <w:p w14:paraId="4ACEDF6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014E7AE4" w14:textId="77777777" w:rsidTr="003604F2">
        <w:tc>
          <w:tcPr>
            <w:tcW w:w="19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E9CC0DD" w14:textId="77777777" w:rsidR="00B41351" w:rsidRPr="00210FFA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F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Vaccinium</w:t>
            </w:r>
            <w:r w:rsidRPr="00210FFA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E9F974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7C6DF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F9291E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24F39B6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09E053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93A719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12253FB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3A0A4BB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807651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EBE641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3911E74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  <w:vAlign w:val="bottom"/>
          </w:tcPr>
          <w:p w14:paraId="7EE22F0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463263F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632383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FA3CAB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69A4601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6207202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66880A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21C91B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0D0FB7E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2F100F1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14:paraId="1620835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85C204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CD3A7F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</w:p>
    <w:p w14:paraId="6E49E06B" w14:textId="77777777" w:rsidR="00B41351" w:rsidRPr="006C6E4A" w:rsidRDefault="00B41351" w:rsidP="00B41351">
      <w:pPr>
        <w:spacing w:after="120"/>
        <w:rPr>
          <w:rFonts w:ascii="Times New Roman" w:hAnsi="Times New Roman" w:cs="Times New Roman"/>
        </w:rPr>
      </w:pPr>
      <w:r w:rsidRPr="006C6E4A">
        <w:rPr>
          <w:rFonts w:ascii="Times New Roman" w:hAnsi="Times New Roman" w:cs="Times New Roman"/>
        </w:rPr>
        <w:t>Shrub density</w:t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5705"/>
      </w:tblGrid>
      <w:tr w:rsidR="00B41351" w14:paraId="1E8FD3D6" w14:textId="77777777" w:rsidTr="003604F2">
        <w:tc>
          <w:tcPr>
            <w:tcW w:w="590" w:type="dxa"/>
            <w:shd w:val="clear" w:color="auto" w:fill="D9D9D9" w:themeFill="background1" w:themeFillShade="D9"/>
          </w:tcPr>
          <w:p w14:paraId="23335CB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047884EB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0.01-0.10</w:t>
            </w:r>
          </w:p>
        </w:tc>
      </w:tr>
      <w:tr w:rsidR="00B41351" w14:paraId="491F1008" w14:textId="77777777" w:rsidTr="003604F2">
        <w:tc>
          <w:tcPr>
            <w:tcW w:w="590" w:type="dxa"/>
            <w:shd w:val="clear" w:color="auto" w:fill="A6A6A6" w:themeFill="background1" w:themeFillShade="A6"/>
          </w:tcPr>
          <w:p w14:paraId="0EBE6F8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3AC8EC53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0.11-0.20</w:t>
            </w:r>
          </w:p>
        </w:tc>
      </w:tr>
      <w:tr w:rsidR="00B41351" w14:paraId="12C2C4BC" w14:textId="77777777" w:rsidTr="003604F2">
        <w:tc>
          <w:tcPr>
            <w:tcW w:w="590" w:type="dxa"/>
            <w:shd w:val="clear" w:color="auto" w:fill="808080" w:themeFill="background1" w:themeFillShade="80"/>
          </w:tcPr>
          <w:p w14:paraId="47B6E19E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4DFA34A7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0.21-0.30</w:t>
            </w:r>
          </w:p>
        </w:tc>
      </w:tr>
      <w:tr w:rsidR="00B41351" w14:paraId="768B92BF" w14:textId="77777777" w:rsidTr="003604F2">
        <w:tc>
          <w:tcPr>
            <w:tcW w:w="590" w:type="dxa"/>
            <w:shd w:val="clear" w:color="auto" w:fill="595959" w:themeFill="text1" w:themeFillTint="A6"/>
          </w:tcPr>
          <w:p w14:paraId="55022082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4DA60E9E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0.31-0.40</w:t>
            </w:r>
          </w:p>
        </w:tc>
      </w:tr>
      <w:tr w:rsidR="00B41351" w14:paraId="614A1967" w14:textId="77777777" w:rsidTr="003604F2">
        <w:tc>
          <w:tcPr>
            <w:tcW w:w="590" w:type="dxa"/>
            <w:shd w:val="clear" w:color="auto" w:fill="404040" w:themeFill="text1" w:themeFillTint="BF"/>
          </w:tcPr>
          <w:p w14:paraId="638990F0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2F8A2214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0.41-0.50</w:t>
            </w:r>
          </w:p>
        </w:tc>
      </w:tr>
      <w:tr w:rsidR="00B41351" w14:paraId="2C8EDD95" w14:textId="77777777" w:rsidTr="003604F2">
        <w:tc>
          <w:tcPr>
            <w:tcW w:w="590" w:type="dxa"/>
            <w:shd w:val="clear" w:color="auto" w:fill="000000" w:themeFill="text1"/>
          </w:tcPr>
          <w:p w14:paraId="72BD70D6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689EBB93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0.50</w:t>
            </w:r>
          </w:p>
        </w:tc>
      </w:tr>
    </w:tbl>
    <w:p w14:paraId="7FD7552C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</w:p>
    <w:p w14:paraId="02EB7418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  <w:sectPr w:rsidR="00B41351" w:rsidSect="00DC314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DD180FB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S3. Relative percent cover of herbaceous plant species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453"/>
        <w:gridCol w:w="454"/>
        <w:gridCol w:w="454"/>
        <w:gridCol w:w="453"/>
        <w:gridCol w:w="454"/>
        <w:gridCol w:w="454"/>
        <w:gridCol w:w="453"/>
        <w:gridCol w:w="454"/>
        <w:gridCol w:w="454"/>
        <w:gridCol w:w="453"/>
        <w:gridCol w:w="454"/>
        <w:gridCol w:w="454"/>
        <w:gridCol w:w="454"/>
        <w:gridCol w:w="453"/>
        <w:gridCol w:w="454"/>
        <w:gridCol w:w="454"/>
        <w:gridCol w:w="453"/>
        <w:gridCol w:w="454"/>
        <w:gridCol w:w="454"/>
        <w:gridCol w:w="453"/>
        <w:gridCol w:w="454"/>
        <w:gridCol w:w="454"/>
        <w:gridCol w:w="454"/>
      </w:tblGrid>
      <w:tr w:rsidR="00B41351" w14:paraId="09175A90" w14:textId="77777777" w:rsidTr="003604F2">
        <w:tc>
          <w:tcPr>
            <w:tcW w:w="2515" w:type="dxa"/>
            <w:vAlign w:val="bottom"/>
          </w:tcPr>
          <w:p w14:paraId="094DE2DF" w14:textId="77777777" w:rsidR="00B41351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vAlign w:val="bottom"/>
          </w:tcPr>
          <w:p w14:paraId="0C054CA6" w14:textId="77777777" w:rsidR="00B41351" w:rsidRPr="00311F00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F00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1815" w:type="dxa"/>
            <w:gridSpan w:val="4"/>
            <w:vAlign w:val="bottom"/>
          </w:tcPr>
          <w:p w14:paraId="425A224B" w14:textId="77777777" w:rsidR="00B41351" w:rsidRPr="00311F00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F00">
              <w:rPr>
                <w:rFonts w:ascii="Times New Roman" w:hAnsi="Times New Roman" w:cs="Times New Roman"/>
                <w:sz w:val="20"/>
                <w:szCs w:val="20"/>
              </w:rPr>
              <w:t>GI</w:t>
            </w:r>
          </w:p>
        </w:tc>
        <w:tc>
          <w:tcPr>
            <w:tcW w:w="2268" w:type="dxa"/>
            <w:gridSpan w:val="5"/>
            <w:vAlign w:val="bottom"/>
          </w:tcPr>
          <w:p w14:paraId="16E2749C" w14:textId="77777777" w:rsidR="00B41351" w:rsidRPr="00311F00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F00">
              <w:rPr>
                <w:rFonts w:ascii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1815" w:type="dxa"/>
            <w:gridSpan w:val="4"/>
            <w:vAlign w:val="bottom"/>
          </w:tcPr>
          <w:p w14:paraId="08A04497" w14:textId="77777777" w:rsidR="00B41351" w:rsidRPr="00311F00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F00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</w:p>
        </w:tc>
        <w:tc>
          <w:tcPr>
            <w:tcW w:w="2269" w:type="dxa"/>
            <w:gridSpan w:val="5"/>
            <w:vAlign w:val="bottom"/>
          </w:tcPr>
          <w:p w14:paraId="07740603" w14:textId="77777777" w:rsidR="00B41351" w:rsidRPr="00311F00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F00">
              <w:rPr>
                <w:rFonts w:ascii="Times New Roman" w:hAnsi="Times New Roman" w:cs="Times New Roman"/>
                <w:sz w:val="20"/>
                <w:szCs w:val="20"/>
              </w:rPr>
              <w:t>PC</w:t>
            </w:r>
          </w:p>
        </w:tc>
      </w:tr>
      <w:tr w:rsidR="00B41351" w14:paraId="776727FD" w14:textId="77777777" w:rsidTr="003604F2">
        <w:tc>
          <w:tcPr>
            <w:tcW w:w="2515" w:type="dxa"/>
            <w:tcBorders>
              <w:bottom w:val="single" w:sz="4" w:space="0" w:color="auto"/>
            </w:tcBorders>
            <w:vAlign w:val="bottom"/>
          </w:tcPr>
          <w:p w14:paraId="5FFA0600" w14:textId="77777777" w:rsidR="00B41351" w:rsidRPr="00210FFA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Herbaceous</w:t>
            </w:r>
            <w:r w:rsidRPr="00210FFA">
              <w:rPr>
                <w:rFonts w:ascii="Times New Roman" w:hAnsi="Times New Roman" w:cs="Times New Roman"/>
                <w:sz w:val="20"/>
                <w:szCs w:val="20"/>
              </w:rPr>
              <w:t xml:space="preserve"> species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5C516F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50F3AA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MF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449FD9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592A3C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5A126C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258E62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MF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7821B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639D8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99E6DC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DE728B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810D24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MF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85F248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5089D1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67E691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A92A85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750FDA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91FC6A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31516D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B19061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HF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A0BD37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MF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2BB27D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LF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0F30BE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TZ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71CD01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FFA">
              <w:rPr>
                <w:rFonts w:ascii="Times New Roman" w:hAnsi="Times New Roman" w:cs="Times New Roman"/>
                <w:sz w:val="16"/>
                <w:szCs w:val="16"/>
              </w:rPr>
              <w:t>HM</w:t>
            </w:r>
          </w:p>
        </w:tc>
      </w:tr>
      <w:tr w:rsidR="00B41351" w14:paraId="0D77CB34" w14:textId="77777777" w:rsidTr="003604F2">
        <w:tc>
          <w:tcPr>
            <w:tcW w:w="12950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B761E5E" w14:textId="77777777" w:rsidR="00B41351" w:rsidRPr="00210FFA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69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Forest species</w:t>
            </w:r>
          </w:p>
        </w:tc>
      </w:tr>
      <w:tr w:rsidR="00B41351" w14:paraId="46C4EF12" w14:textId="77777777" w:rsidTr="003604F2">
        <w:tc>
          <w:tcPr>
            <w:tcW w:w="2515" w:type="dxa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7BB2F34" w14:textId="77777777" w:rsidR="00B41351" w:rsidRPr="00210FFA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Chasmanthium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laxum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0EC94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194BF4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11E9A81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bottom"/>
          </w:tcPr>
          <w:p w14:paraId="4BE339B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72967B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7C893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A98DA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AC04C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F25B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96FA3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0A82F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4F669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20A54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3B3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000000" w:themeFill="text1"/>
            <w:vAlign w:val="bottom"/>
          </w:tcPr>
          <w:p w14:paraId="33FA273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EC0431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DA09A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AFD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B30F2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598C1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60DD7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1C3EF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5A99BA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3BEBB5E7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0C144F1F" w14:textId="77777777" w:rsidR="00B41351" w:rsidRPr="00210FFA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Cladium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46986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2C19F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70ED4AC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A59E47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459FBBD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1BF53F6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A8E43A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2EC5894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B31149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4EF682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7B79B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3EF8F0E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F3F2AE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55CECD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F65AD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E08553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00BA91D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107919E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0E2987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000F14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1F3413C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2BE7B4A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7309373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439811B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6C4FA968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5CAE2965" w14:textId="77777777" w:rsidR="00B41351" w:rsidRPr="00210FFA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Clethra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alnifolia</w:t>
            </w:r>
            <w:proofErr w:type="spellEnd"/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076F6A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0EE18B9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7DB5ADD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3DDA3C7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84D64C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20538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0F313A1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E8E21E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DB67DF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0A723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4CCCF3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036815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60DCDD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A9D762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CAD55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416656C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0E1BB55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807673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F0EDEA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68807F5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24A1075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0A26D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24D58A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626E9240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722DC57" w14:textId="77777777" w:rsidR="00B41351" w:rsidRPr="00210FFA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6986">
              <w:rPr>
                <w:rFonts w:ascii="Times New Roman" w:hAnsi="Times New Roman" w:cs="Times New Roman"/>
                <w:sz w:val="20"/>
                <w:szCs w:val="20"/>
              </w:rPr>
              <w:t>fern sp.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6BD30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068C13E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46E3722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1E9E629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D37EA7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52B450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0804F1C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40BCCC1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ED816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38AA62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191546E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04D640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1404550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53E2B7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15F96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0F0DAC5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1A99BA8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696CCD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23CA26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5B301F6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031197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6AAD7C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324B63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0D9C3D88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6ED8547" w14:textId="77777777" w:rsidR="00B41351" w:rsidRPr="00210FFA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46986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11EE1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38BB6E1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097A36A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308E77A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491589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6FFD28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0F3B3CD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E99AA6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182AB79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39D0E51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1DF215D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6A6A6" w:themeFill="background1" w:themeFillShade="A6"/>
            <w:vAlign w:val="bottom"/>
          </w:tcPr>
          <w:p w14:paraId="6B3C116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7A74566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5C23EA9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68EC553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4D8ED49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7B7E46A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669251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AC00A6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808080" w:themeFill="background1" w:themeFillShade="80"/>
            <w:vAlign w:val="bottom"/>
          </w:tcPr>
          <w:p w14:paraId="345C6D6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58DE140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AB279C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BF6941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72B4E09F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3DF13198" w14:textId="77777777" w:rsidR="00B41351" w:rsidRPr="00210FFA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Liatrus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pilosa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9086DF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0370274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009E9FC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6063C9B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F3D5A9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1FC8A57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6F8003C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D1D71F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DAAAD1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67BEE4F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1634FA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9F42ED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7B587C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7A27CF5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644B015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2C7F6FA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2FEB159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8A8E77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2C5ED9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6E37CC3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DA2FD9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0E7D4B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8D7326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0B54AAF0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201A19BE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Lonicera japonica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45A49B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36CBCEF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43CEFA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7666F96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77AD2C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6DF5584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7848DE9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E90C45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2C903F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64A9E3B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49193C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FE04C1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AD494D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685E6DD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9A9CA3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1BFA7C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40934FA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E64CBB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2BE8B90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1A0DF66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4B309F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391165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0125BB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7C69F305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A2E629F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Mitchella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repens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08A58C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067BF30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C262FD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40058FE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06ECAD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2567805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0EB3E10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5CC855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2240C2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BF250A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0A0D5B3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D70C4B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A38614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4FF79EE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6996F44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F26402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597700E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4569E89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B0BF64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64F4592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D0C6EE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1076FE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55DD96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19D6C92D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079D0646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Panicum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dichotomiflorum</w:t>
            </w:r>
            <w:proofErr w:type="spellEnd"/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E065DD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454B7DC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7C248E8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217DF34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7EB5AE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1B0C891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4AF44AB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8E4198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1B3A32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63873D4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64791E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2B5677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44E450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59BBC5E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13A357D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7C6E1D7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276E0F5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444F48A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30A33CE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6A6A6" w:themeFill="background1" w:themeFillShade="A6"/>
            <w:vAlign w:val="bottom"/>
          </w:tcPr>
          <w:p w14:paraId="01637A8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05F568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486F3E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846A93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10CE7CCE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5FF0722D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Panicum virgatum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659165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595959" w:themeFill="text1" w:themeFillTint="A6"/>
            <w:vAlign w:val="bottom"/>
          </w:tcPr>
          <w:p w14:paraId="42BAFA5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1A21F92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24600D1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13E2B62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7B72894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7409287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E62DFA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522B1C4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404040" w:themeFill="text1" w:themeFillTint="BF"/>
            <w:vAlign w:val="bottom"/>
          </w:tcPr>
          <w:p w14:paraId="5AE9A1D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4FF3B11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2DCB6D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85F0B8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714A277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4D7D50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713F8D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443ED3C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950756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B4DC0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5B6958F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3881CC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7C4FEF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B755F1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61EEFB38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5C96B730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hydropiper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CFE89C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BF93D6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3B4D67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5B950C8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00E0A0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5A2B15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3D7A1C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0A1E74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2E31780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3AD6DFC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0541F2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63BDBA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1678B1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4C50966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AA6B01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7BEC89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6D22E97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F63E13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C494A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418702F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38977B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BC2E4A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ECB8D0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298C9292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282888E8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Samolus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parviflorus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61905E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7904055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2A4D008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671AA19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3B640E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1E49AF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3A1A90C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832382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29A22B8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4D6CCCA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1F52BF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5A48D2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4C7022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41A98F5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20ECF74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DD6AC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6FA2427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EDDB4A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5A67BB6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588CAD9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7EB5D0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B5CCF1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280FD9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79D6E84F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10DFBE4A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Smilax </w:t>
            </w:r>
            <w:r w:rsidRPr="00C46986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293DFC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2DFD507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6A04469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4114B72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52C3BBD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A0940E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100BC10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DF9CF1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38B58A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73D43B8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2FFCB3D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C8BF41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01F8D3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05794AA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1932A4A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6E3009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0D9A98F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EEB1C1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1CA1687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7731431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7E6D8F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E1E43E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5A1F323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07F9A7D3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49B0799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Toxicodendron radicans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7F5DD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533EB73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2808DF0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7761D68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F6FECF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3E24CD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6A6A6" w:themeFill="background1" w:themeFillShade="A6"/>
            <w:vAlign w:val="bottom"/>
          </w:tcPr>
          <w:p w14:paraId="1BAACC3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2693A5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19EFE5B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234C434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3FBCA7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436CC48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3EBCDFB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6EDF337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3C5463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223E02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755C3EF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EE980E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F02BD5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7725841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75498B5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173AE2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DEBBE8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3F3468EA" w14:textId="77777777" w:rsidTr="003604F2">
        <w:tc>
          <w:tcPr>
            <w:tcW w:w="2515" w:type="dxa"/>
            <w:tcBorders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0FA80E84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Typha </w:t>
            </w:r>
            <w:r w:rsidRPr="00C46986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418EA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0A9F6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92A44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B56B3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3E02AD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D8B44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14:paraId="5989D64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7EE0F4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2CCD41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6F119C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0A777DB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251F218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655695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5B81FA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3A22D3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7FAD8CF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14:paraId="4006C95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F66B2A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1E04BF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14:paraId="14CE3AE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6B5E43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B01FDD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673B00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7DDAE78F" w14:textId="77777777" w:rsidTr="003604F2">
        <w:tc>
          <w:tcPr>
            <w:tcW w:w="12950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15" w:type="dxa"/>
              <w:right w:w="0" w:type="dxa"/>
            </w:tcMar>
            <w:vAlign w:val="bottom"/>
          </w:tcPr>
          <w:p w14:paraId="58A99C38" w14:textId="77777777" w:rsidR="00B41351" w:rsidRPr="00210FFA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69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Salt marsh species</w:t>
            </w:r>
          </w:p>
        </w:tc>
      </w:tr>
      <w:tr w:rsidR="00B41351" w14:paraId="6FD05074" w14:textId="77777777" w:rsidTr="003604F2">
        <w:tc>
          <w:tcPr>
            <w:tcW w:w="2515" w:type="dxa"/>
            <w:tcBorders>
              <w:top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51F24346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Atriplex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patula</w:t>
            </w:r>
            <w:proofErr w:type="spellEnd"/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0BA4A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B96F4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EF600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4470F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5AFA8C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EEB82D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bottom"/>
          </w:tcPr>
          <w:p w14:paraId="0C08093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2B564DE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8F7AFB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1C278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7024C3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4D6729B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9B8190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6A55A0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07B2CE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5077B2C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bottom"/>
          </w:tcPr>
          <w:p w14:paraId="1B13447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D36ECA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210DC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bottom"/>
          </w:tcPr>
          <w:p w14:paraId="421A0F4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7CC86F3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14:paraId="306007D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F1ABCF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24EAE86A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25AB7498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Distichlis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spicata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DA4A7D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70C7948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339B074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5D739DE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77CFEE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514BE44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67810AA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C835FF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595959" w:themeFill="text1" w:themeFillTint="A6"/>
            <w:vAlign w:val="bottom"/>
          </w:tcPr>
          <w:p w14:paraId="3706889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10B3B3B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9036F8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3D9FF9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D2ECEC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7C02F8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2EBB8C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281BFA9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6A6A6" w:themeFill="background1" w:themeFillShade="A6"/>
            <w:vAlign w:val="bottom"/>
          </w:tcPr>
          <w:p w14:paraId="54684B7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0240D5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21FA44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6A6A6" w:themeFill="background1" w:themeFillShade="A6"/>
            <w:vAlign w:val="bottom"/>
          </w:tcPr>
          <w:p w14:paraId="52EE3F6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903968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39B1BA4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595959" w:themeFill="text1" w:themeFillTint="A6"/>
            <w:vAlign w:val="bottom"/>
          </w:tcPr>
          <w:p w14:paraId="72438FA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01CE9960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2E2EFD1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Juncus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roemarianus</w:t>
            </w:r>
            <w:proofErr w:type="spellEnd"/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16FF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085255B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9AF01C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29E4274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0C2BB0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98E1A9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1B9FEAC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0FEA3C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3DE71D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27C34AA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A13F64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ADC0D8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700116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8A8144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731DBCC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6E117B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145751C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4E7E1C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7ECE785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51ECBAF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1CC6EB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AC0410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5C8BFF5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108B017C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DDEAE45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Limonium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carolinianum</w:t>
            </w:r>
            <w:proofErr w:type="spellEnd"/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2D0885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50AC14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8A5949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3341350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79B0EE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298705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6D1A961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FFBE99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E3BF5A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0D4B03C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1DD689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601A37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7E92B2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295B0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5896BA1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96D0EC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57DD5BC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217FAC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CFC715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0B94262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D87F44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3B2AF9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29071A5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793C18BF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3FC49F27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Phragmites australis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1A825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1507486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595959" w:themeFill="text1" w:themeFillTint="A6"/>
            <w:vAlign w:val="bottom"/>
          </w:tcPr>
          <w:p w14:paraId="537085F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000000" w:themeFill="text1"/>
            <w:vAlign w:val="bottom"/>
          </w:tcPr>
          <w:p w14:paraId="1ED0D8B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D17630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153E453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404040" w:themeFill="text1" w:themeFillTint="BF"/>
            <w:vAlign w:val="bottom"/>
          </w:tcPr>
          <w:p w14:paraId="10F1B0F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000000" w:themeFill="text1"/>
            <w:vAlign w:val="bottom"/>
          </w:tcPr>
          <w:p w14:paraId="231DA0E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42B1D2B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3AECD34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6A6A6" w:themeFill="background1" w:themeFillShade="A6"/>
            <w:vAlign w:val="bottom"/>
          </w:tcPr>
          <w:p w14:paraId="2A7211C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404040" w:themeFill="text1" w:themeFillTint="BF"/>
            <w:vAlign w:val="bottom"/>
          </w:tcPr>
          <w:p w14:paraId="751FCD1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404040" w:themeFill="text1" w:themeFillTint="BF"/>
            <w:vAlign w:val="bottom"/>
          </w:tcPr>
          <w:p w14:paraId="600CAD9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616D8FB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33043D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2DA7647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09C565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4CDCB7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6028C2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6A6A6" w:themeFill="background1" w:themeFillShade="A6"/>
            <w:vAlign w:val="bottom"/>
          </w:tcPr>
          <w:p w14:paraId="7AC7E02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60EE26A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6A6A6" w:themeFill="background1" w:themeFillShade="A6"/>
            <w:vAlign w:val="bottom"/>
          </w:tcPr>
          <w:p w14:paraId="2B4DDE9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561EFD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52B45D27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118E5652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Schoenoplectus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americanus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C922FB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2F3DC54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FC6961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307944B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374D7E6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2F6835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361A7A1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0CAFFD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6C52D5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0568A3A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A5B9AC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74DC55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D97AC6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EBD246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929BC5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12A147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665F028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F1AA5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320EAF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20E3601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DE977E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10AA5A0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24B6D7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065FAE5E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C668E09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Scirpus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robustus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63EC8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576ABA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44A4C62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0052390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D63B01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246752A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2ADB835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24AD8A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4C65768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6B80CAF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6F67EB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967A2A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7D86DD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64F9896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5419CB4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C99255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1A3B12D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74E827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9F0108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19B8050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3A6D26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71E1F3C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4532FD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265F30E5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1FB0FC68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Setaria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magna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3CFD45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3712983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5F65C10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5DAA337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584DF2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571B83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66B579D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B0FEEB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D46CD5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7041103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B173CD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5859C2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1C4902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2CDA4DE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DEA8F4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A88394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170AAE3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FC94D4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8A5FDC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5305672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1521A6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15CCC5B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BC958C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19742559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2CE38501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Spartina alterniflora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F72399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4C18924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5B1672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61CEC1B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53EB84E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0D56FE9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5D72C5A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7161BE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638F3D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11EE415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C4C703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B7A5CE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04BD3A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047D0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1F3E101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AFC67A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3021199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0E0220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18654C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096E9E1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3B4019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BAD80D0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A339F5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75AB3A25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17C973EB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Spartina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cynosuroides</w:t>
            </w:r>
            <w:proofErr w:type="spellEnd"/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670B4C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4CD3BE7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723E86F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63CD74B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5C049F5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861081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7D8166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840636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9328F6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73B36D1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56C873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F8CE31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AF0981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B08513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191FE20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72DF6F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39690B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0DE51B1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294D1F5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0EB737B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5E1911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9890EB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A06E5C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6822FABB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4E298B3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Spartina patens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408DD3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231BB78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795BF45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57B92F4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7656AA4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75D0361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4FB7322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420C8F8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76EB548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3D16D67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302EBD8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0C2A525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EA4B894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049E6B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E2522B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6A6A6" w:themeFill="background1" w:themeFillShade="A6"/>
            <w:vAlign w:val="bottom"/>
          </w:tcPr>
          <w:p w14:paraId="01B0D83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595959" w:themeFill="text1" w:themeFillTint="A6"/>
            <w:vAlign w:val="bottom"/>
          </w:tcPr>
          <w:p w14:paraId="786274E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42B254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3642B68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D9D9D9" w:themeFill="background1" w:themeFillShade="D9"/>
            <w:vAlign w:val="bottom"/>
          </w:tcPr>
          <w:p w14:paraId="3861B58F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bottom"/>
          </w:tcPr>
          <w:p w14:paraId="177EF83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808080" w:themeFill="background1" w:themeFillShade="80"/>
            <w:vAlign w:val="bottom"/>
          </w:tcPr>
          <w:p w14:paraId="7D05BBA2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5FFC2BA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0075DB34" w14:textId="77777777" w:rsidTr="003604F2">
        <w:tc>
          <w:tcPr>
            <w:tcW w:w="2515" w:type="dxa"/>
            <w:tcBorders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20F9D511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Spartina </w:t>
            </w:r>
            <w:r w:rsidRPr="00311F00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6FADB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766721D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bottom"/>
          </w:tcPr>
          <w:p w14:paraId="6D89F3F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14:paraId="60615A3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595959" w:themeFill="text1" w:themeFillTint="A6"/>
            <w:vAlign w:val="bottom"/>
          </w:tcPr>
          <w:p w14:paraId="11CEEA3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49FB171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40B1BD8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7DC0944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006008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bottom"/>
          </w:tcPr>
          <w:p w14:paraId="614FEC1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220805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3E8C24E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372FA5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  <w:vAlign w:val="bottom"/>
          </w:tcPr>
          <w:p w14:paraId="7CFB74F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55C2DD8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2FB96DE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77BA9D1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4D29A1EC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14:paraId="5135AC7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vAlign w:val="bottom"/>
          </w:tcPr>
          <w:p w14:paraId="1326CB0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2482F19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643C49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14:paraId="60D903D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351" w14:paraId="181C4F65" w14:textId="77777777" w:rsidTr="003604F2">
        <w:tc>
          <w:tcPr>
            <w:tcW w:w="2515" w:type="dxa"/>
            <w:tcBorders>
              <w:bottom w:val="single" w:sz="4" w:space="0" w:color="auto"/>
              <w:right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46709EB" w14:textId="77777777" w:rsidR="00B41351" w:rsidRDefault="00B41351" w:rsidP="003604F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Symphyotrichum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tenuifolium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F466C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17762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1D515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C5A0B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8B4465B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6FBE6C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14:paraId="48D1325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C85097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6C946F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2B3592D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570F41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2950903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2B9458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8AC3031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0C1A8D6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076D5D7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14:paraId="39F6402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079745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9430503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14:paraId="5B2420D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40D201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5694E47A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90DF928" w14:textId="77777777" w:rsidR="00B41351" w:rsidRPr="00210FFA" w:rsidRDefault="00B41351" w:rsidP="00360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1EA3B2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</w:p>
    <w:p w14:paraId="5F7A9A83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</w:p>
    <w:p w14:paraId="7D866BED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</w:p>
    <w:p w14:paraId="28E76939" w14:textId="77777777" w:rsidR="00B41351" w:rsidRDefault="00B41351" w:rsidP="00B413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Relative percent cover of herbaceous plant species</w:t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5705"/>
      </w:tblGrid>
      <w:tr w:rsidR="00B41351" w14:paraId="614A141F" w14:textId="77777777" w:rsidTr="003604F2">
        <w:tc>
          <w:tcPr>
            <w:tcW w:w="590" w:type="dxa"/>
            <w:shd w:val="clear" w:color="auto" w:fill="D9D9D9" w:themeFill="background1" w:themeFillShade="D9"/>
          </w:tcPr>
          <w:p w14:paraId="50BC686D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66FF0AB1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B41351" w14:paraId="1982970B" w14:textId="77777777" w:rsidTr="003604F2">
        <w:tc>
          <w:tcPr>
            <w:tcW w:w="590" w:type="dxa"/>
            <w:shd w:val="clear" w:color="auto" w:fill="A6A6A6" w:themeFill="background1" w:themeFillShade="A6"/>
          </w:tcPr>
          <w:p w14:paraId="71F2D1B6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0B6414E7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11-25</w:t>
            </w:r>
          </w:p>
        </w:tc>
      </w:tr>
      <w:tr w:rsidR="00B41351" w14:paraId="013EF30A" w14:textId="77777777" w:rsidTr="003604F2">
        <w:tc>
          <w:tcPr>
            <w:tcW w:w="590" w:type="dxa"/>
            <w:shd w:val="clear" w:color="auto" w:fill="808080" w:themeFill="background1" w:themeFillShade="80"/>
          </w:tcPr>
          <w:p w14:paraId="41E95285" w14:textId="77777777" w:rsidR="00B41351" w:rsidRPr="0046375A" w:rsidRDefault="00B41351" w:rsidP="003604F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5" w:type="dxa"/>
          </w:tcPr>
          <w:p w14:paraId="2F0F83C5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26-50</w:t>
            </w:r>
          </w:p>
        </w:tc>
      </w:tr>
      <w:tr w:rsidR="00B41351" w14:paraId="70373DF8" w14:textId="77777777" w:rsidTr="003604F2">
        <w:tc>
          <w:tcPr>
            <w:tcW w:w="590" w:type="dxa"/>
            <w:shd w:val="clear" w:color="auto" w:fill="595959" w:themeFill="text1" w:themeFillTint="A6"/>
          </w:tcPr>
          <w:p w14:paraId="66FE6B45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49662F73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51-75</w:t>
            </w:r>
          </w:p>
        </w:tc>
      </w:tr>
      <w:tr w:rsidR="00B41351" w14:paraId="2D2EA059" w14:textId="77777777" w:rsidTr="003604F2">
        <w:tc>
          <w:tcPr>
            <w:tcW w:w="590" w:type="dxa"/>
            <w:shd w:val="clear" w:color="auto" w:fill="404040" w:themeFill="text1" w:themeFillTint="BF"/>
          </w:tcPr>
          <w:p w14:paraId="12514237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5265F9D7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76-90</w:t>
            </w:r>
          </w:p>
        </w:tc>
      </w:tr>
      <w:tr w:rsidR="00B41351" w14:paraId="01072312" w14:textId="77777777" w:rsidTr="003604F2">
        <w:tc>
          <w:tcPr>
            <w:tcW w:w="590" w:type="dxa"/>
            <w:shd w:val="clear" w:color="auto" w:fill="000000" w:themeFill="text1"/>
          </w:tcPr>
          <w:p w14:paraId="70CA37BE" w14:textId="77777777" w:rsidR="00B41351" w:rsidRDefault="00B41351" w:rsidP="00360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14:paraId="18C963D2" w14:textId="77777777" w:rsidR="00B41351" w:rsidRPr="000B2ECD" w:rsidRDefault="00B41351" w:rsidP="0036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90</w:t>
            </w:r>
          </w:p>
        </w:tc>
      </w:tr>
    </w:tbl>
    <w:p w14:paraId="666F3454" w14:textId="77777777" w:rsidR="00B41351" w:rsidRPr="008E5B0B" w:rsidRDefault="00B41351" w:rsidP="00B41351">
      <w:pPr>
        <w:spacing w:line="480" w:lineRule="auto"/>
        <w:rPr>
          <w:rFonts w:ascii="Times New Roman" w:hAnsi="Times New Roman" w:cs="Times New Roman"/>
        </w:rPr>
      </w:pPr>
    </w:p>
    <w:p w14:paraId="38861DE4" w14:textId="77777777" w:rsidR="00F723AE" w:rsidRDefault="00F723AE"/>
    <w:sectPr w:rsidR="00F723AE" w:rsidSect="00DC31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51"/>
    <w:rsid w:val="000E7FC1"/>
    <w:rsid w:val="002C6D66"/>
    <w:rsid w:val="008A3B77"/>
    <w:rsid w:val="009C1FFA"/>
    <w:rsid w:val="00B41351"/>
    <w:rsid w:val="00D11238"/>
    <w:rsid w:val="00D664AE"/>
    <w:rsid w:val="00DC3143"/>
    <w:rsid w:val="00F723AE"/>
    <w:rsid w:val="00FA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3271D"/>
  <w15:chartTrackingRefBased/>
  <w15:docId w15:val="{BB8CA603-CA01-294A-93DF-5B06057E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5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35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41351"/>
  </w:style>
  <w:style w:type="character" w:styleId="Hyperlink">
    <w:name w:val="Hyperlink"/>
    <w:basedOn w:val="DefaultParagraphFont"/>
    <w:uiPriority w:val="99"/>
    <w:unhideWhenUsed/>
    <w:rsid w:val="008A3B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Langston</dc:creator>
  <cp:keywords/>
  <dc:description/>
  <cp:lastModifiedBy>Amy Langston</cp:lastModifiedBy>
  <cp:revision>5</cp:revision>
  <dcterms:created xsi:type="dcterms:W3CDTF">2024-07-24T21:51:00Z</dcterms:created>
  <dcterms:modified xsi:type="dcterms:W3CDTF">2024-07-25T19:45:00Z</dcterms:modified>
</cp:coreProperties>
</file>