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306" w:rsidRPr="00E60648" w:rsidRDefault="006E5306" w:rsidP="006E530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60648">
        <w:rPr>
          <w:rFonts w:ascii="Times New Roman" w:hAnsi="Times New Roman" w:cs="Times New Roman"/>
          <w:sz w:val="20"/>
          <w:szCs w:val="20"/>
          <w:lang w:val="en-US"/>
        </w:rPr>
        <w:t>Online Resources: Conservation Genetics</w:t>
      </w:r>
    </w:p>
    <w:p w:rsidR="006E5306" w:rsidRPr="00D61031" w:rsidRDefault="006E5306" w:rsidP="006E5306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Spatial genetic structure of </w:t>
      </w:r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an endangered orchid </w:t>
      </w:r>
      <w:r w:rsidRPr="00D61031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Cypripedium </w:t>
      </w:r>
      <w:proofErr w:type="spellStart"/>
      <w:r w:rsidRPr="00D61031">
        <w:rPr>
          <w:rFonts w:ascii="Times New Roman" w:hAnsi="Times New Roman" w:cs="Times New Roman"/>
          <w:b/>
          <w:i/>
          <w:sz w:val="20"/>
          <w:szCs w:val="20"/>
          <w:lang w:val="en-US"/>
        </w:rPr>
        <w:t>calceolus</w:t>
      </w:r>
      <w:proofErr w:type="spellEnd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</w:t>
      </w:r>
      <w:proofErr w:type="spellStart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>Orchidaceae</w:t>
      </w:r>
      <w:proofErr w:type="spellEnd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>) at a regional scale:</w:t>
      </w:r>
      <w:r w:rsidRPr="00D6103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limited gene flow in a fragmented landscape.</w:t>
      </w:r>
    </w:p>
    <w:p w:rsidR="006E5306" w:rsidRPr="00D61031" w:rsidRDefault="006E5306" w:rsidP="006E53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61031">
        <w:rPr>
          <w:rFonts w:ascii="Times New Roman" w:hAnsi="Times New Roman" w:cs="Times New Roman"/>
          <w:sz w:val="20"/>
          <w:szCs w:val="20"/>
        </w:rPr>
        <w:t>Julita Minasiewicz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61031">
        <w:rPr>
          <w:rFonts w:ascii="Times New Roman" w:hAnsi="Times New Roman" w:cs="Times New Roman"/>
          <w:sz w:val="20"/>
          <w:szCs w:val="20"/>
        </w:rPr>
        <w:t>, Joanna M. Znaniecka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1031">
        <w:rPr>
          <w:rFonts w:ascii="Times New Roman" w:hAnsi="Times New Roman" w:cs="Times New Roman"/>
          <w:sz w:val="20"/>
          <w:szCs w:val="20"/>
        </w:rPr>
        <w:t>, Marcin Górniak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D61031">
        <w:rPr>
          <w:rFonts w:ascii="Times New Roman" w:hAnsi="Times New Roman" w:cs="Times New Roman"/>
          <w:sz w:val="20"/>
          <w:szCs w:val="20"/>
        </w:rPr>
        <w:t>, Adam Kawiński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6E5306" w:rsidRPr="00E60648" w:rsidRDefault="006E5306" w:rsidP="006E53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6E5306" w:rsidRPr="00D61031" w:rsidRDefault="006E5306" w:rsidP="006E53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1 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Department of Plant Taxonomy and Nature Conservation,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ul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D61031">
        <w:rPr>
          <w:rFonts w:ascii="Times New Roman" w:hAnsi="Times New Roman" w:cs="Times New Roman"/>
          <w:sz w:val="20"/>
          <w:szCs w:val="20"/>
        </w:rPr>
        <w:t xml:space="preserve">Wita Stwosza 59, 80-308 Gdańsk, Poland, e-mail: biojm@ug.edu.pl; </w:t>
      </w:r>
    </w:p>
    <w:p w:rsidR="006E5306" w:rsidRPr="00D61031" w:rsidRDefault="006E5306" w:rsidP="006E53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 Department of Biotechnology, Intercollegiate Faculty of Biotechnology,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 - Medical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>, Poland</w:t>
      </w:r>
      <w:r w:rsidRPr="00D6103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</w:p>
    <w:p w:rsidR="006E5306" w:rsidRPr="00D61031" w:rsidRDefault="006E5306" w:rsidP="006E53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3 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Department of Molecular Evolution,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Poland. </w:t>
      </w:r>
    </w:p>
    <w:p w:rsidR="009C230D" w:rsidRDefault="009C230D">
      <w:pPr>
        <w:rPr>
          <w:lang w:val="en-GB"/>
        </w:rPr>
      </w:pPr>
    </w:p>
    <w:p w:rsidR="00B82249" w:rsidRPr="00D61031" w:rsidRDefault="00B82249" w:rsidP="00B82249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82249">
        <w:rPr>
          <w:rFonts w:ascii="Times New Roman" w:hAnsi="Times New Roman" w:cs="Times New Roman"/>
          <w:b/>
          <w:sz w:val="20"/>
          <w:szCs w:val="20"/>
          <w:lang w:val="en-US"/>
        </w:rPr>
        <w:t>Table S5</w:t>
      </w:r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D61031">
        <w:rPr>
          <w:rFonts w:ascii="Times New Roman" w:hAnsi="Times New Roman" w:cs="Times New Roman"/>
          <w:sz w:val="20"/>
          <w:szCs w:val="20"/>
          <w:lang w:val="en-US"/>
        </w:rPr>
        <w:t xml:space="preserve">Pairwise </w:t>
      </w:r>
      <w:r w:rsidRPr="00D61031">
        <w:rPr>
          <w:rFonts w:ascii="Times New Roman" w:hAnsi="Times New Roman" w:cs="Times New Roman"/>
          <w:i/>
          <w:sz w:val="20"/>
          <w:szCs w:val="20"/>
          <w:lang w:val="en-US"/>
        </w:rPr>
        <w:t>F</w:t>
      </w:r>
      <w:r w:rsidRPr="00D61031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ST</w:t>
      </w:r>
      <w:r w:rsidRPr="00D61031">
        <w:rPr>
          <w:rFonts w:ascii="Times New Roman" w:hAnsi="Times New Roman" w:cs="Times New Roman"/>
          <w:sz w:val="20"/>
          <w:szCs w:val="20"/>
          <w:lang w:val="en-US"/>
        </w:rPr>
        <w:t xml:space="preserve"> ( below the diagonal) and </w:t>
      </w:r>
      <w:r w:rsidRPr="00D61031">
        <w:rPr>
          <w:rFonts w:ascii="Times New Roman" w:hAnsi="Times New Roman" w:cs="Times New Roman"/>
          <w:i/>
          <w:sz w:val="20"/>
          <w:szCs w:val="20"/>
          <w:lang w:val="en-US"/>
        </w:rPr>
        <w:t>R</w:t>
      </w:r>
      <w:r w:rsidRPr="00D61031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ST</w:t>
      </w:r>
      <w:r w:rsidRPr="00D61031">
        <w:rPr>
          <w:rFonts w:ascii="Times New Roman" w:hAnsi="Times New Roman" w:cs="Times New Roman"/>
          <w:sz w:val="20"/>
          <w:szCs w:val="20"/>
          <w:lang w:val="en-US"/>
        </w:rPr>
        <w:t xml:space="preserve"> (above the diagonal) for five local populations of </w:t>
      </w:r>
      <w:r w:rsidRPr="00D61031">
        <w:rPr>
          <w:rFonts w:ascii="Times New Roman" w:hAnsi="Times New Roman" w:cs="Times New Roman"/>
          <w:i/>
          <w:sz w:val="20"/>
          <w:szCs w:val="20"/>
          <w:lang w:val="en-US"/>
        </w:rPr>
        <w:t xml:space="preserve">Cypripedium </w:t>
      </w:r>
      <w:proofErr w:type="spellStart"/>
      <w:r w:rsidRPr="00D61031">
        <w:rPr>
          <w:rFonts w:ascii="Times New Roman" w:hAnsi="Times New Roman" w:cs="Times New Roman"/>
          <w:i/>
          <w:sz w:val="20"/>
          <w:szCs w:val="20"/>
          <w:lang w:val="en-US"/>
        </w:rPr>
        <w:t>calceolus</w:t>
      </w:r>
      <w:proofErr w:type="spellEnd"/>
      <w:r w:rsidRPr="00D61031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D61031">
        <w:rPr>
          <w:rFonts w:ascii="Times New Roman" w:hAnsi="Times New Roman" w:cs="Times New Roman"/>
          <w:sz w:val="20"/>
          <w:szCs w:val="20"/>
          <w:lang w:val="en-US"/>
        </w:rPr>
        <w:t>b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ased on nuclear microsatellites </w:t>
      </w:r>
      <w:r w:rsidRPr="00D61031">
        <w:rPr>
          <w:rFonts w:ascii="Times New Roman" w:hAnsi="Times New Roman" w:cs="Times New Roman"/>
          <w:sz w:val="20"/>
          <w:szCs w:val="20"/>
          <w:lang w:val="en-US"/>
        </w:rPr>
        <w:t>(monoclonal JG population excluded from analysis)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82249" w:rsidRPr="00D61031" w:rsidTr="003B0971"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OL1</w:t>
            </w: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OL2</w:t>
            </w: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OL3</w:t>
            </w:r>
          </w:p>
        </w:tc>
        <w:tc>
          <w:tcPr>
            <w:tcW w:w="1536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536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BK</w:t>
            </w:r>
          </w:p>
        </w:tc>
      </w:tr>
      <w:tr w:rsidR="00B82249" w:rsidRPr="00D61031" w:rsidTr="003B0971"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OL1</w:t>
            </w: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0.0272*</w:t>
            </w: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0.021*</w:t>
            </w:r>
          </w:p>
        </w:tc>
        <w:tc>
          <w:tcPr>
            <w:tcW w:w="1536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0.150***</w:t>
            </w:r>
          </w:p>
        </w:tc>
        <w:tc>
          <w:tcPr>
            <w:tcW w:w="1536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0.117***</w:t>
            </w:r>
          </w:p>
        </w:tc>
      </w:tr>
      <w:tr w:rsidR="00B82249" w:rsidRPr="00D61031" w:rsidTr="003B0971"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OL2</w:t>
            </w: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0.088***</w:t>
            </w: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536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0.127***</w:t>
            </w:r>
          </w:p>
        </w:tc>
        <w:tc>
          <w:tcPr>
            <w:tcW w:w="1536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0.152***</w:t>
            </w:r>
          </w:p>
        </w:tc>
      </w:tr>
      <w:tr w:rsidR="00B82249" w:rsidRPr="00D61031" w:rsidTr="003B0971"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OL3</w:t>
            </w: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0.083***</w:t>
            </w: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0.040***</w:t>
            </w: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0.114***</w:t>
            </w:r>
          </w:p>
        </w:tc>
        <w:tc>
          <w:tcPr>
            <w:tcW w:w="1536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0.103***</w:t>
            </w:r>
          </w:p>
        </w:tc>
      </w:tr>
      <w:tr w:rsidR="00B82249" w:rsidRPr="00D61031" w:rsidTr="003B0971"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0.179***</w:t>
            </w: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0.153***</w:t>
            </w: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0.150***</w:t>
            </w:r>
          </w:p>
        </w:tc>
        <w:tc>
          <w:tcPr>
            <w:tcW w:w="1536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0.147***</w:t>
            </w:r>
          </w:p>
        </w:tc>
      </w:tr>
      <w:tr w:rsidR="00B82249" w:rsidRPr="00D61031" w:rsidTr="003B0971"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BK</w:t>
            </w: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0.179***</w:t>
            </w: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0.111***</w:t>
            </w:r>
          </w:p>
        </w:tc>
        <w:tc>
          <w:tcPr>
            <w:tcW w:w="1535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0.109***</w:t>
            </w:r>
          </w:p>
        </w:tc>
        <w:tc>
          <w:tcPr>
            <w:tcW w:w="1536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0.122**</w:t>
            </w:r>
          </w:p>
        </w:tc>
        <w:tc>
          <w:tcPr>
            <w:tcW w:w="1536" w:type="dxa"/>
          </w:tcPr>
          <w:p w:rsidR="00B82249" w:rsidRPr="00D61031" w:rsidRDefault="00B82249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B82249" w:rsidRPr="00D61031" w:rsidRDefault="00B82249" w:rsidP="00B82249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61031">
        <w:rPr>
          <w:rFonts w:ascii="Times New Roman" w:hAnsi="Times New Roman" w:cs="Times New Roman"/>
          <w:sz w:val="20"/>
          <w:szCs w:val="20"/>
          <w:lang w:val="en-US"/>
        </w:rPr>
        <w:t xml:space="preserve">Significant values *P &lt; 0.05, ***P &lt; 0.001. </w:t>
      </w:r>
    </w:p>
    <w:p w:rsidR="00B82249" w:rsidRPr="006E5306" w:rsidRDefault="00B82249">
      <w:pPr>
        <w:rPr>
          <w:lang w:val="en-GB"/>
        </w:rPr>
      </w:pPr>
    </w:p>
    <w:sectPr w:rsidR="00B82249" w:rsidRPr="006E5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306"/>
    <w:rsid w:val="006E5306"/>
    <w:rsid w:val="009C230D"/>
    <w:rsid w:val="00B8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53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82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53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82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Krzysztof</cp:lastModifiedBy>
  <cp:revision>2</cp:revision>
  <dcterms:created xsi:type="dcterms:W3CDTF">2018-02-17T09:49:00Z</dcterms:created>
  <dcterms:modified xsi:type="dcterms:W3CDTF">2018-02-17T09:50:00Z</dcterms:modified>
</cp:coreProperties>
</file>