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Supplementary Information</w:t>
      </w: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sz w:val="24"/>
          <w:szCs w:val="24"/>
        </w:rPr>
        <w:t>NB: Supplementary tables are included here; supplementary figures and captions are submitted in a zip archive.</w:t>
      </w: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S1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Illumina read and base quality metrics.</w:t>
      </w:r>
    </w:p>
    <w:tbl>
      <w:tblPr>
        <w:tblW w:w="9535" w:type="dxa"/>
        <w:tblLook w:val="04A0" w:firstRow="1" w:lastRow="0" w:firstColumn="1" w:lastColumn="0" w:noHBand="0" w:noVBand="1"/>
      </w:tblPr>
      <w:tblGrid>
        <w:gridCol w:w="1216"/>
        <w:gridCol w:w="1296"/>
        <w:gridCol w:w="1196"/>
        <w:gridCol w:w="1536"/>
        <w:gridCol w:w="1578"/>
        <w:gridCol w:w="1776"/>
        <w:gridCol w:w="1321"/>
        <w:gridCol w:w="1605"/>
      </w:tblGrid>
      <w:tr w:rsidR="00695C57" w:rsidRPr="00E25992" w:rsidTr="00167393">
        <w:trPr>
          <w:trHeight w:val="320"/>
        </w:trPr>
        <w:tc>
          <w:tcPr>
            <w:tcW w:w="119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Index</w:t>
            </w:r>
          </w:p>
        </w:tc>
        <w:tc>
          <w:tcPr>
            <w:tcW w:w="9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PF Reads</w:t>
            </w: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Read Number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Yield (Bases)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Yield &gt; = Q30 (bases)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Quality Score Sum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Mean Quality Score (PF)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% Bases &gt; = Q30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ATCACG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149354006</w:t>
            </w: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24045994966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22752414438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867165778506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36.06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0.95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24045994966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22739795096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867327095640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36.07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0.95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CGATGT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158222695</w:t>
            </w: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25473853895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24156756669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919986482200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36.11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0.95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25473853895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23912398988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915530580193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35.94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0.94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TTAGGC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157920045</w:t>
            </w: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25425127245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24093679770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917949675520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36.1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0.95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25425127245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23429137941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905791700094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35.63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0.92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TGACCA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231179399</w:t>
            </w: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37219883239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35229302399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1342889952491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36.08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0.95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37219883239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34747136837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1334168578768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35.85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0.93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ACAGTG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164614293</w:t>
            </w: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26502901173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25087214952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956364072147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36.09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0.95</w:t>
            </w:r>
          </w:p>
        </w:tc>
      </w:tr>
      <w:tr w:rsidR="00695C57" w:rsidRPr="00E25992" w:rsidTr="00167393">
        <w:trPr>
          <w:trHeight w:val="320"/>
        </w:trPr>
        <w:tc>
          <w:tcPr>
            <w:tcW w:w="1192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26502901173</w:t>
            </w:r>
          </w:p>
        </w:tc>
        <w:tc>
          <w:tcPr>
            <w:tcW w:w="1168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24759863198</w:t>
            </w:r>
          </w:p>
        </w:tc>
        <w:tc>
          <w:tcPr>
            <w:tcW w:w="134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950362403783</w:t>
            </w:r>
          </w:p>
        </w:tc>
        <w:tc>
          <w:tcPr>
            <w:tcW w:w="132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35.86</w:t>
            </w:r>
          </w:p>
        </w:tc>
        <w:tc>
          <w:tcPr>
            <w:tcW w:w="109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0.93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lastRenderedPageBreak/>
        <w:t xml:space="preserve">Table S2 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Output from </w:t>
      </w:r>
      <w:proofErr w:type="spellStart"/>
      <w:r w:rsidRPr="00E25992">
        <w:rPr>
          <w:rFonts w:ascii="Times New Roman" w:eastAsia="Arial Unicode MS" w:hAnsi="Times New Roman" w:cs="Times New Roman"/>
          <w:sz w:val="24"/>
          <w:szCs w:val="24"/>
        </w:rPr>
        <w:t>process_RAD_tags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showing per individual number of reads total, reads passing quality filter, and percentage of total reads.</w:t>
      </w:r>
    </w:p>
    <w:tbl>
      <w:tblPr>
        <w:tblW w:w="8798" w:type="dxa"/>
        <w:tblLook w:val="04A0" w:firstRow="1" w:lastRow="0" w:firstColumn="1" w:lastColumn="0" w:noHBand="0" w:noVBand="1"/>
      </w:tblPr>
      <w:tblGrid>
        <w:gridCol w:w="1327"/>
        <w:gridCol w:w="1278"/>
        <w:gridCol w:w="1176"/>
        <w:gridCol w:w="976"/>
        <w:gridCol w:w="1242"/>
        <w:gridCol w:w="1070"/>
        <w:gridCol w:w="1773"/>
      </w:tblGrid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Barcode-Index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Total # Reads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Low Quality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Retained Reads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Pct</w:t>
            </w:r>
            <w:proofErr w:type="spellEnd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Retained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Pct</w:t>
            </w:r>
            <w:proofErr w:type="spellEnd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of Total Reads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GGTTG-ATCACG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5896398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18384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4785515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AAGGA-ATCACG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5723906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18380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4896276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ACACA-ATCACG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10373294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32999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8665480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ACGGT-ATCACG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5447852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17640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4413128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ACTGG-ATCACG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6068820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19517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4998400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ACTTC-ATCACG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6085234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19323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5076905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ATACG-ATCACG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6995008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22785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5812899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ATGAG-ATCACG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5725162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18079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4849699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ATTAC-ATCACG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14417428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46432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12160288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CATAT-ATCACG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5898062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18774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5049531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CGAAT-ATCACG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8310800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26702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7083981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CGGCT-ATCACG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4439602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14251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3641678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CGGTA-ATCACG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7300786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23035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6011182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CGTCG-ATCACG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9578898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30580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8084709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CTGAT-ATCACG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8664402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27518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7191871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CTGCG-ATCACG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11552424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37307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9684952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CTGTC-ATCACG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5165608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16475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4281614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CTTGG-ATCACG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DtoNmr-19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6587624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20776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5477915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GACAC-ATCACG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8166048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25940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6836667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GAGAT-ATCACG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5840104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18732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4912591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GAGTC-ATCACG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11146760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35252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9510925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GCCGT-ATCACG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11510226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36685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9621234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GCTGA-ATCACG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9117208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29019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7832236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GGATA-ATCACG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5134646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16470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4283815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GGCCA-ATCACG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6614708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21101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5479976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GGCTC-ATCACG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5936554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18958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4770636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GTAGT-ATCACG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6319484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20118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5213377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GTCCG-ATCACG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DtoNmr-29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8003854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25560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6723921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GTCGA-ATCACG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2710656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8678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2266100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TACCG-ATCACG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14164080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45279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11941622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TACGT-ATCACG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4493898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14536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3727585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TAGTA-ATCACG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9600964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30463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8109111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TATAC-ATCACG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5190228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16697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4385479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TCACG-ATCACG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3996566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12750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3335609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TCAGT-ATCACG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4807598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15231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3912382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TCCGG-ATCACG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DtoNmr-37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9629896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31207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7951011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TTACC-ATCACG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5710352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18106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4790036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GCATG-ATCACG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5135192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16262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4253125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AACCA-ATCACG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4020356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12911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3323751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TCGAT-ATCACG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6654876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20920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5520793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TGCAT-ATCACG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5087030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16192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4225413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CAACC-CGATGT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7772276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25125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7056752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GGTTG-CGATGT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10747872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34145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9887731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AAGGA-CGATGT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DtoNmr-48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5060988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16167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4681460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ACACA-CGATGT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10473612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33628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9651772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ACGGT-CGATGT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11842098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37801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10933863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ACTGG-CGATGT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6897550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21969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6296401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ACTTC-CGATGT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9154160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29319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8423631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ATACG-CGATGT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9397526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30302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8714612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ATGAG-CGATGT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5017828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16327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4507382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89.80%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ATTAC-CGATGT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4784644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15236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4331773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CATAT-CGATGT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4611996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14851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4251224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CGAAT-CGATGT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5805462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18606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5360757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CGGCT-CGATGT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6859594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21812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6288629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CGGTA-CGATGT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6387364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20921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5894425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CGTCG-CGATGT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6122640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19582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5572544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CTGAT-CGATGT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5705920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18285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5232585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CTGCG-CGATGT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11306522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36383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10443979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CTGTC-CGATGT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5220950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16724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4786490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CTTGG-CGATGT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5311342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17019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4809131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GACAC-CGATGT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10479764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33622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9496959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GAGAT-CGATGT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5392666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17393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4947246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GAGTC-CGATGT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DtoMva-19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6363638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20139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5862701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GCCGT-CGATGT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6942068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22047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6323890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GCTGA-CGATGT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6607550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21263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5987092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GGATA-CGATGT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4836298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15445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4431822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GGCCA-CGATGT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6715342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21304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6154091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GGCTC-CGATGT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5367186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17077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4857648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GTAGT-CGATGT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5949808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19041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5415615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GTCCG-CGATGT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4936712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15708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4523397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GTCGA-CGATGT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5444964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17108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4963521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TACCG-CGATGT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8072186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25335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7275350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TACGT-CGATGT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DtoMva-29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8023028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25506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7374359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TAGTA-CGATGT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5578684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17819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5074774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TATAC-CGATGT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6364464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20238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5817736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TCACG-CGATGT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5903194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19068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5345644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TCAGT-CGATGT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9738208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30924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8404539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TCCGG-CGATGT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9670796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31015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8929867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TCTGC-CGATGT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4022340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13019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3639278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TGGAA-CGATGT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5487980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17596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5082971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TTACC-CGATGT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9642068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30582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8895453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GCATG-CGATGT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4415966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13925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3941157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89.20%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AACCA-CGATGT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DtoMva-39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4494896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14616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4115437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CGATC-CGATGT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DtoMva-40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13158700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41787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11963741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TCGAT-CGATGT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1502744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1331939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TGCAT-CGATGT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6866168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22098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6209929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CAACC-TTAGGC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5670142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18128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5110276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GGTTG-TTAGGC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3688916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11638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3417595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AAGGA-TTAGGC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5568280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17913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5215236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ACACA-TTAGGC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4945986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15742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4572397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ACGGT-TTAGGC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6594472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21437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6185585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ACTGG-TTAGGC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5985988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19225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5612070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ACTTC-TTAGGC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5616376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18220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5256513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ATACG-TTAGGC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5570514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17775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5158981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ATGAG-TTAGGC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6592396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21130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6111999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ATTAC-TTAGGC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4732160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15049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4409758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CATAT-TTAGGC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4428690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14176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4018391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CGAAT-TTAGGC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4279228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13843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3990848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CGGCT-TTAGGC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5535060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17404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5116092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CGGTA-TTAGGC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4494684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14400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4189680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CGTCG-TTAGGC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7473196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23905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6960386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CTGAT-TTAGGC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3891740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12374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3596686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CTGCG-TTAGGC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DtoReu-19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4180348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13320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3858682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CTGTC-TTAGGC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6236392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19894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5878038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CTTGG-TTAGGC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6880454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21831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6382302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GACAC-TTAGGC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5639828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17819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5216855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GAGAT-TTAGGC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6088358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19577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5673753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GAGTC-TTAGGC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6401462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20200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5975152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GCCGT-TTAGGC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DtoReu-25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7405780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23878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6945512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GCTGA-TTAGGC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7960044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25456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7362947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GGATA-TTAGGC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7805152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25161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7306589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GGCCA-TTAGGC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8250232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26295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7689000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GGCTC-TTAGGC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7471294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23914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7014079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GTAGT-TTAGGC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10672542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33788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10005303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GTCCG-TTAGGC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6427446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20659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6001137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GTCGA-TTAGGC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8421870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26859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7868426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TACCG-TTAGGC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8815442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28266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8259162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TACGT-TTAGGC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9544306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30551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8974680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TAGTA-TTAGGC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8197414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26249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7683151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TATAC-TTAGGC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7046328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22581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6607460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TCACG-TTAGGC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7110894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22625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6667056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TCAGT-TTAGGC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8660216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28023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8106099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TCCGG-TTAGGC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6562458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20686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6129163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TCTGC-TTAGGC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7375376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23628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6949572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TGGAA-TTAGGC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7901798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25209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7345445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TTACC-TTAGGC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8004994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25698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7487984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GCATG-TTAGGC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10249338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32973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9643969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AACCA-TTAGGC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DtoSdq-19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9060558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28864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8521461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CGATC-TTAGGC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8803480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28303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8286266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TCGAT-TTAGGC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9594030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30908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8977837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TGCAT-TTAGGC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9158450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29063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8633227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CAACC-TGACCA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13671376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43807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12936186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GGTTG-TGACCA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11024742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35577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10453840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AAGGA-TGACCA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9070046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28834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8663106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ACACA-TGACCA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10570480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34038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10066733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ACGGT-TGACCA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6208636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19950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5949698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ACTGG-TGACCA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9808334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31616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9318359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ACTTC-TGACCA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DtoSdq-29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15125466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48459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14359007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ATACG-TGACCA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14973392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47517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14130700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ATGAG-TGACCA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7374060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23901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6982641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ATTAC-TGACCA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11921172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38624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11359117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CATAT-TGACCA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6606056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21239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6292774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CGAAT-TGACCA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10723428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34231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10246027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CGGCT-TGACCA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11701684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37297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10983699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CGGTA-TGACCA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8715830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28058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8236932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CGTCG-TGACCA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3435988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11055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3270518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CTGAT-TGACCA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8818320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28091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8350495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CTGCG-TGACCA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DtoSdq-39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11271644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35863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10771617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CTGTC-TGACCA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DtoSdq-40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9687172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31086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9193835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CTTGG-TGACCA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DtoSdq-41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9887534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31671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9429929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GACAC-TGACCA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DtoSdq-42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12635936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40535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12099445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GAGAT-TGACCA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DtoSdq-43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13875532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44491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13259659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GAGTC-TGACCA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DtoSdq-44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11863126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37813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11393696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GCTGA-TGACCA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7278760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23159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6836187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GGATA-TGACCA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7749826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24594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7428541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GGCCA-TGACCA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7768736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25037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7441303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GGCTC-TGACCA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7578082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24246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7218426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GTAGT-TGACCA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11101278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35446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10487675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GTCCG-TGACCA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10843204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34376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10297974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GTCGA-TGACCA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11204346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35655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10594228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TACCG-TGACCA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11607460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37271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11004674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TACGT-TGACCA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9857570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31677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9289752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TAGTA-TGACCA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9745492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31046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9183752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TATAC-TGACCA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12677508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40732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12014010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TCACG-TGACCA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12396124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39369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11730706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TCAGT-TGACCA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11978310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37900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11327425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TCCGG-TGACCA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7515134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24159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6925588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TCTGC-TGACCA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10295404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32963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9683144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TGGAA-TGACCA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9323730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29496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8805613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TTACC-TGACCA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DtoPmo-18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8581212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26975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8074560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GCATG-TGACCA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11347168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36270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10836137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AACCA-TGACCA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11683914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37388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11074579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CGATC-TGACCA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8812192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27939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8381117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TCGAT-TGACCA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17534356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56020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16639445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TGCAT-TGACCA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8061864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25755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7585421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CAACC-ACAGTG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6332012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20474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5964426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GGTTG-ACAGTG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7157868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22671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6726524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AAGGA-ACAGTG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7413626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23886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7024076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ACACA-ACAGTG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8809726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28087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8347879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ACGGT-ACAGTG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6435642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20677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6086662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ACTGG-ACAGTG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8421314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26784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7947472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94.40%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ACTTC-ACAGTG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6150330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19499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5741079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ATGAG-ACAGTG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6736088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21846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6217618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ATTAC-ACAGTG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6147028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19779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5697971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92.70%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CATAT-ACAGTG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9231326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29393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8663040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CGAAT-ACAGTG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9827696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31611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9164242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CGGCT-ACAGTG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10437508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33185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9603282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CGGTA-ACAGTG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DtoHxa-19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7157672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22634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6619230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CGTCG-ACAGTG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2591866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8060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2439640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CTGCG-ACAGTG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6428306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20516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5883511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CTGTC-ACAGTG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3596666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11689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3375361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CTTGG-ACAGTG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10023330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31861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9443875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GACAC-ACAGTG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3501030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11123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3296244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GAGTC-ACAGTG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8025320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25653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7484103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GCCGT-ACAGTG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12868846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40999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12225123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95.00%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GCTGA-ACAGTG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DtoHxa-29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6525482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20841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6080098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GGATA-ACAGTG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5142232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16464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4841833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GGCCA-ACAGTG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12100000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38487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11362771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GGCTC-ACAGTG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10639230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33967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9812245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GTAGT-ACAGTG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13113478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41641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12325478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GTCCG-ACAGTG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7012552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22266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6626695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94.50%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GTCGA-ACAGTG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7994300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25807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7530698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TACCG-ACAGTG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7543194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23882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7035489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93.30%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TACGT-ACAGTG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DtoHxa-37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5495212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17477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5051005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TAGTA-ACAGTG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DtoHxa-38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6351000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20276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5856988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TATAC-ACAGTG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DtoHxa-39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5479062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17625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5087401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TCACG-ACAGTG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DtoHxa-40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7934760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25112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7390666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TCAGT-ACAGTG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DtoHxa-41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7661006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24636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7137212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93.20%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TCCGG-ACAGTG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DtoHxa-42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7228260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23344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6718217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TCTGC-ACAGTG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DtoHxa-43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4956746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15880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4599969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TGGAA-ACAGTG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DtoHxa-44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6931916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22157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6439939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92.90%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TTACC-ACAGTG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DtoHxa-45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3731976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11875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3427255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91.80%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GCATG-ACAGTG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DtoHxa-46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9915274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32072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9333071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AACCA-ACAGTG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DtoHxa-47a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6928706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22046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6555243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94.60%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CGATC-ACAGTG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DtoHxa-48a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7585294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24205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7131744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TCGAT-ACAGTG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DtoHxa-47b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8320758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26919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7833629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94.10%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0.50%</w:t>
            </w:r>
          </w:p>
        </w:tc>
      </w:tr>
      <w:tr w:rsidR="00695C57" w:rsidRPr="00E25992" w:rsidTr="00167393">
        <w:trPr>
          <w:trHeight w:val="320"/>
        </w:trPr>
        <w:tc>
          <w:tcPr>
            <w:tcW w:w="1327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TGCAT-ACAGTG</w:t>
            </w:r>
          </w:p>
        </w:tc>
        <w:tc>
          <w:tcPr>
            <w:tcW w:w="1278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DtoHxa-48b</w:t>
            </w:r>
          </w:p>
        </w:tc>
        <w:tc>
          <w:tcPr>
            <w:tcW w:w="1170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7190010</w:t>
            </w:r>
          </w:p>
        </w:tc>
        <w:tc>
          <w:tcPr>
            <w:tcW w:w="976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23079</w:t>
            </w:r>
          </w:p>
        </w:tc>
        <w:tc>
          <w:tcPr>
            <w:tcW w:w="124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6755912</w:t>
            </w:r>
          </w:p>
        </w:tc>
        <w:tc>
          <w:tcPr>
            <w:tcW w:w="103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94.00%</w:t>
            </w:r>
          </w:p>
        </w:tc>
        <w:tc>
          <w:tcPr>
            <w:tcW w:w="1773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0.40%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S3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Test of recent reduction in population size in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Dioon</w:t>
      </w:r>
      <w:proofErr w:type="spellEnd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527"/>
        <w:gridCol w:w="1437"/>
        <w:gridCol w:w="994"/>
        <w:gridCol w:w="1359"/>
        <w:gridCol w:w="1580"/>
        <w:gridCol w:w="1480"/>
      </w:tblGrid>
      <w:tr w:rsidR="00695C57" w:rsidRPr="00E25992" w:rsidTr="00167393">
        <w:trPr>
          <w:trHeight w:val="144"/>
        </w:trPr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Population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mean_N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mean_k</w:t>
            </w:r>
            <w:proofErr w:type="spellEnd"/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mean_He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</w:t>
            </w: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  <w:vertAlign w:val="subscript"/>
              </w:rPr>
              <w:t>sign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</w:t>
            </w: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  <w:vertAlign w:val="subscript"/>
              </w:rPr>
              <w:t>STDV</w:t>
            </w: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tcBorders>
              <w:top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Nayarit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113.44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0.21</w:t>
            </w: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W. Jalisco</w:t>
            </w:r>
          </w:p>
        </w:tc>
        <w:tc>
          <w:tcPr>
            <w:tcW w:w="1437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110.18</w:t>
            </w:r>
          </w:p>
        </w:tc>
        <w:tc>
          <w:tcPr>
            <w:tcW w:w="994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359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580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480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0.26</w:t>
            </w: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1437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81.95</w:t>
            </w:r>
          </w:p>
        </w:tc>
        <w:tc>
          <w:tcPr>
            <w:tcW w:w="994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9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580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tcBorders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1437" w:type="dxa"/>
            <w:tcBorders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79.86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59" w:type="dxa"/>
            <w:tcBorders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580" w:type="dxa"/>
            <w:tcBorders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Bottleneck test using the infinite </w:t>
      </w:r>
      <w:proofErr w:type="gramStart"/>
      <w:r w:rsidRPr="00E25992">
        <w:rPr>
          <w:rFonts w:ascii="Times New Roman" w:eastAsia="Arial Unicode MS" w:hAnsi="Times New Roman" w:cs="Times New Roman"/>
          <w:sz w:val="24"/>
          <w:szCs w:val="24"/>
        </w:rPr>
        <w:t>alleles</w:t>
      </w:r>
      <w:proofErr w:type="gram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model. </w:t>
      </w:r>
      <w:proofErr w:type="spellStart"/>
      <w:r w:rsidRPr="00E25992">
        <w:rPr>
          <w:rFonts w:ascii="Times New Roman" w:eastAsia="Arial Unicode MS" w:hAnsi="Times New Roman" w:cs="Times New Roman"/>
          <w:sz w:val="24"/>
          <w:szCs w:val="24"/>
        </w:rPr>
        <w:t>P</w:t>
      </w:r>
      <w:r w:rsidRPr="00E25992">
        <w:rPr>
          <w:rFonts w:ascii="Times New Roman" w:eastAsia="Arial Unicode MS" w:hAnsi="Times New Roman" w:cs="Times New Roman"/>
          <w:sz w:val="24"/>
          <w:szCs w:val="24"/>
          <w:vertAlign w:val="subscript"/>
        </w:rPr>
        <w:t>sign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>, P-value of the sign test; P</w:t>
      </w:r>
      <w:r w:rsidRPr="00E25992">
        <w:rPr>
          <w:rFonts w:ascii="Times New Roman" w:eastAsia="Arial Unicode MS" w:hAnsi="Times New Roman" w:cs="Times New Roman"/>
          <w:sz w:val="24"/>
          <w:szCs w:val="24"/>
          <w:vertAlign w:val="subscript"/>
        </w:rPr>
        <w:t>STDV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>, P-value of standardized differences test</w:t>
      </w:r>
    </w:p>
    <w:p w:rsidR="00695C57" w:rsidRPr="00E25992" w:rsidRDefault="00695C57" w:rsidP="00695C57">
      <w:pPr>
        <w:spacing w:after="160" w:line="27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992">
        <w:rPr>
          <w:rFonts w:ascii="Times New Roman" w:hAnsi="Times New Roman" w:cs="Times New Roman"/>
          <w:b/>
          <w:bCs/>
          <w:kern w:val="2"/>
          <w:sz w:val="24"/>
          <w:szCs w:val="24"/>
        </w:rPr>
        <w:t>Table S4</w:t>
      </w:r>
      <w:r w:rsidRPr="00E25992">
        <w:rPr>
          <w:rFonts w:ascii="Times New Roman" w:hAnsi="Times New Roman" w:cs="Times New Roman"/>
          <w:kern w:val="2"/>
          <w:sz w:val="24"/>
          <w:szCs w:val="24"/>
        </w:rPr>
        <w:t xml:space="preserve"> Directionality index (</w:t>
      </w:r>
      <w:r w:rsidRPr="00E25992">
        <w:rPr>
          <w:rFonts w:ascii="Times New Roman" w:eastAsia="Arial Unicode MS" w:hAnsi="Times New Roman" w:cs="Times New Roman"/>
          <w:kern w:val="2"/>
          <w:sz w:val="24"/>
          <w:szCs w:val="24"/>
        </w:rPr>
        <w:sym w:font="Symbol" w:char="F079"/>
      </w:r>
      <w:r w:rsidRPr="00E25992">
        <w:rPr>
          <w:rFonts w:ascii="Times New Roman" w:hAnsi="Times New Roman" w:cs="Times New Roman"/>
          <w:kern w:val="2"/>
          <w:sz w:val="24"/>
          <w:szCs w:val="24"/>
        </w:rPr>
        <w:t xml:space="preserve">) values from </w:t>
      </w:r>
      <w:proofErr w:type="spellStart"/>
      <w:r w:rsidRPr="00E25992">
        <w:rPr>
          <w:rFonts w:ascii="Times New Roman" w:hAnsi="Times New Roman" w:cs="Times New Roman"/>
          <w:kern w:val="2"/>
          <w:sz w:val="24"/>
          <w:szCs w:val="24"/>
        </w:rPr>
        <w:t>rangeExpansion</w:t>
      </w:r>
      <w:proofErr w:type="spellEnd"/>
      <w:r w:rsidRPr="00E25992">
        <w:rPr>
          <w:rFonts w:ascii="Times New Roman" w:hAnsi="Times New Roman" w:cs="Times New Roman"/>
          <w:kern w:val="2"/>
          <w:sz w:val="24"/>
          <w:szCs w:val="24"/>
        </w:rPr>
        <w:t xml:space="preserve"> analysis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27"/>
        <w:gridCol w:w="1131"/>
        <w:gridCol w:w="936"/>
        <w:gridCol w:w="1527"/>
      </w:tblGrid>
      <w:tr w:rsidR="00695C57" w:rsidRPr="00E25992" w:rsidTr="00167393">
        <w:trPr>
          <w:trHeight w:val="20"/>
        </w:trPr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W. Jalisco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Nayarit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</w:tr>
      <w:tr w:rsidR="00695C57" w:rsidRPr="00E25992" w:rsidTr="00167393">
        <w:trPr>
          <w:trHeight w:val="20"/>
        </w:trPr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Nayarit</w:t>
            </w:r>
          </w:p>
        </w:tc>
        <w:tc>
          <w:tcPr>
            <w:tcW w:w="113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91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noWrap/>
            <w:vAlign w:val="center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20"/>
        </w:trPr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113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91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527" w:type="dxa"/>
            <w:noWrap/>
            <w:vAlign w:val="center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20"/>
        </w:trPr>
        <w:tc>
          <w:tcPr>
            <w:tcW w:w="15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0.070</w:t>
            </w:r>
          </w:p>
        </w:tc>
        <w:tc>
          <w:tcPr>
            <w:tcW w:w="91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-0.012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-0.004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Positive 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sym w:font="Symbol" w:char="F079"/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values indicate the row population is further from the origin than the column population. Significant values in bold.</w:t>
      </w: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S5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Parameter estimates of the best scenario in the ABC analysis. </w:t>
      </w:r>
      <w:proofErr w:type="gramStart"/>
      <w:r w:rsidRPr="00E25992">
        <w:rPr>
          <w:rFonts w:ascii="Times New Roman" w:eastAsia="Arial Unicode MS" w:hAnsi="Times New Roman" w:cs="Times New Roman"/>
          <w:sz w:val="24"/>
          <w:szCs w:val="24"/>
        </w:rPr>
        <w:t>t1-t3</w:t>
      </w:r>
      <w:proofErr w:type="gram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in years.</w:t>
      </w:r>
    </w:p>
    <w:tbl>
      <w:tblPr>
        <w:tblW w:w="2673" w:type="dxa"/>
        <w:tblLook w:val="04A0" w:firstRow="1" w:lastRow="0" w:firstColumn="1" w:lastColumn="0" w:noHBand="0" w:noVBand="1"/>
      </w:tblPr>
      <w:tblGrid>
        <w:gridCol w:w="1687"/>
        <w:gridCol w:w="1056"/>
      </w:tblGrid>
      <w:tr w:rsidR="00695C57" w:rsidRPr="00E25992" w:rsidTr="00167393">
        <w:trPr>
          <w:trHeight w:val="320"/>
        </w:trPr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Ne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Nayarit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459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Soledad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nil"/>
              <w:left w:val="nil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Western Jalisco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1580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651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single" w:sz="4" w:space="0" w:color="auto"/>
              <w:left w:val="nil"/>
              <w:bottom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t1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517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t2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1890000</w:t>
            </w:r>
          </w:p>
        </w:tc>
      </w:tr>
      <w:tr w:rsidR="00695C57" w:rsidRPr="00E25992" w:rsidTr="00167393">
        <w:trPr>
          <w:trHeight w:val="320"/>
        </w:trPr>
        <w:tc>
          <w:tcPr>
            <w:tcW w:w="1687" w:type="dxa"/>
            <w:tcBorders>
              <w:top w:val="nil"/>
              <w:left w:val="nil"/>
              <w:bottom w:val="single" w:sz="4" w:space="0" w:color="auto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t3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4390000</w:t>
            </w:r>
          </w:p>
        </w:tc>
      </w:tr>
    </w:tbl>
    <w:p w:rsidR="00695C57" w:rsidRPr="00E25992" w:rsidRDefault="00695C57" w:rsidP="00695C57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S6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Proportion of correct assignments of individuals to populations by morphology according to discriminant analysis of principal components and prior and posterior group sizes.</w:t>
      </w:r>
      <w:proofErr w:type="gramEnd"/>
    </w:p>
    <w:tbl>
      <w:tblPr>
        <w:tblW w:w="8253" w:type="dxa"/>
        <w:tblLook w:val="04A0" w:firstRow="1" w:lastRow="0" w:firstColumn="1" w:lastColumn="0" w:noHBand="0" w:noVBand="1"/>
      </w:tblPr>
      <w:tblGrid>
        <w:gridCol w:w="2166"/>
        <w:gridCol w:w="989"/>
        <w:gridCol w:w="1243"/>
        <w:gridCol w:w="1466"/>
        <w:gridCol w:w="1527"/>
        <w:gridCol w:w="990"/>
      </w:tblGrid>
      <w:tr w:rsidR="00695C57" w:rsidRPr="00E25992" w:rsidTr="00167393">
        <w:trPr>
          <w:trHeight w:val="144"/>
        </w:trPr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Western Jalisco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</w:tr>
      <w:tr w:rsidR="00695C57" w:rsidRPr="00E25992" w:rsidTr="00167393">
        <w:trPr>
          <w:trHeight w:val="144"/>
        </w:trPr>
        <w:tc>
          <w:tcPr>
            <w:tcW w:w="21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Assignment proportion</w:t>
            </w:r>
          </w:p>
        </w:tc>
        <w:tc>
          <w:tcPr>
            <w:tcW w:w="96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52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96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0.74</w:t>
            </w:r>
          </w:p>
        </w:tc>
      </w:tr>
      <w:tr w:rsidR="00695C57" w:rsidRPr="00E25992" w:rsidTr="00167393">
        <w:trPr>
          <w:trHeight w:val="144"/>
        </w:trPr>
        <w:tc>
          <w:tcPr>
            <w:tcW w:w="21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Prior group size</w:t>
            </w:r>
          </w:p>
        </w:tc>
        <w:tc>
          <w:tcPr>
            <w:tcW w:w="96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27</w:t>
            </w:r>
          </w:p>
        </w:tc>
      </w:tr>
      <w:tr w:rsidR="00695C57" w:rsidRPr="00E25992" w:rsidTr="00167393">
        <w:trPr>
          <w:trHeight w:val="144"/>
        </w:trPr>
        <w:tc>
          <w:tcPr>
            <w:tcW w:w="21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Posterior group size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S7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25992">
        <w:rPr>
          <w:rFonts w:ascii="Times New Roman" w:eastAsia="Arial Unicode MS" w:hAnsi="Times New Roman" w:cs="Times New Roman"/>
          <w:sz w:val="24"/>
          <w:szCs w:val="24"/>
        </w:rPr>
        <w:t>Permanova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table for multivariate differences in morphology among localities of </w:t>
      </w:r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D.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56"/>
        <w:gridCol w:w="616"/>
        <w:gridCol w:w="1257"/>
        <w:gridCol w:w="996"/>
        <w:gridCol w:w="876"/>
        <w:gridCol w:w="1055"/>
      </w:tblGrid>
      <w:tr w:rsidR="00695C57" w:rsidRPr="00E25992" w:rsidTr="00167393">
        <w:trPr>
          <w:trHeight w:val="144"/>
        </w:trPr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SumOfSqs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Pr</w:t>
            </w:r>
            <w:proofErr w:type="spellEnd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(&gt; F)</w:t>
            </w:r>
          </w:p>
        </w:tc>
      </w:tr>
      <w:tr w:rsidR="00695C57" w:rsidRPr="00E25992" w:rsidTr="00167393">
        <w:trPr>
          <w:trHeight w:val="144"/>
        </w:trPr>
        <w:tc>
          <w:tcPr>
            <w:tcW w:w="101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Model</w:t>
            </w:r>
          </w:p>
        </w:tc>
        <w:tc>
          <w:tcPr>
            <w:tcW w:w="61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861.29</w:t>
            </w: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0.75203</w:t>
            </w:r>
          </w:p>
        </w:tc>
        <w:tc>
          <w:tcPr>
            <w:tcW w:w="8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86.129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1.00E-04</w:t>
            </w:r>
          </w:p>
        </w:tc>
      </w:tr>
      <w:tr w:rsidR="00695C57" w:rsidRPr="00E25992" w:rsidTr="00167393">
        <w:trPr>
          <w:trHeight w:val="144"/>
        </w:trPr>
        <w:tc>
          <w:tcPr>
            <w:tcW w:w="101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Residual</w:t>
            </w:r>
          </w:p>
        </w:tc>
        <w:tc>
          <w:tcPr>
            <w:tcW w:w="61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83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0.24797</w:t>
            </w:r>
          </w:p>
        </w:tc>
        <w:tc>
          <w:tcPr>
            <w:tcW w:w="8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01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1145.29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01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S8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P-values for pairwise t-tests of group dispersions in multivariate linear discriminant space of morphology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1"/>
        <w:gridCol w:w="989"/>
        <w:gridCol w:w="1243"/>
        <w:gridCol w:w="1561"/>
        <w:gridCol w:w="1527"/>
      </w:tblGrid>
      <w:tr w:rsidR="00695C57" w:rsidRPr="00E25992" w:rsidTr="00167393">
        <w:trPr>
          <w:trHeight w:val="144"/>
        </w:trPr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Western Jalisco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</w:tr>
      <w:tr w:rsidR="00695C57" w:rsidRPr="00E25992" w:rsidTr="00167393">
        <w:trPr>
          <w:trHeight w:val="144"/>
        </w:trPr>
        <w:tc>
          <w:tcPr>
            <w:tcW w:w="1561" w:type="dxa"/>
            <w:tcBorders>
              <w:top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</w:tcBorders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9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0.273</w:t>
            </w:r>
          </w:p>
        </w:tc>
        <w:tc>
          <w:tcPr>
            <w:tcW w:w="1172" w:type="dxa"/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Western Jalisco</w:t>
            </w:r>
          </w:p>
        </w:tc>
        <w:tc>
          <w:tcPr>
            <w:tcW w:w="9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0.287</w:t>
            </w:r>
          </w:p>
        </w:tc>
        <w:tc>
          <w:tcPr>
            <w:tcW w:w="117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0.672</w:t>
            </w:r>
          </w:p>
        </w:tc>
        <w:tc>
          <w:tcPr>
            <w:tcW w:w="15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9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0.013</w:t>
            </w:r>
          </w:p>
        </w:tc>
        <w:tc>
          <w:tcPr>
            <w:tcW w:w="1172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0.345</w:t>
            </w:r>
          </w:p>
        </w:tc>
        <w:tc>
          <w:tcPr>
            <w:tcW w:w="1561" w:type="dxa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527" w:type="dxa"/>
            <w:noWrap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61" w:type="dxa"/>
            <w:tcBorders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0.029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S9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F-values from pairwise </w:t>
      </w:r>
      <w:proofErr w:type="spellStart"/>
      <w:r w:rsidRPr="00E25992">
        <w:rPr>
          <w:rFonts w:ascii="Times New Roman" w:eastAsia="Arial Unicode MS" w:hAnsi="Times New Roman" w:cs="Times New Roman"/>
          <w:sz w:val="24"/>
          <w:szCs w:val="24"/>
        </w:rPr>
        <w:t>permanovas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on DAPC scores between populations of </w:t>
      </w:r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D.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1527"/>
        <w:gridCol w:w="989"/>
        <w:gridCol w:w="1243"/>
        <w:gridCol w:w="1466"/>
        <w:gridCol w:w="1527"/>
        <w:gridCol w:w="1172"/>
      </w:tblGrid>
      <w:tr w:rsidR="00695C57" w:rsidRPr="00E25992" w:rsidTr="00167393">
        <w:trPr>
          <w:trHeight w:val="144"/>
        </w:trPr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Pedro </w:t>
            </w: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Moreno</w:t>
            </w:r>
          </w:p>
        </w:tc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Quila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Santuario</w:t>
            </w:r>
            <w:proofErr w:type="spellEnd"/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Miravalles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60.92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Pedro Moreno</w:t>
            </w:r>
          </w:p>
        </w:tc>
        <w:tc>
          <w:tcPr>
            <w:tcW w:w="96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29.29</w:t>
            </w: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4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183.45</w:t>
            </w: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154.64</w:t>
            </w:r>
          </w:p>
        </w:tc>
        <w:tc>
          <w:tcPr>
            <w:tcW w:w="14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135.48</w:t>
            </w:r>
          </w:p>
        </w:tc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Santuario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43.13</w:t>
            </w: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10.90</w:t>
            </w:r>
          </w:p>
        </w:tc>
        <w:tc>
          <w:tcPr>
            <w:tcW w:w="14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527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247.11</w:t>
            </w:r>
          </w:p>
        </w:tc>
        <w:tc>
          <w:tcPr>
            <w:tcW w:w="1172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144"/>
        </w:trPr>
        <w:tc>
          <w:tcPr>
            <w:tcW w:w="15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50.60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125.50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79.74</w:t>
            </w:r>
          </w:p>
        </w:tc>
        <w:tc>
          <w:tcPr>
            <w:tcW w:w="152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75.40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148.01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sz w:val="24"/>
          <w:szCs w:val="24"/>
        </w:rPr>
        <w:t>Bold values are significant at P &lt; 0.05 from 9999 permutations after adjustment for multiple tests.</w:t>
      </w: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S10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Morphological trait contributions to linear discriminant functions separating populations of </w:t>
      </w:r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D.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2659"/>
        <w:gridCol w:w="766"/>
        <w:gridCol w:w="766"/>
      </w:tblGrid>
      <w:tr w:rsidR="00695C57" w:rsidRPr="00E25992" w:rsidTr="00167393">
        <w:trPr>
          <w:trHeight w:val="144"/>
        </w:trPr>
        <w:tc>
          <w:tcPr>
            <w:tcW w:w="26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LD1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LD2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Leaf_Length</w:t>
            </w:r>
            <w:proofErr w:type="spellEnd"/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0.508</w:t>
            </w:r>
          </w:p>
        </w:tc>
        <w:tc>
          <w:tcPr>
            <w:tcW w:w="76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0.099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Leaf_Width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0.121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Widest_point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Petiole_Length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0.113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Petiole_Width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0.066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0.336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Total_Leaflets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Lflt_Ins_space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0.011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Lflt_space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0.008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Lflt_Forward_Angle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Falc_Dist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0.088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Lflt_Length_Curved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0.040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0.007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Lflt_Length.flat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0.024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Lflt_width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0.060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Lflts_per_m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0.019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Lflt_L.Lflt_W</w:t>
            </w:r>
            <w:proofErr w:type="spellEnd"/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76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0.000</w:t>
            </w:r>
          </w:p>
        </w:tc>
      </w:tr>
      <w:tr w:rsidR="00695C57" w:rsidRPr="00E25992" w:rsidTr="00167393">
        <w:trPr>
          <w:trHeight w:val="144"/>
        </w:trPr>
        <w:tc>
          <w:tcPr>
            <w:tcW w:w="2659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Lflt_Curve_Ratio</w:t>
            </w:r>
            <w:proofErr w:type="spellEnd"/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0.102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sz w:val="24"/>
          <w:szCs w:val="24"/>
        </w:rPr>
        <w:t>Bold values are greater than the expected value assuming equal contribution among traits.</w:t>
      </w: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S11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25992">
        <w:rPr>
          <w:rFonts w:ascii="Times New Roman" w:eastAsia="Arial Unicode MS" w:hAnsi="Times New Roman" w:cs="Times New Roman"/>
          <w:sz w:val="24"/>
          <w:szCs w:val="24"/>
        </w:rPr>
        <w:t>Kruskal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-Wallace test results for each trait measured among populations of </w:t>
      </w:r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D.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26"/>
        <w:gridCol w:w="1294"/>
        <w:gridCol w:w="955"/>
      </w:tblGrid>
      <w:tr w:rsidR="00695C57" w:rsidRPr="00E25992" w:rsidTr="00167393">
        <w:trPr>
          <w:trHeight w:val="144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Trait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Chi-squared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P-Value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 Length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67.26</w:t>
            </w:r>
          </w:p>
        </w:tc>
        <w:tc>
          <w:tcPr>
            <w:tcW w:w="955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8.6E-14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 Width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19.39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6.6E-04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Widest point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54.26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4.6E-11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Petiole Length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68.79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4.1E-14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Petiole Width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54.62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3.9E-11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Total Leaflets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12.42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1.4E-02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Insertion space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12.97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1.1E-02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space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17.27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1.7E-03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Forward Angle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26.16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2.9E-05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Falcate Distance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38.34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9.5E-08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Length Curved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26.63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2.4E-05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Length Flat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24.30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6.9E-05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width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85.44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1.2E-17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Leaflets per meter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52.51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1.1E-10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Leaflet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Lenfth</w:t>
            </w:r>
            <w:proofErr w:type="spellEnd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/Leaflet Width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85.00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1.5E-17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Curve Ratio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64.18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3.8E-13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 Aspect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22.93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1.3E-04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Rachis Tomentum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43.64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7.6E-09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Imbricate Index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4.8E-04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Distal spines max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44.40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5.3E-09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Proximal spines max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4.9E-05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Upper Surface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10.94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2.7E-02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Leaflet Lower Surface</w:t>
            </w:r>
          </w:p>
        </w:tc>
        <w:tc>
          <w:tcPr>
            <w:tcW w:w="1294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63.96</w:t>
            </w:r>
          </w:p>
        </w:tc>
        <w:tc>
          <w:tcPr>
            <w:tcW w:w="955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4.3E-13</w:t>
            </w:r>
          </w:p>
        </w:tc>
      </w:tr>
      <w:tr w:rsidR="00695C57" w:rsidRPr="00E25992" w:rsidTr="00167393">
        <w:trPr>
          <w:trHeight w:val="144"/>
        </w:trPr>
        <w:tc>
          <w:tcPr>
            <w:tcW w:w="26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Vein index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11.46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2.2E-02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lastRenderedPageBreak/>
        <w:t>Table S12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Number of significant pairwise comparisons of morphological traits measured among populations of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Dioon</w:t>
      </w:r>
      <w:proofErr w:type="spellEnd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proofErr w:type="gramStart"/>
      <w:r w:rsidRPr="00E25992">
        <w:rPr>
          <w:rFonts w:ascii="Times New Roman" w:eastAsia="Arial Unicode MS" w:hAnsi="Times New Roman" w:cs="Times New Roman"/>
          <w:sz w:val="24"/>
          <w:szCs w:val="24"/>
        </w:rPr>
        <w:t>Traits in bold have outsized contributions to the DAPC axes.</w:t>
      </w:r>
      <w:proofErr w:type="gramEnd"/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Ordinal variables were not included in the DAPC.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60"/>
        <w:gridCol w:w="1740"/>
      </w:tblGrid>
      <w:tr w:rsidR="00695C57" w:rsidRPr="00E25992" w:rsidTr="00167393">
        <w:trPr>
          <w:trHeight w:val="144"/>
        </w:trPr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Trait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Num. significant comparisons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Leaflet Length/Leaflet Width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Leaflet Lower Surface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Petiole Length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Leaf Length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Petiole Width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Leaflet width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Leaflets per meter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Leaflet Curve Ratio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Rachis Tomentum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Distal spines max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Falcate Distance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Leaflet Length Curved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Proximal spines max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Leaflet Forward Angle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 Aspect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Leaflet space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Imbricate Index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Widest point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Leaf Width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Total Leaflets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Leaflet Insertion space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  <w:t>Leaflet Length Flat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Leaflet Upper Surface</w:t>
            </w:r>
          </w:p>
        </w:tc>
        <w:tc>
          <w:tcPr>
            <w:tcW w:w="1740" w:type="dxa"/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95C57" w:rsidRPr="00E25992" w:rsidTr="00167393">
        <w:trPr>
          <w:trHeight w:val="144"/>
        </w:trPr>
        <w:tc>
          <w:tcPr>
            <w:tcW w:w="276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Vein index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S13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Number of morphological traits significantly different between population pairs in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Dioon</w:t>
      </w:r>
      <w:proofErr w:type="spellEnd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  <w:r w:rsidRPr="00E25992"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</w:p>
    <w:tbl>
      <w:tblPr>
        <w:tblW w:w="0" w:type="auto"/>
        <w:tblLook w:val="04A0" w:firstRow="1" w:lastRow="0" w:firstColumn="1" w:lastColumn="0" w:noHBand="0" w:noVBand="1"/>
      </w:tblPr>
      <w:tblGrid>
        <w:gridCol w:w="2760"/>
        <w:gridCol w:w="1460"/>
        <w:gridCol w:w="1460"/>
        <w:gridCol w:w="1460"/>
        <w:gridCol w:w="1560"/>
      </w:tblGrid>
      <w:tr w:rsidR="00695C57" w:rsidRPr="00E25992" w:rsidTr="00167393">
        <w:trPr>
          <w:trHeight w:val="320"/>
        </w:trPr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</w:tr>
      <w:tr w:rsidR="00695C57" w:rsidRPr="00E25992" w:rsidTr="00167393">
        <w:trPr>
          <w:trHeight w:val="320"/>
        </w:trPr>
        <w:tc>
          <w:tcPr>
            <w:tcW w:w="276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320"/>
        </w:trPr>
        <w:tc>
          <w:tcPr>
            <w:tcW w:w="27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14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320"/>
        </w:trPr>
        <w:tc>
          <w:tcPr>
            <w:tcW w:w="27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14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C57" w:rsidRPr="00E25992" w:rsidTr="00167393">
        <w:trPr>
          <w:trHeight w:val="320"/>
        </w:trPr>
        <w:tc>
          <w:tcPr>
            <w:tcW w:w="276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W. Jalisco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  <w:r w:rsidRPr="00E25992">
        <w:rPr>
          <w:rFonts w:ascii="Times New Roman" w:eastAsia="Arial Unicode MS" w:hAnsi="Times New Roman" w:cs="Times New Roman"/>
          <w:b/>
          <w:bCs/>
          <w:sz w:val="24"/>
          <w:szCs w:val="24"/>
        </w:rPr>
        <w:t>Table S14</w:t>
      </w:r>
      <w:r w:rsidRPr="00E25992">
        <w:rPr>
          <w:rFonts w:ascii="Times New Roman" w:eastAsia="Arial Unicode MS" w:hAnsi="Times New Roman" w:cs="Times New Roman"/>
          <w:sz w:val="24"/>
          <w:szCs w:val="24"/>
        </w:rPr>
        <w:t xml:space="preserve"> P-values for pairwise Dunn test of traits between populations of </w:t>
      </w:r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D. </w:t>
      </w:r>
      <w:proofErr w:type="spellStart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tomasellii</w:t>
      </w:r>
      <w:proofErr w:type="spellEnd"/>
      <w:r w:rsidRPr="00E25992">
        <w:rPr>
          <w:rFonts w:ascii="Times New Roman" w:eastAsia="Arial Unicode MS" w:hAnsi="Times New Roman" w:cs="Times New Roman"/>
          <w:i/>
          <w:iCs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"/>
        <w:gridCol w:w="490"/>
        <w:gridCol w:w="510"/>
        <w:gridCol w:w="449"/>
        <w:gridCol w:w="434"/>
        <w:gridCol w:w="459"/>
        <w:gridCol w:w="492"/>
        <w:gridCol w:w="477"/>
        <w:gridCol w:w="479"/>
        <w:gridCol w:w="484"/>
        <w:gridCol w:w="407"/>
        <w:gridCol w:w="592"/>
        <w:gridCol w:w="392"/>
        <w:gridCol w:w="590"/>
        <w:gridCol w:w="506"/>
        <w:gridCol w:w="409"/>
        <w:gridCol w:w="439"/>
        <w:gridCol w:w="478"/>
        <w:gridCol w:w="537"/>
        <w:gridCol w:w="447"/>
        <w:gridCol w:w="560"/>
        <w:gridCol w:w="514"/>
        <w:gridCol w:w="560"/>
        <w:gridCol w:w="617"/>
        <w:gridCol w:w="519"/>
        <w:gridCol w:w="524"/>
        <w:gridCol w:w="321"/>
      </w:tblGrid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Population 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Population 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Sig. Differences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Leaf_Length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Leaf_Width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Widest_point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Petiole_Length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Petiole_Width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Total_Leaflets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Lflt_Ins_space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Lflt_space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Lflt_Forward_Angle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Falc_Dist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Lflt_Length_Curved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Lflt_Length.flat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Lflt_width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Lflts_per_m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Lflt_L.Lflt_W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Lflt_Curve_Ratio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Leaf_Aspect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Rachis_Tomentum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Imbricate_Index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Distal_spines_max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Proximal_spines_max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Lflt_Upper_Surf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Lflt_Lower_Surf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Veins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Carrizal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0.59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Carrizal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wJal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0.48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0.48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Miravalles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wJal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0.51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Sierra de </w:t>
            </w: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Quila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wJal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0.05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0.36</w:t>
            </w:r>
          </w:p>
        </w:tc>
      </w:tr>
      <w:tr w:rsidR="00695C57" w:rsidRPr="00E25992" w:rsidTr="00167393">
        <w:trPr>
          <w:trHeight w:val="920"/>
        </w:trPr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Soledad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wJal</w:t>
            </w:r>
            <w:proofErr w:type="spellEnd"/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0.02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  <w:tc>
          <w:tcPr>
            <w:tcW w:w="0" w:type="auto"/>
            <w:noWrap/>
            <w:hideMark/>
          </w:tcPr>
          <w:p w:rsidR="00695C57" w:rsidRPr="00E25992" w:rsidRDefault="00695C57" w:rsidP="00167393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25992">
              <w:rPr>
                <w:rFonts w:ascii="Times New Roman" w:eastAsia="Arial Unicode MS" w:hAnsi="Times New Roman" w:cs="Times New Roman"/>
                <w:sz w:val="24"/>
                <w:szCs w:val="24"/>
              </w:rPr>
              <w:t>1.00</w:t>
            </w:r>
          </w:p>
        </w:tc>
      </w:tr>
    </w:tbl>
    <w:p w:rsidR="00695C57" w:rsidRPr="00E25992" w:rsidRDefault="00695C57" w:rsidP="00695C57">
      <w:pPr>
        <w:rPr>
          <w:rFonts w:ascii="Times New Roman" w:hAnsi="Times New Roman" w:cs="Times New Roman"/>
          <w:sz w:val="24"/>
          <w:szCs w:val="24"/>
        </w:rPr>
      </w:pPr>
    </w:p>
    <w:p w:rsidR="00110198" w:rsidRDefault="00110198">
      <w:bookmarkStart w:id="0" w:name="_GoBack"/>
      <w:bookmarkEnd w:id="0"/>
    </w:p>
    <w:sectPr w:rsidR="00110198" w:rsidSect="004C41C8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BD5E5DF4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EC5C4104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978A240E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701EC328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563CB42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E5CC5F0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F2D8ED88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131C85A6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BC06A44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57"/>
    <w:rsid w:val="00005C8C"/>
    <w:rsid w:val="0002425A"/>
    <w:rsid w:val="0004515D"/>
    <w:rsid w:val="000609C2"/>
    <w:rsid w:val="00066AF5"/>
    <w:rsid w:val="00074C10"/>
    <w:rsid w:val="000B0F7D"/>
    <w:rsid w:val="000D23F1"/>
    <w:rsid w:val="000E23D5"/>
    <w:rsid w:val="000E34EE"/>
    <w:rsid w:val="00100AF7"/>
    <w:rsid w:val="00110198"/>
    <w:rsid w:val="001130F3"/>
    <w:rsid w:val="0012256D"/>
    <w:rsid w:val="0013199F"/>
    <w:rsid w:val="00146334"/>
    <w:rsid w:val="00192147"/>
    <w:rsid w:val="0019601F"/>
    <w:rsid w:val="001B0D85"/>
    <w:rsid w:val="001B5CCB"/>
    <w:rsid w:val="001C58DE"/>
    <w:rsid w:val="001E7D85"/>
    <w:rsid w:val="0020235E"/>
    <w:rsid w:val="002049AA"/>
    <w:rsid w:val="00221B17"/>
    <w:rsid w:val="002326EC"/>
    <w:rsid w:val="00237331"/>
    <w:rsid w:val="00253AC5"/>
    <w:rsid w:val="00257BF1"/>
    <w:rsid w:val="00290DE2"/>
    <w:rsid w:val="002A2AE0"/>
    <w:rsid w:val="002D71AE"/>
    <w:rsid w:val="00323350"/>
    <w:rsid w:val="003266F1"/>
    <w:rsid w:val="00351582"/>
    <w:rsid w:val="003562A1"/>
    <w:rsid w:val="0036765D"/>
    <w:rsid w:val="00377462"/>
    <w:rsid w:val="00382919"/>
    <w:rsid w:val="00395F40"/>
    <w:rsid w:val="003A34F9"/>
    <w:rsid w:val="003A5767"/>
    <w:rsid w:val="003C5A1C"/>
    <w:rsid w:val="003E3486"/>
    <w:rsid w:val="00462EAB"/>
    <w:rsid w:val="00474FF1"/>
    <w:rsid w:val="004B372D"/>
    <w:rsid w:val="004C2486"/>
    <w:rsid w:val="004C4599"/>
    <w:rsid w:val="004C7B8D"/>
    <w:rsid w:val="004E4636"/>
    <w:rsid w:val="004E75B1"/>
    <w:rsid w:val="004F3F04"/>
    <w:rsid w:val="00505A5E"/>
    <w:rsid w:val="005817EF"/>
    <w:rsid w:val="005B0B3B"/>
    <w:rsid w:val="005B4416"/>
    <w:rsid w:val="00660463"/>
    <w:rsid w:val="0067227A"/>
    <w:rsid w:val="0069580E"/>
    <w:rsid w:val="00695C57"/>
    <w:rsid w:val="0069668D"/>
    <w:rsid w:val="006C06BF"/>
    <w:rsid w:val="006C2630"/>
    <w:rsid w:val="006D0E3A"/>
    <w:rsid w:val="006E145D"/>
    <w:rsid w:val="006E2FC8"/>
    <w:rsid w:val="00707C5A"/>
    <w:rsid w:val="00746A23"/>
    <w:rsid w:val="00756B9C"/>
    <w:rsid w:val="007643BC"/>
    <w:rsid w:val="00772C0A"/>
    <w:rsid w:val="007D09A6"/>
    <w:rsid w:val="007D7D41"/>
    <w:rsid w:val="007E1733"/>
    <w:rsid w:val="007E4B30"/>
    <w:rsid w:val="00800891"/>
    <w:rsid w:val="008123DA"/>
    <w:rsid w:val="00813FAC"/>
    <w:rsid w:val="0081592E"/>
    <w:rsid w:val="008227C5"/>
    <w:rsid w:val="00853313"/>
    <w:rsid w:val="00887333"/>
    <w:rsid w:val="00887A12"/>
    <w:rsid w:val="008D150F"/>
    <w:rsid w:val="00927F6F"/>
    <w:rsid w:val="0093088B"/>
    <w:rsid w:val="00953EC5"/>
    <w:rsid w:val="009B378F"/>
    <w:rsid w:val="009E3B4C"/>
    <w:rsid w:val="009E6554"/>
    <w:rsid w:val="00A1763F"/>
    <w:rsid w:val="00A63BAA"/>
    <w:rsid w:val="00A77AE0"/>
    <w:rsid w:val="00A904F5"/>
    <w:rsid w:val="00A92311"/>
    <w:rsid w:val="00AA184C"/>
    <w:rsid w:val="00AC4836"/>
    <w:rsid w:val="00B272C4"/>
    <w:rsid w:val="00B34ACF"/>
    <w:rsid w:val="00B56BCB"/>
    <w:rsid w:val="00B71758"/>
    <w:rsid w:val="00B91D91"/>
    <w:rsid w:val="00C1429A"/>
    <w:rsid w:val="00C476DE"/>
    <w:rsid w:val="00C51BB3"/>
    <w:rsid w:val="00C619C7"/>
    <w:rsid w:val="00C6510B"/>
    <w:rsid w:val="00C9530A"/>
    <w:rsid w:val="00CA6B44"/>
    <w:rsid w:val="00CB1B61"/>
    <w:rsid w:val="00CC7C92"/>
    <w:rsid w:val="00CD4E45"/>
    <w:rsid w:val="00CE31DC"/>
    <w:rsid w:val="00CF0905"/>
    <w:rsid w:val="00CF626F"/>
    <w:rsid w:val="00D06067"/>
    <w:rsid w:val="00D1310E"/>
    <w:rsid w:val="00D208CE"/>
    <w:rsid w:val="00D81D40"/>
    <w:rsid w:val="00D93749"/>
    <w:rsid w:val="00DA4730"/>
    <w:rsid w:val="00DB68C4"/>
    <w:rsid w:val="00DF1C9C"/>
    <w:rsid w:val="00DF6704"/>
    <w:rsid w:val="00E04BC6"/>
    <w:rsid w:val="00E21FF2"/>
    <w:rsid w:val="00E26376"/>
    <w:rsid w:val="00E74C60"/>
    <w:rsid w:val="00EC74FB"/>
    <w:rsid w:val="00ED5C63"/>
    <w:rsid w:val="00ED6B7B"/>
    <w:rsid w:val="00EF6719"/>
    <w:rsid w:val="00F23FB7"/>
    <w:rsid w:val="00F25D43"/>
    <w:rsid w:val="00F40E46"/>
    <w:rsid w:val="00FA2138"/>
    <w:rsid w:val="00FD7F97"/>
    <w:rsid w:val="00FF61CA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Outline List 1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5C57"/>
    <w:pPr>
      <w:keepNext/>
      <w:keepLines/>
      <w:suppressAutoHyphens/>
      <w:spacing w:before="240" w:after="120" w:line="380" w:lineRule="exact"/>
      <w:outlineLvl w:val="0"/>
    </w:pPr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695C57"/>
    <w:pPr>
      <w:keepNext/>
      <w:keepLines/>
      <w:numPr>
        <w:ilvl w:val="1"/>
      </w:numPr>
      <w:spacing w:after="0" w:line="240" w:lineRule="auto"/>
      <w:outlineLvl w:val="1"/>
    </w:pPr>
    <w:rPr>
      <w:rFonts w:asciiTheme="majorHAnsi" w:eastAsia="Arial Unicode MS" w:hAnsiTheme="majorHAnsi" w:cs="Times New Roman"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695C57"/>
    <w:pPr>
      <w:keepNext/>
      <w:keepLines/>
      <w:spacing w:before="240" w:after="60" w:line="240" w:lineRule="auto"/>
      <w:outlineLvl w:val="2"/>
    </w:pPr>
    <w:rPr>
      <w:rFonts w:asciiTheme="majorHAnsi" w:eastAsia="Arial Unicode MS" w:hAnsiTheme="majorHAnsi" w:cs="Times New Roman"/>
      <w:szCs w:val="24"/>
    </w:rPr>
  </w:style>
  <w:style w:type="paragraph" w:styleId="Heading4">
    <w:name w:val="heading 4"/>
    <w:basedOn w:val="Normal"/>
    <w:next w:val="Normal"/>
    <w:link w:val="Heading4Char"/>
    <w:qFormat/>
    <w:rsid w:val="00695C57"/>
    <w:pPr>
      <w:keepNext/>
      <w:keepLines/>
      <w:numPr>
        <w:ilvl w:val="3"/>
      </w:numPr>
      <w:spacing w:after="0" w:line="280" w:lineRule="exact"/>
      <w:outlineLvl w:val="3"/>
    </w:pPr>
    <w:rPr>
      <w:rFonts w:asciiTheme="majorHAnsi" w:eastAsia="Arial Unicode MS" w:hAnsiTheme="majorHAnsi" w:cs="Times New Roman"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695C57"/>
    <w:pPr>
      <w:keepNext/>
      <w:keepLines/>
      <w:numPr>
        <w:ilvl w:val="4"/>
      </w:numPr>
      <w:spacing w:after="0" w:line="260" w:lineRule="exact"/>
      <w:outlineLvl w:val="4"/>
    </w:pPr>
    <w:rPr>
      <w:rFonts w:asciiTheme="majorHAnsi" w:eastAsia="Arial Unicode MS" w:hAnsiTheme="majorHAnsi" w:cs="Times New Roman"/>
      <w:bCs/>
      <w:iCs/>
      <w:szCs w:val="26"/>
    </w:rPr>
  </w:style>
  <w:style w:type="paragraph" w:styleId="Heading6">
    <w:name w:val="heading 6"/>
    <w:basedOn w:val="Heading5"/>
    <w:next w:val="Normal"/>
    <w:link w:val="Heading6Char"/>
    <w:qFormat/>
    <w:rsid w:val="00695C57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695C57"/>
    <w:pPr>
      <w:keepNext/>
      <w:keepLines/>
      <w:numPr>
        <w:ilvl w:val="6"/>
      </w:numPr>
      <w:spacing w:after="0" w:line="240" w:lineRule="auto"/>
      <w:outlineLvl w:val="6"/>
    </w:pPr>
    <w:rPr>
      <w:rFonts w:asciiTheme="majorHAnsi" w:eastAsia="Arial Unicode MS" w:hAnsiTheme="majorHAnsi" w:cs="Times New Roman"/>
      <w:szCs w:val="24"/>
    </w:rPr>
  </w:style>
  <w:style w:type="paragraph" w:styleId="Heading8">
    <w:name w:val="heading 8"/>
    <w:basedOn w:val="Normal"/>
    <w:next w:val="Normal"/>
    <w:link w:val="Heading8Char"/>
    <w:qFormat/>
    <w:rsid w:val="00695C57"/>
    <w:pPr>
      <w:keepNext/>
      <w:keepLines/>
      <w:tabs>
        <w:tab w:val="num" w:pos="1440"/>
      </w:tabs>
      <w:spacing w:after="0" w:line="240" w:lineRule="auto"/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695C57"/>
    <w:pPr>
      <w:keepNext/>
      <w:keepLines/>
      <w:tabs>
        <w:tab w:val="num" w:pos="1584"/>
      </w:tabs>
      <w:spacing w:after="0"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5C57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695C57"/>
    <w:rPr>
      <w:rFonts w:asciiTheme="majorHAnsi" w:eastAsia="Arial Unicode MS" w:hAnsiTheme="majorHAnsi" w:cs="Times New Roman"/>
      <w:sz w:val="26"/>
      <w:szCs w:val="24"/>
    </w:rPr>
  </w:style>
  <w:style w:type="character" w:customStyle="1" w:styleId="Heading3Char">
    <w:name w:val="Heading 3 Char"/>
    <w:basedOn w:val="DefaultParagraphFont"/>
    <w:link w:val="Heading3"/>
    <w:rsid w:val="00695C57"/>
    <w:rPr>
      <w:rFonts w:asciiTheme="majorHAnsi" w:eastAsia="Arial Unicode MS" w:hAnsiTheme="majorHAnsi" w:cs="Times New Roman"/>
      <w:szCs w:val="24"/>
    </w:rPr>
  </w:style>
  <w:style w:type="character" w:customStyle="1" w:styleId="Heading4Char">
    <w:name w:val="Heading 4 Char"/>
    <w:basedOn w:val="DefaultParagraphFont"/>
    <w:link w:val="Heading4"/>
    <w:rsid w:val="00695C57"/>
    <w:rPr>
      <w:rFonts w:asciiTheme="majorHAnsi" w:eastAsia="Arial Unicode MS" w:hAnsiTheme="majorHAnsi" w:cs="Times New Roman"/>
      <w:bCs/>
      <w:szCs w:val="28"/>
    </w:rPr>
  </w:style>
  <w:style w:type="character" w:customStyle="1" w:styleId="Heading5Char">
    <w:name w:val="Heading 5 Char"/>
    <w:basedOn w:val="DefaultParagraphFont"/>
    <w:link w:val="Heading5"/>
    <w:rsid w:val="00695C57"/>
    <w:rPr>
      <w:rFonts w:asciiTheme="majorHAnsi" w:eastAsia="Arial Unicode MS" w:hAnsiTheme="majorHAnsi" w:cs="Times New Roman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rsid w:val="00695C57"/>
    <w:rPr>
      <w:rFonts w:asciiTheme="majorHAnsi" w:eastAsia="Arial Unicode MS" w:hAnsiTheme="majorHAnsi" w:cs="Times New Roman"/>
      <w:iCs/>
    </w:rPr>
  </w:style>
  <w:style w:type="character" w:customStyle="1" w:styleId="Heading7Char">
    <w:name w:val="Heading 7 Char"/>
    <w:basedOn w:val="DefaultParagraphFont"/>
    <w:link w:val="Heading7"/>
    <w:rsid w:val="00695C57"/>
    <w:rPr>
      <w:rFonts w:asciiTheme="majorHAnsi" w:eastAsia="Arial Unicode MS" w:hAnsiTheme="majorHAnsi" w:cs="Times New Roman"/>
      <w:szCs w:val="24"/>
    </w:rPr>
  </w:style>
  <w:style w:type="character" w:customStyle="1" w:styleId="Heading8Char">
    <w:name w:val="Heading 8 Char"/>
    <w:basedOn w:val="DefaultParagraphFont"/>
    <w:link w:val="Heading8"/>
    <w:rsid w:val="00695C57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695C57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695C57"/>
    <w:rPr>
      <w:color w:val="0000FF"/>
    </w:rPr>
  </w:style>
  <w:style w:type="paragraph" w:customStyle="1" w:styleId="Abstracthead">
    <w:name w:val="Abstract_head"/>
    <w:autoRedefine/>
    <w:qFormat/>
    <w:rsid w:val="00695C57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Keywordhead">
    <w:name w:val="Keyword_head"/>
    <w:basedOn w:val="Abstracthead"/>
    <w:qFormat/>
    <w:rsid w:val="00695C57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695C57"/>
    <w:pPr>
      <w:spacing w:after="480"/>
    </w:pPr>
  </w:style>
  <w:style w:type="paragraph" w:customStyle="1" w:styleId="Abstract">
    <w:name w:val="Abstract"/>
    <w:autoRedefine/>
    <w:rsid w:val="00695C57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AbstractDe">
    <w:name w:val="Abstract_De"/>
    <w:basedOn w:val="Abstract"/>
    <w:autoRedefine/>
    <w:qFormat/>
    <w:rsid w:val="00695C57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695C57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695C57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695C57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Cs w:val="20"/>
    </w:rPr>
  </w:style>
  <w:style w:type="paragraph" w:customStyle="1" w:styleId="AbstractSectionPara">
    <w:name w:val="AbstractSectionPara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cknowledgehead">
    <w:name w:val="Acknowledge_head"/>
    <w:qFormat/>
    <w:rsid w:val="00695C57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Acknowledgment">
    <w:name w:val="Acknowledgment"/>
    <w:autoRedefine/>
    <w:qFormat/>
    <w:rsid w:val="00695C57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Affiliation">
    <w:name w:val="Affiliation"/>
    <w:rsid w:val="00695C57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Appendixend">
    <w:name w:val="Appendix_end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ppendixstart">
    <w:name w:val="Appendix_start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uthors">
    <w:name w:val="Author(s)"/>
    <w:autoRedefine/>
    <w:rsid w:val="00695C57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Bibentry">
    <w:name w:val="Bib_entry"/>
    <w:autoRedefine/>
    <w:rsid w:val="00695C57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Bibhead">
    <w:name w:val="Bib_head"/>
    <w:autoRedefine/>
    <w:rsid w:val="00695C57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</w:rPr>
  </w:style>
  <w:style w:type="paragraph" w:customStyle="1" w:styleId="BlockquoteEnd">
    <w:name w:val="BlockquoteEnd"/>
    <w:autoRedefine/>
    <w:rsid w:val="00695C57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BlockquoteStart">
    <w:name w:val="BlockquoteStart"/>
    <w:basedOn w:val="Normal"/>
    <w:autoRedefine/>
    <w:rsid w:val="00695C57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igurelegend">
    <w:name w:val="Figure_legend"/>
    <w:autoRedefine/>
    <w:rsid w:val="00695C57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</w:rPr>
  </w:style>
  <w:style w:type="paragraph" w:customStyle="1" w:styleId="Defdesc">
    <w:name w:val="Def_desc"/>
    <w:rsid w:val="00695C57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Defterm">
    <w:name w:val="Def_term"/>
    <w:autoRedefine/>
    <w:qFormat/>
    <w:rsid w:val="00695C57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DefListEnd">
    <w:name w:val="DefListEnd"/>
    <w:basedOn w:val="Normal"/>
    <w:autoRedefine/>
    <w:rsid w:val="00695C57"/>
    <w:pPr>
      <w:pBdr>
        <w:left w:val="single" w:sz="8" w:space="4" w:color="99CC00"/>
        <w:bottom w:val="single" w:sz="8" w:space="1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DefListStart">
    <w:name w:val="DefListStart"/>
    <w:basedOn w:val="Normal"/>
    <w:autoRedefine/>
    <w:rsid w:val="00695C57"/>
    <w:pPr>
      <w:pBdr>
        <w:top w:val="single" w:sz="8" w:space="1" w:color="99CC00"/>
        <w:left w:val="single" w:sz="8" w:space="4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Displayeqnnum">
    <w:name w:val="Display_eqn_num"/>
    <w:qFormat/>
    <w:rsid w:val="00695C57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</w:rPr>
  </w:style>
  <w:style w:type="paragraph" w:customStyle="1" w:styleId="Displayeqnunnum">
    <w:name w:val="Display_eqn_unnum"/>
    <w:basedOn w:val="Normal"/>
    <w:autoRedefine/>
    <w:qFormat/>
    <w:rsid w:val="00695C57"/>
    <w:pPr>
      <w:spacing w:before="240" w:after="240" w:line="36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Figureunnumbered">
    <w:name w:val="Figure_unnumbered"/>
    <w:autoRedefine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Times New Roman"/>
      <w:color w:val="33CCFF"/>
      <w:sz w:val="20"/>
      <w:szCs w:val="24"/>
    </w:rPr>
  </w:style>
  <w:style w:type="paragraph" w:styleId="FootnoteText">
    <w:name w:val="footnote text"/>
    <w:aliases w:val="Char1 Char Char,Char1, Char1 Char Char"/>
    <w:link w:val="FootnoteTextChar"/>
    <w:qFormat/>
    <w:rsid w:val="00695C57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695C57"/>
    <w:rPr>
      <w:rFonts w:ascii="Arial Unicode MS" w:eastAsia="Arial Unicode MS" w:hAnsi="Arial Unicode MS" w:cs="Arial Unicode MS"/>
      <w:sz w:val="24"/>
      <w:szCs w:val="20"/>
    </w:rPr>
  </w:style>
  <w:style w:type="paragraph" w:customStyle="1" w:styleId="formalpara">
    <w:name w:val="formalpara"/>
    <w:autoRedefine/>
    <w:rsid w:val="00695C57"/>
    <w:pPr>
      <w:spacing w:after="0" w:line="240" w:lineRule="auto"/>
    </w:pPr>
    <w:rPr>
      <w:rFonts w:ascii="Arial Unicode MS" w:eastAsia="Arial Unicode MS" w:hAnsi="Arial Unicode MS" w:cs="Times New Roman"/>
      <w:szCs w:val="20"/>
    </w:rPr>
  </w:style>
  <w:style w:type="paragraph" w:customStyle="1" w:styleId="FormalParaEnd">
    <w:name w:val="FormalParaEnd"/>
    <w:basedOn w:val="Normal"/>
    <w:autoRedefine/>
    <w:rsid w:val="00695C5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FormalParaStart">
    <w:name w:val="FormalParaStart"/>
    <w:basedOn w:val="Normal"/>
    <w:autoRedefine/>
    <w:rsid w:val="00695C5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Tablebody">
    <w:name w:val="Table_body"/>
    <w:basedOn w:val="ParaFL"/>
    <w:qFormat/>
    <w:rsid w:val="00695C57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695C57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Head1">
    <w:name w:val="Head1"/>
    <w:autoRedefine/>
    <w:qFormat/>
    <w:rsid w:val="00695C57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</w:rPr>
  </w:style>
  <w:style w:type="paragraph" w:customStyle="1" w:styleId="Head2">
    <w:name w:val="Head2"/>
    <w:autoRedefine/>
    <w:qFormat/>
    <w:rsid w:val="00695C57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</w:rPr>
  </w:style>
  <w:style w:type="paragraph" w:customStyle="1" w:styleId="Head3">
    <w:name w:val="Head3"/>
    <w:autoRedefine/>
    <w:qFormat/>
    <w:rsid w:val="00695C57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</w:rPr>
  </w:style>
  <w:style w:type="paragraph" w:customStyle="1" w:styleId="Head4">
    <w:name w:val="Head4"/>
    <w:qFormat/>
    <w:rsid w:val="00695C57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</w:rPr>
  </w:style>
  <w:style w:type="paragraph" w:customStyle="1" w:styleId="Head5">
    <w:name w:val="Head5"/>
    <w:autoRedefine/>
    <w:qFormat/>
    <w:rsid w:val="00695C57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Head6">
    <w:name w:val="Head6"/>
    <w:rsid w:val="00695C5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Head7">
    <w:name w:val="Head7"/>
    <w:autoRedefine/>
    <w:rsid w:val="00695C57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</w:rPr>
  </w:style>
  <w:style w:type="paragraph" w:customStyle="1" w:styleId="Keyword">
    <w:name w:val="Keyword"/>
    <w:autoRedefine/>
    <w:rsid w:val="00695C57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KeywordEnd">
    <w:name w:val="KeywordEnd"/>
    <w:basedOn w:val="Normal"/>
    <w:autoRedefine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KeywordStart--">
    <w:name w:val="KeywordStart_--"/>
    <w:basedOn w:val="Keyword"/>
    <w:rsid w:val="00695C57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695C57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695C57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695C57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695C57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695C57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695C57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</w:rPr>
  </w:style>
  <w:style w:type="character" w:customStyle="1" w:styleId="TabAlign">
    <w:name w:val="TabAlign"/>
    <w:basedOn w:val="DefaultParagraphFont"/>
    <w:rsid w:val="00695C57"/>
    <w:rPr>
      <w:bdr w:val="single" w:sz="8" w:space="0" w:color="FF0000"/>
    </w:rPr>
  </w:style>
  <w:style w:type="paragraph" w:customStyle="1" w:styleId="Notehead">
    <w:name w:val="Note_head"/>
    <w:qFormat/>
    <w:rsid w:val="00695C57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NoteEntryLiteral">
    <w:name w:val="NoteEntryLiteral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ParaFL">
    <w:name w:val="Para_FL"/>
    <w:link w:val="ParaFLChar"/>
    <w:autoRedefine/>
    <w:qFormat/>
    <w:rsid w:val="00695C57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Quote">
    <w:name w:val="Quote"/>
    <w:link w:val="QuoteChar"/>
    <w:qFormat/>
    <w:rsid w:val="00695C57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</w:rPr>
  </w:style>
  <w:style w:type="character" w:customStyle="1" w:styleId="QuoteChar">
    <w:name w:val="Quote Char"/>
    <w:basedOn w:val="DefaultParagraphFont"/>
    <w:link w:val="Quote"/>
    <w:rsid w:val="00695C57"/>
    <w:rPr>
      <w:rFonts w:ascii="Arial Unicode MS" w:eastAsia="Times New Roman" w:hAnsi="Arial Unicode MS" w:cs="Times New Roman"/>
      <w:sz w:val="24"/>
      <w:szCs w:val="20"/>
    </w:rPr>
  </w:style>
  <w:style w:type="paragraph" w:customStyle="1" w:styleId="Runningtitle">
    <w:name w:val="Running_title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De">
    <w:name w:val="Subtitle_documentDe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En">
    <w:name w:val="Subtitle_documentEn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Fr">
    <w:name w:val="Subtitle_documentFr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Nl">
    <w:name w:val="Subtitle_documentNl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Tablecaption">
    <w:name w:val="Table_caption"/>
    <w:autoRedefine/>
    <w:rsid w:val="00695C57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</w:rPr>
  </w:style>
  <w:style w:type="paragraph" w:customStyle="1" w:styleId="Tablecolumnhead">
    <w:name w:val="Table_column_head"/>
    <w:qFormat/>
    <w:rsid w:val="00695C57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Tablefootnote">
    <w:name w:val="Table_footnote"/>
    <w:autoRedefine/>
    <w:rsid w:val="00695C57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</w:rPr>
  </w:style>
  <w:style w:type="paragraph" w:customStyle="1" w:styleId="TableImage">
    <w:name w:val="TableImage"/>
    <w:basedOn w:val="Normal"/>
    <w:autoRedefine/>
    <w:rsid w:val="00695C5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TitledocumentDe">
    <w:name w:val="Title_documentDe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cumentEn">
    <w:name w:val="Title_documentEn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cumentFr">
    <w:name w:val="Title_documentFr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cumentNl">
    <w:name w:val="Title_documentNl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umentFr">
    <w:name w:val="Title_doumentFr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URL0">
    <w:name w:val="URL"/>
    <w:rsid w:val="00695C57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FormalParaHead1">
    <w:name w:val="FormalParaHead1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</w:rPr>
  </w:style>
  <w:style w:type="paragraph" w:customStyle="1" w:styleId="FormalParaHead2">
    <w:name w:val="FormalParaHead2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</w:rPr>
  </w:style>
  <w:style w:type="paragraph" w:customStyle="1" w:styleId="FormalParaHead3">
    <w:name w:val="FormalParaHead3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4"/>
    </w:rPr>
  </w:style>
  <w:style w:type="paragraph" w:customStyle="1" w:styleId="FormalParaQuestionsEnd">
    <w:name w:val="FormalParaQuestionsEnd"/>
    <w:basedOn w:val="Normal"/>
    <w:autoRedefine/>
    <w:rsid w:val="00695C5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FormalParaQuestionsStart">
    <w:name w:val="FormalParaQuestionsStart"/>
    <w:basedOn w:val="Normal"/>
    <w:autoRedefine/>
    <w:rsid w:val="00695C5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SpListDash2">
    <w:name w:val="SpListDash2"/>
    <w:basedOn w:val="Normal"/>
    <w:link w:val="SpListDash2Zchn"/>
    <w:rsid w:val="00695C57"/>
    <w:pPr>
      <w:widowControl w:val="0"/>
      <w:numPr>
        <w:ilvl w:val="1"/>
        <w:numId w:val="1"/>
      </w:numPr>
      <w:spacing w:after="0" w:line="260" w:lineRule="exact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695C57"/>
    <w:pPr>
      <w:widowControl w:val="0"/>
      <w:numPr>
        <w:ilvl w:val="2"/>
        <w:numId w:val="1"/>
      </w:numPr>
      <w:tabs>
        <w:tab w:val="num" w:pos="1106"/>
      </w:tabs>
      <w:spacing w:after="0" w:line="260" w:lineRule="exact"/>
      <w:ind w:left="1106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695C57"/>
    <w:pPr>
      <w:widowControl w:val="0"/>
      <w:spacing w:after="0" w:line="320" w:lineRule="exact"/>
      <w:ind w:left="369" w:hanging="36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695C57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695C57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695C57"/>
    <w:pPr>
      <w:widowControl w:val="0"/>
      <w:tabs>
        <w:tab w:val="num" w:pos="720"/>
      </w:tabs>
      <w:spacing w:after="0" w:line="32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695C57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695C57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695C57"/>
    <w:pPr>
      <w:widowControl w:val="0"/>
      <w:tabs>
        <w:tab w:val="num" w:pos="720"/>
      </w:tabs>
      <w:spacing w:after="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695C57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695C57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695C57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color w:val="943634" w:themeColor="accent2" w:themeShade="BF"/>
      <w:sz w:val="24"/>
      <w:szCs w:val="20"/>
    </w:rPr>
  </w:style>
  <w:style w:type="paragraph" w:customStyle="1" w:styleId="GlossaryStart">
    <w:name w:val="Glossary_Start"/>
    <w:basedOn w:val="Normal"/>
    <w:autoRedefine/>
    <w:qFormat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End">
    <w:name w:val="Glossary_End"/>
    <w:basedOn w:val="Normal"/>
    <w:autoRedefine/>
    <w:qFormat/>
    <w:rsid w:val="00695C57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SectionStart">
    <w:name w:val="Glossary_Section_Start"/>
    <w:basedOn w:val="Normal"/>
    <w:qFormat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SectionEnd">
    <w:name w:val="Glossary_Section_End"/>
    <w:basedOn w:val="Normal"/>
    <w:autoRedefine/>
    <w:qFormat/>
    <w:rsid w:val="00695C57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SectionHead">
    <w:name w:val="Glossary_Section_Head"/>
    <w:basedOn w:val="Normal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szCs w:val="24"/>
    </w:rPr>
  </w:style>
  <w:style w:type="paragraph" w:customStyle="1" w:styleId="GlossaryTerm">
    <w:name w:val="Glossary_Term"/>
    <w:basedOn w:val="Normal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</w:rPr>
  </w:style>
  <w:style w:type="paragraph" w:customStyle="1" w:styleId="GlossaryDef">
    <w:name w:val="Glossary_Def"/>
    <w:basedOn w:val="Normal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</w:rPr>
  </w:style>
  <w:style w:type="paragraph" w:customStyle="1" w:styleId="NoteentryDedication">
    <w:name w:val="Note_entry_Dedication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Misc">
    <w:name w:val="Note_entry_Misc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ProofNote">
    <w:name w:val="Note_entry_ProofNote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CommunicatedBy">
    <w:name w:val="Note_entry_CommunicatedBy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PresentedBy">
    <w:name w:val="Note_entry_PresentedBy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PresentedAt">
    <w:name w:val="Note_entry_PresentedAt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AbbreviationGroupStart">
    <w:name w:val="AbbreviationGroup_Start"/>
    <w:basedOn w:val="KeywordEnd"/>
    <w:qFormat/>
    <w:rsid w:val="00695C57"/>
  </w:style>
  <w:style w:type="paragraph" w:customStyle="1" w:styleId="AbbreviationGroupEnd">
    <w:name w:val="AbbreviationGroup_End"/>
    <w:basedOn w:val="Defdesc"/>
    <w:qFormat/>
    <w:rsid w:val="00695C57"/>
  </w:style>
  <w:style w:type="character" w:customStyle="1" w:styleId="CharChar6">
    <w:name w:val="Char Char6"/>
    <w:basedOn w:val="DefaultParagraphFont"/>
    <w:locked/>
    <w:rsid w:val="00695C57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695C57"/>
    <w:pPr>
      <w:tabs>
        <w:tab w:val="num" w:pos="283"/>
      </w:tabs>
      <w:suppressAutoHyphens/>
      <w:spacing w:after="0" w:line="260" w:lineRule="exact"/>
      <w:ind w:left="283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695C57"/>
    <w:pPr>
      <w:tabs>
        <w:tab w:val="num" w:pos="567"/>
      </w:tabs>
      <w:suppressAutoHyphens/>
      <w:spacing w:after="0" w:line="260" w:lineRule="exact"/>
      <w:ind w:left="567" w:hanging="284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695C57"/>
    <w:pPr>
      <w:tabs>
        <w:tab w:val="num" w:pos="850"/>
      </w:tabs>
      <w:suppressAutoHyphens/>
      <w:spacing w:after="0" w:line="260" w:lineRule="exact"/>
      <w:ind w:left="850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numbering" w:styleId="1ai">
    <w:name w:val="Outline List 1"/>
    <w:basedOn w:val="NoList"/>
    <w:rsid w:val="00695C57"/>
  </w:style>
  <w:style w:type="paragraph" w:customStyle="1" w:styleId="fax">
    <w:name w:val="fax"/>
    <w:basedOn w:val="Normal"/>
    <w:next w:val="Normal"/>
    <w:rsid w:val="00695C57"/>
    <w:pPr>
      <w:spacing w:after="120" w:line="240" w:lineRule="auto"/>
    </w:pPr>
    <w:rPr>
      <w:rFonts w:ascii="Times New Roman" w:eastAsia="Arial Unicode MS" w:hAnsi="Times New Roman" w:cs="Times New Roman"/>
      <w:sz w:val="20"/>
      <w:szCs w:val="24"/>
    </w:rPr>
  </w:style>
  <w:style w:type="numbering" w:styleId="111111">
    <w:name w:val="Outline List 2"/>
    <w:basedOn w:val="NoList"/>
    <w:rsid w:val="00695C57"/>
  </w:style>
  <w:style w:type="paragraph" w:styleId="z-TopofForm">
    <w:name w:val="HTML Top of Form"/>
    <w:link w:val="z-TopofFormChar"/>
    <w:hidden/>
    <w:rsid w:val="00695C57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695C57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695C57"/>
    <w:rPr>
      <w:rFonts w:ascii="Arial Unicode MS" w:eastAsia="Arial Unicode MS" w:hAnsi="Arial Unicode MS" w:cs="Arial Unicode MS"/>
      <w:sz w:val="24"/>
      <w:szCs w:val="24"/>
    </w:rPr>
  </w:style>
  <w:style w:type="paragraph" w:customStyle="1" w:styleId="AbbreviationSectionHead">
    <w:name w:val="AbbreviationSectionHead"/>
    <w:basedOn w:val="AbstractSectionHead"/>
    <w:qFormat/>
    <w:rsid w:val="00695C57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695C57"/>
    <w:pPr>
      <w:pBdr>
        <w:bottom w:val="dashed" w:sz="12" w:space="1" w:color="00B050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ibentryError">
    <w:name w:val="Bib_entry_Error"/>
    <w:basedOn w:val="Bibentry"/>
    <w:qFormat/>
    <w:rsid w:val="00695C57"/>
    <w:rPr>
      <w:color w:val="FF0000"/>
    </w:rPr>
  </w:style>
  <w:style w:type="paragraph" w:customStyle="1" w:styleId="BibSectionhead">
    <w:name w:val="BibSection_head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</w:rPr>
  </w:style>
  <w:style w:type="paragraph" w:customStyle="1" w:styleId="PresentAffiliation">
    <w:name w:val="Present_Affiliation"/>
    <w:basedOn w:val="Affiliation"/>
    <w:qFormat/>
    <w:rsid w:val="00695C57"/>
  </w:style>
  <w:style w:type="paragraph" w:customStyle="1" w:styleId="AbstractEs">
    <w:name w:val="Abstract_Es"/>
    <w:basedOn w:val="AbstractEn"/>
    <w:qFormat/>
    <w:rsid w:val="00695C57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KeywordStartEs">
    <w:name w:val="KeywordStart_Es"/>
    <w:basedOn w:val="KeywordStartEn"/>
    <w:qFormat/>
    <w:rsid w:val="00695C57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695C57"/>
  </w:style>
  <w:style w:type="paragraph" w:customStyle="1" w:styleId="EthicsEnd">
    <w:name w:val="Ethics_End"/>
    <w:basedOn w:val="Normal"/>
    <w:qFormat/>
    <w:rsid w:val="00695C5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EthicsStart">
    <w:name w:val="Ethics_Start"/>
    <w:basedOn w:val="Normal"/>
    <w:qFormat/>
    <w:rsid w:val="00695C5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raphicalabstract">
    <w:name w:val="Graphical_abstract"/>
    <w:basedOn w:val="Normal"/>
    <w:autoRedefine/>
    <w:qFormat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</w:rPr>
  </w:style>
  <w:style w:type="paragraph" w:customStyle="1" w:styleId="EthicsPara">
    <w:name w:val="Ethics_Para"/>
    <w:basedOn w:val="ParaFL"/>
    <w:qFormat/>
    <w:rsid w:val="00695C57"/>
  </w:style>
  <w:style w:type="paragraph" w:customStyle="1" w:styleId="MOESMcaption">
    <w:name w:val="MOESM_caption"/>
    <w:basedOn w:val="ParaFL"/>
    <w:qFormat/>
    <w:rsid w:val="00695C57"/>
  </w:style>
  <w:style w:type="paragraph" w:customStyle="1" w:styleId="FundingInformationStart">
    <w:name w:val="FundingInformationStart"/>
    <w:basedOn w:val="AbstractDe"/>
    <w:qFormat/>
    <w:rsid w:val="00695C57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695C57"/>
  </w:style>
  <w:style w:type="paragraph" w:customStyle="1" w:styleId="FundStart">
    <w:name w:val="FundStart"/>
    <w:basedOn w:val="EthicsStart"/>
    <w:qFormat/>
    <w:rsid w:val="00695C57"/>
  </w:style>
  <w:style w:type="paragraph" w:customStyle="1" w:styleId="FundEnd">
    <w:name w:val="FundEnd"/>
    <w:basedOn w:val="EthicsEnd"/>
    <w:qFormat/>
    <w:rsid w:val="00695C57"/>
  </w:style>
  <w:style w:type="paragraph" w:customStyle="1" w:styleId="FunderName">
    <w:name w:val="Funder_Name"/>
    <w:basedOn w:val="ParaFL"/>
    <w:qFormat/>
    <w:rsid w:val="00695C57"/>
  </w:style>
  <w:style w:type="paragraph" w:customStyle="1" w:styleId="FundRefID">
    <w:name w:val="FundRef_ID"/>
    <w:basedOn w:val="ParaFL"/>
    <w:qFormat/>
    <w:rsid w:val="00695C57"/>
  </w:style>
  <w:style w:type="paragraph" w:customStyle="1" w:styleId="GrantNumber">
    <w:name w:val="Grant_Number"/>
    <w:basedOn w:val="ParaFL"/>
    <w:qFormat/>
    <w:rsid w:val="00695C57"/>
  </w:style>
  <w:style w:type="paragraph" w:customStyle="1" w:styleId="GrantRecipient">
    <w:name w:val="Grant_Recipient"/>
    <w:basedOn w:val="GrantNumber"/>
    <w:qFormat/>
    <w:rsid w:val="00695C57"/>
  </w:style>
  <w:style w:type="paragraph" w:customStyle="1" w:styleId="ArticleNoteESMHint">
    <w:name w:val="Article_Note_ESMHint"/>
    <w:basedOn w:val="Normal"/>
    <w:next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Tablecontd">
    <w:name w:val="Table_contd"/>
    <w:basedOn w:val="Normal"/>
    <w:qFormat/>
    <w:rsid w:val="00695C57"/>
    <w:pPr>
      <w:spacing w:after="120" w:line="360" w:lineRule="auto"/>
      <w:jc w:val="both"/>
    </w:pPr>
    <w:rPr>
      <w:rFonts w:ascii="Arial Unicode MS" w:eastAsia="Arial Unicode MS" w:hAnsi="Arial Unicode MS" w:cs="Arial Unicode MS"/>
      <w:sz w:val="24"/>
      <w:szCs w:val="20"/>
    </w:rPr>
  </w:style>
  <w:style w:type="character" w:customStyle="1" w:styleId="UnitAlign">
    <w:name w:val="UnitAlign"/>
    <w:basedOn w:val="TabAlign"/>
    <w:uiPriority w:val="1"/>
    <w:qFormat/>
    <w:rsid w:val="00695C57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695C57"/>
  </w:style>
  <w:style w:type="character" w:customStyle="1" w:styleId="ORCIDChar">
    <w:name w:val="ORC_ID Char"/>
    <w:basedOn w:val="ParaFLChar"/>
    <w:link w:val="ORCID"/>
    <w:rsid w:val="00695C57"/>
    <w:rPr>
      <w:rFonts w:ascii="Arial Unicode MS" w:eastAsia="Arial Unicode MS" w:hAnsi="Arial Unicode MS" w:cs="Arial Unicode MS"/>
      <w:sz w:val="24"/>
      <w:szCs w:val="24"/>
    </w:rPr>
  </w:style>
  <w:style w:type="paragraph" w:customStyle="1" w:styleId="NoteentryCrossLinking">
    <w:name w:val="Note_entry_CrossLinking"/>
    <w:basedOn w:val="NoteentryCorrigendum"/>
    <w:qFormat/>
    <w:rsid w:val="00695C57"/>
  </w:style>
  <w:style w:type="paragraph" w:customStyle="1" w:styleId="AbstractZh">
    <w:name w:val="Abstract_Zh"/>
    <w:basedOn w:val="AbstractDe"/>
    <w:qFormat/>
    <w:rsid w:val="00695C57"/>
  </w:style>
  <w:style w:type="paragraph" w:customStyle="1" w:styleId="AbstractJa">
    <w:name w:val="Abstract_Ja"/>
    <w:basedOn w:val="AbstractDe"/>
    <w:qFormat/>
    <w:rsid w:val="00695C57"/>
  </w:style>
  <w:style w:type="paragraph" w:customStyle="1" w:styleId="AbstractAr">
    <w:name w:val="Abstract_Ar"/>
    <w:basedOn w:val="AbstractDe"/>
    <w:qFormat/>
    <w:rsid w:val="00695C57"/>
  </w:style>
  <w:style w:type="paragraph" w:customStyle="1" w:styleId="Abstractheadonline">
    <w:name w:val="Abstract_head_online"/>
    <w:basedOn w:val="Abstracthead"/>
    <w:qFormat/>
    <w:rsid w:val="00695C57"/>
  </w:style>
  <w:style w:type="paragraph" w:customStyle="1" w:styleId="Keywordheadonline">
    <w:name w:val="Keyword_head_online"/>
    <w:basedOn w:val="Keywordhead"/>
    <w:qFormat/>
    <w:rsid w:val="00695C57"/>
  </w:style>
  <w:style w:type="paragraph" w:customStyle="1" w:styleId="CollaboratorAuthors">
    <w:name w:val="Collaborator_Authors"/>
    <w:basedOn w:val="Authors"/>
    <w:qFormat/>
    <w:rsid w:val="00695C57"/>
  </w:style>
  <w:style w:type="paragraph" w:customStyle="1" w:styleId="ArticleClassificationStart">
    <w:name w:val="ArticleClassification_Start"/>
    <w:basedOn w:val="FundingInformationStart"/>
    <w:qFormat/>
    <w:rsid w:val="00695C57"/>
  </w:style>
  <w:style w:type="paragraph" w:customStyle="1" w:styleId="ArticleClassificationEnd">
    <w:name w:val="ArticleClassification_End"/>
    <w:basedOn w:val="FundingInformationEnd"/>
    <w:qFormat/>
    <w:rsid w:val="00695C57"/>
  </w:style>
  <w:style w:type="paragraph" w:customStyle="1" w:styleId="AuthorContributionHead">
    <w:name w:val="AuthorContribution_Head"/>
    <w:basedOn w:val="Acknowledgehead"/>
    <w:qFormat/>
    <w:rsid w:val="00695C57"/>
  </w:style>
  <w:style w:type="paragraph" w:customStyle="1" w:styleId="AuthorContributionPara">
    <w:name w:val="AuthorContribution_Para"/>
    <w:basedOn w:val="Acknowledgment"/>
    <w:qFormat/>
    <w:rsid w:val="00695C57"/>
  </w:style>
  <w:style w:type="paragraph" w:customStyle="1" w:styleId="NoteentryAuthorContribution">
    <w:name w:val="Note_entry_AuthorContribution"/>
    <w:qFormat/>
    <w:rsid w:val="0069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</w:style>
  <w:style w:type="paragraph" w:customStyle="1" w:styleId="FundingHead">
    <w:name w:val="Funding_Head"/>
    <w:qFormat/>
    <w:rsid w:val="00695C57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</w:rPr>
  </w:style>
  <w:style w:type="paragraph" w:customStyle="1" w:styleId="FundingPara">
    <w:name w:val="Funding_Para"/>
    <w:basedOn w:val="ParaFL"/>
    <w:qFormat/>
    <w:rsid w:val="00695C57"/>
  </w:style>
  <w:style w:type="paragraph" w:customStyle="1" w:styleId="SpListArabic4">
    <w:name w:val="SpListArabic4"/>
    <w:basedOn w:val="SpListArabic3"/>
    <w:link w:val="SpListArabic4Char"/>
    <w:rsid w:val="00695C57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695C57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695C57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695C57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695C57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695C57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695C57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695C57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695C57"/>
    <w:pPr>
      <w:widowControl w:val="0"/>
      <w:spacing w:after="120" w:line="260" w:lineRule="exact"/>
      <w:ind w:left="15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695C57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695C57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695C57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695C57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695C57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695C57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695C57"/>
    <w:pPr>
      <w:widowControl w:val="0"/>
      <w:spacing w:after="120" w:line="260" w:lineRule="exact"/>
      <w:ind w:left="28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695C57"/>
    <w:pPr>
      <w:widowControl w:val="0"/>
      <w:spacing w:after="120" w:line="260" w:lineRule="exact"/>
      <w:ind w:left="310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695C57"/>
    <w:pPr>
      <w:widowControl w:val="0"/>
      <w:spacing w:after="120" w:line="260" w:lineRule="exact"/>
      <w:ind w:left="1700" w:hanging="58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695C57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695C57"/>
    <w:pPr>
      <w:widowControl w:val="0"/>
      <w:spacing w:after="120" w:line="260" w:lineRule="exact"/>
      <w:ind w:left="24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695C57"/>
  </w:style>
  <w:style w:type="paragraph" w:customStyle="1" w:styleId="Bodystart">
    <w:name w:val="Body_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odyend">
    <w:name w:val="Body_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Erratumabstract">
    <w:name w:val="Erratum_abstrac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Image">
    <w:name w:val="SuppliedImage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RawAuthorGroupStart">
    <w:name w:val="RawAuthorGroup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RawAuthorGroupEnd">
    <w:name w:val="RawAuthorGroup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ataAvailabilityHead">
    <w:name w:val="DataAvailabilityHea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ataAvailabilityPara">
    <w:name w:val="DataAvailabilityPara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Eps">
    <w:name w:val="SuppliedEps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tyle1">
    <w:name w:val="Style1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ContentStart">
    <w:name w:val="SuppliedContent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ContentEnd">
    <w:name w:val="SuppliedContent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Table">
    <w:name w:val="SuppliedTable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TablecaptionStart">
    <w:name w:val="Duplicate_Tablecaption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TablecaptionEnd">
    <w:name w:val="Duplicate_Tablecaption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FigurecaptionStart">
    <w:name w:val="Duplicate_Figurecaption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FigurecaptionEnd">
    <w:name w:val="Duplicate_Figurecaption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iographystart">
    <w:name w:val="Biography_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iographyend">
    <w:name w:val="Biography_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ArticleNoteAuthorContribution">
    <w:name w:val="ArticleNote_AuthorContribution"/>
    <w:basedOn w:val="AuthorContributionPara"/>
    <w:qFormat/>
    <w:rsid w:val="00695C57"/>
  </w:style>
  <w:style w:type="paragraph" w:customStyle="1" w:styleId="ArticleMSCategory">
    <w:name w:val="ArticleMSCategory"/>
    <w:basedOn w:val="Normal"/>
    <w:autoRedefine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Potentialabs">
    <w:name w:val="Potential_abs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InstitutionalAuthors">
    <w:name w:val="Institutional_Authors"/>
    <w:basedOn w:val="Normal"/>
    <w:autoRedefine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FigGroupStart">
    <w:name w:val="FigGroupStart"/>
    <w:basedOn w:val="EthicsStart"/>
    <w:qFormat/>
    <w:rsid w:val="00695C57"/>
  </w:style>
  <w:style w:type="paragraph" w:customStyle="1" w:styleId="FigGroupEnd">
    <w:name w:val="FigGroupEnd"/>
    <w:basedOn w:val="EthicsEnd"/>
    <w:qFormat/>
    <w:rsid w:val="00695C57"/>
  </w:style>
  <w:style w:type="character" w:styleId="Hyperlink">
    <w:name w:val="Hyperlink"/>
    <w:basedOn w:val="DefaultParagraphFont"/>
    <w:unhideWhenUsed/>
    <w:rsid w:val="00695C5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95C57"/>
    <w:pPr>
      <w:spacing w:after="0" w:line="240" w:lineRule="auto"/>
    </w:pPr>
    <w:rPr>
      <w:rFonts w:ascii="Tahoma" w:eastAsia="Arial Unicode MS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95C57"/>
    <w:rPr>
      <w:rFonts w:ascii="Tahoma" w:eastAsia="Arial Unicode MS" w:hAnsi="Tahoma" w:cs="Tahoma"/>
      <w:sz w:val="16"/>
      <w:szCs w:val="16"/>
    </w:rPr>
  </w:style>
  <w:style w:type="table" w:styleId="TableGrid">
    <w:name w:val="Table Grid"/>
    <w:basedOn w:val="TableNormal"/>
    <w:rsid w:val="0069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Outline List 1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95C57"/>
    <w:pPr>
      <w:keepNext/>
      <w:keepLines/>
      <w:suppressAutoHyphens/>
      <w:spacing w:before="240" w:after="120" w:line="380" w:lineRule="exact"/>
      <w:outlineLvl w:val="0"/>
    </w:pPr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695C57"/>
    <w:pPr>
      <w:keepNext/>
      <w:keepLines/>
      <w:numPr>
        <w:ilvl w:val="1"/>
      </w:numPr>
      <w:spacing w:after="0" w:line="240" w:lineRule="auto"/>
      <w:outlineLvl w:val="1"/>
    </w:pPr>
    <w:rPr>
      <w:rFonts w:asciiTheme="majorHAnsi" w:eastAsia="Arial Unicode MS" w:hAnsiTheme="majorHAnsi" w:cs="Times New Roman"/>
      <w:sz w:val="26"/>
      <w:szCs w:val="24"/>
    </w:rPr>
  </w:style>
  <w:style w:type="paragraph" w:styleId="Heading3">
    <w:name w:val="heading 3"/>
    <w:basedOn w:val="Normal"/>
    <w:next w:val="Normal"/>
    <w:link w:val="Heading3Char"/>
    <w:qFormat/>
    <w:rsid w:val="00695C57"/>
    <w:pPr>
      <w:keepNext/>
      <w:keepLines/>
      <w:spacing w:before="240" w:after="60" w:line="240" w:lineRule="auto"/>
      <w:outlineLvl w:val="2"/>
    </w:pPr>
    <w:rPr>
      <w:rFonts w:asciiTheme="majorHAnsi" w:eastAsia="Arial Unicode MS" w:hAnsiTheme="majorHAnsi" w:cs="Times New Roman"/>
      <w:szCs w:val="24"/>
    </w:rPr>
  </w:style>
  <w:style w:type="paragraph" w:styleId="Heading4">
    <w:name w:val="heading 4"/>
    <w:basedOn w:val="Normal"/>
    <w:next w:val="Normal"/>
    <w:link w:val="Heading4Char"/>
    <w:qFormat/>
    <w:rsid w:val="00695C57"/>
    <w:pPr>
      <w:keepNext/>
      <w:keepLines/>
      <w:numPr>
        <w:ilvl w:val="3"/>
      </w:numPr>
      <w:spacing w:after="0" w:line="280" w:lineRule="exact"/>
      <w:outlineLvl w:val="3"/>
    </w:pPr>
    <w:rPr>
      <w:rFonts w:asciiTheme="majorHAnsi" w:eastAsia="Arial Unicode MS" w:hAnsiTheme="majorHAnsi" w:cs="Times New Roman"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695C57"/>
    <w:pPr>
      <w:keepNext/>
      <w:keepLines/>
      <w:numPr>
        <w:ilvl w:val="4"/>
      </w:numPr>
      <w:spacing w:after="0" w:line="260" w:lineRule="exact"/>
      <w:outlineLvl w:val="4"/>
    </w:pPr>
    <w:rPr>
      <w:rFonts w:asciiTheme="majorHAnsi" w:eastAsia="Arial Unicode MS" w:hAnsiTheme="majorHAnsi" w:cs="Times New Roman"/>
      <w:bCs/>
      <w:iCs/>
      <w:szCs w:val="26"/>
    </w:rPr>
  </w:style>
  <w:style w:type="paragraph" w:styleId="Heading6">
    <w:name w:val="heading 6"/>
    <w:basedOn w:val="Heading5"/>
    <w:next w:val="Normal"/>
    <w:link w:val="Heading6Char"/>
    <w:qFormat/>
    <w:rsid w:val="00695C57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695C57"/>
    <w:pPr>
      <w:keepNext/>
      <w:keepLines/>
      <w:numPr>
        <w:ilvl w:val="6"/>
      </w:numPr>
      <w:spacing w:after="0" w:line="240" w:lineRule="auto"/>
      <w:outlineLvl w:val="6"/>
    </w:pPr>
    <w:rPr>
      <w:rFonts w:asciiTheme="majorHAnsi" w:eastAsia="Arial Unicode MS" w:hAnsiTheme="majorHAnsi" w:cs="Times New Roman"/>
      <w:szCs w:val="24"/>
    </w:rPr>
  </w:style>
  <w:style w:type="paragraph" w:styleId="Heading8">
    <w:name w:val="heading 8"/>
    <w:basedOn w:val="Normal"/>
    <w:next w:val="Normal"/>
    <w:link w:val="Heading8Char"/>
    <w:qFormat/>
    <w:rsid w:val="00695C57"/>
    <w:pPr>
      <w:keepNext/>
      <w:keepLines/>
      <w:tabs>
        <w:tab w:val="num" w:pos="1440"/>
      </w:tabs>
      <w:spacing w:after="0" w:line="240" w:lineRule="auto"/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695C57"/>
    <w:pPr>
      <w:keepNext/>
      <w:keepLines/>
      <w:tabs>
        <w:tab w:val="num" w:pos="1584"/>
      </w:tabs>
      <w:spacing w:after="0"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5C57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695C57"/>
    <w:rPr>
      <w:rFonts w:asciiTheme="majorHAnsi" w:eastAsia="Arial Unicode MS" w:hAnsiTheme="majorHAnsi" w:cs="Times New Roman"/>
      <w:sz w:val="26"/>
      <w:szCs w:val="24"/>
    </w:rPr>
  </w:style>
  <w:style w:type="character" w:customStyle="1" w:styleId="Heading3Char">
    <w:name w:val="Heading 3 Char"/>
    <w:basedOn w:val="DefaultParagraphFont"/>
    <w:link w:val="Heading3"/>
    <w:rsid w:val="00695C57"/>
    <w:rPr>
      <w:rFonts w:asciiTheme="majorHAnsi" w:eastAsia="Arial Unicode MS" w:hAnsiTheme="majorHAnsi" w:cs="Times New Roman"/>
      <w:szCs w:val="24"/>
    </w:rPr>
  </w:style>
  <w:style w:type="character" w:customStyle="1" w:styleId="Heading4Char">
    <w:name w:val="Heading 4 Char"/>
    <w:basedOn w:val="DefaultParagraphFont"/>
    <w:link w:val="Heading4"/>
    <w:rsid w:val="00695C57"/>
    <w:rPr>
      <w:rFonts w:asciiTheme="majorHAnsi" w:eastAsia="Arial Unicode MS" w:hAnsiTheme="majorHAnsi" w:cs="Times New Roman"/>
      <w:bCs/>
      <w:szCs w:val="28"/>
    </w:rPr>
  </w:style>
  <w:style w:type="character" w:customStyle="1" w:styleId="Heading5Char">
    <w:name w:val="Heading 5 Char"/>
    <w:basedOn w:val="DefaultParagraphFont"/>
    <w:link w:val="Heading5"/>
    <w:rsid w:val="00695C57"/>
    <w:rPr>
      <w:rFonts w:asciiTheme="majorHAnsi" w:eastAsia="Arial Unicode MS" w:hAnsiTheme="majorHAnsi" w:cs="Times New Roman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rsid w:val="00695C57"/>
    <w:rPr>
      <w:rFonts w:asciiTheme="majorHAnsi" w:eastAsia="Arial Unicode MS" w:hAnsiTheme="majorHAnsi" w:cs="Times New Roman"/>
      <w:iCs/>
    </w:rPr>
  </w:style>
  <w:style w:type="character" w:customStyle="1" w:styleId="Heading7Char">
    <w:name w:val="Heading 7 Char"/>
    <w:basedOn w:val="DefaultParagraphFont"/>
    <w:link w:val="Heading7"/>
    <w:rsid w:val="00695C57"/>
    <w:rPr>
      <w:rFonts w:asciiTheme="majorHAnsi" w:eastAsia="Arial Unicode MS" w:hAnsiTheme="majorHAnsi" w:cs="Times New Roman"/>
      <w:szCs w:val="24"/>
    </w:rPr>
  </w:style>
  <w:style w:type="character" w:customStyle="1" w:styleId="Heading8Char">
    <w:name w:val="Heading 8 Char"/>
    <w:basedOn w:val="DefaultParagraphFont"/>
    <w:link w:val="Heading8"/>
    <w:rsid w:val="00695C57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695C57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695C57"/>
    <w:rPr>
      <w:color w:val="0000FF"/>
    </w:rPr>
  </w:style>
  <w:style w:type="paragraph" w:customStyle="1" w:styleId="Abstracthead">
    <w:name w:val="Abstract_head"/>
    <w:autoRedefine/>
    <w:qFormat/>
    <w:rsid w:val="00695C57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Keywordhead">
    <w:name w:val="Keyword_head"/>
    <w:basedOn w:val="Abstracthead"/>
    <w:qFormat/>
    <w:rsid w:val="00695C57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695C57"/>
    <w:pPr>
      <w:spacing w:after="480"/>
    </w:pPr>
  </w:style>
  <w:style w:type="paragraph" w:customStyle="1" w:styleId="Abstract">
    <w:name w:val="Abstract"/>
    <w:autoRedefine/>
    <w:rsid w:val="00695C57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AbstractDe">
    <w:name w:val="Abstract_De"/>
    <w:basedOn w:val="Abstract"/>
    <w:autoRedefine/>
    <w:qFormat/>
    <w:rsid w:val="00695C57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695C57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695C57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695C57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Cs w:val="20"/>
    </w:rPr>
  </w:style>
  <w:style w:type="paragraph" w:customStyle="1" w:styleId="AbstractSectionPara">
    <w:name w:val="AbstractSectionPara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cknowledgehead">
    <w:name w:val="Acknowledge_head"/>
    <w:qFormat/>
    <w:rsid w:val="00695C57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Acknowledgment">
    <w:name w:val="Acknowledgment"/>
    <w:autoRedefine/>
    <w:qFormat/>
    <w:rsid w:val="00695C57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Affiliation">
    <w:name w:val="Affiliation"/>
    <w:rsid w:val="00695C57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Appendixend">
    <w:name w:val="Appendix_end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ppendixstart">
    <w:name w:val="Appendix_start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Authors">
    <w:name w:val="Author(s)"/>
    <w:autoRedefine/>
    <w:rsid w:val="00695C57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Bibentry">
    <w:name w:val="Bib_entry"/>
    <w:autoRedefine/>
    <w:rsid w:val="00695C57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Bibhead">
    <w:name w:val="Bib_head"/>
    <w:autoRedefine/>
    <w:rsid w:val="00695C57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</w:rPr>
  </w:style>
  <w:style w:type="paragraph" w:customStyle="1" w:styleId="BlockquoteEnd">
    <w:name w:val="BlockquoteEnd"/>
    <w:autoRedefine/>
    <w:rsid w:val="00695C57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BlockquoteStart">
    <w:name w:val="BlockquoteStart"/>
    <w:basedOn w:val="Normal"/>
    <w:autoRedefine/>
    <w:rsid w:val="00695C57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igurelegend">
    <w:name w:val="Figure_legend"/>
    <w:autoRedefine/>
    <w:rsid w:val="00695C57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</w:rPr>
  </w:style>
  <w:style w:type="paragraph" w:customStyle="1" w:styleId="Defdesc">
    <w:name w:val="Def_desc"/>
    <w:rsid w:val="00695C57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Defterm">
    <w:name w:val="Def_term"/>
    <w:autoRedefine/>
    <w:qFormat/>
    <w:rsid w:val="00695C57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DefListEnd">
    <w:name w:val="DefListEnd"/>
    <w:basedOn w:val="Normal"/>
    <w:autoRedefine/>
    <w:rsid w:val="00695C57"/>
    <w:pPr>
      <w:pBdr>
        <w:left w:val="single" w:sz="8" w:space="4" w:color="99CC00"/>
        <w:bottom w:val="single" w:sz="8" w:space="1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DefListStart">
    <w:name w:val="DefListStart"/>
    <w:basedOn w:val="Normal"/>
    <w:autoRedefine/>
    <w:rsid w:val="00695C57"/>
    <w:pPr>
      <w:pBdr>
        <w:top w:val="single" w:sz="8" w:space="1" w:color="99CC00"/>
        <w:left w:val="single" w:sz="8" w:space="4" w:color="99CC00"/>
        <w:right w:val="single" w:sz="8" w:space="4" w:color="99CC00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Displayeqnnum">
    <w:name w:val="Display_eqn_num"/>
    <w:qFormat/>
    <w:rsid w:val="00695C57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</w:rPr>
  </w:style>
  <w:style w:type="paragraph" w:customStyle="1" w:styleId="Displayeqnunnum">
    <w:name w:val="Display_eqn_unnum"/>
    <w:basedOn w:val="Normal"/>
    <w:autoRedefine/>
    <w:qFormat/>
    <w:rsid w:val="00695C57"/>
    <w:pPr>
      <w:spacing w:before="240" w:after="240" w:line="36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Figureunnumbered">
    <w:name w:val="Figure_unnumbered"/>
    <w:autoRedefine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Times New Roman"/>
      <w:color w:val="33CCFF"/>
      <w:sz w:val="20"/>
      <w:szCs w:val="24"/>
    </w:rPr>
  </w:style>
  <w:style w:type="paragraph" w:styleId="FootnoteText">
    <w:name w:val="footnote text"/>
    <w:aliases w:val="Char1 Char Char,Char1, Char1 Char Char"/>
    <w:link w:val="FootnoteTextChar"/>
    <w:qFormat/>
    <w:rsid w:val="00695C57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695C57"/>
    <w:rPr>
      <w:rFonts w:ascii="Arial Unicode MS" w:eastAsia="Arial Unicode MS" w:hAnsi="Arial Unicode MS" w:cs="Arial Unicode MS"/>
      <w:sz w:val="24"/>
      <w:szCs w:val="20"/>
    </w:rPr>
  </w:style>
  <w:style w:type="paragraph" w:customStyle="1" w:styleId="formalpara">
    <w:name w:val="formalpara"/>
    <w:autoRedefine/>
    <w:rsid w:val="00695C57"/>
    <w:pPr>
      <w:spacing w:after="0" w:line="240" w:lineRule="auto"/>
    </w:pPr>
    <w:rPr>
      <w:rFonts w:ascii="Arial Unicode MS" w:eastAsia="Arial Unicode MS" w:hAnsi="Arial Unicode MS" w:cs="Times New Roman"/>
      <w:szCs w:val="20"/>
    </w:rPr>
  </w:style>
  <w:style w:type="paragraph" w:customStyle="1" w:styleId="FormalParaEnd">
    <w:name w:val="FormalParaEnd"/>
    <w:basedOn w:val="Normal"/>
    <w:autoRedefine/>
    <w:rsid w:val="00695C5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FormalParaStart">
    <w:name w:val="FormalParaStart"/>
    <w:basedOn w:val="Normal"/>
    <w:autoRedefine/>
    <w:rsid w:val="00695C5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Tablebody">
    <w:name w:val="Table_body"/>
    <w:basedOn w:val="ParaFL"/>
    <w:qFormat/>
    <w:rsid w:val="00695C57"/>
    <w:pPr>
      <w:widowControl w:val="0"/>
      <w:shd w:val="clear" w:color="auto" w:fill="D6E3BC" w:themeFill="accent3" w:themeFillTint="66"/>
      <w:spacing w:before="60" w:line="260" w:lineRule="exact"/>
    </w:pPr>
  </w:style>
  <w:style w:type="paragraph" w:customStyle="1" w:styleId="Glossaryhead">
    <w:name w:val="Glossary_head"/>
    <w:rsid w:val="00695C57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Head1">
    <w:name w:val="Head1"/>
    <w:autoRedefine/>
    <w:qFormat/>
    <w:rsid w:val="00695C57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</w:rPr>
  </w:style>
  <w:style w:type="paragraph" w:customStyle="1" w:styleId="Head2">
    <w:name w:val="Head2"/>
    <w:autoRedefine/>
    <w:qFormat/>
    <w:rsid w:val="00695C57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</w:rPr>
  </w:style>
  <w:style w:type="paragraph" w:customStyle="1" w:styleId="Head3">
    <w:name w:val="Head3"/>
    <w:autoRedefine/>
    <w:qFormat/>
    <w:rsid w:val="00695C57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</w:rPr>
  </w:style>
  <w:style w:type="paragraph" w:customStyle="1" w:styleId="Head4">
    <w:name w:val="Head4"/>
    <w:qFormat/>
    <w:rsid w:val="00695C57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</w:rPr>
  </w:style>
  <w:style w:type="paragraph" w:customStyle="1" w:styleId="Head5">
    <w:name w:val="Head5"/>
    <w:autoRedefine/>
    <w:qFormat/>
    <w:rsid w:val="00695C57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Head6">
    <w:name w:val="Head6"/>
    <w:rsid w:val="00695C5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Head7">
    <w:name w:val="Head7"/>
    <w:autoRedefine/>
    <w:rsid w:val="00695C57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</w:rPr>
  </w:style>
  <w:style w:type="paragraph" w:customStyle="1" w:styleId="Keyword">
    <w:name w:val="Keyword"/>
    <w:autoRedefine/>
    <w:rsid w:val="00695C57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KeywordEnd">
    <w:name w:val="KeywordEnd"/>
    <w:basedOn w:val="Normal"/>
    <w:autoRedefine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KeywordStart--">
    <w:name w:val="KeywordStart_--"/>
    <w:basedOn w:val="Keyword"/>
    <w:rsid w:val="00695C57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695C57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695C57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695C57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695C57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695C57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695C57"/>
    <w:pPr>
      <w:numPr>
        <w:numId w:val="1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</w:rPr>
  </w:style>
  <w:style w:type="character" w:customStyle="1" w:styleId="TabAlign">
    <w:name w:val="TabAlign"/>
    <w:basedOn w:val="DefaultParagraphFont"/>
    <w:rsid w:val="00695C57"/>
    <w:rPr>
      <w:bdr w:val="single" w:sz="8" w:space="0" w:color="FF0000"/>
    </w:rPr>
  </w:style>
  <w:style w:type="paragraph" w:customStyle="1" w:styleId="Notehead">
    <w:name w:val="Note_head"/>
    <w:qFormat/>
    <w:rsid w:val="00695C57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</w:rPr>
  </w:style>
  <w:style w:type="paragraph" w:customStyle="1" w:styleId="NoteEntryLiteral">
    <w:name w:val="NoteEntryLiteral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ParaFL">
    <w:name w:val="Para_FL"/>
    <w:link w:val="ParaFLChar"/>
    <w:autoRedefine/>
    <w:qFormat/>
    <w:rsid w:val="00695C57"/>
    <w:pPr>
      <w:spacing w:before="160" w:after="160" w:line="36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Quote">
    <w:name w:val="Quote"/>
    <w:link w:val="QuoteChar"/>
    <w:qFormat/>
    <w:rsid w:val="00695C57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</w:rPr>
  </w:style>
  <w:style w:type="character" w:customStyle="1" w:styleId="QuoteChar">
    <w:name w:val="Quote Char"/>
    <w:basedOn w:val="DefaultParagraphFont"/>
    <w:link w:val="Quote"/>
    <w:rsid w:val="00695C57"/>
    <w:rPr>
      <w:rFonts w:ascii="Arial Unicode MS" w:eastAsia="Times New Roman" w:hAnsi="Arial Unicode MS" w:cs="Times New Roman"/>
      <w:sz w:val="24"/>
      <w:szCs w:val="20"/>
    </w:rPr>
  </w:style>
  <w:style w:type="paragraph" w:customStyle="1" w:styleId="Runningtitle">
    <w:name w:val="Running_title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De">
    <w:name w:val="Subtitle_documentDe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En">
    <w:name w:val="Subtitle_documentEn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Fr">
    <w:name w:val="Subtitle_documentFr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SubtitledocumentNl">
    <w:name w:val="Subtitle_documentNl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2"/>
      <w:szCs w:val="24"/>
    </w:rPr>
  </w:style>
  <w:style w:type="paragraph" w:customStyle="1" w:styleId="Tablecaption">
    <w:name w:val="Table_caption"/>
    <w:autoRedefine/>
    <w:rsid w:val="00695C57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</w:rPr>
  </w:style>
  <w:style w:type="paragraph" w:customStyle="1" w:styleId="Tablecolumnhead">
    <w:name w:val="Table_column_head"/>
    <w:qFormat/>
    <w:rsid w:val="00695C57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Tablefootnote">
    <w:name w:val="Table_footnote"/>
    <w:autoRedefine/>
    <w:rsid w:val="00695C57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</w:rPr>
  </w:style>
  <w:style w:type="paragraph" w:customStyle="1" w:styleId="TableImage">
    <w:name w:val="TableImage"/>
    <w:basedOn w:val="Normal"/>
    <w:autoRedefine/>
    <w:rsid w:val="00695C57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TitledocumentDe">
    <w:name w:val="Title_documentDe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cumentEn">
    <w:name w:val="Title_documentEn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cumentFr">
    <w:name w:val="Title_documentFr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cumentNl">
    <w:name w:val="Title_documentNl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TitledoumentFr">
    <w:name w:val="Title_doumentFr"/>
    <w:basedOn w:val="Normal"/>
    <w:rsid w:val="00695C57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</w:rPr>
  </w:style>
  <w:style w:type="paragraph" w:customStyle="1" w:styleId="URL0">
    <w:name w:val="URL"/>
    <w:rsid w:val="00695C57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</w:rPr>
  </w:style>
  <w:style w:type="paragraph" w:customStyle="1" w:styleId="FormalParaHead1">
    <w:name w:val="FormalParaHead1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</w:rPr>
  </w:style>
  <w:style w:type="paragraph" w:customStyle="1" w:styleId="FormalParaHead2">
    <w:name w:val="FormalParaHead2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</w:rPr>
  </w:style>
  <w:style w:type="paragraph" w:customStyle="1" w:styleId="FormalParaHead3">
    <w:name w:val="FormalParaHead3"/>
    <w:basedOn w:val="Normal"/>
    <w:autoRedefine/>
    <w:rsid w:val="00695C57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4"/>
    </w:rPr>
  </w:style>
  <w:style w:type="paragraph" w:customStyle="1" w:styleId="FormalParaQuestionsEnd">
    <w:name w:val="FormalParaQuestionsEnd"/>
    <w:basedOn w:val="Normal"/>
    <w:autoRedefine/>
    <w:rsid w:val="00695C5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FormalParaQuestionsStart">
    <w:name w:val="FormalParaQuestionsStart"/>
    <w:basedOn w:val="Normal"/>
    <w:autoRedefine/>
    <w:rsid w:val="00695C5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SpListDash2">
    <w:name w:val="SpListDash2"/>
    <w:basedOn w:val="Normal"/>
    <w:link w:val="SpListDash2Zchn"/>
    <w:rsid w:val="00695C57"/>
    <w:pPr>
      <w:widowControl w:val="0"/>
      <w:numPr>
        <w:ilvl w:val="1"/>
        <w:numId w:val="1"/>
      </w:numPr>
      <w:spacing w:after="0" w:line="260" w:lineRule="exact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695C57"/>
    <w:pPr>
      <w:widowControl w:val="0"/>
      <w:numPr>
        <w:ilvl w:val="2"/>
        <w:numId w:val="1"/>
      </w:numPr>
      <w:tabs>
        <w:tab w:val="num" w:pos="1106"/>
      </w:tabs>
      <w:spacing w:after="0" w:line="260" w:lineRule="exact"/>
      <w:ind w:left="1106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695C57"/>
    <w:pPr>
      <w:widowControl w:val="0"/>
      <w:spacing w:after="0" w:line="320" w:lineRule="exact"/>
      <w:ind w:left="369" w:hanging="36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695C57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695C57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695C57"/>
    <w:pPr>
      <w:widowControl w:val="0"/>
      <w:tabs>
        <w:tab w:val="num" w:pos="720"/>
      </w:tabs>
      <w:spacing w:after="0" w:line="32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695C57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695C57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695C57"/>
    <w:pPr>
      <w:widowControl w:val="0"/>
      <w:tabs>
        <w:tab w:val="num" w:pos="720"/>
      </w:tabs>
      <w:spacing w:after="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695C57"/>
    <w:pPr>
      <w:widowControl w:val="0"/>
      <w:tabs>
        <w:tab w:val="num" w:pos="1440"/>
      </w:tabs>
      <w:spacing w:after="0" w:line="260" w:lineRule="exact"/>
      <w:ind w:left="144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695C57"/>
    <w:pPr>
      <w:widowControl w:val="0"/>
      <w:tabs>
        <w:tab w:val="num" w:pos="2160"/>
      </w:tabs>
      <w:spacing w:after="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695C57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color w:val="943634" w:themeColor="accent2" w:themeShade="BF"/>
      <w:sz w:val="24"/>
      <w:szCs w:val="20"/>
    </w:rPr>
  </w:style>
  <w:style w:type="paragraph" w:customStyle="1" w:styleId="GlossaryStart">
    <w:name w:val="Glossary_Start"/>
    <w:basedOn w:val="Normal"/>
    <w:autoRedefine/>
    <w:qFormat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End">
    <w:name w:val="Glossary_End"/>
    <w:basedOn w:val="Normal"/>
    <w:autoRedefine/>
    <w:qFormat/>
    <w:rsid w:val="00695C57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SectionStart">
    <w:name w:val="Glossary_Section_Start"/>
    <w:basedOn w:val="Normal"/>
    <w:qFormat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SectionEnd">
    <w:name w:val="Glossary_Section_End"/>
    <w:basedOn w:val="Normal"/>
    <w:autoRedefine/>
    <w:qFormat/>
    <w:rsid w:val="00695C57"/>
    <w:pPr>
      <w:pBdr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lossarySectionHead">
    <w:name w:val="Glossary_Section_Head"/>
    <w:basedOn w:val="Normal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szCs w:val="24"/>
    </w:rPr>
  </w:style>
  <w:style w:type="paragraph" w:customStyle="1" w:styleId="GlossaryTerm">
    <w:name w:val="Glossary_Term"/>
    <w:basedOn w:val="Normal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</w:rPr>
  </w:style>
  <w:style w:type="paragraph" w:customStyle="1" w:styleId="GlossaryDef">
    <w:name w:val="Glossary_Def"/>
    <w:basedOn w:val="Normal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sz w:val="20"/>
      <w:szCs w:val="24"/>
    </w:rPr>
  </w:style>
  <w:style w:type="paragraph" w:customStyle="1" w:styleId="NoteentryDedication">
    <w:name w:val="Note_entry_Dedication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Misc">
    <w:name w:val="Note_entry_Misc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ProofNote">
    <w:name w:val="Note_entry_ProofNote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CommunicatedBy">
    <w:name w:val="Note_entry_CommunicatedBy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PresentedBy">
    <w:name w:val="Note_entry_PresentedBy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NoteentryPresentedAt">
    <w:name w:val="Note_entry_PresentedAt"/>
    <w:basedOn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AbbreviationGroupStart">
    <w:name w:val="AbbreviationGroup_Start"/>
    <w:basedOn w:val="KeywordEnd"/>
    <w:qFormat/>
    <w:rsid w:val="00695C57"/>
  </w:style>
  <w:style w:type="paragraph" w:customStyle="1" w:styleId="AbbreviationGroupEnd">
    <w:name w:val="AbbreviationGroup_End"/>
    <w:basedOn w:val="Defdesc"/>
    <w:qFormat/>
    <w:rsid w:val="00695C57"/>
  </w:style>
  <w:style w:type="character" w:customStyle="1" w:styleId="CharChar6">
    <w:name w:val="Char Char6"/>
    <w:basedOn w:val="DefaultParagraphFont"/>
    <w:locked/>
    <w:rsid w:val="00695C57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695C57"/>
    <w:pPr>
      <w:tabs>
        <w:tab w:val="num" w:pos="283"/>
      </w:tabs>
      <w:suppressAutoHyphens/>
      <w:spacing w:after="0" w:line="260" w:lineRule="exact"/>
      <w:ind w:left="283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695C57"/>
    <w:pPr>
      <w:tabs>
        <w:tab w:val="num" w:pos="567"/>
      </w:tabs>
      <w:suppressAutoHyphens/>
      <w:spacing w:after="0" w:line="260" w:lineRule="exact"/>
      <w:ind w:left="567" w:hanging="284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695C57"/>
    <w:pPr>
      <w:tabs>
        <w:tab w:val="num" w:pos="850"/>
      </w:tabs>
      <w:suppressAutoHyphens/>
      <w:spacing w:after="0" w:line="260" w:lineRule="exact"/>
      <w:ind w:left="850" w:hanging="283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numbering" w:styleId="1ai">
    <w:name w:val="Outline List 1"/>
    <w:basedOn w:val="NoList"/>
    <w:rsid w:val="00695C57"/>
  </w:style>
  <w:style w:type="paragraph" w:customStyle="1" w:styleId="fax">
    <w:name w:val="fax"/>
    <w:basedOn w:val="Normal"/>
    <w:next w:val="Normal"/>
    <w:rsid w:val="00695C57"/>
    <w:pPr>
      <w:spacing w:after="120" w:line="240" w:lineRule="auto"/>
    </w:pPr>
    <w:rPr>
      <w:rFonts w:ascii="Times New Roman" w:eastAsia="Arial Unicode MS" w:hAnsi="Times New Roman" w:cs="Times New Roman"/>
      <w:sz w:val="20"/>
      <w:szCs w:val="24"/>
    </w:rPr>
  </w:style>
  <w:style w:type="numbering" w:styleId="111111">
    <w:name w:val="Outline List 2"/>
    <w:basedOn w:val="NoList"/>
    <w:rsid w:val="00695C57"/>
  </w:style>
  <w:style w:type="paragraph" w:styleId="z-TopofForm">
    <w:name w:val="HTML Top of Form"/>
    <w:link w:val="z-TopofFormChar"/>
    <w:hidden/>
    <w:rsid w:val="00695C57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695C57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695C57"/>
    <w:rPr>
      <w:rFonts w:ascii="Arial Unicode MS" w:eastAsia="Arial Unicode MS" w:hAnsi="Arial Unicode MS" w:cs="Arial Unicode MS"/>
      <w:sz w:val="24"/>
      <w:szCs w:val="24"/>
    </w:rPr>
  </w:style>
  <w:style w:type="paragraph" w:customStyle="1" w:styleId="AbbreviationSectionHead">
    <w:name w:val="AbbreviationSectionHead"/>
    <w:basedOn w:val="AbstractSectionHead"/>
    <w:qFormat/>
    <w:rsid w:val="00695C57"/>
    <w:rPr>
      <w:color w:val="0F243E" w:themeColor="text2" w:themeShade="80"/>
      <w:sz w:val="32"/>
    </w:rPr>
  </w:style>
  <w:style w:type="paragraph" w:customStyle="1" w:styleId="AbstractEnd">
    <w:name w:val="Abstract_End"/>
    <w:basedOn w:val="Normal"/>
    <w:qFormat/>
    <w:rsid w:val="00695C57"/>
    <w:pPr>
      <w:pBdr>
        <w:bottom w:val="dashed" w:sz="12" w:space="1" w:color="00B050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ibentryError">
    <w:name w:val="Bib_entry_Error"/>
    <w:basedOn w:val="Bibentry"/>
    <w:qFormat/>
    <w:rsid w:val="00695C57"/>
    <w:rPr>
      <w:color w:val="FF0000"/>
    </w:rPr>
  </w:style>
  <w:style w:type="paragraph" w:customStyle="1" w:styleId="BibSectionhead">
    <w:name w:val="BibSection_head"/>
    <w:autoRedefine/>
    <w:qFormat/>
    <w:rsid w:val="00695C57"/>
    <w:pPr>
      <w:spacing w:after="0" w:line="240" w:lineRule="auto"/>
    </w:pPr>
    <w:rPr>
      <w:rFonts w:ascii="Arial Unicode MS" w:eastAsia="Arial Unicode MS" w:hAnsi="Arial Unicode MS" w:cs="Times New Roman"/>
      <w:color w:val="984806" w:themeColor="accent6" w:themeShade="80"/>
      <w:sz w:val="32"/>
      <w:szCs w:val="24"/>
    </w:rPr>
  </w:style>
  <w:style w:type="paragraph" w:customStyle="1" w:styleId="PresentAffiliation">
    <w:name w:val="Present_Affiliation"/>
    <w:basedOn w:val="Affiliation"/>
    <w:qFormat/>
    <w:rsid w:val="00695C57"/>
  </w:style>
  <w:style w:type="paragraph" w:customStyle="1" w:styleId="AbstractEs">
    <w:name w:val="Abstract_Es"/>
    <w:basedOn w:val="AbstractEn"/>
    <w:qFormat/>
    <w:rsid w:val="00695C57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KeywordStartEs">
    <w:name w:val="KeywordStart_Es"/>
    <w:basedOn w:val="KeywordStartEn"/>
    <w:qFormat/>
    <w:rsid w:val="00695C57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695C57"/>
  </w:style>
  <w:style w:type="paragraph" w:customStyle="1" w:styleId="EthicsEnd">
    <w:name w:val="Ethics_End"/>
    <w:basedOn w:val="Normal"/>
    <w:qFormat/>
    <w:rsid w:val="00695C57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EthicsStart">
    <w:name w:val="Ethics_Start"/>
    <w:basedOn w:val="Normal"/>
    <w:qFormat/>
    <w:rsid w:val="00695C57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  <w:spacing w:after="0" w:line="240" w:lineRule="auto"/>
    </w:pPr>
    <w:rPr>
      <w:rFonts w:ascii="Arial Unicode MS" w:eastAsia="Arial Unicode MS" w:hAnsi="Arial Unicode MS" w:cs="Times New Roman"/>
      <w:sz w:val="24"/>
      <w:szCs w:val="24"/>
    </w:rPr>
  </w:style>
  <w:style w:type="paragraph" w:customStyle="1" w:styleId="Graphicalabstract">
    <w:name w:val="Graphical_abstract"/>
    <w:basedOn w:val="Normal"/>
    <w:autoRedefine/>
    <w:qFormat/>
    <w:rsid w:val="00695C57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</w:rPr>
  </w:style>
  <w:style w:type="paragraph" w:customStyle="1" w:styleId="EthicsPara">
    <w:name w:val="Ethics_Para"/>
    <w:basedOn w:val="ParaFL"/>
    <w:qFormat/>
    <w:rsid w:val="00695C57"/>
  </w:style>
  <w:style w:type="paragraph" w:customStyle="1" w:styleId="MOESMcaption">
    <w:name w:val="MOESM_caption"/>
    <w:basedOn w:val="ParaFL"/>
    <w:qFormat/>
    <w:rsid w:val="00695C57"/>
  </w:style>
  <w:style w:type="paragraph" w:customStyle="1" w:styleId="FundingInformationStart">
    <w:name w:val="FundingInformationStart"/>
    <w:basedOn w:val="AbstractDe"/>
    <w:qFormat/>
    <w:rsid w:val="00695C57"/>
    <w:pPr>
      <w:pBdr>
        <w:top w:val="single" w:sz="18" w:space="1" w:color="4F81BD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695C57"/>
  </w:style>
  <w:style w:type="paragraph" w:customStyle="1" w:styleId="FundStart">
    <w:name w:val="FundStart"/>
    <w:basedOn w:val="EthicsStart"/>
    <w:qFormat/>
    <w:rsid w:val="00695C57"/>
  </w:style>
  <w:style w:type="paragraph" w:customStyle="1" w:styleId="FundEnd">
    <w:name w:val="FundEnd"/>
    <w:basedOn w:val="EthicsEnd"/>
    <w:qFormat/>
    <w:rsid w:val="00695C57"/>
  </w:style>
  <w:style w:type="paragraph" w:customStyle="1" w:styleId="FunderName">
    <w:name w:val="Funder_Name"/>
    <w:basedOn w:val="ParaFL"/>
    <w:qFormat/>
    <w:rsid w:val="00695C57"/>
  </w:style>
  <w:style w:type="paragraph" w:customStyle="1" w:styleId="FundRefID">
    <w:name w:val="FundRef_ID"/>
    <w:basedOn w:val="ParaFL"/>
    <w:qFormat/>
    <w:rsid w:val="00695C57"/>
  </w:style>
  <w:style w:type="paragraph" w:customStyle="1" w:styleId="GrantNumber">
    <w:name w:val="Grant_Number"/>
    <w:basedOn w:val="ParaFL"/>
    <w:qFormat/>
    <w:rsid w:val="00695C57"/>
  </w:style>
  <w:style w:type="paragraph" w:customStyle="1" w:styleId="GrantRecipient">
    <w:name w:val="Grant_Recipient"/>
    <w:basedOn w:val="GrantNumber"/>
    <w:qFormat/>
    <w:rsid w:val="00695C57"/>
  </w:style>
  <w:style w:type="paragraph" w:customStyle="1" w:styleId="ArticleNoteESMHint">
    <w:name w:val="Article_Note_ESMHint"/>
    <w:basedOn w:val="Normal"/>
    <w:next w:val="Normal"/>
    <w:qFormat/>
    <w:rsid w:val="00695C57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</w:rPr>
  </w:style>
  <w:style w:type="paragraph" w:customStyle="1" w:styleId="Tablecontd">
    <w:name w:val="Table_contd"/>
    <w:basedOn w:val="Normal"/>
    <w:qFormat/>
    <w:rsid w:val="00695C57"/>
    <w:pPr>
      <w:spacing w:after="120" w:line="360" w:lineRule="auto"/>
      <w:jc w:val="both"/>
    </w:pPr>
    <w:rPr>
      <w:rFonts w:ascii="Arial Unicode MS" w:eastAsia="Arial Unicode MS" w:hAnsi="Arial Unicode MS" w:cs="Arial Unicode MS"/>
      <w:sz w:val="24"/>
      <w:szCs w:val="20"/>
    </w:rPr>
  </w:style>
  <w:style w:type="character" w:customStyle="1" w:styleId="UnitAlign">
    <w:name w:val="UnitAlign"/>
    <w:basedOn w:val="TabAlign"/>
    <w:uiPriority w:val="1"/>
    <w:qFormat/>
    <w:rsid w:val="00695C57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695C57"/>
  </w:style>
  <w:style w:type="character" w:customStyle="1" w:styleId="ORCIDChar">
    <w:name w:val="ORC_ID Char"/>
    <w:basedOn w:val="ParaFLChar"/>
    <w:link w:val="ORCID"/>
    <w:rsid w:val="00695C57"/>
    <w:rPr>
      <w:rFonts w:ascii="Arial Unicode MS" w:eastAsia="Arial Unicode MS" w:hAnsi="Arial Unicode MS" w:cs="Arial Unicode MS"/>
      <w:sz w:val="24"/>
      <w:szCs w:val="24"/>
    </w:rPr>
  </w:style>
  <w:style w:type="paragraph" w:customStyle="1" w:styleId="NoteentryCrossLinking">
    <w:name w:val="Note_entry_CrossLinking"/>
    <w:basedOn w:val="NoteentryCorrigendum"/>
    <w:qFormat/>
    <w:rsid w:val="00695C57"/>
  </w:style>
  <w:style w:type="paragraph" w:customStyle="1" w:styleId="AbstractZh">
    <w:name w:val="Abstract_Zh"/>
    <w:basedOn w:val="AbstractDe"/>
    <w:qFormat/>
    <w:rsid w:val="00695C57"/>
  </w:style>
  <w:style w:type="paragraph" w:customStyle="1" w:styleId="AbstractJa">
    <w:name w:val="Abstract_Ja"/>
    <w:basedOn w:val="AbstractDe"/>
    <w:qFormat/>
    <w:rsid w:val="00695C57"/>
  </w:style>
  <w:style w:type="paragraph" w:customStyle="1" w:styleId="AbstractAr">
    <w:name w:val="Abstract_Ar"/>
    <w:basedOn w:val="AbstractDe"/>
    <w:qFormat/>
    <w:rsid w:val="00695C57"/>
  </w:style>
  <w:style w:type="paragraph" w:customStyle="1" w:styleId="Abstractheadonline">
    <w:name w:val="Abstract_head_online"/>
    <w:basedOn w:val="Abstracthead"/>
    <w:qFormat/>
    <w:rsid w:val="00695C57"/>
  </w:style>
  <w:style w:type="paragraph" w:customStyle="1" w:styleId="Keywordheadonline">
    <w:name w:val="Keyword_head_online"/>
    <w:basedOn w:val="Keywordhead"/>
    <w:qFormat/>
    <w:rsid w:val="00695C57"/>
  </w:style>
  <w:style w:type="paragraph" w:customStyle="1" w:styleId="CollaboratorAuthors">
    <w:name w:val="Collaborator_Authors"/>
    <w:basedOn w:val="Authors"/>
    <w:qFormat/>
    <w:rsid w:val="00695C57"/>
  </w:style>
  <w:style w:type="paragraph" w:customStyle="1" w:styleId="ArticleClassificationStart">
    <w:name w:val="ArticleClassification_Start"/>
    <w:basedOn w:val="FundingInformationStart"/>
    <w:qFormat/>
    <w:rsid w:val="00695C57"/>
  </w:style>
  <w:style w:type="paragraph" w:customStyle="1" w:styleId="ArticleClassificationEnd">
    <w:name w:val="ArticleClassification_End"/>
    <w:basedOn w:val="FundingInformationEnd"/>
    <w:qFormat/>
    <w:rsid w:val="00695C57"/>
  </w:style>
  <w:style w:type="paragraph" w:customStyle="1" w:styleId="AuthorContributionHead">
    <w:name w:val="AuthorContribution_Head"/>
    <w:basedOn w:val="Acknowledgehead"/>
    <w:qFormat/>
    <w:rsid w:val="00695C57"/>
  </w:style>
  <w:style w:type="paragraph" w:customStyle="1" w:styleId="AuthorContributionPara">
    <w:name w:val="AuthorContribution_Para"/>
    <w:basedOn w:val="Acknowledgment"/>
    <w:qFormat/>
    <w:rsid w:val="00695C57"/>
  </w:style>
  <w:style w:type="paragraph" w:customStyle="1" w:styleId="NoteentryAuthorContribution">
    <w:name w:val="Note_entry_AuthorContribution"/>
    <w:qFormat/>
    <w:rsid w:val="0069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</w:style>
  <w:style w:type="paragraph" w:customStyle="1" w:styleId="FundingHead">
    <w:name w:val="Funding_Head"/>
    <w:qFormat/>
    <w:rsid w:val="00695C57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</w:rPr>
  </w:style>
  <w:style w:type="paragraph" w:customStyle="1" w:styleId="FundingPara">
    <w:name w:val="Funding_Para"/>
    <w:basedOn w:val="ParaFL"/>
    <w:qFormat/>
    <w:rsid w:val="00695C57"/>
  </w:style>
  <w:style w:type="paragraph" w:customStyle="1" w:styleId="SpListArabic4">
    <w:name w:val="SpListArabic4"/>
    <w:basedOn w:val="SpListArabic3"/>
    <w:link w:val="SpListArabic4Char"/>
    <w:rsid w:val="00695C57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695C57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695C57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695C57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695C57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695C57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695C57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695C57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695C57"/>
    <w:pPr>
      <w:widowControl w:val="0"/>
      <w:spacing w:after="120" w:line="260" w:lineRule="exact"/>
      <w:ind w:left="15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695C57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695C57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695C57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695C57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695C57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695C57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695C57"/>
    <w:pPr>
      <w:widowControl w:val="0"/>
      <w:spacing w:after="120" w:line="260" w:lineRule="exact"/>
      <w:ind w:left="28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695C57"/>
    <w:pPr>
      <w:widowControl w:val="0"/>
      <w:spacing w:after="120" w:line="260" w:lineRule="exact"/>
      <w:ind w:left="310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695C57"/>
    <w:pPr>
      <w:widowControl w:val="0"/>
      <w:spacing w:after="120" w:line="260" w:lineRule="exact"/>
      <w:ind w:left="1700" w:hanging="580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695C57"/>
    <w:pPr>
      <w:widowControl w:val="0"/>
      <w:spacing w:after="120" w:line="260" w:lineRule="exact"/>
      <w:ind w:left="214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695C57"/>
    <w:pPr>
      <w:widowControl w:val="0"/>
      <w:spacing w:after="120" w:line="260" w:lineRule="exact"/>
      <w:ind w:left="2469" w:hanging="709"/>
    </w:pPr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695C57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695C57"/>
  </w:style>
  <w:style w:type="paragraph" w:customStyle="1" w:styleId="Bodystart">
    <w:name w:val="Body_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odyend">
    <w:name w:val="Body_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Erratumabstract">
    <w:name w:val="Erratum_abstrac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Image">
    <w:name w:val="SuppliedImage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RawAuthorGroupStart">
    <w:name w:val="RawAuthorGroup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RawAuthorGroupEnd">
    <w:name w:val="RawAuthorGroup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ataAvailabilityHead">
    <w:name w:val="DataAvailabilityHea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ataAvailabilityPara">
    <w:name w:val="DataAvailabilityPara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Eps">
    <w:name w:val="SuppliedEps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tyle1">
    <w:name w:val="Style1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ContentStart">
    <w:name w:val="SuppliedContent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ContentEnd">
    <w:name w:val="SuppliedContent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SuppliedTable">
    <w:name w:val="SuppliedTable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TablecaptionStart">
    <w:name w:val="Duplicate_Tablecaption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TablecaptionEnd">
    <w:name w:val="Duplicate_Tablecaption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FigurecaptionStart">
    <w:name w:val="Duplicate_Figurecaption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DuplicateFigurecaptionEnd">
    <w:name w:val="Duplicate_Figurecaption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iographystart">
    <w:name w:val="Biography_start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Biographyend">
    <w:name w:val="Biography_end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ArticleNoteAuthorContribution">
    <w:name w:val="ArticleNote_AuthorContribution"/>
    <w:basedOn w:val="AuthorContributionPara"/>
    <w:qFormat/>
    <w:rsid w:val="00695C57"/>
  </w:style>
  <w:style w:type="paragraph" w:customStyle="1" w:styleId="ArticleMSCategory">
    <w:name w:val="ArticleMSCategory"/>
    <w:basedOn w:val="Normal"/>
    <w:autoRedefine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Potentialabs">
    <w:name w:val="Potential_abs"/>
    <w:basedOn w:val="Normal"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InstitutionalAuthors">
    <w:name w:val="Institutional_Authors"/>
    <w:basedOn w:val="Normal"/>
    <w:autoRedefine/>
    <w:qFormat/>
    <w:rsid w:val="00695C57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FigGroupStart">
    <w:name w:val="FigGroupStart"/>
    <w:basedOn w:val="EthicsStart"/>
    <w:qFormat/>
    <w:rsid w:val="00695C57"/>
  </w:style>
  <w:style w:type="paragraph" w:customStyle="1" w:styleId="FigGroupEnd">
    <w:name w:val="FigGroupEnd"/>
    <w:basedOn w:val="EthicsEnd"/>
    <w:qFormat/>
    <w:rsid w:val="00695C57"/>
  </w:style>
  <w:style w:type="character" w:styleId="Hyperlink">
    <w:name w:val="Hyperlink"/>
    <w:basedOn w:val="DefaultParagraphFont"/>
    <w:unhideWhenUsed/>
    <w:rsid w:val="00695C5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95C57"/>
    <w:pPr>
      <w:spacing w:after="0" w:line="240" w:lineRule="auto"/>
    </w:pPr>
    <w:rPr>
      <w:rFonts w:ascii="Tahoma" w:eastAsia="Arial Unicode MS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95C57"/>
    <w:rPr>
      <w:rFonts w:ascii="Tahoma" w:eastAsia="Arial Unicode MS" w:hAnsi="Tahoma" w:cs="Tahoma"/>
      <w:sz w:val="16"/>
      <w:szCs w:val="16"/>
    </w:rPr>
  </w:style>
  <w:style w:type="table" w:styleId="TableGrid">
    <w:name w:val="Table Grid"/>
    <w:basedOn w:val="TableNormal"/>
    <w:rsid w:val="0069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3085</Words>
  <Characters>17591</Characters>
  <Application>Microsoft Office Word</Application>
  <DocSecurity>0</DocSecurity>
  <Lines>146</Lines>
  <Paragraphs>41</Paragraphs>
  <ScaleCrop>false</ScaleCrop>
  <Company/>
  <LinksUpToDate>false</LinksUpToDate>
  <CharactersWithSpaces>20635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Mareme Natial</dc:creator>
  <cp:lastModifiedBy>Mareme Natial</cp:lastModifiedBy>
  <cp:revision>1</cp:revision>
  <dcterms:created xsi:type="dcterms:W3CDTF">2026-10-08T00:27:00Z</dcterms:created>
  <dcterms:modified xsi:type="dcterms:W3CDTF">2026-10-08T00:33:00Z</dcterms:modified>
</cp:coreProperties>
</file>