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0EBA7" w14:textId="2603C6E6" w:rsidR="00571150" w:rsidRDefault="00727778" w:rsidP="00A82B3C">
      <w:pPr>
        <w:spacing w:line="276" w:lineRule="auto"/>
        <w:rPr>
          <w:rFonts w:ascii="Times New Roman" w:hAnsi="Times New Roman" w:cs="Times New Roman"/>
          <w:b/>
          <w:bCs/>
        </w:rPr>
      </w:pPr>
      <w:r w:rsidRPr="007B18E9">
        <w:rPr>
          <w:rFonts w:ascii="Times New Roman" w:hAnsi="Times New Roman" w:cs="Times New Roman"/>
          <w:b/>
          <w:bCs/>
        </w:rPr>
        <w:t xml:space="preserve">Supplemental tables </w:t>
      </w:r>
    </w:p>
    <w:p w14:paraId="7FAB0981" w14:textId="77777777" w:rsidR="00FE543A" w:rsidRDefault="00FE543A" w:rsidP="00A82B3C">
      <w:pPr>
        <w:spacing w:line="276" w:lineRule="auto"/>
        <w:rPr>
          <w:rFonts w:ascii="Times New Roman" w:hAnsi="Times New Roman" w:cs="Times New Roman"/>
          <w:b/>
          <w:bCs/>
        </w:rPr>
      </w:pPr>
    </w:p>
    <w:p w14:paraId="246A8074" w14:textId="17EC4E09" w:rsidR="00FE543A" w:rsidRPr="008C4D9E" w:rsidRDefault="00C02B4D" w:rsidP="00FE543A">
      <w:pPr>
        <w:spacing w:line="276" w:lineRule="auto"/>
        <w:rPr>
          <w:rFonts w:ascii="Times New Roman" w:hAnsi="Times New Roman" w:cs="Times New Roman"/>
          <w:b/>
          <w:bCs/>
        </w:rPr>
      </w:pPr>
      <w:r>
        <w:rPr>
          <w:rFonts w:ascii="Times New Roman" w:hAnsi="Times New Roman" w:cs="Times New Roman"/>
          <w:b/>
          <w:bCs/>
        </w:rPr>
        <w:t xml:space="preserve">Supplemental Table 1. </w:t>
      </w:r>
      <w:r w:rsidR="00FE543A">
        <w:rPr>
          <w:rFonts w:ascii="Times New Roman" w:hAnsi="Times New Roman" w:cs="Times New Roman"/>
          <w:b/>
          <w:bCs/>
        </w:rPr>
        <w:t xml:space="preserve">Fidelity and implementation for Mental Health 101 workshops </w:t>
      </w:r>
    </w:p>
    <w:tbl>
      <w:tblPr>
        <w:tblW w:w="9354" w:type="dxa"/>
        <w:tblInd w:w="-5" w:type="dxa"/>
        <w:tblLayout w:type="fixed"/>
        <w:tblLook w:val="04A0" w:firstRow="1" w:lastRow="0" w:firstColumn="1" w:lastColumn="0" w:noHBand="0" w:noVBand="1"/>
      </w:tblPr>
      <w:tblGrid>
        <w:gridCol w:w="2575"/>
        <w:gridCol w:w="1471"/>
        <w:gridCol w:w="1262"/>
        <w:gridCol w:w="902"/>
        <w:gridCol w:w="743"/>
        <w:gridCol w:w="725"/>
        <w:gridCol w:w="840"/>
        <w:gridCol w:w="836"/>
      </w:tblGrid>
      <w:tr w:rsidR="00FE543A" w:rsidRPr="00AD551D" w14:paraId="43B9454C" w14:textId="77777777" w:rsidTr="00240049">
        <w:trPr>
          <w:trHeight w:val="288"/>
        </w:trPr>
        <w:tc>
          <w:tcPr>
            <w:tcW w:w="2575" w:type="dxa"/>
            <w:tcBorders>
              <w:top w:val="single" w:sz="4" w:space="0" w:color="auto"/>
              <w:left w:val="single" w:sz="4" w:space="0" w:color="auto"/>
              <w:bottom w:val="single" w:sz="4" w:space="0" w:color="auto"/>
              <w:right w:val="single" w:sz="4" w:space="0" w:color="auto"/>
            </w:tcBorders>
            <w:noWrap/>
            <w:vAlign w:val="bottom"/>
            <w:hideMark/>
          </w:tcPr>
          <w:p w14:paraId="24CE9B50" w14:textId="77777777" w:rsidR="00FE543A" w:rsidRPr="00AD551D" w:rsidRDefault="00FE543A" w:rsidP="00240049">
            <w:pPr>
              <w:spacing w:after="0" w:line="240" w:lineRule="auto"/>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 </w:t>
            </w:r>
          </w:p>
        </w:tc>
        <w:tc>
          <w:tcPr>
            <w:tcW w:w="147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529163E" w14:textId="77777777" w:rsidR="00FE543A" w:rsidRPr="00AD551D" w:rsidRDefault="00FE543A" w:rsidP="00240049">
            <w:pPr>
              <w:spacing w:after="0" w:line="240" w:lineRule="auto"/>
              <w:jc w:val="center"/>
              <w:rPr>
                <w:rFonts w:ascii="Times New Roman" w:eastAsia="Times New Roman" w:hAnsi="Times New Roman" w:cs="Times New Roman"/>
                <w:b/>
                <w:bCs/>
                <w:color w:val="000000"/>
                <w:kern w:val="0"/>
                <w:sz w:val="16"/>
                <w:szCs w:val="16"/>
                <w14:ligatures w14:val="none"/>
              </w:rPr>
            </w:pPr>
            <w:r w:rsidRPr="00AD551D">
              <w:rPr>
                <w:rFonts w:ascii="Times New Roman" w:eastAsia="Times New Roman" w:hAnsi="Times New Roman" w:cs="Times New Roman"/>
                <w:b/>
                <w:bCs/>
                <w:color w:val="000000"/>
                <w:kern w:val="0"/>
                <w:sz w:val="16"/>
                <w:szCs w:val="16"/>
                <w14:ligatures w14:val="none"/>
              </w:rPr>
              <w:t xml:space="preserve">Mean Fidelity Ratings </w:t>
            </w:r>
          </w:p>
        </w:tc>
        <w:tc>
          <w:tcPr>
            <w:tcW w:w="12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34471B9F" w14:textId="77777777" w:rsidR="00FE543A" w:rsidRPr="00AD551D" w:rsidRDefault="00FE543A" w:rsidP="00240049">
            <w:pPr>
              <w:spacing w:after="0" w:line="240" w:lineRule="auto"/>
              <w:jc w:val="center"/>
              <w:rPr>
                <w:rFonts w:ascii="Times New Roman" w:eastAsia="Times New Roman" w:hAnsi="Times New Roman" w:cs="Times New Roman"/>
                <w:b/>
                <w:bCs/>
                <w:color w:val="000000"/>
                <w:kern w:val="0"/>
                <w:sz w:val="16"/>
                <w:szCs w:val="16"/>
                <w14:ligatures w14:val="none"/>
              </w:rPr>
            </w:pPr>
            <w:r w:rsidRPr="00AD551D">
              <w:rPr>
                <w:rFonts w:ascii="Times New Roman" w:eastAsia="Times New Roman" w:hAnsi="Times New Roman" w:cs="Times New Roman"/>
                <w:b/>
                <w:bCs/>
                <w:color w:val="000000"/>
                <w:kern w:val="0"/>
                <w:sz w:val="16"/>
                <w:szCs w:val="16"/>
                <w14:ligatures w14:val="none"/>
              </w:rPr>
              <w:t xml:space="preserve"># of </w:t>
            </w:r>
            <w:r w:rsidRPr="00AD551D">
              <w:rPr>
                <w:rFonts w:ascii="Times New Roman" w:eastAsia="Times New Roman" w:hAnsi="Times New Roman" w:cs="Times New Roman"/>
                <w:b/>
                <w:bCs/>
                <w:color w:val="000000"/>
                <w:kern w:val="0"/>
                <w:sz w:val="16"/>
                <w:szCs w:val="16"/>
                <w14:ligatures w14:val="none"/>
              </w:rPr>
              <w:br/>
              <w:t>presentations</w:t>
            </w:r>
            <w:r>
              <w:rPr>
                <w:rFonts w:ascii="Times New Roman" w:eastAsia="Times New Roman" w:hAnsi="Times New Roman" w:cs="Times New Roman"/>
                <w:b/>
                <w:bCs/>
                <w:color w:val="000000"/>
                <w:kern w:val="0"/>
                <w:sz w:val="16"/>
                <w:szCs w:val="16"/>
                <w14:ligatures w14:val="none"/>
              </w:rPr>
              <w:t xml:space="preserve"> completed</w:t>
            </w:r>
          </w:p>
        </w:tc>
        <w:tc>
          <w:tcPr>
            <w:tcW w:w="90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6FB6719" w14:textId="77777777" w:rsidR="00FE543A" w:rsidRPr="00AD551D" w:rsidRDefault="00FE543A" w:rsidP="00240049">
            <w:pPr>
              <w:spacing w:after="0" w:line="240" w:lineRule="auto"/>
              <w:jc w:val="center"/>
              <w:rPr>
                <w:rFonts w:ascii="Times New Roman" w:eastAsia="Times New Roman" w:hAnsi="Times New Roman" w:cs="Times New Roman"/>
                <w:b/>
                <w:bCs/>
                <w:color w:val="000000"/>
                <w:kern w:val="0"/>
                <w:sz w:val="16"/>
                <w:szCs w:val="16"/>
                <w14:ligatures w14:val="none"/>
              </w:rPr>
            </w:pPr>
            <w:r w:rsidRPr="00AD551D">
              <w:rPr>
                <w:rFonts w:ascii="Times New Roman" w:eastAsia="Times New Roman" w:hAnsi="Times New Roman" w:cs="Times New Roman"/>
                <w:b/>
                <w:bCs/>
                <w:color w:val="000000"/>
                <w:kern w:val="0"/>
                <w:sz w:val="16"/>
                <w:szCs w:val="16"/>
                <w14:ligatures w14:val="none"/>
              </w:rPr>
              <w:t xml:space="preserve"># </w:t>
            </w:r>
            <w:r>
              <w:rPr>
                <w:rFonts w:ascii="Times New Roman" w:eastAsia="Times New Roman" w:hAnsi="Times New Roman" w:cs="Times New Roman"/>
                <w:b/>
                <w:bCs/>
                <w:color w:val="000000"/>
                <w:kern w:val="0"/>
                <w:sz w:val="16"/>
                <w:szCs w:val="16"/>
                <w14:ligatures w14:val="none"/>
              </w:rPr>
              <w:t>attendees</w:t>
            </w:r>
          </w:p>
        </w:tc>
        <w:tc>
          <w:tcPr>
            <w:tcW w:w="743" w:type="dxa"/>
            <w:tcBorders>
              <w:top w:val="single" w:sz="4" w:space="0" w:color="auto"/>
              <w:left w:val="single" w:sz="4" w:space="0" w:color="auto"/>
              <w:bottom w:val="single" w:sz="4" w:space="0" w:color="auto"/>
              <w:right w:val="nil"/>
            </w:tcBorders>
            <w:shd w:val="clear" w:color="auto" w:fill="F2F2F2" w:themeFill="background1" w:themeFillShade="F2"/>
            <w:noWrap/>
            <w:vAlign w:val="bottom"/>
            <w:hideMark/>
          </w:tcPr>
          <w:p w14:paraId="15AEF6BD" w14:textId="77777777" w:rsidR="00FE543A" w:rsidRPr="00AD551D" w:rsidRDefault="00FE543A" w:rsidP="00240049">
            <w:pPr>
              <w:spacing w:after="0" w:line="240" w:lineRule="auto"/>
              <w:jc w:val="center"/>
              <w:rPr>
                <w:rFonts w:ascii="Times New Roman" w:eastAsia="Times New Roman" w:hAnsi="Times New Roman" w:cs="Times New Roman"/>
                <w:b/>
                <w:bCs/>
                <w:color w:val="000000"/>
                <w:kern w:val="0"/>
                <w:sz w:val="16"/>
                <w:szCs w:val="16"/>
                <w14:ligatures w14:val="none"/>
              </w:rPr>
            </w:pPr>
            <w:r w:rsidRPr="00AD551D">
              <w:rPr>
                <w:rFonts w:ascii="Times New Roman" w:eastAsia="Times New Roman" w:hAnsi="Times New Roman" w:cs="Times New Roman"/>
                <w:b/>
                <w:bCs/>
                <w:color w:val="000000"/>
                <w:kern w:val="0"/>
                <w:sz w:val="16"/>
                <w:szCs w:val="16"/>
                <w14:ligatures w14:val="none"/>
              </w:rPr>
              <w:t># in-person</w:t>
            </w:r>
          </w:p>
        </w:tc>
        <w:tc>
          <w:tcPr>
            <w:tcW w:w="725"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743C5D2A" w14:textId="77777777" w:rsidR="00FE543A" w:rsidRPr="00AD551D" w:rsidRDefault="00FE543A" w:rsidP="00240049">
            <w:pPr>
              <w:spacing w:after="0" w:line="240" w:lineRule="auto"/>
              <w:jc w:val="center"/>
              <w:rPr>
                <w:rFonts w:ascii="Times New Roman" w:eastAsia="Times New Roman" w:hAnsi="Times New Roman" w:cs="Times New Roman"/>
                <w:b/>
                <w:bCs/>
                <w:color w:val="000000"/>
                <w:kern w:val="0"/>
                <w:sz w:val="16"/>
                <w:szCs w:val="16"/>
                <w14:ligatures w14:val="none"/>
              </w:rPr>
            </w:pPr>
            <w:r w:rsidRPr="00AD551D">
              <w:rPr>
                <w:rFonts w:ascii="Times New Roman" w:eastAsia="Times New Roman" w:hAnsi="Times New Roman" w:cs="Times New Roman"/>
                <w:b/>
                <w:bCs/>
                <w:color w:val="000000"/>
                <w:kern w:val="0"/>
                <w:sz w:val="16"/>
                <w:szCs w:val="16"/>
                <w14:ligatures w14:val="none"/>
              </w:rPr>
              <w:t xml:space="preserve"># </w:t>
            </w:r>
            <w:r>
              <w:rPr>
                <w:rFonts w:ascii="Times New Roman" w:eastAsia="Times New Roman" w:hAnsi="Times New Roman" w:cs="Times New Roman"/>
                <w:b/>
                <w:bCs/>
                <w:color w:val="000000"/>
                <w:kern w:val="0"/>
                <w:sz w:val="16"/>
                <w:szCs w:val="16"/>
                <w14:ligatures w14:val="none"/>
              </w:rPr>
              <w:t>virtual</w:t>
            </w:r>
          </w:p>
        </w:tc>
        <w:tc>
          <w:tcPr>
            <w:tcW w:w="840" w:type="dxa"/>
            <w:tcBorders>
              <w:top w:val="single" w:sz="4" w:space="0" w:color="auto"/>
              <w:left w:val="single" w:sz="4" w:space="0" w:color="auto"/>
              <w:bottom w:val="single" w:sz="4" w:space="0" w:color="auto"/>
              <w:right w:val="nil"/>
            </w:tcBorders>
            <w:shd w:val="clear" w:color="auto" w:fill="F2F2F2" w:themeFill="background1" w:themeFillShade="F2"/>
            <w:noWrap/>
            <w:vAlign w:val="bottom"/>
            <w:hideMark/>
          </w:tcPr>
          <w:p w14:paraId="4ACF106A" w14:textId="77777777" w:rsidR="00FE543A" w:rsidRPr="00AD551D" w:rsidRDefault="00FE543A" w:rsidP="00240049">
            <w:pPr>
              <w:spacing w:after="0" w:line="240" w:lineRule="auto"/>
              <w:jc w:val="center"/>
              <w:rPr>
                <w:rFonts w:ascii="Times New Roman" w:eastAsia="Times New Roman" w:hAnsi="Times New Roman" w:cs="Times New Roman"/>
                <w:b/>
                <w:bCs/>
                <w:color w:val="000000"/>
                <w:kern w:val="0"/>
                <w:sz w:val="16"/>
                <w:szCs w:val="16"/>
                <w14:ligatures w14:val="none"/>
              </w:rPr>
            </w:pPr>
            <w:r w:rsidRPr="00AD551D">
              <w:rPr>
                <w:rFonts w:ascii="Times New Roman" w:eastAsia="Times New Roman" w:hAnsi="Times New Roman" w:cs="Times New Roman"/>
                <w:b/>
                <w:bCs/>
                <w:color w:val="000000"/>
                <w:kern w:val="0"/>
                <w:sz w:val="16"/>
                <w:szCs w:val="16"/>
                <w14:ligatures w14:val="none"/>
              </w:rPr>
              <w:t># Spanish</w:t>
            </w:r>
          </w:p>
        </w:tc>
        <w:tc>
          <w:tcPr>
            <w:tcW w:w="836"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04B58B9A" w14:textId="77777777" w:rsidR="00FE543A" w:rsidRPr="00AD551D" w:rsidRDefault="00FE543A" w:rsidP="00240049">
            <w:pPr>
              <w:spacing w:after="0" w:line="240" w:lineRule="auto"/>
              <w:jc w:val="center"/>
              <w:rPr>
                <w:rFonts w:ascii="Times New Roman" w:eastAsia="Times New Roman" w:hAnsi="Times New Roman" w:cs="Times New Roman"/>
                <w:b/>
                <w:bCs/>
                <w:color w:val="000000"/>
                <w:kern w:val="0"/>
                <w:sz w:val="16"/>
                <w:szCs w:val="16"/>
                <w14:ligatures w14:val="none"/>
              </w:rPr>
            </w:pPr>
            <w:r w:rsidRPr="00AD551D">
              <w:rPr>
                <w:rFonts w:ascii="Times New Roman" w:eastAsia="Times New Roman" w:hAnsi="Times New Roman" w:cs="Times New Roman"/>
                <w:b/>
                <w:bCs/>
                <w:color w:val="000000"/>
                <w:kern w:val="0"/>
                <w:sz w:val="16"/>
                <w:szCs w:val="16"/>
                <w14:ligatures w14:val="none"/>
              </w:rPr>
              <w:t># English</w:t>
            </w:r>
          </w:p>
        </w:tc>
      </w:tr>
      <w:tr w:rsidR="00FE543A" w:rsidRPr="00AD551D" w14:paraId="538F1F2F" w14:textId="77777777" w:rsidTr="00240049">
        <w:trPr>
          <w:trHeight w:val="288"/>
        </w:trPr>
        <w:tc>
          <w:tcPr>
            <w:tcW w:w="2575" w:type="dxa"/>
            <w:tcBorders>
              <w:top w:val="single" w:sz="4" w:space="0" w:color="auto"/>
              <w:left w:val="single" w:sz="4" w:space="0" w:color="auto"/>
              <w:bottom w:val="nil"/>
              <w:right w:val="single" w:sz="4" w:space="0" w:color="auto"/>
            </w:tcBorders>
            <w:noWrap/>
            <w:vAlign w:val="center"/>
            <w:hideMark/>
          </w:tcPr>
          <w:p w14:paraId="35A450D9" w14:textId="77777777" w:rsidR="00FE543A" w:rsidRPr="00AD551D" w:rsidRDefault="00FE543A" w:rsidP="00240049">
            <w:pPr>
              <w:spacing w:after="0" w:line="240" w:lineRule="auto"/>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Parish 1</w:t>
            </w:r>
          </w:p>
        </w:tc>
        <w:tc>
          <w:tcPr>
            <w:tcW w:w="1471" w:type="dxa"/>
            <w:tcBorders>
              <w:top w:val="single" w:sz="4" w:space="0" w:color="auto"/>
              <w:left w:val="single" w:sz="4" w:space="0" w:color="auto"/>
              <w:bottom w:val="nil"/>
              <w:right w:val="single" w:sz="4" w:space="0" w:color="auto"/>
            </w:tcBorders>
            <w:noWrap/>
            <w:vAlign w:val="center"/>
            <w:hideMark/>
          </w:tcPr>
          <w:p w14:paraId="7BBE5F4F"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5A9F88AA">
              <w:rPr>
                <w:rFonts w:ascii="Times New Roman" w:eastAsia="Times New Roman" w:hAnsi="Times New Roman" w:cs="Times New Roman"/>
                <w:color w:val="000000" w:themeColor="text1"/>
                <w:sz w:val="16"/>
                <w:szCs w:val="16"/>
              </w:rPr>
              <w:t>9</w:t>
            </w:r>
            <w:r>
              <w:rPr>
                <w:rFonts w:ascii="Times New Roman" w:eastAsia="Times New Roman" w:hAnsi="Times New Roman" w:cs="Times New Roman"/>
                <w:color w:val="000000" w:themeColor="text1"/>
                <w:sz w:val="16"/>
                <w:szCs w:val="16"/>
              </w:rPr>
              <w:t>7</w:t>
            </w:r>
          </w:p>
        </w:tc>
        <w:tc>
          <w:tcPr>
            <w:tcW w:w="1262" w:type="dxa"/>
            <w:tcBorders>
              <w:top w:val="single" w:sz="4" w:space="0" w:color="auto"/>
              <w:left w:val="single" w:sz="4" w:space="0" w:color="auto"/>
              <w:bottom w:val="nil"/>
              <w:right w:val="single" w:sz="4" w:space="0" w:color="auto"/>
            </w:tcBorders>
            <w:noWrap/>
            <w:vAlign w:val="bottom"/>
            <w:hideMark/>
          </w:tcPr>
          <w:p w14:paraId="515B48AB"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6</w:t>
            </w:r>
          </w:p>
        </w:tc>
        <w:tc>
          <w:tcPr>
            <w:tcW w:w="902" w:type="dxa"/>
            <w:tcBorders>
              <w:top w:val="single" w:sz="4" w:space="0" w:color="auto"/>
              <w:left w:val="single" w:sz="4" w:space="0" w:color="auto"/>
              <w:bottom w:val="nil"/>
              <w:right w:val="single" w:sz="4" w:space="0" w:color="auto"/>
            </w:tcBorders>
            <w:noWrap/>
            <w:vAlign w:val="bottom"/>
            <w:hideMark/>
          </w:tcPr>
          <w:p w14:paraId="35FFA269"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76</w:t>
            </w:r>
          </w:p>
        </w:tc>
        <w:tc>
          <w:tcPr>
            <w:tcW w:w="743" w:type="dxa"/>
            <w:tcBorders>
              <w:top w:val="single" w:sz="4" w:space="0" w:color="auto"/>
              <w:left w:val="single" w:sz="4" w:space="0" w:color="auto"/>
              <w:bottom w:val="nil"/>
              <w:right w:val="nil"/>
            </w:tcBorders>
            <w:noWrap/>
            <w:vAlign w:val="bottom"/>
            <w:hideMark/>
          </w:tcPr>
          <w:p w14:paraId="2B066B44"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2</w:t>
            </w:r>
          </w:p>
        </w:tc>
        <w:tc>
          <w:tcPr>
            <w:tcW w:w="725" w:type="dxa"/>
            <w:tcBorders>
              <w:top w:val="single" w:sz="4" w:space="0" w:color="auto"/>
              <w:left w:val="nil"/>
              <w:bottom w:val="nil"/>
              <w:right w:val="single" w:sz="4" w:space="0" w:color="auto"/>
            </w:tcBorders>
            <w:noWrap/>
            <w:vAlign w:val="bottom"/>
            <w:hideMark/>
          </w:tcPr>
          <w:p w14:paraId="304DD05E"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4</w:t>
            </w:r>
          </w:p>
        </w:tc>
        <w:tc>
          <w:tcPr>
            <w:tcW w:w="840" w:type="dxa"/>
            <w:tcBorders>
              <w:top w:val="single" w:sz="4" w:space="0" w:color="auto"/>
              <w:left w:val="single" w:sz="4" w:space="0" w:color="auto"/>
              <w:bottom w:val="nil"/>
              <w:right w:val="nil"/>
            </w:tcBorders>
            <w:noWrap/>
            <w:vAlign w:val="bottom"/>
            <w:hideMark/>
          </w:tcPr>
          <w:p w14:paraId="343F769F"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6</w:t>
            </w:r>
          </w:p>
        </w:tc>
        <w:tc>
          <w:tcPr>
            <w:tcW w:w="836" w:type="dxa"/>
            <w:tcBorders>
              <w:top w:val="single" w:sz="4" w:space="0" w:color="auto"/>
              <w:left w:val="nil"/>
              <w:bottom w:val="nil"/>
              <w:right w:val="single" w:sz="4" w:space="0" w:color="auto"/>
            </w:tcBorders>
            <w:noWrap/>
            <w:vAlign w:val="bottom"/>
            <w:hideMark/>
          </w:tcPr>
          <w:p w14:paraId="01B68EC0"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0 </w:t>
            </w:r>
          </w:p>
        </w:tc>
      </w:tr>
      <w:tr w:rsidR="00FE543A" w:rsidRPr="00AD551D" w14:paraId="42AEB4A7" w14:textId="77777777" w:rsidTr="00240049">
        <w:trPr>
          <w:trHeight w:val="288"/>
        </w:trPr>
        <w:tc>
          <w:tcPr>
            <w:tcW w:w="2575" w:type="dxa"/>
            <w:tcBorders>
              <w:top w:val="nil"/>
              <w:left w:val="single" w:sz="4" w:space="0" w:color="auto"/>
              <w:bottom w:val="nil"/>
              <w:right w:val="single" w:sz="4" w:space="0" w:color="auto"/>
            </w:tcBorders>
            <w:noWrap/>
            <w:vAlign w:val="center"/>
            <w:hideMark/>
          </w:tcPr>
          <w:p w14:paraId="34AC3A33" w14:textId="77777777" w:rsidR="00FE543A" w:rsidRPr="00AD551D" w:rsidRDefault="00FE543A" w:rsidP="00240049">
            <w:pPr>
              <w:spacing w:after="0" w:line="240" w:lineRule="auto"/>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Parish 2</w:t>
            </w:r>
          </w:p>
        </w:tc>
        <w:tc>
          <w:tcPr>
            <w:tcW w:w="1471" w:type="dxa"/>
            <w:tcBorders>
              <w:top w:val="nil"/>
              <w:left w:val="single" w:sz="4" w:space="0" w:color="auto"/>
              <w:bottom w:val="nil"/>
              <w:right w:val="single" w:sz="4" w:space="0" w:color="auto"/>
            </w:tcBorders>
            <w:noWrap/>
            <w:vAlign w:val="center"/>
            <w:hideMark/>
          </w:tcPr>
          <w:p w14:paraId="4E418520"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5A9F88AA">
              <w:rPr>
                <w:rFonts w:ascii="Times New Roman" w:eastAsia="Times New Roman" w:hAnsi="Times New Roman" w:cs="Times New Roman"/>
                <w:color w:val="000000" w:themeColor="text1"/>
                <w:sz w:val="16"/>
                <w:szCs w:val="16"/>
              </w:rPr>
              <w:t>92</w:t>
            </w:r>
          </w:p>
        </w:tc>
        <w:tc>
          <w:tcPr>
            <w:tcW w:w="1262" w:type="dxa"/>
            <w:tcBorders>
              <w:top w:val="nil"/>
              <w:left w:val="single" w:sz="4" w:space="0" w:color="auto"/>
              <w:bottom w:val="nil"/>
              <w:right w:val="single" w:sz="4" w:space="0" w:color="auto"/>
            </w:tcBorders>
            <w:noWrap/>
            <w:vAlign w:val="bottom"/>
            <w:hideMark/>
          </w:tcPr>
          <w:p w14:paraId="429D0B38"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9</w:t>
            </w:r>
          </w:p>
        </w:tc>
        <w:tc>
          <w:tcPr>
            <w:tcW w:w="902" w:type="dxa"/>
            <w:tcBorders>
              <w:top w:val="nil"/>
              <w:left w:val="single" w:sz="4" w:space="0" w:color="auto"/>
              <w:bottom w:val="nil"/>
              <w:right w:val="single" w:sz="4" w:space="0" w:color="auto"/>
            </w:tcBorders>
            <w:noWrap/>
            <w:vAlign w:val="bottom"/>
            <w:hideMark/>
          </w:tcPr>
          <w:p w14:paraId="1DC44115"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218</w:t>
            </w:r>
          </w:p>
        </w:tc>
        <w:tc>
          <w:tcPr>
            <w:tcW w:w="743" w:type="dxa"/>
            <w:tcBorders>
              <w:top w:val="nil"/>
              <w:left w:val="single" w:sz="4" w:space="0" w:color="auto"/>
              <w:bottom w:val="nil"/>
              <w:right w:val="nil"/>
            </w:tcBorders>
            <w:noWrap/>
            <w:vAlign w:val="bottom"/>
            <w:hideMark/>
          </w:tcPr>
          <w:p w14:paraId="0D017F06"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9</w:t>
            </w:r>
          </w:p>
        </w:tc>
        <w:tc>
          <w:tcPr>
            <w:tcW w:w="725" w:type="dxa"/>
            <w:tcBorders>
              <w:top w:val="nil"/>
              <w:left w:val="nil"/>
              <w:bottom w:val="nil"/>
              <w:right w:val="single" w:sz="4" w:space="0" w:color="auto"/>
            </w:tcBorders>
            <w:noWrap/>
            <w:vAlign w:val="bottom"/>
            <w:hideMark/>
          </w:tcPr>
          <w:p w14:paraId="0D72CC18"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0</w:t>
            </w:r>
          </w:p>
        </w:tc>
        <w:tc>
          <w:tcPr>
            <w:tcW w:w="840" w:type="dxa"/>
            <w:tcBorders>
              <w:top w:val="nil"/>
              <w:left w:val="single" w:sz="4" w:space="0" w:color="auto"/>
              <w:bottom w:val="nil"/>
              <w:right w:val="nil"/>
            </w:tcBorders>
            <w:noWrap/>
            <w:vAlign w:val="bottom"/>
            <w:hideMark/>
          </w:tcPr>
          <w:p w14:paraId="080C7011"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8</w:t>
            </w:r>
          </w:p>
        </w:tc>
        <w:tc>
          <w:tcPr>
            <w:tcW w:w="836" w:type="dxa"/>
            <w:tcBorders>
              <w:top w:val="nil"/>
              <w:left w:val="nil"/>
              <w:bottom w:val="nil"/>
              <w:right w:val="single" w:sz="4" w:space="0" w:color="auto"/>
            </w:tcBorders>
            <w:noWrap/>
            <w:vAlign w:val="bottom"/>
            <w:hideMark/>
          </w:tcPr>
          <w:p w14:paraId="6033EA41"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1 </w:t>
            </w:r>
          </w:p>
        </w:tc>
      </w:tr>
      <w:tr w:rsidR="00FE543A" w:rsidRPr="00AD551D" w14:paraId="476F632B" w14:textId="77777777" w:rsidTr="00240049">
        <w:trPr>
          <w:trHeight w:val="288"/>
        </w:trPr>
        <w:tc>
          <w:tcPr>
            <w:tcW w:w="2575" w:type="dxa"/>
            <w:tcBorders>
              <w:top w:val="nil"/>
              <w:left w:val="single" w:sz="4" w:space="0" w:color="auto"/>
              <w:bottom w:val="nil"/>
              <w:right w:val="single" w:sz="4" w:space="0" w:color="auto"/>
            </w:tcBorders>
            <w:noWrap/>
            <w:vAlign w:val="center"/>
            <w:hideMark/>
          </w:tcPr>
          <w:p w14:paraId="435539DE" w14:textId="77777777" w:rsidR="00FE543A" w:rsidRPr="00AD551D" w:rsidRDefault="00FE543A" w:rsidP="00240049">
            <w:pPr>
              <w:spacing w:after="0" w:line="240" w:lineRule="auto"/>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Parish 3</w:t>
            </w:r>
          </w:p>
        </w:tc>
        <w:tc>
          <w:tcPr>
            <w:tcW w:w="1471" w:type="dxa"/>
            <w:tcBorders>
              <w:top w:val="nil"/>
              <w:left w:val="single" w:sz="4" w:space="0" w:color="auto"/>
              <w:bottom w:val="nil"/>
              <w:right w:val="single" w:sz="4" w:space="0" w:color="auto"/>
            </w:tcBorders>
            <w:noWrap/>
            <w:vAlign w:val="center"/>
            <w:hideMark/>
          </w:tcPr>
          <w:p w14:paraId="3799D343"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5A9F88AA">
              <w:rPr>
                <w:rFonts w:ascii="Times New Roman" w:eastAsia="Times New Roman" w:hAnsi="Times New Roman" w:cs="Times New Roman"/>
                <w:color w:val="000000" w:themeColor="text1"/>
                <w:sz w:val="16"/>
                <w:szCs w:val="16"/>
              </w:rPr>
              <w:t>8</w:t>
            </w:r>
            <w:r>
              <w:rPr>
                <w:rFonts w:ascii="Times New Roman" w:eastAsia="Times New Roman" w:hAnsi="Times New Roman" w:cs="Times New Roman"/>
                <w:color w:val="000000" w:themeColor="text1"/>
                <w:sz w:val="16"/>
                <w:szCs w:val="16"/>
              </w:rPr>
              <w:t>8</w:t>
            </w:r>
          </w:p>
        </w:tc>
        <w:tc>
          <w:tcPr>
            <w:tcW w:w="1262" w:type="dxa"/>
            <w:tcBorders>
              <w:top w:val="nil"/>
              <w:left w:val="single" w:sz="4" w:space="0" w:color="auto"/>
              <w:bottom w:val="nil"/>
              <w:right w:val="single" w:sz="4" w:space="0" w:color="auto"/>
            </w:tcBorders>
            <w:noWrap/>
            <w:vAlign w:val="bottom"/>
            <w:hideMark/>
          </w:tcPr>
          <w:p w14:paraId="234A9479"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6</w:t>
            </w:r>
          </w:p>
        </w:tc>
        <w:tc>
          <w:tcPr>
            <w:tcW w:w="902" w:type="dxa"/>
            <w:tcBorders>
              <w:top w:val="nil"/>
              <w:left w:val="single" w:sz="4" w:space="0" w:color="auto"/>
              <w:bottom w:val="nil"/>
              <w:right w:val="single" w:sz="4" w:space="0" w:color="auto"/>
            </w:tcBorders>
            <w:noWrap/>
            <w:vAlign w:val="bottom"/>
            <w:hideMark/>
          </w:tcPr>
          <w:p w14:paraId="7F2EA558"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146</w:t>
            </w:r>
          </w:p>
        </w:tc>
        <w:tc>
          <w:tcPr>
            <w:tcW w:w="743" w:type="dxa"/>
            <w:tcBorders>
              <w:top w:val="nil"/>
              <w:left w:val="single" w:sz="4" w:space="0" w:color="auto"/>
              <w:bottom w:val="nil"/>
              <w:right w:val="nil"/>
            </w:tcBorders>
            <w:noWrap/>
            <w:vAlign w:val="bottom"/>
            <w:hideMark/>
          </w:tcPr>
          <w:p w14:paraId="3B8A146F"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6</w:t>
            </w:r>
          </w:p>
        </w:tc>
        <w:tc>
          <w:tcPr>
            <w:tcW w:w="725" w:type="dxa"/>
            <w:tcBorders>
              <w:top w:val="nil"/>
              <w:left w:val="nil"/>
              <w:bottom w:val="nil"/>
              <w:right w:val="single" w:sz="4" w:space="0" w:color="auto"/>
            </w:tcBorders>
            <w:noWrap/>
            <w:vAlign w:val="bottom"/>
            <w:hideMark/>
          </w:tcPr>
          <w:p w14:paraId="3B3EBCB8"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0</w:t>
            </w:r>
          </w:p>
        </w:tc>
        <w:tc>
          <w:tcPr>
            <w:tcW w:w="840" w:type="dxa"/>
            <w:tcBorders>
              <w:top w:val="nil"/>
              <w:left w:val="single" w:sz="4" w:space="0" w:color="auto"/>
              <w:bottom w:val="nil"/>
              <w:right w:val="nil"/>
            </w:tcBorders>
            <w:noWrap/>
            <w:vAlign w:val="bottom"/>
            <w:hideMark/>
          </w:tcPr>
          <w:p w14:paraId="70DAA2E0"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6</w:t>
            </w:r>
          </w:p>
        </w:tc>
        <w:tc>
          <w:tcPr>
            <w:tcW w:w="836" w:type="dxa"/>
            <w:tcBorders>
              <w:top w:val="nil"/>
              <w:left w:val="nil"/>
              <w:bottom w:val="nil"/>
              <w:right w:val="single" w:sz="4" w:space="0" w:color="auto"/>
            </w:tcBorders>
            <w:noWrap/>
            <w:vAlign w:val="bottom"/>
            <w:hideMark/>
          </w:tcPr>
          <w:p w14:paraId="0EA768E2"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0 </w:t>
            </w:r>
          </w:p>
        </w:tc>
      </w:tr>
      <w:tr w:rsidR="00FE543A" w:rsidRPr="00AD551D" w14:paraId="0BCE3918" w14:textId="77777777" w:rsidTr="00240049">
        <w:trPr>
          <w:trHeight w:val="288"/>
        </w:trPr>
        <w:tc>
          <w:tcPr>
            <w:tcW w:w="2575" w:type="dxa"/>
            <w:tcBorders>
              <w:top w:val="nil"/>
              <w:left w:val="single" w:sz="4" w:space="0" w:color="auto"/>
              <w:bottom w:val="nil"/>
              <w:right w:val="single" w:sz="4" w:space="0" w:color="auto"/>
            </w:tcBorders>
            <w:noWrap/>
            <w:vAlign w:val="center"/>
            <w:hideMark/>
          </w:tcPr>
          <w:p w14:paraId="173C43E3" w14:textId="77777777" w:rsidR="00FE543A" w:rsidRPr="00AD551D" w:rsidRDefault="00FE543A" w:rsidP="00240049">
            <w:pPr>
              <w:spacing w:after="0" w:line="240" w:lineRule="auto"/>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Parish 4</w:t>
            </w:r>
          </w:p>
        </w:tc>
        <w:tc>
          <w:tcPr>
            <w:tcW w:w="1471" w:type="dxa"/>
            <w:tcBorders>
              <w:top w:val="nil"/>
              <w:left w:val="single" w:sz="4" w:space="0" w:color="auto"/>
              <w:bottom w:val="nil"/>
              <w:right w:val="single" w:sz="4" w:space="0" w:color="auto"/>
            </w:tcBorders>
            <w:noWrap/>
            <w:vAlign w:val="center"/>
            <w:hideMark/>
          </w:tcPr>
          <w:p w14:paraId="7E051814"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5A9F88AA">
              <w:rPr>
                <w:rFonts w:ascii="Times New Roman" w:eastAsia="Times New Roman" w:hAnsi="Times New Roman" w:cs="Times New Roman"/>
                <w:color w:val="000000" w:themeColor="text1"/>
                <w:sz w:val="16"/>
                <w:szCs w:val="16"/>
              </w:rPr>
              <w:t>92</w:t>
            </w:r>
          </w:p>
        </w:tc>
        <w:tc>
          <w:tcPr>
            <w:tcW w:w="1262" w:type="dxa"/>
            <w:tcBorders>
              <w:top w:val="nil"/>
              <w:left w:val="single" w:sz="4" w:space="0" w:color="auto"/>
              <w:bottom w:val="nil"/>
              <w:right w:val="single" w:sz="4" w:space="0" w:color="auto"/>
            </w:tcBorders>
            <w:noWrap/>
            <w:vAlign w:val="bottom"/>
            <w:hideMark/>
          </w:tcPr>
          <w:p w14:paraId="2479B572"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8</w:t>
            </w:r>
          </w:p>
        </w:tc>
        <w:tc>
          <w:tcPr>
            <w:tcW w:w="902" w:type="dxa"/>
            <w:tcBorders>
              <w:top w:val="nil"/>
              <w:left w:val="single" w:sz="4" w:space="0" w:color="auto"/>
              <w:bottom w:val="nil"/>
              <w:right w:val="single" w:sz="4" w:space="0" w:color="auto"/>
            </w:tcBorders>
            <w:noWrap/>
            <w:vAlign w:val="bottom"/>
            <w:hideMark/>
          </w:tcPr>
          <w:p w14:paraId="6C32ABC1"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280</w:t>
            </w:r>
          </w:p>
        </w:tc>
        <w:tc>
          <w:tcPr>
            <w:tcW w:w="743" w:type="dxa"/>
            <w:tcBorders>
              <w:top w:val="nil"/>
              <w:left w:val="single" w:sz="4" w:space="0" w:color="auto"/>
              <w:bottom w:val="nil"/>
              <w:right w:val="nil"/>
            </w:tcBorders>
            <w:noWrap/>
            <w:vAlign w:val="bottom"/>
            <w:hideMark/>
          </w:tcPr>
          <w:p w14:paraId="6EF4070B"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8</w:t>
            </w:r>
          </w:p>
        </w:tc>
        <w:tc>
          <w:tcPr>
            <w:tcW w:w="725" w:type="dxa"/>
            <w:tcBorders>
              <w:top w:val="nil"/>
              <w:left w:val="nil"/>
              <w:bottom w:val="nil"/>
              <w:right w:val="single" w:sz="4" w:space="0" w:color="auto"/>
            </w:tcBorders>
            <w:noWrap/>
            <w:vAlign w:val="bottom"/>
            <w:hideMark/>
          </w:tcPr>
          <w:p w14:paraId="22BF1B9F"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0</w:t>
            </w:r>
          </w:p>
        </w:tc>
        <w:tc>
          <w:tcPr>
            <w:tcW w:w="840" w:type="dxa"/>
            <w:tcBorders>
              <w:top w:val="nil"/>
              <w:left w:val="single" w:sz="4" w:space="0" w:color="auto"/>
              <w:bottom w:val="nil"/>
              <w:right w:val="nil"/>
            </w:tcBorders>
            <w:noWrap/>
            <w:vAlign w:val="bottom"/>
            <w:hideMark/>
          </w:tcPr>
          <w:p w14:paraId="18936886"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8</w:t>
            </w:r>
          </w:p>
        </w:tc>
        <w:tc>
          <w:tcPr>
            <w:tcW w:w="836" w:type="dxa"/>
            <w:tcBorders>
              <w:top w:val="nil"/>
              <w:left w:val="nil"/>
              <w:bottom w:val="nil"/>
              <w:right w:val="single" w:sz="4" w:space="0" w:color="auto"/>
            </w:tcBorders>
            <w:noWrap/>
            <w:vAlign w:val="bottom"/>
            <w:hideMark/>
          </w:tcPr>
          <w:p w14:paraId="6A1D9446"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0</w:t>
            </w:r>
          </w:p>
        </w:tc>
      </w:tr>
      <w:tr w:rsidR="00FE543A" w:rsidRPr="00AD551D" w14:paraId="1F322A71" w14:textId="77777777" w:rsidTr="00240049">
        <w:trPr>
          <w:trHeight w:val="288"/>
        </w:trPr>
        <w:tc>
          <w:tcPr>
            <w:tcW w:w="2575" w:type="dxa"/>
            <w:tcBorders>
              <w:top w:val="nil"/>
              <w:left w:val="single" w:sz="4" w:space="0" w:color="auto"/>
              <w:bottom w:val="nil"/>
              <w:right w:val="single" w:sz="4" w:space="0" w:color="auto"/>
            </w:tcBorders>
            <w:noWrap/>
            <w:vAlign w:val="center"/>
            <w:hideMark/>
          </w:tcPr>
          <w:p w14:paraId="01710445" w14:textId="77777777" w:rsidR="00FE543A" w:rsidRPr="00AD551D" w:rsidRDefault="00FE543A" w:rsidP="00240049">
            <w:pPr>
              <w:spacing w:after="0" w:line="240" w:lineRule="auto"/>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 xml:space="preserve">Parish 5 </w:t>
            </w:r>
          </w:p>
        </w:tc>
        <w:tc>
          <w:tcPr>
            <w:tcW w:w="1471" w:type="dxa"/>
            <w:tcBorders>
              <w:top w:val="nil"/>
              <w:left w:val="single" w:sz="4" w:space="0" w:color="auto"/>
              <w:bottom w:val="nil"/>
              <w:right w:val="single" w:sz="4" w:space="0" w:color="auto"/>
            </w:tcBorders>
            <w:noWrap/>
            <w:vAlign w:val="center"/>
            <w:hideMark/>
          </w:tcPr>
          <w:p w14:paraId="67BD8788"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5A9F88AA">
              <w:rPr>
                <w:rFonts w:ascii="Times New Roman" w:eastAsia="Times New Roman" w:hAnsi="Times New Roman" w:cs="Times New Roman"/>
                <w:color w:val="000000" w:themeColor="text1"/>
                <w:sz w:val="16"/>
                <w:szCs w:val="16"/>
              </w:rPr>
              <w:t>94</w:t>
            </w:r>
          </w:p>
        </w:tc>
        <w:tc>
          <w:tcPr>
            <w:tcW w:w="1262" w:type="dxa"/>
            <w:tcBorders>
              <w:top w:val="nil"/>
              <w:left w:val="single" w:sz="4" w:space="0" w:color="auto"/>
              <w:bottom w:val="nil"/>
              <w:right w:val="single" w:sz="4" w:space="0" w:color="auto"/>
            </w:tcBorders>
            <w:noWrap/>
            <w:vAlign w:val="bottom"/>
            <w:hideMark/>
          </w:tcPr>
          <w:p w14:paraId="6D055CA6"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8</w:t>
            </w:r>
          </w:p>
        </w:tc>
        <w:tc>
          <w:tcPr>
            <w:tcW w:w="902" w:type="dxa"/>
            <w:tcBorders>
              <w:top w:val="nil"/>
              <w:left w:val="single" w:sz="4" w:space="0" w:color="auto"/>
              <w:bottom w:val="nil"/>
              <w:right w:val="single" w:sz="4" w:space="0" w:color="auto"/>
            </w:tcBorders>
            <w:noWrap/>
            <w:vAlign w:val="bottom"/>
            <w:hideMark/>
          </w:tcPr>
          <w:p w14:paraId="01C0355C"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260</w:t>
            </w:r>
          </w:p>
        </w:tc>
        <w:tc>
          <w:tcPr>
            <w:tcW w:w="743" w:type="dxa"/>
            <w:tcBorders>
              <w:top w:val="nil"/>
              <w:left w:val="single" w:sz="4" w:space="0" w:color="auto"/>
              <w:bottom w:val="nil"/>
              <w:right w:val="nil"/>
            </w:tcBorders>
            <w:noWrap/>
            <w:vAlign w:val="bottom"/>
            <w:hideMark/>
          </w:tcPr>
          <w:p w14:paraId="45CBB103"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7</w:t>
            </w:r>
          </w:p>
        </w:tc>
        <w:tc>
          <w:tcPr>
            <w:tcW w:w="725" w:type="dxa"/>
            <w:tcBorders>
              <w:top w:val="nil"/>
              <w:left w:val="nil"/>
              <w:bottom w:val="nil"/>
              <w:right w:val="single" w:sz="4" w:space="0" w:color="auto"/>
            </w:tcBorders>
            <w:noWrap/>
            <w:vAlign w:val="bottom"/>
            <w:hideMark/>
          </w:tcPr>
          <w:p w14:paraId="32528879"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1</w:t>
            </w:r>
          </w:p>
        </w:tc>
        <w:tc>
          <w:tcPr>
            <w:tcW w:w="840" w:type="dxa"/>
            <w:tcBorders>
              <w:top w:val="nil"/>
              <w:left w:val="single" w:sz="4" w:space="0" w:color="auto"/>
              <w:bottom w:val="nil"/>
              <w:right w:val="nil"/>
            </w:tcBorders>
            <w:noWrap/>
            <w:vAlign w:val="bottom"/>
            <w:hideMark/>
          </w:tcPr>
          <w:p w14:paraId="234A6645"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8</w:t>
            </w:r>
          </w:p>
        </w:tc>
        <w:tc>
          <w:tcPr>
            <w:tcW w:w="836" w:type="dxa"/>
            <w:tcBorders>
              <w:top w:val="nil"/>
              <w:left w:val="nil"/>
              <w:bottom w:val="nil"/>
              <w:right w:val="single" w:sz="4" w:space="0" w:color="auto"/>
            </w:tcBorders>
            <w:noWrap/>
            <w:vAlign w:val="bottom"/>
            <w:hideMark/>
          </w:tcPr>
          <w:p w14:paraId="78423683"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 0</w:t>
            </w:r>
          </w:p>
        </w:tc>
      </w:tr>
      <w:tr w:rsidR="00FE543A" w:rsidRPr="00AD551D" w14:paraId="4FB2F1F1" w14:textId="77777777" w:rsidTr="00240049">
        <w:trPr>
          <w:trHeight w:val="288"/>
        </w:trPr>
        <w:tc>
          <w:tcPr>
            <w:tcW w:w="2575" w:type="dxa"/>
            <w:tcBorders>
              <w:top w:val="nil"/>
              <w:left w:val="single" w:sz="4" w:space="0" w:color="auto"/>
              <w:bottom w:val="nil"/>
              <w:right w:val="single" w:sz="4" w:space="0" w:color="auto"/>
            </w:tcBorders>
            <w:noWrap/>
            <w:vAlign w:val="center"/>
            <w:hideMark/>
          </w:tcPr>
          <w:p w14:paraId="6292E56D" w14:textId="77777777" w:rsidR="00FE543A" w:rsidRPr="00AD551D" w:rsidRDefault="00FE543A" w:rsidP="00240049">
            <w:pPr>
              <w:spacing w:after="0" w:line="240" w:lineRule="auto"/>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Parish 6</w:t>
            </w:r>
          </w:p>
        </w:tc>
        <w:tc>
          <w:tcPr>
            <w:tcW w:w="1471" w:type="dxa"/>
            <w:tcBorders>
              <w:top w:val="nil"/>
              <w:left w:val="single" w:sz="4" w:space="0" w:color="auto"/>
              <w:bottom w:val="nil"/>
              <w:right w:val="single" w:sz="4" w:space="0" w:color="auto"/>
            </w:tcBorders>
            <w:noWrap/>
            <w:vAlign w:val="center"/>
            <w:hideMark/>
          </w:tcPr>
          <w:p w14:paraId="38785F2A"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5A9F88AA">
              <w:rPr>
                <w:rFonts w:ascii="Times New Roman" w:eastAsia="Times New Roman" w:hAnsi="Times New Roman" w:cs="Times New Roman"/>
                <w:color w:val="000000" w:themeColor="text1"/>
                <w:sz w:val="16"/>
                <w:szCs w:val="16"/>
              </w:rPr>
              <w:t>8</w:t>
            </w:r>
            <w:r>
              <w:rPr>
                <w:rFonts w:ascii="Times New Roman" w:eastAsia="Times New Roman" w:hAnsi="Times New Roman" w:cs="Times New Roman"/>
                <w:color w:val="000000" w:themeColor="text1"/>
                <w:sz w:val="16"/>
                <w:szCs w:val="16"/>
              </w:rPr>
              <w:t>8</w:t>
            </w:r>
          </w:p>
        </w:tc>
        <w:tc>
          <w:tcPr>
            <w:tcW w:w="1262" w:type="dxa"/>
            <w:tcBorders>
              <w:top w:val="nil"/>
              <w:left w:val="single" w:sz="4" w:space="0" w:color="auto"/>
              <w:bottom w:val="nil"/>
              <w:right w:val="single" w:sz="4" w:space="0" w:color="auto"/>
            </w:tcBorders>
            <w:noWrap/>
            <w:vAlign w:val="bottom"/>
            <w:hideMark/>
          </w:tcPr>
          <w:p w14:paraId="7CE79C8E"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4</w:t>
            </w:r>
          </w:p>
        </w:tc>
        <w:tc>
          <w:tcPr>
            <w:tcW w:w="902" w:type="dxa"/>
            <w:tcBorders>
              <w:top w:val="nil"/>
              <w:left w:val="single" w:sz="4" w:space="0" w:color="auto"/>
              <w:bottom w:val="nil"/>
              <w:right w:val="single" w:sz="4" w:space="0" w:color="auto"/>
            </w:tcBorders>
            <w:noWrap/>
            <w:vAlign w:val="bottom"/>
            <w:hideMark/>
          </w:tcPr>
          <w:p w14:paraId="5C6DECAB"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71</w:t>
            </w:r>
          </w:p>
        </w:tc>
        <w:tc>
          <w:tcPr>
            <w:tcW w:w="743" w:type="dxa"/>
            <w:tcBorders>
              <w:top w:val="nil"/>
              <w:left w:val="single" w:sz="4" w:space="0" w:color="auto"/>
              <w:bottom w:val="nil"/>
              <w:right w:val="nil"/>
            </w:tcBorders>
            <w:noWrap/>
            <w:vAlign w:val="bottom"/>
            <w:hideMark/>
          </w:tcPr>
          <w:p w14:paraId="001D4A58"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4</w:t>
            </w:r>
          </w:p>
        </w:tc>
        <w:tc>
          <w:tcPr>
            <w:tcW w:w="725" w:type="dxa"/>
            <w:tcBorders>
              <w:top w:val="nil"/>
              <w:left w:val="nil"/>
              <w:bottom w:val="nil"/>
              <w:right w:val="single" w:sz="4" w:space="0" w:color="auto"/>
            </w:tcBorders>
            <w:noWrap/>
            <w:vAlign w:val="bottom"/>
            <w:hideMark/>
          </w:tcPr>
          <w:p w14:paraId="7EB9CCDC"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0</w:t>
            </w:r>
          </w:p>
        </w:tc>
        <w:tc>
          <w:tcPr>
            <w:tcW w:w="840" w:type="dxa"/>
            <w:tcBorders>
              <w:top w:val="nil"/>
              <w:left w:val="single" w:sz="4" w:space="0" w:color="auto"/>
              <w:bottom w:val="nil"/>
              <w:right w:val="nil"/>
            </w:tcBorders>
            <w:noWrap/>
            <w:vAlign w:val="bottom"/>
            <w:hideMark/>
          </w:tcPr>
          <w:p w14:paraId="38F50B49"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4</w:t>
            </w:r>
          </w:p>
        </w:tc>
        <w:tc>
          <w:tcPr>
            <w:tcW w:w="836" w:type="dxa"/>
            <w:tcBorders>
              <w:top w:val="nil"/>
              <w:left w:val="nil"/>
              <w:bottom w:val="nil"/>
              <w:right w:val="single" w:sz="4" w:space="0" w:color="auto"/>
            </w:tcBorders>
            <w:noWrap/>
            <w:vAlign w:val="bottom"/>
            <w:hideMark/>
          </w:tcPr>
          <w:p w14:paraId="2BBEBF05"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 xml:space="preserve"> 0 </w:t>
            </w:r>
          </w:p>
        </w:tc>
      </w:tr>
      <w:tr w:rsidR="00FE543A" w:rsidRPr="00AD551D" w14:paraId="523BC1EF" w14:textId="77777777" w:rsidTr="00240049">
        <w:trPr>
          <w:trHeight w:val="288"/>
        </w:trPr>
        <w:tc>
          <w:tcPr>
            <w:tcW w:w="2575" w:type="dxa"/>
            <w:tcBorders>
              <w:top w:val="nil"/>
              <w:left w:val="single" w:sz="4" w:space="0" w:color="auto"/>
              <w:bottom w:val="nil"/>
              <w:right w:val="single" w:sz="4" w:space="0" w:color="auto"/>
            </w:tcBorders>
            <w:noWrap/>
            <w:vAlign w:val="center"/>
            <w:hideMark/>
          </w:tcPr>
          <w:p w14:paraId="1EF87D33" w14:textId="77777777" w:rsidR="00FE543A" w:rsidRPr="00AD551D" w:rsidRDefault="00FE543A" w:rsidP="00240049">
            <w:pPr>
              <w:spacing w:after="0" w:line="240" w:lineRule="auto"/>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Parish 7</w:t>
            </w:r>
          </w:p>
        </w:tc>
        <w:tc>
          <w:tcPr>
            <w:tcW w:w="1471" w:type="dxa"/>
            <w:tcBorders>
              <w:top w:val="nil"/>
              <w:left w:val="single" w:sz="4" w:space="0" w:color="auto"/>
              <w:bottom w:val="nil"/>
              <w:right w:val="single" w:sz="4" w:space="0" w:color="auto"/>
            </w:tcBorders>
            <w:noWrap/>
            <w:vAlign w:val="center"/>
            <w:hideMark/>
          </w:tcPr>
          <w:p w14:paraId="3DE7CE6A"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5A9F88AA">
              <w:rPr>
                <w:rFonts w:ascii="Times New Roman" w:eastAsia="Times New Roman" w:hAnsi="Times New Roman" w:cs="Times New Roman"/>
                <w:color w:val="000000" w:themeColor="text1"/>
                <w:sz w:val="16"/>
                <w:szCs w:val="16"/>
              </w:rPr>
              <w:t>91</w:t>
            </w:r>
          </w:p>
        </w:tc>
        <w:tc>
          <w:tcPr>
            <w:tcW w:w="1262" w:type="dxa"/>
            <w:tcBorders>
              <w:top w:val="nil"/>
              <w:left w:val="single" w:sz="4" w:space="0" w:color="auto"/>
              <w:bottom w:val="nil"/>
              <w:right w:val="single" w:sz="4" w:space="0" w:color="auto"/>
            </w:tcBorders>
            <w:noWrap/>
            <w:vAlign w:val="bottom"/>
            <w:hideMark/>
          </w:tcPr>
          <w:p w14:paraId="00E69DE4"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12</w:t>
            </w:r>
          </w:p>
        </w:tc>
        <w:tc>
          <w:tcPr>
            <w:tcW w:w="902" w:type="dxa"/>
            <w:tcBorders>
              <w:top w:val="nil"/>
              <w:left w:val="single" w:sz="4" w:space="0" w:color="auto"/>
              <w:bottom w:val="nil"/>
              <w:right w:val="single" w:sz="4" w:space="0" w:color="auto"/>
            </w:tcBorders>
            <w:noWrap/>
            <w:vAlign w:val="bottom"/>
            <w:hideMark/>
          </w:tcPr>
          <w:p w14:paraId="2A43DE17"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319</w:t>
            </w:r>
          </w:p>
        </w:tc>
        <w:tc>
          <w:tcPr>
            <w:tcW w:w="743" w:type="dxa"/>
            <w:tcBorders>
              <w:top w:val="nil"/>
              <w:left w:val="single" w:sz="4" w:space="0" w:color="auto"/>
              <w:bottom w:val="nil"/>
              <w:right w:val="nil"/>
            </w:tcBorders>
            <w:noWrap/>
            <w:vAlign w:val="bottom"/>
            <w:hideMark/>
          </w:tcPr>
          <w:p w14:paraId="08ABDCEB"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12</w:t>
            </w:r>
          </w:p>
        </w:tc>
        <w:tc>
          <w:tcPr>
            <w:tcW w:w="725" w:type="dxa"/>
            <w:tcBorders>
              <w:top w:val="nil"/>
              <w:left w:val="nil"/>
              <w:bottom w:val="nil"/>
              <w:right w:val="single" w:sz="4" w:space="0" w:color="auto"/>
            </w:tcBorders>
            <w:noWrap/>
            <w:vAlign w:val="bottom"/>
            <w:hideMark/>
          </w:tcPr>
          <w:p w14:paraId="4446EA11"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0</w:t>
            </w:r>
          </w:p>
        </w:tc>
        <w:tc>
          <w:tcPr>
            <w:tcW w:w="840" w:type="dxa"/>
            <w:tcBorders>
              <w:top w:val="nil"/>
              <w:left w:val="single" w:sz="4" w:space="0" w:color="auto"/>
              <w:bottom w:val="nil"/>
              <w:right w:val="nil"/>
            </w:tcBorders>
            <w:noWrap/>
            <w:vAlign w:val="bottom"/>
            <w:hideMark/>
          </w:tcPr>
          <w:p w14:paraId="6F8E6354"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8</w:t>
            </w:r>
          </w:p>
        </w:tc>
        <w:tc>
          <w:tcPr>
            <w:tcW w:w="836" w:type="dxa"/>
            <w:tcBorders>
              <w:top w:val="nil"/>
              <w:left w:val="nil"/>
              <w:bottom w:val="nil"/>
              <w:right w:val="single" w:sz="4" w:space="0" w:color="auto"/>
            </w:tcBorders>
            <w:noWrap/>
            <w:vAlign w:val="bottom"/>
            <w:hideMark/>
          </w:tcPr>
          <w:p w14:paraId="44858B3F"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4 </w:t>
            </w:r>
          </w:p>
        </w:tc>
      </w:tr>
      <w:tr w:rsidR="00FE543A" w:rsidRPr="00AD551D" w14:paraId="2449330E" w14:textId="77777777" w:rsidTr="00240049">
        <w:trPr>
          <w:trHeight w:val="387"/>
        </w:trPr>
        <w:tc>
          <w:tcPr>
            <w:tcW w:w="2575" w:type="dxa"/>
            <w:tcBorders>
              <w:top w:val="nil"/>
              <w:left w:val="single" w:sz="4" w:space="0" w:color="auto"/>
              <w:bottom w:val="single" w:sz="4" w:space="0" w:color="auto"/>
              <w:right w:val="single" w:sz="4" w:space="0" w:color="auto"/>
            </w:tcBorders>
            <w:noWrap/>
            <w:vAlign w:val="center"/>
            <w:hideMark/>
          </w:tcPr>
          <w:p w14:paraId="598BC3B1" w14:textId="77777777" w:rsidR="00FE543A" w:rsidRPr="00AD551D" w:rsidRDefault="00FE543A" w:rsidP="00240049">
            <w:pPr>
              <w:spacing w:after="0" w:line="240" w:lineRule="auto"/>
              <w:rPr>
                <w:rFonts w:ascii="Times New Roman" w:eastAsia="Times New Roman" w:hAnsi="Times New Roman" w:cs="Times New Roman"/>
                <w:b/>
                <w:bCs/>
                <w:color w:val="000000"/>
                <w:kern w:val="0"/>
                <w:sz w:val="16"/>
                <w:szCs w:val="16"/>
                <w14:ligatures w14:val="none"/>
              </w:rPr>
            </w:pPr>
            <w:r w:rsidRPr="00AD551D">
              <w:rPr>
                <w:rFonts w:ascii="Times New Roman" w:eastAsia="Times New Roman" w:hAnsi="Times New Roman" w:cs="Times New Roman"/>
                <w:b/>
                <w:bCs/>
                <w:color w:val="000000"/>
                <w:kern w:val="0"/>
                <w:sz w:val="16"/>
                <w:szCs w:val="16"/>
                <w14:ligatures w14:val="none"/>
              </w:rPr>
              <w:t>Mean</w:t>
            </w:r>
          </w:p>
        </w:tc>
        <w:tc>
          <w:tcPr>
            <w:tcW w:w="1471" w:type="dxa"/>
            <w:tcBorders>
              <w:top w:val="nil"/>
              <w:left w:val="single" w:sz="4" w:space="0" w:color="auto"/>
              <w:bottom w:val="single" w:sz="4" w:space="0" w:color="auto"/>
              <w:right w:val="single" w:sz="4" w:space="0" w:color="auto"/>
            </w:tcBorders>
            <w:noWrap/>
            <w:vAlign w:val="center"/>
            <w:hideMark/>
          </w:tcPr>
          <w:p w14:paraId="61DF3D48" w14:textId="77777777" w:rsidR="00FE543A" w:rsidRPr="006135EA"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006135EA">
              <w:rPr>
                <w:rFonts w:ascii="Times New Roman" w:eastAsia="Times New Roman" w:hAnsi="Times New Roman" w:cs="Times New Roman"/>
                <w:color w:val="000000"/>
                <w:kern w:val="0"/>
                <w:sz w:val="16"/>
                <w:szCs w:val="16"/>
                <w14:ligatures w14:val="none"/>
              </w:rPr>
              <w:t>9</w:t>
            </w:r>
            <w:r>
              <w:rPr>
                <w:rFonts w:ascii="Times New Roman" w:eastAsia="Times New Roman" w:hAnsi="Times New Roman" w:cs="Times New Roman"/>
                <w:color w:val="000000"/>
                <w:kern w:val="0"/>
                <w:sz w:val="16"/>
                <w:szCs w:val="16"/>
                <w14:ligatures w14:val="none"/>
              </w:rPr>
              <w:t>2</w:t>
            </w:r>
          </w:p>
        </w:tc>
        <w:tc>
          <w:tcPr>
            <w:tcW w:w="1262" w:type="dxa"/>
            <w:tcBorders>
              <w:top w:val="nil"/>
              <w:left w:val="single" w:sz="4" w:space="0" w:color="auto"/>
              <w:bottom w:val="single" w:sz="4" w:space="0" w:color="auto"/>
              <w:right w:val="single" w:sz="4" w:space="0" w:color="auto"/>
            </w:tcBorders>
            <w:noWrap/>
            <w:vAlign w:val="center"/>
            <w:hideMark/>
          </w:tcPr>
          <w:p w14:paraId="4C3EE725"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8</w:t>
            </w:r>
          </w:p>
        </w:tc>
        <w:tc>
          <w:tcPr>
            <w:tcW w:w="902" w:type="dxa"/>
            <w:tcBorders>
              <w:top w:val="nil"/>
              <w:left w:val="single" w:sz="4" w:space="0" w:color="auto"/>
              <w:bottom w:val="single" w:sz="4" w:space="0" w:color="auto"/>
              <w:right w:val="single" w:sz="4" w:space="0" w:color="auto"/>
            </w:tcBorders>
            <w:noWrap/>
            <w:vAlign w:val="center"/>
            <w:hideMark/>
          </w:tcPr>
          <w:p w14:paraId="2436572D"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196</w:t>
            </w:r>
          </w:p>
        </w:tc>
        <w:tc>
          <w:tcPr>
            <w:tcW w:w="743" w:type="dxa"/>
            <w:tcBorders>
              <w:top w:val="nil"/>
              <w:left w:val="single" w:sz="4" w:space="0" w:color="auto"/>
              <w:bottom w:val="single" w:sz="4" w:space="0" w:color="auto"/>
              <w:right w:val="nil"/>
            </w:tcBorders>
            <w:noWrap/>
            <w:vAlign w:val="center"/>
            <w:hideMark/>
          </w:tcPr>
          <w:p w14:paraId="53BB1FEE"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7</w:t>
            </w:r>
          </w:p>
        </w:tc>
        <w:tc>
          <w:tcPr>
            <w:tcW w:w="725" w:type="dxa"/>
            <w:tcBorders>
              <w:top w:val="nil"/>
              <w:left w:val="nil"/>
              <w:bottom w:val="single" w:sz="4" w:space="0" w:color="auto"/>
              <w:right w:val="single" w:sz="4" w:space="0" w:color="auto"/>
            </w:tcBorders>
            <w:noWrap/>
            <w:vAlign w:val="center"/>
            <w:hideMark/>
          </w:tcPr>
          <w:p w14:paraId="4CC4CB58"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1</w:t>
            </w:r>
          </w:p>
        </w:tc>
        <w:tc>
          <w:tcPr>
            <w:tcW w:w="840" w:type="dxa"/>
            <w:tcBorders>
              <w:top w:val="nil"/>
              <w:left w:val="single" w:sz="4" w:space="0" w:color="auto"/>
              <w:bottom w:val="single" w:sz="4" w:space="0" w:color="auto"/>
              <w:right w:val="nil"/>
            </w:tcBorders>
            <w:noWrap/>
            <w:vAlign w:val="center"/>
            <w:hideMark/>
          </w:tcPr>
          <w:p w14:paraId="34B9DFA9" w14:textId="77777777" w:rsidR="00FE543A" w:rsidRPr="00AD551D" w:rsidRDefault="00FE543A" w:rsidP="00240049">
            <w:pPr>
              <w:spacing w:after="0" w:line="240" w:lineRule="auto"/>
              <w:jc w:val="center"/>
              <w:rPr>
                <w:rFonts w:ascii="Times New Roman" w:eastAsia="Times New Roman" w:hAnsi="Times New Roman" w:cs="Times New Roman"/>
                <w:kern w:val="0"/>
                <w:sz w:val="16"/>
                <w:szCs w:val="16"/>
                <w14:ligatures w14:val="none"/>
              </w:rPr>
            </w:pPr>
            <w:r w:rsidRPr="7825C17D">
              <w:rPr>
                <w:rFonts w:ascii="Times New Roman" w:eastAsia="Times New Roman" w:hAnsi="Times New Roman" w:cs="Times New Roman"/>
                <w:sz w:val="16"/>
                <w:szCs w:val="16"/>
              </w:rPr>
              <w:t>7</w:t>
            </w:r>
          </w:p>
        </w:tc>
        <w:tc>
          <w:tcPr>
            <w:tcW w:w="836" w:type="dxa"/>
            <w:tcBorders>
              <w:top w:val="nil"/>
              <w:left w:val="nil"/>
              <w:bottom w:val="single" w:sz="4" w:space="0" w:color="auto"/>
              <w:right w:val="single" w:sz="4" w:space="0" w:color="auto"/>
            </w:tcBorders>
            <w:noWrap/>
            <w:vAlign w:val="center"/>
            <w:hideMark/>
          </w:tcPr>
          <w:p w14:paraId="59C6376D" w14:textId="77777777" w:rsidR="00FE543A" w:rsidRPr="00AD551D" w:rsidRDefault="00FE543A" w:rsidP="00240049">
            <w:pPr>
              <w:spacing w:after="0" w:line="240" w:lineRule="auto"/>
              <w:jc w:val="center"/>
              <w:rPr>
                <w:rFonts w:ascii="Times New Roman" w:eastAsia="Times New Roman" w:hAnsi="Times New Roman" w:cs="Times New Roman"/>
                <w:color w:val="000000"/>
                <w:kern w:val="0"/>
                <w:sz w:val="16"/>
                <w:szCs w:val="16"/>
                <w14:ligatures w14:val="none"/>
              </w:rPr>
            </w:pPr>
            <w:r w:rsidRPr="00AD551D">
              <w:rPr>
                <w:rFonts w:ascii="Times New Roman" w:eastAsia="Times New Roman" w:hAnsi="Times New Roman" w:cs="Times New Roman"/>
                <w:color w:val="000000"/>
                <w:kern w:val="0"/>
                <w:sz w:val="16"/>
                <w:szCs w:val="16"/>
                <w14:ligatures w14:val="none"/>
              </w:rPr>
              <w:t>1</w:t>
            </w:r>
          </w:p>
        </w:tc>
      </w:tr>
    </w:tbl>
    <w:p w14:paraId="27386D7D" w14:textId="77777777" w:rsidR="00FE543A" w:rsidRPr="00732CDA" w:rsidRDefault="00FE543A" w:rsidP="00FE543A">
      <w:pPr>
        <w:rPr>
          <w:rFonts w:ascii="Times New Roman" w:hAnsi="Times New Roman" w:cs="Times New Roman"/>
          <w:sz w:val="16"/>
          <w:szCs w:val="16"/>
        </w:rPr>
      </w:pPr>
      <w:r w:rsidRPr="00732CDA">
        <w:rPr>
          <w:rFonts w:ascii="Times New Roman" w:hAnsi="Times New Roman" w:cs="Times New Roman"/>
          <w:sz w:val="16"/>
          <w:szCs w:val="16"/>
        </w:rPr>
        <w:t>Note: Mean fidelity ratings refer to the average fidelity scores for all presentations delivered at that parish. Fidelity scores reflect what percent of 20 core presentation components and messages were included in each presentation.</w:t>
      </w:r>
    </w:p>
    <w:p w14:paraId="3ACD203D" w14:textId="77777777" w:rsidR="00FE543A" w:rsidRPr="009A55D8" w:rsidRDefault="00FE543A" w:rsidP="00FE543A">
      <w:pPr>
        <w:rPr>
          <w:rFonts w:ascii="Times New Roman" w:hAnsi="Times New Roman" w:cs="Times New Roman"/>
        </w:rPr>
      </w:pPr>
    </w:p>
    <w:p w14:paraId="003299CE" w14:textId="77777777" w:rsidR="00C02B4D" w:rsidRDefault="00C02B4D" w:rsidP="00A82B3C">
      <w:pPr>
        <w:spacing w:line="276" w:lineRule="auto"/>
        <w:rPr>
          <w:rFonts w:ascii="Times New Roman" w:hAnsi="Times New Roman" w:cs="Times New Roman"/>
          <w:b/>
          <w:bCs/>
        </w:rPr>
      </w:pPr>
    </w:p>
    <w:p w14:paraId="1A00487B" w14:textId="500069E5" w:rsidR="00A064E8" w:rsidRDefault="00A064E8">
      <w:pPr>
        <w:rPr>
          <w:rFonts w:ascii="Times New Roman" w:hAnsi="Times New Roman" w:cs="Times New Roman"/>
          <w:b/>
          <w:bCs/>
        </w:rPr>
      </w:pPr>
      <w:r>
        <w:rPr>
          <w:rFonts w:ascii="Times New Roman" w:hAnsi="Times New Roman" w:cs="Times New Roman"/>
          <w:b/>
          <w:bCs/>
        </w:rPr>
        <w:br w:type="page"/>
      </w:r>
    </w:p>
    <w:p w14:paraId="60ADFC05" w14:textId="1C13EB2D" w:rsidR="008D241E" w:rsidRPr="00824EFC" w:rsidRDefault="00F128E3" w:rsidP="008D241E">
      <w:pPr>
        <w:rPr>
          <w:rFonts w:ascii="Times" w:hAnsi="Times"/>
          <w:b/>
          <w:bCs/>
        </w:rPr>
      </w:pPr>
      <w:r w:rsidRPr="00824EFC">
        <w:rPr>
          <w:rFonts w:ascii="Times" w:hAnsi="Times"/>
          <w:b/>
          <w:bCs/>
        </w:rPr>
        <w:lastRenderedPageBreak/>
        <w:t xml:space="preserve">Supplemental </w:t>
      </w:r>
      <w:r w:rsidR="008D241E" w:rsidRPr="00824EFC">
        <w:rPr>
          <w:rFonts w:ascii="Times" w:hAnsi="Times"/>
          <w:b/>
          <w:bCs/>
        </w:rPr>
        <w:t xml:space="preserve">Table </w:t>
      </w:r>
      <w:r w:rsidR="00A064E8">
        <w:rPr>
          <w:rFonts w:ascii="Times" w:hAnsi="Times"/>
          <w:b/>
          <w:bCs/>
        </w:rPr>
        <w:t>2</w:t>
      </w:r>
      <w:r w:rsidR="008D241E" w:rsidRPr="00824EFC">
        <w:rPr>
          <w:rFonts w:ascii="Times" w:hAnsi="Times"/>
          <w:b/>
          <w:bCs/>
        </w:rPr>
        <w:t xml:space="preserve">. </w:t>
      </w:r>
      <w:r w:rsidR="00745467" w:rsidRPr="00C33B78">
        <w:rPr>
          <w:rFonts w:ascii="Times" w:hAnsi="Times"/>
          <w:b/>
          <w:bCs/>
        </w:rPr>
        <w:t xml:space="preserve">Sociodemographic, faith-related and mental health (MH) predictors of </w:t>
      </w:r>
      <w:r w:rsidR="00A66CC9" w:rsidRPr="00C33B78">
        <w:rPr>
          <w:rFonts w:ascii="Times" w:hAnsi="Times"/>
          <w:b/>
          <w:bCs/>
        </w:rPr>
        <w:t>reach</w:t>
      </w:r>
      <w:r w:rsidR="00745467" w:rsidRPr="00C33B78">
        <w:rPr>
          <w:rFonts w:ascii="Times" w:hAnsi="Times"/>
          <w:b/>
          <w:bCs/>
        </w:rPr>
        <w:t xml:space="preserve"> </w:t>
      </w:r>
      <w:r w:rsidR="002A514D" w:rsidRPr="00C33B78">
        <w:rPr>
          <w:rFonts w:ascii="Times" w:hAnsi="Times"/>
          <w:b/>
          <w:bCs/>
        </w:rPr>
        <w:t xml:space="preserve">of </w:t>
      </w:r>
      <w:r w:rsidR="00745467" w:rsidRPr="00C33B78">
        <w:rPr>
          <w:rFonts w:ascii="Times" w:hAnsi="Times"/>
          <w:b/>
          <w:bCs/>
        </w:rPr>
        <w:t xml:space="preserve">and </w:t>
      </w:r>
      <w:r w:rsidR="00280197" w:rsidRPr="00C33B78">
        <w:rPr>
          <w:rFonts w:ascii="Times" w:hAnsi="Times"/>
          <w:b/>
          <w:bCs/>
        </w:rPr>
        <w:t>satisfaction</w:t>
      </w:r>
      <w:r w:rsidR="00745467" w:rsidRPr="00C33B78">
        <w:rPr>
          <w:rFonts w:ascii="Times" w:hAnsi="Times"/>
          <w:b/>
          <w:bCs/>
        </w:rPr>
        <w:t xml:space="preserve"> </w:t>
      </w:r>
      <w:r w:rsidR="002A514D" w:rsidRPr="00C33B78">
        <w:rPr>
          <w:rFonts w:ascii="Times" w:hAnsi="Times"/>
          <w:b/>
          <w:bCs/>
        </w:rPr>
        <w:t>with</w:t>
      </w:r>
      <w:r w:rsidR="00745467" w:rsidRPr="00C33B78">
        <w:rPr>
          <w:rFonts w:ascii="Times" w:hAnsi="Times"/>
          <w:b/>
          <w:bCs/>
        </w:rPr>
        <w:t xml:space="preserve"> </w:t>
      </w:r>
      <w:r w:rsidR="002A514D" w:rsidRPr="00C33B78">
        <w:rPr>
          <w:rFonts w:ascii="Times" w:hAnsi="Times"/>
          <w:b/>
          <w:bCs/>
        </w:rPr>
        <w:t xml:space="preserve">Project </w:t>
      </w:r>
      <w:r w:rsidR="00745467" w:rsidRPr="00C33B78">
        <w:rPr>
          <w:rFonts w:ascii="Times" w:hAnsi="Times"/>
          <w:b/>
          <w:bCs/>
        </w:rPr>
        <w:t xml:space="preserve">AMEN </w:t>
      </w:r>
      <w:r w:rsidR="00D55E26" w:rsidRPr="00C33B78">
        <w:rPr>
          <w:rFonts w:ascii="Times" w:hAnsi="Times"/>
          <w:b/>
          <w:bCs/>
        </w:rPr>
        <w:t>workshops</w:t>
      </w:r>
    </w:p>
    <w:tbl>
      <w:tblPr>
        <w:tblW w:w="11237" w:type="dxa"/>
        <w:tblInd w:w="-5" w:type="dxa"/>
        <w:tblLook w:val="04A0" w:firstRow="1" w:lastRow="0" w:firstColumn="1" w:lastColumn="0" w:noHBand="0" w:noVBand="1"/>
      </w:tblPr>
      <w:tblGrid>
        <w:gridCol w:w="2808"/>
        <w:gridCol w:w="666"/>
        <w:gridCol w:w="1664"/>
        <w:gridCol w:w="330"/>
        <w:gridCol w:w="664"/>
        <w:gridCol w:w="1871"/>
        <w:gridCol w:w="330"/>
        <w:gridCol w:w="807"/>
        <w:gridCol w:w="1767"/>
        <w:gridCol w:w="330"/>
      </w:tblGrid>
      <w:tr w:rsidR="008D241E" w:rsidRPr="00B90966" w14:paraId="69836D01" w14:textId="77777777" w:rsidTr="00113271">
        <w:trPr>
          <w:trHeight w:val="288"/>
        </w:trPr>
        <w:tc>
          <w:tcPr>
            <w:tcW w:w="2808" w:type="dxa"/>
            <w:tcBorders>
              <w:top w:val="single" w:sz="4" w:space="0" w:color="auto"/>
              <w:left w:val="single" w:sz="4" w:space="0" w:color="auto"/>
              <w:bottom w:val="nil"/>
              <w:right w:val="nil"/>
            </w:tcBorders>
            <w:vAlign w:val="bottom"/>
          </w:tcPr>
          <w:p w14:paraId="0DAA3997" w14:textId="77777777" w:rsidR="008D241E" w:rsidRPr="00B90966" w:rsidRDefault="008D241E" w:rsidP="00113271">
            <w:pPr>
              <w:spacing w:after="0" w:line="240" w:lineRule="auto"/>
              <w:jc w:val="center"/>
              <w:rPr>
                <w:rFonts w:ascii="Times" w:eastAsia="Times New Roman" w:hAnsi="Times" w:cs="Times New Roman"/>
                <w:b/>
                <w:bCs/>
                <w:color w:val="000000"/>
                <w:kern w:val="0"/>
                <w14:ligatures w14:val="none"/>
              </w:rPr>
            </w:pPr>
            <w:r w:rsidRPr="00B90966">
              <w:rPr>
                <w:rFonts w:ascii="Times" w:hAnsi="Times"/>
                <w:color w:val="000000"/>
              </w:rPr>
              <w:t> </w:t>
            </w:r>
          </w:p>
        </w:tc>
        <w:tc>
          <w:tcPr>
            <w:tcW w:w="2660" w:type="dxa"/>
            <w:gridSpan w:val="3"/>
            <w:tcBorders>
              <w:top w:val="single" w:sz="4" w:space="0" w:color="auto"/>
              <w:left w:val="single" w:sz="4" w:space="0" w:color="auto"/>
              <w:bottom w:val="nil"/>
              <w:right w:val="nil"/>
            </w:tcBorders>
            <w:shd w:val="clear" w:color="000000" w:fill="DAE9F8"/>
            <w:noWrap/>
            <w:vAlign w:val="bottom"/>
            <w:hideMark/>
          </w:tcPr>
          <w:p w14:paraId="56700D4D" w14:textId="77777777" w:rsidR="008D241E" w:rsidRPr="00A44C3A" w:rsidRDefault="008D241E" w:rsidP="00113271">
            <w:pPr>
              <w:spacing w:after="0" w:line="240" w:lineRule="auto"/>
              <w:jc w:val="center"/>
              <w:rPr>
                <w:rFonts w:ascii="Times" w:eastAsia="Times New Roman" w:hAnsi="Times" w:cs="Times New Roman"/>
                <w:b/>
                <w:bCs/>
                <w:color w:val="000000"/>
                <w:kern w:val="0"/>
                <w:sz w:val="18"/>
                <w:szCs w:val="18"/>
                <w14:ligatures w14:val="none"/>
              </w:rPr>
            </w:pPr>
            <w:r w:rsidRPr="00A44C3A">
              <w:rPr>
                <w:rFonts w:ascii="Times" w:eastAsia="Times New Roman" w:hAnsi="Times" w:cs="Times New Roman"/>
                <w:b/>
                <w:bCs/>
                <w:color w:val="000000"/>
                <w:kern w:val="0"/>
                <w:sz w:val="18"/>
                <w:szCs w:val="18"/>
                <w14:ligatures w14:val="none"/>
              </w:rPr>
              <w:t>MH101</w:t>
            </w:r>
          </w:p>
        </w:tc>
        <w:tc>
          <w:tcPr>
            <w:tcW w:w="2865" w:type="dxa"/>
            <w:gridSpan w:val="3"/>
            <w:tcBorders>
              <w:top w:val="single" w:sz="4" w:space="0" w:color="auto"/>
              <w:left w:val="single" w:sz="4" w:space="0" w:color="auto"/>
              <w:bottom w:val="nil"/>
              <w:right w:val="single" w:sz="4" w:space="0" w:color="auto"/>
            </w:tcBorders>
            <w:shd w:val="clear" w:color="000000" w:fill="DAE9F8"/>
            <w:noWrap/>
            <w:vAlign w:val="bottom"/>
            <w:hideMark/>
          </w:tcPr>
          <w:p w14:paraId="23BB2CB3" w14:textId="77777777" w:rsidR="008D241E" w:rsidRPr="00A44C3A" w:rsidRDefault="008D241E" w:rsidP="00113271">
            <w:pPr>
              <w:spacing w:after="0" w:line="240" w:lineRule="auto"/>
              <w:jc w:val="center"/>
              <w:rPr>
                <w:rFonts w:ascii="Times" w:eastAsia="Times New Roman" w:hAnsi="Times" w:cs="Times New Roman"/>
                <w:b/>
                <w:bCs/>
                <w:color w:val="000000"/>
                <w:kern w:val="0"/>
                <w:sz w:val="18"/>
                <w:szCs w:val="18"/>
                <w14:ligatures w14:val="none"/>
              </w:rPr>
            </w:pPr>
            <w:r w:rsidRPr="00A44C3A">
              <w:rPr>
                <w:rFonts w:ascii="Times" w:eastAsia="Times New Roman" w:hAnsi="Times" w:cs="Times New Roman"/>
                <w:b/>
                <w:bCs/>
                <w:color w:val="000000"/>
                <w:kern w:val="0"/>
                <w:sz w:val="18"/>
                <w:szCs w:val="18"/>
                <w14:ligatures w14:val="none"/>
              </w:rPr>
              <w:t>Faith &amp; MH</w:t>
            </w:r>
          </w:p>
        </w:tc>
        <w:tc>
          <w:tcPr>
            <w:tcW w:w="2904" w:type="dxa"/>
            <w:gridSpan w:val="3"/>
            <w:tcBorders>
              <w:top w:val="single" w:sz="4" w:space="0" w:color="auto"/>
              <w:left w:val="single" w:sz="4" w:space="0" w:color="auto"/>
              <w:bottom w:val="nil"/>
              <w:right w:val="single" w:sz="4" w:space="0" w:color="auto"/>
            </w:tcBorders>
            <w:shd w:val="clear" w:color="000000" w:fill="DAE9F8"/>
            <w:noWrap/>
            <w:vAlign w:val="bottom"/>
            <w:hideMark/>
          </w:tcPr>
          <w:p w14:paraId="5EAE8DD1" w14:textId="536A3B06" w:rsidR="008D241E" w:rsidRPr="00A44C3A" w:rsidRDefault="008D241E" w:rsidP="00113271">
            <w:pPr>
              <w:spacing w:after="0" w:line="240" w:lineRule="auto"/>
              <w:jc w:val="center"/>
              <w:rPr>
                <w:rFonts w:ascii="Times" w:eastAsia="Times New Roman" w:hAnsi="Times" w:cs="Times New Roman"/>
                <w:b/>
                <w:bCs/>
                <w:color w:val="000000"/>
                <w:kern w:val="0"/>
                <w:sz w:val="18"/>
                <w:szCs w:val="18"/>
                <w14:ligatures w14:val="none"/>
              </w:rPr>
            </w:pPr>
            <w:r w:rsidRPr="00A44C3A">
              <w:rPr>
                <w:rFonts w:ascii="Times" w:eastAsia="Times New Roman" w:hAnsi="Times" w:cs="Times New Roman"/>
                <w:b/>
                <w:bCs/>
                <w:color w:val="000000"/>
                <w:kern w:val="0"/>
                <w:sz w:val="18"/>
                <w:szCs w:val="18"/>
                <w14:ligatures w14:val="none"/>
              </w:rPr>
              <w:t>Family</w:t>
            </w:r>
            <w:r w:rsidR="00D86009">
              <w:rPr>
                <w:rFonts w:ascii="Times" w:eastAsia="Times New Roman" w:hAnsi="Times" w:cs="Times New Roman"/>
                <w:b/>
                <w:bCs/>
                <w:color w:val="000000"/>
                <w:kern w:val="0"/>
                <w:sz w:val="18"/>
                <w:szCs w:val="18"/>
                <w14:ligatures w14:val="none"/>
              </w:rPr>
              <w:t>-</w:t>
            </w:r>
            <w:r w:rsidRPr="00A44C3A">
              <w:rPr>
                <w:rFonts w:ascii="Times" w:eastAsia="Times New Roman" w:hAnsi="Times" w:cs="Times New Roman"/>
                <w:b/>
                <w:bCs/>
                <w:color w:val="000000"/>
                <w:kern w:val="0"/>
                <w:sz w:val="18"/>
                <w:szCs w:val="18"/>
                <w14:ligatures w14:val="none"/>
              </w:rPr>
              <w:t>to</w:t>
            </w:r>
            <w:r w:rsidR="00D86009">
              <w:rPr>
                <w:rFonts w:ascii="Times" w:eastAsia="Times New Roman" w:hAnsi="Times" w:cs="Times New Roman"/>
                <w:b/>
                <w:bCs/>
                <w:color w:val="000000"/>
                <w:kern w:val="0"/>
                <w:sz w:val="18"/>
                <w:szCs w:val="18"/>
                <w14:ligatures w14:val="none"/>
              </w:rPr>
              <w:t>-</w:t>
            </w:r>
            <w:r w:rsidRPr="00A44C3A">
              <w:rPr>
                <w:rFonts w:ascii="Times" w:eastAsia="Times New Roman" w:hAnsi="Times" w:cs="Times New Roman"/>
                <w:b/>
                <w:bCs/>
                <w:color w:val="000000"/>
                <w:kern w:val="0"/>
                <w:sz w:val="18"/>
                <w:szCs w:val="18"/>
                <w14:ligatures w14:val="none"/>
              </w:rPr>
              <w:t>Family</w:t>
            </w:r>
          </w:p>
        </w:tc>
      </w:tr>
      <w:tr w:rsidR="008D241E" w:rsidRPr="00B90966" w14:paraId="556F580E" w14:textId="77777777" w:rsidTr="00113271">
        <w:trPr>
          <w:trHeight w:val="288"/>
        </w:trPr>
        <w:tc>
          <w:tcPr>
            <w:tcW w:w="2808" w:type="dxa"/>
            <w:tcBorders>
              <w:top w:val="nil"/>
              <w:left w:val="single" w:sz="4" w:space="0" w:color="auto"/>
              <w:bottom w:val="nil"/>
              <w:right w:val="nil"/>
            </w:tcBorders>
            <w:vAlign w:val="bottom"/>
          </w:tcPr>
          <w:p w14:paraId="71F9B6A5" w14:textId="77777777" w:rsidR="008D241E" w:rsidRPr="00B90966" w:rsidRDefault="008D241E" w:rsidP="00113271">
            <w:pPr>
              <w:spacing w:after="0" w:line="240" w:lineRule="auto"/>
              <w:jc w:val="center"/>
              <w:rPr>
                <w:rFonts w:ascii="Times" w:eastAsia="Times New Roman" w:hAnsi="Times" w:cs="Times New Roman"/>
                <w:b/>
                <w:bCs/>
                <w:color w:val="000000"/>
                <w:kern w:val="0"/>
                <w14:ligatures w14:val="none"/>
              </w:rPr>
            </w:pPr>
            <w:r w:rsidRPr="00B90966">
              <w:rPr>
                <w:rFonts w:ascii="Times" w:hAnsi="Times"/>
                <w:color w:val="000000"/>
              </w:rPr>
              <w:t> </w:t>
            </w:r>
          </w:p>
        </w:tc>
        <w:tc>
          <w:tcPr>
            <w:tcW w:w="2660" w:type="dxa"/>
            <w:gridSpan w:val="3"/>
            <w:tcBorders>
              <w:top w:val="nil"/>
              <w:left w:val="single" w:sz="4" w:space="0" w:color="auto"/>
              <w:bottom w:val="nil"/>
              <w:right w:val="nil"/>
            </w:tcBorders>
            <w:shd w:val="clear" w:color="000000" w:fill="DAE9F8"/>
            <w:noWrap/>
            <w:vAlign w:val="bottom"/>
            <w:hideMark/>
          </w:tcPr>
          <w:p w14:paraId="13E0DEBE" w14:textId="471CE495" w:rsidR="008D241E" w:rsidRPr="00A44C3A" w:rsidRDefault="004451CA" w:rsidP="00113271">
            <w:pPr>
              <w:spacing w:after="0" w:line="240" w:lineRule="auto"/>
              <w:jc w:val="center"/>
              <w:rPr>
                <w:rFonts w:ascii="Times" w:eastAsia="Times New Roman" w:hAnsi="Times" w:cs="Times New Roman"/>
                <w:b/>
                <w:bCs/>
                <w:color w:val="000000"/>
                <w:kern w:val="0"/>
                <w:sz w:val="18"/>
                <w:szCs w:val="18"/>
                <w14:ligatures w14:val="none"/>
              </w:rPr>
            </w:pPr>
            <w:r>
              <w:rPr>
                <w:rFonts w:ascii="Times" w:eastAsia="Times New Roman" w:hAnsi="Times" w:cs="Times New Roman"/>
                <w:b/>
                <w:bCs/>
                <w:color w:val="000000"/>
                <w:kern w:val="0"/>
                <w:sz w:val="18"/>
                <w:szCs w:val="18"/>
                <w14:ligatures w14:val="none"/>
              </w:rPr>
              <w:t>n=</w:t>
            </w:r>
            <w:r w:rsidR="008D241E" w:rsidRPr="00A44C3A">
              <w:rPr>
                <w:rFonts w:ascii="Times" w:eastAsia="Times New Roman" w:hAnsi="Times" w:cs="Times New Roman"/>
                <w:b/>
                <w:bCs/>
                <w:color w:val="000000"/>
                <w:kern w:val="0"/>
                <w:sz w:val="18"/>
                <w:szCs w:val="18"/>
                <w14:ligatures w14:val="none"/>
              </w:rPr>
              <w:t>135</w:t>
            </w:r>
          </w:p>
        </w:tc>
        <w:tc>
          <w:tcPr>
            <w:tcW w:w="2865" w:type="dxa"/>
            <w:gridSpan w:val="3"/>
            <w:tcBorders>
              <w:top w:val="nil"/>
              <w:left w:val="single" w:sz="4" w:space="0" w:color="auto"/>
              <w:bottom w:val="nil"/>
              <w:right w:val="single" w:sz="4" w:space="0" w:color="auto"/>
            </w:tcBorders>
            <w:shd w:val="clear" w:color="000000" w:fill="DAE9F8"/>
            <w:noWrap/>
            <w:vAlign w:val="bottom"/>
            <w:hideMark/>
          </w:tcPr>
          <w:p w14:paraId="34CDC9CF" w14:textId="74AD6425" w:rsidR="008D241E" w:rsidRPr="00A44C3A" w:rsidRDefault="004451CA" w:rsidP="00113271">
            <w:pPr>
              <w:spacing w:after="0" w:line="240" w:lineRule="auto"/>
              <w:jc w:val="center"/>
              <w:rPr>
                <w:rFonts w:ascii="Times" w:eastAsia="Times New Roman" w:hAnsi="Times" w:cs="Times New Roman"/>
                <w:b/>
                <w:bCs/>
                <w:color w:val="000000"/>
                <w:kern w:val="0"/>
                <w:sz w:val="18"/>
                <w:szCs w:val="18"/>
                <w14:ligatures w14:val="none"/>
              </w:rPr>
            </w:pPr>
            <w:r>
              <w:rPr>
                <w:rFonts w:ascii="Times" w:eastAsia="Times New Roman" w:hAnsi="Times" w:cs="Times New Roman"/>
                <w:b/>
                <w:bCs/>
                <w:color w:val="000000"/>
                <w:kern w:val="0"/>
                <w:sz w:val="18"/>
                <w:szCs w:val="18"/>
                <w14:ligatures w14:val="none"/>
              </w:rPr>
              <w:t>n=</w:t>
            </w:r>
            <w:r w:rsidR="008D241E" w:rsidRPr="00A44C3A">
              <w:rPr>
                <w:rFonts w:ascii="Times" w:eastAsia="Times New Roman" w:hAnsi="Times" w:cs="Times New Roman"/>
                <w:b/>
                <w:bCs/>
                <w:color w:val="000000"/>
                <w:kern w:val="0"/>
                <w:sz w:val="18"/>
                <w:szCs w:val="18"/>
                <w14:ligatures w14:val="none"/>
              </w:rPr>
              <w:t>88</w:t>
            </w:r>
          </w:p>
        </w:tc>
        <w:tc>
          <w:tcPr>
            <w:tcW w:w="2904" w:type="dxa"/>
            <w:gridSpan w:val="3"/>
            <w:tcBorders>
              <w:top w:val="nil"/>
              <w:left w:val="single" w:sz="4" w:space="0" w:color="auto"/>
              <w:bottom w:val="nil"/>
              <w:right w:val="single" w:sz="4" w:space="0" w:color="auto"/>
            </w:tcBorders>
            <w:shd w:val="clear" w:color="000000" w:fill="DAE9F8"/>
            <w:noWrap/>
            <w:vAlign w:val="bottom"/>
            <w:hideMark/>
          </w:tcPr>
          <w:p w14:paraId="55C3D92C" w14:textId="694573AC" w:rsidR="008D241E" w:rsidRPr="00A44C3A" w:rsidRDefault="004451CA" w:rsidP="00113271">
            <w:pPr>
              <w:spacing w:after="0" w:line="240" w:lineRule="auto"/>
              <w:jc w:val="center"/>
              <w:rPr>
                <w:rFonts w:ascii="Times" w:eastAsia="Times New Roman" w:hAnsi="Times" w:cs="Times New Roman"/>
                <w:b/>
                <w:bCs/>
                <w:color w:val="000000"/>
                <w:kern w:val="0"/>
                <w:sz w:val="18"/>
                <w:szCs w:val="18"/>
                <w14:ligatures w14:val="none"/>
              </w:rPr>
            </w:pPr>
            <w:r>
              <w:rPr>
                <w:rFonts w:ascii="Times" w:eastAsia="Times New Roman" w:hAnsi="Times" w:cs="Times New Roman"/>
                <w:b/>
                <w:bCs/>
                <w:color w:val="000000"/>
                <w:kern w:val="0"/>
                <w:sz w:val="18"/>
                <w:szCs w:val="18"/>
                <w14:ligatures w14:val="none"/>
              </w:rPr>
              <w:t>n=</w:t>
            </w:r>
            <w:r w:rsidR="008D241E" w:rsidRPr="00A44C3A">
              <w:rPr>
                <w:rFonts w:ascii="Times" w:eastAsia="Times New Roman" w:hAnsi="Times" w:cs="Times New Roman"/>
                <w:b/>
                <w:bCs/>
                <w:color w:val="000000"/>
                <w:kern w:val="0"/>
                <w:sz w:val="18"/>
                <w:szCs w:val="18"/>
                <w14:ligatures w14:val="none"/>
              </w:rPr>
              <w:t>21</w:t>
            </w:r>
          </w:p>
        </w:tc>
      </w:tr>
      <w:tr w:rsidR="00123A91" w:rsidRPr="00B90966" w14:paraId="70183F63" w14:textId="77777777" w:rsidTr="00113271">
        <w:trPr>
          <w:trHeight w:val="288"/>
        </w:trPr>
        <w:tc>
          <w:tcPr>
            <w:tcW w:w="2808" w:type="dxa"/>
            <w:tcBorders>
              <w:top w:val="nil"/>
              <w:left w:val="single" w:sz="4" w:space="0" w:color="auto"/>
              <w:bottom w:val="single" w:sz="4" w:space="0" w:color="auto"/>
              <w:right w:val="single" w:sz="4" w:space="0" w:color="auto"/>
            </w:tcBorders>
            <w:vAlign w:val="bottom"/>
          </w:tcPr>
          <w:p w14:paraId="2B920095" w14:textId="353C6C7F" w:rsidR="008D241E" w:rsidRPr="00B90966" w:rsidRDefault="008D241E" w:rsidP="00A44C3A">
            <w:pPr>
              <w:spacing w:after="0" w:line="240" w:lineRule="auto"/>
              <w:rPr>
                <w:rFonts w:ascii="Times" w:eastAsia="Times New Roman" w:hAnsi="Times" w:cs="Times New Roman"/>
                <w:color w:val="000000"/>
                <w:kern w:val="0"/>
                <w14:ligatures w14:val="none"/>
              </w:rPr>
            </w:pPr>
          </w:p>
        </w:tc>
        <w:tc>
          <w:tcPr>
            <w:tcW w:w="666" w:type="dxa"/>
            <w:tcBorders>
              <w:top w:val="nil"/>
              <w:left w:val="single" w:sz="4" w:space="0" w:color="auto"/>
              <w:bottom w:val="single" w:sz="4" w:space="0" w:color="auto"/>
              <w:right w:val="nil"/>
            </w:tcBorders>
            <w:shd w:val="clear" w:color="000000" w:fill="F2F2F2"/>
            <w:noWrap/>
            <w:vAlign w:val="bottom"/>
            <w:hideMark/>
          </w:tcPr>
          <w:p w14:paraId="1B2D1266" w14:textId="77777777" w:rsidR="008D241E" w:rsidRPr="00A44C3A" w:rsidRDefault="008D241E" w:rsidP="00113271">
            <w:pPr>
              <w:spacing w:after="0" w:line="240" w:lineRule="auto"/>
              <w:jc w:val="center"/>
              <w:rPr>
                <w:rFonts w:ascii="Times" w:eastAsia="Times New Roman" w:hAnsi="Times" w:cs="Times New Roman"/>
                <w:color w:val="000000"/>
                <w:kern w:val="0"/>
                <w:sz w:val="18"/>
                <w:szCs w:val="18"/>
                <w14:ligatures w14:val="none"/>
              </w:rPr>
            </w:pPr>
            <w:r w:rsidRPr="00A44C3A">
              <w:rPr>
                <w:rFonts w:ascii="Times" w:eastAsia="Times New Roman" w:hAnsi="Times" w:cs="Times New Roman"/>
                <w:color w:val="000000"/>
                <w:kern w:val="0"/>
                <w:sz w:val="18"/>
                <w:szCs w:val="18"/>
                <w14:ligatures w14:val="none"/>
              </w:rPr>
              <w:t>OR</w:t>
            </w:r>
          </w:p>
        </w:tc>
        <w:tc>
          <w:tcPr>
            <w:tcW w:w="1664" w:type="dxa"/>
            <w:tcBorders>
              <w:top w:val="nil"/>
              <w:left w:val="nil"/>
              <w:bottom w:val="single" w:sz="4" w:space="0" w:color="auto"/>
              <w:right w:val="nil"/>
            </w:tcBorders>
            <w:shd w:val="clear" w:color="000000" w:fill="F2F2F2"/>
            <w:noWrap/>
            <w:vAlign w:val="bottom"/>
            <w:hideMark/>
          </w:tcPr>
          <w:p w14:paraId="2B27845C" w14:textId="77777777" w:rsidR="008D241E" w:rsidRPr="00A44C3A" w:rsidRDefault="008D241E" w:rsidP="00113271">
            <w:pPr>
              <w:spacing w:after="0" w:line="240" w:lineRule="auto"/>
              <w:jc w:val="center"/>
              <w:rPr>
                <w:rFonts w:ascii="Times" w:eastAsia="Times New Roman" w:hAnsi="Times" w:cs="Times New Roman"/>
                <w:color w:val="000000"/>
                <w:kern w:val="0"/>
                <w:sz w:val="18"/>
                <w:szCs w:val="18"/>
                <w14:ligatures w14:val="none"/>
              </w:rPr>
            </w:pPr>
            <w:r w:rsidRPr="00A44C3A">
              <w:rPr>
                <w:rFonts w:ascii="Times" w:eastAsia="Times New Roman" w:hAnsi="Times" w:cs="Times New Roman"/>
                <w:color w:val="000000"/>
                <w:kern w:val="0"/>
                <w:sz w:val="18"/>
                <w:szCs w:val="18"/>
                <w14:ligatures w14:val="none"/>
              </w:rPr>
              <w:t>95% C.I.</w:t>
            </w:r>
          </w:p>
        </w:tc>
        <w:tc>
          <w:tcPr>
            <w:tcW w:w="330" w:type="dxa"/>
            <w:tcBorders>
              <w:top w:val="nil"/>
              <w:left w:val="nil"/>
              <w:bottom w:val="single" w:sz="4" w:space="0" w:color="auto"/>
              <w:right w:val="single" w:sz="4" w:space="0" w:color="auto"/>
            </w:tcBorders>
            <w:shd w:val="clear" w:color="000000" w:fill="F2F2F2"/>
            <w:noWrap/>
            <w:vAlign w:val="bottom"/>
            <w:hideMark/>
          </w:tcPr>
          <w:p w14:paraId="260D84D5" w14:textId="77777777" w:rsidR="008D241E" w:rsidRPr="00A44C3A" w:rsidRDefault="008D241E" w:rsidP="00113271">
            <w:pPr>
              <w:spacing w:after="0" w:line="240" w:lineRule="auto"/>
              <w:jc w:val="center"/>
              <w:rPr>
                <w:rFonts w:ascii="Times" w:eastAsia="Times New Roman" w:hAnsi="Times" w:cs="Times New Roman"/>
                <w:color w:val="000000"/>
                <w:kern w:val="0"/>
                <w:sz w:val="18"/>
                <w:szCs w:val="18"/>
                <w14:ligatures w14:val="none"/>
              </w:rPr>
            </w:pPr>
            <w:r w:rsidRPr="00A44C3A">
              <w:rPr>
                <w:rFonts w:ascii="Times" w:eastAsia="Times New Roman" w:hAnsi="Times" w:cs="Times New Roman"/>
                <w:color w:val="000000"/>
                <w:kern w:val="0"/>
                <w:sz w:val="18"/>
                <w:szCs w:val="18"/>
                <w14:ligatures w14:val="none"/>
              </w:rPr>
              <w:t>p</w:t>
            </w:r>
          </w:p>
        </w:tc>
        <w:tc>
          <w:tcPr>
            <w:tcW w:w="664" w:type="dxa"/>
            <w:tcBorders>
              <w:top w:val="nil"/>
              <w:left w:val="single" w:sz="4" w:space="0" w:color="auto"/>
              <w:bottom w:val="single" w:sz="4" w:space="0" w:color="auto"/>
              <w:right w:val="nil"/>
            </w:tcBorders>
            <w:shd w:val="clear" w:color="000000" w:fill="F2F2F2"/>
            <w:noWrap/>
            <w:vAlign w:val="bottom"/>
            <w:hideMark/>
          </w:tcPr>
          <w:p w14:paraId="6FAD96D3" w14:textId="77777777" w:rsidR="008D241E" w:rsidRPr="00A44C3A" w:rsidRDefault="008D241E" w:rsidP="00113271">
            <w:pPr>
              <w:spacing w:after="0" w:line="240" w:lineRule="auto"/>
              <w:jc w:val="center"/>
              <w:rPr>
                <w:rFonts w:ascii="Times" w:eastAsia="Times New Roman" w:hAnsi="Times" w:cs="Times New Roman"/>
                <w:color w:val="000000"/>
                <w:kern w:val="0"/>
                <w:sz w:val="18"/>
                <w:szCs w:val="18"/>
                <w14:ligatures w14:val="none"/>
              </w:rPr>
            </w:pPr>
            <w:r w:rsidRPr="00A44C3A">
              <w:rPr>
                <w:rFonts w:ascii="Times" w:eastAsia="Times New Roman" w:hAnsi="Times" w:cs="Times New Roman"/>
                <w:color w:val="000000"/>
                <w:kern w:val="0"/>
                <w:sz w:val="18"/>
                <w:szCs w:val="18"/>
                <w14:ligatures w14:val="none"/>
              </w:rPr>
              <w:t>OR</w:t>
            </w:r>
          </w:p>
        </w:tc>
        <w:tc>
          <w:tcPr>
            <w:tcW w:w="1871" w:type="dxa"/>
            <w:tcBorders>
              <w:top w:val="nil"/>
              <w:left w:val="nil"/>
              <w:bottom w:val="single" w:sz="4" w:space="0" w:color="auto"/>
              <w:right w:val="nil"/>
            </w:tcBorders>
            <w:shd w:val="clear" w:color="000000" w:fill="F2F2F2"/>
            <w:noWrap/>
            <w:vAlign w:val="bottom"/>
            <w:hideMark/>
          </w:tcPr>
          <w:p w14:paraId="71800660" w14:textId="77777777" w:rsidR="008D241E" w:rsidRPr="00A44C3A" w:rsidRDefault="008D241E" w:rsidP="00113271">
            <w:pPr>
              <w:spacing w:after="0" w:line="240" w:lineRule="auto"/>
              <w:jc w:val="center"/>
              <w:rPr>
                <w:rFonts w:ascii="Times" w:eastAsia="Times New Roman" w:hAnsi="Times" w:cs="Times New Roman"/>
                <w:color w:val="000000"/>
                <w:kern w:val="0"/>
                <w:sz w:val="18"/>
                <w:szCs w:val="18"/>
                <w14:ligatures w14:val="none"/>
              </w:rPr>
            </w:pPr>
            <w:r w:rsidRPr="00A44C3A">
              <w:rPr>
                <w:rFonts w:ascii="Times" w:eastAsia="Times New Roman" w:hAnsi="Times" w:cs="Times New Roman"/>
                <w:color w:val="000000"/>
                <w:kern w:val="0"/>
                <w:sz w:val="18"/>
                <w:szCs w:val="18"/>
                <w14:ligatures w14:val="none"/>
              </w:rPr>
              <w:t>95% C.I.</w:t>
            </w:r>
          </w:p>
        </w:tc>
        <w:tc>
          <w:tcPr>
            <w:tcW w:w="330" w:type="dxa"/>
            <w:tcBorders>
              <w:top w:val="nil"/>
              <w:left w:val="nil"/>
              <w:bottom w:val="single" w:sz="4" w:space="0" w:color="auto"/>
              <w:right w:val="single" w:sz="4" w:space="0" w:color="auto"/>
            </w:tcBorders>
            <w:shd w:val="clear" w:color="000000" w:fill="F2F2F2"/>
            <w:noWrap/>
            <w:vAlign w:val="bottom"/>
            <w:hideMark/>
          </w:tcPr>
          <w:p w14:paraId="5781761A" w14:textId="77777777" w:rsidR="008D241E" w:rsidRPr="00A44C3A" w:rsidRDefault="008D241E" w:rsidP="00113271">
            <w:pPr>
              <w:spacing w:after="0" w:line="240" w:lineRule="auto"/>
              <w:jc w:val="center"/>
              <w:rPr>
                <w:rFonts w:ascii="Times" w:eastAsia="Times New Roman" w:hAnsi="Times" w:cs="Times New Roman"/>
                <w:color w:val="000000"/>
                <w:kern w:val="0"/>
                <w:sz w:val="18"/>
                <w:szCs w:val="18"/>
                <w14:ligatures w14:val="none"/>
              </w:rPr>
            </w:pPr>
            <w:r w:rsidRPr="00A44C3A">
              <w:rPr>
                <w:rFonts w:ascii="Times" w:eastAsia="Times New Roman" w:hAnsi="Times" w:cs="Times New Roman"/>
                <w:color w:val="000000"/>
                <w:kern w:val="0"/>
                <w:sz w:val="18"/>
                <w:szCs w:val="18"/>
                <w14:ligatures w14:val="none"/>
              </w:rPr>
              <w:t>p</w:t>
            </w:r>
          </w:p>
        </w:tc>
        <w:tc>
          <w:tcPr>
            <w:tcW w:w="807" w:type="dxa"/>
            <w:tcBorders>
              <w:top w:val="nil"/>
              <w:left w:val="single" w:sz="4" w:space="0" w:color="auto"/>
              <w:bottom w:val="single" w:sz="4" w:space="0" w:color="auto"/>
              <w:right w:val="nil"/>
            </w:tcBorders>
            <w:shd w:val="clear" w:color="000000" w:fill="F2F2F2"/>
            <w:noWrap/>
            <w:vAlign w:val="bottom"/>
            <w:hideMark/>
          </w:tcPr>
          <w:p w14:paraId="1C9CAC92" w14:textId="77777777" w:rsidR="008D241E" w:rsidRPr="00A44C3A" w:rsidRDefault="008D241E" w:rsidP="00113271">
            <w:pPr>
              <w:spacing w:after="0" w:line="240" w:lineRule="auto"/>
              <w:jc w:val="center"/>
              <w:rPr>
                <w:rFonts w:ascii="Times" w:eastAsia="Times New Roman" w:hAnsi="Times" w:cs="Times New Roman"/>
                <w:color w:val="000000"/>
                <w:kern w:val="0"/>
                <w:sz w:val="18"/>
                <w:szCs w:val="18"/>
                <w14:ligatures w14:val="none"/>
              </w:rPr>
            </w:pPr>
            <w:r w:rsidRPr="00A44C3A">
              <w:rPr>
                <w:rFonts w:ascii="Times" w:eastAsia="Times New Roman" w:hAnsi="Times" w:cs="Times New Roman"/>
                <w:color w:val="000000"/>
                <w:kern w:val="0"/>
                <w:sz w:val="18"/>
                <w:szCs w:val="18"/>
                <w14:ligatures w14:val="none"/>
              </w:rPr>
              <w:t>OR</w:t>
            </w:r>
          </w:p>
        </w:tc>
        <w:tc>
          <w:tcPr>
            <w:tcW w:w="1767" w:type="dxa"/>
            <w:tcBorders>
              <w:top w:val="nil"/>
              <w:left w:val="nil"/>
              <w:bottom w:val="single" w:sz="4" w:space="0" w:color="auto"/>
              <w:right w:val="nil"/>
            </w:tcBorders>
            <w:shd w:val="clear" w:color="000000" w:fill="F2F2F2"/>
            <w:noWrap/>
            <w:vAlign w:val="bottom"/>
            <w:hideMark/>
          </w:tcPr>
          <w:p w14:paraId="419530CF" w14:textId="77777777" w:rsidR="008D241E" w:rsidRPr="00A44C3A" w:rsidRDefault="008D241E" w:rsidP="00113271">
            <w:pPr>
              <w:spacing w:after="0" w:line="240" w:lineRule="auto"/>
              <w:jc w:val="center"/>
              <w:rPr>
                <w:rFonts w:ascii="Times" w:eastAsia="Times New Roman" w:hAnsi="Times" w:cs="Times New Roman"/>
                <w:color w:val="000000"/>
                <w:kern w:val="0"/>
                <w:sz w:val="18"/>
                <w:szCs w:val="18"/>
                <w14:ligatures w14:val="none"/>
              </w:rPr>
            </w:pPr>
            <w:r w:rsidRPr="00A44C3A">
              <w:rPr>
                <w:rFonts w:ascii="Times" w:eastAsia="Times New Roman" w:hAnsi="Times" w:cs="Times New Roman"/>
                <w:color w:val="000000"/>
                <w:kern w:val="0"/>
                <w:sz w:val="18"/>
                <w:szCs w:val="18"/>
                <w14:ligatures w14:val="none"/>
              </w:rPr>
              <w:t>95% C.I.</w:t>
            </w:r>
          </w:p>
        </w:tc>
        <w:tc>
          <w:tcPr>
            <w:tcW w:w="330" w:type="dxa"/>
            <w:tcBorders>
              <w:top w:val="nil"/>
              <w:left w:val="nil"/>
              <w:bottom w:val="single" w:sz="4" w:space="0" w:color="auto"/>
              <w:right w:val="single" w:sz="4" w:space="0" w:color="auto"/>
            </w:tcBorders>
            <w:shd w:val="clear" w:color="000000" w:fill="F2F2F2"/>
            <w:noWrap/>
            <w:vAlign w:val="bottom"/>
            <w:hideMark/>
          </w:tcPr>
          <w:p w14:paraId="137E51E3" w14:textId="77777777" w:rsidR="008D241E" w:rsidRPr="006638EA" w:rsidRDefault="008D241E" w:rsidP="00113271">
            <w:pPr>
              <w:spacing w:after="0" w:line="240" w:lineRule="auto"/>
              <w:jc w:val="center"/>
              <w:rPr>
                <w:rFonts w:ascii="Times" w:eastAsia="Times New Roman" w:hAnsi="Times" w:cs="Times New Roman"/>
                <w:color w:val="000000"/>
                <w:kern w:val="0"/>
                <w:sz w:val="18"/>
                <w:szCs w:val="18"/>
                <w14:ligatures w14:val="none"/>
              </w:rPr>
            </w:pPr>
            <w:r w:rsidRPr="006638EA">
              <w:rPr>
                <w:rFonts w:ascii="Times" w:eastAsia="Times New Roman" w:hAnsi="Times" w:cs="Times New Roman"/>
                <w:color w:val="000000"/>
                <w:kern w:val="0"/>
                <w:sz w:val="18"/>
                <w:szCs w:val="18"/>
                <w14:ligatures w14:val="none"/>
              </w:rPr>
              <w:t>p</w:t>
            </w:r>
          </w:p>
        </w:tc>
      </w:tr>
      <w:tr w:rsidR="008D241E" w:rsidRPr="00B90966" w14:paraId="4C6794BE" w14:textId="77777777" w:rsidTr="00113271">
        <w:trPr>
          <w:trHeight w:val="288"/>
        </w:trPr>
        <w:tc>
          <w:tcPr>
            <w:tcW w:w="2808" w:type="dxa"/>
            <w:tcBorders>
              <w:top w:val="single" w:sz="4" w:space="0" w:color="auto"/>
              <w:left w:val="single" w:sz="8" w:space="0" w:color="auto"/>
              <w:bottom w:val="single" w:sz="4" w:space="0" w:color="auto"/>
              <w:right w:val="single" w:sz="4" w:space="0" w:color="000000"/>
            </w:tcBorders>
            <w:vAlign w:val="center"/>
          </w:tcPr>
          <w:p w14:paraId="6D44B591" w14:textId="77777777" w:rsidR="008D241E" w:rsidRPr="00B90966" w:rsidRDefault="008D241E" w:rsidP="00113271">
            <w:pPr>
              <w:spacing w:after="0" w:line="240" w:lineRule="auto"/>
              <w:rPr>
                <w:rFonts w:ascii="Times" w:eastAsia="Times New Roman" w:hAnsi="Times" w:cs="Times New Roman"/>
                <w:b/>
                <w:bCs/>
                <w:color w:val="000000"/>
                <w:kern w:val="0"/>
                <w:sz w:val="16"/>
                <w:szCs w:val="16"/>
                <w14:ligatures w14:val="none"/>
              </w:rPr>
            </w:pPr>
            <w:r>
              <w:rPr>
                <w:rFonts w:ascii="Times" w:eastAsia="Times New Roman" w:hAnsi="Times" w:cs="Times New Roman"/>
                <w:b/>
                <w:bCs/>
                <w:color w:val="000000"/>
                <w:kern w:val="0"/>
                <w:sz w:val="16"/>
                <w:szCs w:val="16"/>
                <w14:ligatures w14:val="none"/>
              </w:rPr>
              <w:t>SOCIODEMOGRAPHIC CHARACTERISTICS</w:t>
            </w:r>
          </w:p>
        </w:tc>
        <w:tc>
          <w:tcPr>
            <w:tcW w:w="666" w:type="dxa"/>
            <w:tcBorders>
              <w:top w:val="single" w:sz="4" w:space="0" w:color="auto"/>
              <w:left w:val="single" w:sz="4" w:space="0" w:color="auto"/>
              <w:bottom w:val="single" w:sz="4" w:space="0" w:color="auto"/>
              <w:right w:val="nil"/>
            </w:tcBorders>
            <w:noWrap/>
            <w:vAlign w:val="bottom"/>
          </w:tcPr>
          <w:p w14:paraId="7FF67E9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1664" w:type="dxa"/>
            <w:tcBorders>
              <w:top w:val="single" w:sz="4" w:space="0" w:color="auto"/>
              <w:left w:val="nil"/>
              <w:bottom w:val="single" w:sz="4" w:space="0" w:color="auto"/>
              <w:right w:val="nil"/>
            </w:tcBorders>
            <w:noWrap/>
            <w:vAlign w:val="bottom"/>
          </w:tcPr>
          <w:p w14:paraId="2E62B3D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single" w:sz="4" w:space="0" w:color="auto"/>
              <w:right w:val="nil"/>
            </w:tcBorders>
            <w:noWrap/>
            <w:vAlign w:val="bottom"/>
          </w:tcPr>
          <w:p w14:paraId="1B99B18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single" w:sz="4" w:space="0" w:color="auto"/>
              <w:left w:val="nil"/>
              <w:bottom w:val="single" w:sz="4" w:space="0" w:color="auto"/>
              <w:right w:val="nil"/>
            </w:tcBorders>
            <w:noWrap/>
            <w:vAlign w:val="bottom"/>
          </w:tcPr>
          <w:p w14:paraId="723D000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1871" w:type="dxa"/>
            <w:tcBorders>
              <w:top w:val="single" w:sz="4" w:space="0" w:color="auto"/>
              <w:left w:val="nil"/>
              <w:bottom w:val="single" w:sz="4" w:space="0" w:color="auto"/>
              <w:right w:val="nil"/>
            </w:tcBorders>
            <w:noWrap/>
            <w:vAlign w:val="bottom"/>
          </w:tcPr>
          <w:p w14:paraId="2937FBC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single" w:sz="4" w:space="0" w:color="auto"/>
              <w:right w:val="nil"/>
            </w:tcBorders>
            <w:noWrap/>
            <w:vAlign w:val="bottom"/>
          </w:tcPr>
          <w:p w14:paraId="63C2709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single" w:sz="4" w:space="0" w:color="auto"/>
              <w:left w:val="nil"/>
              <w:bottom w:val="single" w:sz="4" w:space="0" w:color="auto"/>
              <w:right w:val="nil"/>
            </w:tcBorders>
            <w:noWrap/>
            <w:vAlign w:val="bottom"/>
          </w:tcPr>
          <w:p w14:paraId="3565F0E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1767" w:type="dxa"/>
            <w:tcBorders>
              <w:top w:val="single" w:sz="4" w:space="0" w:color="auto"/>
              <w:left w:val="nil"/>
              <w:bottom w:val="single" w:sz="4" w:space="0" w:color="auto"/>
              <w:right w:val="nil"/>
            </w:tcBorders>
            <w:noWrap/>
            <w:vAlign w:val="bottom"/>
          </w:tcPr>
          <w:p w14:paraId="22D8840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single" w:sz="4" w:space="0" w:color="auto"/>
              <w:right w:val="single" w:sz="4" w:space="0" w:color="auto"/>
            </w:tcBorders>
            <w:noWrap/>
            <w:vAlign w:val="bottom"/>
          </w:tcPr>
          <w:p w14:paraId="674E92E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2935769D" w14:textId="77777777" w:rsidTr="00113271">
        <w:trPr>
          <w:trHeight w:val="288"/>
        </w:trPr>
        <w:tc>
          <w:tcPr>
            <w:tcW w:w="2808" w:type="dxa"/>
            <w:tcBorders>
              <w:top w:val="single" w:sz="4" w:space="0" w:color="auto"/>
              <w:left w:val="single" w:sz="8" w:space="0" w:color="auto"/>
              <w:bottom w:val="nil"/>
              <w:right w:val="single" w:sz="4" w:space="0" w:color="auto"/>
            </w:tcBorders>
            <w:vAlign w:val="center"/>
          </w:tcPr>
          <w:p w14:paraId="3CC22686"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bookmarkStart w:id="0" w:name="_Hlk193798851"/>
            <w:r w:rsidRPr="00B90966">
              <w:rPr>
                <w:rFonts w:ascii="Times" w:eastAsia="Times New Roman" w:hAnsi="Times" w:cs="Times New Roman"/>
                <w:b/>
                <w:bCs/>
                <w:color w:val="000000"/>
                <w:kern w:val="0"/>
                <w:sz w:val="16"/>
                <w:szCs w:val="16"/>
                <w14:ligatures w14:val="none"/>
              </w:rPr>
              <w:t>Age (M</w:t>
            </w:r>
            <w:r w:rsidRPr="00B90966">
              <w:rPr>
                <w:rFonts w:ascii="Times" w:eastAsia="Times New Roman" w:hAnsi="Times" w:cs="Times New Roman"/>
                <w:b/>
                <w:bCs/>
                <w:color w:val="000000"/>
                <w:kern w:val="0"/>
                <w:sz w:val="16"/>
                <w:szCs w:val="16"/>
                <w:u w:val="single"/>
                <w14:ligatures w14:val="none"/>
              </w:rPr>
              <w:t>+</w:t>
            </w:r>
            <w:r w:rsidRPr="00B90966">
              <w:rPr>
                <w:rFonts w:ascii="Times" w:eastAsia="Times New Roman" w:hAnsi="Times" w:cs="Times New Roman"/>
                <w:b/>
                <w:bCs/>
                <w:color w:val="000000"/>
                <w:kern w:val="0"/>
                <w:sz w:val="16"/>
                <w:szCs w:val="16"/>
                <w14:ligatures w14:val="none"/>
              </w:rPr>
              <w:t>SD years)</w:t>
            </w:r>
          </w:p>
        </w:tc>
        <w:tc>
          <w:tcPr>
            <w:tcW w:w="666" w:type="dxa"/>
            <w:tcBorders>
              <w:top w:val="single" w:sz="4" w:space="0" w:color="auto"/>
              <w:left w:val="single" w:sz="4" w:space="0" w:color="auto"/>
              <w:bottom w:val="nil"/>
              <w:right w:val="nil"/>
            </w:tcBorders>
            <w:noWrap/>
            <w:vAlign w:val="bottom"/>
            <w:hideMark/>
          </w:tcPr>
          <w:p w14:paraId="7F4CB2E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1.05</w:t>
            </w:r>
          </w:p>
        </w:tc>
        <w:tc>
          <w:tcPr>
            <w:tcW w:w="1664" w:type="dxa"/>
            <w:tcBorders>
              <w:top w:val="single" w:sz="4" w:space="0" w:color="auto"/>
              <w:left w:val="nil"/>
              <w:bottom w:val="nil"/>
              <w:right w:val="nil"/>
            </w:tcBorders>
            <w:noWrap/>
            <w:vAlign w:val="bottom"/>
            <w:hideMark/>
          </w:tcPr>
          <w:p w14:paraId="3C791C8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0.99, 1.11</w:t>
            </w:r>
          </w:p>
        </w:tc>
        <w:tc>
          <w:tcPr>
            <w:tcW w:w="330" w:type="dxa"/>
            <w:tcBorders>
              <w:top w:val="single" w:sz="4" w:space="0" w:color="auto"/>
              <w:left w:val="nil"/>
              <w:bottom w:val="nil"/>
              <w:right w:val="single" w:sz="4" w:space="0" w:color="auto"/>
            </w:tcBorders>
            <w:noWrap/>
            <w:vAlign w:val="bottom"/>
            <w:hideMark/>
          </w:tcPr>
          <w:p w14:paraId="0D48D07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single" w:sz="4" w:space="0" w:color="auto"/>
              <w:left w:val="single" w:sz="4" w:space="0" w:color="auto"/>
              <w:bottom w:val="nil"/>
              <w:right w:val="nil"/>
            </w:tcBorders>
            <w:noWrap/>
            <w:vAlign w:val="bottom"/>
            <w:hideMark/>
          </w:tcPr>
          <w:p w14:paraId="3D7177F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1.02</w:t>
            </w:r>
          </w:p>
        </w:tc>
        <w:tc>
          <w:tcPr>
            <w:tcW w:w="1871" w:type="dxa"/>
            <w:tcBorders>
              <w:top w:val="single" w:sz="4" w:space="0" w:color="auto"/>
              <w:left w:val="nil"/>
              <w:bottom w:val="nil"/>
              <w:right w:val="nil"/>
            </w:tcBorders>
            <w:noWrap/>
            <w:vAlign w:val="bottom"/>
            <w:hideMark/>
          </w:tcPr>
          <w:p w14:paraId="4514DED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0.94, 1.11</w:t>
            </w:r>
          </w:p>
        </w:tc>
        <w:tc>
          <w:tcPr>
            <w:tcW w:w="330" w:type="dxa"/>
            <w:tcBorders>
              <w:top w:val="single" w:sz="4" w:space="0" w:color="auto"/>
              <w:left w:val="nil"/>
              <w:bottom w:val="nil"/>
              <w:right w:val="single" w:sz="4" w:space="0" w:color="auto"/>
            </w:tcBorders>
            <w:noWrap/>
            <w:vAlign w:val="bottom"/>
            <w:hideMark/>
          </w:tcPr>
          <w:p w14:paraId="4CB5548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single" w:sz="4" w:space="0" w:color="auto"/>
              <w:left w:val="single" w:sz="4" w:space="0" w:color="auto"/>
              <w:bottom w:val="nil"/>
              <w:right w:val="nil"/>
            </w:tcBorders>
            <w:noWrap/>
            <w:vAlign w:val="bottom"/>
            <w:hideMark/>
          </w:tcPr>
          <w:p w14:paraId="63781C3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0.996</w:t>
            </w:r>
          </w:p>
        </w:tc>
        <w:tc>
          <w:tcPr>
            <w:tcW w:w="1767" w:type="dxa"/>
            <w:tcBorders>
              <w:top w:val="single" w:sz="4" w:space="0" w:color="auto"/>
              <w:left w:val="nil"/>
              <w:bottom w:val="nil"/>
              <w:right w:val="nil"/>
            </w:tcBorders>
            <w:noWrap/>
            <w:vAlign w:val="bottom"/>
            <w:hideMark/>
          </w:tcPr>
          <w:p w14:paraId="11DEBEF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0.81, 1.23</w:t>
            </w:r>
          </w:p>
        </w:tc>
        <w:tc>
          <w:tcPr>
            <w:tcW w:w="330" w:type="dxa"/>
            <w:tcBorders>
              <w:top w:val="single" w:sz="4" w:space="0" w:color="auto"/>
              <w:left w:val="nil"/>
              <w:bottom w:val="nil"/>
              <w:right w:val="single" w:sz="4" w:space="0" w:color="auto"/>
            </w:tcBorders>
            <w:noWrap/>
            <w:vAlign w:val="bottom"/>
            <w:hideMark/>
          </w:tcPr>
          <w:p w14:paraId="2951264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7DD6BBF9" w14:textId="77777777" w:rsidTr="00113271">
        <w:trPr>
          <w:trHeight w:val="288"/>
        </w:trPr>
        <w:tc>
          <w:tcPr>
            <w:tcW w:w="2808" w:type="dxa"/>
            <w:tcBorders>
              <w:top w:val="nil"/>
              <w:left w:val="single" w:sz="8" w:space="0" w:color="auto"/>
              <w:bottom w:val="nil"/>
              <w:right w:val="single" w:sz="4" w:space="0" w:color="auto"/>
            </w:tcBorders>
            <w:vAlign w:val="center"/>
          </w:tcPr>
          <w:p w14:paraId="03142733"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Female</w:t>
            </w:r>
          </w:p>
        </w:tc>
        <w:tc>
          <w:tcPr>
            <w:tcW w:w="666" w:type="dxa"/>
            <w:tcBorders>
              <w:top w:val="nil"/>
              <w:left w:val="single" w:sz="4" w:space="0" w:color="auto"/>
              <w:bottom w:val="nil"/>
              <w:right w:val="nil"/>
            </w:tcBorders>
            <w:noWrap/>
            <w:vAlign w:val="bottom"/>
            <w:hideMark/>
          </w:tcPr>
          <w:p w14:paraId="373091E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664" w:type="dxa"/>
            <w:tcBorders>
              <w:top w:val="nil"/>
              <w:left w:val="nil"/>
              <w:bottom w:val="nil"/>
              <w:right w:val="nil"/>
            </w:tcBorders>
            <w:noWrap/>
            <w:vAlign w:val="bottom"/>
            <w:hideMark/>
          </w:tcPr>
          <w:p w14:paraId="5D5A954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771E8CE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6A10634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2.95</w:t>
            </w:r>
          </w:p>
        </w:tc>
        <w:tc>
          <w:tcPr>
            <w:tcW w:w="1871" w:type="dxa"/>
            <w:tcBorders>
              <w:top w:val="nil"/>
              <w:left w:val="nil"/>
              <w:bottom w:val="nil"/>
              <w:right w:val="nil"/>
            </w:tcBorders>
            <w:noWrap/>
            <w:vAlign w:val="bottom"/>
            <w:hideMark/>
          </w:tcPr>
          <w:p w14:paraId="11BD108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0.39, 22.40</w:t>
            </w:r>
          </w:p>
        </w:tc>
        <w:tc>
          <w:tcPr>
            <w:tcW w:w="330" w:type="dxa"/>
            <w:tcBorders>
              <w:top w:val="nil"/>
              <w:left w:val="nil"/>
              <w:bottom w:val="nil"/>
              <w:right w:val="single" w:sz="4" w:space="0" w:color="auto"/>
            </w:tcBorders>
            <w:noWrap/>
            <w:vAlign w:val="bottom"/>
            <w:hideMark/>
          </w:tcPr>
          <w:p w14:paraId="1D2FE94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52161C2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354283D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53C9BFF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6564035C" w14:textId="77777777" w:rsidTr="00113271">
        <w:trPr>
          <w:trHeight w:val="288"/>
        </w:trPr>
        <w:tc>
          <w:tcPr>
            <w:tcW w:w="2808" w:type="dxa"/>
            <w:tcBorders>
              <w:top w:val="nil"/>
              <w:left w:val="single" w:sz="8" w:space="0" w:color="auto"/>
              <w:bottom w:val="nil"/>
              <w:right w:val="single" w:sz="4" w:space="0" w:color="auto"/>
            </w:tcBorders>
            <w:vAlign w:val="center"/>
          </w:tcPr>
          <w:p w14:paraId="31F63DB6"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Marital status</w:t>
            </w:r>
          </w:p>
        </w:tc>
        <w:tc>
          <w:tcPr>
            <w:tcW w:w="666" w:type="dxa"/>
            <w:tcBorders>
              <w:top w:val="nil"/>
              <w:left w:val="single" w:sz="4" w:space="0" w:color="auto"/>
              <w:bottom w:val="nil"/>
              <w:right w:val="nil"/>
            </w:tcBorders>
            <w:noWrap/>
            <w:vAlign w:val="bottom"/>
            <w:hideMark/>
          </w:tcPr>
          <w:p w14:paraId="4EAA4B8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1664" w:type="dxa"/>
            <w:tcBorders>
              <w:top w:val="nil"/>
              <w:left w:val="nil"/>
              <w:bottom w:val="nil"/>
              <w:right w:val="nil"/>
            </w:tcBorders>
            <w:noWrap/>
            <w:vAlign w:val="bottom"/>
            <w:hideMark/>
          </w:tcPr>
          <w:p w14:paraId="761F6C4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nil"/>
              <w:left w:val="nil"/>
              <w:bottom w:val="nil"/>
              <w:right w:val="single" w:sz="4" w:space="0" w:color="auto"/>
            </w:tcBorders>
            <w:noWrap/>
            <w:vAlign w:val="bottom"/>
            <w:hideMark/>
          </w:tcPr>
          <w:p w14:paraId="2E89C685"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664" w:type="dxa"/>
            <w:tcBorders>
              <w:top w:val="nil"/>
              <w:left w:val="single" w:sz="4" w:space="0" w:color="auto"/>
              <w:bottom w:val="nil"/>
              <w:right w:val="nil"/>
            </w:tcBorders>
            <w:noWrap/>
            <w:vAlign w:val="bottom"/>
            <w:hideMark/>
          </w:tcPr>
          <w:p w14:paraId="7691B75A"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1871" w:type="dxa"/>
            <w:tcBorders>
              <w:top w:val="nil"/>
              <w:left w:val="nil"/>
              <w:bottom w:val="nil"/>
              <w:right w:val="nil"/>
            </w:tcBorders>
            <w:noWrap/>
            <w:vAlign w:val="bottom"/>
            <w:hideMark/>
          </w:tcPr>
          <w:p w14:paraId="4F33EC22"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330" w:type="dxa"/>
            <w:tcBorders>
              <w:top w:val="nil"/>
              <w:left w:val="nil"/>
              <w:bottom w:val="nil"/>
              <w:right w:val="single" w:sz="4" w:space="0" w:color="auto"/>
            </w:tcBorders>
            <w:noWrap/>
            <w:vAlign w:val="bottom"/>
            <w:hideMark/>
          </w:tcPr>
          <w:p w14:paraId="15F6B8AF"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807" w:type="dxa"/>
            <w:tcBorders>
              <w:top w:val="nil"/>
              <w:left w:val="single" w:sz="4" w:space="0" w:color="auto"/>
              <w:bottom w:val="nil"/>
              <w:right w:val="nil"/>
            </w:tcBorders>
            <w:noWrap/>
            <w:vAlign w:val="bottom"/>
            <w:hideMark/>
          </w:tcPr>
          <w:p w14:paraId="3517CD5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1767" w:type="dxa"/>
            <w:tcBorders>
              <w:top w:val="nil"/>
              <w:left w:val="nil"/>
              <w:bottom w:val="nil"/>
              <w:right w:val="nil"/>
            </w:tcBorders>
            <w:noWrap/>
            <w:vAlign w:val="bottom"/>
            <w:hideMark/>
          </w:tcPr>
          <w:p w14:paraId="6D2E670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nil"/>
              <w:left w:val="nil"/>
              <w:bottom w:val="nil"/>
              <w:right w:val="single" w:sz="4" w:space="0" w:color="auto"/>
            </w:tcBorders>
            <w:noWrap/>
            <w:vAlign w:val="bottom"/>
            <w:hideMark/>
          </w:tcPr>
          <w:p w14:paraId="2833C6F2"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r>
      <w:tr w:rsidR="008D241E" w:rsidRPr="00B90966" w14:paraId="329C9F9A" w14:textId="77777777" w:rsidTr="00113271">
        <w:trPr>
          <w:trHeight w:val="288"/>
        </w:trPr>
        <w:tc>
          <w:tcPr>
            <w:tcW w:w="2808" w:type="dxa"/>
            <w:tcBorders>
              <w:top w:val="nil"/>
              <w:left w:val="single" w:sz="8" w:space="0" w:color="auto"/>
              <w:bottom w:val="nil"/>
              <w:right w:val="single" w:sz="4" w:space="0" w:color="auto"/>
            </w:tcBorders>
            <w:vAlign w:val="center"/>
          </w:tcPr>
          <w:p w14:paraId="48E1CB45"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Single</w:t>
            </w:r>
          </w:p>
        </w:tc>
        <w:tc>
          <w:tcPr>
            <w:tcW w:w="666" w:type="dxa"/>
            <w:tcBorders>
              <w:top w:val="nil"/>
              <w:left w:val="single" w:sz="4" w:space="0" w:color="auto"/>
              <w:bottom w:val="nil"/>
              <w:right w:val="nil"/>
            </w:tcBorders>
            <w:noWrap/>
            <w:vAlign w:val="bottom"/>
            <w:hideMark/>
          </w:tcPr>
          <w:p w14:paraId="193FF0A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1664" w:type="dxa"/>
            <w:tcBorders>
              <w:top w:val="nil"/>
              <w:left w:val="nil"/>
              <w:bottom w:val="nil"/>
              <w:right w:val="nil"/>
            </w:tcBorders>
            <w:noWrap/>
            <w:vAlign w:val="bottom"/>
            <w:hideMark/>
          </w:tcPr>
          <w:p w14:paraId="450027A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330" w:type="dxa"/>
            <w:tcBorders>
              <w:top w:val="nil"/>
              <w:left w:val="nil"/>
              <w:bottom w:val="nil"/>
              <w:right w:val="single" w:sz="4" w:space="0" w:color="auto"/>
            </w:tcBorders>
            <w:noWrap/>
            <w:vAlign w:val="bottom"/>
            <w:hideMark/>
          </w:tcPr>
          <w:p w14:paraId="31FE54F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050D4D2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1871" w:type="dxa"/>
            <w:tcBorders>
              <w:top w:val="nil"/>
              <w:left w:val="nil"/>
              <w:bottom w:val="nil"/>
              <w:right w:val="nil"/>
            </w:tcBorders>
            <w:noWrap/>
            <w:vAlign w:val="bottom"/>
            <w:hideMark/>
          </w:tcPr>
          <w:p w14:paraId="6A55ECC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330" w:type="dxa"/>
            <w:tcBorders>
              <w:top w:val="nil"/>
              <w:left w:val="nil"/>
              <w:bottom w:val="nil"/>
              <w:right w:val="single" w:sz="4" w:space="0" w:color="auto"/>
            </w:tcBorders>
            <w:noWrap/>
            <w:vAlign w:val="bottom"/>
            <w:hideMark/>
          </w:tcPr>
          <w:p w14:paraId="7D6A0BD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6855777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31D434B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34F83F2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402CE8DA" w14:textId="77777777" w:rsidTr="00113271">
        <w:trPr>
          <w:trHeight w:val="288"/>
        </w:trPr>
        <w:tc>
          <w:tcPr>
            <w:tcW w:w="2808" w:type="dxa"/>
            <w:tcBorders>
              <w:top w:val="nil"/>
              <w:left w:val="single" w:sz="8" w:space="0" w:color="auto"/>
              <w:bottom w:val="nil"/>
              <w:right w:val="single" w:sz="4" w:space="0" w:color="auto"/>
            </w:tcBorders>
            <w:vAlign w:val="center"/>
          </w:tcPr>
          <w:p w14:paraId="3DA3B342" w14:textId="77777777" w:rsidR="008D241E" w:rsidRPr="00B90966" w:rsidRDefault="008D241E" w:rsidP="00113271">
            <w:pPr>
              <w:spacing w:after="0" w:line="240" w:lineRule="auto"/>
              <w:rPr>
                <w:rFonts w:ascii="Times" w:eastAsia="Times New Roman" w:hAnsi="Times" w:cs="Times New Roman"/>
                <w:b/>
                <w:bCs/>
                <w:color w:val="000000"/>
                <w:kern w:val="0"/>
                <w:sz w:val="16"/>
                <w:szCs w:val="16"/>
                <w14:ligatures w14:val="none"/>
              </w:rPr>
            </w:pPr>
            <w:r w:rsidRPr="00B90966">
              <w:rPr>
                <w:rFonts w:ascii="Times" w:eastAsia="Times New Roman" w:hAnsi="Times" w:cs="Times New Roman"/>
                <w:color w:val="000000"/>
                <w:kern w:val="0"/>
                <w:sz w:val="16"/>
                <w:szCs w:val="16"/>
                <w14:ligatures w14:val="none"/>
              </w:rPr>
              <w:t>Married/living with partner</w:t>
            </w:r>
          </w:p>
        </w:tc>
        <w:tc>
          <w:tcPr>
            <w:tcW w:w="666" w:type="dxa"/>
            <w:tcBorders>
              <w:top w:val="nil"/>
              <w:left w:val="single" w:sz="4" w:space="0" w:color="auto"/>
              <w:bottom w:val="nil"/>
              <w:right w:val="nil"/>
            </w:tcBorders>
            <w:noWrap/>
            <w:vAlign w:val="bottom"/>
            <w:hideMark/>
          </w:tcPr>
          <w:p w14:paraId="4C20BC6C" w14:textId="77777777" w:rsidR="008D241E" w:rsidRPr="00B90966" w:rsidRDefault="008D241E" w:rsidP="00113271">
            <w:pPr>
              <w:spacing w:after="0" w:line="240" w:lineRule="auto"/>
              <w:jc w:val="center"/>
              <w:rPr>
                <w:rFonts w:ascii="Times" w:eastAsia="Times New Roman" w:hAnsi="Times" w:cs="Times New Roman"/>
                <w:b/>
                <w:bCs/>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6.85</w:t>
            </w:r>
          </w:p>
        </w:tc>
        <w:tc>
          <w:tcPr>
            <w:tcW w:w="1664" w:type="dxa"/>
            <w:tcBorders>
              <w:top w:val="nil"/>
              <w:left w:val="nil"/>
              <w:bottom w:val="nil"/>
              <w:right w:val="nil"/>
            </w:tcBorders>
            <w:noWrap/>
            <w:vAlign w:val="bottom"/>
            <w:hideMark/>
          </w:tcPr>
          <w:p w14:paraId="1EE96616" w14:textId="77777777" w:rsidR="008D241E" w:rsidRPr="00B90966" w:rsidRDefault="008D241E" w:rsidP="00113271">
            <w:pPr>
              <w:spacing w:after="0" w:line="240" w:lineRule="auto"/>
              <w:jc w:val="center"/>
              <w:rPr>
                <w:rFonts w:ascii="Times" w:eastAsia="Times New Roman" w:hAnsi="Times" w:cs="Times New Roman"/>
                <w:b/>
                <w:bCs/>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1.25, 37.58</w:t>
            </w:r>
          </w:p>
        </w:tc>
        <w:tc>
          <w:tcPr>
            <w:tcW w:w="330" w:type="dxa"/>
            <w:tcBorders>
              <w:top w:val="nil"/>
              <w:left w:val="nil"/>
              <w:bottom w:val="nil"/>
              <w:right w:val="single" w:sz="4" w:space="0" w:color="auto"/>
            </w:tcBorders>
            <w:noWrap/>
            <w:vAlign w:val="bottom"/>
            <w:hideMark/>
          </w:tcPr>
          <w:p w14:paraId="7AFE0E37" w14:textId="77777777" w:rsidR="008D241E" w:rsidRPr="00B90966" w:rsidRDefault="008D241E" w:rsidP="00113271">
            <w:pPr>
              <w:spacing w:after="0" w:line="240" w:lineRule="auto"/>
              <w:jc w:val="center"/>
              <w:rPr>
                <w:rFonts w:ascii="Times" w:eastAsia="Times New Roman" w:hAnsi="Times" w:cs="Times New Roman"/>
                <w:b/>
                <w:bCs/>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w:t>
            </w:r>
          </w:p>
        </w:tc>
        <w:tc>
          <w:tcPr>
            <w:tcW w:w="664" w:type="dxa"/>
            <w:tcBorders>
              <w:top w:val="nil"/>
              <w:left w:val="single" w:sz="4" w:space="0" w:color="auto"/>
              <w:bottom w:val="nil"/>
              <w:right w:val="nil"/>
            </w:tcBorders>
            <w:noWrap/>
            <w:vAlign w:val="bottom"/>
            <w:hideMark/>
          </w:tcPr>
          <w:p w14:paraId="7F7444F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7.88</w:t>
            </w:r>
          </w:p>
        </w:tc>
        <w:tc>
          <w:tcPr>
            <w:tcW w:w="1871" w:type="dxa"/>
            <w:tcBorders>
              <w:top w:val="nil"/>
              <w:left w:val="nil"/>
              <w:bottom w:val="nil"/>
              <w:right w:val="nil"/>
            </w:tcBorders>
            <w:noWrap/>
            <w:vAlign w:val="bottom"/>
            <w:hideMark/>
          </w:tcPr>
          <w:p w14:paraId="2A86DB0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0.58, 106.51</w:t>
            </w:r>
          </w:p>
        </w:tc>
        <w:tc>
          <w:tcPr>
            <w:tcW w:w="330" w:type="dxa"/>
            <w:tcBorders>
              <w:top w:val="nil"/>
              <w:left w:val="nil"/>
              <w:bottom w:val="nil"/>
              <w:right w:val="single" w:sz="4" w:space="0" w:color="auto"/>
            </w:tcBorders>
            <w:noWrap/>
            <w:vAlign w:val="bottom"/>
            <w:hideMark/>
          </w:tcPr>
          <w:p w14:paraId="128C610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2E73DF3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2E47940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0B07AAB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669793F3" w14:textId="77777777" w:rsidTr="00113271">
        <w:trPr>
          <w:trHeight w:val="288"/>
        </w:trPr>
        <w:tc>
          <w:tcPr>
            <w:tcW w:w="2808" w:type="dxa"/>
            <w:tcBorders>
              <w:top w:val="nil"/>
              <w:left w:val="single" w:sz="8" w:space="0" w:color="auto"/>
              <w:bottom w:val="nil"/>
              <w:right w:val="single" w:sz="4" w:space="0" w:color="auto"/>
            </w:tcBorders>
            <w:vAlign w:val="center"/>
          </w:tcPr>
          <w:p w14:paraId="15EDB9C8"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Divorced/Separated/Widowed</w:t>
            </w:r>
          </w:p>
        </w:tc>
        <w:tc>
          <w:tcPr>
            <w:tcW w:w="666" w:type="dxa"/>
            <w:tcBorders>
              <w:top w:val="nil"/>
              <w:left w:val="single" w:sz="4" w:space="0" w:color="auto"/>
              <w:bottom w:val="nil"/>
              <w:right w:val="nil"/>
            </w:tcBorders>
            <w:noWrap/>
            <w:vAlign w:val="bottom"/>
            <w:hideMark/>
          </w:tcPr>
          <w:p w14:paraId="5BFCE52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3.23</w:t>
            </w:r>
          </w:p>
        </w:tc>
        <w:tc>
          <w:tcPr>
            <w:tcW w:w="1664" w:type="dxa"/>
            <w:tcBorders>
              <w:top w:val="nil"/>
              <w:left w:val="nil"/>
              <w:bottom w:val="nil"/>
              <w:right w:val="nil"/>
            </w:tcBorders>
            <w:noWrap/>
            <w:vAlign w:val="bottom"/>
            <w:hideMark/>
          </w:tcPr>
          <w:p w14:paraId="0FF0E00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0.30, 35.11</w:t>
            </w:r>
          </w:p>
        </w:tc>
        <w:tc>
          <w:tcPr>
            <w:tcW w:w="330" w:type="dxa"/>
            <w:tcBorders>
              <w:top w:val="nil"/>
              <w:left w:val="nil"/>
              <w:bottom w:val="nil"/>
              <w:right w:val="single" w:sz="4" w:space="0" w:color="auto"/>
            </w:tcBorders>
            <w:noWrap/>
            <w:vAlign w:val="bottom"/>
            <w:hideMark/>
          </w:tcPr>
          <w:p w14:paraId="26CFC0A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0B1F1C3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2</w:t>
            </w:r>
          </w:p>
        </w:tc>
        <w:tc>
          <w:tcPr>
            <w:tcW w:w="1871" w:type="dxa"/>
            <w:tcBorders>
              <w:top w:val="nil"/>
              <w:left w:val="nil"/>
              <w:bottom w:val="nil"/>
              <w:right w:val="nil"/>
            </w:tcBorders>
            <w:noWrap/>
            <w:vAlign w:val="bottom"/>
            <w:hideMark/>
          </w:tcPr>
          <w:p w14:paraId="438A376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0.10, 41.00</w:t>
            </w:r>
          </w:p>
        </w:tc>
        <w:tc>
          <w:tcPr>
            <w:tcW w:w="330" w:type="dxa"/>
            <w:tcBorders>
              <w:top w:val="nil"/>
              <w:left w:val="nil"/>
              <w:bottom w:val="nil"/>
              <w:right w:val="single" w:sz="4" w:space="0" w:color="auto"/>
            </w:tcBorders>
            <w:noWrap/>
            <w:vAlign w:val="bottom"/>
            <w:hideMark/>
          </w:tcPr>
          <w:p w14:paraId="287B766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237B2CE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47769D0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2C7383E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6DA5E974" w14:textId="77777777" w:rsidTr="00113271">
        <w:trPr>
          <w:trHeight w:val="528"/>
        </w:trPr>
        <w:tc>
          <w:tcPr>
            <w:tcW w:w="2808" w:type="dxa"/>
            <w:tcBorders>
              <w:top w:val="nil"/>
              <w:left w:val="single" w:sz="8" w:space="0" w:color="auto"/>
              <w:bottom w:val="nil"/>
              <w:right w:val="single" w:sz="4" w:space="0" w:color="auto"/>
            </w:tcBorders>
            <w:vAlign w:val="center"/>
          </w:tcPr>
          <w:p w14:paraId="6013AE1D"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Have children under 18 (item #53 number of children &gt; 0)</w:t>
            </w:r>
          </w:p>
        </w:tc>
        <w:tc>
          <w:tcPr>
            <w:tcW w:w="666" w:type="dxa"/>
            <w:tcBorders>
              <w:top w:val="nil"/>
              <w:left w:val="single" w:sz="4" w:space="0" w:color="auto"/>
              <w:bottom w:val="nil"/>
              <w:right w:val="nil"/>
            </w:tcBorders>
            <w:noWrap/>
            <w:vAlign w:val="bottom"/>
            <w:hideMark/>
          </w:tcPr>
          <w:p w14:paraId="6E0B6A6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4.17</w:t>
            </w:r>
          </w:p>
        </w:tc>
        <w:tc>
          <w:tcPr>
            <w:tcW w:w="1664" w:type="dxa"/>
            <w:tcBorders>
              <w:top w:val="nil"/>
              <w:left w:val="nil"/>
              <w:bottom w:val="nil"/>
              <w:right w:val="nil"/>
            </w:tcBorders>
            <w:noWrap/>
            <w:vAlign w:val="bottom"/>
            <w:hideMark/>
          </w:tcPr>
          <w:p w14:paraId="46FD990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0.77, 22.44</w:t>
            </w:r>
          </w:p>
        </w:tc>
        <w:tc>
          <w:tcPr>
            <w:tcW w:w="330" w:type="dxa"/>
            <w:tcBorders>
              <w:top w:val="nil"/>
              <w:left w:val="nil"/>
              <w:bottom w:val="nil"/>
              <w:right w:val="single" w:sz="4" w:space="0" w:color="auto"/>
            </w:tcBorders>
            <w:noWrap/>
            <w:vAlign w:val="bottom"/>
            <w:hideMark/>
          </w:tcPr>
          <w:p w14:paraId="09E58B6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46209AD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0.46</w:t>
            </w:r>
          </w:p>
        </w:tc>
        <w:tc>
          <w:tcPr>
            <w:tcW w:w="1871" w:type="dxa"/>
            <w:tcBorders>
              <w:top w:val="nil"/>
              <w:left w:val="nil"/>
              <w:bottom w:val="nil"/>
              <w:right w:val="nil"/>
            </w:tcBorders>
            <w:noWrap/>
            <w:vAlign w:val="bottom"/>
            <w:hideMark/>
          </w:tcPr>
          <w:p w14:paraId="6BE045E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0.05, 4.65</w:t>
            </w:r>
          </w:p>
        </w:tc>
        <w:tc>
          <w:tcPr>
            <w:tcW w:w="330" w:type="dxa"/>
            <w:tcBorders>
              <w:top w:val="nil"/>
              <w:left w:val="nil"/>
              <w:bottom w:val="nil"/>
              <w:right w:val="single" w:sz="4" w:space="0" w:color="auto"/>
            </w:tcBorders>
            <w:noWrap/>
            <w:vAlign w:val="bottom"/>
            <w:hideMark/>
          </w:tcPr>
          <w:p w14:paraId="15E7748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6B6F554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29289CD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1616396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2CEFBC6D" w14:textId="77777777" w:rsidTr="00113271">
        <w:trPr>
          <w:trHeight w:val="288"/>
        </w:trPr>
        <w:tc>
          <w:tcPr>
            <w:tcW w:w="2808" w:type="dxa"/>
            <w:tcBorders>
              <w:top w:val="nil"/>
              <w:left w:val="single" w:sz="8" w:space="0" w:color="auto"/>
              <w:bottom w:val="nil"/>
              <w:right w:val="single" w:sz="4" w:space="0" w:color="auto"/>
            </w:tcBorders>
            <w:vAlign w:val="center"/>
          </w:tcPr>
          <w:p w14:paraId="10FA05B3"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Education</w:t>
            </w:r>
          </w:p>
        </w:tc>
        <w:tc>
          <w:tcPr>
            <w:tcW w:w="666" w:type="dxa"/>
            <w:tcBorders>
              <w:top w:val="nil"/>
              <w:left w:val="single" w:sz="4" w:space="0" w:color="auto"/>
              <w:bottom w:val="nil"/>
              <w:right w:val="nil"/>
            </w:tcBorders>
            <w:noWrap/>
            <w:vAlign w:val="bottom"/>
            <w:hideMark/>
          </w:tcPr>
          <w:p w14:paraId="62B94F8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1664" w:type="dxa"/>
            <w:tcBorders>
              <w:top w:val="nil"/>
              <w:left w:val="nil"/>
              <w:bottom w:val="nil"/>
              <w:right w:val="nil"/>
            </w:tcBorders>
            <w:noWrap/>
            <w:vAlign w:val="bottom"/>
            <w:hideMark/>
          </w:tcPr>
          <w:p w14:paraId="7A2E0F3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nil"/>
              <w:left w:val="nil"/>
              <w:bottom w:val="nil"/>
              <w:right w:val="single" w:sz="4" w:space="0" w:color="auto"/>
            </w:tcBorders>
            <w:noWrap/>
            <w:vAlign w:val="bottom"/>
            <w:hideMark/>
          </w:tcPr>
          <w:p w14:paraId="540BA5BF"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664" w:type="dxa"/>
            <w:tcBorders>
              <w:top w:val="nil"/>
              <w:left w:val="single" w:sz="4" w:space="0" w:color="auto"/>
              <w:bottom w:val="nil"/>
              <w:right w:val="nil"/>
            </w:tcBorders>
            <w:noWrap/>
            <w:vAlign w:val="bottom"/>
            <w:hideMark/>
          </w:tcPr>
          <w:p w14:paraId="5DE283B3"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1871" w:type="dxa"/>
            <w:tcBorders>
              <w:top w:val="nil"/>
              <w:left w:val="nil"/>
              <w:bottom w:val="nil"/>
              <w:right w:val="nil"/>
            </w:tcBorders>
            <w:noWrap/>
            <w:vAlign w:val="bottom"/>
            <w:hideMark/>
          </w:tcPr>
          <w:p w14:paraId="55E358C5"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330" w:type="dxa"/>
            <w:tcBorders>
              <w:top w:val="nil"/>
              <w:left w:val="nil"/>
              <w:bottom w:val="nil"/>
              <w:right w:val="single" w:sz="4" w:space="0" w:color="auto"/>
            </w:tcBorders>
            <w:noWrap/>
            <w:vAlign w:val="bottom"/>
            <w:hideMark/>
          </w:tcPr>
          <w:p w14:paraId="0DD1693E"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807" w:type="dxa"/>
            <w:tcBorders>
              <w:top w:val="nil"/>
              <w:left w:val="single" w:sz="4" w:space="0" w:color="auto"/>
              <w:bottom w:val="nil"/>
              <w:right w:val="nil"/>
            </w:tcBorders>
            <w:noWrap/>
            <w:vAlign w:val="bottom"/>
            <w:hideMark/>
          </w:tcPr>
          <w:p w14:paraId="35BF23A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1767" w:type="dxa"/>
            <w:tcBorders>
              <w:top w:val="nil"/>
              <w:left w:val="nil"/>
              <w:bottom w:val="nil"/>
              <w:right w:val="nil"/>
            </w:tcBorders>
            <w:noWrap/>
            <w:vAlign w:val="bottom"/>
            <w:hideMark/>
          </w:tcPr>
          <w:p w14:paraId="00C8678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nil"/>
              <w:left w:val="nil"/>
              <w:bottom w:val="nil"/>
              <w:right w:val="single" w:sz="4" w:space="0" w:color="auto"/>
            </w:tcBorders>
            <w:noWrap/>
            <w:vAlign w:val="bottom"/>
            <w:hideMark/>
          </w:tcPr>
          <w:p w14:paraId="2337C0E4"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r>
      <w:tr w:rsidR="008D241E" w:rsidRPr="00B90966" w14:paraId="1D275F36" w14:textId="77777777" w:rsidTr="00113271">
        <w:trPr>
          <w:trHeight w:val="288"/>
        </w:trPr>
        <w:tc>
          <w:tcPr>
            <w:tcW w:w="2808" w:type="dxa"/>
            <w:tcBorders>
              <w:top w:val="nil"/>
              <w:left w:val="single" w:sz="8" w:space="0" w:color="auto"/>
              <w:bottom w:val="nil"/>
              <w:right w:val="single" w:sz="4" w:space="0" w:color="auto"/>
            </w:tcBorders>
            <w:vAlign w:val="center"/>
          </w:tcPr>
          <w:p w14:paraId="041C7F86"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Less than high school</w:t>
            </w:r>
          </w:p>
        </w:tc>
        <w:tc>
          <w:tcPr>
            <w:tcW w:w="666" w:type="dxa"/>
            <w:tcBorders>
              <w:top w:val="nil"/>
              <w:left w:val="single" w:sz="4" w:space="0" w:color="auto"/>
              <w:bottom w:val="nil"/>
              <w:right w:val="nil"/>
            </w:tcBorders>
            <w:noWrap/>
            <w:vAlign w:val="bottom"/>
            <w:hideMark/>
          </w:tcPr>
          <w:p w14:paraId="5454F24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1664" w:type="dxa"/>
            <w:tcBorders>
              <w:top w:val="nil"/>
              <w:left w:val="nil"/>
              <w:bottom w:val="nil"/>
              <w:right w:val="nil"/>
            </w:tcBorders>
            <w:noWrap/>
            <w:vAlign w:val="bottom"/>
            <w:hideMark/>
          </w:tcPr>
          <w:p w14:paraId="59E0B2D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330" w:type="dxa"/>
            <w:tcBorders>
              <w:top w:val="nil"/>
              <w:left w:val="nil"/>
              <w:bottom w:val="nil"/>
              <w:right w:val="single" w:sz="4" w:space="0" w:color="auto"/>
            </w:tcBorders>
            <w:noWrap/>
            <w:vAlign w:val="bottom"/>
            <w:hideMark/>
          </w:tcPr>
          <w:p w14:paraId="1C3A37C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007B8ED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1871" w:type="dxa"/>
            <w:tcBorders>
              <w:top w:val="nil"/>
              <w:left w:val="nil"/>
              <w:bottom w:val="nil"/>
              <w:right w:val="nil"/>
            </w:tcBorders>
            <w:noWrap/>
            <w:vAlign w:val="bottom"/>
            <w:hideMark/>
          </w:tcPr>
          <w:p w14:paraId="1F22852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330" w:type="dxa"/>
            <w:tcBorders>
              <w:top w:val="nil"/>
              <w:left w:val="nil"/>
              <w:bottom w:val="nil"/>
              <w:right w:val="single" w:sz="4" w:space="0" w:color="auto"/>
            </w:tcBorders>
            <w:noWrap/>
            <w:vAlign w:val="bottom"/>
            <w:hideMark/>
          </w:tcPr>
          <w:p w14:paraId="0A5AD68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59E3CDB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1767" w:type="dxa"/>
            <w:tcBorders>
              <w:top w:val="nil"/>
              <w:left w:val="nil"/>
              <w:bottom w:val="nil"/>
              <w:right w:val="nil"/>
            </w:tcBorders>
            <w:noWrap/>
            <w:vAlign w:val="bottom"/>
            <w:hideMark/>
          </w:tcPr>
          <w:p w14:paraId="1357EC8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330" w:type="dxa"/>
            <w:tcBorders>
              <w:top w:val="nil"/>
              <w:left w:val="nil"/>
              <w:bottom w:val="nil"/>
              <w:right w:val="single" w:sz="4" w:space="0" w:color="auto"/>
            </w:tcBorders>
            <w:noWrap/>
            <w:vAlign w:val="bottom"/>
            <w:hideMark/>
          </w:tcPr>
          <w:p w14:paraId="2F1A407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16CFB5CD" w14:textId="77777777" w:rsidTr="00113271">
        <w:trPr>
          <w:trHeight w:val="288"/>
        </w:trPr>
        <w:tc>
          <w:tcPr>
            <w:tcW w:w="2808" w:type="dxa"/>
            <w:tcBorders>
              <w:top w:val="nil"/>
              <w:left w:val="single" w:sz="8" w:space="0" w:color="auto"/>
              <w:bottom w:val="nil"/>
              <w:right w:val="single" w:sz="4" w:space="0" w:color="auto"/>
            </w:tcBorders>
            <w:vAlign w:val="center"/>
          </w:tcPr>
          <w:p w14:paraId="0A7C4F85"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High school graduate or GED</w:t>
            </w:r>
          </w:p>
        </w:tc>
        <w:tc>
          <w:tcPr>
            <w:tcW w:w="666" w:type="dxa"/>
            <w:tcBorders>
              <w:top w:val="nil"/>
              <w:left w:val="single" w:sz="4" w:space="0" w:color="auto"/>
              <w:bottom w:val="nil"/>
              <w:right w:val="nil"/>
            </w:tcBorders>
            <w:noWrap/>
            <w:vAlign w:val="bottom"/>
            <w:hideMark/>
          </w:tcPr>
          <w:p w14:paraId="5E035DE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3.33</w:t>
            </w:r>
          </w:p>
        </w:tc>
        <w:tc>
          <w:tcPr>
            <w:tcW w:w="1664" w:type="dxa"/>
            <w:tcBorders>
              <w:top w:val="nil"/>
              <w:left w:val="nil"/>
              <w:bottom w:val="nil"/>
              <w:right w:val="nil"/>
            </w:tcBorders>
            <w:noWrap/>
            <w:vAlign w:val="bottom"/>
            <w:hideMark/>
          </w:tcPr>
          <w:p w14:paraId="423771A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0.37, 29.88</w:t>
            </w:r>
          </w:p>
        </w:tc>
        <w:tc>
          <w:tcPr>
            <w:tcW w:w="330" w:type="dxa"/>
            <w:tcBorders>
              <w:top w:val="nil"/>
              <w:left w:val="nil"/>
              <w:bottom w:val="nil"/>
              <w:right w:val="single" w:sz="4" w:space="0" w:color="auto"/>
            </w:tcBorders>
            <w:noWrap/>
            <w:vAlign w:val="bottom"/>
            <w:hideMark/>
          </w:tcPr>
          <w:p w14:paraId="640F75E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402BB44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871" w:type="dxa"/>
            <w:tcBorders>
              <w:top w:val="nil"/>
              <w:left w:val="nil"/>
              <w:bottom w:val="nil"/>
              <w:right w:val="nil"/>
            </w:tcBorders>
            <w:noWrap/>
            <w:vAlign w:val="bottom"/>
            <w:hideMark/>
          </w:tcPr>
          <w:p w14:paraId="67B0D87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066C6B8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0865D2E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45592FA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0986E36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71BE8F93" w14:textId="77777777" w:rsidTr="00113271">
        <w:trPr>
          <w:trHeight w:val="288"/>
        </w:trPr>
        <w:tc>
          <w:tcPr>
            <w:tcW w:w="2808" w:type="dxa"/>
            <w:tcBorders>
              <w:top w:val="nil"/>
              <w:left w:val="single" w:sz="8" w:space="0" w:color="auto"/>
              <w:bottom w:val="nil"/>
              <w:right w:val="single" w:sz="4" w:space="0" w:color="auto"/>
            </w:tcBorders>
            <w:vAlign w:val="center"/>
          </w:tcPr>
          <w:p w14:paraId="397E2DD9"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Associate’s degree or some college</w:t>
            </w:r>
          </w:p>
        </w:tc>
        <w:tc>
          <w:tcPr>
            <w:tcW w:w="666" w:type="dxa"/>
            <w:tcBorders>
              <w:top w:val="nil"/>
              <w:left w:val="single" w:sz="4" w:space="0" w:color="auto"/>
              <w:bottom w:val="nil"/>
              <w:right w:val="nil"/>
            </w:tcBorders>
            <w:noWrap/>
            <w:vAlign w:val="bottom"/>
            <w:hideMark/>
          </w:tcPr>
          <w:p w14:paraId="38B1B66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2.6</w:t>
            </w:r>
          </w:p>
        </w:tc>
        <w:tc>
          <w:tcPr>
            <w:tcW w:w="1664" w:type="dxa"/>
            <w:tcBorders>
              <w:top w:val="nil"/>
              <w:left w:val="nil"/>
              <w:bottom w:val="nil"/>
              <w:right w:val="nil"/>
            </w:tcBorders>
            <w:noWrap/>
            <w:vAlign w:val="bottom"/>
            <w:hideMark/>
          </w:tcPr>
          <w:p w14:paraId="14AF355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0.29, 23.52</w:t>
            </w:r>
          </w:p>
        </w:tc>
        <w:tc>
          <w:tcPr>
            <w:tcW w:w="330" w:type="dxa"/>
            <w:tcBorders>
              <w:top w:val="nil"/>
              <w:left w:val="nil"/>
              <w:bottom w:val="nil"/>
              <w:right w:val="single" w:sz="4" w:space="0" w:color="auto"/>
            </w:tcBorders>
            <w:noWrap/>
            <w:vAlign w:val="bottom"/>
            <w:hideMark/>
          </w:tcPr>
          <w:p w14:paraId="209EB6C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03D6DE8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0.31</w:t>
            </w:r>
          </w:p>
        </w:tc>
        <w:tc>
          <w:tcPr>
            <w:tcW w:w="1871" w:type="dxa"/>
            <w:tcBorders>
              <w:top w:val="nil"/>
              <w:left w:val="nil"/>
              <w:bottom w:val="nil"/>
              <w:right w:val="nil"/>
            </w:tcBorders>
            <w:noWrap/>
            <w:vAlign w:val="bottom"/>
            <w:hideMark/>
          </w:tcPr>
          <w:p w14:paraId="652328D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0.04, 2.50</w:t>
            </w:r>
          </w:p>
        </w:tc>
        <w:tc>
          <w:tcPr>
            <w:tcW w:w="330" w:type="dxa"/>
            <w:tcBorders>
              <w:top w:val="nil"/>
              <w:left w:val="nil"/>
              <w:bottom w:val="nil"/>
              <w:right w:val="single" w:sz="4" w:space="0" w:color="auto"/>
            </w:tcBorders>
            <w:noWrap/>
            <w:vAlign w:val="bottom"/>
            <w:hideMark/>
          </w:tcPr>
          <w:p w14:paraId="10E2DDD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6A64F56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3E27D6D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1969250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48B852E6" w14:textId="77777777" w:rsidTr="00113271">
        <w:trPr>
          <w:trHeight w:val="288"/>
        </w:trPr>
        <w:tc>
          <w:tcPr>
            <w:tcW w:w="2808" w:type="dxa"/>
            <w:tcBorders>
              <w:top w:val="nil"/>
              <w:left w:val="single" w:sz="8" w:space="0" w:color="auto"/>
              <w:bottom w:val="nil"/>
              <w:right w:val="single" w:sz="4" w:space="0" w:color="auto"/>
            </w:tcBorders>
            <w:vAlign w:val="center"/>
          </w:tcPr>
          <w:p w14:paraId="3696FB48"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Bachelor’s degree</w:t>
            </w:r>
          </w:p>
        </w:tc>
        <w:tc>
          <w:tcPr>
            <w:tcW w:w="666" w:type="dxa"/>
            <w:tcBorders>
              <w:top w:val="nil"/>
              <w:left w:val="single" w:sz="4" w:space="0" w:color="auto"/>
              <w:bottom w:val="nil"/>
              <w:right w:val="nil"/>
            </w:tcBorders>
            <w:noWrap/>
            <w:vAlign w:val="bottom"/>
            <w:hideMark/>
          </w:tcPr>
          <w:p w14:paraId="5932BCD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664" w:type="dxa"/>
            <w:tcBorders>
              <w:top w:val="nil"/>
              <w:left w:val="nil"/>
              <w:bottom w:val="nil"/>
              <w:right w:val="nil"/>
            </w:tcBorders>
            <w:noWrap/>
            <w:vAlign w:val="bottom"/>
            <w:hideMark/>
          </w:tcPr>
          <w:p w14:paraId="0A82789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4A590A7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54F2D69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871" w:type="dxa"/>
            <w:tcBorders>
              <w:top w:val="nil"/>
              <w:left w:val="nil"/>
              <w:bottom w:val="nil"/>
              <w:right w:val="nil"/>
            </w:tcBorders>
            <w:noWrap/>
            <w:vAlign w:val="bottom"/>
            <w:hideMark/>
          </w:tcPr>
          <w:p w14:paraId="031E24A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367132C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2FB5A56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6698531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7CB862E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6F709E01" w14:textId="77777777" w:rsidTr="00113271">
        <w:trPr>
          <w:trHeight w:val="288"/>
        </w:trPr>
        <w:tc>
          <w:tcPr>
            <w:tcW w:w="2808" w:type="dxa"/>
            <w:tcBorders>
              <w:top w:val="nil"/>
              <w:left w:val="single" w:sz="8" w:space="0" w:color="auto"/>
              <w:bottom w:val="nil"/>
              <w:right w:val="single" w:sz="4" w:space="0" w:color="auto"/>
            </w:tcBorders>
            <w:vAlign w:val="center"/>
          </w:tcPr>
          <w:p w14:paraId="625126EE"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Graduate degree</w:t>
            </w:r>
          </w:p>
        </w:tc>
        <w:tc>
          <w:tcPr>
            <w:tcW w:w="666" w:type="dxa"/>
            <w:tcBorders>
              <w:top w:val="nil"/>
              <w:left w:val="single" w:sz="4" w:space="0" w:color="auto"/>
              <w:bottom w:val="nil"/>
              <w:right w:val="nil"/>
            </w:tcBorders>
            <w:noWrap/>
            <w:vAlign w:val="bottom"/>
            <w:hideMark/>
          </w:tcPr>
          <w:p w14:paraId="5E4F6F7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664" w:type="dxa"/>
            <w:tcBorders>
              <w:top w:val="nil"/>
              <w:left w:val="nil"/>
              <w:bottom w:val="nil"/>
              <w:right w:val="nil"/>
            </w:tcBorders>
            <w:noWrap/>
            <w:vAlign w:val="bottom"/>
            <w:hideMark/>
          </w:tcPr>
          <w:p w14:paraId="2873535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6B50EBC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1A72DDF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871" w:type="dxa"/>
            <w:tcBorders>
              <w:top w:val="nil"/>
              <w:left w:val="nil"/>
              <w:bottom w:val="nil"/>
              <w:right w:val="nil"/>
            </w:tcBorders>
            <w:noWrap/>
            <w:vAlign w:val="bottom"/>
            <w:hideMark/>
          </w:tcPr>
          <w:p w14:paraId="43BABD2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6DF83CC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674007B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1E75C41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26F0657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4C24221E" w14:textId="77777777" w:rsidTr="00113271">
        <w:trPr>
          <w:trHeight w:val="288"/>
        </w:trPr>
        <w:tc>
          <w:tcPr>
            <w:tcW w:w="2808" w:type="dxa"/>
            <w:tcBorders>
              <w:top w:val="nil"/>
              <w:left w:val="single" w:sz="8" w:space="0" w:color="auto"/>
              <w:bottom w:val="nil"/>
              <w:right w:val="single" w:sz="4" w:space="0" w:color="auto"/>
            </w:tcBorders>
            <w:vAlign w:val="center"/>
          </w:tcPr>
          <w:p w14:paraId="4E6A732A" w14:textId="77777777" w:rsidR="008D241E" w:rsidRPr="00B90966" w:rsidRDefault="008D241E" w:rsidP="00113271">
            <w:pPr>
              <w:spacing w:after="0" w:line="240" w:lineRule="auto"/>
              <w:rPr>
                <w:rFonts w:ascii="Times" w:eastAsia="Times New Roman" w:hAnsi="Times" w:cs="Times New Roman"/>
                <w:b/>
                <w:bCs/>
                <w:color w:val="000000"/>
                <w:kern w:val="0"/>
                <w:sz w:val="16"/>
                <w:szCs w:val="16"/>
                <w14:ligatures w14:val="none"/>
              </w:rPr>
            </w:pPr>
            <w:r w:rsidRPr="00B90966">
              <w:rPr>
                <w:rFonts w:ascii="Times" w:eastAsia="Times New Roman" w:hAnsi="Times" w:cs="Times New Roman"/>
                <w:b/>
                <w:bCs/>
                <w:color w:val="000000" w:themeColor="text1"/>
                <w:kern w:val="0"/>
                <w:sz w:val="16"/>
                <w:szCs w:val="16"/>
                <w14:ligatures w14:val="none"/>
              </w:rPr>
              <w:t>English language proficiency</w:t>
            </w:r>
          </w:p>
        </w:tc>
        <w:tc>
          <w:tcPr>
            <w:tcW w:w="666" w:type="dxa"/>
            <w:tcBorders>
              <w:top w:val="nil"/>
              <w:left w:val="single" w:sz="4" w:space="0" w:color="auto"/>
              <w:bottom w:val="nil"/>
              <w:right w:val="nil"/>
            </w:tcBorders>
            <w:noWrap/>
            <w:vAlign w:val="bottom"/>
          </w:tcPr>
          <w:p w14:paraId="64D0F43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1.03</w:t>
            </w:r>
          </w:p>
        </w:tc>
        <w:tc>
          <w:tcPr>
            <w:tcW w:w="1664" w:type="dxa"/>
            <w:tcBorders>
              <w:top w:val="nil"/>
              <w:left w:val="nil"/>
              <w:bottom w:val="nil"/>
              <w:right w:val="nil"/>
            </w:tcBorders>
            <w:noWrap/>
            <w:vAlign w:val="bottom"/>
          </w:tcPr>
          <w:p w14:paraId="3F34BEC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0.22, 4.79</w:t>
            </w:r>
          </w:p>
        </w:tc>
        <w:tc>
          <w:tcPr>
            <w:tcW w:w="330" w:type="dxa"/>
            <w:tcBorders>
              <w:top w:val="nil"/>
              <w:left w:val="nil"/>
              <w:bottom w:val="nil"/>
              <w:right w:val="single" w:sz="4" w:space="0" w:color="auto"/>
            </w:tcBorders>
            <w:noWrap/>
            <w:vAlign w:val="bottom"/>
          </w:tcPr>
          <w:p w14:paraId="65880DB1"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664" w:type="dxa"/>
            <w:tcBorders>
              <w:top w:val="nil"/>
              <w:left w:val="single" w:sz="4" w:space="0" w:color="auto"/>
              <w:bottom w:val="nil"/>
              <w:right w:val="nil"/>
            </w:tcBorders>
            <w:noWrap/>
            <w:vAlign w:val="bottom"/>
          </w:tcPr>
          <w:p w14:paraId="2F8235FD"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r w:rsidRPr="00B90966">
              <w:rPr>
                <w:rFonts w:ascii="Times" w:eastAsia="Times New Roman" w:hAnsi="Times" w:cs="Times New Roman"/>
                <w:color w:val="000000"/>
                <w:kern w:val="0"/>
                <w:sz w:val="16"/>
                <w:szCs w:val="16"/>
                <w14:ligatures w14:val="none"/>
              </w:rPr>
              <w:t>0.54</w:t>
            </w:r>
          </w:p>
        </w:tc>
        <w:tc>
          <w:tcPr>
            <w:tcW w:w="1871" w:type="dxa"/>
            <w:tcBorders>
              <w:top w:val="nil"/>
              <w:left w:val="nil"/>
              <w:bottom w:val="nil"/>
              <w:right w:val="nil"/>
            </w:tcBorders>
            <w:noWrap/>
            <w:vAlign w:val="bottom"/>
          </w:tcPr>
          <w:p w14:paraId="315DF9F6"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r w:rsidRPr="00B90966">
              <w:rPr>
                <w:rFonts w:ascii="Times" w:eastAsia="Times New Roman" w:hAnsi="Times" w:cs="Times New Roman"/>
                <w:color w:val="000000"/>
                <w:kern w:val="0"/>
                <w:sz w:val="16"/>
                <w:szCs w:val="16"/>
                <w14:ligatures w14:val="none"/>
              </w:rPr>
              <w:t>0.07, 4.07</w:t>
            </w:r>
          </w:p>
        </w:tc>
        <w:tc>
          <w:tcPr>
            <w:tcW w:w="330" w:type="dxa"/>
            <w:tcBorders>
              <w:top w:val="nil"/>
              <w:left w:val="nil"/>
              <w:bottom w:val="nil"/>
              <w:right w:val="single" w:sz="4" w:space="0" w:color="auto"/>
            </w:tcBorders>
            <w:noWrap/>
            <w:vAlign w:val="bottom"/>
          </w:tcPr>
          <w:p w14:paraId="7D4B1E0B"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807" w:type="dxa"/>
            <w:tcBorders>
              <w:top w:val="nil"/>
              <w:left w:val="single" w:sz="4" w:space="0" w:color="auto"/>
              <w:bottom w:val="nil"/>
              <w:right w:val="nil"/>
            </w:tcBorders>
            <w:noWrap/>
            <w:vAlign w:val="bottom"/>
          </w:tcPr>
          <w:p w14:paraId="45CC775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tcPr>
          <w:p w14:paraId="500C363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tcPr>
          <w:p w14:paraId="7F892A2E"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r>
      <w:tr w:rsidR="008D241E" w:rsidRPr="00B90966" w14:paraId="701278DA" w14:textId="77777777" w:rsidTr="00113271">
        <w:trPr>
          <w:trHeight w:val="288"/>
        </w:trPr>
        <w:tc>
          <w:tcPr>
            <w:tcW w:w="2808" w:type="dxa"/>
            <w:tcBorders>
              <w:top w:val="nil"/>
              <w:left w:val="single" w:sz="8" w:space="0" w:color="auto"/>
              <w:bottom w:val="single" w:sz="4" w:space="0" w:color="auto"/>
              <w:right w:val="single" w:sz="4" w:space="0" w:color="auto"/>
            </w:tcBorders>
            <w:vAlign w:val="center"/>
          </w:tcPr>
          <w:p w14:paraId="213DB909" w14:textId="77777777" w:rsidR="008D241E" w:rsidRPr="00B90966" w:rsidRDefault="008D241E" w:rsidP="00113271">
            <w:pPr>
              <w:spacing w:after="0" w:line="240" w:lineRule="auto"/>
              <w:rPr>
                <w:rFonts w:ascii="Times" w:eastAsia="Times New Roman" w:hAnsi="Times" w:cs="Times New Roman"/>
                <w:b/>
                <w:bCs/>
                <w:color w:val="000000"/>
                <w:kern w:val="0"/>
                <w:sz w:val="16"/>
                <w:szCs w:val="16"/>
                <w14:ligatures w14:val="none"/>
              </w:rPr>
            </w:pPr>
            <w:r w:rsidRPr="00B90966">
              <w:rPr>
                <w:rFonts w:ascii="Times" w:eastAsia="Times New Roman" w:hAnsi="Times" w:cs="Times New Roman"/>
                <w:b/>
                <w:bCs/>
                <w:color w:val="000000" w:themeColor="text1"/>
                <w:kern w:val="0"/>
                <w:sz w:val="16"/>
                <w:szCs w:val="16"/>
                <w14:ligatures w14:val="none"/>
              </w:rPr>
              <w:t>Employment</w:t>
            </w:r>
          </w:p>
        </w:tc>
        <w:tc>
          <w:tcPr>
            <w:tcW w:w="666" w:type="dxa"/>
            <w:tcBorders>
              <w:top w:val="nil"/>
              <w:left w:val="single" w:sz="4" w:space="0" w:color="auto"/>
              <w:bottom w:val="single" w:sz="4" w:space="0" w:color="auto"/>
              <w:right w:val="nil"/>
            </w:tcBorders>
            <w:noWrap/>
            <w:vAlign w:val="bottom"/>
          </w:tcPr>
          <w:p w14:paraId="57F0437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0.47</w:t>
            </w:r>
          </w:p>
        </w:tc>
        <w:tc>
          <w:tcPr>
            <w:tcW w:w="1664" w:type="dxa"/>
            <w:tcBorders>
              <w:top w:val="nil"/>
              <w:left w:val="nil"/>
              <w:bottom w:val="single" w:sz="4" w:space="0" w:color="auto"/>
              <w:right w:val="nil"/>
            </w:tcBorders>
            <w:noWrap/>
            <w:vAlign w:val="bottom"/>
          </w:tcPr>
          <w:p w14:paraId="37592B1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0.09, 2.52</w:t>
            </w:r>
          </w:p>
        </w:tc>
        <w:tc>
          <w:tcPr>
            <w:tcW w:w="330" w:type="dxa"/>
            <w:tcBorders>
              <w:top w:val="nil"/>
              <w:left w:val="nil"/>
              <w:bottom w:val="single" w:sz="4" w:space="0" w:color="auto"/>
              <w:right w:val="single" w:sz="4" w:space="0" w:color="auto"/>
            </w:tcBorders>
            <w:noWrap/>
            <w:vAlign w:val="bottom"/>
          </w:tcPr>
          <w:p w14:paraId="72D6B252"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664" w:type="dxa"/>
            <w:tcBorders>
              <w:top w:val="nil"/>
              <w:left w:val="single" w:sz="4" w:space="0" w:color="auto"/>
              <w:bottom w:val="single" w:sz="4" w:space="0" w:color="auto"/>
              <w:right w:val="nil"/>
            </w:tcBorders>
            <w:noWrap/>
            <w:vAlign w:val="bottom"/>
          </w:tcPr>
          <w:p w14:paraId="3183F0FF"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r w:rsidRPr="00B90966">
              <w:rPr>
                <w:rFonts w:ascii="Times" w:eastAsia="Times New Roman" w:hAnsi="Times" w:cs="Times New Roman"/>
                <w:color w:val="000000"/>
                <w:kern w:val="0"/>
                <w:sz w:val="16"/>
                <w:szCs w:val="16"/>
                <w14:ligatures w14:val="none"/>
              </w:rPr>
              <w:t>1.03</w:t>
            </w:r>
          </w:p>
        </w:tc>
        <w:tc>
          <w:tcPr>
            <w:tcW w:w="1871" w:type="dxa"/>
            <w:tcBorders>
              <w:top w:val="nil"/>
              <w:left w:val="nil"/>
              <w:bottom w:val="single" w:sz="4" w:space="0" w:color="auto"/>
              <w:right w:val="nil"/>
            </w:tcBorders>
            <w:noWrap/>
            <w:vAlign w:val="bottom"/>
          </w:tcPr>
          <w:p w14:paraId="2DC12E32"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r w:rsidRPr="00B90966">
              <w:rPr>
                <w:rFonts w:ascii="Times" w:eastAsia="Times New Roman" w:hAnsi="Times" w:cs="Times New Roman"/>
                <w:color w:val="000000"/>
                <w:kern w:val="0"/>
                <w:sz w:val="16"/>
                <w:szCs w:val="16"/>
                <w14:ligatures w14:val="none"/>
              </w:rPr>
              <w:t>0.14, 7.69</w:t>
            </w:r>
          </w:p>
        </w:tc>
        <w:tc>
          <w:tcPr>
            <w:tcW w:w="330" w:type="dxa"/>
            <w:tcBorders>
              <w:top w:val="nil"/>
              <w:left w:val="nil"/>
              <w:bottom w:val="single" w:sz="4" w:space="0" w:color="auto"/>
              <w:right w:val="single" w:sz="4" w:space="0" w:color="auto"/>
            </w:tcBorders>
            <w:noWrap/>
            <w:vAlign w:val="bottom"/>
          </w:tcPr>
          <w:p w14:paraId="6715F98C"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807" w:type="dxa"/>
            <w:tcBorders>
              <w:top w:val="nil"/>
              <w:left w:val="single" w:sz="4" w:space="0" w:color="auto"/>
              <w:bottom w:val="single" w:sz="4" w:space="0" w:color="auto"/>
              <w:right w:val="nil"/>
            </w:tcBorders>
            <w:noWrap/>
            <w:vAlign w:val="bottom"/>
          </w:tcPr>
          <w:p w14:paraId="5113515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single" w:sz="4" w:space="0" w:color="auto"/>
              <w:right w:val="nil"/>
            </w:tcBorders>
            <w:noWrap/>
            <w:vAlign w:val="bottom"/>
          </w:tcPr>
          <w:p w14:paraId="6D245C8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single" w:sz="4" w:space="0" w:color="auto"/>
              <w:right w:val="single" w:sz="4" w:space="0" w:color="auto"/>
            </w:tcBorders>
            <w:noWrap/>
            <w:vAlign w:val="bottom"/>
          </w:tcPr>
          <w:p w14:paraId="26FDC244"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r>
      <w:tr w:rsidR="008D241E" w:rsidRPr="00B90966" w14:paraId="1DAA96EC" w14:textId="77777777" w:rsidTr="00113271">
        <w:trPr>
          <w:trHeight w:val="288"/>
        </w:trPr>
        <w:tc>
          <w:tcPr>
            <w:tcW w:w="2808" w:type="dxa"/>
            <w:tcBorders>
              <w:top w:val="single" w:sz="4" w:space="0" w:color="auto"/>
              <w:left w:val="single" w:sz="4" w:space="0" w:color="auto"/>
              <w:bottom w:val="single" w:sz="4" w:space="0" w:color="auto"/>
              <w:right w:val="single" w:sz="4" w:space="0" w:color="auto"/>
            </w:tcBorders>
            <w:vAlign w:val="center"/>
          </w:tcPr>
          <w:p w14:paraId="0FB32E59" w14:textId="77777777" w:rsidR="008D241E" w:rsidRPr="00B90966" w:rsidRDefault="008D241E" w:rsidP="00113271">
            <w:pPr>
              <w:spacing w:after="0" w:line="240" w:lineRule="auto"/>
              <w:rPr>
                <w:rFonts w:ascii="Times" w:eastAsia="Times New Roman" w:hAnsi="Times" w:cs="Times New Roman"/>
                <w:b/>
                <w:bCs/>
                <w:color w:val="000000"/>
                <w:kern w:val="0"/>
                <w:sz w:val="16"/>
                <w:szCs w:val="16"/>
                <w14:ligatures w14:val="none"/>
              </w:rPr>
            </w:pPr>
            <w:r>
              <w:rPr>
                <w:rFonts w:ascii="Times" w:eastAsia="Times New Roman" w:hAnsi="Times" w:cs="Times New Roman"/>
                <w:b/>
                <w:bCs/>
                <w:color w:val="000000" w:themeColor="text1"/>
                <w:kern w:val="0"/>
                <w:sz w:val="16"/>
                <w:szCs w:val="16"/>
                <w14:ligatures w14:val="none"/>
              </w:rPr>
              <w:t>FAITH-RELATED CHARACTERISTICS</w:t>
            </w:r>
          </w:p>
        </w:tc>
        <w:tc>
          <w:tcPr>
            <w:tcW w:w="666" w:type="dxa"/>
            <w:tcBorders>
              <w:top w:val="single" w:sz="4" w:space="0" w:color="auto"/>
              <w:left w:val="single" w:sz="4" w:space="0" w:color="auto"/>
              <w:bottom w:val="single" w:sz="4" w:space="0" w:color="auto"/>
              <w:right w:val="nil"/>
            </w:tcBorders>
            <w:noWrap/>
            <w:vAlign w:val="bottom"/>
          </w:tcPr>
          <w:p w14:paraId="6805B63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1664" w:type="dxa"/>
            <w:tcBorders>
              <w:top w:val="single" w:sz="4" w:space="0" w:color="auto"/>
              <w:left w:val="nil"/>
              <w:bottom w:val="single" w:sz="4" w:space="0" w:color="auto"/>
              <w:right w:val="nil"/>
            </w:tcBorders>
            <w:noWrap/>
            <w:vAlign w:val="bottom"/>
          </w:tcPr>
          <w:p w14:paraId="3E2C4A6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single" w:sz="4" w:space="0" w:color="auto"/>
              <w:right w:val="single" w:sz="4" w:space="0" w:color="auto"/>
            </w:tcBorders>
            <w:noWrap/>
            <w:vAlign w:val="bottom"/>
          </w:tcPr>
          <w:p w14:paraId="44300765"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664" w:type="dxa"/>
            <w:tcBorders>
              <w:top w:val="single" w:sz="4" w:space="0" w:color="auto"/>
              <w:left w:val="single" w:sz="4" w:space="0" w:color="auto"/>
              <w:bottom w:val="single" w:sz="4" w:space="0" w:color="auto"/>
              <w:right w:val="nil"/>
            </w:tcBorders>
            <w:noWrap/>
            <w:vAlign w:val="bottom"/>
          </w:tcPr>
          <w:p w14:paraId="019898B1"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1871" w:type="dxa"/>
            <w:tcBorders>
              <w:top w:val="single" w:sz="4" w:space="0" w:color="auto"/>
              <w:left w:val="nil"/>
              <w:bottom w:val="single" w:sz="4" w:space="0" w:color="auto"/>
              <w:right w:val="nil"/>
            </w:tcBorders>
            <w:noWrap/>
            <w:vAlign w:val="bottom"/>
          </w:tcPr>
          <w:p w14:paraId="56268076"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330" w:type="dxa"/>
            <w:tcBorders>
              <w:top w:val="single" w:sz="4" w:space="0" w:color="auto"/>
              <w:left w:val="nil"/>
              <w:bottom w:val="single" w:sz="4" w:space="0" w:color="auto"/>
              <w:right w:val="single" w:sz="4" w:space="0" w:color="auto"/>
            </w:tcBorders>
            <w:noWrap/>
            <w:vAlign w:val="bottom"/>
          </w:tcPr>
          <w:p w14:paraId="1E1B179F"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807" w:type="dxa"/>
            <w:tcBorders>
              <w:top w:val="single" w:sz="4" w:space="0" w:color="auto"/>
              <w:left w:val="single" w:sz="4" w:space="0" w:color="auto"/>
              <w:bottom w:val="single" w:sz="4" w:space="0" w:color="auto"/>
              <w:right w:val="nil"/>
            </w:tcBorders>
            <w:noWrap/>
            <w:vAlign w:val="bottom"/>
          </w:tcPr>
          <w:p w14:paraId="1065EB2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1767" w:type="dxa"/>
            <w:tcBorders>
              <w:top w:val="single" w:sz="4" w:space="0" w:color="auto"/>
              <w:left w:val="nil"/>
              <w:bottom w:val="single" w:sz="4" w:space="0" w:color="auto"/>
              <w:right w:val="nil"/>
            </w:tcBorders>
            <w:noWrap/>
            <w:vAlign w:val="bottom"/>
          </w:tcPr>
          <w:p w14:paraId="30FB207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single" w:sz="4" w:space="0" w:color="auto"/>
              <w:right w:val="single" w:sz="4" w:space="0" w:color="auto"/>
            </w:tcBorders>
            <w:noWrap/>
            <w:vAlign w:val="bottom"/>
          </w:tcPr>
          <w:p w14:paraId="2D1870C2"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r>
      <w:tr w:rsidR="008D241E" w:rsidRPr="00B90966" w14:paraId="200C6EEC" w14:textId="77777777" w:rsidTr="00113271">
        <w:trPr>
          <w:trHeight w:val="288"/>
        </w:trPr>
        <w:tc>
          <w:tcPr>
            <w:tcW w:w="2808" w:type="dxa"/>
            <w:tcBorders>
              <w:top w:val="single" w:sz="4" w:space="0" w:color="auto"/>
              <w:left w:val="single" w:sz="8" w:space="0" w:color="auto"/>
              <w:bottom w:val="nil"/>
              <w:right w:val="single" w:sz="4" w:space="0" w:color="auto"/>
            </w:tcBorders>
            <w:vAlign w:val="center"/>
          </w:tcPr>
          <w:p w14:paraId="346CAA69"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Duration of Church Attendance (Item #1)</w:t>
            </w:r>
          </w:p>
        </w:tc>
        <w:tc>
          <w:tcPr>
            <w:tcW w:w="666" w:type="dxa"/>
            <w:tcBorders>
              <w:top w:val="single" w:sz="4" w:space="0" w:color="auto"/>
              <w:left w:val="single" w:sz="4" w:space="0" w:color="auto"/>
              <w:bottom w:val="nil"/>
              <w:right w:val="nil"/>
            </w:tcBorders>
            <w:noWrap/>
            <w:vAlign w:val="bottom"/>
            <w:hideMark/>
          </w:tcPr>
          <w:p w14:paraId="47D24D5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1664" w:type="dxa"/>
            <w:tcBorders>
              <w:top w:val="single" w:sz="4" w:space="0" w:color="auto"/>
              <w:left w:val="nil"/>
              <w:bottom w:val="nil"/>
              <w:right w:val="nil"/>
            </w:tcBorders>
            <w:noWrap/>
            <w:vAlign w:val="bottom"/>
            <w:hideMark/>
          </w:tcPr>
          <w:p w14:paraId="69EE029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nil"/>
              <w:right w:val="single" w:sz="4" w:space="0" w:color="auto"/>
            </w:tcBorders>
            <w:noWrap/>
            <w:vAlign w:val="bottom"/>
            <w:hideMark/>
          </w:tcPr>
          <w:p w14:paraId="6AE5F142"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664" w:type="dxa"/>
            <w:tcBorders>
              <w:top w:val="single" w:sz="4" w:space="0" w:color="auto"/>
              <w:left w:val="single" w:sz="4" w:space="0" w:color="auto"/>
              <w:bottom w:val="nil"/>
              <w:right w:val="nil"/>
            </w:tcBorders>
            <w:noWrap/>
            <w:vAlign w:val="bottom"/>
            <w:hideMark/>
          </w:tcPr>
          <w:p w14:paraId="126556BB"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1871" w:type="dxa"/>
            <w:tcBorders>
              <w:top w:val="single" w:sz="4" w:space="0" w:color="auto"/>
              <w:left w:val="nil"/>
              <w:bottom w:val="nil"/>
              <w:right w:val="nil"/>
            </w:tcBorders>
            <w:noWrap/>
            <w:vAlign w:val="bottom"/>
            <w:hideMark/>
          </w:tcPr>
          <w:p w14:paraId="54BD112F"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330" w:type="dxa"/>
            <w:tcBorders>
              <w:top w:val="single" w:sz="4" w:space="0" w:color="auto"/>
              <w:left w:val="nil"/>
              <w:bottom w:val="nil"/>
              <w:right w:val="single" w:sz="4" w:space="0" w:color="auto"/>
            </w:tcBorders>
            <w:noWrap/>
            <w:vAlign w:val="bottom"/>
            <w:hideMark/>
          </w:tcPr>
          <w:p w14:paraId="74491C53"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807" w:type="dxa"/>
            <w:tcBorders>
              <w:top w:val="single" w:sz="4" w:space="0" w:color="auto"/>
              <w:left w:val="single" w:sz="4" w:space="0" w:color="auto"/>
              <w:bottom w:val="nil"/>
              <w:right w:val="nil"/>
            </w:tcBorders>
            <w:noWrap/>
            <w:vAlign w:val="bottom"/>
            <w:hideMark/>
          </w:tcPr>
          <w:p w14:paraId="33D09DB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1767" w:type="dxa"/>
            <w:tcBorders>
              <w:top w:val="single" w:sz="4" w:space="0" w:color="auto"/>
              <w:left w:val="nil"/>
              <w:bottom w:val="nil"/>
              <w:right w:val="nil"/>
            </w:tcBorders>
            <w:noWrap/>
            <w:vAlign w:val="bottom"/>
            <w:hideMark/>
          </w:tcPr>
          <w:p w14:paraId="653EDE7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nil"/>
              <w:right w:val="single" w:sz="4" w:space="0" w:color="auto"/>
            </w:tcBorders>
            <w:noWrap/>
            <w:vAlign w:val="bottom"/>
            <w:hideMark/>
          </w:tcPr>
          <w:p w14:paraId="37E9D13A"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r>
      <w:tr w:rsidR="008D241E" w:rsidRPr="00B90966" w14:paraId="05A24AC5" w14:textId="77777777" w:rsidTr="00113271">
        <w:trPr>
          <w:trHeight w:val="288"/>
        </w:trPr>
        <w:tc>
          <w:tcPr>
            <w:tcW w:w="2808" w:type="dxa"/>
            <w:tcBorders>
              <w:top w:val="nil"/>
              <w:left w:val="single" w:sz="8" w:space="0" w:color="auto"/>
              <w:bottom w:val="nil"/>
              <w:right w:val="single" w:sz="4" w:space="0" w:color="auto"/>
            </w:tcBorders>
            <w:vAlign w:val="center"/>
          </w:tcPr>
          <w:p w14:paraId="180806D7"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xml:space="preserve">   Less than 1 year</w:t>
            </w:r>
          </w:p>
        </w:tc>
        <w:tc>
          <w:tcPr>
            <w:tcW w:w="666" w:type="dxa"/>
            <w:tcBorders>
              <w:top w:val="nil"/>
              <w:left w:val="single" w:sz="4" w:space="0" w:color="auto"/>
              <w:bottom w:val="nil"/>
              <w:right w:val="nil"/>
            </w:tcBorders>
            <w:noWrap/>
            <w:vAlign w:val="bottom"/>
            <w:hideMark/>
          </w:tcPr>
          <w:p w14:paraId="06FB14F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1664" w:type="dxa"/>
            <w:tcBorders>
              <w:top w:val="nil"/>
              <w:left w:val="nil"/>
              <w:bottom w:val="nil"/>
              <w:right w:val="nil"/>
            </w:tcBorders>
            <w:noWrap/>
            <w:vAlign w:val="bottom"/>
            <w:hideMark/>
          </w:tcPr>
          <w:p w14:paraId="695F02D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330" w:type="dxa"/>
            <w:tcBorders>
              <w:top w:val="nil"/>
              <w:left w:val="nil"/>
              <w:bottom w:val="nil"/>
              <w:right w:val="single" w:sz="4" w:space="0" w:color="auto"/>
            </w:tcBorders>
            <w:noWrap/>
            <w:vAlign w:val="bottom"/>
            <w:hideMark/>
          </w:tcPr>
          <w:p w14:paraId="7CFBFEA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6A64B6F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1871" w:type="dxa"/>
            <w:tcBorders>
              <w:top w:val="nil"/>
              <w:left w:val="nil"/>
              <w:bottom w:val="nil"/>
              <w:right w:val="nil"/>
            </w:tcBorders>
            <w:noWrap/>
            <w:vAlign w:val="bottom"/>
            <w:hideMark/>
          </w:tcPr>
          <w:p w14:paraId="34CAFB9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330" w:type="dxa"/>
            <w:tcBorders>
              <w:top w:val="nil"/>
              <w:left w:val="nil"/>
              <w:bottom w:val="nil"/>
              <w:right w:val="single" w:sz="4" w:space="0" w:color="auto"/>
            </w:tcBorders>
            <w:noWrap/>
            <w:vAlign w:val="bottom"/>
            <w:hideMark/>
          </w:tcPr>
          <w:p w14:paraId="6A239B7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7310E20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1767" w:type="dxa"/>
            <w:tcBorders>
              <w:top w:val="nil"/>
              <w:left w:val="nil"/>
              <w:bottom w:val="nil"/>
              <w:right w:val="nil"/>
            </w:tcBorders>
            <w:noWrap/>
            <w:vAlign w:val="bottom"/>
            <w:hideMark/>
          </w:tcPr>
          <w:p w14:paraId="69BB00C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ref</w:t>
            </w:r>
          </w:p>
        </w:tc>
        <w:tc>
          <w:tcPr>
            <w:tcW w:w="330" w:type="dxa"/>
            <w:tcBorders>
              <w:top w:val="nil"/>
              <w:left w:val="nil"/>
              <w:bottom w:val="nil"/>
              <w:right w:val="single" w:sz="4" w:space="0" w:color="auto"/>
            </w:tcBorders>
            <w:noWrap/>
            <w:vAlign w:val="bottom"/>
            <w:hideMark/>
          </w:tcPr>
          <w:p w14:paraId="461A9A6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50F7FAD7" w14:textId="77777777" w:rsidTr="00113271">
        <w:trPr>
          <w:trHeight w:val="288"/>
        </w:trPr>
        <w:tc>
          <w:tcPr>
            <w:tcW w:w="2808" w:type="dxa"/>
            <w:tcBorders>
              <w:top w:val="nil"/>
              <w:left w:val="single" w:sz="8" w:space="0" w:color="auto"/>
              <w:bottom w:val="nil"/>
              <w:right w:val="single" w:sz="4" w:space="0" w:color="auto"/>
            </w:tcBorders>
            <w:vAlign w:val="center"/>
          </w:tcPr>
          <w:p w14:paraId="3E1B29E1"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xml:space="preserve">   Less than 5 years</w:t>
            </w:r>
          </w:p>
        </w:tc>
        <w:tc>
          <w:tcPr>
            <w:tcW w:w="666" w:type="dxa"/>
            <w:tcBorders>
              <w:top w:val="nil"/>
              <w:left w:val="single" w:sz="4" w:space="0" w:color="auto"/>
              <w:bottom w:val="nil"/>
              <w:right w:val="nil"/>
            </w:tcBorders>
            <w:noWrap/>
            <w:vAlign w:val="bottom"/>
            <w:hideMark/>
          </w:tcPr>
          <w:p w14:paraId="33226D1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664" w:type="dxa"/>
            <w:tcBorders>
              <w:top w:val="nil"/>
              <w:left w:val="nil"/>
              <w:bottom w:val="nil"/>
              <w:right w:val="nil"/>
            </w:tcBorders>
            <w:noWrap/>
            <w:vAlign w:val="bottom"/>
            <w:hideMark/>
          </w:tcPr>
          <w:p w14:paraId="4ABECDD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14EC62F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4B9D62B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871" w:type="dxa"/>
            <w:tcBorders>
              <w:top w:val="nil"/>
              <w:left w:val="nil"/>
              <w:bottom w:val="nil"/>
              <w:right w:val="nil"/>
            </w:tcBorders>
            <w:noWrap/>
            <w:vAlign w:val="bottom"/>
            <w:hideMark/>
          </w:tcPr>
          <w:p w14:paraId="6FE1D1A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45353AE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2621892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6F97AA2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2868A11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128A7E28" w14:textId="77777777" w:rsidTr="00113271">
        <w:trPr>
          <w:trHeight w:val="288"/>
        </w:trPr>
        <w:tc>
          <w:tcPr>
            <w:tcW w:w="2808" w:type="dxa"/>
            <w:tcBorders>
              <w:top w:val="nil"/>
              <w:left w:val="single" w:sz="8" w:space="0" w:color="auto"/>
              <w:bottom w:val="nil"/>
              <w:right w:val="single" w:sz="4" w:space="0" w:color="auto"/>
            </w:tcBorders>
            <w:vAlign w:val="center"/>
          </w:tcPr>
          <w:p w14:paraId="545EF900"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xml:space="preserve">   More than 5 years</w:t>
            </w:r>
          </w:p>
        </w:tc>
        <w:tc>
          <w:tcPr>
            <w:tcW w:w="666" w:type="dxa"/>
            <w:tcBorders>
              <w:top w:val="nil"/>
              <w:left w:val="single" w:sz="4" w:space="0" w:color="auto"/>
              <w:bottom w:val="nil"/>
              <w:right w:val="nil"/>
            </w:tcBorders>
            <w:noWrap/>
            <w:vAlign w:val="bottom"/>
            <w:hideMark/>
          </w:tcPr>
          <w:p w14:paraId="5A83483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664" w:type="dxa"/>
            <w:tcBorders>
              <w:top w:val="nil"/>
              <w:left w:val="nil"/>
              <w:bottom w:val="nil"/>
              <w:right w:val="nil"/>
            </w:tcBorders>
            <w:noWrap/>
            <w:vAlign w:val="bottom"/>
            <w:hideMark/>
          </w:tcPr>
          <w:p w14:paraId="79776B2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7556C84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1D4F2C0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6.22</w:t>
            </w:r>
          </w:p>
        </w:tc>
        <w:tc>
          <w:tcPr>
            <w:tcW w:w="1871" w:type="dxa"/>
            <w:tcBorders>
              <w:top w:val="nil"/>
              <w:left w:val="nil"/>
              <w:bottom w:val="nil"/>
              <w:right w:val="nil"/>
            </w:tcBorders>
            <w:noWrap/>
            <w:vAlign w:val="bottom"/>
            <w:hideMark/>
          </w:tcPr>
          <w:p w14:paraId="015904B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0.49, 79.20</w:t>
            </w:r>
          </w:p>
        </w:tc>
        <w:tc>
          <w:tcPr>
            <w:tcW w:w="330" w:type="dxa"/>
            <w:tcBorders>
              <w:top w:val="nil"/>
              <w:left w:val="nil"/>
              <w:bottom w:val="nil"/>
              <w:right w:val="single" w:sz="4" w:space="0" w:color="auto"/>
            </w:tcBorders>
            <w:noWrap/>
            <w:vAlign w:val="bottom"/>
            <w:hideMark/>
          </w:tcPr>
          <w:p w14:paraId="4F16200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1ED817B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6313BFD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07B3A9E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647120AD" w14:textId="77777777" w:rsidTr="00113271">
        <w:trPr>
          <w:trHeight w:val="288"/>
        </w:trPr>
        <w:tc>
          <w:tcPr>
            <w:tcW w:w="2808" w:type="dxa"/>
            <w:tcBorders>
              <w:top w:val="nil"/>
              <w:left w:val="single" w:sz="8" w:space="0" w:color="auto"/>
              <w:bottom w:val="nil"/>
              <w:right w:val="single" w:sz="4" w:space="0" w:color="auto"/>
            </w:tcBorders>
            <w:vAlign w:val="center"/>
          </w:tcPr>
          <w:p w14:paraId="66167994"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Role in Parish (Item #8)</w:t>
            </w:r>
          </w:p>
        </w:tc>
        <w:tc>
          <w:tcPr>
            <w:tcW w:w="666" w:type="dxa"/>
            <w:tcBorders>
              <w:top w:val="nil"/>
              <w:left w:val="single" w:sz="4" w:space="0" w:color="auto"/>
              <w:bottom w:val="nil"/>
              <w:right w:val="nil"/>
            </w:tcBorders>
            <w:noWrap/>
            <w:vAlign w:val="bottom"/>
            <w:hideMark/>
          </w:tcPr>
          <w:p w14:paraId="074313B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1664" w:type="dxa"/>
            <w:tcBorders>
              <w:top w:val="nil"/>
              <w:left w:val="nil"/>
              <w:bottom w:val="nil"/>
              <w:right w:val="nil"/>
            </w:tcBorders>
            <w:noWrap/>
            <w:vAlign w:val="bottom"/>
            <w:hideMark/>
          </w:tcPr>
          <w:p w14:paraId="3356F02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nil"/>
              <w:left w:val="nil"/>
              <w:bottom w:val="nil"/>
              <w:right w:val="single" w:sz="4" w:space="0" w:color="auto"/>
            </w:tcBorders>
            <w:noWrap/>
            <w:vAlign w:val="bottom"/>
            <w:hideMark/>
          </w:tcPr>
          <w:p w14:paraId="2947B7E6"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664" w:type="dxa"/>
            <w:tcBorders>
              <w:top w:val="nil"/>
              <w:left w:val="single" w:sz="4" w:space="0" w:color="auto"/>
              <w:bottom w:val="nil"/>
              <w:right w:val="nil"/>
            </w:tcBorders>
            <w:noWrap/>
            <w:vAlign w:val="bottom"/>
            <w:hideMark/>
          </w:tcPr>
          <w:p w14:paraId="3F66C114"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1871" w:type="dxa"/>
            <w:tcBorders>
              <w:top w:val="nil"/>
              <w:left w:val="nil"/>
              <w:bottom w:val="nil"/>
              <w:right w:val="nil"/>
            </w:tcBorders>
            <w:noWrap/>
            <w:vAlign w:val="bottom"/>
            <w:hideMark/>
          </w:tcPr>
          <w:p w14:paraId="640A03E4"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330" w:type="dxa"/>
            <w:tcBorders>
              <w:top w:val="nil"/>
              <w:left w:val="nil"/>
              <w:bottom w:val="nil"/>
              <w:right w:val="single" w:sz="4" w:space="0" w:color="auto"/>
            </w:tcBorders>
            <w:noWrap/>
            <w:vAlign w:val="bottom"/>
            <w:hideMark/>
          </w:tcPr>
          <w:p w14:paraId="6F4423AF"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c>
          <w:tcPr>
            <w:tcW w:w="807" w:type="dxa"/>
            <w:tcBorders>
              <w:top w:val="nil"/>
              <w:left w:val="single" w:sz="4" w:space="0" w:color="auto"/>
              <w:bottom w:val="nil"/>
              <w:right w:val="nil"/>
            </w:tcBorders>
            <w:noWrap/>
            <w:vAlign w:val="bottom"/>
            <w:hideMark/>
          </w:tcPr>
          <w:p w14:paraId="2419D2F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w:t>
            </w:r>
          </w:p>
        </w:tc>
        <w:tc>
          <w:tcPr>
            <w:tcW w:w="1767" w:type="dxa"/>
            <w:tcBorders>
              <w:top w:val="nil"/>
              <w:left w:val="nil"/>
              <w:bottom w:val="nil"/>
              <w:right w:val="nil"/>
            </w:tcBorders>
            <w:noWrap/>
            <w:vAlign w:val="bottom"/>
            <w:hideMark/>
          </w:tcPr>
          <w:p w14:paraId="0DBEC78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nil"/>
              <w:left w:val="nil"/>
              <w:bottom w:val="nil"/>
              <w:right w:val="single" w:sz="4" w:space="0" w:color="auto"/>
            </w:tcBorders>
            <w:noWrap/>
            <w:vAlign w:val="bottom"/>
            <w:hideMark/>
          </w:tcPr>
          <w:p w14:paraId="6AF8C381" w14:textId="77777777" w:rsidR="008D241E" w:rsidRPr="00B90966" w:rsidRDefault="008D241E" w:rsidP="00113271">
            <w:pPr>
              <w:spacing w:after="0" w:line="240" w:lineRule="auto"/>
              <w:jc w:val="center"/>
              <w:rPr>
                <w:rFonts w:ascii="Times" w:eastAsia="Times New Roman" w:hAnsi="Times" w:cs="Times New Roman"/>
                <w:kern w:val="0"/>
                <w:sz w:val="16"/>
                <w:szCs w:val="16"/>
                <w14:ligatures w14:val="none"/>
              </w:rPr>
            </w:pPr>
          </w:p>
        </w:tc>
      </w:tr>
      <w:tr w:rsidR="008D241E" w:rsidRPr="00B90966" w14:paraId="4E521EF2" w14:textId="77777777" w:rsidTr="00113271">
        <w:trPr>
          <w:trHeight w:val="288"/>
        </w:trPr>
        <w:tc>
          <w:tcPr>
            <w:tcW w:w="2808" w:type="dxa"/>
            <w:tcBorders>
              <w:top w:val="nil"/>
              <w:left w:val="single" w:sz="8" w:space="0" w:color="auto"/>
              <w:bottom w:val="nil"/>
              <w:right w:val="single" w:sz="4" w:space="0" w:color="auto"/>
            </w:tcBorders>
            <w:vAlign w:val="center"/>
          </w:tcPr>
          <w:p w14:paraId="62FF6D94"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xml:space="preserve">   Visitor</w:t>
            </w:r>
          </w:p>
        </w:tc>
        <w:tc>
          <w:tcPr>
            <w:tcW w:w="666" w:type="dxa"/>
            <w:tcBorders>
              <w:top w:val="nil"/>
              <w:left w:val="single" w:sz="4" w:space="0" w:color="auto"/>
              <w:bottom w:val="nil"/>
              <w:right w:val="nil"/>
            </w:tcBorders>
            <w:noWrap/>
            <w:vAlign w:val="bottom"/>
            <w:hideMark/>
          </w:tcPr>
          <w:p w14:paraId="7C1BB3B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664" w:type="dxa"/>
            <w:tcBorders>
              <w:top w:val="nil"/>
              <w:left w:val="nil"/>
              <w:bottom w:val="nil"/>
              <w:right w:val="nil"/>
            </w:tcBorders>
            <w:noWrap/>
            <w:vAlign w:val="bottom"/>
            <w:hideMark/>
          </w:tcPr>
          <w:p w14:paraId="4DCA2B0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5FE08FC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44F83A3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0.81</w:t>
            </w:r>
          </w:p>
        </w:tc>
        <w:tc>
          <w:tcPr>
            <w:tcW w:w="1871" w:type="dxa"/>
            <w:tcBorders>
              <w:top w:val="nil"/>
              <w:left w:val="nil"/>
              <w:bottom w:val="nil"/>
              <w:right w:val="nil"/>
            </w:tcBorders>
            <w:noWrap/>
            <w:vAlign w:val="bottom"/>
            <w:hideMark/>
          </w:tcPr>
          <w:p w14:paraId="01DDBB3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0.08, 8.36</w:t>
            </w:r>
          </w:p>
        </w:tc>
        <w:tc>
          <w:tcPr>
            <w:tcW w:w="330" w:type="dxa"/>
            <w:tcBorders>
              <w:top w:val="nil"/>
              <w:left w:val="nil"/>
              <w:bottom w:val="nil"/>
              <w:right w:val="single" w:sz="4" w:space="0" w:color="auto"/>
            </w:tcBorders>
            <w:noWrap/>
            <w:vAlign w:val="bottom"/>
            <w:hideMark/>
          </w:tcPr>
          <w:p w14:paraId="32646DD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51D6E62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3C47C86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28E0ACC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29E6B0B8" w14:textId="77777777" w:rsidTr="00113271">
        <w:trPr>
          <w:trHeight w:val="288"/>
        </w:trPr>
        <w:tc>
          <w:tcPr>
            <w:tcW w:w="2808" w:type="dxa"/>
            <w:tcBorders>
              <w:top w:val="nil"/>
              <w:left w:val="single" w:sz="8" w:space="0" w:color="auto"/>
              <w:bottom w:val="nil"/>
              <w:right w:val="single" w:sz="4" w:space="0" w:color="auto"/>
            </w:tcBorders>
            <w:vAlign w:val="center"/>
          </w:tcPr>
          <w:p w14:paraId="3F7A0806"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xml:space="preserve">   Parish member</w:t>
            </w:r>
          </w:p>
        </w:tc>
        <w:tc>
          <w:tcPr>
            <w:tcW w:w="666" w:type="dxa"/>
            <w:tcBorders>
              <w:top w:val="nil"/>
              <w:left w:val="single" w:sz="4" w:space="0" w:color="auto"/>
              <w:bottom w:val="nil"/>
              <w:right w:val="nil"/>
            </w:tcBorders>
            <w:noWrap/>
            <w:vAlign w:val="bottom"/>
            <w:hideMark/>
          </w:tcPr>
          <w:p w14:paraId="4792AD6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0.49</w:t>
            </w:r>
          </w:p>
        </w:tc>
        <w:tc>
          <w:tcPr>
            <w:tcW w:w="1664" w:type="dxa"/>
            <w:tcBorders>
              <w:top w:val="nil"/>
              <w:left w:val="nil"/>
              <w:bottom w:val="nil"/>
              <w:right w:val="nil"/>
            </w:tcBorders>
            <w:noWrap/>
            <w:vAlign w:val="bottom"/>
            <w:hideMark/>
          </w:tcPr>
          <w:p w14:paraId="6113902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0.09, 2.64</w:t>
            </w:r>
          </w:p>
        </w:tc>
        <w:tc>
          <w:tcPr>
            <w:tcW w:w="330" w:type="dxa"/>
            <w:tcBorders>
              <w:top w:val="nil"/>
              <w:left w:val="nil"/>
              <w:bottom w:val="nil"/>
              <w:right w:val="single" w:sz="4" w:space="0" w:color="auto"/>
            </w:tcBorders>
            <w:noWrap/>
            <w:vAlign w:val="bottom"/>
            <w:hideMark/>
          </w:tcPr>
          <w:p w14:paraId="468EF1E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74E3FA4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0.47</w:t>
            </w:r>
          </w:p>
        </w:tc>
        <w:tc>
          <w:tcPr>
            <w:tcW w:w="1871" w:type="dxa"/>
            <w:tcBorders>
              <w:top w:val="nil"/>
              <w:left w:val="nil"/>
              <w:bottom w:val="nil"/>
              <w:right w:val="nil"/>
            </w:tcBorders>
            <w:noWrap/>
            <w:vAlign w:val="bottom"/>
            <w:hideMark/>
          </w:tcPr>
          <w:p w14:paraId="6906105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0.05, 4.76</w:t>
            </w:r>
          </w:p>
        </w:tc>
        <w:tc>
          <w:tcPr>
            <w:tcW w:w="330" w:type="dxa"/>
            <w:tcBorders>
              <w:top w:val="nil"/>
              <w:left w:val="nil"/>
              <w:bottom w:val="nil"/>
              <w:right w:val="single" w:sz="4" w:space="0" w:color="auto"/>
            </w:tcBorders>
            <w:noWrap/>
            <w:vAlign w:val="bottom"/>
            <w:hideMark/>
          </w:tcPr>
          <w:p w14:paraId="28ADFEF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361B6BB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55008D2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1134993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74DDC833" w14:textId="77777777" w:rsidTr="00113271">
        <w:trPr>
          <w:trHeight w:val="288"/>
        </w:trPr>
        <w:tc>
          <w:tcPr>
            <w:tcW w:w="2808" w:type="dxa"/>
            <w:tcBorders>
              <w:top w:val="nil"/>
              <w:left w:val="single" w:sz="8" w:space="0" w:color="auto"/>
              <w:bottom w:val="nil"/>
              <w:right w:val="single" w:sz="4" w:space="0" w:color="auto"/>
            </w:tcBorders>
            <w:vAlign w:val="center"/>
          </w:tcPr>
          <w:p w14:paraId="12163F3D"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 xml:space="preserve">   Lay minister/Group Coordinator/Lay Leader </w:t>
            </w:r>
          </w:p>
        </w:tc>
        <w:tc>
          <w:tcPr>
            <w:tcW w:w="666" w:type="dxa"/>
            <w:tcBorders>
              <w:top w:val="nil"/>
              <w:left w:val="single" w:sz="4" w:space="0" w:color="auto"/>
              <w:bottom w:val="nil"/>
              <w:right w:val="nil"/>
            </w:tcBorders>
            <w:noWrap/>
            <w:vAlign w:val="bottom"/>
            <w:hideMark/>
          </w:tcPr>
          <w:p w14:paraId="7A84CA1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0.78</w:t>
            </w:r>
          </w:p>
        </w:tc>
        <w:tc>
          <w:tcPr>
            <w:tcW w:w="1664" w:type="dxa"/>
            <w:tcBorders>
              <w:top w:val="nil"/>
              <w:left w:val="nil"/>
              <w:bottom w:val="nil"/>
              <w:right w:val="nil"/>
            </w:tcBorders>
            <w:noWrap/>
            <w:vAlign w:val="bottom"/>
            <w:hideMark/>
          </w:tcPr>
          <w:p w14:paraId="5348F63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0.17, 3.62</w:t>
            </w:r>
          </w:p>
        </w:tc>
        <w:tc>
          <w:tcPr>
            <w:tcW w:w="330" w:type="dxa"/>
            <w:tcBorders>
              <w:top w:val="nil"/>
              <w:left w:val="nil"/>
              <w:bottom w:val="nil"/>
              <w:right w:val="single" w:sz="4" w:space="0" w:color="auto"/>
            </w:tcBorders>
            <w:noWrap/>
            <w:vAlign w:val="bottom"/>
            <w:hideMark/>
          </w:tcPr>
          <w:p w14:paraId="311BA35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0C55C28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2.92</w:t>
            </w:r>
          </w:p>
        </w:tc>
        <w:tc>
          <w:tcPr>
            <w:tcW w:w="1871" w:type="dxa"/>
            <w:tcBorders>
              <w:top w:val="nil"/>
              <w:left w:val="nil"/>
              <w:bottom w:val="nil"/>
              <w:right w:val="nil"/>
            </w:tcBorders>
            <w:noWrap/>
            <w:vAlign w:val="bottom"/>
            <w:hideMark/>
          </w:tcPr>
          <w:p w14:paraId="511590C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0.29, 29.37</w:t>
            </w:r>
          </w:p>
        </w:tc>
        <w:tc>
          <w:tcPr>
            <w:tcW w:w="330" w:type="dxa"/>
            <w:tcBorders>
              <w:top w:val="nil"/>
              <w:left w:val="nil"/>
              <w:bottom w:val="nil"/>
              <w:right w:val="single" w:sz="4" w:space="0" w:color="auto"/>
            </w:tcBorders>
            <w:noWrap/>
            <w:vAlign w:val="bottom"/>
            <w:hideMark/>
          </w:tcPr>
          <w:p w14:paraId="436048A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5FCF51F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2F88EFF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3369974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2C3F4F2C" w14:textId="77777777" w:rsidTr="00113271">
        <w:trPr>
          <w:trHeight w:val="288"/>
        </w:trPr>
        <w:tc>
          <w:tcPr>
            <w:tcW w:w="2808" w:type="dxa"/>
            <w:tcBorders>
              <w:top w:val="nil"/>
              <w:left w:val="single" w:sz="8" w:space="0" w:color="auto"/>
              <w:bottom w:val="nil"/>
              <w:right w:val="single" w:sz="4" w:space="0" w:color="auto"/>
            </w:tcBorders>
            <w:vAlign w:val="center"/>
          </w:tcPr>
          <w:p w14:paraId="37361E66"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themeColor="text1"/>
                <w:kern w:val="0"/>
                <w:sz w:val="16"/>
                <w:szCs w:val="16"/>
                <w14:ligatures w14:val="none"/>
              </w:rPr>
              <w:t>Religious belief (summed total score)</w:t>
            </w:r>
          </w:p>
        </w:tc>
        <w:tc>
          <w:tcPr>
            <w:tcW w:w="666" w:type="dxa"/>
            <w:tcBorders>
              <w:top w:val="nil"/>
              <w:left w:val="single" w:sz="4" w:space="0" w:color="auto"/>
              <w:bottom w:val="nil"/>
              <w:right w:val="nil"/>
            </w:tcBorders>
            <w:noWrap/>
            <w:vAlign w:val="bottom"/>
            <w:hideMark/>
          </w:tcPr>
          <w:p w14:paraId="3238FFD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2.02</w:t>
            </w:r>
          </w:p>
        </w:tc>
        <w:tc>
          <w:tcPr>
            <w:tcW w:w="1664" w:type="dxa"/>
            <w:tcBorders>
              <w:top w:val="nil"/>
              <w:left w:val="nil"/>
              <w:bottom w:val="nil"/>
              <w:right w:val="nil"/>
            </w:tcBorders>
            <w:noWrap/>
            <w:vAlign w:val="bottom"/>
            <w:hideMark/>
          </w:tcPr>
          <w:p w14:paraId="4FBB3A8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0.86, 4.76</w:t>
            </w:r>
          </w:p>
        </w:tc>
        <w:tc>
          <w:tcPr>
            <w:tcW w:w="330" w:type="dxa"/>
            <w:tcBorders>
              <w:top w:val="nil"/>
              <w:left w:val="nil"/>
              <w:bottom w:val="nil"/>
              <w:right w:val="single" w:sz="4" w:space="0" w:color="auto"/>
            </w:tcBorders>
            <w:noWrap/>
            <w:vAlign w:val="bottom"/>
            <w:hideMark/>
          </w:tcPr>
          <w:p w14:paraId="5CC08CE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61EA678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0.25</w:t>
            </w:r>
          </w:p>
        </w:tc>
        <w:tc>
          <w:tcPr>
            <w:tcW w:w="1871" w:type="dxa"/>
            <w:tcBorders>
              <w:top w:val="nil"/>
              <w:left w:val="nil"/>
              <w:bottom w:val="nil"/>
              <w:right w:val="nil"/>
            </w:tcBorders>
            <w:noWrap/>
            <w:vAlign w:val="bottom"/>
            <w:hideMark/>
          </w:tcPr>
          <w:p w14:paraId="7892E90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0.03, 1.80</w:t>
            </w:r>
          </w:p>
        </w:tc>
        <w:tc>
          <w:tcPr>
            <w:tcW w:w="330" w:type="dxa"/>
            <w:tcBorders>
              <w:top w:val="nil"/>
              <w:left w:val="nil"/>
              <w:bottom w:val="nil"/>
              <w:right w:val="single" w:sz="4" w:space="0" w:color="auto"/>
            </w:tcBorders>
            <w:noWrap/>
            <w:vAlign w:val="bottom"/>
            <w:hideMark/>
          </w:tcPr>
          <w:p w14:paraId="3701BD5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58C923F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3776B75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606560C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5CB20F1D" w14:textId="77777777" w:rsidTr="00113271">
        <w:trPr>
          <w:trHeight w:val="288"/>
        </w:trPr>
        <w:tc>
          <w:tcPr>
            <w:tcW w:w="2808" w:type="dxa"/>
            <w:tcBorders>
              <w:top w:val="nil"/>
              <w:left w:val="single" w:sz="8" w:space="0" w:color="auto"/>
              <w:bottom w:val="nil"/>
              <w:right w:val="single" w:sz="4" w:space="0" w:color="auto"/>
            </w:tcBorders>
            <w:vAlign w:val="center"/>
          </w:tcPr>
          <w:p w14:paraId="13CD1564"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themeColor="text1"/>
                <w:kern w:val="0"/>
                <w:sz w:val="16"/>
                <w:szCs w:val="16"/>
                <w14:ligatures w14:val="none"/>
              </w:rPr>
              <w:t>Positive religious coping</w:t>
            </w:r>
          </w:p>
        </w:tc>
        <w:tc>
          <w:tcPr>
            <w:tcW w:w="666" w:type="dxa"/>
            <w:tcBorders>
              <w:top w:val="nil"/>
              <w:left w:val="single" w:sz="4" w:space="0" w:color="auto"/>
              <w:bottom w:val="nil"/>
              <w:right w:val="nil"/>
            </w:tcBorders>
            <w:noWrap/>
            <w:vAlign w:val="bottom"/>
            <w:hideMark/>
          </w:tcPr>
          <w:p w14:paraId="3DBA5EF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2.46</w:t>
            </w:r>
          </w:p>
        </w:tc>
        <w:tc>
          <w:tcPr>
            <w:tcW w:w="1664" w:type="dxa"/>
            <w:tcBorders>
              <w:top w:val="nil"/>
              <w:left w:val="nil"/>
              <w:bottom w:val="nil"/>
              <w:right w:val="nil"/>
            </w:tcBorders>
            <w:noWrap/>
            <w:vAlign w:val="bottom"/>
            <w:hideMark/>
          </w:tcPr>
          <w:p w14:paraId="31DA081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0.75, 8.07</w:t>
            </w:r>
          </w:p>
        </w:tc>
        <w:tc>
          <w:tcPr>
            <w:tcW w:w="330" w:type="dxa"/>
            <w:tcBorders>
              <w:top w:val="nil"/>
              <w:left w:val="nil"/>
              <w:bottom w:val="nil"/>
              <w:right w:val="single" w:sz="4" w:space="0" w:color="auto"/>
            </w:tcBorders>
            <w:noWrap/>
            <w:vAlign w:val="bottom"/>
            <w:hideMark/>
          </w:tcPr>
          <w:p w14:paraId="147441F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4B12F5F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1.26</w:t>
            </w:r>
          </w:p>
        </w:tc>
        <w:tc>
          <w:tcPr>
            <w:tcW w:w="1871" w:type="dxa"/>
            <w:tcBorders>
              <w:top w:val="nil"/>
              <w:left w:val="nil"/>
              <w:bottom w:val="nil"/>
              <w:right w:val="nil"/>
            </w:tcBorders>
            <w:noWrap/>
            <w:vAlign w:val="bottom"/>
            <w:hideMark/>
          </w:tcPr>
          <w:p w14:paraId="3172299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0.18, 8.61</w:t>
            </w:r>
          </w:p>
        </w:tc>
        <w:tc>
          <w:tcPr>
            <w:tcW w:w="330" w:type="dxa"/>
            <w:tcBorders>
              <w:top w:val="nil"/>
              <w:left w:val="nil"/>
              <w:bottom w:val="nil"/>
              <w:right w:val="single" w:sz="4" w:space="0" w:color="auto"/>
            </w:tcBorders>
            <w:noWrap/>
            <w:vAlign w:val="bottom"/>
            <w:hideMark/>
          </w:tcPr>
          <w:p w14:paraId="03B3710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1604298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3.2</w:t>
            </w:r>
          </w:p>
        </w:tc>
        <w:tc>
          <w:tcPr>
            <w:tcW w:w="1767" w:type="dxa"/>
            <w:tcBorders>
              <w:top w:val="nil"/>
              <w:left w:val="nil"/>
              <w:bottom w:val="nil"/>
              <w:right w:val="nil"/>
            </w:tcBorders>
            <w:noWrap/>
            <w:vAlign w:val="bottom"/>
            <w:hideMark/>
          </w:tcPr>
          <w:p w14:paraId="38BB0AC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0.02, 440.98</w:t>
            </w:r>
          </w:p>
        </w:tc>
        <w:tc>
          <w:tcPr>
            <w:tcW w:w="330" w:type="dxa"/>
            <w:tcBorders>
              <w:top w:val="nil"/>
              <w:left w:val="nil"/>
              <w:bottom w:val="nil"/>
              <w:right w:val="single" w:sz="4" w:space="0" w:color="auto"/>
            </w:tcBorders>
            <w:noWrap/>
            <w:vAlign w:val="bottom"/>
            <w:hideMark/>
          </w:tcPr>
          <w:p w14:paraId="7A990DC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61630C56" w14:textId="77777777" w:rsidTr="00113271">
        <w:trPr>
          <w:trHeight w:val="288"/>
        </w:trPr>
        <w:tc>
          <w:tcPr>
            <w:tcW w:w="2808" w:type="dxa"/>
            <w:tcBorders>
              <w:top w:val="nil"/>
              <w:left w:val="single" w:sz="8" w:space="0" w:color="auto"/>
              <w:bottom w:val="nil"/>
              <w:right w:val="single" w:sz="4" w:space="0" w:color="auto"/>
            </w:tcBorders>
            <w:vAlign w:val="center"/>
          </w:tcPr>
          <w:p w14:paraId="35FAAF91"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themeColor="text1"/>
                <w:kern w:val="0"/>
                <w:sz w:val="16"/>
                <w:szCs w:val="16"/>
                <w14:ligatures w14:val="none"/>
              </w:rPr>
              <w:t>Negative religious coping</w:t>
            </w:r>
          </w:p>
        </w:tc>
        <w:tc>
          <w:tcPr>
            <w:tcW w:w="666" w:type="dxa"/>
            <w:tcBorders>
              <w:top w:val="nil"/>
              <w:left w:val="single" w:sz="4" w:space="0" w:color="auto"/>
              <w:bottom w:val="nil"/>
              <w:right w:val="nil"/>
            </w:tcBorders>
            <w:noWrap/>
            <w:vAlign w:val="bottom"/>
            <w:hideMark/>
          </w:tcPr>
          <w:p w14:paraId="6D2E13F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0.89</w:t>
            </w:r>
          </w:p>
        </w:tc>
        <w:tc>
          <w:tcPr>
            <w:tcW w:w="1664" w:type="dxa"/>
            <w:tcBorders>
              <w:top w:val="nil"/>
              <w:left w:val="nil"/>
              <w:bottom w:val="nil"/>
              <w:right w:val="nil"/>
            </w:tcBorders>
            <w:noWrap/>
            <w:vAlign w:val="bottom"/>
            <w:hideMark/>
          </w:tcPr>
          <w:p w14:paraId="1BC0866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0.22, 3.66</w:t>
            </w:r>
          </w:p>
        </w:tc>
        <w:tc>
          <w:tcPr>
            <w:tcW w:w="330" w:type="dxa"/>
            <w:tcBorders>
              <w:top w:val="nil"/>
              <w:left w:val="nil"/>
              <w:bottom w:val="nil"/>
              <w:right w:val="single" w:sz="4" w:space="0" w:color="auto"/>
            </w:tcBorders>
            <w:noWrap/>
            <w:vAlign w:val="bottom"/>
            <w:hideMark/>
          </w:tcPr>
          <w:p w14:paraId="43F0122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hideMark/>
          </w:tcPr>
          <w:p w14:paraId="6BF43C2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871" w:type="dxa"/>
            <w:tcBorders>
              <w:top w:val="nil"/>
              <w:left w:val="nil"/>
              <w:bottom w:val="nil"/>
              <w:right w:val="nil"/>
            </w:tcBorders>
            <w:noWrap/>
            <w:vAlign w:val="bottom"/>
            <w:hideMark/>
          </w:tcPr>
          <w:p w14:paraId="13B3840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68DD93E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hideMark/>
          </w:tcPr>
          <w:p w14:paraId="177FF31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hideMark/>
          </w:tcPr>
          <w:p w14:paraId="229C871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hideMark/>
          </w:tcPr>
          <w:p w14:paraId="69F7C59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024DD0FC" w14:textId="77777777" w:rsidTr="00113271">
        <w:trPr>
          <w:trHeight w:val="288"/>
        </w:trPr>
        <w:tc>
          <w:tcPr>
            <w:tcW w:w="2808" w:type="dxa"/>
            <w:tcBorders>
              <w:top w:val="nil"/>
              <w:left w:val="single" w:sz="8" w:space="0" w:color="auto"/>
              <w:bottom w:val="single" w:sz="4" w:space="0" w:color="auto"/>
              <w:right w:val="single" w:sz="4" w:space="0" w:color="auto"/>
            </w:tcBorders>
            <w:vAlign w:val="center"/>
          </w:tcPr>
          <w:p w14:paraId="2FDD3614"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themeColor="text1"/>
                <w:kern w:val="0"/>
                <w:sz w:val="16"/>
                <w:szCs w:val="16"/>
                <w14:ligatures w14:val="none"/>
              </w:rPr>
              <w:t>Social cohesion</w:t>
            </w:r>
          </w:p>
        </w:tc>
        <w:tc>
          <w:tcPr>
            <w:tcW w:w="666" w:type="dxa"/>
            <w:tcBorders>
              <w:top w:val="nil"/>
              <w:left w:val="single" w:sz="4" w:space="0" w:color="auto"/>
              <w:bottom w:val="single" w:sz="4" w:space="0" w:color="auto"/>
              <w:right w:val="nil"/>
            </w:tcBorders>
            <w:noWrap/>
            <w:vAlign w:val="bottom"/>
            <w:hideMark/>
          </w:tcPr>
          <w:p w14:paraId="54707A4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1.29</w:t>
            </w:r>
          </w:p>
        </w:tc>
        <w:tc>
          <w:tcPr>
            <w:tcW w:w="1664" w:type="dxa"/>
            <w:tcBorders>
              <w:top w:val="nil"/>
              <w:left w:val="nil"/>
              <w:bottom w:val="single" w:sz="4" w:space="0" w:color="auto"/>
              <w:right w:val="nil"/>
            </w:tcBorders>
            <w:noWrap/>
            <w:vAlign w:val="bottom"/>
            <w:hideMark/>
          </w:tcPr>
          <w:p w14:paraId="7A0ED30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0.35, 4.79</w:t>
            </w:r>
          </w:p>
        </w:tc>
        <w:tc>
          <w:tcPr>
            <w:tcW w:w="330" w:type="dxa"/>
            <w:tcBorders>
              <w:top w:val="nil"/>
              <w:left w:val="nil"/>
              <w:bottom w:val="single" w:sz="4" w:space="0" w:color="auto"/>
              <w:right w:val="single" w:sz="4" w:space="0" w:color="auto"/>
            </w:tcBorders>
            <w:noWrap/>
            <w:vAlign w:val="bottom"/>
            <w:hideMark/>
          </w:tcPr>
          <w:p w14:paraId="25C35F7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single" w:sz="4" w:space="0" w:color="auto"/>
              <w:right w:val="nil"/>
            </w:tcBorders>
            <w:noWrap/>
            <w:vAlign w:val="bottom"/>
            <w:hideMark/>
          </w:tcPr>
          <w:p w14:paraId="5332CFB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0.86</w:t>
            </w:r>
          </w:p>
        </w:tc>
        <w:tc>
          <w:tcPr>
            <w:tcW w:w="1871" w:type="dxa"/>
            <w:tcBorders>
              <w:top w:val="nil"/>
              <w:left w:val="nil"/>
              <w:bottom w:val="single" w:sz="4" w:space="0" w:color="auto"/>
              <w:right w:val="nil"/>
            </w:tcBorders>
            <w:noWrap/>
            <w:vAlign w:val="bottom"/>
            <w:hideMark/>
          </w:tcPr>
          <w:p w14:paraId="5F579E1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0.10, 7.79</w:t>
            </w:r>
          </w:p>
        </w:tc>
        <w:tc>
          <w:tcPr>
            <w:tcW w:w="330" w:type="dxa"/>
            <w:tcBorders>
              <w:top w:val="nil"/>
              <w:left w:val="nil"/>
              <w:bottom w:val="single" w:sz="4" w:space="0" w:color="auto"/>
              <w:right w:val="single" w:sz="4" w:space="0" w:color="auto"/>
            </w:tcBorders>
            <w:noWrap/>
            <w:vAlign w:val="bottom"/>
            <w:hideMark/>
          </w:tcPr>
          <w:p w14:paraId="3F5970F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single" w:sz="4" w:space="0" w:color="auto"/>
              <w:right w:val="nil"/>
            </w:tcBorders>
            <w:noWrap/>
            <w:vAlign w:val="bottom"/>
            <w:hideMark/>
          </w:tcPr>
          <w:p w14:paraId="654F709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single" w:sz="4" w:space="0" w:color="auto"/>
              <w:right w:val="nil"/>
            </w:tcBorders>
            <w:noWrap/>
            <w:vAlign w:val="bottom"/>
            <w:hideMark/>
          </w:tcPr>
          <w:p w14:paraId="339E7DC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single" w:sz="4" w:space="0" w:color="auto"/>
              <w:right w:val="single" w:sz="4" w:space="0" w:color="auto"/>
            </w:tcBorders>
            <w:noWrap/>
            <w:vAlign w:val="bottom"/>
            <w:hideMark/>
          </w:tcPr>
          <w:p w14:paraId="624B6AD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294648A7" w14:textId="77777777" w:rsidTr="00113271">
        <w:trPr>
          <w:trHeight w:val="288"/>
        </w:trPr>
        <w:tc>
          <w:tcPr>
            <w:tcW w:w="2808" w:type="dxa"/>
            <w:tcBorders>
              <w:top w:val="single" w:sz="4" w:space="0" w:color="auto"/>
              <w:left w:val="single" w:sz="4" w:space="0" w:color="auto"/>
              <w:bottom w:val="single" w:sz="4" w:space="0" w:color="auto"/>
              <w:right w:val="single" w:sz="4" w:space="0" w:color="auto"/>
            </w:tcBorders>
            <w:vAlign w:val="center"/>
          </w:tcPr>
          <w:p w14:paraId="7E570D17" w14:textId="4176F17F"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Pr>
                <w:rFonts w:ascii="Times" w:eastAsia="Times New Roman" w:hAnsi="Times" w:cs="Times New Roman"/>
                <w:b/>
                <w:bCs/>
                <w:color w:val="000000"/>
                <w:kern w:val="0"/>
                <w:sz w:val="16"/>
                <w:szCs w:val="16"/>
                <w14:ligatures w14:val="none"/>
              </w:rPr>
              <w:t>MENTAL HEALTH NEEDS</w:t>
            </w:r>
          </w:p>
        </w:tc>
        <w:tc>
          <w:tcPr>
            <w:tcW w:w="666" w:type="dxa"/>
            <w:tcBorders>
              <w:top w:val="single" w:sz="4" w:space="0" w:color="auto"/>
              <w:left w:val="single" w:sz="4" w:space="0" w:color="auto"/>
              <w:bottom w:val="single" w:sz="4" w:space="0" w:color="auto"/>
              <w:right w:val="nil"/>
            </w:tcBorders>
            <w:noWrap/>
            <w:vAlign w:val="bottom"/>
          </w:tcPr>
          <w:p w14:paraId="6C9E186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1664" w:type="dxa"/>
            <w:tcBorders>
              <w:top w:val="single" w:sz="4" w:space="0" w:color="auto"/>
              <w:left w:val="nil"/>
              <w:bottom w:val="single" w:sz="4" w:space="0" w:color="auto"/>
              <w:right w:val="nil"/>
            </w:tcBorders>
            <w:noWrap/>
            <w:vAlign w:val="bottom"/>
          </w:tcPr>
          <w:p w14:paraId="081A16B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single" w:sz="4" w:space="0" w:color="auto"/>
              <w:right w:val="single" w:sz="4" w:space="0" w:color="auto"/>
            </w:tcBorders>
            <w:noWrap/>
            <w:vAlign w:val="bottom"/>
          </w:tcPr>
          <w:p w14:paraId="6BE6E78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single" w:sz="4" w:space="0" w:color="auto"/>
              <w:left w:val="single" w:sz="4" w:space="0" w:color="auto"/>
              <w:bottom w:val="single" w:sz="4" w:space="0" w:color="auto"/>
              <w:right w:val="nil"/>
            </w:tcBorders>
            <w:noWrap/>
            <w:vAlign w:val="bottom"/>
          </w:tcPr>
          <w:p w14:paraId="144C75C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1871" w:type="dxa"/>
            <w:tcBorders>
              <w:top w:val="single" w:sz="4" w:space="0" w:color="auto"/>
              <w:left w:val="nil"/>
              <w:bottom w:val="single" w:sz="4" w:space="0" w:color="auto"/>
              <w:right w:val="nil"/>
            </w:tcBorders>
            <w:noWrap/>
            <w:vAlign w:val="bottom"/>
          </w:tcPr>
          <w:p w14:paraId="544FA11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single" w:sz="4" w:space="0" w:color="auto"/>
              <w:right w:val="single" w:sz="4" w:space="0" w:color="auto"/>
            </w:tcBorders>
            <w:noWrap/>
            <w:vAlign w:val="bottom"/>
          </w:tcPr>
          <w:p w14:paraId="0DE4FAD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single" w:sz="4" w:space="0" w:color="auto"/>
              <w:left w:val="single" w:sz="4" w:space="0" w:color="auto"/>
              <w:bottom w:val="single" w:sz="4" w:space="0" w:color="auto"/>
              <w:right w:val="nil"/>
            </w:tcBorders>
            <w:noWrap/>
            <w:vAlign w:val="bottom"/>
          </w:tcPr>
          <w:p w14:paraId="2477655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1767" w:type="dxa"/>
            <w:tcBorders>
              <w:top w:val="single" w:sz="4" w:space="0" w:color="auto"/>
              <w:left w:val="nil"/>
              <w:bottom w:val="single" w:sz="4" w:space="0" w:color="auto"/>
              <w:right w:val="nil"/>
            </w:tcBorders>
            <w:noWrap/>
            <w:vAlign w:val="bottom"/>
          </w:tcPr>
          <w:p w14:paraId="1376A72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330" w:type="dxa"/>
            <w:tcBorders>
              <w:top w:val="single" w:sz="4" w:space="0" w:color="auto"/>
              <w:left w:val="nil"/>
              <w:bottom w:val="single" w:sz="4" w:space="0" w:color="auto"/>
              <w:right w:val="single" w:sz="4" w:space="0" w:color="auto"/>
            </w:tcBorders>
            <w:noWrap/>
            <w:vAlign w:val="bottom"/>
          </w:tcPr>
          <w:p w14:paraId="49F724A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76CD276E" w14:textId="77777777" w:rsidTr="00113271">
        <w:trPr>
          <w:trHeight w:val="300"/>
        </w:trPr>
        <w:tc>
          <w:tcPr>
            <w:tcW w:w="2808" w:type="dxa"/>
            <w:tcBorders>
              <w:top w:val="single" w:sz="4" w:space="0" w:color="auto"/>
              <w:left w:val="single" w:sz="8" w:space="0" w:color="auto"/>
              <w:bottom w:val="nil"/>
              <w:right w:val="single" w:sz="4" w:space="0" w:color="auto"/>
            </w:tcBorders>
            <w:vAlign w:val="center"/>
          </w:tcPr>
          <w:p w14:paraId="085DFFAB" w14:textId="77777777" w:rsidR="008D241E" w:rsidRPr="00B90966" w:rsidRDefault="008D241E" w:rsidP="00113271">
            <w:pPr>
              <w:spacing w:after="0" w:line="240" w:lineRule="auto"/>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Self-Perceived Need (Endorsed Yes to Item#25)</w:t>
            </w:r>
          </w:p>
        </w:tc>
        <w:tc>
          <w:tcPr>
            <w:tcW w:w="666" w:type="dxa"/>
            <w:tcBorders>
              <w:top w:val="single" w:sz="4" w:space="0" w:color="auto"/>
              <w:left w:val="single" w:sz="4" w:space="0" w:color="auto"/>
              <w:bottom w:val="nil"/>
              <w:right w:val="nil"/>
            </w:tcBorders>
            <w:noWrap/>
            <w:vAlign w:val="bottom"/>
          </w:tcPr>
          <w:p w14:paraId="1926042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0.85</w:t>
            </w:r>
          </w:p>
        </w:tc>
        <w:tc>
          <w:tcPr>
            <w:tcW w:w="1664" w:type="dxa"/>
            <w:tcBorders>
              <w:top w:val="single" w:sz="4" w:space="0" w:color="auto"/>
              <w:left w:val="nil"/>
              <w:bottom w:val="nil"/>
              <w:right w:val="nil"/>
            </w:tcBorders>
            <w:noWrap/>
            <w:vAlign w:val="bottom"/>
          </w:tcPr>
          <w:p w14:paraId="627A65D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0.16, 4.64</w:t>
            </w:r>
          </w:p>
        </w:tc>
        <w:tc>
          <w:tcPr>
            <w:tcW w:w="330" w:type="dxa"/>
            <w:tcBorders>
              <w:top w:val="single" w:sz="4" w:space="0" w:color="auto"/>
              <w:left w:val="nil"/>
              <w:bottom w:val="nil"/>
              <w:right w:val="single" w:sz="4" w:space="0" w:color="auto"/>
            </w:tcBorders>
            <w:noWrap/>
            <w:vAlign w:val="bottom"/>
          </w:tcPr>
          <w:p w14:paraId="0CA1FE3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single" w:sz="4" w:space="0" w:color="auto"/>
              <w:left w:val="single" w:sz="4" w:space="0" w:color="auto"/>
              <w:bottom w:val="nil"/>
              <w:right w:val="nil"/>
            </w:tcBorders>
            <w:noWrap/>
            <w:vAlign w:val="bottom"/>
          </w:tcPr>
          <w:p w14:paraId="3DA2494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0.84</w:t>
            </w:r>
          </w:p>
        </w:tc>
        <w:tc>
          <w:tcPr>
            <w:tcW w:w="1871" w:type="dxa"/>
            <w:tcBorders>
              <w:top w:val="single" w:sz="4" w:space="0" w:color="auto"/>
              <w:left w:val="nil"/>
              <w:bottom w:val="nil"/>
              <w:right w:val="nil"/>
            </w:tcBorders>
            <w:noWrap/>
            <w:vAlign w:val="bottom"/>
          </w:tcPr>
          <w:p w14:paraId="15E2766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0.08, 8.66</w:t>
            </w:r>
          </w:p>
        </w:tc>
        <w:tc>
          <w:tcPr>
            <w:tcW w:w="330" w:type="dxa"/>
            <w:tcBorders>
              <w:top w:val="single" w:sz="4" w:space="0" w:color="auto"/>
              <w:left w:val="nil"/>
              <w:bottom w:val="nil"/>
              <w:right w:val="single" w:sz="4" w:space="0" w:color="auto"/>
            </w:tcBorders>
            <w:noWrap/>
            <w:vAlign w:val="bottom"/>
          </w:tcPr>
          <w:p w14:paraId="2BE4EAB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single" w:sz="4" w:space="0" w:color="auto"/>
              <w:left w:val="single" w:sz="4" w:space="0" w:color="auto"/>
              <w:bottom w:val="nil"/>
              <w:right w:val="nil"/>
            </w:tcBorders>
            <w:noWrap/>
            <w:vAlign w:val="bottom"/>
          </w:tcPr>
          <w:p w14:paraId="080D4926"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single" w:sz="4" w:space="0" w:color="auto"/>
              <w:left w:val="nil"/>
              <w:bottom w:val="nil"/>
              <w:right w:val="nil"/>
            </w:tcBorders>
            <w:noWrap/>
            <w:vAlign w:val="bottom"/>
          </w:tcPr>
          <w:p w14:paraId="00BBE20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single" w:sz="4" w:space="0" w:color="auto"/>
              <w:left w:val="nil"/>
              <w:bottom w:val="nil"/>
              <w:right w:val="single" w:sz="4" w:space="0" w:color="auto"/>
            </w:tcBorders>
            <w:noWrap/>
            <w:vAlign w:val="bottom"/>
          </w:tcPr>
          <w:p w14:paraId="42DB6C0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73113DB2" w14:textId="77777777" w:rsidTr="00113271">
        <w:trPr>
          <w:trHeight w:val="300"/>
        </w:trPr>
        <w:tc>
          <w:tcPr>
            <w:tcW w:w="2808" w:type="dxa"/>
            <w:tcBorders>
              <w:top w:val="nil"/>
              <w:left w:val="single" w:sz="8" w:space="0" w:color="auto"/>
              <w:right w:val="single" w:sz="4" w:space="0" w:color="auto"/>
            </w:tcBorders>
            <w:vAlign w:val="center"/>
          </w:tcPr>
          <w:p w14:paraId="376EA42B" w14:textId="77777777" w:rsidR="008D241E" w:rsidRPr="00B90966" w:rsidRDefault="008D241E" w:rsidP="00113271">
            <w:pPr>
              <w:spacing w:after="0" w:line="240" w:lineRule="auto"/>
              <w:rPr>
                <w:rFonts w:ascii="Times" w:eastAsia="Times New Roman" w:hAnsi="Times" w:cs="Times New Roman"/>
                <w:b/>
                <w:bCs/>
                <w:color w:val="000000" w:themeColor="text1"/>
                <w:kern w:val="0"/>
                <w:sz w:val="16"/>
                <w:szCs w:val="16"/>
                <w14:ligatures w14:val="none"/>
              </w:rPr>
            </w:pPr>
            <w:r w:rsidRPr="00B90966">
              <w:rPr>
                <w:rFonts w:ascii="Times" w:eastAsia="Times New Roman" w:hAnsi="Times" w:cs="Times New Roman"/>
                <w:b/>
                <w:bCs/>
                <w:color w:val="000000"/>
                <w:kern w:val="0"/>
                <w:sz w:val="16"/>
                <w:szCs w:val="16"/>
                <w14:ligatures w14:val="none"/>
              </w:rPr>
              <w:t>Serious Psychological Distress (YES)</w:t>
            </w:r>
          </w:p>
        </w:tc>
        <w:tc>
          <w:tcPr>
            <w:tcW w:w="666" w:type="dxa"/>
            <w:tcBorders>
              <w:top w:val="nil"/>
              <w:left w:val="single" w:sz="4" w:space="0" w:color="auto"/>
              <w:right w:val="nil"/>
            </w:tcBorders>
            <w:noWrap/>
            <w:vAlign w:val="bottom"/>
          </w:tcPr>
          <w:p w14:paraId="2A9CCD2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0.16</w:t>
            </w:r>
          </w:p>
        </w:tc>
        <w:tc>
          <w:tcPr>
            <w:tcW w:w="1664" w:type="dxa"/>
            <w:tcBorders>
              <w:top w:val="nil"/>
              <w:left w:val="nil"/>
              <w:right w:val="nil"/>
            </w:tcBorders>
            <w:noWrap/>
            <w:vAlign w:val="bottom"/>
          </w:tcPr>
          <w:p w14:paraId="5C78231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0.03, 0.79</w:t>
            </w:r>
          </w:p>
        </w:tc>
        <w:tc>
          <w:tcPr>
            <w:tcW w:w="330" w:type="dxa"/>
            <w:tcBorders>
              <w:top w:val="nil"/>
              <w:left w:val="nil"/>
              <w:right w:val="single" w:sz="4" w:space="0" w:color="auto"/>
            </w:tcBorders>
            <w:noWrap/>
            <w:vAlign w:val="bottom"/>
          </w:tcPr>
          <w:p w14:paraId="07E7313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b/>
                <w:bCs/>
                <w:color w:val="000000"/>
                <w:kern w:val="0"/>
                <w:sz w:val="16"/>
                <w:szCs w:val="16"/>
                <w14:ligatures w14:val="none"/>
              </w:rPr>
              <w:t>*</w:t>
            </w:r>
          </w:p>
        </w:tc>
        <w:tc>
          <w:tcPr>
            <w:tcW w:w="664" w:type="dxa"/>
            <w:tcBorders>
              <w:top w:val="nil"/>
              <w:left w:val="single" w:sz="4" w:space="0" w:color="auto"/>
              <w:right w:val="nil"/>
            </w:tcBorders>
            <w:noWrap/>
            <w:vAlign w:val="bottom"/>
          </w:tcPr>
          <w:p w14:paraId="4B57576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871" w:type="dxa"/>
            <w:tcBorders>
              <w:top w:val="nil"/>
              <w:left w:val="nil"/>
              <w:right w:val="nil"/>
            </w:tcBorders>
            <w:noWrap/>
            <w:vAlign w:val="bottom"/>
          </w:tcPr>
          <w:p w14:paraId="70C1F1F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right w:val="single" w:sz="4" w:space="0" w:color="auto"/>
            </w:tcBorders>
            <w:noWrap/>
            <w:vAlign w:val="bottom"/>
          </w:tcPr>
          <w:p w14:paraId="5B6DB81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right w:val="nil"/>
            </w:tcBorders>
            <w:noWrap/>
            <w:vAlign w:val="bottom"/>
          </w:tcPr>
          <w:p w14:paraId="1B3B953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right w:val="nil"/>
            </w:tcBorders>
            <w:noWrap/>
            <w:vAlign w:val="bottom"/>
          </w:tcPr>
          <w:p w14:paraId="57D8DA97"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right w:val="single" w:sz="4" w:space="0" w:color="auto"/>
            </w:tcBorders>
            <w:noWrap/>
            <w:vAlign w:val="bottom"/>
          </w:tcPr>
          <w:p w14:paraId="3546AAB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63F42815" w14:textId="77777777" w:rsidTr="00113271">
        <w:trPr>
          <w:trHeight w:val="300"/>
        </w:trPr>
        <w:tc>
          <w:tcPr>
            <w:tcW w:w="2808" w:type="dxa"/>
            <w:tcBorders>
              <w:top w:val="nil"/>
              <w:left w:val="single" w:sz="8" w:space="0" w:color="auto"/>
              <w:bottom w:val="nil"/>
              <w:right w:val="single" w:sz="4" w:space="0" w:color="auto"/>
            </w:tcBorders>
            <w:vAlign w:val="center"/>
          </w:tcPr>
          <w:p w14:paraId="7778CD79" w14:textId="77777777" w:rsidR="008D241E" w:rsidRPr="00B90966" w:rsidRDefault="008D241E" w:rsidP="00113271">
            <w:pPr>
              <w:spacing w:after="0" w:line="240" w:lineRule="auto"/>
              <w:rPr>
                <w:rFonts w:ascii="Times" w:eastAsia="Times New Roman" w:hAnsi="Times" w:cs="Times New Roman"/>
                <w:b/>
                <w:bCs/>
                <w:color w:val="000000" w:themeColor="text1"/>
                <w:kern w:val="0"/>
                <w:sz w:val="16"/>
                <w:szCs w:val="16"/>
                <w14:ligatures w14:val="none"/>
              </w:rPr>
            </w:pPr>
            <w:r w:rsidRPr="00B90966">
              <w:rPr>
                <w:rFonts w:ascii="Times" w:eastAsia="Times New Roman" w:hAnsi="Times" w:cs="Times New Roman"/>
                <w:b/>
                <w:bCs/>
                <w:color w:val="000000"/>
                <w:kern w:val="0"/>
                <w:sz w:val="16"/>
                <w:szCs w:val="16"/>
                <w14:ligatures w14:val="none"/>
              </w:rPr>
              <w:t>Probable PTSD</w:t>
            </w:r>
          </w:p>
        </w:tc>
        <w:tc>
          <w:tcPr>
            <w:tcW w:w="666" w:type="dxa"/>
            <w:tcBorders>
              <w:top w:val="nil"/>
              <w:left w:val="single" w:sz="4" w:space="0" w:color="auto"/>
              <w:bottom w:val="nil"/>
              <w:right w:val="nil"/>
            </w:tcBorders>
            <w:noWrap/>
            <w:vAlign w:val="bottom"/>
          </w:tcPr>
          <w:p w14:paraId="706F85E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1.15</w:t>
            </w:r>
          </w:p>
        </w:tc>
        <w:tc>
          <w:tcPr>
            <w:tcW w:w="1664" w:type="dxa"/>
            <w:tcBorders>
              <w:top w:val="nil"/>
              <w:left w:val="nil"/>
              <w:bottom w:val="nil"/>
              <w:right w:val="nil"/>
            </w:tcBorders>
            <w:noWrap/>
            <w:vAlign w:val="bottom"/>
          </w:tcPr>
          <w:p w14:paraId="016FEA6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0.13, 10.13</w:t>
            </w:r>
          </w:p>
        </w:tc>
        <w:tc>
          <w:tcPr>
            <w:tcW w:w="330" w:type="dxa"/>
            <w:tcBorders>
              <w:top w:val="nil"/>
              <w:left w:val="nil"/>
              <w:bottom w:val="nil"/>
              <w:right w:val="single" w:sz="4" w:space="0" w:color="auto"/>
            </w:tcBorders>
            <w:noWrap/>
            <w:vAlign w:val="bottom"/>
          </w:tcPr>
          <w:p w14:paraId="3D7F0C10"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tcPr>
          <w:p w14:paraId="4DFE9B9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871" w:type="dxa"/>
            <w:tcBorders>
              <w:top w:val="nil"/>
              <w:left w:val="nil"/>
              <w:bottom w:val="nil"/>
              <w:right w:val="nil"/>
            </w:tcBorders>
            <w:noWrap/>
            <w:vAlign w:val="bottom"/>
          </w:tcPr>
          <w:p w14:paraId="3BA352E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tcPr>
          <w:p w14:paraId="03B1705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tcPr>
          <w:p w14:paraId="492EB6E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tcPr>
          <w:p w14:paraId="202CAAB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tcPr>
          <w:p w14:paraId="6C9D272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6722EB8C" w14:textId="77777777" w:rsidTr="00113271">
        <w:trPr>
          <w:trHeight w:val="300"/>
        </w:trPr>
        <w:tc>
          <w:tcPr>
            <w:tcW w:w="2808" w:type="dxa"/>
            <w:tcBorders>
              <w:top w:val="nil"/>
              <w:left w:val="single" w:sz="8" w:space="0" w:color="auto"/>
              <w:bottom w:val="nil"/>
              <w:right w:val="single" w:sz="4" w:space="0" w:color="auto"/>
            </w:tcBorders>
            <w:vAlign w:val="center"/>
          </w:tcPr>
          <w:p w14:paraId="28B2A5E4" w14:textId="77777777" w:rsidR="008D241E" w:rsidRPr="00B90966" w:rsidRDefault="008D241E" w:rsidP="00113271">
            <w:pPr>
              <w:spacing w:after="0" w:line="240" w:lineRule="auto"/>
              <w:rPr>
                <w:rFonts w:ascii="Times" w:eastAsia="Times New Roman" w:hAnsi="Times" w:cs="Times New Roman"/>
                <w:b/>
                <w:bCs/>
                <w:color w:val="000000" w:themeColor="text1"/>
                <w:kern w:val="0"/>
                <w:sz w:val="16"/>
                <w:szCs w:val="16"/>
                <w14:ligatures w14:val="none"/>
              </w:rPr>
            </w:pPr>
            <w:r w:rsidRPr="00B90966">
              <w:rPr>
                <w:rFonts w:ascii="Times" w:eastAsia="Times New Roman" w:hAnsi="Times" w:cs="Times New Roman"/>
                <w:b/>
                <w:bCs/>
                <w:color w:val="000000"/>
                <w:kern w:val="0"/>
                <w:sz w:val="16"/>
                <w:szCs w:val="16"/>
                <w14:ligatures w14:val="none"/>
              </w:rPr>
              <w:t>Probable AUD</w:t>
            </w:r>
          </w:p>
        </w:tc>
        <w:tc>
          <w:tcPr>
            <w:tcW w:w="666" w:type="dxa"/>
            <w:tcBorders>
              <w:top w:val="nil"/>
              <w:left w:val="single" w:sz="4" w:space="0" w:color="auto"/>
              <w:bottom w:val="nil"/>
              <w:right w:val="nil"/>
            </w:tcBorders>
            <w:noWrap/>
            <w:vAlign w:val="bottom"/>
          </w:tcPr>
          <w:p w14:paraId="6892E3C2"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664" w:type="dxa"/>
            <w:tcBorders>
              <w:top w:val="nil"/>
              <w:left w:val="nil"/>
              <w:bottom w:val="nil"/>
              <w:right w:val="nil"/>
            </w:tcBorders>
            <w:noWrap/>
            <w:vAlign w:val="bottom"/>
          </w:tcPr>
          <w:p w14:paraId="663871B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tcPr>
          <w:p w14:paraId="1E6ED345"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nil"/>
              <w:right w:val="nil"/>
            </w:tcBorders>
            <w:noWrap/>
            <w:vAlign w:val="bottom"/>
          </w:tcPr>
          <w:p w14:paraId="1CABBF7B"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871" w:type="dxa"/>
            <w:tcBorders>
              <w:top w:val="nil"/>
              <w:left w:val="nil"/>
              <w:bottom w:val="nil"/>
              <w:right w:val="nil"/>
            </w:tcBorders>
            <w:noWrap/>
            <w:vAlign w:val="bottom"/>
          </w:tcPr>
          <w:p w14:paraId="03DD9B1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tcPr>
          <w:p w14:paraId="679481A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nil"/>
              <w:right w:val="nil"/>
            </w:tcBorders>
            <w:noWrap/>
            <w:vAlign w:val="bottom"/>
          </w:tcPr>
          <w:p w14:paraId="473F9108"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nil"/>
              <w:right w:val="nil"/>
            </w:tcBorders>
            <w:noWrap/>
            <w:vAlign w:val="bottom"/>
          </w:tcPr>
          <w:p w14:paraId="6CABA8CF"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nil"/>
              <w:right w:val="single" w:sz="4" w:space="0" w:color="auto"/>
            </w:tcBorders>
            <w:noWrap/>
            <w:vAlign w:val="bottom"/>
          </w:tcPr>
          <w:p w14:paraId="1078034A"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r w:rsidR="008D241E" w:rsidRPr="00B90966" w14:paraId="06778452" w14:textId="77777777" w:rsidTr="00113271">
        <w:trPr>
          <w:trHeight w:val="300"/>
        </w:trPr>
        <w:tc>
          <w:tcPr>
            <w:tcW w:w="2808" w:type="dxa"/>
            <w:tcBorders>
              <w:top w:val="nil"/>
              <w:left w:val="single" w:sz="8" w:space="0" w:color="auto"/>
              <w:bottom w:val="single" w:sz="4" w:space="0" w:color="auto"/>
              <w:right w:val="single" w:sz="4" w:space="0" w:color="auto"/>
            </w:tcBorders>
            <w:vAlign w:val="center"/>
          </w:tcPr>
          <w:p w14:paraId="41B34681" w14:textId="77777777" w:rsidR="008D241E" w:rsidRPr="00B90966" w:rsidRDefault="008D241E" w:rsidP="00113271">
            <w:pPr>
              <w:spacing w:after="0" w:line="240" w:lineRule="auto"/>
              <w:rPr>
                <w:rFonts w:ascii="Times" w:eastAsia="Times New Roman" w:hAnsi="Times" w:cs="Times New Roman"/>
                <w:b/>
                <w:bCs/>
                <w:color w:val="000000" w:themeColor="text1"/>
                <w:kern w:val="0"/>
                <w:sz w:val="16"/>
                <w:szCs w:val="16"/>
                <w14:ligatures w14:val="none"/>
              </w:rPr>
            </w:pPr>
            <w:r w:rsidRPr="00B90966">
              <w:rPr>
                <w:rFonts w:ascii="Times" w:eastAsia="Times New Roman" w:hAnsi="Times" w:cs="Times New Roman"/>
                <w:b/>
                <w:bCs/>
                <w:color w:val="000000"/>
                <w:kern w:val="0"/>
                <w:sz w:val="16"/>
                <w:szCs w:val="16"/>
                <w14:ligatures w14:val="none"/>
              </w:rPr>
              <w:t>Mental Health Service Use (YES)</w:t>
            </w:r>
          </w:p>
        </w:tc>
        <w:tc>
          <w:tcPr>
            <w:tcW w:w="666" w:type="dxa"/>
            <w:tcBorders>
              <w:top w:val="nil"/>
              <w:left w:val="single" w:sz="4" w:space="0" w:color="auto"/>
              <w:bottom w:val="single" w:sz="4" w:space="0" w:color="auto"/>
              <w:right w:val="nil"/>
            </w:tcBorders>
            <w:noWrap/>
            <w:vAlign w:val="bottom"/>
          </w:tcPr>
          <w:p w14:paraId="15A4AB3E"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0.35</w:t>
            </w:r>
          </w:p>
        </w:tc>
        <w:tc>
          <w:tcPr>
            <w:tcW w:w="1664" w:type="dxa"/>
            <w:tcBorders>
              <w:top w:val="nil"/>
              <w:left w:val="nil"/>
              <w:bottom w:val="single" w:sz="4" w:space="0" w:color="auto"/>
              <w:right w:val="nil"/>
            </w:tcBorders>
            <w:noWrap/>
            <w:vAlign w:val="bottom"/>
          </w:tcPr>
          <w:p w14:paraId="694A1DF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0.07, 1.68</w:t>
            </w:r>
          </w:p>
        </w:tc>
        <w:tc>
          <w:tcPr>
            <w:tcW w:w="330" w:type="dxa"/>
            <w:tcBorders>
              <w:top w:val="nil"/>
              <w:left w:val="nil"/>
              <w:bottom w:val="single" w:sz="4" w:space="0" w:color="auto"/>
              <w:right w:val="single" w:sz="4" w:space="0" w:color="auto"/>
            </w:tcBorders>
            <w:noWrap/>
            <w:vAlign w:val="bottom"/>
          </w:tcPr>
          <w:p w14:paraId="5B6CB8FD"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664" w:type="dxa"/>
            <w:tcBorders>
              <w:top w:val="nil"/>
              <w:left w:val="single" w:sz="4" w:space="0" w:color="auto"/>
              <w:bottom w:val="single" w:sz="4" w:space="0" w:color="auto"/>
              <w:right w:val="nil"/>
            </w:tcBorders>
            <w:noWrap/>
            <w:vAlign w:val="bottom"/>
          </w:tcPr>
          <w:p w14:paraId="7501B273"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0.28</w:t>
            </w:r>
          </w:p>
        </w:tc>
        <w:tc>
          <w:tcPr>
            <w:tcW w:w="1871" w:type="dxa"/>
            <w:tcBorders>
              <w:top w:val="nil"/>
              <w:left w:val="nil"/>
              <w:bottom w:val="single" w:sz="4" w:space="0" w:color="auto"/>
              <w:right w:val="nil"/>
            </w:tcBorders>
            <w:noWrap/>
            <w:vAlign w:val="bottom"/>
          </w:tcPr>
          <w:p w14:paraId="5D27DF3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0.04, 2.11</w:t>
            </w:r>
          </w:p>
        </w:tc>
        <w:tc>
          <w:tcPr>
            <w:tcW w:w="330" w:type="dxa"/>
            <w:tcBorders>
              <w:top w:val="nil"/>
              <w:left w:val="nil"/>
              <w:bottom w:val="single" w:sz="4" w:space="0" w:color="auto"/>
              <w:right w:val="single" w:sz="4" w:space="0" w:color="auto"/>
            </w:tcBorders>
            <w:noWrap/>
            <w:vAlign w:val="bottom"/>
          </w:tcPr>
          <w:p w14:paraId="5DABEB91"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c>
          <w:tcPr>
            <w:tcW w:w="807" w:type="dxa"/>
            <w:tcBorders>
              <w:top w:val="nil"/>
              <w:left w:val="single" w:sz="4" w:space="0" w:color="auto"/>
              <w:bottom w:val="single" w:sz="4" w:space="0" w:color="auto"/>
              <w:right w:val="nil"/>
            </w:tcBorders>
            <w:noWrap/>
            <w:vAlign w:val="bottom"/>
          </w:tcPr>
          <w:p w14:paraId="277913A9"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1767" w:type="dxa"/>
            <w:tcBorders>
              <w:top w:val="nil"/>
              <w:left w:val="nil"/>
              <w:bottom w:val="single" w:sz="4" w:space="0" w:color="auto"/>
              <w:right w:val="nil"/>
            </w:tcBorders>
            <w:noWrap/>
            <w:vAlign w:val="bottom"/>
          </w:tcPr>
          <w:p w14:paraId="6AF40924"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r w:rsidRPr="00B90966">
              <w:rPr>
                <w:rFonts w:ascii="Times" w:eastAsia="Times New Roman" w:hAnsi="Times" w:cs="Times New Roman"/>
                <w:color w:val="000000"/>
                <w:kern w:val="0"/>
                <w:sz w:val="16"/>
                <w:szCs w:val="16"/>
                <w14:ligatures w14:val="none"/>
              </w:rPr>
              <w:t>n/a</w:t>
            </w:r>
          </w:p>
        </w:tc>
        <w:tc>
          <w:tcPr>
            <w:tcW w:w="330" w:type="dxa"/>
            <w:tcBorders>
              <w:top w:val="nil"/>
              <w:left w:val="nil"/>
              <w:bottom w:val="single" w:sz="4" w:space="0" w:color="auto"/>
              <w:right w:val="single" w:sz="4" w:space="0" w:color="auto"/>
            </w:tcBorders>
            <w:noWrap/>
            <w:vAlign w:val="bottom"/>
          </w:tcPr>
          <w:p w14:paraId="2F0FA69C" w14:textId="77777777" w:rsidR="008D241E" w:rsidRPr="00B90966" w:rsidRDefault="008D241E" w:rsidP="00113271">
            <w:pPr>
              <w:spacing w:after="0" w:line="240" w:lineRule="auto"/>
              <w:jc w:val="center"/>
              <w:rPr>
                <w:rFonts w:ascii="Times" w:eastAsia="Times New Roman" w:hAnsi="Times" w:cs="Times New Roman"/>
                <w:color w:val="000000"/>
                <w:kern w:val="0"/>
                <w:sz w:val="16"/>
                <w:szCs w:val="16"/>
                <w14:ligatures w14:val="none"/>
              </w:rPr>
            </w:pPr>
          </w:p>
        </w:tc>
      </w:tr>
    </w:tbl>
    <w:bookmarkEnd w:id="0"/>
    <w:p w14:paraId="12428CB4" w14:textId="29D24ED0" w:rsidR="00D04A28" w:rsidRPr="0023740E" w:rsidRDefault="00D04A28" w:rsidP="00D04A28">
      <w:pPr>
        <w:spacing w:after="0" w:line="240" w:lineRule="auto"/>
        <w:rPr>
          <w:rFonts w:ascii="Times New Roman" w:hAnsi="Times New Roman" w:cs="Times New Roman"/>
          <w:sz w:val="16"/>
          <w:szCs w:val="16"/>
        </w:rPr>
      </w:pPr>
      <w:r w:rsidRPr="0023740E">
        <w:rPr>
          <w:rFonts w:ascii="Times New Roman" w:hAnsi="Times New Roman" w:cs="Times New Roman"/>
          <w:sz w:val="16"/>
          <w:szCs w:val="16"/>
        </w:rPr>
        <w:t>*&lt;0.05</w:t>
      </w:r>
      <w:proofErr w:type="gramStart"/>
      <w:r w:rsidRPr="0023740E">
        <w:rPr>
          <w:rFonts w:ascii="Times New Roman" w:hAnsi="Times New Roman" w:cs="Times New Roman"/>
          <w:sz w:val="16"/>
          <w:szCs w:val="16"/>
        </w:rPr>
        <w:t>;  *</w:t>
      </w:r>
      <w:proofErr w:type="gramEnd"/>
      <w:r w:rsidRPr="0023740E">
        <w:rPr>
          <w:rFonts w:ascii="Times New Roman" w:hAnsi="Times New Roman" w:cs="Times New Roman"/>
          <w:sz w:val="16"/>
          <w:szCs w:val="16"/>
        </w:rPr>
        <w:t xml:space="preserve">*&lt;0.001.  Abbreviations: AUD: Alcohol use disorder. </w:t>
      </w:r>
      <w:r>
        <w:rPr>
          <w:rFonts w:ascii="Times New Roman" w:hAnsi="Times New Roman" w:cs="Times New Roman"/>
          <w:sz w:val="16"/>
          <w:szCs w:val="16"/>
        </w:rPr>
        <w:t xml:space="preserve">GED: General Educational Development (high school equivalent). M: Mean. </w:t>
      </w:r>
      <w:r w:rsidRPr="0023740E">
        <w:rPr>
          <w:rFonts w:ascii="Times New Roman" w:hAnsi="Times New Roman" w:cs="Times New Roman"/>
          <w:sz w:val="16"/>
          <w:szCs w:val="16"/>
        </w:rPr>
        <w:t>PTSD: Post-traumatic stress disorder</w:t>
      </w:r>
      <w:r>
        <w:rPr>
          <w:rFonts w:ascii="Times New Roman" w:hAnsi="Times New Roman" w:cs="Times New Roman"/>
          <w:sz w:val="16"/>
          <w:szCs w:val="16"/>
        </w:rPr>
        <w:t>. SD: Standard deviation.</w:t>
      </w:r>
      <w:r w:rsidR="00D940F1">
        <w:rPr>
          <w:rFonts w:ascii="Times New Roman" w:hAnsi="Times New Roman" w:cs="Times New Roman"/>
          <w:sz w:val="16"/>
          <w:szCs w:val="16"/>
        </w:rPr>
        <w:t xml:space="preserve"> </w:t>
      </w:r>
      <w:r w:rsidR="004451CA">
        <w:rPr>
          <w:rFonts w:ascii="Times New Roman" w:hAnsi="Times New Roman" w:cs="Times New Roman"/>
          <w:sz w:val="16"/>
          <w:szCs w:val="16"/>
        </w:rPr>
        <w:t xml:space="preserve">Outcome in model was the odds that participants recommended this intervention. </w:t>
      </w:r>
    </w:p>
    <w:p w14:paraId="2ED855AC" w14:textId="77777777" w:rsidR="00D04A28" w:rsidRDefault="00D04A28">
      <w:pPr>
        <w:rPr>
          <w:rFonts w:ascii="Times New Roman" w:hAnsi="Times New Roman" w:cs="Times New Roman"/>
          <w:b/>
          <w:bCs/>
        </w:rPr>
      </w:pPr>
      <w:r>
        <w:rPr>
          <w:rFonts w:ascii="Times New Roman" w:hAnsi="Times New Roman" w:cs="Times New Roman"/>
          <w:b/>
          <w:bCs/>
        </w:rPr>
        <w:br w:type="page"/>
      </w:r>
    </w:p>
    <w:p w14:paraId="569036E0" w14:textId="6C63BAF2" w:rsidR="008D241E" w:rsidRPr="007B18E9" w:rsidRDefault="00824EFC" w:rsidP="00A82B3C">
      <w:pPr>
        <w:spacing w:line="276" w:lineRule="auto"/>
        <w:rPr>
          <w:rFonts w:ascii="Times New Roman" w:hAnsi="Times New Roman" w:cs="Times New Roman"/>
          <w:b/>
          <w:bCs/>
        </w:rPr>
      </w:pPr>
      <w:r w:rsidRPr="00824EFC">
        <w:rPr>
          <w:rFonts w:ascii="Times New Roman" w:hAnsi="Times New Roman" w:cs="Times New Roman"/>
          <w:b/>
          <w:bCs/>
        </w:rPr>
        <w:lastRenderedPageBreak/>
        <w:t xml:space="preserve">Supplemental Table </w:t>
      </w:r>
      <w:r w:rsidR="00A064E8">
        <w:rPr>
          <w:rFonts w:ascii="Times New Roman" w:hAnsi="Times New Roman" w:cs="Times New Roman"/>
          <w:b/>
          <w:bCs/>
        </w:rPr>
        <w:t>3</w:t>
      </w:r>
      <w:r w:rsidRPr="00824EFC">
        <w:rPr>
          <w:rFonts w:ascii="Times New Roman" w:hAnsi="Times New Roman" w:cs="Times New Roman"/>
          <w:b/>
          <w:bCs/>
        </w:rPr>
        <w:t>. Reach of</w:t>
      </w:r>
      <w:r w:rsidR="00377FB9">
        <w:rPr>
          <w:rFonts w:ascii="Times New Roman" w:hAnsi="Times New Roman" w:cs="Times New Roman"/>
          <w:b/>
          <w:bCs/>
        </w:rPr>
        <w:t xml:space="preserve"> </w:t>
      </w:r>
      <w:r w:rsidR="002A514D">
        <w:rPr>
          <w:rFonts w:ascii="Times New Roman" w:hAnsi="Times New Roman" w:cs="Times New Roman"/>
          <w:b/>
          <w:bCs/>
        </w:rPr>
        <w:t xml:space="preserve">Project </w:t>
      </w:r>
      <w:r w:rsidR="00377FB9">
        <w:rPr>
          <w:rFonts w:ascii="Times New Roman" w:hAnsi="Times New Roman" w:cs="Times New Roman"/>
          <w:b/>
          <w:bCs/>
        </w:rPr>
        <w:t>AMEN</w:t>
      </w:r>
      <w:r w:rsidRPr="00824EFC">
        <w:rPr>
          <w:rFonts w:ascii="Times New Roman" w:hAnsi="Times New Roman" w:cs="Times New Roman"/>
          <w:b/>
          <w:bCs/>
        </w:rPr>
        <w:t xml:space="preserve"> intervention activities by parish </w:t>
      </w:r>
    </w:p>
    <w:tbl>
      <w:tblPr>
        <w:tblStyle w:val="TableGrid"/>
        <w:tblW w:w="0" w:type="auto"/>
        <w:tblInd w:w="-95" w:type="dxa"/>
        <w:tblLook w:val="04A0" w:firstRow="1" w:lastRow="0" w:firstColumn="1" w:lastColumn="0" w:noHBand="0" w:noVBand="1"/>
      </w:tblPr>
      <w:tblGrid>
        <w:gridCol w:w="1186"/>
        <w:gridCol w:w="524"/>
        <w:gridCol w:w="900"/>
        <w:gridCol w:w="1080"/>
        <w:gridCol w:w="990"/>
        <w:gridCol w:w="1080"/>
        <w:gridCol w:w="1083"/>
        <w:gridCol w:w="1077"/>
        <w:gridCol w:w="933"/>
        <w:gridCol w:w="559"/>
      </w:tblGrid>
      <w:tr w:rsidR="00AF5956" w:rsidRPr="00571150" w14:paraId="4759B57C" w14:textId="77777777" w:rsidTr="00973C75">
        <w:tc>
          <w:tcPr>
            <w:tcW w:w="1186" w:type="dxa"/>
            <w:vAlign w:val="bottom"/>
          </w:tcPr>
          <w:p w14:paraId="3ADE8A70" w14:textId="77777777" w:rsidR="00173153" w:rsidRPr="00325DE0" w:rsidRDefault="00173153"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Parish</w:t>
            </w:r>
          </w:p>
        </w:tc>
        <w:tc>
          <w:tcPr>
            <w:tcW w:w="524" w:type="dxa"/>
            <w:vAlign w:val="bottom"/>
          </w:tcPr>
          <w:p w14:paraId="0671C967" w14:textId="77777777" w:rsidR="00173153" w:rsidRPr="00325DE0" w:rsidRDefault="00173153" w:rsidP="00A82B3C">
            <w:pPr>
              <w:pStyle w:val="ListParagraph"/>
              <w:spacing w:line="276" w:lineRule="auto"/>
              <w:ind w:left="0"/>
              <w:jc w:val="center"/>
              <w:rPr>
                <w:rFonts w:ascii="Times New Roman" w:hAnsi="Times New Roman" w:cs="Times New Roman"/>
                <w:sz w:val="16"/>
                <w:szCs w:val="16"/>
              </w:rPr>
            </w:pPr>
          </w:p>
        </w:tc>
        <w:tc>
          <w:tcPr>
            <w:tcW w:w="900" w:type="dxa"/>
            <w:vAlign w:val="bottom"/>
          </w:tcPr>
          <w:p w14:paraId="5648184F"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MH101</w:t>
            </w:r>
          </w:p>
        </w:tc>
        <w:tc>
          <w:tcPr>
            <w:tcW w:w="1080" w:type="dxa"/>
            <w:vAlign w:val="bottom"/>
          </w:tcPr>
          <w:p w14:paraId="26D968C4"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Faith &amp; MH</w:t>
            </w:r>
          </w:p>
        </w:tc>
        <w:tc>
          <w:tcPr>
            <w:tcW w:w="990" w:type="dxa"/>
            <w:vAlign w:val="bottom"/>
          </w:tcPr>
          <w:p w14:paraId="7D94E76A" w14:textId="6A6F8564"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Family</w:t>
            </w:r>
            <w:r w:rsidR="00AF5956">
              <w:rPr>
                <w:rFonts w:ascii="Times New Roman" w:hAnsi="Times New Roman" w:cs="Times New Roman"/>
                <w:sz w:val="16"/>
                <w:szCs w:val="16"/>
              </w:rPr>
              <w:t>-</w:t>
            </w:r>
            <w:r w:rsidRPr="00325DE0">
              <w:rPr>
                <w:rFonts w:ascii="Times New Roman" w:hAnsi="Times New Roman" w:cs="Times New Roman"/>
                <w:sz w:val="16"/>
                <w:szCs w:val="16"/>
              </w:rPr>
              <w:t>to</w:t>
            </w:r>
            <w:r w:rsidR="00AF5956">
              <w:rPr>
                <w:rFonts w:ascii="Times New Roman" w:hAnsi="Times New Roman" w:cs="Times New Roman"/>
                <w:sz w:val="16"/>
                <w:szCs w:val="16"/>
              </w:rPr>
              <w:t>-</w:t>
            </w:r>
            <w:r w:rsidRPr="00325DE0">
              <w:rPr>
                <w:rFonts w:ascii="Times New Roman" w:hAnsi="Times New Roman" w:cs="Times New Roman"/>
                <w:sz w:val="16"/>
                <w:szCs w:val="16"/>
              </w:rPr>
              <w:t>Family</w:t>
            </w:r>
          </w:p>
        </w:tc>
        <w:tc>
          <w:tcPr>
            <w:tcW w:w="1080" w:type="dxa"/>
            <w:vAlign w:val="bottom"/>
          </w:tcPr>
          <w:p w14:paraId="547EC0E5" w14:textId="3BF5DD4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Peer</w:t>
            </w:r>
            <w:r w:rsidR="00AF5956">
              <w:rPr>
                <w:rFonts w:ascii="Times New Roman" w:hAnsi="Times New Roman" w:cs="Times New Roman"/>
                <w:sz w:val="16"/>
                <w:szCs w:val="16"/>
              </w:rPr>
              <w:t>-</w:t>
            </w:r>
            <w:r w:rsidRPr="00325DE0">
              <w:rPr>
                <w:rFonts w:ascii="Times New Roman" w:hAnsi="Times New Roman" w:cs="Times New Roman"/>
                <w:sz w:val="16"/>
                <w:szCs w:val="16"/>
              </w:rPr>
              <w:t>to</w:t>
            </w:r>
            <w:r w:rsidR="00AF5956">
              <w:rPr>
                <w:rFonts w:ascii="Times New Roman" w:hAnsi="Times New Roman" w:cs="Times New Roman"/>
                <w:sz w:val="16"/>
                <w:szCs w:val="16"/>
              </w:rPr>
              <w:t>-</w:t>
            </w:r>
            <w:r w:rsidRPr="00325DE0">
              <w:rPr>
                <w:rFonts w:ascii="Times New Roman" w:hAnsi="Times New Roman" w:cs="Times New Roman"/>
                <w:sz w:val="16"/>
                <w:szCs w:val="16"/>
              </w:rPr>
              <w:t>Peer</w:t>
            </w:r>
          </w:p>
        </w:tc>
        <w:tc>
          <w:tcPr>
            <w:tcW w:w="1083" w:type="dxa"/>
            <w:vAlign w:val="bottom"/>
          </w:tcPr>
          <w:p w14:paraId="2B04B378"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Homily</w:t>
            </w:r>
          </w:p>
        </w:tc>
        <w:tc>
          <w:tcPr>
            <w:tcW w:w="1077" w:type="dxa"/>
            <w:vAlign w:val="bottom"/>
          </w:tcPr>
          <w:p w14:paraId="6E65DD7B"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Text</w:t>
            </w:r>
          </w:p>
          <w:p w14:paraId="54EE9E2F"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Messages</w:t>
            </w:r>
          </w:p>
        </w:tc>
        <w:tc>
          <w:tcPr>
            <w:tcW w:w="1492" w:type="dxa"/>
            <w:gridSpan w:val="2"/>
            <w:vAlign w:val="bottom"/>
          </w:tcPr>
          <w:p w14:paraId="61375D7E"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Total #</w:t>
            </w:r>
          </w:p>
          <w:p w14:paraId="240AA49C"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Activities</w:t>
            </w:r>
          </w:p>
        </w:tc>
      </w:tr>
      <w:tr w:rsidR="00AF5956" w:rsidRPr="00571150" w14:paraId="3EE08108" w14:textId="77777777" w:rsidTr="00973C75">
        <w:tc>
          <w:tcPr>
            <w:tcW w:w="1186" w:type="dxa"/>
          </w:tcPr>
          <w:p w14:paraId="57943475" w14:textId="77777777" w:rsidR="00173153" w:rsidRPr="00325DE0" w:rsidRDefault="00173153" w:rsidP="00A82B3C">
            <w:pPr>
              <w:pStyle w:val="ListParagraph"/>
              <w:spacing w:line="276" w:lineRule="auto"/>
              <w:ind w:left="0"/>
              <w:rPr>
                <w:rFonts w:ascii="Times New Roman" w:hAnsi="Times New Roman" w:cs="Times New Roman"/>
                <w:sz w:val="16"/>
                <w:szCs w:val="16"/>
              </w:rPr>
            </w:pPr>
          </w:p>
        </w:tc>
        <w:tc>
          <w:tcPr>
            <w:tcW w:w="524" w:type="dxa"/>
          </w:tcPr>
          <w:p w14:paraId="6BAD413F" w14:textId="6236D132" w:rsidR="00173153" w:rsidRPr="00325DE0" w:rsidRDefault="00AF5956" w:rsidP="00A82B3C">
            <w:pPr>
              <w:pStyle w:val="ListParagraph"/>
              <w:spacing w:line="276" w:lineRule="auto"/>
              <w:ind w:left="0"/>
              <w:jc w:val="center"/>
              <w:rPr>
                <w:rFonts w:ascii="Times New Roman" w:hAnsi="Times New Roman" w:cs="Times New Roman"/>
                <w:sz w:val="16"/>
                <w:szCs w:val="16"/>
              </w:rPr>
            </w:pPr>
            <w:r>
              <w:rPr>
                <w:rFonts w:ascii="Times New Roman" w:hAnsi="Times New Roman" w:cs="Times New Roman"/>
                <w:sz w:val="16"/>
                <w:szCs w:val="16"/>
              </w:rPr>
              <w:t>n</w:t>
            </w:r>
          </w:p>
        </w:tc>
        <w:tc>
          <w:tcPr>
            <w:tcW w:w="900" w:type="dxa"/>
          </w:tcPr>
          <w:p w14:paraId="70ACF86F"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1080" w:type="dxa"/>
          </w:tcPr>
          <w:p w14:paraId="36C39F8E"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990" w:type="dxa"/>
          </w:tcPr>
          <w:p w14:paraId="09CCCD5A"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1080" w:type="dxa"/>
          </w:tcPr>
          <w:p w14:paraId="10EEA31B"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1083" w:type="dxa"/>
          </w:tcPr>
          <w:p w14:paraId="03A95B48"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1077" w:type="dxa"/>
          </w:tcPr>
          <w:p w14:paraId="131F890A"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933" w:type="dxa"/>
          </w:tcPr>
          <w:p w14:paraId="3BD8FABB"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Mean</w:t>
            </w:r>
          </w:p>
        </w:tc>
        <w:tc>
          <w:tcPr>
            <w:tcW w:w="559" w:type="dxa"/>
          </w:tcPr>
          <w:p w14:paraId="0E17B752"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SD</w:t>
            </w:r>
          </w:p>
        </w:tc>
      </w:tr>
      <w:tr w:rsidR="00AF5956" w:rsidRPr="00571150" w14:paraId="3F81334D" w14:textId="77777777" w:rsidTr="00973C75">
        <w:tc>
          <w:tcPr>
            <w:tcW w:w="1186" w:type="dxa"/>
          </w:tcPr>
          <w:p w14:paraId="45C2EB3E" w14:textId="2CFBD981" w:rsidR="00173153" w:rsidRPr="00325DE0" w:rsidRDefault="00C23267"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w:t>
            </w:r>
            <w:r w:rsidR="00173153">
              <w:rPr>
                <w:rFonts w:ascii="Times New Roman" w:hAnsi="Times New Roman" w:cs="Times New Roman"/>
                <w:sz w:val="16"/>
                <w:szCs w:val="16"/>
              </w:rPr>
              <w:t>arish 1</w:t>
            </w:r>
          </w:p>
        </w:tc>
        <w:tc>
          <w:tcPr>
            <w:tcW w:w="524" w:type="dxa"/>
          </w:tcPr>
          <w:p w14:paraId="61C79378" w14:textId="77777777" w:rsidR="00173153" w:rsidRPr="00325DE0" w:rsidRDefault="00173153"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99</w:t>
            </w:r>
          </w:p>
        </w:tc>
        <w:tc>
          <w:tcPr>
            <w:tcW w:w="900" w:type="dxa"/>
          </w:tcPr>
          <w:p w14:paraId="40715CA7"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16%</w:t>
            </w:r>
          </w:p>
        </w:tc>
        <w:tc>
          <w:tcPr>
            <w:tcW w:w="1080" w:type="dxa"/>
          </w:tcPr>
          <w:p w14:paraId="57FC4863"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11%</w:t>
            </w:r>
          </w:p>
        </w:tc>
        <w:tc>
          <w:tcPr>
            <w:tcW w:w="990" w:type="dxa"/>
          </w:tcPr>
          <w:p w14:paraId="0471D004"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w:t>
            </w:r>
          </w:p>
        </w:tc>
        <w:tc>
          <w:tcPr>
            <w:tcW w:w="1080" w:type="dxa"/>
          </w:tcPr>
          <w:p w14:paraId="1D45D8F6"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w:t>
            </w:r>
          </w:p>
        </w:tc>
        <w:tc>
          <w:tcPr>
            <w:tcW w:w="1083" w:type="dxa"/>
          </w:tcPr>
          <w:p w14:paraId="0CC8CD8A"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35%</w:t>
            </w:r>
          </w:p>
        </w:tc>
        <w:tc>
          <w:tcPr>
            <w:tcW w:w="1077" w:type="dxa"/>
          </w:tcPr>
          <w:p w14:paraId="0E81E181"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39%</w:t>
            </w:r>
          </w:p>
        </w:tc>
        <w:tc>
          <w:tcPr>
            <w:tcW w:w="933" w:type="dxa"/>
          </w:tcPr>
          <w:p w14:paraId="27B4D873"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1.1</w:t>
            </w:r>
          </w:p>
        </w:tc>
        <w:tc>
          <w:tcPr>
            <w:tcW w:w="559" w:type="dxa"/>
          </w:tcPr>
          <w:p w14:paraId="5FE06B4C"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w:t>
            </w:r>
          </w:p>
        </w:tc>
      </w:tr>
      <w:tr w:rsidR="00AF5956" w:rsidRPr="00571150" w14:paraId="5D30B1DF" w14:textId="77777777" w:rsidTr="00973C75">
        <w:tc>
          <w:tcPr>
            <w:tcW w:w="1186" w:type="dxa"/>
          </w:tcPr>
          <w:p w14:paraId="5A99F201" w14:textId="64EF5E70" w:rsidR="00173153" w:rsidRPr="00325DE0" w:rsidRDefault="00173153"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2</w:t>
            </w:r>
          </w:p>
        </w:tc>
        <w:tc>
          <w:tcPr>
            <w:tcW w:w="524" w:type="dxa"/>
          </w:tcPr>
          <w:p w14:paraId="5EE5F2D1" w14:textId="77777777" w:rsidR="00173153" w:rsidRPr="00325DE0" w:rsidRDefault="00173153"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96</w:t>
            </w:r>
          </w:p>
        </w:tc>
        <w:tc>
          <w:tcPr>
            <w:tcW w:w="900" w:type="dxa"/>
          </w:tcPr>
          <w:p w14:paraId="36A12FB1"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17%</w:t>
            </w:r>
          </w:p>
        </w:tc>
        <w:tc>
          <w:tcPr>
            <w:tcW w:w="1080" w:type="dxa"/>
          </w:tcPr>
          <w:p w14:paraId="60AF6520"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14%</w:t>
            </w:r>
          </w:p>
        </w:tc>
        <w:tc>
          <w:tcPr>
            <w:tcW w:w="990" w:type="dxa"/>
          </w:tcPr>
          <w:p w14:paraId="43C775EF"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w:t>
            </w:r>
          </w:p>
        </w:tc>
        <w:tc>
          <w:tcPr>
            <w:tcW w:w="1080" w:type="dxa"/>
          </w:tcPr>
          <w:p w14:paraId="56042E96"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w:t>
            </w:r>
          </w:p>
        </w:tc>
        <w:tc>
          <w:tcPr>
            <w:tcW w:w="1083" w:type="dxa"/>
          </w:tcPr>
          <w:p w14:paraId="25E77917"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23%</w:t>
            </w:r>
          </w:p>
        </w:tc>
        <w:tc>
          <w:tcPr>
            <w:tcW w:w="1077" w:type="dxa"/>
          </w:tcPr>
          <w:p w14:paraId="3C1D1DD4"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39%</w:t>
            </w:r>
          </w:p>
        </w:tc>
        <w:tc>
          <w:tcPr>
            <w:tcW w:w="933" w:type="dxa"/>
          </w:tcPr>
          <w:p w14:paraId="440E29E1"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w:t>
            </w:r>
          </w:p>
        </w:tc>
        <w:tc>
          <w:tcPr>
            <w:tcW w:w="559" w:type="dxa"/>
          </w:tcPr>
          <w:p w14:paraId="6E696ABC"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0.8</w:t>
            </w:r>
          </w:p>
        </w:tc>
      </w:tr>
      <w:tr w:rsidR="00AF5956" w:rsidRPr="00571150" w14:paraId="66BE1B83" w14:textId="77777777" w:rsidTr="00973C75">
        <w:tc>
          <w:tcPr>
            <w:tcW w:w="1186" w:type="dxa"/>
          </w:tcPr>
          <w:p w14:paraId="3024905A" w14:textId="7AEAB3CA" w:rsidR="00173153" w:rsidRPr="00325DE0" w:rsidRDefault="00173153"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3</w:t>
            </w:r>
          </w:p>
        </w:tc>
        <w:tc>
          <w:tcPr>
            <w:tcW w:w="524" w:type="dxa"/>
          </w:tcPr>
          <w:p w14:paraId="05C2AC75" w14:textId="77777777" w:rsidR="00173153" w:rsidRPr="00325DE0" w:rsidRDefault="00173153"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67</w:t>
            </w:r>
          </w:p>
        </w:tc>
        <w:tc>
          <w:tcPr>
            <w:tcW w:w="900" w:type="dxa"/>
          </w:tcPr>
          <w:p w14:paraId="185EBD3A"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22%</w:t>
            </w:r>
          </w:p>
        </w:tc>
        <w:tc>
          <w:tcPr>
            <w:tcW w:w="1080" w:type="dxa"/>
          </w:tcPr>
          <w:p w14:paraId="058E20CE"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6%</w:t>
            </w:r>
          </w:p>
        </w:tc>
        <w:tc>
          <w:tcPr>
            <w:tcW w:w="990" w:type="dxa"/>
          </w:tcPr>
          <w:p w14:paraId="388D444C"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4%</w:t>
            </w:r>
          </w:p>
        </w:tc>
        <w:tc>
          <w:tcPr>
            <w:tcW w:w="1080" w:type="dxa"/>
          </w:tcPr>
          <w:p w14:paraId="1E81D9B3"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0%</w:t>
            </w:r>
          </w:p>
        </w:tc>
        <w:tc>
          <w:tcPr>
            <w:tcW w:w="1083" w:type="dxa"/>
          </w:tcPr>
          <w:p w14:paraId="0FB8E7D4"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24%</w:t>
            </w:r>
          </w:p>
        </w:tc>
        <w:tc>
          <w:tcPr>
            <w:tcW w:w="1077" w:type="dxa"/>
          </w:tcPr>
          <w:p w14:paraId="43A27A92"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40%</w:t>
            </w:r>
          </w:p>
        </w:tc>
        <w:tc>
          <w:tcPr>
            <w:tcW w:w="933" w:type="dxa"/>
          </w:tcPr>
          <w:p w14:paraId="4B45029D"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w:t>
            </w:r>
          </w:p>
        </w:tc>
        <w:tc>
          <w:tcPr>
            <w:tcW w:w="559" w:type="dxa"/>
          </w:tcPr>
          <w:p w14:paraId="31821721"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0.9</w:t>
            </w:r>
          </w:p>
        </w:tc>
      </w:tr>
      <w:tr w:rsidR="00AF5956" w:rsidRPr="00571150" w14:paraId="07B83794" w14:textId="77777777" w:rsidTr="00973C75">
        <w:tc>
          <w:tcPr>
            <w:tcW w:w="1186" w:type="dxa"/>
          </w:tcPr>
          <w:p w14:paraId="26325838" w14:textId="3BE2E41A" w:rsidR="00173153" w:rsidRPr="00325DE0" w:rsidRDefault="00173153"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4</w:t>
            </w:r>
          </w:p>
        </w:tc>
        <w:tc>
          <w:tcPr>
            <w:tcW w:w="524" w:type="dxa"/>
          </w:tcPr>
          <w:p w14:paraId="746F17D5" w14:textId="77777777" w:rsidR="00173153" w:rsidRPr="00325DE0" w:rsidRDefault="00173153"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60</w:t>
            </w:r>
          </w:p>
        </w:tc>
        <w:tc>
          <w:tcPr>
            <w:tcW w:w="900" w:type="dxa"/>
          </w:tcPr>
          <w:p w14:paraId="64F24F1F"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30%</w:t>
            </w:r>
          </w:p>
        </w:tc>
        <w:tc>
          <w:tcPr>
            <w:tcW w:w="1080" w:type="dxa"/>
          </w:tcPr>
          <w:p w14:paraId="3ED24522"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25%</w:t>
            </w:r>
          </w:p>
        </w:tc>
        <w:tc>
          <w:tcPr>
            <w:tcW w:w="990" w:type="dxa"/>
          </w:tcPr>
          <w:p w14:paraId="23B30045"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5%</w:t>
            </w:r>
          </w:p>
        </w:tc>
        <w:tc>
          <w:tcPr>
            <w:tcW w:w="1080" w:type="dxa"/>
          </w:tcPr>
          <w:p w14:paraId="251E2585"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w:t>
            </w:r>
          </w:p>
        </w:tc>
        <w:tc>
          <w:tcPr>
            <w:tcW w:w="1083" w:type="dxa"/>
          </w:tcPr>
          <w:p w14:paraId="4FED5BA6"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28%</w:t>
            </w:r>
          </w:p>
        </w:tc>
        <w:tc>
          <w:tcPr>
            <w:tcW w:w="1077" w:type="dxa"/>
          </w:tcPr>
          <w:p w14:paraId="5FE1D14F"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47%</w:t>
            </w:r>
          </w:p>
        </w:tc>
        <w:tc>
          <w:tcPr>
            <w:tcW w:w="933" w:type="dxa"/>
          </w:tcPr>
          <w:p w14:paraId="7527B404"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1.4</w:t>
            </w:r>
          </w:p>
        </w:tc>
        <w:tc>
          <w:tcPr>
            <w:tcW w:w="559" w:type="dxa"/>
          </w:tcPr>
          <w:p w14:paraId="0F31E203"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1.3</w:t>
            </w:r>
          </w:p>
        </w:tc>
      </w:tr>
      <w:tr w:rsidR="00AF5956" w:rsidRPr="00571150" w14:paraId="1E0F8BBA" w14:textId="77777777" w:rsidTr="00973C75">
        <w:tc>
          <w:tcPr>
            <w:tcW w:w="1186" w:type="dxa"/>
          </w:tcPr>
          <w:p w14:paraId="4138DBDE" w14:textId="0E765AEA" w:rsidR="00173153" w:rsidRPr="00325DE0" w:rsidRDefault="00173153"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5</w:t>
            </w:r>
          </w:p>
        </w:tc>
        <w:tc>
          <w:tcPr>
            <w:tcW w:w="524" w:type="dxa"/>
          </w:tcPr>
          <w:p w14:paraId="3D57A8D8" w14:textId="77777777" w:rsidR="00173153" w:rsidRPr="00325DE0" w:rsidRDefault="00173153"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77</w:t>
            </w:r>
          </w:p>
        </w:tc>
        <w:tc>
          <w:tcPr>
            <w:tcW w:w="900" w:type="dxa"/>
          </w:tcPr>
          <w:p w14:paraId="66F52E19"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17%</w:t>
            </w:r>
          </w:p>
        </w:tc>
        <w:tc>
          <w:tcPr>
            <w:tcW w:w="1080" w:type="dxa"/>
          </w:tcPr>
          <w:p w14:paraId="66F667CC"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13%</w:t>
            </w:r>
          </w:p>
        </w:tc>
        <w:tc>
          <w:tcPr>
            <w:tcW w:w="990" w:type="dxa"/>
          </w:tcPr>
          <w:p w14:paraId="15F8DA79"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4%</w:t>
            </w:r>
          </w:p>
        </w:tc>
        <w:tc>
          <w:tcPr>
            <w:tcW w:w="1080" w:type="dxa"/>
          </w:tcPr>
          <w:p w14:paraId="06E213E0"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0%</w:t>
            </w:r>
          </w:p>
        </w:tc>
        <w:tc>
          <w:tcPr>
            <w:tcW w:w="1083" w:type="dxa"/>
          </w:tcPr>
          <w:p w14:paraId="5542FFE0"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25%</w:t>
            </w:r>
          </w:p>
        </w:tc>
        <w:tc>
          <w:tcPr>
            <w:tcW w:w="1077" w:type="dxa"/>
          </w:tcPr>
          <w:p w14:paraId="065F1A6E"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38%</w:t>
            </w:r>
          </w:p>
        </w:tc>
        <w:tc>
          <w:tcPr>
            <w:tcW w:w="933" w:type="dxa"/>
          </w:tcPr>
          <w:p w14:paraId="0985B093"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w:t>
            </w:r>
          </w:p>
        </w:tc>
        <w:tc>
          <w:tcPr>
            <w:tcW w:w="559" w:type="dxa"/>
          </w:tcPr>
          <w:p w14:paraId="68D3BD3C"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w:t>
            </w:r>
          </w:p>
        </w:tc>
      </w:tr>
      <w:tr w:rsidR="00AF5956" w:rsidRPr="00571150" w14:paraId="5BAC0126" w14:textId="77777777" w:rsidTr="00973C75">
        <w:tc>
          <w:tcPr>
            <w:tcW w:w="1186" w:type="dxa"/>
          </w:tcPr>
          <w:p w14:paraId="55702BBF" w14:textId="723E383F" w:rsidR="00173153" w:rsidRPr="00325DE0" w:rsidRDefault="00173153"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6</w:t>
            </w:r>
          </w:p>
        </w:tc>
        <w:tc>
          <w:tcPr>
            <w:tcW w:w="524" w:type="dxa"/>
          </w:tcPr>
          <w:p w14:paraId="4B4B1BAC" w14:textId="77777777" w:rsidR="00173153" w:rsidRPr="00325DE0" w:rsidRDefault="00173153"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88</w:t>
            </w:r>
          </w:p>
        </w:tc>
        <w:tc>
          <w:tcPr>
            <w:tcW w:w="900" w:type="dxa"/>
          </w:tcPr>
          <w:p w14:paraId="1B7174CC"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32%</w:t>
            </w:r>
          </w:p>
        </w:tc>
        <w:tc>
          <w:tcPr>
            <w:tcW w:w="1080" w:type="dxa"/>
          </w:tcPr>
          <w:p w14:paraId="6A9A6B62"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19%</w:t>
            </w:r>
          </w:p>
        </w:tc>
        <w:tc>
          <w:tcPr>
            <w:tcW w:w="990" w:type="dxa"/>
          </w:tcPr>
          <w:p w14:paraId="41166E0F"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w:t>
            </w:r>
          </w:p>
        </w:tc>
        <w:tc>
          <w:tcPr>
            <w:tcW w:w="1080" w:type="dxa"/>
          </w:tcPr>
          <w:p w14:paraId="14891F07"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w:t>
            </w:r>
          </w:p>
        </w:tc>
        <w:tc>
          <w:tcPr>
            <w:tcW w:w="1083" w:type="dxa"/>
          </w:tcPr>
          <w:p w14:paraId="75B40D03"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33%</w:t>
            </w:r>
          </w:p>
        </w:tc>
        <w:tc>
          <w:tcPr>
            <w:tcW w:w="1077" w:type="dxa"/>
          </w:tcPr>
          <w:p w14:paraId="176422B4"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39%</w:t>
            </w:r>
          </w:p>
        </w:tc>
        <w:tc>
          <w:tcPr>
            <w:tcW w:w="933" w:type="dxa"/>
          </w:tcPr>
          <w:p w14:paraId="77941B8B"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1.3</w:t>
            </w:r>
          </w:p>
        </w:tc>
        <w:tc>
          <w:tcPr>
            <w:tcW w:w="559" w:type="dxa"/>
          </w:tcPr>
          <w:p w14:paraId="07F1A0A1"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1.1</w:t>
            </w:r>
          </w:p>
        </w:tc>
      </w:tr>
      <w:tr w:rsidR="00AF5956" w:rsidRPr="00571150" w14:paraId="720E44C5" w14:textId="77777777" w:rsidTr="00973C75">
        <w:tc>
          <w:tcPr>
            <w:tcW w:w="1186" w:type="dxa"/>
          </w:tcPr>
          <w:p w14:paraId="70B505A3" w14:textId="2CA5FD5A" w:rsidR="00173153" w:rsidRPr="00325DE0" w:rsidRDefault="00173153"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7</w:t>
            </w:r>
          </w:p>
        </w:tc>
        <w:tc>
          <w:tcPr>
            <w:tcW w:w="524" w:type="dxa"/>
          </w:tcPr>
          <w:p w14:paraId="6BA64190" w14:textId="77777777" w:rsidR="00173153" w:rsidRPr="00325DE0" w:rsidRDefault="00173153"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92</w:t>
            </w:r>
          </w:p>
        </w:tc>
        <w:tc>
          <w:tcPr>
            <w:tcW w:w="900" w:type="dxa"/>
          </w:tcPr>
          <w:p w14:paraId="642E1B2F"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32%</w:t>
            </w:r>
          </w:p>
        </w:tc>
        <w:tc>
          <w:tcPr>
            <w:tcW w:w="1080" w:type="dxa"/>
          </w:tcPr>
          <w:p w14:paraId="57D5CD3D"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20%</w:t>
            </w:r>
          </w:p>
        </w:tc>
        <w:tc>
          <w:tcPr>
            <w:tcW w:w="990" w:type="dxa"/>
          </w:tcPr>
          <w:p w14:paraId="402F7DF8"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4%</w:t>
            </w:r>
          </w:p>
        </w:tc>
        <w:tc>
          <w:tcPr>
            <w:tcW w:w="1080" w:type="dxa"/>
          </w:tcPr>
          <w:p w14:paraId="790060A4"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2%</w:t>
            </w:r>
          </w:p>
        </w:tc>
        <w:tc>
          <w:tcPr>
            <w:tcW w:w="1083" w:type="dxa"/>
          </w:tcPr>
          <w:p w14:paraId="73CBB19B"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14%</w:t>
            </w:r>
          </w:p>
        </w:tc>
        <w:tc>
          <w:tcPr>
            <w:tcW w:w="1077" w:type="dxa"/>
          </w:tcPr>
          <w:p w14:paraId="686972C1"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39%</w:t>
            </w:r>
          </w:p>
        </w:tc>
        <w:tc>
          <w:tcPr>
            <w:tcW w:w="933" w:type="dxa"/>
          </w:tcPr>
          <w:p w14:paraId="3064423C"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1.1</w:t>
            </w:r>
          </w:p>
        </w:tc>
        <w:tc>
          <w:tcPr>
            <w:tcW w:w="559" w:type="dxa"/>
          </w:tcPr>
          <w:p w14:paraId="114DD5C3" w14:textId="77777777" w:rsidR="00173153" w:rsidRPr="00325DE0" w:rsidRDefault="00173153"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0.9</w:t>
            </w:r>
          </w:p>
        </w:tc>
      </w:tr>
      <w:tr w:rsidR="00AF5956" w:rsidRPr="00571150" w14:paraId="33FBC1D5" w14:textId="77777777" w:rsidTr="00973C75">
        <w:tc>
          <w:tcPr>
            <w:tcW w:w="1186" w:type="dxa"/>
          </w:tcPr>
          <w:p w14:paraId="28713CD8" w14:textId="77777777" w:rsidR="00173153" w:rsidRPr="00325DE0" w:rsidRDefault="00173153" w:rsidP="00A82B3C">
            <w:pPr>
              <w:pStyle w:val="ListParagraph"/>
              <w:spacing w:line="276" w:lineRule="auto"/>
              <w:ind w:left="0"/>
              <w:rPr>
                <w:rFonts w:ascii="Times New Roman" w:hAnsi="Times New Roman" w:cs="Times New Roman"/>
                <w:b/>
                <w:bCs/>
                <w:sz w:val="16"/>
                <w:szCs w:val="16"/>
              </w:rPr>
            </w:pPr>
            <w:r w:rsidRPr="00325DE0">
              <w:rPr>
                <w:rFonts w:ascii="Times New Roman" w:hAnsi="Times New Roman" w:cs="Times New Roman"/>
                <w:b/>
                <w:bCs/>
                <w:sz w:val="16"/>
                <w:szCs w:val="16"/>
              </w:rPr>
              <w:t>Total</w:t>
            </w:r>
          </w:p>
        </w:tc>
        <w:tc>
          <w:tcPr>
            <w:tcW w:w="524" w:type="dxa"/>
          </w:tcPr>
          <w:p w14:paraId="1B37E6F0" w14:textId="77777777" w:rsidR="00173153" w:rsidRPr="00325DE0" w:rsidRDefault="00173153" w:rsidP="00A82B3C">
            <w:pPr>
              <w:pStyle w:val="ListParagraph"/>
              <w:spacing w:line="276" w:lineRule="auto"/>
              <w:ind w:left="0"/>
              <w:jc w:val="center"/>
              <w:rPr>
                <w:rFonts w:ascii="Times New Roman" w:hAnsi="Times New Roman" w:cs="Times New Roman"/>
                <w:b/>
                <w:bCs/>
                <w:sz w:val="16"/>
                <w:szCs w:val="16"/>
              </w:rPr>
            </w:pPr>
            <w:r w:rsidRPr="00325DE0">
              <w:rPr>
                <w:rFonts w:ascii="Times New Roman" w:hAnsi="Times New Roman" w:cs="Times New Roman"/>
                <w:b/>
                <w:bCs/>
                <w:sz w:val="16"/>
                <w:szCs w:val="16"/>
              </w:rPr>
              <w:t>579</w:t>
            </w:r>
          </w:p>
        </w:tc>
        <w:tc>
          <w:tcPr>
            <w:tcW w:w="900" w:type="dxa"/>
          </w:tcPr>
          <w:p w14:paraId="4AA34F11" w14:textId="77777777" w:rsidR="00173153" w:rsidRPr="00325DE0" w:rsidRDefault="00173153" w:rsidP="00A82B3C">
            <w:pPr>
              <w:spacing w:line="276" w:lineRule="auto"/>
              <w:jc w:val="center"/>
              <w:rPr>
                <w:rFonts w:ascii="Times New Roman" w:hAnsi="Times New Roman" w:cs="Times New Roman"/>
                <w:b/>
                <w:bCs/>
                <w:sz w:val="16"/>
                <w:szCs w:val="16"/>
              </w:rPr>
            </w:pPr>
            <w:r w:rsidRPr="00325DE0">
              <w:rPr>
                <w:rFonts w:ascii="Times New Roman" w:hAnsi="Times New Roman" w:cs="Times New Roman"/>
                <w:b/>
                <w:bCs/>
                <w:sz w:val="16"/>
                <w:szCs w:val="16"/>
              </w:rPr>
              <w:t>23%</w:t>
            </w:r>
          </w:p>
        </w:tc>
        <w:tc>
          <w:tcPr>
            <w:tcW w:w="1080" w:type="dxa"/>
          </w:tcPr>
          <w:p w14:paraId="761D1CC2" w14:textId="77777777" w:rsidR="00173153" w:rsidRPr="00325DE0" w:rsidRDefault="00173153" w:rsidP="00A82B3C">
            <w:pPr>
              <w:spacing w:line="276" w:lineRule="auto"/>
              <w:jc w:val="center"/>
              <w:rPr>
                <w:rFonts w:ascii="Times New Roman" w:hAnsi="Times New Roman" w:cs="Times New Roman"/>
                <w:b/>
                <w:bCs/>
                <w:sz w:val="16"/>
                <w:szCs w:val="16"/>
              </w:rPr>
            </w:pPr>
            <w:r w:rsidRPr="00325DE0">
              <w:rPr>
                <w:rFonts w:ascii="Times New Roman" w:hAnsi="Times New Roman" w:cs="Times New Roman"/>
                <w:b/>
                <w:bCs/>
                <w:sz w:val="16"/>
                <w:szCs w:val="16"/>
              </w:rPr>
              <w:t>15%</w:t>
            </w:r>
          </w:p>
        </w:tc>
        <w:tc>
          <w:tcPr>
            <w:tcW w:w="990" w:type="dxa"/>
          </w:tcPr>
          <w:p w14:paraId="55E539A8" w14:textId="77777777" w:rsidR="00173153" w:rsidRPr="00325DE0" w:rsidRDefault="00173153" w:rsidP="00A82B3C">
            <w:pPr>
              <w:spacing w:line="276" w:lineRule="auto"/>
              <w:jc w:val="center"/>
              <w:rPr>
                <w:rFonts w:ascii="Times New Roman" w:hAnsi="Times New Roman" w:cs="Times New Roman"/>
                <w:b/>
                <w:bCs/>
                <w:sz w:val="16"/>
                <w:szCs w:val="16"/>
              </w:rPr>
            </w:pPr>
            <w:r w:rsidRPr="00325DE0">
              <w:rPr>
                <w:rFonts w:ascii="Times New Roman" w:hAnsi="Times New Roman" w:cs="Times New Roman"/>
                <w:b/>
                <w:bCs/>
                <w:sz w:val="16"/>
                <w:szCs w:val="16"/>
              </w:rPr>
              <w:t>4%</w:t>
            </w:r>
          </w:p>
        </w:tc>
        <w:tc>
          <w:tcPr>
            <w:tcW w:w="1080" w:type="dxa"/>
          </w:tcPr>
          <w:p w14:paraId="55E1D38C" w14:textId="77777777" w:rsidR="00173153" w:rsidRPr="00325DE0" w:rsidRDefault="00173153" w:rsidP="00A82B3C">
            <w:pPr>
              <w:spacing w:line="276" w:lineRule="auto"/>
              <w:jc w:val="center"/>
              <w:rPr>
                <w:rFonts w:ascii="Times New Roman" w:hAnsi="Times New Roman" w:cs="Times New Roman"/>
                <w:b/>
                <w:bCs/>
                <w:sz w:val="16"/>
                <w:szCs w:val="16"/>
              </w:rPr>
            </w:pPr>
            <w:r w:rsidRPr="00325DE0">
              <w:rPr>
                <w:rFonts w:ascii="Times New Roman" w:hAnsi="Times New Roman" w:cs="Times New Roman"/>
                <w:b/>
                <w:bCs/>
                <w:sz w:val="16"/>
                <w:szCs w:val="16"/>
              </w:rPr>
              <w:t>1%</w:t>
            </w:r>
          </w:p>
        </w:tc>
        <w:tc>
          <w:tcPr>
            <w:tcW w:w="1083" w:type="dxa"/>
          </w:tcPr>
          <w:p w14:paraId="1110676B" w14:textId="77777777" w:rsidR="00173153" w:rsidRPr="00325DE0" w:rsidRDefault="00173153" w:rsidP="00A82B3C">
            <w:pPr>
              <w:spacing w:line="276" w:lineRule="auto"/>
              <w:jc w:val="center"/>
              <w:rPr>
                <w:rFonts w:ascii="Times New Roman" w:hAnsi="Times New Roman" w:cs="Times New Roman"/>
                <w:b/>
                <w:bCs/>
                <w:sz w:val="16"/>
                <w:szCs w:val="16"/>
              </w:rPr>
            </w:pPr>
            <w:r w:rsidRPr="00325DE0">
              <w:rPr>
                <w:rFonts w:ascii="Times New Roman" w:hAnsi="Times New Roman" w:cs="Times New Roman"/>
                <w:b/>
                <w:bCs/>
                <w:sz w:val="16"/>
                <w:szCs w:val="16"/>
              </w:rPr>
              <w:t>26%</w:t>
            </w:r>
          </w:p>
        </w:tc>
        <w:tc>
          <w:tcPr>
            <w:tcW w:w="1077" w:type="dxa"/>
          </w:tcPr>
          <w:p w14:paraId="3D5C1F08" w14:textId="77777777" w:rsidR="00173153" w:rsidRPr="00325DE0" w:rsidRDefault="00173153" w:rsidP="00A82B3C">
            <w:pPr>
              <w:spacing w:line="276" w:lineRule="auto"/>
              <w:jc w:val="center"/>
              <w:rPr>
                <w:rFonts w:ascii="Times New Roman" w:hAnsi="Times New Roman" w:cs="Times New Roman"/>
                <w:b/>
                <w:bCs/>
                <w:sz w:val="16"/>
                <w:szCs w:val="16"/>
              </w:rPr>
            </w:pPr>
            <w:r w:rsidRPr="00325DE0">
              <w:rPr>
                <w:rFonts w:ascii="Times New Roman" w:hAnsi="Times New Roman" w:cs="Times New Roman"/>
                <w:b/>
                <w:bCs/>
                <w:sz w:val="16"/>
                <w:szCs w:val="16"/>
              </w:rPr>
              <w:t>40%</w:t>
            </w:r>
          </w:p>
        </w:tc>
        <w:tc>
          <w:tcPr>
            <w:tcW w:w="933" w:type="dxa"/>
          </w:tcPr>
          <w:p w14:paraId="121F415D" w14:textId="77777777" w:rsidR="00173153" w:rsidRPr="00325DE0" w:rsidRDefault="00173153" w:rsidP="00A82B3C">
            <w:pPr>
              <w:spacing w:line="276" w:lineRule="auto"/>
              <w:jc w:val="center"/>
              <w:rPr>
                <w:rFonts w:ascii="Times New Roman" w:hAnsi="Times New Roman" w:cs="Times New Roman"/>
                <w:b/>
                <w:bCs/>
                <w:sz w:val="16"/>
                <w:szCs w:val="16"/>
              </w:rPr>
            </w:pPr>
            <w:r w:rsidRPr="00325DE0">
              <w:rPr>
                <w:rFonts w:ascii="Times New Roman" w:hAnsi="Times New Roman" w:cs="Times New Roman"/>
                <w:b/>
                <w:bCs/>
                <w:sz w:val="16"/>
                <w:szCs w:val="16"/>
              </w:rPr>
              <w:t>1.1</w:t>
            </w:r>
          </w:p>
        </w:tc>
        <w:tc>
          <w:tcPr>
            <w:tcW w:w="559" w:type="dxa"/>
          </w:tcPr>
          <w:p w14:paraId="541B3CE3" w14:textId="77777777" w:rsidR="00173153" w:rsidRPr="00325DE0" w:rsidRDefault="00173153" w:rsidP="00A82B3C">
            <w:pPr>
              <w:spacing w:line="276" w:lineRule="auto"/>
              <w:jc w:val="center"/>
              <w:rPr>
                <w:rFonts w:ascii="Times New Roman" w:hAnsi="Times New Roman" w:cs="Times New Roman"/>
                <w:b/>
                <w:bCs/>
                <w:sz w:val="16"/>
                <w:szCs w:val="16"/>
              </w:rPr>
            </w:pPr>
            <w:r w:rsidRPr="00325DE0">
              <w:rPr>
                <w:rFonts w:ascii="Times New Roman" w:hAnsi="Times New Roman" w:cs="Times New Roman"/>
                <w:b/>
                <w:bCs/>
                <w:sz w:val="16"/>
                <w:szCs w:val="16"/>
              </w:rPr>
              <w:t>1.0</w:t>
            </w:r>
          </w:p>
        </w:tc>
      </w:tr>
    </w:tbl>
    <w:p w14:paraId="760700A0" w14:textId="77777777" w:rsidR="002E11F4" w:rsidRDefault="002E11F4" w:rsidP="00A82B3C">
      <w:pPr>
        <w:spacing w:line="276" w:lineRule="auto"/>
        <w:rPr>
          <w:rFonts w:ascii="Times New Roman" w:hAnsi="Times New Roman" w:cs="Times New Roman"/>
          <w:sz w:val="16"/>
          <w:szCs w:val="16"/>
        </w:rPr>
      </w:pPr>
    </w:p>
    <w:p w14:paraId="581D7260" w14:textId="4C5AB278" w:rsidR="00824EFC" w:rsidRPr="00E10C60" w:rsidRDefault="00E10C60" w:rsidP="00A82B3C">
      <w:pPr>
        <w:spacing w:line="276" w:lineRule="auto"/>
        <w:rPr>
          <w:rFonts w:ascii="Times New Roman" w:hAnsi="Times New Roman" w:cs="Times New Roman"/>
          <w:b/>
          <w:bCs/>
          <w:kern w:val="0"/>
          <w14:ligatures w14:val="none"/>
        </w:rPr>
      </w:pPr>
      <w:r w:rsidRPr="00E10C60">
        <w:rPr>
          <w:rFonts w:ascii="Times New Roman" w:hAnsi="Times New Roman" w:cs="Times New Roman"/>
          <w:b/>
          <w:bCs/>
          <w:kern w:val="0"/>
          <w14:ligatures w14:val="none"/>
        </w:rPr>
        <w:t xml:space="preserve">Supplemental Table </w:t>
      </w:r>
      <w:r w:rsidR="00A064E8">
        <w:rPr>
          <w:rFonts w:ascii="Times New Roman" w:hAnsi="Times New Roman" w:cs="Times New Roman"/>
          <w:b/>
          <w:bCs/>
          <w:kern w:val="0"/>
          <w14:ligatures w14:val="none"/>
        </w:rPr>
        <w:t>4</w:t>
      </w:r>
      <w:r w:rsidRPr="00E10C60">
        <w:rPr>
          <w:rFonts w:ascii="Times New Roman" w:hAnsi="Times New Roman" w:cs="Times New Roman"/>
          <w:b/>
          <w:bCs/>
          <w:kern w:val="0"/>
          <w14:ligatures w14:val="none"/>
        </w:rPr>
        <w:t xml:space="preserve">. </w:t>
      </w:r>
      <w:r w:rsidR="00280197">
        <w:rPr>
          <w:rFonts w:ascii="Times New Roman" w:hAnsi="Times New Roman" w:cs="Times New Roman"/>
          <w:b/>
          <w:bCs/>
        </w:rPr>
        <w:t>Satisfaction with</w:t>
      </w:r>
      <w:r w:rsidRPr="00892232">
        <w:rPr>
          <w:rFonts w:ascii="Times New Roman" w:hAnsi="Times New Roman" w:cs="Times New Roman"/>
          <w:b/>
          <w:bCs/>
        </w:rPr>
        <w:t xml:space="preserve"> </w:t>
      </w:r>
      <w:r w:rsidR="002A514D">
        <w:rPr>
          <w:rFonts w:ascii="Times New Roman" w:hAnsi="Times New Roman" w:cs="Times New Roman"/>
          <w:b/>
          <w:bCs/>
        </w:rPr>
        <w:t xml:space="preserve">Project </w:t>
      </w:r>
      <w:r w:rsidRPr="00892232">
        <w:rPr>
          <w:rFonts w:ascii="Times New Roman" w:hAnsi="Times New Roman" w:cs="Times New Roman"/>
          <w:b/>
          <w:bCs/>
        </w:rPr>
        <w:t xml:space="preserve">AMEN </w:t>
      </w:r>
      <w:r w:rsidR="001C3B9A">
        <w:rPr>
          <w:rFonts w:ascii="Times New Roman" w:hAnsi="Times New Roman" w:cs="Times New Roman"/>
          <w:b/>
          <w:bCs/>
        </w:rPr>
        <w:t>a</w:t>
      </w:r>
      <w:r w:rsidRPr="00892232">
        <w:rPr>
          <w:rFonts w:ascii="Times New Roman" w:hAnsi="Times New Roman" w:cs="Times New Roman"/>
          <w:b/>
          <w:bCs/>
        </w:rPr>
        <w:t xml:space="preserve">ctivities </w:t>
      </w:r>
      <w:r w:rsidR="001C3B9A">
        <w:rPr>
          <w:rFonts w:ascii="Times New Roman" w:hAnsi="Times New Roman" w:cs="Times New Roman"/>
          <w:b/>
          <w:bCs/>
        </w:rPr>
        <w:t>by parish</w:t>
      </w:r>
    </w:p>
    <w:tbl>
      <w:tblPr>
        <w:tblStyle w:val="TableGrid"/>
        <w:tblW w:w="6660" w:type="dxa"/>
        <w:tblInd w:w="-5" w:type="dxa"/>
        <w:tblLayout w:type="fixed"/>
        <w:tblLook w:val="04A0" w:firstRow="1" w:lastRow="0" w:firstColumn="1" w:lastColumn="0" w:noHBand="0" w:noVBand="1"/>
      </w:tblPr>
      <w:tblGrid>
        <w:gridCol w:w="1080"/>
        <w:gridCol w:w="630"/>
        <w:gridCol w:w="900"/>
        <w:gridCol w:w="1170"/>
        <w:gridCol w:w="990"/>
        <w:gridCol w:w="900"/>
        <w:gridCol w:w="990"/>
      </w:tblGrid>
      <w:tr w:rsidR="00892232" w:rsidRPr="00892232" w14:paraId="44D82EC9" w14:textId="77777777" w:rsidTr="002B3672">
        <w:tc>
          <w:tcPr>
            <w:tcW w:w="1080" w:type="dxa"/>
            <w:vAlign w:val="center"/>
          </w:tcPr>
          <w:p w14:paraId="673D75D3" w14:textId="77777777" w:rsidR="00892232" w:rsidRPr="00325DE0" w:rsidRDefault="00892232" w:rsidP="002B3672">
            <w:pPr>
              <w:pStyle w:val="ListParagraph"/>
              <w:spacing w:line="276" w:lineRule="auto"/>
              <w:ind w:left="0"/>
              <w:rPr>
                <w:rFonts w:ascii="Times New Roman" w:hAnsi="Times New Roman" w:cs="Times New Roman"/>
                <w:sz w:val="16"/>
                <w:szCs w:val="16"/>
              </w:rPr>
            </w:pPr>
          </w:p>
        </w:tc>
        <w:tc>
          <w:tcPr>
            <w:tcW w:w="1530" w:type="dxa"/>
            <w:gridSpan w:val="2"/>
          </w:tcPr>
          <w:p w14:paraId="3BDE1285" w14:textId="77777777" w:rsidR="00892232" w:rsidRPr="00325DE0" w:rsidRDefault="00892232"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Very Satisfied/</w:t>
            </w:r>
          </w:p>
          <w:p w14:paraId="51793D40" w14:textId="1C37829E" w:rsidR="00892232" w:rsidRPr="00325DE0" w:rsidRDefault="00892232"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Satisfied</w:t>
            </w:r>
          </w:p>
        </w:tc>
        <w:tc>
          <w:tcPr>
            <w:tcW w:w="4050" w:type="dxa"/>
            <w:gridSpan w:val="4"/>
          </w:tcPr>
          <w:p w14:paraId="332F9E49" w14:textId="189A9CC0" w:rsidR="00892232" w:rsidRPr="00325DE0" w:rsidRDefault="00892232" w:rsidP="00A82B3C">
            <w:pPr>
              <w:pStyle w:val="ListParagraph"/>
              <w:spacing w:line="276" w:lineRule="auto"/>
              <w:ind w:left="0"/>
              <w:rPr>
                <w:rFonts w:ascii="Times New Roman" w:hAnsi="Times New Roman" w:cs="Times New Roman"/>
                <w:sz w:val="16"/>
                <w:szCs w:val="16"/>
              </w:rPr>
            </w:pPr>
            <w:r w:rsidRPr="00325DE0">
              <w:rPr>
                <w:rFonts w:ascii="Times New Roman" w:hAnsi="Times New Roman" w:cs="Times New Roman"/>
                <w:sz w:val="16"/>
                <w:szCs w:val="16"/>
              </w:rPr>
              <w:t>Would recommend…</w:t>
            </w:r>
          </w:p>
        </w:tc>
      </w:tr>
      <w:tr w:rsidR="00892232" w:rsidRPr="00892232" w14:paraId="1DC494F0" w14:textId="77777777" w:rsidTr="00973C75">
        <w:tc>
          <w:tcPr>
            <w:tcW w:w="1080" w:type="dxa"/>
            <w:vAlign w:val="bottom"/>
          </w:tcPr>
          <w:p w14:paraId="3487ADD0" w14:textId="627F85EB" w:rsidR="00892232" w:rsidRPr="00325DE0" w:rsidRDefault="00AF5956"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Parish</w:t>
            </w:r>
          </w:p>
        </w:tc>
        <w:tc>
          <w:tcPr>
            <w:tcW w:w="630" w:type="dxa"/>
            <w:vAlign w:val="bottom"/>
          </w:tcPr>
          <w:p w14:paraId="5423C167" w14:textId="77777777" w:rsidR="00892232" w:rsidRPr="00325DE0" w:rsidRDefault="00892232" w:rsidP="00A82B3C">
            <w:pPr>
              <w:pStyle w:val="ListParagraph"/>
              <w:spacing w:line="276" w:lineRule="auto"/>
              <w:ind w:left="0"/>
              <w:jc w:val="center"/>
              <w:rPr>
                <w:rFonts w:ascii="Times New Roman" w:hAnsi="Times New Roman" w:cs="Times New Roman"/>
                <w:sz w:val="16"/>
                <w:szCs w:val="16"/>
              </w:rPr>
            </w:pPr>
          </w:p>
        </w:tc>
        <w:tc>
          <w:tcPr>
            <w:tcW w:w="900" w:type="dxa"/>
            <w:vAlign w:val="bottom"/>
          </w:tcPr>
          <w:p w14:paraId="7ABF7923" w14:textId="77777777" w:rsidR="00892232" w:rsidRPr="00325DE0" w:rsidRDefault="00892232" w:rsidP="00A82B3C">
            <w:pPr>
              <w:spacing w:line="276" w:lineRule="auto"/>
              <w:jc w:val="center"/>
              <w:rPr>
                <w:rFonts w:ascii="Times New Roman" w:hAnsi="Times New Roman" w:cs="Times New Roman"/>
                <w:sz w:val="16"/>
                <w:szCs w:val="16"/>
              </w:rPr>
            </w:pPr>
          </w:p>
        </w:tc>
        <w:tc>
          <w:tcPr>
            <w:tcW w:w="1170" w:type="dxa"/>
            <w:vAlign w:val="bottom"/>
          </w:tcPr>
          <w:p w14:paraId="1E972310"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MH101</w:t>
            </w:r>
          </w:p>
        </w:tc>
        <w:tc>
          <w:tcPr>
            <w:tcW w:w="990" w:type="dxa"/>
            <w:vAlign w:val="bottom"/>
          </w:tcPr>
          <w:p w14:paraId="2728CD4B"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Faith &amp; MH</w:t>
            </w:r>
          </w:p>
        </w:tc>
        <w:tc>
          <w:tcPr>
            <w:tcW w:w="900" w:type="dxa"/>
            <w:vAlign w:val="bottom"/>
          </w:tcPr>
          <w:p w14:paraId="63587DBA" w14:textId="014981DD"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Family</w:t>
            </w:r>
            <w:r w:rsidR="00AF5956">
              <w:rPr>
                <w:rFonts w:ascii="Times New Roman" w:hAnsi="Times New Roman" w:cs="Times New Roman"/>
                <w:sz w:val="16"/>
                <w:szCs w:val="16"/>
              </w:rPr>
              <w:t>-</w:t>
            </w:r>
            <w:r w:rsidRPr="00325DE0">
              <w:rPr>
                <w:rFonts w:ascii="Times New Roman" w:hAnsi="Times New Roman" w:cs="Times New Roman"/>
                <w:sz w:val="16"/>
                <w:szCs w:val="16"/>
              </w:rPr>
              <w:t>to</w:t>
            </w:r>
            <w:r w:rsidR="00AF5956">
              <w:rPr>
                <w:rFonts w:ascii="Times New Roman" w:hAnsi="Times New Roman" w:cs="Times New Roman"/>
                <w:sz w:val="16"/>
                <w:szCs w:val="16"/>
              </w:rPr>
              <w:t>-</w:t>
            </w:r>
            <w:r w:rsidRPr="00325DE0">
              <w:rPr>
                <w:rFonts w:ascii="Times New Roman" w:hAnsi="Times New Roman" w:cs="Times New Roman"/>
                <w:sz w:val="16"/>
                <w:szCs w:val="16"/>
              </w:rPr>
              <w:t>Family</w:t>
            </w:r>
          </w:p>
        </w:tc>
        <w:tc>
          <w:tcPr>
            <w:tcW w:w="990" w:type="dxa"/>
            <w:vAlign w:val="bottom"/>
          </w:tcPr>
          <w:p w14:paraId="54DC2D59" w14:textId="4C66B06B"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Peer</w:t>
            </w:r>
            <w:r w:rsidR="00AF5956">
              <w:rPr>
                <w:rFonts w:ascii="Times New Roman" w:hAnsi="Times New Roman" w:cs="Times New Roman"/>
                <w:sz w:val="16"/>
                <w:szCs w:val="16"/>
              </w:rPr>
              <w:t>-</w:t>
            </w:r>
            <w:r w:rsidRPr="00325DE0">
              <w:rPr>
                <w:rFonts w:ascii="Times New Roman" w:hAnsi="Times New Roman" w:cs="Times New Roman"/>
                <w:sz w:val="16"/>
                <w:szCs w:val="16"/>
              </w:rPr>
              <w:t>to</w:t>
            </w:r>
            <w:r w:rsidR="00AF5956">
              <w:rPr>
                <w:rFonts w:ascii="Times New Roman" w:hAnsi="Times New Roman" w:cs="Times New Roman"/>
                <w:sz w:val="16"/>
                <w:szCs w:val="16"/>
              </w:rPr>
              <w:t>-</w:t>
            </w:r>
            <w:r w:rsidRPr="00325DE0">
              <w:rPr>
                <w:rFonts w:ascii="Times New Roman" w:hAnsi="Times New Roman" w:cs="Times New Roman"/>
                <w:sz w:val="16"/>
                <w:szCs w:val="16"/>
              </w:rPr>
              <w:t>Peer</w:t>
            </w:r>
          </w:p>
        </w:tc>
      </w:tr>
      <w:tr w:rsidR="00892232" w:rsidRPr="00892232" w14:paraId="5DED813F" w14:textId="77777777" w:rsidTr="00973C75">
        <w:tc>
          <w:tcPr>
            <w:tcW w:w="1080" w:type="dxa"/>
          </w:tcPr>
          <w:p w14:paraId="19927A5B" w14:textId="1A8AE60B" w:rsidR="00892232" w:rsidRPr="00325DE0" w:rsidRDefault="00892232" w:rsidP="00A82B3C">
            <w:pPr>
              <w:pStyle w:val="ListParagraph"/>
              <w:spacing w:line="276" w:lineRule="auto"/>
              <w:ind w:left="0"/>
              <w:rPr>
                <w:rFonts w:ascii="Times New Roman" w:hAnsi="Times New Roman" w:cs="Times New Roman"/>
                <w:sz w:val="16"/>
                <w:szCs w:val="16"/>
              </w:rPr>
            </w:pPr>
          </w:p>
        </w:tc>
        <w:tc>
          <w:tcPr>
            <w:tcW w:w="630" w:type="dxa"/>
          </w:tcPr>
          <w:p w14:paraId="236CAD42" w14:textId="5DA8006C" w:rsidR="00892232" w:rsidRPr="00325DE0" w:rsidRDefault="00AF5956" w:rsidP="00A82B3C">
            <w:pPr>
              <w:pStyle w:val="ListParagraph"/>
              <w:spacing w:line="276" w:lineRule="auto"/>
              <w:ind w:left="0"/>
              <w:jc w:val="center"/>
              <w:rPr>
                <w:rFonts w:ascii="Times New Roman" w:hAnsi="Times New Roman" w:cs="Times New Roman"/>
                <w:sz w:val="16"/>
                <w:szCs w:val="16"/>
              </w:rPr>
            </w:pPr>
            <w:r>
              <w:rPr>
                <w:rFonts w:ascii="Times New Roman" w:hAnsi="Times New Roman" w:cs="Times New Roman"/>
                <w:sz w:val="16"/>
                <w:szCs w:val="16"/>
              </w:rPr>
              <w:t>n</w:t>
            </w:r>
          </w:p>
        </w:tc>
        <w:tc>
          <w:tcPr>
            <w:tcW w:w="900" w:type="dxa"/>
          </w:tcPr>
          <w:p w14:paraId="1B3F794C"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1170" w:type="dxa"/>
          </w:tcPr>
          <w:p w14:paraId="6D1D148D"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990" w:type="dxa"/>
          </w:tcPr>
          <w:p w14:paraId="0FAA4B0E"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900" w:type="dxa"/>
          </w:tcPr>
          <w:p w14:paraId="130E05DF"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c>
          <w:tcPr>
            <w:tcW w:w="990" w:type="dxa"/>
          </w:tcPr>
          <w:p w14:paraId="1C03EED1"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r>
      <w:tr w:rsidR="00892232" w:rsidRPr="00892232" w14:paraId="75078F56" w14:textId="77777777" w:rsidTr="00973C75">
        <w:tc>
          <w:tcPr>
            <w:tcW w:w="1080" w:type="dxa"/>
          </w:tcPr>
          <w:p w14:paraId="7B842600" w14:textId="566C5D78" w:rsidR="00892232" w:rsidRPr="00325DE0" w:rsidRDefault="006141FE"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1</w:t>
            </w:r>
          </w:p>
        </w:tc>
        <w:tc>
          <w:tcPr>
            <w:tcW w:w="630" w:type="dxa"/>
          </w:tcPr>
          <w:p w14:paraId="17B2BF38" w14:textId="77777777" w:rsidR="00892232" w:rsidRPr="00325DE0" w:rsidRDefault="00892232"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67</w:t>
            </w:r>
          </w:p>
        </w:tc>
        <w:tc>
          <w:tcPr>
            <w:tcW w:w="900" w:type="dxa"/>
          </w:tcPr>
          <w:p w14:paraId="3F5E8C81"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68%</w:t>
            </w:r>
          </w:p>
        </w:tc>
        <w:tc>
          <w:tcPr>
            <w:tcW w:w="1170" w:type="dxa"/>
          </w:tcPr>
          <w:p w14:paraId="2940FD71"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93%</w:t>
            </w:r>
          </w:p>
        </w:tc>
        <w:tc>
          <w:tcPr>
            <w:tcW w:w="990" w:type="dxa"/>
          </w:tcPr>
          <w:p w14:paraId="3D47A3F4"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91%</w:t>
            </w:r>
          </w:p>
        </w:tc>
        <w:tc>
          <w:tcPr>
            <w:tcW w:w="900" w:type="dxa"/>
          </w:tcPr>
          <w:p w14:paraId="0069A18F"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c>
          <w:tcPr>
            <w:tcW w:w="990" w:type="dxa"/>
          </w:tcPr>
          <w:p w14:paraId="6F679D39"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r>
      <w:tr w:rsidR="00892232" w:rsidRPr="00892232" w14:paraId="085011B0" w14:textId="77777777" w:rsidTr="00973C75">
        <w:tc>
          <w:tcPr>
            <w:tcW w:w="1080" w:type="dxa"/>
          </w:tcPr>
          <w:p w14:paraId="3E12D998" w14:textId="47621D5C" w:rsidR="00892232" w:rsidRPr="00325DE0" w:rsidRDefault="006141FE"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2</w:t>
            </w:r>
          </w:p>
        </w:tc>
        <w:tc>
          <w:tcPr>
            <w:tcW w:w="630" w:type="dxa"/>
          </w:tcPr>
          <w:p w14:paraId="74325FBA" w14:textId="77777777" w:rsidR="00892232" w:rsidRPr="00325DE0" w:rsidRDefault="00892232"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78</w:t>
            </w:r>
          </w:p>
        </w:tc>
        <w:tc>
          <w:tcPr>
            <w:tcW w:w="900" w:type="dxa"/>
          </w:tcPr>
          <w:p w14:paraId="4B8F55A9"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81%</w:t>
            </w:r>
          </w:p>
        </w:tc>
        <w:tc>
          <w:tcPr>
            <w:tcW w:w="1170" w:type="dxa"/>
          </w:tcPr>
          <w:p w14:paraId="54D60E3C"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88%</w:t>
            </w:r>
          </w:p>
        </w:tc>
        <w:tc>
          <w:tcPr>
            <w:tcW w:w="990" w:type="dxa"/>
          </w:tcPr>
          <w:p w14:paraId="32ECE578"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92%</w:t>
            </w:r>
          </w:p>
        </w:tc>
        <w:tc>
          <w:tcPr>
            <w:tcW w:w="900" w:type="dxa"/>
          </w:tcPr>
          <w:p w14:paraId="452C05FC"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c>
          <w:tcPr>
            <w:tcW w:w="990" w:type="dxa"/>
          </w:tcPr>
          <w:p w14:paraId="44EE62C6"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r>
      <w:tr w:rsidR="00892232" w:rsidRPr="00892232" w14:paraId="38637BAF" w14:textId="77777777" w:rsidTr="00973C75">
        <w:tc>
          <w:tcPr>
            <w:tcW w:w="1080" w:type="dxa"/>
          </w:tcPr>
          <w:p w14:paraId="02C3328E" w14:textId="0525E680" w:rsidR="00892232" w:rsidRPr="00325DE0" w:rsidRDefault="006141FE"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3</w:t>
            </w:r>
          </w:p>
        </w:tc>
        <w:tc>
          <w:tcPr>
            <w:tcW w:w="630" w:type="dxa"/>
          </w:tcPr>
          <w:p w14:paraId="15772C1C" w14:textId="77777777" w:rsidR="00892232" w:rsidRPr="00325DE0" w:rsidRDefault="00892232"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51</w:t>
            </w:r>
          </w:p>
        </w:tc>
        <w:tc>
          <w:tcPr>
            <w:tcW w:w="900" w:type="dxa"/>
          </w:tcPr>
          <w:p w14:paraId="17E3DC55"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77%</w:t>
            </w:r>
          </w:p>
        </w:tc>
        <w:tc>
          <w:tcPr>
            <w:tcW w:w="1170" w:type="dxa"/>
          </w:tcPr>
          <w:p w14:paraId="1B886F2A"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93%</w:t>
            </w:r>
          </w:p>
        </w:tc>
        <w:tc>
          <w:tcPr>
            <w:tcW w:w="990" w:type="dxa"/>
          </w:tcPr>
          <w:p w14:paraId="5C1D6045"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c>
          <w:tcPr>
            <w:tcW w:w="900" w:type="dxa"/>
          </w:tcPr>
          <w:p w14:paraId="6E0311E1"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67%</w:t>
            </w:r>
          </w:p>
        </w:tc>
        <w:tc>
          <w:tcPr>
            <w:tcW w:w="990" w:type="dxa"/>
          </w:tcPr>
          <w:p w14:paraId="06D1C447"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r>
      <w:tr w:rsidR="00892232" w:rsidRPr="00892232" w14:paraId="5CA9DCDE" w14:textId="77777777" w:rsidTr="00973C75">
        <w:tc>
          <w:tcPr>
            <w:tcW w:w="1080" w:type="dxa"/>
          </w:tcPr>
          <w:p w14:paraId="5B8CC2A3" w14:textId="50D95A33" w:rsidR="00892232" w:rsidRPr="00325DE0" w:rsidRDefault="006141FE"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4</w:t>
            </w:r>
          </w:p>
        </w:tc>
        <w:tc>
          <w:tcPr>
            <w:tcW w:w="630" w:type="dxa"/>
          </w:tcPr>
          <w:p w14:paraId="4213CDCB" w14:textId="77777777" w:rsidR="00892232" w:rsidRPr="00325DE0" w:rsidRDefault="00892232"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43</w:t>
            </w:r>
          </w:p>
        </w:tc>
        <w:tc>
          <w:tcPr>
            <w:tcW w:w="900" w:type="dxa"/>
          </w:tcPr>
          <w:p w14:paraId="0CCAB1C7"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77%</w:t>
            </w:r>
          </w:p>
        </w:tc>
        <w:tc>
          <w:tcPr>
            <w:tcW w:w="1170" w:type="dxa"/>
          </w:tcPr>
          <w:p w14:paraId="5712C847"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82%</w:t>
            </w:r>
          </w:p>
        </w:tc>
        <w:tc>
          <w:tcPr>
            <w:tcW w:w="990" w:type="dxa"/>
          </w:tcPr>
          <w:p w14:paraId="069A3359"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79%</w:t>
            </w:r>
          </w:p>
        </w:tc>
        <w:tc>
          <w:tcPr>
            <w:tcW w:w="900" w:type="dxa"/>
          </w:tcPr>
          <w:p w14:paraId="64B091DB"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c>
          <w:tcPr>
            <w:tcW w:w="990" w:type="dxa"/>
          </w:tcPr>
          <w:p w14:paraId="64D8650F"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r>
      <w:tr w:rsidR="00892232" w:rsidRPr="00892232" w14:paraId="23A04DCF" w14:textId="77777777" w:rsidTr="00973C75">
        <w:tc>
          <w:tcPr>
            <w:tcW w:w="1080" w:type="dxa"/>
          </w:tcPr>
          <w:p w14:paraId="7B8B2A7B" w14:textId="13DBDD83" w:rsidR="00892232" w:rsidRPr="00325DE0" w:rsidRDefault="006141FE"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 xml:space="preserve">Parish 5 </w:t>
            </w:r>
          </w:p>
        </w:tc>
        <w:tc>
          <w:tcPr>
            <w:tcW w:w="630" w:type="dxa"/>
          </w:tcPr>
          <w:p w14:paraId="24E997DD" w14:textId="77777777" w:rsidR="00892232" w:rsidRPr="00325DE0" w:rsidRDefault="00892232"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47</w:t>
            </w:r>
          </w:p>
        </w:tc>
        <w:tc>
          <w:tcPr>
            <w:tcW w:w="900" w:type="dxa"/>
          </w:tcPr>
          <w:p w14:paraId="3073B168"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63%</w:t>
            </w:r>
          </w:p>
        </w:tc>
        <w:tc>
          <w:tcPr>
            <w:tcW w:w="1170" w:type="dxa"/>
          </w:tcPr>
          <w:p w14:paraId="6169BE7E"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c>
          <w:tcPr>
            <w:tcW w:w="990" w:type="dxa"/>
          </w:tcPr>
          <w:p w14:paraId="30BDCE34"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90%</w:t>
            </w:r>
          </w:p>
        </w:tc>
        <w:tc>
          <w:tcPr>
            <w:tcW w:w="900" w:type="dxa"/>
          </w:tcPr>
          <w:p w14:paraId="7C9C5FFA"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c>
          <w:tcPr>
            <w:tcW w:w="990" w:type="dxa"/>
          </w:tcPr>
          <w:p w14:paraId="161AF7C7"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w:t>
            </w:r>
          </w:p>
        </w:tc>
      </w:tr>
      <w:tr w:rsidR="00892232" w:rsidRPr="00892232" w14:paraId="7B1AE923" w14:textId="77777777" w:rsidTr="00973C75">
        <w:tc>
          <w:tcPr>
            <w:tcW w:w="1080" w:type="dxa"/>
          </w:tcPr>
          <w:p w14:paraId="57D5C0BC" w14:textId="1351D484" w:rsidR="00892232" w:rsidRPr="00325DE0" w:rsidRDefault="006141FE"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6</w:t>
            </w:r>
          </w:p>
        </w:tc>
        <w:tc>
          <w:tcPr>
            <w:tcW w:w="630" w:type="dxa"/>
          </w:tcPr>
          <w:p w14:paraId="3E4FD187" w14:textId="77777777" w:rsidR="00892232" w:rsidRPr="00325DE0" w:rsidRDefault="00892232"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66</w:t>
            </w:r>
          </w:p>
        </w:tc>
        <w:tc>
          <w:tcPr>
            <w:tcW w:w="900" w:type="dxa"/>
          </w:tcPr>
          <w:p w14:paraId="1725EABB"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78%</w:t>
            </w:r>
          </w:p>
        </w:tc>
        <w:tc>
          <w:tcPr>
            <w:tcW w:w="1170" w:type="dxa"/>
          </w:tcPr>
          <w:p w14:paraId="24AAD4BD"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96%</w:t>
            </w:r>
          </w:p>
        </w:tc>
        <w:tc>
          <w:tcPr>
            <w:tcW w:w="990" w:type="dxa"/>
          </w:tcPr>
          <w:p w14:paraId="48B0111B"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94%</w:t>
            </w:r>
          </w:p>
        </w:tc>
        <w:tc>
          <w:tcPr>
            <w:tcW w:w="900" w:type="dxa"/>
          </w:tcPr>
          <w:p w14:paraId="258D065C"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c>
          <w:tcPr>
            <w:tcW w:w="990" w:type="dxa"/>
          </w:tcPr>
          <w:p w14:paraId="2E39D130"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100%</w:t>
            </w:r>
          </w:p>
        </w:tc>
      </w:tr>
      <w:tr w:rsidR="00892232" w:rsidRPr="00892232" w14:paraId="4BDE7DEA" w14:textId="77777777" w:rsidTr="00973C75">
        <w:tc>
          <w:tcPr>
            <w:tcW w:w="1080" w:type="dxa"/>
          </w:tcPr>
          <w:p w14:paraId="526EE796" w14:textId="0CCC4426" w:rsidR="00892232" w:rsidRPr="00325DE0" w:rsidRDefault="001D1BCA" w:rsidP="00A82B3C">
            <w:pPr>
              <w:pStyle w:val="ListParagraph"/>
              <w:spacing w:line="276" w:lineRule="auto"/>
              <w:ind w:left="0"/>
              <w:rPr>
                <w:rFonts w:ascii="Times New Roman" w:hAnsi="Times New Roman" w:cs="Times New Roman"/>
                <w:sz w:val="16"/>
                <w:szCs w:val="16"/>
              </w:rPr>
            </w:pPr>
            <w:r>
              <w:rPr>
                <w:rFonts w:ascii="Times New Roman" w:hAnsi="Times New Roman" w:cs="Times New Roman"/>
                <w:sz w:val="16"/>
                <w:szCs w:val="16"/>
              </w:rPr>
              <w:t>Parish 7</w:t>
            </w:r>
          </w:p>
        </w:tc>
        <w:tc>
          <w:tcPr>
            <w:tcW w:w="630" w:type="dxa"/>
          </w:tcPr>
          <w:p w14:paraId="03B759B6" w14:textId="77777777" w:rsidR="00892232" w:rsidRPr="00325DE0" w:rsidRDefault="00892232" w:rsidP="00A82B3C">
            <w:pPr>
              <w:pStyle w:val="ListParagraph"/>
              <w:spacing w:line="276" w:lineRule="auto"/>
              <w:ind w:left="0"/>
              <w:jc w:val="center"/>
              <w:rPr>
                <w:rFonts w:ascii="Times New Roman" w:hAnsi="Times New Roman" w:cs="Times New Roman"/>
                <w:sz w:val="16"/>
                <w:szCs w:val="16"/>
              </w:rPr>
            </w:pPr>
            <w:r w:rsidRPr="00325DE0">
              <w:rPr>
                <w:rFonts w:ascii="Times New Roman" w:hAnsi="Times New Roman" w:cs="Times New Roman"/>
                <w:sz w:val="16"/>
                <w:szCs w:val="16"/>
              </w:rPr>
              <w:t>73</w:t>
            </w:r>
          </w:p>
        </w:tc>
        <w:tc>
          <w:tcPr>
            <w:tcW w:w="900" w:type="dxa"/>
          </w:tcPr>
          <w:p w14:paraId="2BF94408"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80%</w:t>
            </w:r>
          </w:p>
        </w:tc>
        <w:tc>
          <w:tcPr>
            <w:tcW w:w="1170" w:type="dxa"/>
          </w:tcPr>
          <w:p w14:paraId="14B3A121"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96%</w:t>
            </w:r>
          </w:p>
        </w:tc>
        <w:tc>
          <w:tcPr>
            <w:tcW w:w="990" w:type="dxa"/>
          </w:tcPr>
          <w:p w14:paraId="4A3927A2"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88%</w:t>
            </w:r>
          </w:p>
        </w:tc>
        <w:tc>
          <w:tcPr>
            <w:tcW w:w="900" w:type="dxa"/>
          </w:tcPr>
          <w:p w14:paraId="0DB257FB"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75%</w:t>
            </w:r>
          </w:p>
        </w:tc>
        <w:tc>
          <w:tcPr>
            <w:tcW w:w="990" w:type="dxa"/>
          </w:tcPr>
          <w:p w14:paraId="0DE601C4" w14:textId="77777777" w:rsidR="00892232" w:rsidRPr="00325DE0" w:rsidRDefault="00892232" w:rsidP="00A82B3C">
            <w:pPr>
              <w:spacing w:line="276" w:lineRule="auto"/>
              <w:jc w:val="center"/>
              <w:rPr>
                <w:rFonts w:ascii="Times New Roman" w:hAnsi="Times New Roman" w:cs="Times New Roman"/>
                <w:sz w:val="16"/>
                <w:szCs w:val="16"/>
              </w:rPr>
            </w:pPr>
            <w:r w:rsidRPr="00325DE0">
              <w:rPr>
                <w:rFonts w:ascii="Times New Roman" w:hAnsi="Times New Roman" w:cs="Times New Roman"/>
                <w:sz w:val="16"/>
                <w:szCs w:val="16"/>
              </w:rPr>
              <w:t>50%</w:t>
            </w:r>
          </w:p>
        </w:tc>
      </w:tr>
      <w:tr w:rsidR="00892232" w:rsidRPr="00892232" w14:paraId="4D9A5E71" w14:textId="77777777" w:rsidTr="00973C75">
        <w:tc>
          <w:tcPr>
            <w:tcW w:w="1080" w:type="dxa"/>
          </w:tcPr>
          <w:p w14:paraId="31915F50" w14:textId="77777777" w:rsidR="00892232" w:rsidRPr="00252BE8" w:rsidRDefault="00892232" w:rsidP="00A82B3C">
            <w:pPr>
              <w:pStyle w:val="ListParagraph"/>
              <w:spacing w:line="276" w:lineRule="auto"/>
              <w:ind w:left="0"/>
              <w:rPr>
                <w:rFonts w:ascii="Times New Roman" w:hAnsi="Times New Roman" w:cs="Times New Roman"/>
                <w:b/>
                <w:sz w:val="16"/>
                <w:szCs w:val="16"/>
              </w:rPr>
            </w:pPr>
            <w:r w:rsidRPr="00252BE8">
              <w:rPr>
                <w:rFonts w:ascii="Times New Roman" w:hAnsi="Times New Roman" w:cs="Times New Roman"/>
                <w:b/>
                <w:sz w:val="16"/>
                <w:szCs w:val="16"/>
              </w:rPr>
              <w:t>Total</w:t>
            </w:r>
          </w:p>
        </w:tc>
        <w:tc>
          <w:tcPr>
            <w:tcW w:w="630" w:type="dxa"/>
          </w:tcPr>
          <w:p w14:paraId="310249B8" w14:textId="77777777" w:rsidR="00892232" w:rsidRPr="00252BE8" w:rsidRDefault="00892232" w:rsidP="00A82B3C">
            <w:pPr>
              <w:pStyle w:val="ListParagraph"/>
              <w:spacing w:line="276" w:lineRule="auto"/>
              <w:ind w:left="0"/>
              <w:jc w:val="center"/>
              <w:rPr>
                <w:rFonts w:ascii="Times New Roman" w:hAnsi="Times New Roman" w:cs="Times New Roman"/>
                <w:b/>
                <w:sz w:val="16"/>
                <w:szCs w:val="16"/>
              </w:rPr>
            </w:pPr>
            <w:r w:rsidRPr="00252BE8">
              <w:rPr>
                <w:rFonts w:ascii="Times New Roman" w:hAnsi="Times New Roman" w:cs="Times New Roman"/>
                <w:b/>
                <w:sz w:val="16"/>
                <w:szCs w:val="16"/>
              </w:rPr>
              <w:t>425</w:t>
            </w:r>
          </w:p>
        </w:tc>
        <w:tc>
          <w:tcPr>
            <w:tcW w:w="900" w:type="dxa"/>
          </w:tcPr>
          <w:p w14:paraId="3FD2E086" w14:textId="77777777" w:rsidR="00892232" w:rsidRPr="00252BE8" w:rsidRDefault="00892232" w:rsidP="00A82B3C">
            <w:pPr>
              <w:spacing w:line="276" w:lineRule="auto"/>
              <w:jc w:val="center"/>
              <w:rPr>
                <w:rFonts w:ascii="Times New Roman" w:hAnsi="Times New Roman" w:cs="Times New Roman"/>
                <w:b/>
                <w:sz w:val="16"/>
                <w:szCs w:val="16"/>
              </w:rPr>
            </w:pPr>
            <w:r w:rsidRPr="00252BE8">
              <w:rPr>
                <w:rFonts w:ascii="Times New Roman" w:hAnsi="Times New Roman" w:cs="Times New Roman"/>
                <w:b/>
                <w:sz w:val="16"/>
                <w:szCs w:val="16"/>
              </w:rPr>
              <w:t>75%</w:t>
            </w:r>
          </w:p>
        </w:tc>
        <w:tc>
          <w:tcPr>
            <w:tcW w:w="1170" w:type="dxa"/>
          </w:tcPr>
          <w:p w14:paraId="17FC55DD" w14:textId="77777777" w:rsidR="00892232" w:rsidRPr="00252BE8" w:rsidRDefault="00892232" w:rsidP="00A82B3C">
            <w:pPr>
              <w:spacing w:line="276" w:lineRule="auto"/>
              <w:jc w:val="center"/>
              <w:rPr>
                <w:rFonts w:ascii="Times New Roman" w:hAnsi="Times New Roman" w:cs="Times New Roman"/>
                <w:b/>
                <w:sz w:val="16"/>
                <w:szCs w:val="16"/>
              </w:rPr>
            </w:pPr>
            <w:r w:rsidRPr="00252BE8">
              <w:rPr>
                <w:rFonts w:ascii="Times New Roman" w:hAnsi="Times New Roman" w:cs="Times New Roman"/>
                <w:b/>
                <w:sz w:val="16"/>
                <w:szCs w:val="16"/>
              </w:rPr>
              <w:t>93%</w:t>
            </w:r>
          </w:p>
        </w:tc>
        <w:tc>
          <w:tcPr>
            <w:tcW w:w="990" w:type="dxa"/>
          </w:tcPr>
          <w:p w14:paraId="4676C950" w14:textId="77777777" w:rsidR="00892232" w:rsidRPr="00252BE8" w:rsidRDefault="00892232" w:rsidP="00A82B3C">
            <w:pPr>
              <w:spacing w:line="276" w:lineRule="auto"/>
              <w:jc w:val="center"/>
              <w:rPr>
                <w:rFonts w:ascii="Times New Roman" w:hAnsi="Times New Roman" w:cs="Times New Roman"/>
                <w:b/>
                <w:sz w:val="16"/>
                <w:szCs w:val="16"/>
              </w:rPr>
            </w:pPr>
            <w:r w:rsidRPr="00252BE8">
              <w:rPr>
                <w:rFonts w:ascii="Times New Roman" w:hAnsi="Times New Roman" w:cs="Times New Roman"/>
                <w:b/>
                <w:sz w:val="16"/>
                <w:szCs w:val="16"/>
              </w:rPr>
              <w:t>89%</w:t>
            </w:r>
          </w:p>
        </w:tc>
        <w:tc>
          <w:tcPr>
            <w:tcW w:w="900" w:type="dxa"/>
          </w:tcPr>
          <w:p w14:paraId="5615ED95" w14:textId="77777777" w:rsidR="00892232" w:rsidRPr="00252BE8" w:rsidRDefault="00892232" w:rsidP="00A82B3C">
            <w:pPr>
              <w:spacing w:line="276" w:lineRule="auto"/>
              <w:jc w:val="center"/>
              <w:rPr>
                <w:rFonts w:ascii="Times New Roman" w:hAnsi="Times New Roman" w:cs="Times New Roman"/>
                <w:b/>
                <w:sz w:val="16"/>
                <w:szCs w:val="16"/>
              </w:rPr>
            </w:pPr>
            <w:r w:rsidRPr="00252BE8">
              <w:rPr>
                <w:rFonts w:ascii="Times New Roman" w:hAnsi="Times New Roman" w:cs="Times New Roman"/>
                <w:b/>
                <w:sz w:val="16"/>
                <w:szCs w:val="16"/>
              </w:rPr>
              <w:t>90%</w:t>
            </w:r>
          </w:p>
        </w:tc>
        <w:tc>
          <w:tcPr>
            <w:tcW w:w="990" w:type="dxa"/>
          </w:tcPr>
          <w:p w14:paraId="22486012" w14:textId="77777777" w:rsidR="00892232" w:rsidRPr="00252BE8" w:rsidRDefault="00892232" w:rsidP="00A82B3C">
            <w:pPr>
              <w:spacing w:line="276" w:lineRule="auto"/>
              <w:jc w:val="center"/>
              <w:rPr>
                <w:rFonts w:ascii="Times New Roman" w:hAnsi="Times New Roman" w:cs="Times New Roman"/>
                <w:b/>
                <w:sz w:val="16"/>
                <w:szCs w:val="16"/>
              </w:rPr>
            </w:pPr>
            <w:r w:rsidRPr="00252BE8">
              <w:rPr>
                <w:rFonts w:ascii="Times New Roman" w:hAnsi="Times New Roman" w:cs="Times New Roman"/>
                <w:b/>
                <w:sz w:val="16"/>
                <w:szCs w:val="16"/>
              </w:rPr>
              <w:t>86%</w:t>
            </w:r>
          </w:p>
        </w:tc>
      </w:tr>
    </w:tbl>
    <w:p w14:paraId="243954C0" w14:textId="77777777" w:rsidR="00AF5956" w:rsidRPr="00B91AA7" w:rsidRDefault="00AF5956" w:rsidP="00B91AA7">
      <w:pPr>
        <w:spacing w:line="276" w:lineRule="auto"/>
        <w:rPr>
          <w:rFonts w:ascii="Times New Roman" w:hAnsi="Times New Roman" w:cs="Times New Roman"/>
          <w:sz w:val="16"/>
          <w:szCs w:val="16"/>
        </w:rPr>
      </w:pPr>
    </w:p>
    <w:p w14:paraId="1462870B" w14:textId="423D9816" w:rsidR="00892232" w:rsidRPr="00892232" w:rsidRDefault="001C3B9A" w:rsidP="001C3B9A">
      <w:pPr>
        <w:pStyle w:val="ListParagraph"/>
        <w:spacing w:line="276" w:lineRule="auto"/>
        <w:ind w:left="0"/>
        <w:rPr>
          <w:rFonts w:ascii="Times New Roman" w:hAnsi="Times New Roman" w:cs="Times New Roman"/>
        </w:rPr>
      </w:pPr>
      <w:r>
        <w:rPr>
          <w:rFonts w:ascii="Times New Roman" w:hAnsi="Times New Roman" w:cs="Times New Roman"/>
          <w:b/>
          <w:bCs/>
        </w:rPr>
        <w:t xml:space="preserve">Supplemental </w:t>
      </w:r>
      <w:r w:rsidRPr="00892232">
        <w:rPr>
          <w:rFonts w:ascii="Times New Roman" w:hAnsi="Times New Roman" w:cs="Times New Roman"/>
          <w:b/>
          <w:bCs/>
        </w:rPr>
        <w:t xml:space="preserve">Table </w:t>
      </w:r>
      <w:r w:rsidR="00A064E8">
        <w:rPr>
          <w:rFonts w:ascii="Times New Roman" w:hAnsi="Times New Roman" w:cs="Times New Roman"/>
          <w:b/>
          <w:bCs/>
        </w:rPr>
        <w:t>5</w:t>
      </w:r>
      <w:r w:rsidRPr="00892232">
        <w:rPr>
          <w:rFonts w:ascii="Times New Roman" w:hAnsi="Times New Roman" w:cs="Times New Roman"/>
          <w:b/>
          <w:bCs/>
        </w:rPr>
        <w:t xml:space="preserve">. Barriers to </w:t>
      </w:r>
      <w:r w:rsidR="002A514D">
        <w:rPr>
          <w:rFonts w:ascii="Times New Roman" w:hAnsi="Times New Roman" w:cs="Times New Roman"/>
          <w:b/>
          <w:bCs/>
        </w:rPr>
        <w:t xml:space="preserve">Project </w:t>
      </w:r>
      <w:r w:rsidRPr="00892232">
        <w:rPr>
          <w:rFonts w:ascii="Times New Roman" w:hAnsi="Times New Roman" w:cs="Times New Roman"/>
          <w:b/>
          <w:bCs/>
        </w:rPr>
        <w:t xml:space="preserve">AMEN </w:t>
      </w:r>
      <w:r>
        <w:rPr>
          <w:rFonts w:ascii="Times New Roman" w:hAnsi="Times New Roman" w:cs="Times New Roman"/>
          <w:b/>
          <w:bCs/>
        </w:rPr>
        <w:t>a</w:t>
      </w:r>
      <w:r w:rsidRPr="00892232">
        <w:rPr>
          <w:rFonts w:ascii="Times New Roman" w:hAnsi="Times New Roman" w:cs="Times New Roman"/>
          <w:b/>
          <w:bCs/>
        </w:rPr>
        <w:t xml:space="preserve">ctivities </w:t>
      </w:r>
      <w:r>
        <w:rPr>
          <w:rFonts w:ascii="Times New Roman" w:hAnsi="Times New Roman" w:cs="Times New Roman"/>
          <w:b/>
          <w:bCs/>
        </w:rPr>
        <w:t>by parish</w:t>
      </w:r>
    </w:p>
    <w:tbl>
      <w:tblPr>
        <w:tblStyle w:val="TableGrid"/>
        <w:tblW w:w="0" w:type="auto"/>
        <w:tblInd w:w="-95" w:type="dxa"/>
        <w:tblLook w:val="04A0" w:firstRow="1" w:lastRow="0" w:firstColumn="1" w:lastColumn="0" w:noHBand="0" w:noVBand="1"/>
      </w:tblPr>
      <w:tblGrid>
        <w:gridCol w:w="1230"/>
        <w:gridCol w:w="621"/>
        <w:gridCol w:w="887"/>
        <w:gridCol w:w="1051"/>
        <w:gridCol w:w="895"/>
        <w:gridCol w:w="1158"/>
        <w:gridCol w:w="998"/>
        <w:gridCol w:w="990"/>
        <w:gridCol w:w="1080"/>
        <w:gridCol w:w="1080"/>
      </w:tblGrid>
      <w:tr w:rsidR="00892232" w:rsidRPr="00892232" w14:paraId="52889BDE" w14:textId="77777777" w:rsidTr="00252BE8">
        <w:tc>
          <w:tcPr>
            <w:tcW w:w="9990" w:type="dxa"/>
            <w:gridSpan w:val="10"/>
          </w:tcPr>
          <w:p w14:paraId="19D66FB8" w14:textId="64B19CA2" w:rsidR="00892232" w:rsidRPr="00892232" w:rsidRDefault="00892232" w:rsidP="00A82B3C">
            <w:pPr>
              <w:spacing w:line="276" w:lineRule="auto"/>
              <w:rPr>
                <w:rFonts w:ascii="Times New Roman" w:hAnsi="Times New Roman" w:cs="Times New Roman"/>
                <w:b/>
                <w:bCs/>
              </w:rPr>
            </w:pPr>
          </w:p>
        </w:tc>
      </w:tr>
      <w:tr w:rsidR="00AF5956" w:rsidRPr="00892232" w14:paraId="23763EFE" w14:textId="77777777" w:rsidTr="00252BE8">
        <w:tc>
          <w:tcPr>
            <w:tcW w:w="1230" w:type="dxa"/>
            <w:vAlign w:val="bottom"/>
          </w:tcPr>
          <w:p w14:paraId="5DD06C10" w14:textId="77777777" w:rsidR="00892232" w:rsidRPr="008F6652" w:rsidRDefault="00892232" w:rsidP="00A82B3C">
            <w:pPr>
              <w:pStyle w:val="ListParagraph"/>
              <w:spacing w:line="276" w:lineRule="auto"/>
              <w:ind w:left="0"/>
              <w:jc w:val="center"/>
              <w:rPr>
                <w:rFonts w:ascii="Times New Roman" w:hAnsi="Times New Roman" w:cs="Times New Roman"/>
                <w:sz w:val="16"/>
                <w:szCs w:val="16"/>
              </w:rPr>
            </w:pPr>
            <w:r w:rsidRPr="008F6652">
              <w:rPr>
                <w:rFonts w:ascii="Times New Roman" w:hAnsi="Times New Roman" w:cs="Times New Roman"/>
                <w:sz w:val="16"/>
                <w:szCs w:val="16"/>
              </w:rPr>
              <w:t>Parish</w:t>
            </w:r>
          </w:p>
        </w:tc>
        <w:tc>
          <w:tcPr>
            <w:tcW w:w="621" w:type="dxa"/>
            <w:vAlign w:val="bottom"/>
          </w:tcPr>
          <w:p w14:paraId="1FCE888B" w14:textId="77777777" w:rsidR="00892232" w:rsidRPr="008F6652" w:rsidRDefault="00892232" w:rsidP="00A82B3C">
            <w:pPr>
              <w:pStyle w:val="ListParagraph"/>
              <w:spacing w:line="276" w:lineRule="auto"/>
              <w:ind w:left="0"/>
              <w:jc w:val="center"/>
              <w:rPr>
                <w:rFonts w:ascii="Times New Roman" w:hAnsi="Times New Roman" w:cs="Times New Roman"/>
                <w:sz w:val="16"/>
                <w:szCs w:val="16"/>
              </w:rPr>
            </w:pPr>
          </w:p>
        </w:tc>
        <w:tc>
          <w:tcPr>
            <w:tcW w:w="887" w:type="dxa"/>
            <w:vAlign w:val="bottom"/>
          </w:tcPr>
          <w:p w14:paraId="5158F118"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Fear</w:t>
            </w:r>
          </w:p>
        </w:tc>
        <w:tc>
          <w:tcPr>
            <w:tcW w:w="1051" w:type="dxa"/>
            <w:vAlign w:val="bottom"/>
          </w:tcPr>
          <w:p w14:paraId="5C261330"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Time</w:t>
            </w:r>
          </w:p>
        </w:tc>
        <w:tc>
          <w:tcPr>
            <w:tcW w:w="895" w:type="dxa"/>
            <w:vAlign w:val="bottom"/>
          </w:tcPr>
          <w:p w14:paraId="3BBB00BD"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Energy</w:t>
            </w:r>
          </w:p>
        </w:tc>
        <w:tc>
          <w:tcPr>
            <w:tcW w:w="1158" w:type="dxa"/>
            <w:vAlign w:val="bottom"/>
          </w:tcPr>
          <w:p w14:paraId="10182682"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Transportation</w:t>
            </w:r>
          </w:p>
        </w:tc>
        <w:tc>
          <w:tcPr>
            <w:tcW w:w="998" w:type="dxa"/>
            <w:vAlign w:val="bottom"/>
          </w:tcPr>
          <w:p w14:paraId="098A0686"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Family</w:t>
            </w:r>
          </w:p>
        </w:tc>
        <w:tc>
          <w:tcPr>
            <w:tcW w:w="990" w:type="dxa"/>
            <w:vAlign w:val="bottom"/>
          </w:tcPr>
          <w:p w14:paraId="0F28E620"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Caregiving</w:t>
            </w:r>
          </w:p>
        </w:tc>
        <w:tc>
          <w:tcPr>
            <w:tcW w:w="1080" w:type="dxa"/>
            <w:vAlign w:val="bottom"/>
          </w:tcPr>
          <w:p w14:paraId="2F1109E1"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Did not know</w:t>
            </w:r>
          </w:p>
        </w:tc>
        <w:tc>
          <w:tcPr>
            <w:tcW w:w="1080" w:type="dxa"/>
            <w:vAlign w:val="bottom"/>
          </w:tcPr>
          <w:p w14:paraId="3BB4D5AE"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Inconvenient</w:t>
            </w:r>
          </w:p>
        </w:tc>
      </w:tr>
      <w:tr w:rsidR="00AF5956" w:rsidRPr="00892232" w14:paraId="5C4C667D" w14:textId="77777777" w:rsidTr="00252BE8">
        <w:tc>
          <w:tcPr>
            <w:tcW w:w="1230" w:type="dxa"/>
          </w:tcPr>
          <w:p w14:paraId="0A5B5465" w14:textId="77777777" w:rsidR="00892232" w:rsidRPr="008F6652" w:rsidRDefault="00892232" w:rsidP="00A82B3C">
            <w:pPr>
              <w:pStyle w:val="ListParagraph"/>
              <w:spacing w:line="276" w:lineRule="auto"/>
              <w:ind w:left="0"/>
              <w:rPr>
                <w:rFonts w:ascii="Times New Roman" w:hAnsi="Times New Roman" w:cs="Times New Roman"/>
                <w:sz w:val="16"/>
                <w:szCs w:val="16"/>
              </w:rPr>
            </w:pPr>
          </w:p>
        </w:tc>
        <w:tc>
          <w:tcPr>
            <w:tcW w:w="621" w:type="dxa"/>
          </w:tcPr>
          <w:p w14:paraId="6CC14A0E" w14:textId="747E9DA7" w:rsidR="00892232" w:rsidRPr="008F6652" w:rsidRDefault="00AF5956" w:rsidP="00A82B3C">
            <w:pPr>
              <w:pStyle w:val="ListParagraph"/>
              <w:spacing w:line="276" w:lineRule="auto"/>
              <w:ind w:left="0"/>
              <w:jc w:val="center"/>
              <w:rPr>
                <w:rFonts w:ascii="Times New Roman" w:hAnsi="Times New Roman" w:cs="Times New Roman"/>
                <w:sz w:val="16"/>
                <w:szCs w:val="16"/>
              </w:rPr>
            </w:pPr>
            <w:r>
              <w:rPr>
                <w:rFonts w:ascii="Times New Roman" w:hAnsi="Times New Roman" w:cs="Times New Roman"/>
                <w:sz w:val="16"/>
                <w:szCs w:val="16"/>
              </w:rPr>
              <w:t>n</w:t>
            </w:r>
          </w:p>
        </w:tc>
        <w:tc>
          <w:tcPr>
            <w:tcW w:w="887" w:type="dxa"/>
          </w:tcPr>
          <w:p w14:paraId="4E42F119"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w:t>
            </w:r>
          </w:p>
        </w:tc>
        <w:tc>
          <w:tcPr>
            <w:tcW w:w="1051" w:type="dxa"/>
          </w:tcPr>
          <w:p w14:paraId="79282937"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w:t>
            </w:r>
          </w:p>
        </w:tc>
        <w:tc>
          <w:tcPr>
            <w:tcW w:w="895" w:type="dxa"/>
          </w:tcPr>
          <w:p w14:paraId="14C21AB8"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w:t>
            </w:r>
          </w:p>
        </w:tc>
        <w:tc>
          <w:tcPr>
            <w:tcW w:w="1158" w:type="dxa"/>
          </w:tcPr>
          <w:p w14:paraId="7587C282"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w:t>
            </w:r>
          </w:p>
        </w:tc>
        <w:tc>
          <w:tcPr>
            <w:tcW w:w="998" w:type="dxa"/>
          </w:tcPr>
          <w:p w14:paraId="743DE1DF"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w:t>
            </w:r>
          </w:p>
        </w:tc>
        <w:tc>
          <w:tcPr>
            <w:tcW w:w="990" w:type="dxa"/>
          </w:tcPr>
          <w:p w14:paraId="050F108A"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w:t>
            </w:r>
          </w:p>
        </w:tc>
        <w:tc>
          <w:tcPr>
            <w:tcW w:w="1080" w:type="dxa"/>
          </w:tcPr>
          <w:p w14:paraId="2DFA4098"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w:t>
            </w:r>
          </w:p>
        </w:tc>
        <w:tc>
          <w:tcPr>
            <w:tcW w:w="1080" w:type="dxa"/>
          </w:tcPr>
          <w:p w14:paraId="748CE57A" w14:textId="77777777" w:rsidR="00892232" w:rsidRPr="008F6652" w:rsidRDefault="00892232" w:rsidP="00A82B3C">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w:t>
            </w:r>
          </w:p>
        </w:tc>
      </w:tr>
      <w:tr w:rsidR="00AF5956" w:rsidRPr="00892232" w14:paraId="18A7A099" w14:textId="77777777" w:rsidTr="00252BE8">
        <w:tc>
          <w:tcPr>
            <w:tcW w:w="1230" w:type="dxa"/>
          </w:tcPr>
          <w:p w14:paraId="7A04BC46" w14:textId="38730F1F" w:rsidR="00E24ECF" w:rsidRPr="00E24ECF" w:rsidRDefault="00E24ECF" w:rsidP="00E24ECF">
            <w:pPr>
              <w:pStyle w:val="ListParagraph"/>
              <w:spacing w:line="276" w:lineRule="auto"/>
              <w:ind w:left="0"/>
              <w:rPr>
                <w:rFonts w:ascii="Times New Roman" w:hAnsi="Times New Roman" w:cs="Times New Roman"/>
                <w:sz w:val="16"/>
                <w:szCs w:val="16"/>
              </w:rPr>
            </w:pPr>
            <w:r w:rsidRPr="00E24ECF">
              <w:rPr>
                <w:rFonts w:ascii="Times New Roman" w:hAnsi="Times New Roman" w:cs="Times New Roman"/>
                <w:sz w:val="16"/>
                <w:szCs w:val="16"/>
              </w:rPr>
              <w:t>Parish 1</w:t>
            </w:r>
          </w:p>
        </w:tc>
        <w:tc>
          <w:tcPr>
            <w:tcW w:w="621" w:type="dxa"/>
          </w:tcPr>
          <w:p w14:paraId="22B7B4BB" w14:textId="77777777" w:rsidR="00E24ECF" w:rsidRPr="008F6652" w:rsidRDefault="00E24ECF" w:rsidP="00E24ECF">
            <w:pPr>
              <w:pStyle w:val="ListParagraph"/>
              <w:spacing w:line="276" w:lineRule="auto"/>
              <w:ind w:left="0"/>
              <w:jc w:val="center"/>
              <w:rPr>
                <w:rFonts w:ascii="Times New Roman" w:hAnsi="Times New Roman" w:cs="Times New Roman"/>
                <w:sz w:val="16"/>
                <w:szCs w:val="16"/>
              </w:rPr>
            </w:pPr>
            <w:r w:rsidRPr="008F6652">
              <w:rPr>
                <w:rFonts w:ascii="Times New Roman" w:hAnsi="Times New Roman" w:cs="Times New Roman"/>
                <w:sz w:val="16"/>
                <w:szCs w:val="16"/>
              </w:rPr>
              <w:t>99</w:t>
            </w:r>
          </w:p>
        </w:tc>
        <w:tc>
          <w:tcPr>
            <w:tcW w:w="887" w:type="dxa"/>
          </w:tcPr>
          <w:p w14:paraId="7C9D219A"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4%</w:t>
            </w:r>
          </w:p>
        </w:tc>
        <w:tc>
          <w:tcPr>
            <w:tcW w:w="1051" w:type="dxa"/>
          </w:tcPr>
          <w:p w14:paraId="331F0F93"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39%</w:t>
            </w:r>
          </w:p>
        </w:tc>
        <w:tc>
          <w:tcPr>
            <w:tcW w:w="895" w:type="dxa"/>
          </w:tcPr>
          <w:p w14:paraId="49A55358"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9%</w:t>
            </w:r>
          </w:p>
        </w:tc>
        <w:tc>
          <w:tcPr>
            <w:tcW w:w="1158" w:type="dxa"/>
          </w:tcPr>
          <w:p w14:paraId="667B21BF"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7%</w:t>
            </w:r>
          </w:p>
        </w:tc>
        <w:tc>
          <w:tcPr>
            <w:tcW w:w="998" w:type="dxa"/>
          </w:tcPr>
          <w:p w14:paraId="1CCA80DE"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w:t>
            </w:r>
          </w:p>
        </w:tc>
        <w:tc>
          <w:tcPr>
            <w:tcW w:w="990" w:type="dxa"/>
          </w:tcPr>
          <w:p w14:paraId="1FBE8E61"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8%</w:t>
            </w:r>
          </w:p>
        </w:tc>
        <w:tc>
          <w:tcPr>
            <w:tcW w:w="1080" w:type="dxa"/>
          </w:tcPr>
          <w:p w14:paraId="6C68EEE2"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20%</w:t>
            </w:r>
          </w:p>
        </w:tc>
        <w:tc>
          <w:tcPr>
            <w:tcW w:w="1080" w:type="dxa"/>
          </w:tcPr>
          <w:p w14:paraId="10A15787"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18%</w:t>
            </w:r>
          </w:p>
        </w:tc>
      </w:tr>
      <w:tr w:rsidR="00AF5956" w:rsidRPr="00892232" w14:paraId="6EF4252B" w14:textId="77777777" w:rsidTr="00252BE8">
        <w:tc>
          <w:tcPr>
            <w:tcW w:w="1230" w:type="dxa"/>
          </w:tcPr>
          <w:p w14:paraId="71C8DD27" w14:textId="3117F10E" w:rsidR="00E24ECF" w:rsidRPr="00E24ECF" w:rsidRDefault="00E24ECF" w:rsidP="00E24ECF">
            <w:pPr>
              <w:pStyle w:val="ListParagraph"/>
              <w:spacing w:line="276" w:lineRule="auto"/>
              <w:ind w:left="0"/>
              <w:rPr>
                <w:rFonts w:ascii="Times New Roman" w:hAnsi="Times New Roman" w:cs="Times New Roman"/>
                <w:sz w:val="16"/>
                <w:szCs w:val="16"/>
              </w:rPr>
            </w:pPr>
            <w:r w:rsidRPr="00E24ECF">
              <w:rPr>
                <w:rFonts w:ascii="Times New Roman" w:hAnsi="Times New Roman" w:cs="Times New Roman"/>
                <w:sz w:val="16"/>
                <w:szCs w:val="16"/>
              </w:rPr>
              <w:t>Parish 2</w:t>
            </w:r>
          </w:p>
        </w:tc>
        <w:tc>
          <w:tcPr>
            <w:tcW w:w="621" w:type="dxa"/>
          </w:tcPr>
          <w:p w14:paraId="41D91DA0" w14:textId="77777777" w:rsidR="00E24ECF" w:rsidRPr="008F6652" w:rsidRDefault="00E24ECF" w:rsidP="00E24ECF">
            <w:pPr>
              <w:pStyle w:val="ListParagraph"/>
              <w:spacing w:line="276" w:lineRule="auto"/>
              <w:ind w:left="0"/>
              <w:jc w:val="center"/>
              <w:rPr>
                <w:rFonts w:ascii="Times New Roman" w:hAnsi="Times New Roman" w:cs="Times New Roman"/>
                <w:sz w:val="16"/>
                <w:szCs w:val="16"/>
              </w:rPr>
            </w:pPr>
            <w:r w:rsidRPr="008F6652">
              <w:rPr>
                <w:rFonts w:ascii="Times New Roman" w:hAnsi="Times New Roman" w:cs="Times New Roman"/>
                <w:sz w:val="16"/>
                <w:szCs w:val="16"/>
              </w:rPr>
              <w:t>96</w:t>
            </w:r>
          </w:p>
        </w:tc>
        <w:tc>
          <w:tcPr>
            <w:tcW w:w="887" w:type="dxa"/>
          </w:tcPr>
          <w:p w14:paraId="415251BA"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6%</w:t>
            </w:r>
          </w:p>
        </w:tc>
        <w:tc>
          <w:tcPr>
            <w:tcW w:w="1051" w:type="dxa"/>
          </w:tcPr>
          <w:p w14:paraId="0E1614CE"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45%</w:t>
            </w:r>
          </w:p>
        </w:tc>
        <w:tc>
          <w:tcPr>
            <w:tcW w:w="895" w:type="dxa"/>
          </w:tcPr>
          <w:p w14:paraId="0028DA36"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2%</w:t>
            </w:r>
          </w:p>
        </w:tc>
        <w:tc>
          <w:tcPr>
            <w:tcW w:w="1158" w:type="dxa"/>
          </w:tcPr>
          <w:p w14:paraId="3A480603"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6%</w:t>
            </w:r>
          </w:p>
        </w:tc>
        <w:tc>
          <w:tcPr>
            <w:tcW w:w="998" w:type="dxa"/>
          </w:tcPr>
          <w:p w14:paraId="781B6400"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0%</w:t>
            </w:r>
          </w:p>
        </w:tc>
        <w:tc>
          <w:tcPr>
            <w:tcW w:w="990" w:type="dxa"/>
          </w:tcPr>
          <w:p w14:paraId="4DD84418"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9%</w:t>
            </w:r>
          </w:p>
        </w:tc>
        <w:tc>
          <w:tcPr>
            <w:tcW w:w="1080" w:type="dxa"/>
          </w:tcPr>
          <w:p w14:paraId="7CB91C5D"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18%</w:t>
            </w:r>
          </w:p>
        </w:tc>
        <w:tc>
          <w:tcPr>
            <w:tcW w:w="1080" w:type="dxa"/>
          </w:tcPr>
          <w:p w14:paraId="64821F35"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11%</w:t>
            </w:r>
          </w:p>
        </w:tc>
      </w:tr>
      <w:tr w:rsidR="00AF5956" w:rsidRPr="00892232" w14:paraId="43E5937E" w14:textId="77777777" w:rsidTr="00252BE8">
        <w:tc>
          <w:tcPr>
            <w:tcW w:w="1230" w:type="dxa"/>
          </w:tcPr>
          <w:p w14:paraId="2742D88F" w14:textId="7E8762ED" w:rsidR="00E24ECF" w:rsidRPr="00E24ECF" w:rsidRDefault="00E24ECF" w:rsidP="00E24ECF">
            <w:pPr>
              <w:pStyle w:val="ListParagraph"/>
              <w:spacing w:line="276" w:lineRule="auto"/>
              <w:ind w:left="0"/>
              <w:rPr>
                <w:rFonts w:ascii="Times New Roman" w:hAnsi="Times New Roman" w:cs="Times New Roman"/>
                <w:sz w:val="16"/>
                <w:szCs w:val="16"/>
              </w:rPr>
            </w:pPr>
            <w:r w:rsidRPr="00E24ECF">
              <w:rPr>
                <w:rFonts w:ascii="Times New Roman" w:hAnsi="Times New Roman" w:cs="Times New Roman"/>
                <w:sz w:val="16"/>
                <w:szCs w:val="16"/>
              </w:rPr>
              <w:t>Parish 3</w:t>
            </w:r>
          </w:p>
        </w:tc>
        <w:tc>
          <w:tcPr>
            <w:tcW w:w="621" w:type="dxa"/>
          </w:tcPr>
          <w:p w14:paraId="4A7ABC31" w14:textId="77777777" w:rsidR="00E24ECF" w:rsidRPr="008F6652" w:rsidRDefault="00E24ECF" w:rsidP="00E24ECF">
            <w:pPr>
              <w:pStyle w:val="ListParagraph"/>
              <w:spacing w:line="276" w:lineRule="auto"/>
              <w:ind w:left="0"/>
              <w:jc w:val="center"/>
              <w:rPr>
                <w:rFonts w:ascii="Times New Roman" w:hAnsi="Times New Roman" w:cs="Times New Roman"/>
                <w:sz w:val="16"/>
                <w:szCs w:val="16"/>
              </w:rPr>
            </w:pPr>
            <w:r w:rsidRPr="008F6652">
              <w:rPr>
                <w:rFonts w:ascii="Times New Roman" w:hAnsi="Times New Roman" w:cs="Times New Roman"/>
                <w:sz w:val="16"/>
                <w:szCs w:val="16"/>
              </w:rPr>
              <w:t>67</w:t>
            </w:r>
          </w:p>
        </w:tc>
        <w:tc>
          <w:tcPr>
            <w:tcW w:w="887" w:type="dxa"/>
          </w:tcPr>
          <w:p w14:paraId="61928043"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4%</w:t>
            </w:r>
          </w:p>
        </w:tc>
        <w:tc>
          <w:tcPr>
            <w:tcW w:w="1051" w:type="dxa"/>
          </w:tcPr>
          <w:p w14:paraId="4C4F69B9"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49%</w:t>
            </w:r>
          </w:p>
        </w:tc>
        <w:tc>
          <w:tcPr>
            <w:tcW w:w="895" w:type="dxa"/>
          </w:tcPr>
          <w:p w14:paraId="1D97C0D1"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10%</w:t>
            </w:r>
          </w:p>
        </w:tc>
        <w:tc>
          <w:tcPr>
            <w:tcW w:w="1158" w:type="dxa"/>
          </w:tcPr>
          <w:p w14:paraId="61CCC6E6"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w:t>
            </w:r>
          </w:p>
        </w:tc>
        <w:tc>
          <w:tcPr>
            <w:tcW w:w="998" w:type="dxa"/>
          </w:tcPr>
          <w:p w14:paraId="07F74F82"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0%</w:t>
            </w:r>
          </w:p>
        </w:tc>
        <w:tc>
          <w:tcPr>
            <w:tcW w:w="990" w:type="dxa"/>
          </w:tcPr>
          <w:p w14:paraId="35B1DB8F"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18%</w:t>
            </w:r>
          </w:p>
        </w:tc>
        <w:tc>
          <w:tcPr>
            <w:tcW w:w="1080" w:type="dxa"/>
          </w:tcPr>
          <w:p w14:paraId="0340D2AC"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9%</w:t>
            </w:r>
          </w:p>
        </w:tc>
        <w:tc>
          <w:tcPr>
            <w:tcW w:w="1080" w:type="dxa"/>
          </w:tcPr>
          <w:p w14:paraId="68DEBC2A"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15%</w:t>
            </w:r>
          </w:p>
        </w:tc>
      </w:tr>
      <w:tr w:rsidR="00AF5956" w:rsidRPr="00892232" w14:paraId="184580A2" w14:textId="77777777" w:rsidTr="00252BE8">
        <w:tc>
          <w:tcPr>
            <w:tcW w:w="1230" w:type="dxa"/>
          </w:tcPr>
          <w:p w14:paraId="59581965" w14:textId="2AEB0AD2" w:rsidR="00E24ECF" w:rsidRPr="00E24ECF" w:rsidRDefault="00E24ECF" w:rsidP="00E24ECF">
            <w:pPr>
              <w:pStyle w:val="ListParagraph"/>
              <w:spacing w:line="276" w:lineRule="auto"/>
              <w:ind w:left="0"/>
              <w:rPr>
                <w:rFonts w:ascii="Times New Roman" w:hAnsi="Times New Roman" w:cs="Times New Roman"/>
                <w:sz w:val="16"/>
                <w:szCs w:val="16"/>
              </w:rPr>
            </w:pPr>
            <w:r w:rsidRPr="00E24ECF">
              <w:rPr>
                <w:rFonts w:ascii="Times New Roman" w:hAnsi="Times New Roman" w:cs="Times New Roman"/>
                <w:sz w:val="16"/>
                <w:szCs w:val="16"/>
              </w:rPr>
              <w:t>Parish 4</w:t>
            </w:r>
          </w:p>
        </w:tc>
        <w:tc>
          <w:tcPr>
            <w:tcW w:w="621" w:type="dxa"/>
          </w:tcPr>
          <w:p w14:paraId="23D3229E" w14:textId="77777777" w:rsidR="00E24ECF" w:rsidRPr="008F6652" w:rsidRDefault="00E24ECF" w:rsidP="00E24ECF">
            <w:pPr>
              <w:pStyle w:val="ListParagraph"/>
              <w:spacing w:line="276" w:lineRule="auto"/>
              <w:ind w:left="0"/>
              <w:jc w:val="center"/>
              <w:rPr>
                <w:rFonts w:ascii="Times New Roman" w:hAnsi="Times New Roman" w:cs="Times New Roman"/>
                <w:sz w:val="16"/>
                <w:szCs w:val="16"/>
              </w:rPr>
            </w:pPr>
            <w:r w:rsidRPr="008F6652">
              <w:rPr>
                <w:rFonts w:ascii="Times New Roman" w:hAnsi="Times New Roman" w:cs="Times New Roman"/>
                <w:sz w:val="16"/>
                <w:szCs w:val="16"/>
              </w:rPr>
              <w:t>60</w:t>
            </w:r>
          </w:p>
        </w:tc>
        <w:tc>
          <w:tcPr>
            <w:tcW w:w="887" w:type="dxa"/>
          </w:tcPr>
          <w:p w14:paraId="75E3C297"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2%</w:t>
            </w:r>
          </w:p>
        </w:tc>
        <w:tc>
          <w:tcPr>
            <w:tcW w:w="1051" w:type="dxa"/>
          </w:tcPr>
          <w:p w14:paraId="3DAD07BA"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42%</w:t>
            </w:r>
          </w:p>
        </w:tc>
        <w:tc>
          <w:tcPr>
            <w:tcW w:w="895" w:type="dxa"/>
          </w:tcPr>
          <w:p w14:paraId="320E4190"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3%</w:t>
            </w:r>
          </w:p>
        </w:tc>
        <w:tc>
          <w:tcPr>
            <w:tcW w:w="1158" w:type="dxa"/>
          </w:tcPr>
          <w:p w14:paraId="67F606BB"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3%</w:t>
            </w:r>
          </w:p>
        </w:tc>
        <w:tc>
          <w:tcPr>
            <w:tcW w:w="998" w:type="dxa"/>
          </w:tcPr>
          <w:p w14:paraId="646D1078"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3%</w:t>
            </w:r>
          </w:p>
        </w:tc>
        <w:tc>
          <w:tcPr>
            <w:tcW w:w="990" w:type="dxa"/>
          </w:tcPr>
          <w:p w14:paraId="471DB1F2"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12%</w:t>
            </w:r>
          </w:p>
        </w:tc>
        <w:tc>
          <w:tcPr>
            <w:tcW w:w="1080" w:type="dxa"/>
          </w:tcPr>
          <w:p w14:paraId="59406F66"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22%</w:t>
            </w:r>
          </w:p>
        </w:tc>
        <w:tc>
          <w:tcPr>
            <w:tcW w:w="1080" w:type="dxa"/>
          </w:tcPr>
          <w:p w14:paraId="17FE77C5"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22%</w:t>
            </w:r>
          </w:p>
        </w:tc>
      </w:tr>
      <w:tr w:rsidR="00AF5956" w:rsidRPr="00892232" w14:paraId="54F3D6FB" w14:textId="77777777" w:rsidTr="00252BE8">
        <w:tc>
          <w:tcPr>
            <w:tcW w:w="1230" w:type="dxa"/>
          </w:tcPr>
          <w:p w14:paraId="3D6485F1" w14:textId="160AE359" w:rsidR="00E24ECF" w:rsidRPr="00E24ECF" w:rsidRDefault="00E24ECF" w:rsidP="00E24ECF">
            <w:pPr>
              <w:pStyle w:val="ListParagraph"/>
              <w:spacing w:line="276" w:lineRule="auto"/>
              <w:ind w:left="0"/>
              <w:rPr>
                <w:rFonts w:ascii="Times New Roman" w:hAnsi="Times New Roman" w:cs="Times New Roman"/>
                <w:sz w:val="16"/>
                <w:szCs w:val="16"/>
              </w:rPr>
            </w:pPr>
            <w:r w:rsidRPr="00E24ECF">
              <w:rPr>
                <w:rFonts w:ascii="Times New Roman" w:hAnsi="Times New Roman" w:cs="Times New Roman"/>
                <w:sz w:val="16"/>
                <w:szCs w:val="16"/>
              </w:rPr>
              <w:t xml:space="preserve">Parish 5 </w:t>
            </w:r>
          </w:p>
        </w:tc>
        <w:tc>
          <w:tcPr>
            <w:tcW w:w="621" w:type="dxa"/>
          </w:tcPr>
          <w:p w14:paraId="54734624" w14:textId="77777777" w:rsidR="00E24ECF" w:rsidRPr="008F6652" w:rsidRDefault="00E24ECF" w:rsidP="00E24ECF">
            <w:pPr>
              <w:pStyle w:val="ListParagraph"/>
              <w:spacing w:line="276" w:lineRule="auto"/>
              <w:ind w:left="0"/>
              <w:jc w:val="center"/>
              <w:rPr>
                <w:rFonts w:ascii="Times New Roman" w:hAnsi="Times New Roman" w:cs="Times New Roman"/>
                <w:sz w:val="16"/>
                <w:szCs w:val="16"/>
              </w:rPr>
            </w:pPr>
            <w:r w:rsidRPr="008F6652">
              <w:rPr>
                <w:rFonts w:ascii="Times New Roman" w:hAnsi="Times New Roman" w:cs="Times New Roman"/>
                <w:sz w:val="16"/>
                <w:szCs w:val="16"/>
              </w:rPr>
              <w:t>77</w:t>
            </w:r>
          </w:p>
        </w:tc>
        <w:tc>
          <w:tcPr>
            <w:tcW w:w="887" w:type="dxa"/>
          </w:tcPr>
          <w:p w14:paraId="6556B9E1"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4%</w:t>
            </w:r>
          </w:p>
        </w:tc>
        <w:tc>
          <w:tcPr>
            <w:tcW w:w="1051" w:type="dxa"/>
          </w:tcPr>
          <w:p w14:paraId="4B25CEAB"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32%</w:t>
            </w:r>
          </w:p>
        </w:tc>
        <w:tc>
          <w:tcPr>
            <w:tcW w:w="895" w:type="dxa"/>
          </w:tcPr>
          <w:p w14:paraId="04765F79"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6%</w:t>
            </w:r>
          </w:p>
        </w:tc>
        <w:tc>
          <w:tcPr>
            <w:tcW w:w="1158" w:type="dxa"/>
          </w:tcPr>
          <w:p w14:paraId="4C396745"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10%</w:t>
            </w:r>
          </w:p>
        </w:tc>
        <w:tc>
          <w:tcPr>
            <w:tcW w:w="998" w:type="dxa"/>
          </w:tcPr>
          <w:p w14:paraId="513B9264"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0%</w:t>
            </w:r>
          </w:p>
        </w:tc>
        <w:tc>
          <w:tcPr>
            <w:tcW w:w="990" w:type="dxa"/>
          </w:tcPr>
          <w:p w14:paraId="756BD560"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13%</w:t>
            </w:r>
          </w:p>
        </w:tc>
        <w:tc>
          <w:tcPr>
            <w:tcW w:w="1080" w:type="dxa"/>
          </w:tcPr>
          <w:p w14:paraId="44E5B5EA"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18%</w:t>
            </w:r>
          </w:p>
        </w:tc>
        <w:tc>
          <w:tcPr>
            <w:tcW w:w="1080" w:type="dxa"/>
          </w:tcPr>
          <w:p w14:paraId="3B80BD88"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6%</w:t>
            </w:r>
          </w:p>
        </w:tc>
      </w:tr>
      <w:tr w:rsidR="00AF5956" w:rsidRPr="00892232" w14:paraId="3B04144D" w14:textId="77777777" w:rsidTr="00252BE8">
        <w:tc>
          <w:tcPr>
            <w:tcW w:w="1230" w:type="dxa"/>
          </w:tcPr>
          <w:p w14:paraId="298B4D73" w14:textId="3AC084A1" w:rsidR="00E24ECF" w:rsidRPr="00E24ECF" w:rsidRDefault="00E24ECF" w:rsidP="00E24ECF">
            <w:pPr>
              <w:pStyle w:val="ListParagraph"/>
              <w:spacing w:line="276" w:lineRule="auto"/>
              <w:ind w:left="0"/>
              <w:rPr>
                <w:rFonts w:ascii="Times New Roman" w:hAnsi="Times New Roman" w:cs="Times New Roman"/>
                <w:sz w:val="16"/>
                <w:szCs w:val="16"/>
              </w:rPr>
            </w:pPr>
            <w:r w:rsidRPr="00E24ECF">
              <w:rPr>
                <w:rFonts w:ascii="Times New Roman" w:hAnsi="Times New Roman" w:cs="Times New Roman"/>
                <w:sz w:val="16"/>
                <w:szCs w:val="16"/>
              </w:rPr>
              <w:t>Parish 6</w:t>
            </w:r>
          </w:p>
        </w:tc>
        <w:tc>
          <w:tcPr>
            <w:tcW w:w="621" w:type="dxa"/>
          </w:tcPr>
          <w:p w14:paraId="60270EB1" w14:textId="77777777" w:rsidR="00E24ECF" w:rsidRPr="008F6652" w:rsidRDefault="00E24ECF" w:rsidP="00E24ECF">
            <w:pPr>
              <w:pStyle w:val="ListParagraph"/>
              <w:spacing w:line="276" w:lineRule="auto"/>
              <w:ind w:left="0"/>
              <w:jc w:val="center"/>
              <w:rPr>
                <w:rFonts w:ascii="Times New Roman" w:hAnsi="Times New Roman" w:cs="Times New Roman"/>
                <w:sz w:val="16"/>
                <w:szCs w:val="16"/>
              </w:rPr>
            </w:pPr>
            <w:r w:rsidRPr="008F6652">
              <w:rPr>
                <w:rFonts w:ascii="Times New Roman" w:hAnsi="Times New Roman" w:cs="Times New Roman"/>
                <w:sz w:val="16"/>
                <w:szCs w:val="16"/>
              </w:rPr>
              <w:t>88</w:t>
            </w:r>
          </w:p>
        </w:tc>
        <w:tc>
          <w:tcPr>
            <w:tcW w:w="887" w:type="dxa"/>
          </w:tcPr>
          <w:p w14:paraId="556B74F1"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w:t>
            </w:r>
          </w:p>
        </w:tc>
        <w:tc>
          <w:tcPr>
            <w:tcW w:w="1051" w:type="dxa"/>
          </w:tcPr>
          <w:p w14:paraId="167216D2"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55%</w:t>
            </w:r>
          </w:p>
        </w:tc>
        <w:tc>
          <w:tcPr>
            <w:tcW w:w="895" w:type="dxa"/>
          </w:tcPr>
          <w:p w14:paraId="31E244E4"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3%</w:t>
            </w:r>
          </w:p>
        </w:tc>
        <w:tc>
          <w:tcPr>
            <w:tcW w:w="1158" w:type="dxa"/>
          </w:tcPr>
          <w:p w14:paraId="5079A70F"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3%</w:t>
            </w:r>
          </w:p>
        </w:tc>
        <w:tc>
          <w:tcPr>
            <w:tcW w:w="998" w:type="dxa"/>
          </w:tcPr>
          <w:p w14:paraId="660AC82F"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w:t>
            </w:r>
          </w:p>
        </w:tc>
        <w:tc>
          <w:tcPr>
            <w:tcW w:w="990" w:type="dxa"/>
          </w:tcPr>
          <w:p w14:paraId="46AE95D4"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7%</w:t>
            </w:r>
          </w:p>
        </w:tc>
        <w:tc>
          <w:tcPr>
            <w:tcW w:w="1080" w:type="dxa"/>
          </w:tcPr>
          <w:p w14:paraId="32B6CF4A"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20%</w:t>
            </w:r>
          </w:p>
        </w:tc>
        <w:tc>
          <w:tcPr>
            <w:tcW w:w="1080" w:type="dxa"/>
          </w:tcPr>
          <w:p w14:paraId="2A3B2B97"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18%</w:t>
            </w:r>
          </w:p>
        </w:tc>
      </w:tr>
      <w:tr w:rsidR="00AF5956" w:rsidRPr="00892232" w14:paraId="3ED2C13C" w14:textId="77777777" w:rsidTr="00252BE8">
        <w:tc>
          <w:tcPr>
            <w:tcW w:w="1230" w:type="dxa"/>
          </w:tcPr>
          <w:p w14:paraId="268B9CA6" w14:textId="06ACF047" w:rsidR="00E24ECF" w:rsidRPr="00E24ECF" w:rsidRDefault="00E24ECF" w:rsidP="00E24ECF">
            <w:pPr>
              <w:pStyle w:val="ListParagraph"/>
              <w:spacing w:line="276" w:lineRule="auto"/>
              <w:ind w:left="0"/>
              <w:rPr>
                <w:rFonts w:ascii="Times New Roman" w:hAnsi="Times New Roman" w:cs="Times New Roman"/>
                <w:sz w:val="16"/>
                <w:szCs w:val="16"/>
              </w:rPr>
            </w:pPr>
            <w:r w:rsidRPr="00E24ECF">
              <w:rPr>
                <w:rFonts w:ascii="Times New Roman" w:hAnsi="Times New Roman" w:cs="Times New Roman"/>
                <w:sz w:val="16"/>
                <w:szCs w:val="16"/>
              </w:rPr>
              <w:t>Parish 7</w:t>
            </w:r>
          </w:p>
        </w:tc>
        <w:tc>
          <w:tcPr>
            <w:tcW w:w="621" w:type="dxa"/>
          </w:tcPr>
          <w:p w14:paraId="55055B81" w14:textId="77777777" w:rsidR="00E24ECF" w:rsidRPr="008F6652" w:rsidRDefault="00E24ECF" w:rsidP="00E24ECF">
            <w:pPr>
              <w:pStyle w:val="ListParagraph"/>
              <w:spacing w:line="276" w:lineRule="auto"/>
              <w:ind w:left="0"/>
              <w:jc w:val="center"/>
              <w:rPr>
                <w:rFonts w:ascii="Times New Roman" w:hAnsi="Times New Roman" w:cs="Times New Roman"/>
                <w:sz w:val="16"/>
                <w:szCs w:val="16"/>
              </w:rPr>
            </w:pPr>
            <w:r w:rsidRPr="008F6652">
              <w:rPr>
                <w:rFonts w:ascii="Times New Roman" w:hAnsi="Times New Roman" w:cs="Times New Roman"/>
                <w:sz w:val="16"/>
                <w:szCs w:val="16"/>
              </w:rPr>
              <w:t>92</w:t>
            </w:r>
          </w:p>
        </w:tc>
        <w:tc>
          <w:tcPr>
            <w:tcW w:w="887" w:type="dxa"/>
          </w:tcPr>
          <w:p w14:paraId="49943D7A"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w:t>
            </w:r>
          </w:p>
        </w:tc>
        <w:tc>
          <w:tcPr>
            <w:tcW w:w="1051" w:type="dxa"/>
          </w:tcPr>
          <w:p w14:paraId="57075473"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41%</w:t>
            </w:r>
          </w:p>
        </w:tc>
        <w:tc>
          <w:tcPr>
            <w:tcW w:w="895" w:type="dxa"/>
          </w:tcPr>
          <w:p w14:paraId="4F3FA588"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8%</w:t>
            </w:r>
          </w:p>
        </w:tc>
        <w:tc>
          <w:tcPr>
            <w:tcW w:w="1158" w:type="dxa"/>
          </w:tcPr>
          <w:p w14:paraId="57BE1F82"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3%</w:t>
            </w:r>
          </w:p>
        </w:tc>
        <w:tc>
          <w:tcPr>
            <w:tcW w:w="998" w:type="dxa"/>
          </w:tcPr>
          <w:p w14:paraId="33CB948C"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1%</w:t>
            </w:r>
          </w:p>
        </w:tc>
        <w:tc>
          <w:tcPr>
            <w:tcW w:w="990" w:type="dxa"/>
          </w:tcPr>
          <w:p w14:paraId="240E7BEE"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21%</w:t>
            </w:r>
          </w:p>
        </w:tc>
        <w:tc>
          <w:tcPr>
            <w:tcW w:w="1080" w:type="dxa"/>
          </w:tcPr>
          <w:p w14:paraId="5AB50E5C"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5%</w:t>
            </w:r>
          </w:p>
        </w:tc>
        <w:tc>
          <w:tcPr>
            <w:tcW w:w="1080" w:type="dxa"/>
          </w:tcPr>
          <w:p w14:paraId="6EF4C266" w14:textId="77777777" w:rsidR="00E24ECF" w:rsidRPr="008F6652" w:rsidRDefault="00E24ECF" w:rsidP="00E24ECF">
            <w:pPr>
              <w:spacing w:line="276" w:lineRule="auto"/>
              <w:jc w:val="center"/>
              <w:rPr>
                <w:rFonts w:ascii="Times New Roman" w:hAnsi="Times New Roman" w:cs="Times New Roman"/>
                <w:sz w:val="16"/>
                <w:szCs w:val="16"/>
              </w:rPr>
            </w:pPr>
            <w:r w:rsidRPr="008F6652">
              <w:rPr>
                <w:rFonts w:ascii="Times New Roman" w:hAnsi="Times New Roman" w:cs="Times New Roman"/>
                <w:sz w:val="16"/>
                <w:szCs w:val="16"/>
              </w:rPr>
              <w:t>20%</w:t>
            </w:r>
          </w:p>
        </w:tc>
      </w:tr>
      <w:tr w:rsidR="00AF5956" w:rsidRPr="00892232" w14:paraId="50C07E53" w14:textId="77777777" w:rsidTr="00252BE8">
        <w:tc>
          <w:tcPr>
            <w:tcW w:w="1230" w:type="dxa"/>
          </w:tcPr>
          <w:p w14:paraId="364BF024" w14:textId="77777777" w:rsidR="00892232" w:rsidRPr="008F6652" w:rsidRDefault="00892232" w:rsidP="00A82B3C">
            <w:pPr>
              <w:pStyle w:val="ListParagraph"/>
              <w:spacing w:line="276" w:lineRule="auto"/>
              <w:ind w:left="0"/>
              <w:rPr>
                <w:rFonts w:ascii="Times New Roman" w:hAnsi="Times New Roman" w:cs="Times New Roman"/>
                <w:b/>
                <w:bCs/>
                <w:sz w:val="16"/>
                <w:szCs w:val="16"/>
              </w:rPr>
            </w:pPr>
            <w:r w:rsidRPr="008F6652">
              <w:rPr>
                <w:rFonts w:ascii="Times New Roman" w:hAnsi="Times New Roman" w:cs="Times New Roman"/>
                <w:b/>
                <w:bCs/>
                <w:sz w:val="16"/>
                <w:szCs w:val="16"/>
              </w:rPr>
              <w:t>Total</w:t>
            </w:r>
          </w:p>
        </w:tc>
        <w:tc>
          <w:tcPr>
            <w:tcW w:w="621" w:type="dxa"/>
          </w:tcPr>
          <w:p w14:paraId="1A486AA6" w14:textId="77777777" w:rsidR="00892232" w:rsidRPr="008F6652" w:rsidRDefault="00892232" w:rsidP="00A82B3C">
            <w:pPr>
              <w:pStyle w:val="ListParagraph"/>
              <w:spacing w:line="276" w:lineRule="auto"/>
              <w:ind w:left="0"/>
              <w:jc w:val="center"/>
              <w:rPr>
                <w:rFonts w:ascii="Times New Roman" w:hAnsi="Times New Roman" w:cs="Times New Roman"/>
                <w:b/>
                <w:bCs/>
                <w:sz w:val="16"/>
                <w:szCs w:val="16"/>
              </w:rPr>
            </w:pPr>
            <w:r w:rsidRPr="008F6652">
              <w:rPr>
                <w:rFonts w:ascii="Times New Roman" w:hAnsi="Times New Roman" w:cs="Times New Roman"/>
                <w:b/>
                <w:bCs/>
                <w:sz w:val="16"/>
                <w:szCs w:val="16"/>
              </w:rPr>
              <w:t>579</w:t>
            </w:r>
          </w:p>
        </w:tc>
        <w:tc>
          <w:tcPr>
            <w:tcW w:w="887" w:type="dxa"/>
          </w:tcPr>
          <w:p w14:paraId="6730266A" w14:textId="77777777" w:rsidR="00892232" w:rsidRPr="008F6652" w:rsidRDefault="00892232" w:rsidP="00A82B3C">
            <w:pPr>
              <w:spacing w:line="276" w:lineRule="auto"/>
              <w:jc w:val="center"/>
              <w:rPr>
                <w:rFonts w:ascii="Times New Roman" w:hAnsi="Times New Roman" w:cs="Times New Roman"/>
                <w:b/>
                <w:bCs/>
                <w:sz w:val="16"/>
                <w:szCs w:val="16"/>
              </w:rPr>
            </w:pPr>
            <w:r w:rsidRPr="008F6652">
              <w:rPr>
                <w:rFonts w:ascii="Times New Roman" w:hAnsi="Times New Roman" w:cs="Times New Roman"/>
                <w:b/>
                <w:bCs/>
                <w:sz w:val="16"/>
                <w:szCs w:val="16"/>
              </w:rPr>
              <w:t>3%</w:t>
            </w:r>
          </w:p>
        </w:tc>
        <w:tc>
          <w:tcPr>
            <w:tcW w:w="1051" w:type="dxa"/>
          </w:tcPr>
          <w:p w14:paraId="3D3E8E9E" w14:textId="77777777" w:rsidR="00892232" w:rsidRPr="008F6652" w:rsidRDefault="00892232" w:rsidP="00A82B3C">
            <w:pPr>
              <w:spacing w:line="276" w:lineRule="auto"/>
              <w:jc w:val="center"/>
              <w:rPr>
                <w:rFonts w:ascii="Times New Roman" w:hAnsi="Times New Roman" w:cs="Times New Roman"/>
                <w:b/>
                <w:bCs/>
                <w:sz w:val="16"/>
                <w:szCs w:val="16"/>
              </w:rPr>
            </w:pPr>
            <w:r w:rsidRPr="008F6652">
              <w:rPr>
                <w:rFonts w:ascii="Times New Roman" w:hAnsi="Times New Roman" w:cs="Times New Roman"/>
                <w:b/>
                <w:bCs/>
                <w:sz w:val="16"/>
                <w:szCs w:val="16"/>
              </w:rPr>
              <w:t>43%</w:t>
            </w:r>
          </w:p>
        </w:tc>
        <w:tc>
          <w:tcPr>
            <w:tcW w:w="895" w:type="dxa"/>
          </w:tcPr>
          <w:p w14:paraId="23F222A2" w14:textId="77777777" w:rsidR="00892232" w:rsidRPr="008F6652" w:rsidRDefault="00892232" w:rsidP="00A82B3C">
            <w:pPr>
              <w:spacing w:line="276" w:lineRule="auto"/>
              <w:jc w:val="center"/>
              <w:rPr>
                <w:rFonts w:ascii="Times New Roman" w:hAnsi="Times New Roman" w:cs="Times New Roman"/>
                <w:b/>
                <w:bCs/>
                <w:sz w:val="16"/>
                <w:szCs w:val="16"/>
              </w:rPr>
            </w:pPr>
            <w:r w:rsidRPr="008F6652">
              <w:rPr>
                <w:rFonts w:ascii="Times New Roman" w:hAnsi="Times New Roman" w:cs="Times New Roman"/>
                <w:b/>
                <w:bCs/>
                <w:sz w:val="16"/>
                <w:szCs w:val="16"/>
              </w:rPr>
              <w:t>6%</w:t>
            </w:r>
          </w:p>
        </w:tc>
        <w:tc>
          <w:tcPr>
            <w:tcW w:w="1158" w:type="dxa"/>
          </w:tcPr>
          <w:p w14:paraId="1B277586" w14:textId="77777777" w:rsidR="00892232" w:rsidRPr="008F6652" w:rsidRDefault="00892232" w:rsidP="00A82B3C">
            <w:pPr>
              <w:spacing w:line="276" w:lineRule="auto"/>
              <w:jc w:val="center"/>
              <w:rPr>
                <w:rFonts w:ascii="Times New Roman" w:hAnsi="Times New Roman" w:cs="Times New Roman"/>
                <w:b/>
                <w:bCs/>
                <w:sz w:val="16"/>
                <w:szCs w:val="16"/>
              </w:rPr>
            </w:pPr>
            <w:r w:rsidRPr="008F6652">
              <w:rPr>
                <w:rFonts w:ascii="Times New Roman" w:hAnsi="Times New Roman" w:cs="Times New Roman"/>
                <w:b/>
                <w:bCs/>
                <w:sz w:val="16"/>
                <w:szCs w:val="16"/>
              </w:rPr>
              <w:t>5%</w:t>
            </w:r>
          </w:p>
        </w:tc>
        <w:tc>
          <w:tcPr>
            <w:tcW w:w="998" w:type="dxa"/>
          </w:tcPr>
          <w:p w14:paraId="53D452E5" w14:textId="77777777" w:rsidR="00892232" w:rsidRPr="008F6652" w:rsidRDefault="00892232" w:rsidP="00A82B3C">
            <w:pPr>
              <w:spacing w:line="276" w:lineRule="auto"/>
              <w:jc w:val="center"/>
              <w:rPr>
                <w:rFonts w:ascii="Times New Roman" w:hAnsi="Times New Roman" w:cs="Times New Roman"/>
                <w:b/>
                <w:bCs/>
                <w:sz w:val="16"/>
                <w:szCs w:val="16"/>
              </w:rPr>
            </w:pPr>
            <w:r w:rsidRPr="008F6652">
              <w:rPr>
                <w:rFonts w:ascii="Times New Roman" w:hAnsi="Times New Roman" w:cs="Times New Roman"/>
                <w:b/>
                <w:bCs/>
                <w:sz w:val="16"/>
                <w:szCs w:val="16"/>
              </w:rPr>
              <w:t>1%</w:t>
            </w:r>
          </w:p>
        </w:tc>
        <w:tc>
          <w:tcPr>
            <w:tcW w:w="990" w:type="dxa"/>
          </w:tcPr>
          <w:p w14:paraId="137D0465" w14:textId="77777777" w:rsidR="00892232" w:rsidRPr="008F6652" w:rsidRDefault="00892232" w:rsidP="00A82B3C">
            <w:pPr>
              <w:spacing w:line="276" w:lineRule="auto"/>
              <w:jc w:val="center"/>
              <w:rPr>
                <w:rFonts w:ascii="Times New Roman" w:hAnsi="Times New Roman" w:cs="Times New Roman"/>
                <w:b/>
                <w:bCs/>
                <w:sz w:val="16"/>
                <w:szCs w:val="16"/>
              </w:rPr>
            </w:pPr>
            <w:r w:rsidRPr="008F6652">
              <w:rPr>
                <w:rFonts w:ascii="Times New Roman" w:hAnsi="Times New Roman" w:cs="Times New Roman"/>
                <w:b/>
                <w:bCs/>
                <w:sz w:val="16"/>
                <w:szCs w:val="16"/>
              </w:rPr>
              <w:t>12%</w:t>
            </w:r>
          </w:p>
        </w:tc>
        <w:tc>
          <w:tcPr>
            <w:tcW w:w="1080" w:type="dxa"/>
          </w:tcPr>
          <w:p w14:paraId="3E1E4B11" w14:textId="77777777" w:rsidR="00892232" w:rsidRPr="008F6652" w:rsidRDefault="00892232" w:rsidP="00A82B3C">
            <w:pPr>
              <w:spacing w:line="276" w:lineRule="auto"/>
              <w:jc w:val="center"/>
              <w:rPr>
                <w:rFonts w:ascii="Times New Roman" w:hAnsi="Times New Roman" w:cs="Times New Roman"/>
                <w:b/>
                <w:bCs/>
                <w:sz w:val="16"/>
                <w:szCs w:val="16"/>
              </w:rPr>
            </w:pPr>
            <w:r w:rsidRPr="008F6652">
              <w:rPr>
                <w:rFonts w:ascii="Times New Roman" w:hAnsi="Times New Roman" w:cs="Times New Roman"/>
                <w:b/>
                <w:bCs/>
                <w:sz w:val="16"/>
                <w:szCs w:val="16"/>
              </w:rPr>
              <w:t>16%</w:t>
            </w:r>
          </w:p>
        </w:tc>
        <w:tc>
          <w:tcPr>
            <w:tcW w:w="1080" w:type="dxa"/>
          </w:tcPr>
          <w:p w14:paraId="2B32A3BE" w14:textId="77777777" w:rsidR="00892232" w:rsidRPr="008F6652" w:rsidRDefault="00892232" w:rsidP="00A82B3C">
            <w:pPr>
              <w:spacing w:line="276" w:lineRule="auto"/>
              <w:jc w:val="center"/>
              <w:rPr>
                <w:rFonts w:ascii="Times New Roman" w:hAnsi="Times New Roman" w:cs="Times New Roman"/>
                <w:b/>
                <w:bCs/>
                <w:sz w:val="16"/>
                <w:szCs w:val="16"/>
              </w:rPr>
            </w:pPr>
            <w:r w:rsidRPr="008F6652">
              <w:rPr>
                <w:rFonts w:ascii="Times New Roman" w:hAnsi="Times New Roman" w:cs="Times New Roman"/>
                <w:b/>
                <w:bCs/>
                <w:sz w:val="16"/>
                <w:szCs w:val="16"/>
              </w:rPr>
              <w:t>16%</w:t>
            </w:r>
          </w:p>
        </w:tc>
      </w:tr>
    </w:tbl>
    <w:p w14:paraId="600B2C09" w14:textId="77777777" w:rsidR="00571150" w:rsidRDefault="00571150" w:rsidP="00A82B3C">
      <w:pPr>
        <w:spacing w:line="276" w:lineRule="auto"/>
        <w:rPr>
          <w:rFonts w:ascii="Times New Roman" w:hAnsi="Times New Roman" w:cs="Times New Roman"/>
        </w:rPr>
      </w:pPr>
    </w:p>
    <w:p w14:paraId="6DC87085" w14:textId="77777777" w:rsidR="00720897" w:rsidRDefault="00720897" w:rsidP="00A82B3C">
      <w:pPr>
        <w:spacing w:line="276" w:lineRule="auto"/>
        <w:rPr>
          <w:rFonts w:ascii="Times New Roman" w:hAnsi="Times New Roman" w:cs="Times New Roman"/>
        </w:rPr>
      </w:pPr>
    </w:p>
    <w:p w14:paraId="11877F2D" w14:textId="77777777" w:rsidR="00720897" w:rsidRDefault="00720897" w:rsidP="00A82B3C">
      <w:pPr>
        <w:spacing w:line="276" w:lineRule="auto"/>
        <w:rPr>
          <w:rFonts w:ascii="Times New Roman" w:hAnsi="Times New Roman" w:cs="Times New Roman"/>
        </w:rPr>
      </w:pPr>
    </w:p>
    <w:p w14:paraId="5F92E68F" w14:textId="77777777" w:rsidR="00720897" w:rsidRPr="001F79B2" w:rsidRDefault="00720897" w:rsidP="00A82B3C">
      <w:pPr>
        <w:spacing w:line="276" w:lineRule="auto"/>
        <w:rPr>
          <w:rFonts w:ascii="Times New Roman" w:hAnsi="Times New Roman" w:cs="Times New Roman"/>
        </w:rPr>
      </w:pPr>
    </w:p>
    <w:p w14:paraId="7D58DE51" w14:textId="7B24156D" w:rsidR="004D3977" w:rsidRDefault="004D3977">
      <w:pPr>
        <w:sectPr w:rsidR="004D3977" w:rsidSect="00D85095">
          <w:footerReference w:type="default" r:id="rId11"/>
          <w:pgSz w:w="12240" w:h="15840"/>
          <w:pgMar w:top="360" w:right="360" w:bottom="360" w:left="360" w:header="720" w:footer="720" w:gutter="0"/>
          <w:cols w:space="720"/>
          <w:docGrid w:linePitch="360"/>
        </w:sectPr>
      </w:pPr>
    </w:p>
    <w:p w14:paraId="2CFB3094" w14:textId="56AE634B" w:rsidR="00571150" w:rsidRPr="005C36F2" w:rsidRDefault="00571150" w:rsidP="00A82B3C">
      <w:pPr>
        <w:spacing w:line="276" w:lineRule="auto"/>
        <w:rPr>
          <w:rFonts w:ascii="Times New Roman" w:hAnsi="Times New Roman" w:cs="Times New Roman"/>
        </w:rPr>
      </w:pPr>
    </w:p>
    <w:sectPr w:rsidR="00571150" w:rsidRPr="005C36F2" w:rsidSect="001C617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C1AF6" w14:textId="77777777" w:rsidR="00254990" w:rsidRDefault="00254990" w:rsidP="001C617A">
      <w:pPr>
        <w:spacing w:after="0" w:line="240" w:lineRule="auto"/>
      </w:pPr>
      <w:r>
        <w:separator/>
      </w:r>
    </w:p>
  </w:endnote>
  <w:endnote w:type="continuationSeparator" w:id="0">
    <w:p w14:paraId="76E3BDB5" w14:textId="77777777" w:rsidR="00254990" w:rsidRDefault="00254990" w:rsidP="001C617A">
      <w:pPr>
        <w:spacing w:after="0" w:line="240" w:lineRule="auto"/>
      </w:pPr>
      <w:r>
        <w:continuationSeparator/>
      </w:r>
    </w:p>
  </w:endnote>
  <w:endnote w:type="continuationNotice" w:id="1">
    <w:p w14:paraId="68DD1199" w14:textId="77777777" w:rsidR="00254990" w:rsidRDefault="002549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351450"/>
      <w:docPartObj>
        <w:docPartGallery w:val="Page Numbers (Bottom of Page)"/>
        <w:docPartUnique/>
      </w:docPartObj>
    </w:sdtPr>
    <w:sdtEndPr>
      <w:rPr>
        <w:rFonts w:ascii="Times New Roman" w:hAnsi="Times New Roman" w:cs="Times New Roman"/>
        <w:noProof/>
      </w:rPr>
    </w:sdtEndPr>
    <w:sdtContent>
      <w:p w14:paraId="780D9CFF" w14:textId="0D03169A" w:rsidR="001C617A" w:rsidRPr="001C617A" w:rsidRDefault="001C617A">
        <w:pPr>
          <w:pStyle w:val="Footer"/>
          <w:jc w:val="right"/>
          <w:rPr>
            <w:rFonts w:ascii="Times New Roman" w:hAnsi="Times New Roman" w:cs="Times New Roman"/>
          </w:rPr>
        </w:pPr>
        <w:r w:rsidRPr="001C617A">
          <w:rPr>
            <w:rFonts w:ascii="Times New Roman" w:hAnsi="Times New Roman" w:cs="Times New Roman"/>
          </w:rPr>
          <w:fldChar w:fldCharType="begin"/>
        </w:r>
        <w:r w:rsidRPr="001C617A">
          <w:rPr>
            <w:rFonts w:ascii="Times New Roman" w:hAnsi="Times New Roman" w:cs="Times New Roman"/>
          </w:rPr>
          <w:instrText xml:space="preserve"> PAGE   \* MERGEFORMAT </w:instrText>
        </w:r>
        <w:r w:rsidRPr="001C617A">
          <w:rPr>
            <w:rFonts w:ascii="Times New Roman" w:hAnsi="Times New Roman" w:cs="Times New Roman"/>
          </w:rPr>
          <w:fldChar w:fldCharType="separate"/>
        </w:r>
        <w:r w:rsidRPr="001C617A">
          <w:rPr>
            <w:rFonts w:ascii="Times New Roman" w:hAnsi="Times New Roman" w:cs="Times New Roman"/>
            <w:noProof/>
          </w:rPr>
          <w:t>2</w:t>
        </w:r>
        <w:r w:rsidRPr="001C617A">
          <w:rPr>
            <w:rFonts w:ascii="Times New Roman" w:hAnsi="Times New Roman" w:cs="Times New Roman"/>
            <w:noProof/>
          </w:rPr>
          <w:fldChar w:fldCharType="end"/>
        </w:r>
      </w:p>
    </w:sdtContent>
  </w:sdt>
  <w:p w14:paraId="0528F0A8" w14:textId="77777777" w:rsidR="001C617A" w:rsidRDefault="001C6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3DC35" w14:textId="77777777" w:rsidR="00254990" w:rsidRDefault="00254990" w:rsidP="001C617A">
      <w:pPr>
        <w:spacing w:after="0" w:line="240" w:lineRule="auto"/>
      </w:pPr>
      <w:r>
        <w:separator/>
      </w:r>
    </w:p>
  </w:footnote>
  <w:footnote w:type="continuationSeparator" w:id="0">
    <w:p w14:paraId="39CC5358" w14:textId="77777777" w:rsidR="00254990" w:rsidRDefault="00254990" w:rsidP="001C617A">
      <w:pPr>
        <w:spacing w:after="0" w:line="240" w:lineRule="auto"/>
      </w:pPr>
      <w:r>
        <w:continuationSeparator/>
      </w:r>
    </w:p>
  </w:footnote>
  <w:footnote w:type="continuationNotice" w:id="1">
    <w:p w14:paraId="754FCD89" w14:textId="77777777" w:rsidR="00254990" w:rsidRDefault="0025499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C05B4"/>
    <w:multiLevelType w:val="multilevel"/>
    <w:tmpl w:val="D526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0A7E36"/>
    <w:multiLevelType w:val="hybridMultilevel"/>
    <w:tmpl w:val="DB6C4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66516B"/>
    <w:multiLevelType w:val="multilevel"/>
    <w:tmpl w:val="5AA2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995236"/>
    <w:multiLevelType w:val="hybridMultilevel"/>
    <w:tmpl w:val="66E0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6E2DA2"/>
    <w:multiLevelType w:val="hybridMultilevel"/>
    <w:tmpl w:val="944470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1F53D3"/>
    <w:multiLevelType w:val="multilevel"/>
    <w:tmpl w:val="015C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7457C9"/>
    <w:multiLevelType w:val="multilevel"/>
    <w:tmpl w:val="09FE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474071"/>
    <w:multiLevelType w:val="multilevel"/>
    <w:tmpl w:val="D502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510959"/>
    <w:multiLevelType w:val="multilevel"/>
    <w:tmpl w:val="BE84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5A7BA1"/>
    <w:multiLevelType w:val="multilevel"/>
    <w:tmpl w:val="46BE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6477815">
    <w:abstractNumId w:val="1"/>
  </w:num>
  <w:num w:numId="2" w16cid:durableId="2103606152">
    <w:abstractNumId w:val="6"/>
  </w:num>
  <w:num w:numId="3" w16cid:durableId="102843048">
    <w:abstractNumId w:val="5"/>
  </w:num>
  <w:num w:numId="4" w16cid:durableId="1824279046">
    <w:abstractNumId w:val="7"/>
  </w:num>
  <w:num w:numId="5" w16cid:durableId="494036617">
    <w:abstractNumId w:val="0"/>
  </w:num>
  <w:num w:numId="6" w16cid:durableId="1170174586">
    <w:abstractNumId w:val="9"/>
  </w:num>
  <w:num w:numId="7" w16cid:durableId="253629648">
    <w:abstractNumId w:val="8"/>
  </w:num>
  <w:num w:numId="8" w16cid:durableId="1903248964">
    <w:abstractNumId w:val="2"/>
  </w:num>
  <w:num w:numId="9" w16cid:durableId="126096246">
    <w:abstractNumId w:val="4"/>
  </w:num>
  <w:num w:numId="10" w16cid:durableId="20548826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Aptos&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rzat92emta0wae95pj5eptx0t2dtef9rrt5&quot;&gt;MWHITLEY2024&lt;record-ids&gt;&lt;item&gt;1265&lt;/item&gt;&lt;item&gt;1520&lt;/item&gt;&lt;item&gt;1523&lt;/item&gt;&lt;item&gt;2387&lt;/item&gt;&lt;item&gt;2814&lt;/item&gt;&lt;item&gt;2823&lt;/item&gt;&lt;item&gt;2824&lt;/item&gt;&lt;item&gt;2826&lt;/item&gt;&lt;item&gt;2827&lt;/item&gt;&lt;item&gt;2828&lt;/item&gt;&lt;item&gt;2829&lt;/item&gt;&lt;item&gt;2830&lt;/item&gt;&lt;item&gt;2831&lt;/item&gt;&lt;item&gt;2832&lt;/item&gt;&lt;item&gt;2833&lt;/item&gt;&lt;item&gt;2834&lt;/item&gt;&lt;item&gt;2835&lt;/item&gt;&lt;item&gt;2836&lt;/item&gt;&lt;item&gt;2837&lt;/item&gt;&lt;item&gt;2838&lt;/item&gt;&lt;item&gt;2839&lt;/item&gt;&lt;item&gt;2840&lt;/item&gt;&lt;item&gt;2841&lt;/item&gt;&lt;item&gt;2842&lt;/item&gt;&lt;item&gt;2845&lt;/item&gt;&lt;item&gt;2846&lt;/item&gt;&lt;item&gt;2847&lt;/item&gt;&lt;item&gt;2848&lt;/item&gt;&lt;item&gt;2849&lt;/item&gt;&lt;item&gt;2850&lt;/item&gt;&lt;item&gt;2851&lt;/item&gt;&lt;item&gt;2852&lt;/item&gt;&lt;item&gt;2853&lt;/item&gt;&lt;item&gt;2855&lt;/item&gt;&lt;item&gt;2856&lt;/item&gt;&lt;item&gt;2857&lt;/item&gt;&lt;item&gt;2858&lt;/item&gt;&lt;item&gt;2859&lt;/item&gt;&lt;item&gt;2860&lt;/item&gt;&lt;item&gt;2861&lt;/item&gt;&lt;item&gt;2862&lt;/item&gt;&lt;item&gt;2863&lt;/item&gt;&lt;item&gt;2864&lt;/item&gt;&lt;item&gt;2865&lt;/item&gt;&lt;item&gt;2866&lt;/item&gt;&lt;item&gt;2867&lt;/item&gt;&lt;item&gt;2868&lt;/item&gt;&lt;item&gt;2869&lt;/item&gt;&lt;item&gt;2870&lt;/item&gt;&lt;item&gt;2871&lt;/item&gt;&lt;item&gt;2873&lt;/item&gt;&lt;item&gt;2874&lt;/item&gt;&lt;item&gt;2875&lt;/item&gt;&lt;item&gt;2876&lt;/item&gt;&lt;item&gt;2877&lt;/item&gt;&lt;item&gt;2878&lt;/item&gt;&lt;item&gt;2879&lt;/item&gt;&lt;item&gt;2880&lt;/item&gt;&lt;item&gt;2881&lt;/item&gt;&lt;item&gt;2882&lt;/item&gt;&lt;item&gt;2883&lt;/item&gt;&lt;item&gt;2884&lt;/item&gt;&lt;item&gt;2885&lt;/item&gt;&lt;item&gt;2886&lt;/item&gt;&lt;item&gt;2888&lt;/item&gt;&lt;item&gt;2889&lt;/item&gt;&lt;item&gt;2890&lt;/item&gt;&lt;item&gt;2891&lt;/item&gt;&lt;item&gt;2893&lt;/item&gt;&lt;item&gt;2894&lt;/item&gt;&lt;item&gt;2895&lt;/item&gt;&lt;item&gt;2896&lt;/item&gt;&lt;item&gt;2897&lt;/item&gt;&lt;item&gt;2910&lt;/item&gt;&lt;item&gt;2911&lt;/item&gt;&lt;item&gt;2913&lt;/item&gt;&lt;item&gt;2918&lt;/item&gt;&lt;item&gt;2919&lt;/item&gt;&lt;item&gt;2920&lt;/item&gt;&lt;item&gt;2921&lt;/item&gt;&lt;item&gt;2922&lt;/item&gt;&lt;item&gt;2952&lt;/item&gt;&lt;item&gt;2953&lt;/item&gt;&lt;item&gt;2954&lt;/item&gt;&lt;item&gt;2955&lt;/item&gt;&lt;item&gt;2957&lt;/item&gt;&lt;item&gt;2958&lt;/item&gt;&lt;item&gt;2959&lt;/item&gt;&lt;item&gt;2960&lt;/item&gt;&lt;item&gt;2962&lt;/item&gt;&lt;item&gt;2963&lt;/item&gt;&lt;item&gt;2964&lt;/item&gt;&lt;item&gt;2965&lt;/item&gt;&lt;item&gt;2974&lt;/item&gt;&lt;/record-ids&gt;&lt;/item&gt;&lt;/Libraries&gt;"/>
  </w:docVars>
  <w:rsids>
    <w:rsidRoot w:val="00216238"/>
    <w:rsid w:val="00001209"/>
    <w:rsid w:val="00002D74"/>
    <w:rsid w:val="000035FF"/>
    <w:rsid w:val="000036A9"/>
    <w:rsid w:val="00003F82"/>
    <w:rsid w:val="00003FCF"/>
    <w:rsid w:val="00005060"/>
    <w:rsid w:val="00011A96"/>
    <w:rsid w:val="00011B99"/>
    <w:rsid w:val="000129F9"/>
    <w:rsid w:val="0001376B"/>
    <w:rsid w:val="00013BA2"/>
    <w:rsid w:val="00014D95"/>
    <w:rsid w:val="00014E49"/>
    <w:rsid w:val="00014F79"/>
    <w:rsid w:val="00017252"/>
    <w:rsid w:val="0001742F"/>
    <w:rsid w:val="00017A1B"/>
    <w:rsid w:val="00020036"/>
    <w:rsid w:val="00021884"/>
    <w:rsid w:val="00022EE3"/>
    <w:rsid w:val="00023C97"/>
    <w:rsid w:val="00023D17"/>
    <w:rsid w:val="00023DBE"/>
    <w:rsid w:val="000242DC"/>
    <w:rsid w:val="00025BDE"/>
    <w:rsid w:val="00025CD9"/>
    <w:rsid w:val="00026154"/>
    <w:rsid w:val="0002678C"/>
    <w:rsid w:val="00026CAE"/>
    <w:rsid w:val="000274A4"/>
    <w:rsid w:val="0002750F"/>
    <w:rsid w:val="00027632"/>
    <w:rsid w:val="00027A2C"/>
    <w:rsid w:val="00030DBF"/>
    <w:rsid w:val="00031089"/>
    <w:rsid w:val="00031497"/>
    <w:rsid w:val="00032266"/>
    <w:rsid w:val="00033455"/>
    <w:rsid w:val="00033F5E"/>
    <w:rsid w:val="00036605"/>
    <w:rsid w:val="000374A1"/>
    <w:rsid w:val="0003B523"/>
    <w:rsid w:val="00040920"/>
    <w:rsid w:val="00040A20"/>
    <w:rsid w:val="00041D68"/>
    <w:rsid w:val="000422E0"/>
    <w:rsid w:val="0004386D"/>
    <w:rsid w:val="0004429F"/>
    <w:rsid w:val="00045936"/>
    <w:rsid w:val="000459CF"/>
    <w:rsid w:val="00045B17"/>
    <w:rsid w:val="00046C32"/>
    <w:rsid w:val="00046FA7"/>
    <w:rsid w:val="00047032"/>
    <w:rsid w:val="00047AEA"/>
    <w:rsid w:val="00050094"/>
    <w:rsid w:val="000520B8"/>
    <w:rsid w:val="0005358D"/>
    <w:rsid w:val="00053DE6"/>
    <w:rsid w:val="00054085"/>
    <w:rsid w:val="00054A2A"/>
    <w:rsid w:val="00056039"/>
    <w:rsid w:val="00056AD0"/>
    <w:rsid w:val="000609DC"/>
    <w:rsid w:val="000618FD"/>
    <w:rsid w:val="00062659"/>
    <w:rsid w:val="00062DB5"/>
    <w:rsid w:val="00063DC1"/>
    <w:rsid w:val="000648D6"/>
    <w:rsid w:val="0006511F"/>
    <w:rsid w:val="00065269"/>
    <w:rsid w:val="00065619"/>
    <w:rsid w:val="00066A6B"/>
    <w:rsid w:val="000672CA"/>
    <w:rsid w:val="000703FD"/>
    <w:rsid w:val="00071E73"/>
    <w:rsid w:val="00072205"/>
    <w:rsid w:val="00072272"/>
    <w:rsid w:val="0007265D"/>
    <w:rsid w:val="0007285B"/>
    <w:rsid w:val="00073CC9"/>
    <w:rsid w:val="00074D90"/>
    <w:rsid w:val="000803D3"/>
    <w:rsid w:val="00080505"/>
    <w:rsid w:val="00081302"/>
    <w:rsid w:val="00081AD3"/>
    <w:rsid w:val="00083601"/>
    <w:rsid w:val="00083BAA"/>
    <w:rsid w:val="00085CB1"/>
    <w:rsid w:val="000870A3"/>
    <w:rsid w:val="00087204"/>
    <w:rsid w:val="00087298"/>
    <w:rsid w:val="00090982"/>
    <w:rsid w:val="0009166A"/>
    <w:rsid w:val="0009234F"/>
    <w:rsid w:val="00092514"/>
    <w:rsid w:val="00092ACE"/>
    <w:rsid w:val="00092C50"/>
    <w:rsid w:val="0009331A"/>
    <w:rsid w:val="00093ABC"/>
    <w:rsid w:val="00094BE2"/>
    <w:rsid w:val="00094C4F"/>
    <w:rsid w:val="000953EF"/>
    <w:rsid w:val="000955C6"/>
    <w:rsid w:val="0009566D"/>
    <w:rsid w:val="00095A58"/>
    <w:rsid w:val="00096117"/>
    <w:rsid w:val="00097DC8"/>
    <w:rsid w:val="000A1892"/>
    <w:rsid w:val="000A2080"/>
    <w:rsid w:val="000A21A4"/>
    <w:rsid w:val="000A21AA"/>
    <w:rsid w:val="000A21DA"/>
    <w:rsid w:val="000A28B1"/>
    <w:rsid w:val="000A3B68"/>
    <w:rsid w:val="000A57E1"/>
    <w:rsid w:val="000A5BB7"/>
    <w:rsid w:val="000A6147"/>
    <w:rsid w:val="000A65C2"/>
    <w:rsid w:val="000B091B"/>
    <w:rsid w:val="000B0DF6"/>
    <w:rsid w:val="000B0F7E"/>
    <w:rsid w:val="000B1C72"/>
    <w:rsid w:val="000B3748"/>
    <w:rsid w:val="000B3B2D"/>
    <w:rsid w:val="000B5FEE"/>
    <w:rsid w:val="000B6330"/>
    <w:rsid w:val="000B6827"/>
    <w:rsid w:val="000C0325"/>
    <w:rsid w:val="000C2ED6"/>
    <w:rsid w:val="000C3930"/>
    <w:rsid w:val="000C4000"/>
    <w:rsid w:val="000C49F3"/>
    <w:rsid w:val="000C5030"/>
    <w:rsid w:val="000C5BF3"/>
    <w:rsid w:val="000C6ACA"/>
    <w:rsid w:val="000D0067"/>
    <w:rsid w:val="000D0793"/>
    <w:rsid w:val="000D09BF"/>
    <w:rsid w:val="000D0E33"/>
    <w:rsid w:val="000D3334"/>
    <w:rsid w:val="000D4E59"/>
    <w:rsid w:val="000D584A"/>
    <w:rsid w:val="000D5F7E"/>
    <w:rsid w:val="000D6EF5"/>
    <w:rsid w:val="000D6F64"/>
    <w:rsid w:val="000D7574"/>
    <w:rsid w:val="000D7742"/>
    <w:rsid w:val="000D7815"/>
    <w:rsid w:val="000E052F"/>
    <w:rsid w:val="000E074D"/>
    <w:rsid w:val="000E1797"/>
    <w:rsid w:val="000E265C"/>
    <w:rsid w:val="000E302A"/>
    <w:rsid w:val="000E3889"/>
    <w:rsid w:val="000E3C51"/>
    <w:rsid w:val="000E4879"/>
    <w:rsid w:val="000E5B09"/>
    <w:rsid w:val="000E6089"/>
    <w:rsid w:val="000E7713"/>
    <w:rsid w:val="000E7758"/>
    <w:rsid w:val="000E7873"/>
    <w:rsid w:val="000E7B24"/>
    <w:rsid w:val="000F14B4"/>
    <w:rsid w:val="000F1A02"/>
    <w:rsid w:val="000F298F"/>
    <w:rsid w:val="000F3E87"/>
    <w:rsid w:val="000F4B79"/>
    <w:rsid w:val="000F552A"/>
    <w:rsid w:val="000F5DDB"/>
    <w:rsid w:val="000F6251"/>
    <w:rsid w:val="000F6508"/>
    <w:rsid w:val="000F664E"/>
    <w:rsid w:val="000F68B1"/>
    <w:rsid w:val="000F736D"/>
    <w:rsid w:val="000F7B79"/>
    <w:rsid w:val="000F7C5A"/>
    <w:rsid w:val="0010009E"/>
    <w:rsid w:val="00100454"/>
    <w:rsid w:val="001007F9"/>
    <w:rsid w:val="00101C43"/>
    <w:rsid w:val="001028EC"/>
    <w:rsid w:val="00103174"/>
    <w:rsid w:val="00103421"/>
    <w:rsid w:val="00103512"/>
    <w:rsid w:val="00106D5C"/>
    <w:rsid w:val="00107364"/>
    <w:rsid w:val="0011081A"/>
    <w:rsid w:val="00110B89"/>
    <w:rsid w:val="00110C7D"/>
    <w:rsid w:val="001117CD"/>
    <w:rsid w:val="00111B1E"/>
    <w:rsid w:val="00113271"/>
    <w:rsid w:val="0011328F"/>
    <w:rsid w:val="00113321"/>
    <w:rsid w:val="00114277"/>
    <w:rsid w:val="00114A69"/>
    <w:rsid w:val="00114E3C"/>
    <w:rsid w:val="00116CD2"/>
    <w:rsid w:val="00117076"/>
    <w:rsid w:val="001172D0"/>
    <w:rsid w:val="00117ABF"/>
    <w:rsid w:val="00121920"/>
    <w:rsid w:val="0012264E"/>
    <w:rsid w:val="00122B8A"/>
    <w:rsid w:val="00123252"/>
    <w:rsid w:val="0012391F"/>
    <w:rsid w:val="00123A77"/>
    <w:rsid w:val="00123A91"/>
    <w:rsid w:val="00124754"/>
    <w:rsid w:val="00124DDB"/>
    <w:rsid w:val="00125505"/>
    <w:rsid w:val="00125D55"/>
    <w:rsid w:val="00127421"/>
    <w:rsid w:val="0012787C"/>
    <w:rsid w:val="001311C5"/>
    <w:rsid w:val="00132494"/>
    <w:rsid w:val="00132907"/>
    <w:rsid w:val="00132A08"/>
    <w:rsid w:val="0013420A"/>
    <w:rsid w:val="00134576"/>
    <w:rsid w:val="00135596"/>
    <w:rsid w:val="001359F1"/>
    <w:rsid w:val="00135A85"/>
    <w:rsid w:val="0013646F"/>
    <w:rsid w:val="00136919"/>
    <w:rsid w:val="00136DB2"/>
    <w:rsid w:val="00137816"/>
    <w:rsid w:val="0014008C"/>
    <w:rsid w:val="001409CE"/>
    <w:rsid w:val="001409E7"/>
    <w:rsid w:val="00140B9D"/>
    <w:rsid w:val="00140CD1"/>
    <w:rsid w:val="00142252"/>
    <w:rsid w:val="001428A5"/>
    <w:rsid w:val="00143242"/>
    <w:rsid w:val="001434B7"/>
    <w:rsid w:val="00143DB9"/>
    <w:rsid w:val="00143F66"/>
    <w:rsid w:val="001444AE"/>
    <w:rsid w:val="001453EC"/>
    <w:rsid w:val="00145598"/>
    <w:rsid w:val="00145A3F"/>
    <w:rsid w:val="00145D5B"/>
    <w:rsid w:val="00147A89"/>
    <w:rsid w:val="00147B43"/>
    <w:rsid w:val="00150E8F"/>
    <w:rsid w:val="00151534"/>
    <w:rsid w:val="00153580"/>
    <w:rsid w:val="00153DA5"/>
    <w:rsid w:val="00157B6F"/>
    <w:rsid w:val="00160D21"/>
    <w:rsid w:val="00160DE0"/>
    <w:rsid w:val="001616FD"/>
    <w:rsid w:val="00162E9B"/>
    <w:rsid w:val="00162EFA"/>
    <w:rsid w:val="0016344A"/>
    <w:rsid w:val="00163E90"/>
    <w:rsid w:val="001646B4"/>
    <w:rsid w:val="00164C70"/>
    <w:rsid w:val="00165456"/>
    <w:rsid w:val="0016569C"/>
    <w:rsid w:val="00165FE1"/>
    <w:rsid w:val="00166378"/>
    <w:rsid w:val="00167F5D"/>
    <w:rsid w:val="00171107"/>
    <w:rsid w:val="001717A9"/>
    <w:rsid w:val="00171A9B"/>
    <w:rsid w:val="00172952"/>
    <w:rsid w:val="00173153"/>
    <w:rsid w:val="00173557"/>
    <w:rsid w:val="0017454E"/>
    <w:rsid w:val="00176FE4"/>
    <w:rsid w:val="001770B7"/>
    <w:rsid w:val="00177FB7"/>
    <w:rsid w:val="00180EC1"/>
    <w:rsid w:val="00181B87"/>
    <w:rsid w:val="00181EDA"/>
    <w:rsid w:val="00182CD9"/>
    <w:rsid w:val="0018331E"/>
    <w:rsid w:val="00183E5B"/>
    <w:rsid w:val="001842DE"/>
    <w:rsid w:val="00186521"/>
    <w:rsid w:val="00186B38"/>
    <w:rsid w:val="00186DAB"/>
    <w:rsid w:val="00187028"/>
    <w:rsid w:val="0019098E"/>
    <w:rsid w:val="00190DD4"/>
    <w:rsid w:val="00190F78"/>
    <w:rsid w:val="001919D9"/>
    <w:rsid w:val="00192965"/>
    <w:rsid w:val="00192FAE"/>
    <w:rsid w:val="001973DB"/>
    <w:rsid w:val="001A082C"/>
    <w:rsid w:val="001A146D"/>
    <w:rsid w:val="001A2588"/>
    <w:rsid w:val="001A2E0B"/>
    <w:rsid w:val="001A2EBC"/>
    <w:rsid w:val="001A3B9A"/>
    <w:rsid w:val="001A4BF9"/>
    <w:rsid w:val="001A4F7C"/>
    <w:rsid w:val="001A50D7"/>
    <w:rsid w:val="001A617E"/>
    <w:rsid w:val="001A70C0"/>
    <w:rsid w:val="001B074A"/>
    <w:rsid w:val="001B0BA3"/>
    <w:rsid w:val="001B1833"/>
    <w:rsid w:val="001B2751"/>
    <w:rsid w:val="001B29DC"/>
    <w:rsid w:val="001B2AC7"/>
    <w:rsid w:val="001B32B9"/>
    <w:rsid w:val="001B4350"/>
    <w:rsid w:val="001B4C0C"/>
    <w:rsid w:val="001B4C5B"/>
    <w:rsid w:val="001B53C4"/>
    <w:rsid w:val="001B5895"/>
    <w:rsid w:val="001B60F4"/>
    <w:rsid w:val="001B76F8"/>
    <w:rsid w:val="001C10C0"/>
    <w:rsid w:val="001C1A05"/>
    <w:rsid w:val="001C2419"/>
    <w:rsid w:val="001C3490"/>
    <w:rsid w:val="001C359F"/>
    <w:rsid w:val="001C3B56"/>
    <w:rsid w:val="001C3B9A"/>
    <w:rsid w:val="001C414E"/>
    <w:rsid w:val="001C44EC"/>
    <w:rsid w:val="001C46A0"/>
    <w:rsid w:val="001C4CC2"/>
    <w:rsid w:val="001C5386"/>
    <w:rsid w:val="001C5ADE"/>
    <w:rsid w:val="001C617A"/>
    <w:rsid w:val="001C62FF"/>
    <w:rsid w:val="001C6CB6"/>
    <w:rsid w:val="001C7078"/>
    <w:rsid w:val="001C7D1E"/>
    <w:rsid w:val="001D08B1"/>
    <w:rsid w:val="001D0974"/>
    <w:rsid w:val="001D103E"/>
    <w:rsid w:val="001D1775"/>
    <w:rsid w:val="001D18A1"/>
    <w:rsid w:val="001D1BCA"/>
    <w:rsid w:val="001D2D5F"/>
    <w:rsid w:val="001D3E93"/>
    <w:rsid w:val="001D45F4"/>
    <w:rsid w:val="001D47E2"/>
    <w:rsid w:val="001D49A1"/>
    <w:rsid w:val="001D4C1A"/>
    <w:rsid w:val="001D58CE"/>
    <w:rsid w:val="001D5F53"/>
    <w:rsid w:val="001D7402"/>
    <w:rsid w:val="001D7900"/>
    <w:rsid w:val="001D7942"/>
    <w:rsid w:val="001D7CB1"/>
    <w:rsid w:val="001E0173"/>
    <w:rsid w:val="001E0AB6"/>
    <w:rsid w:val="001E1639"/>
    <w:rsid w:val="001E2178"/>
    <w:rsid w:val="001E2279"/>
    <w:rsid w:val="001E23DC"/>
    <w:rsid w:val="001E254A"/>
    <w:rsid w:val="001E2F3F"/>
    <w:rsid w:val="001E3042"/>
    <w:rsid w:val="001E3BC8"/>
    <w:rsid w:val="001E532B"/>
    <w:rsid w:val="001E5CB7"/>
    <w:rsid w:val="001E61A1"/>
    <w:rsid w:val="001E6906"/>
    <w:rsid w:val="001F0F9A"/>
    <w:rsid w:val="001F1845"/>
    <w:rsid w:val="001F257B"/>
    <w:rsid w:val="001F4AA3"/>
    <w:rsid w:val="001F4F2A"/>
    <w:rsid w:val="001F61DD"/>
    <w:rsid w:val="001F633B"/>
    <w:rsid w:val="001F661D"/>
    <w:rsid w:val="001F6B25"/>
    <w:rsid w:val="001F79B2"/>
    <w:rsid w:val="0020035D"/>
    <w:rsid w:val="0020098C"/>
    <w:rsid w:val="00201642"/>
    <w:rsid w:val="00202B1A"/>
    <w:rsid w:val="00202FD3"/>
    <w:rsid w:val="00203906"/>
    <w:rsid w:val="00203A49"/>
    <w:rsid w:val="00206880"/>
    <w:rsid w:val="002103E6"/>
    <w:rsid w:val="00210D8F"/>
    <w:rsid w:val="002128E5"/>
    <w:rsid w:val="002134CC"/>
    <w:rsid w:val="0021386B"/>
    <w:rsid w:val="0021395D"/>
    <w:rsid w:val="0021473C"/>
    <w:rsid w:val="0021490F"/>
    <w:rsid w:val="0021522D"/>
    <w:rsid w:val="00215CA6"/>
    <w:rsid w:val="00216238"/>
    <w:rsid w:val="00216743"/>
    <w:rsid w:val="00216A54"/>
    <w:rsid w:val="0021701F"/>
    <w:rsid w:val="00217B08"/>
    <w:rsid w:val="00217DF1"/>
    <w:rsid w:val="0022047F"/>
    <w:rsid w:val="00220DC0"/>
    <w:rsid w:val="002211D0"/>
    <w:rsid w:val="00221EE5"/>
    <w:rsid w:val="00224510"/>
    <w:rsid w:val="00226A68"/>
    <w:rsid w:val="00227812"/>
    <w:rsid w:val="002303FA"/>
    <w:rsid w:val="0023123E"/>
    <w:rsid w:val="00231C73"/>
    <w:rsid w:val="00232FA0"/>
    <w:rsid w:val="00233195"/>
    <w:rsid w:val="00233264"/>
    <w:rsid w:val="002339ED"/>
    <w:rsid w:val="0023513F"/>
    <w:rsid w:val="00235798"/>
    <w:rsid w:val="00237016"/>
    <w:rsid w:val="0023740E"/>
    <w:rsid w:val="0023770E"/>
    <w:rsid w:val="002379BC"/>
    <w:rsid w:val="00237B53"/>
    <w:rsid w:val="00240627"/>
    <w:rsid w:val="002407A6"/>
    <w:rsid w:val="00240BCB"/>
    <w:rsid w:val="00240DF6"/>
    <w:rsid w:val="0024150F"/>
    <w:rsid w:val="00241C51"/>
    <w:rsid w:val="00243376"/>
    <w:rsid w:val="00243E33"/>
    <w:rsid w:val="00244D45"/>
    <w:rsid w:val="00245EDF"/>
    <w:rsid w:val="0024633E"/>
    <w:rsid w:val="00246E00"/>
    <w:rsid w:val="00247BD3"/>
    <w:rsid w:val="00247FBE"/>
    <w:rsid w:val="00250102"/>
    <w:rsid w:val="00250425"/>
    <w:rsid w:val="00250596"/>
    <w:rsid w:val="002516BD"/>
    <w:rsid w:val="0025233D"/>
    <w:rsid w:val="00252BE8"/>
    <w:rsid w:val="0025377B"/>
    <w:rsid w:val="00254513"/>
    <w:rsid w:val="00254990"/>
    <w:rsid w:val="00254FE8"/>
    <w:rsid w:val="00255143"/>
    <w:rsid w:val="00255894"/>
    <w:rsid w:val="002563BC"/>
    <w:rsid w:val="00260035"/>
    <w:rsid w:val="00261244"/>
    <w:rsid w:val="00261EA0"/>
    <w:rsid w:val="00263D7A"/>
    <w:rsid w:val="00266332"/>
    <w:rsid w:val="002663F8"/>
    <w:rsid w:val="00266549"/>
    <w:rsid w:val="0026667C"/>
    <w:rsid w:val="00267156"/>
    <w:rsid w:val="00267336"/>
    <w:rsid w:val="00267459"/>
    <w:rsid w:val="00270FA7"/>
    <w:rsid w:val="002717BA"/>
    <w:rsid w:val="00271C7F"/>
    <w:rsid w:val="0027267A"/>
    <w:rsid w:val="00272E06"/>
    <w:rsid w:val="002740BE"/>
    <w:rsid w:val="00274A2D"/>
    <w:rsid w:val="00276AD6"/>
    <w:rsid w:val="00277053"/>
    <w:rsid w:val="00277298"/>
    <w:rsid w:val="00280197"/>
    <w:rsid w:val="0028027F"/>
    <w:rsid w:val="002809FE"/>
    <w:rsid w:val="0028140C"/>
    <w:rsid w:val="0028354F"/>
    <w:rsid w:val="00283641"/>
    <w:rsid w:val="0028364D"/>
    <w:rsid w:val="002847DA"/>
    <w:rsid w:val="002855ED"/>
    <w:rsid w:val="00285CAF"/>
    <w:rsid w:val="0028681B"/>
    <w:rsid w:val="00286A24"/>
    <w:rsid w:val="00287B75"/>
    <w:rsid w:val="00291A20"/>
    <w:rsid w:val="00294127"/>
    <w:rsid w:val="00294CF7"/>
    <w:rsid w:val="00294FE4"/>
    <w:rsid w:val="0029581D"/>
    <w:rsid w:val="00297405"/>
    <w:rsid w:val="002A1B3D"/>
    <w:rsid w:val="002A1F7C"/>
    <w:rsid w:val="002A21CE"/>
    <w:rsid w:val="002A22AF"/>
    <w:rsid w:val="002A2B1E"/>
    <w:rsid w:val="002A2C1B"/>
    <w:rsid w:val="002A3855"/>
    <w:rsid w:val="002A50B2"/>
    <w:rsid w:val="002A514D"/>
    <w:rsid w:val="002A5EAC"/>
    <w:rsid w:val="002A78C8"/>
    <w:rsid w:val="002B06EF"/>
    <w:rsid w:val="002B10AB"/>
    <w:rsid w:val="002B19FE"/>
    <w:rsid w:val="002B2DE7"/>
    <w:rsid w:val="002B3672"/>
    <w:rsid w:val="002B3AD5"/>
    <w:rsid w:val="002B4319"/>
    <w:rsid w:val="002B4EA9"/>
    <w:rsid w:val="002B4FD7"/>
    <w:rsid w:val="002B5278"/>
    <w:rsid w:val="002B6480"/>
    <w:rsid w:val="002B65AE"/>
    <w:rsid w:val="002B7D20"/>
    <w:rsid w:val="002C0C2A"/>
    <w:rsid w:val="002C1361"/>
    <w:rsid w:val="002C14A3"/>
    <w:rsid w:val="002C1DAE"/>
    <w:rsid w:val="002C2126"/>
    <w:rsid w:val="002C3645"/>
    <w:rsid w:val="002C5C76"/>
    <w:rsid w:val="002C5D79"/>
    <w:rsid w:val="002C6C7C"/>
    <w:rsid w:val="002C6DC0"/>
    <w:rsid w:val="002C6DC8"/>
    <w:rsid w:val="002D1E95"/>
    <w:rsid w:val="002D2050"/>
    <w:rsid w:val="002D2663"/>
    <w:rsid w:val="002D2ADB"/>
    <w:rsid w:val="002D5323"/>
    <w:rsid w:val="002D603D"/>
    <w:rsid w:val="002D6A6A"/>
    <w:rsid w:val="002D6F10"/>
    <w:rsid w:val="002D72C0"/>
    <w:rsid w:val="002D77FD"/>
    <w:rsid w:val="002E02D7"/>
    <w:rsid w:val="002E0DFC"/>
    <w:rsid w:val="002E11B0"/>
    <w:rsid w:val="002E11F4"/>
    <w:rsid w:val="002E17A2"/>
    <w:rsid w:val="002E3055"/>
    <w:rsid w:val="002E3DEF"/>
    <w:rsid w:val="002E4A63"/>
    <w:rsid w:val="002E50FD"/>
    <w:rsid w:val="002E5B9C"/>
    <w:rsid w:val="002E6700"/>
    <w:rsid w:val="002E6953"/>
    <w:rsid w:val="002E69E6"/>
    <w:rsid w:val="002E6F50"/>
    <w:rsid w:val="002E78DE"/>
    <w:rsid w:val="002E7C60"/>
    <w:rsid w:val="002F09B4"/>
    <w:rsid w:val="002F100E"/>
    <w:rsid w:val="002F2335"/>
    <w:rsid w:val="002F4E2C"/>
    <w:rsid w:val="002F5B58"/>
    <w:rsid w:val="002F69A5"/>
    <w:rsid w:val="002F6D9C"/>
    <w:rsid w:val="002F7F7B"/>
    <w:rsid w:val="003019E6"/>
    <w:rsid w:val="00301E8C"/>
    <w:rsid w:val="003022C5"/>
    <w:rsid w:val="0030268F"/>
    <w:rsid w:val="003030D9"/>
    <w:rsid w:val="0030332D"/>
    <w:rsid w:val="00304164"/>
    <w:rsid w:val="00304739"/>
    <w:rsid w:val="00305CC4"/>
    <w:rsid w:val="00306CA9"/>
    <w:rsid w:val="00306D2E"/>
    <w:rsid w:val="00307A12"/>
    <w:rsid w:val="00311F5A"/>
    <w:rsid w:val="00311F6B"/>
    <w:rsid w:val="00313F5F"/>
    <w:rsid w:val="00314B99"/>
    <w:rsid w:val="00315814"/>
    <w:rsid w:val="00315948"/>
    <w:rsid w:val="00315A5F"/>
    <w:rsid w:val="003178F2"/>
    <w:rsid w:val="00317FFD"/>
    <w:rsid w:val="00320145"/>
    <w:rsid w:val="00320192"/>
    <w:rsid w:val="003209F8"/>
    <w:rsid w:val="00321D93"/>
    <w:rsid w:val="00321DB6"/>
    <w:rsid w:val="003224D1"/>
    <w:rsid w:val="0032313A"/>
    <w:rsid w:val="003231E1"/>
    <w:rsid w:val="003244E7"/>
    <w:rsid w:val="00325DE0"/>
    <w:rsid w:val="00326929"/>
    <w:rsid w:val="003276A9"/>
    <w:rsid w:val="003278F0"/>
    <w:rsid w:val="00332538"/>
    <w:rsid w:val="00332675"/>
    <w:rsid w:val="00335925"/>
    <w:rsid w:val="00335F14"/>
    <w:rsid w:val="003363BE"/>
    <w:rsid w:val="00340A61"/>
    <w:rsid w:val="00340D64"/>
    <w:rsid w:val="0034114F"/>
    <w:rsid w:val="00341970"/>
    <w:rsid w:val="00341D38"/>
    <w:rsid w:val="003421AC"/>
    <w:rsid w:val="0034261F"/>
    <w:rsid w:val="00342DD2"/>
    <w:rsid w:val="00343B28"/>
    <w:rsid w:val="00343C20"/>
    <w:rsid w:val="00343C26"/>
    <w:rsid w:val="00344F66"/>
    <w:rsid w:val="00345C07"/>
    <w:rsid w:val="00345CC6"/>
    <w:rsid w:val="00345D33"/>
    <w:rsid w:val="00345DCE"/>
    <w:rsid w:val="003463CA"/>
    <w:rsid w:val="00346480"/>
    <w:rsid w:val="00346C64"/>
    <w:rsid w:val="00346FBB"/>
    <w:rsid w:val="003473D0"/>
    <w:rsid w:val="003509A9"/>
    <w:rsid w:val="0035151B"/>
    <w:rsid w:val="00351735"/>
    <w:rsid w:val="00351C1E"/>
    <w:rsid w:val="00352708"/>
    <w:rsid w:val="0035311B"/>
    <w:rsid w:val="00355440"/>
    <w:rsid w:val="003603ED"/>
    <w:rsid w:val="00360CC8"/>
    <w:rsid w:val="00361299"/>
    <w:rsid w:val="003620B8"/>
    <w:rsid w:val="00362407"/>
    <w:rsid w:val="0036258A"/>
    <w:rsid w:val="003632F7"/>
    <w:rsid w:val="00364598"/>
    <w:rsid w:val="00364C1C"/>
    <w:rsid w:val="00364C26"/>
    <w:rsid w:val="00365268"/>
    <w:rsid w:val="003654E1"/>
    <w:rsid w:val="0036577F"/>
    <w:rsid w:val="0036650E"/>
    <w:rsid w:val="003668B2"/>
    <w:rsid w:val="00366C82"/>
    <w:rsid w:val="00367C74"/>
    <w:rsid w:val="00370855"/>
    <w:rsid w:val="0037096D"/>
    <w:rsid w:val="003718D1"/>
    <w:rsid w:val="00372375"/>
    <w:rsid w:val="003741A0"/>
    <w:rsid w:val="00374FD2"/>
    <w:rsid w:val="00375529"/>
    <w:rsid w:val="003759B9"/>
    <w:rsid w:val="00376390"/>
    <w:rsid w:val="003765E9"/>
    <w:rsid w:val="00376E1E"/>
    <w:rsid w:val="00377B21"/>
    <w:rsid w:val="00377FB9"/>
    <w:rsid w:val="00380907"/>
    <w:rsid w:val="00380C27"/>
    <w:rsid w:val="00380E1A"/>
    <w:rsid w:val="00380F74"/>
    <w:rsid w:val="00383228"/>
    <w:rsid w:val="00383DB8"/>
    <w:rsid w:val="003874B7"/>
    <w:rsid w:val="003901EF"/>
    <w:rsid w:val="00390266"/>
    <w:rsid w:val="003921B6"/>
    <w:rsid w:val="003922EB"/>
    <w:rsid w:val="003927FC"/>
    <w:rsid w:val="00392B24"/>
    <w:rsid w:val="0039341A"/>
    <w:rsid w:val="00393951"/>
    <w:rsid w:val="00393DF9"/>
    <w:rsid w:val="003942CC"/>
    <w:rsid w:val="00394393"/>
    <w:rsid w:val="00395EAD"/>
    <w:rsid w:val="003A0679"/>
    <w:rsid w:val="003A15B4"/>
    <w:rsid w:val="003A1B67"/>
    <w:rsid w:val="003A1CE6"/>
    <w:rsid w:val="003A2B14"/>
    <w:rsid w:val="003A39B1"/>
    <w:rsid w:val="003A481D"/>
    <w:rsid w:val="003A5CDF"/>
    <w:rsid w:val="003A7F14"/>
    <w:rsid w:val="003B0028"/>
    <w:rsid w:val="003B1F39"/>
    <w:rsid w:val="003B4209"/>
    <w:rsid w:val="003B42CB"/>
    <w:rsid w:val="003B4348"/>
    <w:rsid w:val="003B5091"/>
    <w:rsid w:val="003B6F6C"/>
    <w:rsid w:val="003B7371"/>
    <w:rsid w:val="003C176B"/>
    <w:rsid w:val="003C2ECF"/>
    <w:rsid w:val="003C2FD5"/>
    <w:rsid w:val="003C3878"/>
    <w:rsid w:val="003C41E9"/>
    <w:rsid w:val="003C6175"/>
    <w:rsid w:val="003C6454"/>
    <w:rsid w:val="003C78BB"/>
    <w:rsid w:val="003D054A"/>
    <w:rsid w:val="003D0A39"/>
    <w:rsid w:val="003D20B4"/>
    <w:rsid w:val="003D2997"/>
    <w:rsid w:val="003D47B5"/>
    <w:rsid w:val="003D6281"/>
    <w:rsid w:val="003D73C6"/>
    <w:rsid w:val="003E0065"/>
    <w:rsid w:val="003E08F8"/>
    <w:rsid w:val="003E0CF5"/>
    <w:rsid w:val="003E238A"/>
    <w:rsid w:val="003E250F"/>
    <w:rsid w:val="003E2852"/>
    <w:rsid w:val="003E29D7"/>
    <w:rsid w:val="003E34ED"/>
    <w:rsid w:val="003E43C2"/>
    <w:rsid w:val="003E4AF2"/>
    <w:rsid w:val="003E4D2B"/>
    <w:rsid w:val="003E5034"/>
    <w:rsid w:val="003E5A2B"/>
    <w:rsid w:val="003E67C4"/>
    <w:rsid w:val="003F1523"/>
    <w:rsid w:val="003F1789"/>
    <w:rsid w:val="003F2354"/>
    <w:rsid w:val="003F251B"/>
    <w:rsid w:val="003F2BA4"/>
    <w:rsid w:val="003F2F6E"/>
    <w:rsid w:val="003F34D6"/>
    <w:rsid w:val="003F3604"/>
    <w:rsid w:val="003F3786"/>
    <w:rsid w:val="003F393A"/>
    <w:rsid w:val="003F59F2"/>
    <w:rsid w:val="003F5EC7"/>
    <w:rsid w:val="003F6187"/>
    <w:rsid w:val="003F71B9"/>
    <w:rsid w:val="003F7E17"/>
    <w:rsid w:val="004007FC"/>
    <w:rsid w:val="004008C0"/>
    <w:rsid w:val="004009B7"/>
    <w:rsid w:val="00402EB8"/>
    <w:rsid w:val="00402EE9"/>
    <w:rsid w:val="0040353E"/>
    <w:rsid w:val="0040494F"/>
    <w:rsid w:val="00404985"/>
    <w:rsid w:val="00404A81"/>
    <w:rsid w:val="00404B0F"/>
    <w:rsid w:val="004054CD"/>
    <w:rsid w:val="0040619C"/>
    <w:rsid w:val="00406B65"/>
    <w:rsid w:val="00406BE1"/>
    <w:rsid w:val="00410B2B"/>
    <w:rsid w:val="00410F30"/>
    <w:rsid w:val="0041159F"/>
    <w:rsid w:val="00412430"/>
    <w:rsid w:val="0041245C"/>
    <w:rsid w:val="004132B2"/>
    <w:rsid w:val="00413617"/>
    <w:rsid w:val="004139B6"/>
    <w:rsid w:val="0041455B"/>
    <w:rsid w:val="00414B23"/>
    <w:rsid w:val="00416235"/>
    <w:rsid w:val="00416C74"/>
    <w:rsid w:val="0041718E"/>
    <w:rsid w:val="004175DA"/>
    <w:rsid w:val="00417BCB"/>
    <w:rsid w:val="00420009"/>
    <w:rsid w:val="004202AC"/>
    <w:rsid w:val="00421764"/>
    <w:rsid w:val="00423143"/>
    <w:rsid w:val="004239C0"/>
    <w:rsid w:val="00424AF0"/>
    <w:rsid w:val="00424E8F"/>
    <w:rsid w:val="00425BBB"/>
    <w:rsid w:val="00427431"/>
    <w:rsid w:val="004310B1"/>
    <w:rsid w:val="004315B0"/>
    <w:rsid w:val="0043181E"/>
    <w:rsid w:val="00432C26"/>
    <w:rsid w:val="00433BE9"/>
    <w:rsid w:val="00433DA5"/>
    <w:rsid w:val="00434276"/>
    <w:rsid w:val="00434986"/>
    <w:rsid w:val="0043580A"/>
    <w:rsid w:val="00436425"/>
    <w:rsid w:val="00436A0C"/>
    <w:rsid w:val="00436E25"/>
    <w:rsid w:val="004371F3"/>
    <w:rsid w:val="00437C4A"/>
    <w:rsid w:val="00440493"/>
    <w:rsid w:val="004412EA"/>
    <w:rsid w:val="00441D8F"/>
    <w:rsid w:val="00442790"/>
    <w:rsid w:val="00442902"/>
    <w:rsid w:val="00443053"/>
    <w:rsid w:val="00443EA7"/>
    <w:rsid w:val="004451CA"/>
    <w:rsid w:val="00445826"/>
    <w:rsid w:val="00445AE9"/>
    <w:rsid w:val="004470B0"/>
    <w:rsid w:val="00447896"/>
    <w:rsid w:val="0045055D"/>
    <w:rsid w:val="00451026"/>
    <w:rsid w:val="00451080"/>
    <w:rsid w:val="00451244"/>
    <w:rsid w:val="00451824"/>
    <w:rsid w:val="004518C2"/>
    <w:rsid w:val="00451F6B"/>
    <w:rsid w:val="00453D21"/>
    <w:rsid w:val="004545D3"/>
    <w:rsid w:val="00454881"/>
    <w:rsid w:val="00456789"/>
    <w:rsid w:val="004571CA"/>
    <w:rsid w:val="00457D0D"/>
    <w:rsid w:val="00460218"/>
    <w:rsid w:val="00460B53"/>
    <w:rsid w:val="00461BFE"/>
    <w:rsid w:val="00462A43"/>
    <w:rsid w:val="00462F20"/>
    <w:rsid w:val="00465A01"/>
    <w:rsid w:val="00465B69"/>
    <w:rsid w:val="00466412"/>
    <w:rsid w:val="00466A55"/>
    <w:rsid w:val="0046756B"/>
    <w:rsid w:val="00467A20"/>
    <w:rsid w:val="00467BBF"/>
    <w:rsid w:val="00470A20"/>
    <w:rsid w:val="00470C45"/>
    <w:rsid w:val="00471921"/>
    <w:rsid w:val="00471E01"/>
    <w:rsid w:val="0047331A"/>
    <w:rsid w:val="00473357"/>
    <w:rsid w:val="00474523"/>
    <w:rsid w:val="004746EF"/>
    <w:rsid w:val="00475683"/>
    <w:rsid w:val="004771A8"/>
    <w:rsid w:val="004772E3"/>
    <w:rsid w:val="0047745E"/>
    <w:rsid w:val="00477502"/>
    <w:rsid w:val="004800B0"/>
    <w:rsid w:val="0048037B"/>
    <w:rsid w:val="00480824"/>
    <w:rsid w:val="00481683"/>
    <w:rsid w:val="004836B3"/>
    <w:rsid w:val="00483D5D"/>
    <w:rsid w:val="0048498F"/>
    <w:rsid w:val="0048517B"/>
    <w:rsid w:val="004856AC"/>
    <w:rsid w:val="0048749B"/>
    <w:rsid w:val="004878D5"/>
    <w:rsid w:val="00487984"/>
    <w:rsid w:val="00487AC1"/>
    <w:rsid w:val="00487D4D"/>
    <w:rsid w:val="00490311"/>
    <w:rsid w:val="00491915"/>
    <w:rsid w:val="004922AB"/>
    <w:rsid w:val="00493540"/>
    <w:rsid w:val="004935D6"/>
    <w:rsid w:val="00495262"/>
    <w:rsid w:val="0049572D"/>
    <w:rsid w:val="00495988"/>
    <w:rsid w:val="00496176"/>
    <w:rsid w:val="00496A81"/>
    <w:rsid w:val="00496C3A"/>
    <w:rsid w:val="00497044"/>
    <w:rsid w:val="004970FF"/>
    <w:rsid w:val="00497247"/>
    <w:rsid w:val="004A091A"/>
    <w:rsid w:val="004A1833"/>
    <w:rsid w:val="004A2810"/>
    <w:rsid w:val="004A2ACB"/>
    <w:rsid w:val="004A2C0A"/>
    <w:rsid w:val="004A2C71"/>
    <w:rsid w:val="004A5055"/>
    <w:rsid w:val="004A6247"/>
    <w:rsid w:val="004A66A0"/>
    <w:rsid w:val="004A723B"/>
    <w:rsid w:val="004B2FF9"/>
    <w:rsid w:val="004B313F"/>
    <w:rsid w:val="004B3B48"/>
    <w:rsid w:val="004B4F8B"/>
    <w:rsid w:val="004B50C5"/>
    <w:rsid w:val="004B569F"/>
    <w:rsid w:val="004B5965"/>
    <w:rsid w:val="004B5A95"/>
    <w:rsid w:val="004B5FA0"/>
    <w:rsid w:val="004B6AFC"/>
    <w:rsid w:val="004B7542"/>
    <w:rsid w:val="004B775B"/>
    <w:rsid w:val="004B7F2D"/>
    <w:rsid w:val="004C01A6"/>
    <w:rsid w:val="004C0277"/>
    <w:rsid w:val="004C0602"/>
    <w:rsid w:val="004C0FC1"/>
    <w:rsid w:val="004C1428"/>
    <w:rsid w:val="004C3677"/>
    <w:rsid w:val="004C41C5"/>
    <w:rsid w:val="004C5C82"/>
    <w:rsid w:val="004C6050"/>
    <w:rsid w:val="004C741E"/>
    <w:rsid w:val="004C7C18"/>
    <w:rsid w:val="004D12C0"/>
    <w:rsid w:val="004D13FE"/>
    <w:rsid w:val="004D1746"/>
    <w:rsid w:val="004D1D28"/>
    <w:rsid w:val="004D275C"/>
    <w:rsid w:val="004D2A18"/>
    <w:rsid w:val="004D2ECF"/>
    <w:rsid w:val="004D3808"/>
    <w:rsid w:val="004D3977"/>
    <w:rsid w:val="004D3A3F"/>
    <w:rsid w:val="004D3B9A"/>
    <w:rsid w:val="004D409B"/>
    <w:rsid w:val="004D47F5"/>
    <w:rsid w:val="004D5B51"/>
    <w:rsid w:val="004D6B40"/>
    <w:rsid w:val="004D6CC2"/>
    <w:rsid w:val="004D74A1"/>
    <w:rsid w:val="004D7A0A"/>
    <w:rsid w:val="004D7CA1"/>
    <w:rsid w:val="004D7F6D"/>
    <w:rsid w:val="004E07A4"/>
    <w:rsid w:val="004E1CCA"/>
    <w:rsid w:val="004E31C4"/>
    <w:rsid w:val="004E331B"/>
    <w:rsid w:val="004E3FE5"/>
    <w:rsid w:val="004E4FC6"/>
    <w:rsid w:val="004E59BF"/>
    <w:rsid w:val="004E5D31"/>
    <w:rsid w:val="004E6A62"/>
    <w:rsid w:val="004E6D0F"/>
    <w:rsid w:val="004E741A"/>
    <w:rsid w:val="004E7DBA"/>
    <w:rsid w:val="004E7DE5"/>
    <w:rsid w:val="004F0891"/>
    <w:rsid w:val="004F0F21"/>
    <w:rsid w:val="004F121C"/>
    <w:rsid w:val="004F298E"/>
    <w:rsid w:val="004F2B35"/>
    <w:rsid w:val="004F4097"/>
    <w:rsid w:val="004F43BE"/>
    <w:rsid w:val="004F43E6"/>
    <w:rsid w:val="004F6BA3"/>
    <w:rsid w:val="004F7228"/>
    <w:rsid w:val="005005C4"/>
    <w:rsid w:val="00500E01"/>
    <w:rsid w:val="00501501"/>
    <w:rsid w:val="00501CB7"/>
    <w:rsid w:val="00501CBF"/>
    <w:rsid w:val="00501EBB"/>
    <w:rsid w:val="0050342F"/>
    <w:rsid w:val="005045AE"/>
    <w:rsid w:val="00504C94"/>
    <w:rsid w:val="0050582A"/>
    <w:rsid w:val="00505864"/>
    <w:rsid w:val="005064BC"/>
    <w:rsid w:val="00506AF9"/>
    <w:rsid w:val="00506DE8"/>
    <w:rsid w:val="00506E25"/>
    <w:rsid w:val="005075F1"/>
    <w:rsid w:val="00510F80"/>
    <w:rsid w:val="00511660"/>
    <w:rsid w:val="0051281F"/>
    <w:rsid w:val="00512A3E"/>
    <w:rsid w:val="00512CD4"/>
    <w:rsid w:val="00512DCE"/>
    <w:rsid w:val="00513B5E"/>
    <w:rsid w:val="0051532C"/>
    <w:rsid w:val="00515FF1"/>
    <w:rsid w:val="005169B2"/>
    <w:rsid w:val="00517C69"/>
    <w:rsid w:val="00517C8E"/>
    <w:rsid w:val="00520BD1"/>
    <w:rsid w:val="0052143F"/>
    <w:rsid w:val="00521FEC"/>
    <w:rsid w:val="00522522"/>
    <w:rsid w:val="005226CF"/>
    <w:rsid w:val="0052289C"/>
    <w:rsid w:val="00522B1A"/>
    <w:rsid w:val="005237E9"/>
    <w:rsid w:val="00525E30"/>
    <w:rsid w:val="00526E4E"/>
    <w:rsid w:val="00532522"/>
    <w:rsid w:val="005326D6"/>
    <w:rsid w:val="00532E73"/>
    <w:rsid w:val="005330D4"/>
    <w:rsid w:val="005333DD"/>
    <w:rsid w:val="00533847"/>
    <w:rsid w:val="00533B2F"/>
    <w:rsid w:val="005347EF"/>
    <w:rsid w:val="00535465"/>
    <w:rsid w:val="00535AD1"/>
    <w:rsid w:val="00535DB9"/>
    <w:rsid w:val="0053604B"/>
    <w:rsid w:val="005368FD"/>
    <w:rsid w:val="0053699A"/>
    <w:rsid w:val="00537165"/>
    <w:rsid w:val="005372F8"/>
    <w:rsid w:val="00537512"/>
    <w:rsid w:val="00537760"/>
    <w:rsid w:val="0053789F"/>
    <w:rsid w:val="005403DB"/>
    <w:rsid w:val="005406F4"/>
    <w:rsid w:val="005410BF"/>
    <w:rsid w:val="00542DB1"/>
    <w:rsid w:val="0054305A"/>
    <w:rsid w:val="00544EE6"/>
    <w:rsid w:val="005459C8"/>
    <w:rsid w:val="0055132E"/>
    <w:rsid w:val="005519CA"/>
    <w:rsid w:val="00552287"/>
    <w:rsid w:val="0055394D"/>
    <w:rsid w:val="00553C2B"/>
    <w:rsid w:val="005554D5"/>
    <w:rsid w:val="00556061"/>
    <w:rsid w:val="00556FF4"/>
    <w:rsid w:val="00557BAC"/>
    <w:rsid w:val="005600AD"/>
    <w:rsid w:val="005610DD"/>
    <w:rsid w:val="00561AF3"/>
    <w:rsid w:val="00561CC9"/>
    <w:rsid w:val="00561EC1"/>
    <w:rsid w:val="00562D91"/>
    <w:rsid w:val="00566DDA"/>
    <w:rsid w:val="00566EBD"/>
    <w:rsid w:val="00566F4C"/>
    <w:rsid w:val="00567142"/>
    <w:rsid w:val="005672F5"/>
    <w:rsid w:val="0056740F"/>
    <w:rsid w:val="00571150"/>
    <w:rsid w:val="00571CE7"/>
    <w:rsid w:val="00572024"/>
    <w:rsid w:val="0057239C"/>
    <w:rsid w:val="00572DDF"/>
    <w:rsid w:val="00573E03"/>
    <w:rsid w:val="00574444"/>
    <w:rsid w:val="005744C8"/>
    <w:rsid w:val="005754C7"/>
    <w:rsid w:val="005801BD"/>
    <w:rsid w:val="00580614"/>
    <w:rsid w:val="0058129E"/>
    <w:rsid w:val="0058186F"/>
    <w:rsid w:val="00581BB9"/>
    <w:rsid w:val="00582620"/>
    <w:rsid w:val="00582FE2"/>
    <w:rsid w:val="005832C1"/>
    <w:rsid w:val="0058433B"/>
    <w:rsid w:val="00584F69"/>
    <w:rsid w:val="00585F80"/>
    <w:rsid w:val="00587A78"/>
    <w:rsid w:val="00590016"/>
    <w:rsid w:val="00591394"/>
    <w:rsid w:val="00591881"/>
    <w:rsid w:val="005920F1"/>
    <w:rsid w:val="00592D5E"/>
    <w:rsid w:val="00593593"/>
    <w:rsid w:val="00593AC0"/>
    <w:rsid w:val="00593D41"/>
    <w:rsid w:val="005941FE"/>
    <w:rsid w:val="0059437E"/>
    <w:rsid w:val="00595B11"/>
    <w:rsid w:val="00597BDC"/>
    <w:rsid w:val="00597F57"/>
    <w:rsid w:val="005A0FDE"/>
    <w:rsid w:val="005A1328"/>
    <w:rsid w:val="005A1D76"/>
    <w:rsid w:val="005A26B2"/>
    <w:rsid w:val="005A2F62"/>
    <w:rsid w:val="005A329A"/>
    <w:rsid w:val="005A3552"/>
    <w:rsid w:val="005A3F65"/>
    <w:rsid w:val="005A3F86"/>
    <w:rsid w:val="005A69BF"/>
    <w:rsid w:val="005A70E9"/>
    <w:rsid w:val="005A7941"/>
    <w:rsid w:val="005B08C4"/>
    <w:rsid w:val="005B26CA"/>
    <w:rsid w:val="005B2FAB"/>
    <w:rsid w:val="005B3469"/>
    <w:rsid w:val="005B3BB4"/>
    <w:rsid w:val="005B5F68"/>
    <w:rsid w:val="005B6BDE"/>
    <w:rsid w:val="005B716D"/>
    <w:rsid w:val="005B7260"/>
    <w:rsid w:val="005B7596"/>
    <w:rsid w:val="005B7DC6"/>
    <w:rsid w:val="005C01A3"/>
    <w:rsid w:val="005C0585"/>
    <w:rsid w:val="005C087B"/>
    <w:rsid w:val="005C1C6C"/>
    <w:rsid w:val="005C36F2"/>
    <w:rsid w:val="005C572B"/>
    <w:rsid w:val="005C58AB"/>
    <w:rsid w:val="005C6B8C"/>
    <w:rsid w:val="005C6F12"/>
    <w:rsid w:val="005D0749"/>
    <w:rsid w:val="005D085E"/>
    <w:rsid w:val="005D0C8C"/>
    <w:rsid w:val="005D0CAD"/>
    <w:rsid w:val="005D0E95"/>
    <w:rsid w:val="005D1132"/>
    <w:rsid w:val="005D15B7"/>
    <w:rsid w:val="005D2339"/>
    <w:rsid w:val="005D3D1F"/>
    <w:rsid w:val="005D4670"/>
    <w:rsid w:val="005D5BD6"/>
    <w:rsid w:val="005D6B9D"/>
    <w:rsid w:val="005D7354"/>
    <w:rsid w:val="005D74D4"/>
    <w:rsid w:val="005D7F1E"/>
    <w:rsid w:val="005E0590"/>
    <w:rsid w:val="005E0B52"/>
    <w:rsid w:val="005E3AF3"/>
    <w:rsid w:val="005E51F5"/>
    <w:rsid w:val="005E62B1"/>
    <w:rsid w:val="005E65A1"/>
    <w:rsid w:val="005E6809"/>
    <w:rsid w:val="005E7086"/>
    <w:rsid w:val="005E7B63"/>
    <w:rsid w:val="005F0352"/>
    <w:rsid w:val="005F0ACD"/>
    <w:rsid w:val="005F1304"/>
    <w:rsid w:val="005F1E52"/>
    <w:rsid w:val="005F2DB8"/>
    <w:rsid w:val="005F2FD3"/>
    <w:rsid w:val="005F46E8"/>
    <w:rsid w:val="005F5067"/>
    <w:rsid w:val="005F5665"/>
    <w:rsid w:val="005F6355"/>
    <w:rsid w:val="005F6E4A"/>
    <w:rsid w:val="005F6ED5"/>
    <w:rsid w:val="00600860"/>
    <w:rsid w:val="00602037"/>
    <w:rsid w:val="0060367F"/>
    <w:rsid w:val="00603D37"/>
    <w:rsid w:val="00603DDD"/>
    <w:rsid w:val="0060462C"/>
    <w:rsid w:val="00604C37"/>
    <w:rsid w:val="00604C5D"/>
    <w:rsid w:val="00604CBD"/>
    <w:rsid w:val="006053F2"/>
    <w:rsid w:val="00606415"/>
    <w:rsid w:val="00606F8A"/>
    <w:rsid w:val="0060751B"/>
    <w:rsid w:val="0061089E"/>
    <w:rsid w:val="0061094A"/>
    <w:rsid w:val="00610ECC"/>
    <w:rsid w:val="00610ED7"/>
    <w:rsid w:val="00610F62"/>
    <w:rsid w:val="006112F1"/>
    <w:rsid w:val="00612370"/>
    <w:rsid w:val="006123E3"/>
    <w:rsid w:val="00612E92"/>
    <w:rsid w:val="006135EA"/>
    <w:rsid w:val="006136DF"/>
    <w:rsid w:val="006141FE"/>
    <w:rsid w:val="006145ED"/>
    <w:rsid w:val="006153DA"/>
    <w:rsid w:val="00615A85"/>
    <w:rsid w:val="00615F3E"/>
    <w:rsid w:val="0061637A"/>
    <w:rsid w:val="006165B1"/>
    <w:rsid w:val="00617507"/>
    <w:rsid w:val="006206E5"/>
    <w:rsid w:val="00620F06"/>
    <w:rsid w:val="00620FCD"/>
    <w:rsid w:val="00622829"/>
    <w:rsid w:val="00623BC5"/>
    <w:rsid w:val="00624181"/>
    <w:rsid w:val="006268EF"/>
    <w:rsid w:val="00626A09"/>
    <w:rsid w:val="00627D56"/>
    <w:rsid w:val="00632627"/>
    <w:rsid w:val="00632B17"/>
    <w:rsid w:val="006340C9"/>
    <w:rsid w:val="00634118"/>
    <w:rsid w:val="006341EB"/>
    <w:rsid w:val="0063447E"/>
    <w:rsid w:val="006344D7"/>
    <w:rsid w:val="0063468A"/>
    <w:rsid w:val="00635E00"/>
    <w:rsid w:val="006369EF"/>
    <w:rsid w:val="00641544"/>
    <w:rsid w:val="00641E72"/>
    <w:rsid w:val="00643330"/>
    <w:rsid w:val="00643571"/>
    <w:rsid w:val="006439A1"/>
    <w:rsid w:val="006458C5"/>
    <w:rsid w:val="006460D9"/>
    <w:rsid w:val="0064673F"/>
    <w:rsid w:val="0064681F"/>
    <w:rsid w:val="006512A2"/>
    <w:rsid w:val="00651834"/>
    <w:rsid w:val="00651C86"/>
    <w:rsid w:val="0065375C"/>
    <w:rsid w:val="0065407C"/>
    <w:rsid w:val="00655152"/>
    <w:rsid w:val="00655554"/>
    <w:rsid w:val="00655B11"/>
    <w:rsid w:val="006601E6"/>
    <w:rsid w:val="00660A73"/>
    <w:rsid w:val="006615E1"/>
    <w:rsid w:val="00661615"/>
    <w:rsid w:val="00662045"/>
    <w:rsid w:val="0066253D"/>
    <w:rsid w:val="006638EA"/>
    <w:rsid w:val="00663BBA"/>
    <w:rsid w:val="00663C5F"/>
    <w:rsid w:val="00664C9E"/>
    <w:rsid w:val="00665AD8"/>
    <w:rsid w:val="00665BE4"/>
    <w:rsid w:val="00667C62"/>
    <w:rsid w:val="00670055"/>
    <w:rsid w:val="0067094A"/>
    <w:rsid w:val="00671CFB"/>
    <w:rsid w:val="00672515"/>
    <w:rsid w:val="00673322"/>
    <w:rsid w:val="00674FB7"/>
    <w:rsid w:val="00675AA1"/>
    <w:rsid w:val="00677616"/>
    <w:rsid w:val="00677DCF"/>
    <w:rsid w:val="006802A5"/>
    <w:rsid w:val="006806D2"/>
    <w:rsid w:val="00680D51"/>
    <w:rsid w:val="006831CB"/>
    <w:rsid w:val="00684502"/>
    <w:rsid w:val="00686B9D"/>
    <w:rsid w:val="00686E02"/>
    <w:rsid w:val="006872C6"/>
    <w:rsid w:val="0068737D"/>
    <w:rsid w:val="00693A69"/>
    <w:rsid w:val="00693F76"/>
    <w:rsid w:val="0069465A"/>
    <w:rsid w:val="00694A5B"/>
    <w:rsid w:val="00694C93"/>
    <w:rsid w:val="0069517C"/>
    <w:rsid w:val="00696C55"/>
    <w:rsid w:val="00697612"/>
    <w:rsid w:val="006A11FD"/>
    <w:rsid w:val="006A12A4"/>
    <w:rsid w:val="006A1496"/>
    <w:rsid w:val="006A1AC4"/>
    <w:rsid w:val="006A2D06"/>
    <w:rsid w:val="006A3C3A"/>
    <w:rsid w:val="006A3F3E"/>
    <w:rsid w:val="006A49CA"/>
    <w:rsid w:val="006A4D13"/>
    <w:rsid w:val="006A4E5B"/>
    <w:rsid w:val="006A50CF"/>
    <w:rsid w:val="006A5274"/>
    <w:rsid w:val="006A68DC"/>
    <w:rsid w:val="006A6AD4"/>
    <w:rsid w:val="006A721C"/>
    <w:rsid w:val="006B036C"/>
    <w:rsid w:val="006B2092"/>
    <w:rsid w:val="006B23D3"/>
    <w:rsid w:val="006B2A02"/>
    <w:rsid w:val="006B2B48"/>
    <w:rsid w:val="006B3D82"/>
    <w:rsid w:val="006B3F53"/>
    <w:rsid w:val="006B467A"/>
    <w:rsid w:val="006B4E8C"/>
    <w:rsid w:val="006B5001"/>
    <w:rsid w:val="006B5306"/>
    <w:rsid w:val="006B5334"/>
    <w:rsid w:val="006B5388"/>
    <w:rsid w:val="006B7D06"/>
    <w:rsid w:val="006B7D45"/>
    <w:rsid w:val="006B7E14"/>
    <w:rsid w:val="006C06CB"/>
    <w:rsid w:val="006C08A6"/>
    <w:rsid w:val="006C11D8"/>
    <w:rsid w:val="006C160D"/>
    <w:rsid w:val="006C2892"/>
    <w:rsid w:val="006C40C1"/>
    <w:rsid w:val="006C543C"/>
    <w:rsid w:val="006C5935"/>
    <w:rsid w:val="006C6D4A"/>
    <w:rsid w:val="006C706A"/>
    <w:rsid w:val="006C77A9"/>
    <w:rsid w:val="006C7B69"/>
    <w:rsid w:val="006D0729"/>
    <w:rsid w:val="006D12C9"/>
    <w:rsid w:val="006D1586"/>
    <w:rsid w:val="006D1D98"/>
    <w:rsid w:val="006D25DF"/>
    <w:rsid w:val="006D31FE"/>
    <w:rsid w:val="006D3763"/>
    <w:rsid w:val="006D385A"/>
    <w:rsid w:val="006D473A"/>
    <w:rsid w:val="006D4964"/>
    <w:rsid w:val="006D4CE4"/>
    <w:rsid w:val="006D501A"/>
    <w:rsid w:val="006D52F0"/>
    <w:rsid w:val="006D5C3B"/>
    <w:rsid w:val="006D72D0"/>
    <w:rsid w:val="006D784D"/>
    <w:rsid w:val="006D79AA"/>
    <w:rsid w:val="006E0031"/>
    <w:rsid w:val="006E029C"/>
    <w:rsid w:val="006E1F7D"/>
    <w:rsid w:val="006E23F6"/>
    <w:rsid w:val="006E265D"/>
    <w:rsid w:val="006E3A1F"/>
    <w:rsid w:val="006E62D4"/>
    <w:rsid w:val="006E6A75"/>
    <w:rsid w:val="006F0427"/>
    <w:rsid w:val="006F1776"/>
    <w:rsid w:val="006F1CE7"/>
    <w:rsid w:val="006F35D4"/>
    <w:rsid w:val="006F4288"/>
    <w:rsid w:val="006F4DBD"/>
    <w:rsid w:val="006F51F8"/>
    <w:rsid w:val="006F540B"/>
    <w:rsid w:val="006F54F5"/>
    <w:rsid w:val="006F5542"/>
    <w:rsid w:val="006F6C00"/>
    <w:rsid w:val="0070086C"/>
    <w:rsid w:val="007024B4"/>
    <w:rsid w:val="00702FAA"/>
    <w:rsid w:val="00703501"/>
    <w:rsid w:val="00704BA4"/>
    <w:rsid w:val="00705CF6"/>
    <w:rsid w:val="007062E9"/>
    <w:rsid w:val="007066D9"/>
    <w:rsid w:val="00706762"/>
    <w:rsid w:val="00706F66"/>
    <w:rsid w:val="0070715E"/>
    <w:rsid w:val="007071EB"/>
    <w:rsid w:val="007077B4"/>
    <w:rsid w:val="00707FDC"/>
    <w:rsid w:val="00712011"/>
    <w:rsid w:val="0071265D"/>
    <w:rsid w:val="0071319F"/>
    <w:rsid w:val="00713840"/>
    <w:rsid w:val="00714002"/>
    <w:rsid w:val="00714090"/>
    <w:rsid w:val="007142A5"/>
    <w:rsid w:val="00714354"/>
    <w:rsid w:val="00714615"/>
    <w:rsid w:val="00714B30"/>
    <w:rsid w:val="007153AC"/>
    <w:rsid w:val="007153E2"/>
    <w:rsid w:val="00715E83"/>
    <w:rsid w:val="0071602D"/>
    <w:rsid w:val="007168A9"/>
    <w:rsid w:val="00716E56"/>
    <w:rsid w:val="00716F79"/>
    <w:rsid w:val="007172D5"/>
    <w:rsid w:val="0071730D"/>
    <w:rsid w:val="00717716"/>
    <w:rsid w:val="00717BAA"/>
    <w:rsid w:val="0072017C"/>
    <w:rsid w:val="00720897"/>
    <w:rsid w:val="00720F15"/>
    <w:rsid w:val="007227B9"/>
    <w:rsid w:val="00722A82"/>
    <w:rsid w:val="00723623"/>
    <w:rsid w:val="0072366A"/>
    <w:rsid w:val="007241DD"/>
    <w:rsid w:val="00724A23"/>
    <w:rsid w:val="007252B3"/>
    <w:rsid w:val="007256BA"/>
    <w:rsid w:val="007256E1"/>
    <w:rsid w:val="0072638F"/>
    <w:rsid w:val="00726526"/>
    <w:rsid w:val="00726AC9"/>
    <w:rsid w:val="00726BF7"/>
    <w:rsid w:val="0072702D"/>
    <w:rsid w:val="00727778"/>
    <w:rsid w:val="0073035A"/>
    <w:rsid w:val="00730C64"/>
    <w:rsid w:val="00731FD3"/>
    <w:rsid w:val="00732CDA"/>
    <w:rsid w:val="007340B0"/>
    <w:rsid w:val="0073432A"/>
    <w:rsid w:val="0073482A"/>
    <w:rsid w:val="0073595E"/>
    <w:rsid w:val="007360F4"/>
    <w:rsid w:val="0073670A"/>
    <w:rsid w:val="007368CA"/>
    <w:rsid w:val="00736C04"/>
    <w:rsid w:val="0074129E"/>
    <w:rsid w:val="00741DFA"/>
    <w:rsid w:val="007421AA"/>
    <w:rsid w:val="00742484"/>
    <w:rsid w:val="00742A68"/>
    <w:rsid w:val="007432D7"/>
    <w:rsid w:val="0074341C"/>
    <w:rsid w:val="00743A0B"/>
    <w:rsid w:val="00743E44"/>
    <w:rsid w:val="00745467"/>
    <w:rsid w:val="00746442"/>
    <w:rsid w:val="00746D5D"/>
    <w:rsid w:val="007471CC"/>
    <w:rsid w:val="00750267"/>
    <w:rsid w:val="007512DD"/>
    <w:rsid w:val="00751BDA"/>
    <w:rsid w:val="00751DD5"/>
    <w:rsid w:val="00751FFD"/>
    <w:rsid w:val="00752205"/>
    <w:rsid w:val="00753B39"/>
    <w:rsid w:val="00754BF5"/>
    <w:rsid w:val="00755869"/>
    <w:rsid w:val="00755D74"/>
    <w:rsid w:val="00755FD9"/>
    <w:rsid w:val="007578C8"/>
    <w:rsid w:val="00761A4A"/>
    <w:rsid w:val="00762210"/>
    <w:rsid w:val="007645A5"/>
    <w:rsid w:val="007652D9"/>
    <w:rsid w:val="00765503"/>
    <w:rsid w:val="0076731E"/>
    <w:rsid w:val="0076768E"/>
    <w:rsid w:val="00770181"/>
    <w:rsid w:val="007728BE"/>
    <w:rsid w:val="00774A5A"/>
    <w:rsid w:val="00774B90"/>
    <w:rsid w:val="007754B0"/>
    <w:rsid w:val="007757CD"/>
    <w:rsid w:val="00775B61"/>
    <w:rsid w:val="00775E03"/>
    <w:rsid w:val="0077655B"/>
    <w:rsid w:val="00776F54"/>
    <w:rsid w:val="007802CC"/>
    <w:rsid w:val="00780656"/>
    <w:rsid w:val="00780B63"/>
    <w:rsid w:val="007811BA"/>
    <w:rsid w:val="00781B97"/>
    <w:rsid w:val="0078227D"/>
    <w:rsid w:val="00782DF9"/>
    <w:rsid w:val="00783067"/>
    <w:rsid w:val="00783359"/>
    <w:rsid w:val="00783A7F"/>
    <w:rsid w:val="007849B2"/>
    <w:rsid w:val="00784A94"/>
    <w:rsid w:val="0079162C"/>
    <w:rsid w:val="00792218"/>
    <w:rsid w:val="0079221C"/>
    <w:rsid w:val="007930A8"/>
    <w:rsid w:val="0079391E"/>
    <w:rsid w:val="00793BF2"/>
    <w:rsid w:val="007941B9"/>
    <w:rsid w:val="0079439B"/>
    <w:rsid w:val="007945C5"/>
    <w:rsid w:val="0079523F"/>
    <w:rsid w:val="007957CC"/>
    <w:rsid w:val="00796921"/>
    <w:rsid w:val="00797788"/>
    <w:rsid w:val="00797F33"/>
    <w:rsid w:val="007A0BC3"/>
    <w:rsid w:val="007A1430"/>
    <w:rsid w:val="007A14C5"/>
    <w:rsid w:val="007A1771"/>
    <w:rsid w:val="007A40FC"/>
    <w:rsid w:val="007A5BAD"/>
    <w:rsid w:val="007A6561"/>
    <w:rsid w:val="007A690A"/>
    <w:rsid w:val="007A6BB1"/>
    <w:rsid w:val="007A73EE"/>
    <w:rsid w:val="007A7738"/>
    <w:rsid w:val="007B066A"/>
    <w:rsid w:val="007B06AA"/>
    <w:rsid w:val="007B073E"/>
    <w:rsid w:val="007B0CB0"/>
    <w:rsid w:val="007B0F64"/>
    <w:rsid w:val="007B18E9"/>
    <w:rsid w:val="007B254A"/>
    <w:rsid w:val="007B2895"/>
    <w:rsid w:val="007B2BA2"/>
    <w:rsid w:val="007B38C0"/>
    <w:rsid w:val="007B3FC3"/>
    <w:rsid w:val="007B503B"/>
    <w:rsid w:val="007B5136"/>
    <w:rsid w:val="007B5E13"/>
    <w:rsid w:val="007B6772"/>
    <w:rsid w:val="007C0C8E"/>
    <w:rsid w:val="007C1A08"/>
    <w:rsid w:val="007C3762"/>
    <w:rsid w:val="007C4D88"/>
    <w:rsid w:val="007C581D"/>
    <w:rsid w:val="007C5A59"/>
    <w:rsid w:val="007C6E71"/>
    <w:rsid w:val="007D02EA"/>
    <w:rsid w:val="007D0ACB"/>
    <w:rsid w:val="007D0DA4"/>
    <w:rsid w:val="007D16D2"/>
    <w:rsid w:val="007D26F4"/>
    <w:rsid w:val="007D35B1"/>
    <w:rsid w:val="007D436E"/>
    <w:rsid w:val="007D5ABA"/>
    <w:rsid w:val="007D5DB6"/>
    <w:rsid w:val="007D631D"/>
    <w:rsid w:val="007E00CF"/>
    <w:rsid w:val="007E059E"/>
    <w:rsid w:val="007E2D0F"/>
    <w:rsid w:val="007E3325"/>
    <w:rsid w:val="007E3908"/>
    <w:rsid w:val="007E5ED1"/>
    <w:rsid w:val="007E75E5"/>
    <w:rsid w:val="007E7A1A"/>
    <w:rsid w:val="007F0450"/>
    <w:rsid w:val="007F1CFC"/>
    <w:rsid w:val="007F2CD2"/>
    <w:rsid w:val="007F308B"/>
    <w:rsid w:val="007F38C3"/>
    <w:rsid w:val="007F411D"/>
    <w:rsid w:val="007F4BAE"/>
    <w:rsid w:val="007F4C7E"/>
    <w:rsid w:val="007F4CAC"/>
    <w:rsid w:val="007F4DED"/>
    <w:rsid w:val="007F4FDC"/>
    <w:rsid w:val="007F503D"/>
    <w:rsid w:val="007F5E53"/>
    <w:rsid w:val="007F62FE"/>
    <w:rsid w:val="007F73BD"/>
    <w:rsid w:val="007F7A0A"/>
    <w:rsid w:val="008006A3"/>
    <w:rsid w:val="00801095"/>
    <w:rsid w:val="0080129D"/>
    <w:rsid w:val="00802B06"/>
    <w:rsid w:val="0080356A"/>
    <w:rsid w:val="00803D71"/>
    <w:rsid w:val="00804136"/>
    <w:rsid w:val="00806911"/>
    <w:rsid w:val="00806A23"/>
    <w:rsid w:val="008075BC"/>
    <w:rsid w:val="00807754"/>
    <w:rsid w:val="00807B5C"/>
    <w:rsid w:val="0081065B"/>
    <w:rsid w:val="008107D8"/>
    <w:rsid w:val="00810971"/>
    <w:rsid w:val="00810C04"/>
    <w:rsid w:val="00811E48"/>
    <w:rsid w:val="00812273"/>
    <w:rsid w:val="00813064"/>
    <w:rsid w:val="00813199"/>
    <w:rsid w:val="00813DB4"/>
    <w:rsid w:val="00814566"/>
    <w:rsid w:val="0081576D"/>
    <w:rsid w:val="008157F7"/>
    <w:rsid w:val="00817A66"/>
    <w:rsid w:val="00821261"/>
    <w:rsid w:val="00822AA7"/>
    <w:rsid w:val="0082312A"/>
    <w:rsid w:val="00823402"/>
    <w:rsid w:val="00824EFC"/>
    <w:rsid w:val="00825BBB"/>
    <w:rsid w:val="00825CBF"/>
    <w:rsid w:val="00826BE4"/>
    <w:rsid w:val="00827113"/>
    <w:rsid w:val="00827B0D"/>
    <w:rsid w:val="00830341"/>
    <w:rsid w:val="008315D1"/>
    <w:rsid w:val="00831DAD"/>
    <w:rsid w:val="0083272B"/>
    <w:rsid w:val="008332DD"/>
    <w:rsid w:val="0083330E"/>
    <w:rsid w:val="00833B27"/>
    <w:rsid w:val="008341B7"/>
    <w:rsid w:val="00835885"/>
    <w:rsid w:val="00836467"/>
    <w:rsid w:val="00836A9B"/>
    <w:rsid w:val="00836C7A"/>
    <w:rsid w:val="008372C1"/>
    <w:rsid w:val="00840DA8"/>
    <w:rsid w:val="008415CA"/>
    <w:rsid w:val="00842A03"/>
    <w:rsid w:val="0084433F"/>
    <w:rsid w:val="0084436F"/>
    <w:rsid w:val="00844EE7"/>
    <w:rsid w:val="00845332"/>
    <w:rsid w:val="00845B22"/>
    <w:rsid w:val="00846D97"/>
    <w:rsid w:val="0085000E"/>
    <w:rsid w:val="008500EE"/>
    <w:rsid w:val="00850C19"/>
    <w:rsid w:val="008543EB"/>
    <w:rsid w:val="00855B99"/>
    <w:rsid w:val="008572B4"/>
    <w:rsid w:val="00857395"/>
    <w:rsid w:val="00857668"/>
    <w:rsid w:val="0086011C"/>
    <w:rsid w:val="008601E0"/>
    <w:rsid w:val="0086043C"/>
    <w:rsid w:val="008623EB"/>
    <w:rsid w:val="00862CDA"/>
    <w:rsid w:val="0086312F"/>
    <w:rsid w:val="0086474A"/>
    <w:rsid w:val="00865452"/>
    <w:rsid w:val="0086558B"/>
    <w:rsid w:val="0086562F"/>
    <w:rsid w:val="00865BBA"/>
    <w:rsid w:val="00865CEF"/>
    <w:rsid w:val="008662AD"/>
    <w:rsid w:val="008665BE"/>
    <w:rsid w:val="0086679D"/>
    <w:rsid w:val="008674A0"/>
    <w:rsid w:val="00867DC1"/>
    <w:rsid w:val="00867F46"/>
    <w:rsid w:val="00870E62"/>
    <w:rsid w:val="0087157D"/>
    <w:rsid w:val="0087202B"/>
    <w:rsid w:val="008740DC"/>
    <w:rsid w:val="00874385"/>
    <w:rsid w:val="00874870"/>
    <w:rsid w:val="008748BE"/>
    <w:rsid w:val="0087511C"/>
    <w:rsid w:val="008760F1"/>
    <w:rsid w:val="00876159"/>
    <w:rsid w:val="0087624D"/>
    <w:rsid w:val="0087664A"/>
    <w:rsid w:val="0087714B"/>
    <w:rsid w:val="00877875"/>
    <w:rsid w:val="00877A9A"/>
    <w:rsid w:val="0088029F"/>
    <w:rsid w:val="00880BB1"/>
    <w:rsid w:val="00880C41"/>
    <w:rsid w:val="0088222A"/>
    <w:rsid w:val="00882412"/>
    <w:rsid w:val="00882430"/>
    <w:rsid w:val="0088497F"/>
    <w:rsid w:val="00885F3E"/>
    <w:rsid w:val="008867AF"/>
    <w:rsid w:val="00887482"/>
    <w:rsid w:val="00887AA7"/>
    <w:rsid w:val="0089030F"/>
    <w:rsid w:val="00891681"/>
    <w:rsid w:val="00892232"/>
    <w:rsid w:val="008922F0"/>
    <w:rsid w:val="00892813"/>
    <w:rsid w:val="00893E64"/>
    <w:rsid w:val="00895918"/>
    <w:rsid w:val="00895F78"/>
    <w:rsid w:val="00897936"/>
    <w:rsid w:val="0089797E"/>
    <w:rsid w:val="00897B82"/>
    <w:rsid w:val="008A1664"/>
    <w:rsid w:val="008A17C5"/>
    <w:rsid w:val="008A1915"/>
    <w:rsid w:val="008A20E9"/>
    <w:rsid w:val="008A230D"/>
    <w:rsid w:val="008A2628"/>
    <w:rsid w:val="008A2BA8"/>
    <w:rsid w:val="008A4C67"/>
    <w:rsid w:val="008A5E6C"/>
    <w:rsid w:val="008A66A1"/>
    <w:rsid w:val="008A7276"/>
    <w:rsid w:val="008A739F"/>
    <w:rsid w:val="008B10BD"/>
    <w:rsid w:val="008B1100"/>
    <w:rsid w:val="008B1C33"/>
    <w:rsid w:val="008B2860"/>
    <w:rsid w:val="008B384D"/>
    <w:rsid w:val="008B46E4"/>
    <w:rsid w:val="008B4A80"/>
    <w:rsid w:val="008B64C7"/>
    <w:rsid w:val="008B7AE8"/>
    <w:rsid w:val="008B7FEA"/>
    <w:rsid w:val="008C0DDB"/>
    <w:rsid w:val="008C1C37"/>
    <w:rsid w:val="008C269A"/>
    <w:rsid w:val="008C43E8"/>
    <w:rsid w:val="008C4649"/>
    <w:rsid w:val="008C4D9E"/>
    <w:rsid w:val="008C6B2B"/>
    <w:rsid w:val="008C6F5F"/>
    <w:rsid w:val="008C7C76"/>
    <w:rsid w:val="008C7F74"/>
    <w:rsid w:val="008D0267"/>
    <w:rsid w:val="008D0EAB"/>
    <w:rsid w:val="008D241E"/>
    <w:rsid w:val="008D2DC2"/>
    <w:rsid w:val="008D31B9"/>
    <w:rsid w:val="008D37EC"/>
    <w:rsid w:val="008D3E14"/>
    <w:rsid w:val="008D40C5"/>
    <w:rsid w:val="008D41F2"/>
    <w:rsid w:val="008D4A04"/>
    <w:rsid w:val="008D4E46"/>
    <w:rsid w:val="008D4F1D"/>
    <w:rsid w:val="008D5476"/>
    <w:rsid w:val="008D71E5"/>
    <w:rsid w:val="008D7DAC"/>
    <w:rsid w:val="008E011B"/>
    <w:rsid w:val="008E0684"/>
    <w:rsid w:val="008E0C2C"/>
    <w:rsid w:val="008E2BA4"/>
    <w:rsid w:val="008E51FB"/>
    <w:rsid w:val="008E59FD"/>
    <w:rsid w:val="008E5F1B"/>
    <w:rsid w:val="008E6146"/>
    <w:rsid w:val="008E75FC"/>
    <w:rsid w:val="008F04F6"/>
    <w:rsid w:val="008F19FA"/>
    <w:rsid w:val="008F1E45"/>
    <w:rsid w:val="008F2D75"/>
    <w:rsid w:val="008F3E31"/>
    <w:rsid w:val="008F4A1B"/>
    <w:rsid w:val="008F4F5D"/>
    <w:rsid w:val="008F5032"/>
    <w:rsid w:val="008F6652"/>
    <w:rsid w:val="008F6DC9"/>
    <w:rsid w:val="008F6FED"/>
    <w:rsid w:val="008F723C"/>
    <w:rsid w:val="008F7B60"/>
    <w:rsid w:val="009003D6"/>
    <w:rsid w:val="00901F6D"/>
    <w:rsid w:val="00902F24"/>
    <w:rsid w:val="00903032"/>
    <w:rsid w:val="009036DE"/>
    <w:rsid w:val="00905172"/>
    <w:rsid w:val="009051DE"/>
    <w:rsid w:val="00905633"/>
    <w:rsid w:val="0090596E"/>
    <w:rsid w:val="00905E86"/>
    <w:rsid w:val="009070FA"/>
    <w:rsid w:val="00907222"/>
    <w:rsid w:val="00910397"/>
    <w:rsid w:val="00910C7D"/>
    <w:rsid w:val="00913692"/>
    <w:rsid w:val="00913A9F"/>
    <w:rsid w:val="009143AB"/>
    <w:rsid w:val="0091465D"/>
    <w:rsid w:val="00914E5C"/>
    <w:rsid w:val="00916F10"/>
    <w:rsid w:val="00920FFC"/>
    <w:rsid w:val="00921657"/>
    <w:rsid w:val="00921FFB"/>
    <w:rsid w:val="0092238B"/>
    <w:rsid w:val="00922667"/>
    <w:rsid w:val="00922F97"/>
    <w:rsid w:val="00922FFB"/>
    <w:rsid w:val="0092576B"/>
    <w:rsid w:val="00925A52"/>
    <w:rsid w:val="00926324"/>
    <w:rsid w:val="00926B28"/>
    <w:rsid w:val="00926D08"/>
    <w:rsid w:val="009271DA"/>
    <w:rsid w:val="00930301"/>
    <w:rsid w:val="0093085B"/>
    <w:rsid w:val="00930DBB"/>
    <w:rsid w:val="00931A88"/>
    <w:rsid w:val="0093240B"/>
    <w:rsid w:val="0093268B"/>
    <w:rsid w:val="00932777"/>
    <w:rsid w:val="0093322B"/>
    <w:rsid w:val="00933AB6"/>
    <w:rsid w:val="00934FA9"/>
    <w:rsid w:val="0093556C"/>
    <w:rsid w:val="00935580"/>
    <w:rsid w:val="00935ACA"/>
    <w:rsid w:val="0093604E"/>
    <w:rsid w:val="0093667A"/>
    <w:rsid w:val="009408F9"/>
    <w:rsid w:val="00941CB0"/>
    <w:rsid w:val="009431AF"/>
    <w:rsid w:val="009431C9"/>
    <w:rsid w:val="00943276"/>
    <w:rsid w:val="00943ABF"/>
    <w:rsid w:val="00943EEE"/>
    <w:rsid w:val="00944027"/>
    <w:rsid w:val="00945040"/>
    <w:rsid w:val="00946534"/>
    <w:rsid w:val="009466C7"/>
    <w:rsid w:val="00946B54"/>
    <w:rsid w:val="00947AB3"/>
    <w:rsid w:val="00947AC1"/>
    <w:rsid w:val="00947D56"/>
    <w:rsid w:val="00947E5F"/>
    <w:rsid w:val="009512C3"/>
    <w:rsid w:val="00952632"/>
    <w:rsid w:val="00952C15"/>
    <w:rsid w:val="00952C4A"/>
    <w:rsid w:val="009545DC"/>
    <w:rsid w:val="00955B15"/>
    <w:rsid w:val="00956DDD"/>
    <w:rsid w:val="00956EAA"/>
    <w:rsid w:val="0095759A"/>
    <w:rsid w:val="00957D3B"/>
    <w:rsid w:val="0095C0BE"/>
    <w:rsid w:val="00960F94"/>
    <w:rsid w:val="00961001"/>
    <w:rsid w:val="00961451"/>
    <w:rsid w:val="00961DDF"/>
    <w:rsid w:val="00963136"/>
    <w:rsid w:val="00963289"/>
    <w:rsid w:val="00963576"/>
    <w:rsid w:val="00964438"/>
    <w:rsid w:val="009644E0"/>
    <w:rsid w:val="009646C4"/>
    <w:rsid w:val="00966FD6"/>
    <w:rsid w:val="00967206"/>
    <w:rsid w:val="00967A11"/>
    <w:rsid w:val="009718C2"/>
    <w:rsid w:val="00971D81"/>
    <w:rsid w:val="009724AA"/>
    <w:rsid w:val="00973204"/>
    <w:rsid w:val="00973C75"/>
    <w:rsid w:val="0097404E"/>
    <w:rsid w:val="0097406E"/>
    <w:rsid w:val="00974C25"/>
    <w:rsid w:val="00974F4B"/>
    <w:rsid w:val="0097501A"/>
    <w:rsid w:val="00975110"/>
    <w:rsid w:val="0097528F"/>
    <w:rsid w:val="00975818"/>
    <w:rsid w:val="009763B7"/>
    <w:rsid w:val="009763D6"/>
    <w:rsid w:val="00977772"/>
    <w:rsid w:val="00980200"/>
    <w:rsid w:val="009804AD"/>
    <w:rsid w:val="009806F9"/>
    <w:rsid w:val="009812C6"/>
    <w:rsid w:val="00981D20"/>
    <w:rsid w:val="009824C9"/>
    <w:rsid w:val="0098315B"/>
    <w:rsid w:val="0098319C"/>
    <w:rsid w:val="00983770"/>
    <w:rsid w:val="00983D09"/>
    <w:rsid w:val="00985A78"/>
    <w:rsid w:val="00985CA1"/>
    <w:rsid w:val="00985EA3"/>
    <w:rsid w:val="009862AD"/>
    <w:rsid w:val="00986669"/>
    <w:rsid w:val="00987529"/>
    <w:rsid w:val="00987D10"/>
    <w:rsid w:val="0099010B"/>
    <w:rsid w:val="00990B97"/>
    <w:rsid w:val="009917BD"/>
    <w:rsid w:val="00991D8A"/>
    <w:rsid w:val="00992046"/>
    <w:rsid w:val="00992663"/>
    <w:rsid w:val="009934A0"/>
    <w:rsid w:val="009940CF"/>
    <w:rsid w:val="00994330"/>
    <w:rsid w:val="00994C08"/>
    <w:rsid w:val="0099531D"/>
    <w:rsid w:val="0099558A"/>
    <w:rsid w:val="00995A7A"/>
    <w:rsid w:val="00995A99"/>
    <w:rsid w:val="00995C4A"/>
    <w:rsid w:val="009970EB"/>
    <w:rsid w:val="009972B3"/>
    <w:rsid w:val="00997E52"/>
    <w:rsid w:val="009A0906"/>
    <w:rsid w:val="009A0AB1"/>
    <w:rsid w:val="009A0CB1"/>
    <w:rsid w:val="009A1341"/>
    <w:rsid w:val="009A13E1"/>
    <w:rsid w:val="009A1D17"/>
    <w:rsid w:val="009A2F6D"/>
    <w:rsid w:val="009A2FCE"/>
    <w:rsid w:val="009A332E"/>
    <w:rsid w:val="009A3DED"/>
    <w:rsid w:val="009A4A10"/>
    <w:rsid w:val="009A4E27"/>
    <w:rsid w:val="009A55D8"/>
    <w:rsid w:val="009A621F"/>
    <w:rsid w:val="009A632A"/>
    <w:rsid w:val="009A7A32"/>
    <w:rsid w:val="009A7BA6"/>
    <w:rsid w:val="009A7C72"/>
    <w:rsid w:val="009B22F4"/>
    <w:rsid w:val="009B2BFB"/>
    <w:rsid w:val="009B3847"/>
    <w:rsid w:val="009B3DB9"/>
    <w:rsid w:val="009B422F"/>
    <w:rsid w:val="009B452D"/>
    <w:rsid w:val="009B5186"/>
    <w:rsid w:val="009B59CE"/>
    <w:rsid w:val="009B5E78"/>
    <w:rsid w:val="009B7738"/>
    <w:rsid w:val="009C00D7"/>
    <w:rsid w:val="009C00ED"/>
    <w:rsid w:val="009C1562"/>
    <w:rsid w:val="009C1CB4"/>
    <w:rsid w:val="009C23C0"/>
    <w:rsid w:val="009C2649"/>
    <w:rsid w:val="009C3B32"/>
    <w:rsid w:val="009C3C55"/>
    <w:rsid w:val="009C403E"/>
    <w:rsid w:val="009C4BF7"/>
    <w:rsid w:val="009C4FC0"/>
    <w:rsid w:val="009D0996"/>
    <w:rsid w:val="009D10CF"/>
    <w:rsid w:val="009D141A"/>
    <w:rsid w:val="009D14C3"/>
    <w:rsid w:val="009D182B"/>
    <w:rsid w:val="009D1E1D"/>
    <w:rsid w:val="009D24F2"/>
    <w:rsid w:val="009D322C"/>
    <w:rsid w:val="009D48AA"/>
    <w:rsid w:val="009D49C3"/>
    <w:rsid w:val="009D4E39"/>
    <w:rsid w:val="009D5032"/>
    <w:rsid w:val="009D52AB"/>
    <w:rsid w:val="009D5339"/>
    <w:rsid w:val="009D5987"/>
    <w:rsid w:val="009D59F8"/>
    <w:rsid w:val="009D5B96"/>
    <w:rsid w:val="009D6852"/>
    <w:rsid w:val="009D6ECD"/>
    <w:rsid w:val="009D7328"/>
    <w:rsid w:val="009E0B3B"/>
    <w:rsid w:val="009E0FE8"/>
    <w:rsid w:val="009E17C7"/>
    <w:rsid w:val="009E1F8F"/>
    <w:rsid w:val="009E3CF2"/>
    <w:rsid w:val="009E42FF"/>
    <w:rsid w:val="009E65A2"/>
    <w:rsid w:val="009E731C"/>
    <w:rsid w:val="009F0264"/>
    <w:rsid w:val="009F09C1"/>
    <w:rsid w:val="009F10CE"/>
    <w:rsid w:val="009F164C"/>
    <w:rsid w:val="009F19C5"/>
    <w:rsid w:val="009F2C5B"/>
    <w:rsid w:val="009F3D40"/>
    <w:rsid w:val="009F4210"/>
    <w:rsid w:val="009F592E"/>
    <w:rsid w:val="009F59D9"/>
    <w:rsid w:val="009F6679"/>
    <w:rsid w:val="009F7074"/>
    <w:rsid w:val="009F7703"/>
    <w:rsid w:val="009F7CED"/>
    <w:rsid w:val="00A00252"/>
    <w:rsid w:val="00A0029D"/>
    <w:rsid w:val="00A007BA"/>
    <w:rsid w:val="00A00D03"/>
    <w:rsid w:val="00A011D0"/>
    <w:rsid w:val="00A01588"/>
    <w:rsid w:val="00A01BF1"/>
    <w:rsid w:val="00A0256F"/>
    <w:rsid w:val="00A02767"/>
    <w:rsid w:val="00A03059"/>
    <w:rsid w:val="00A0368E"/>
    <w:rsid w:val="00A03F04"/>
    <w:rsid w:val="00A04D4F"/>
    <w:rsid w:val="00A054FE"/>
    <w:rsid w:val="00A05FD5"/>
    <w:rsid w:val="00A064E8"/>
    <w:rsid w:val="00A065E6"/>
    <w:rsid w:val="00A06D38"/>
    <w:rsid w:val="00A07007"/>
    <w:rsid w:val="00A10382"/>
    <w:rsid w:val="00A10D87"/>
    <w:rsid w:val="00A10E81"/>
    <w:rsid w:val="00A117EE"/>
    <w:rsid w:val="00A11FEB"/>
    <w:rsid w:val="00A122E9"/>
    <w:rsid w:val="00A13585"/>
    <w:rsid w:val="00A14EA3"/>
    <w:rsid w:val="00A15CB7"/>
    <w:rsid w:val="00A1699F"/>
    <w:rsid w:val="00A213FC"/>
    <w:rsid w:val="00A214F9"/>
    <w:rsid w:val="00A217EE"/>
    <w:rsid w:val="00A22D16"/>
    <w:rsid w:val="00A2363D"/>
    <w:rsid w:val="00A23EEB"/>
    <w:rsid w:val="00A26945"/>
    <w:rsid w:val="00A26AD4"/>
    <w:rsid w:val="00A2758F"/>
    <w:rsid w:val="00A30A46"/>
    <w:rsid w:val="00A31115"/>
    <w:rsid w:val="00A31D4B"/>
    <w:rsid w:val="00A3245B"/>
    <w:rsid w:val="00A32C81"/>
    <w:rsid w:val="00A3332A"/>
    <w:rsid w:val="00A34689"/>
    <w:rsid w:val="00A357CA"/>
    <w:rsid w:val="00A37227"/>
    <w:rsid w:val="00A3726E"/>
    <w:rsid w:val="00A43633"/>
    <w:rsid w:val="00A436E7"/>
    <w:rsid w:val="00A43ACE"/>
    <w:rsid w:val="00A44C3A"/>
    <w:rsid w:val="00A45B30"/>
    <w:rsid w:val="00A466B6"/>
    <w:rsid w:val="00A46950"/>
    <w:rsid w:val="00A46C57"/>
    <w:rsid w:val="00A479B2"/>
    <w:rsid w:val="00A47EB0"/>
    <w:rsid w:val="00A47F4B"/>
    <w:rsid w:val="00A50530"/>
    <w:rsid w:val="00A510AD"/>
    <w:rsid w:val="00A5157B"/>
    <w:rsid w:val="00A54026"/>
    <w:rsid w:val="00A541C2"/>
    <w:rsid w:val="00A54398"/>
    <w:rsid w:val="00A546C0"/>
    <w:rsid w:val="00A5475A"/>
    <w:rsid w:val="00A54A4B"/>
    <w:rsid w:val="00A56E8F"/>
    <w:rsid w:val="00A57A3F"/>
    <w:rsid w:val="00A57CE2"/>
    <w:rsid w:val="00A57EE4"/>
    <w:rsid w:val="00A60075"/>
    <w:rsid w:val="00A60113"/>
    <w:rsid w:val="00A60119"/>
    <w:rsid w:val="00A610C0"/>
    <w:rsid w:val="00A620B5"/>
    <w:rsid w:val="00A62635"/>
    <w:rsid w:val="00A62FAF"/>
    <w:rsid w:val="00A6308E"/>
    <w:rsid w:val="00A63F29"/>
    <w:rsid w:val="00A65241"/>
    <w:rsid w:val="00A66367"/>
    <w:rsid w:val="00A66B2B"/>
    <w:rsid w:val="00A66CC9"/>
    <w:rsid w:val="00A67A62"/>
    <w:rsid w:val="00A67D91"/>
    <w:rsid w:val="00A7016A"/>
    <w:rsid w:val="00A71A12"/>
    <w:rsid w:val="00A71D13"/>
    <w:rsid w:val="00A72D6B"/>
    <w:rsid w:val="00A73263"/>
    <w:rsid w:val="00A73E4D"/>
    <w:rsid w:val="00A7431D"/>
    <w:rsid w:val="00A75656"/>
    <w:rsid w:val="00A762C9"/>
    <w:rsid w:val="00A76D9B"/>
    <w:rsid w:val="00A77848"/>
    <w:rsid w:val="00A80D12"/>
    <w:rsid w:val="00A81639"/>
    <w:rsid w:val="00A82B3C"/>
    <w:rsid w:val="00A832D2"/>
    <w:rsid w:val="00A83343"/>
    <w:rsid w:val="00A83AF1"/>
    <w:rsid w:val="00A83CE5"/>
    <w:rsid w:val="00A84CEE"/>
    <w:rsid w:val="00A8539C"/>
    <w:rsid w:val="00A85E2E"/>
    <w:rsid w:val="00A8668D"/>
    <w:rsid w:val="00A86D95"/>
    <w:rsid w:val="00A8783F"/>
    <w:rsid w:val="00A90079"/>
    <w:rsid w:val="00A92D5B"/>
    <w:rsid w:val="00A939C6"/>
    <w:rsid w:val="00A93D11"/>
    <w:rsid w:val="00A940FD"/>
    <w:rsid w:val="00A94C95"/>
    <w:rsid w:val="00A94DD9"/>
    <w:rsid w:val="00A96302"/>
    <w:rsid w:val="00AA0A26"/>
    <w:rsid w:val="00AA298D"/>
    <w:rsid w:val="00AA35BF"/>
    <w:rsid w:val="00AA3DCA"/>
    <w:rsid w:val="00AA5E99"/>
    <w:rsid w:val="00AA5F08"/>
    <w:rsid w:val="00AA619C"/>
    <w:rsid w:val="00AA68A9"/>
    <w:rsid w:val="00AA7BD7"/>
    <w:rsid w:val="00AA7E0E"/>
    <w:rsid w:val="00AB4349"/>
    <w:rsid w:val="00AB555E"/>
    <w:rsid w:val="00AB5D6D"/>
    <w:rsid w:val="00AB5E93"/>
    <w:rsid w:val="00AB6D2E"/>
    <w:rsid w:val="00AC2331"/>
    <w:rsid w:val="00AC2C40"/>
    <w:rsid w:val="00AC30F6"/>
    <w:rsid w:val="00AC52C6"/>
    <w:rsid w:val="00AC5790"/>
    <w:rsid w:val="00AC6B49"/>
    <w:rsid w:val="00AC7E74"/>
    <w:rsid w:val="00AD1114"/>
    <w:rsid w:val="00AD23CE"/>
    <w:rsid w:val="00AD382F"/>
    <w:rsid w:val="00AD3D82"/>
    <w:rsid w:val="00AD45FD"/>
    <w:rsid w:val="00AD551D"/>
    <w:rsid w:val="00AD673A"/>
    <w:rsid w:val="00AD7554"/>
    <w:rsid w:val="00AE037F"/>
    <w:rsid w:val="00AE05E6"/>
    <w:rsid w:val="00AE0D55"/>
    <w:rsid w:val="00AE1050"/>
    <w:rsid w:val="00AE156F"/>
    <w:rsid w:val="00AE17A0"/>
    <w:rsid w:val="00AE2BB1"/>
    <w:rsid w:val="00AE3609"/>
    <w:rsid w:val="00AE3C8C"/>
    <w:rsid w:val="00AE4BEC"/>
    <w:rsid w:val="00AE53C1"/>
    <w:rsid w:val="00AE55FC"/>
    <w:rsid w:val="00AE65D3"/>
    <w:rsid w:val="00AE6EE6"/>
    <w:rsid w:val="00AF15A4"/>
    <w:rsid w:val="00AF17DF"/>
    <w:rsid w:val="00AF2677"/>
    <w:rsid w:val="00AF2A9B"/>
    <w:rsid w:val="00AF32F1"/>
    <w:rsid w:val="00AF344F"/>
    <w:rsid w:val="00AF3FA2"/>
    <w:rsid w:val="00AF4E25"/>
    <w:rsid w:val="00AF5956"/>
    <w:rsid w:val="00AF7134"/>
    <w:rsid w:val="00AF7CD7"/>
    <w:rsid w:val="00B005E1"/>
    <w:rsid w:val="00B0080C"/>
    <w:rsid w:val="00B00CEA"/>
    <w:rsid w:val="00B01253"/>
    <w:rsid w:val="00B01CBB"/>
    <w:rsid w:val="00B02472"/>
    <w:rsid w:val="00B026C0"/>
    <w:rsid w:val="00B02D5E"/>
    <w:rsid w:val="00B039B2"/>
    <w:rsid w:val="00B0452E"/>
    <w:rsid w:val="00B054E3"/>
    <w:rsid w:val="00B05752"/>
    <w:rsid w:val="00B0611C"/>
    <w:rsid w:val="00B06A05"/>
    <w:rsid w:val="00B06D79"/>
    <w:rsid w:val="00B07443"/>
    <w:rsid w:val="00B078FF"/>
    <w:rsid w:val="00B079E9"/>
    <w:rsid w:val="00B07DE0"/>
    <w:rsid w:val="00B101B3"/>
    <w:rsid w:val="00B10834"/>
    <w:rsid w:val="00B11444"/>
    <w:rsid w:val="00B118BC"/>
    <w:rsid w:val="00B121C1"/>
    <w:rsid w:val="00B13531"/>
    <w:rsid w:val="00B13B8B"/>
    <w:rsid w:val="00B142C8"/>
    <w:rsid w:val="00B144CE"/>
    <w:rsid w:val="00B14C17"/>
    <w:rsid w:val="00B155BC"/>
    <w:rsid w:val="00B166FA"/>
    <w:rsid w:val="00B16D14"/>
    <w:rsid w:val="00B176D3"/>
    <w:rsid w:val="00B177A4"/>
    <w:rsid w:val="00B17F00"/>
    <w:rsid w:val="00B2044C"/>
    <w:rsid w:val="00B20665"/>
    <w:rsid w:val="00B20BDD"/>
    <w:rsid w:val="00B212EE"/>
    <w:rsid w:val="00B213D3"/>
    <w:rsid w:val="00B21863"/>
    <w:rsid w:val="00B21D2D"/>
    <w:rsid w:val="00B23021"/>
    <w:rsid w:val="00B237F7"/>
    <w:rsid w:val="00B242D3"/>
    <w:rsid w:val="00B2516B"/>
    <w:rsid w:val="00B258F7"/>
    <w:rsid w:val="00B27302"/>
    <w:rsid w:val="00B27829"/>
    <w:rsid w:val="00B3268C"/>
    <w:rsid w:val="00B33271"/>
    <w:rsid w:val="00B354F5"/>
    <w:rsid w:val="00B36940"/>
    <w:rsid w:val="00B36F7D"/>
    <w:rsid w:val="00B36FF9"/>
    <w:rsid w:val="00B40220"/>
    <w:rsid w:val="00B41534"/>
    <w:rsid w:val="00B43AE5"/>
    <w:rsid w:val="00B43B2F"/>
    <w:rsid w:val="00B43B76"/>
    <w:rsid w:val="00B45AD4"/>
    <w:rsid w:val="00B468FD"/>
    <w:rsid w:val="00B50CBE"/>
    <w:rsid w:val="00B51C12"/>
    <w:rsid w:val="00B52118"/>
    <w:rsid w:val="00B530AD"/>
    <w:rsid w:val="00B5431A"/>
    <w:rsid w:val="00B54347"/>
    <w:rsid w:val="00B546C4"/>
    <w:rsid w:val="00B54A19"/>
    <w:rsid w:val="00B57C0C"/>
    <w:rsid w:val="00B57CB5"/>
    <w:rsid w:val="00B60BCD"/>
    <w:rsid w:val="00B61A29"/>
    <w:rsid w:val="00B628CD"/>
    <w:rsid w:val="00B62F41"/>
    <w:rsid w:val="00B65BDA"/>
    <w:rsid w:val="00B65BF7"/>
    <w:rsid w:val="00B6720A"/>
    <w:rsid w:val="00B7033B"/>
    <w:rsid w:val="00B70480"/>
    <w:rsid w:val="00B7170D"/>
    <w:rsid w:val="00B71C3D"/>
    <w:rsid w:val="00B76964"/>
    <w:rsid w:val="00B7733B"/>
    <w:rsid w:val="00B805C1"/>
    <w:rsid w:val="00B80844"/>
    <w:rsid w:val="00B80CD5"/>
    <w:rsid w:val="00B810B9"/>
    <w:rsid w:val="00B818F9"/>
    <w:rsid w:val="00B821E2"/>
    <w:rsid w:val="00B82807"/>
    <w:rsid w:val="00B84204"/>
    <w:rsid w:val="00B8490E"/>
    <w:rsid w:val="00B84E76"/>
    <w:rsid w:val="00B8589D"/>
    <w:rsid w:val="00B85A3A"/>
    <w:rsid w:val="00B85F11"/>
    <w:rsid w:val="00B86272"/>
    <w:rsid w:val="00B90966"/>
    <w:rsid w:val="00B90BFA"/>
    <w:rsid w:val="00B918B5"/>
    <w:rsid w:val="00B91AA7"/>
    <w:rsid w:val="00B946B4"/>
    <w:rsid w:val="00B9722E"/>
    <w:rsid w:val="00B972CF"/>
    <w:rsid w:val="00BA010D"/>
    <w:rsid w:val="00BA0506"/>
    <w:rsid w:val="00BA09D9"/>
    <w:rsid w:val="00BA0B91"/>
    <w:rsid w:val="00BA127C"/>
    <w:rsid w:val="00BA24C0"/>
    <w:rsid w:val="00BA27E0"/>
    <w:rsid w:val="00BA2BE4"/>
    <w:rsid w:val="00BA45ED"/>
    <w:rsid w:val="00BA6CED"/>
    <w:rsid w:val="00BA7122"/>
    <w:rsid w:val="00BA7CEF"/>
    <w:rsid w:val="00BB1303"/>
    <w:rsid w:val="00BB220E"/>
    <w:rsid w:val="00BB362C"/>
    <w:rsid w:val="00BB367B"/>
    <w:rsid w:val="00BB4110"/>
    <w:rsid w:val="00BB41E5"/>
    <w:rsid w:val="00BB5451"/>
    <w:rsid w:val="00BB552C"/>
    <w:rsid w:val="00BB61F0"/>
    <w:rsid w:val="00BB7D67"/>
    <w:rsid w:val="00BC0350"/>
    <w:rsid w:val="00BC1413"/>
    <w:rsid w:val="00BC2628"/>
    <w:rsid w:val="00BC2EAE"/>
    <w:rsid w:val="00BC3516"/>
    <w:rsid w:val="00BC360B"/>
    <w:rsid w:val="00BC455E"/>
    <w:rsid w:val="00BC4915"/>
    <w:rsid w:val="00BC505E"/>
    <w:rsid w:val="00BC5B0E"/>
    <w:rsid w:val="00BC72A6"/>
    <w:rsid w:val="00BD0510"/>
    <w:rsid w:val="00BD07C1"/>
    <w:rsid w:val="00BD0C03"/>
    <w:rsid w:val="00BD1447"/>
    <w:rsid w:val="00BD168E"/>
    <w:rsid w:val="00BD2A30"/>
    <w:rsid w:val="00BD2FBF"/>
    <w:rsid w:val="00BD3136"/>
    <w:rsid w:val="00BD4029"/>
    <w:rsid w:val="00BD478C"/>
    <w:rsid w:val="00BD49C1"/>
    <w:rsid w:val="00BD5301"/>
    <w:rsid w:val="00BD686F"/>
    <w:rsid w:val="00BD6AD5"/>
    <w:rsid w:val="00BE0218"/>
    <w:rsid w:val="00BE21A3"/>
    <w:rsid w:val="00BE24ED"/>
    <w:rsid w:val="00BE2BDA"/>
    <w:rsid w:val="00BE31FF"/>
    <w:rsid w:val="00BE3A7E"/>
    <w:rsid w:val="00BE3BA0"/>
    <w:rsid w:val="00BE3D3C"/>
    <w:rsid w:val="00BE41FF"/>
    <w:rsid w:val="00BE4EDA"/>
    <w:rsid w:val="00BE52A8"/>
    <w:rsid w:val="00BE5334"/>
    <w:rsid w:val="00BE587C"/>
    <w:rsid w:val="00BE6763"/>
    <w:rsid w:val="00BE72E9"/>
    <w:rsid w:val="00BE775C"/>
    <w:rsid w:val="00BE7ADE"/>
    <w:rsid w:val="00BF0A3D"/>
    <w:rsid w:val="00BF0B22"/>
    <w:rsid w:val="00BF0D9C"/>
    <w:rsid w:val="00BF1FA6"/>
    <w:rsid w:val="00BF2DC4"/>
    <w:rsid w:val="00BF3FA0"/>
    <w:rsid w:val="00BF5016"/>
    <w:rsid w:val="00BF508E"/>
    <w:rsid w:val="00BF5335"/>
    <w:rsid w:val="00BF53BB"/>
    <w:rsid w:val="00BF54C1"/>
    <w:rsid w:val="00BF5BBE"/>
    <w:rsid w:val="00BF601A"/>
    <w:rsid w:val="00BF6143"/>
    <w:rsid w:val="00BF6A96"/>
    <w:rsid w:val="00BF6E15"/>
    <w:rsid w:val="00C01F6B"/>
    <w:rsid w:val="00C022AA"/>
    <w:rsid w:val="00C02B4D"/>
    <w:rsid w:val="00C0420E"/>
    <w:rsid w:val="00C048AB"/>
    <w:rsid w:val="00C049F5"/>
    <w:rsid w:val="00C04BE6"/>
    <w:rsid w:val="00C05297"/>
    <w:rsid w:val="00C053E3"/>
    <w:rsid w:val="00C06222"/>
    <w:rsid w:val="00C06F5C"/>
    <w:rsid w:val="00C07565"/>
    <w:rsid w:val="00C117AD"/>
    <w:rsid w:val="00C127F9"/>
    <w:rsid w:val="00C134BE"/>
    <w:rsid w:val="00C13768"/>
    <w:rsid w:val="00C14127"/>
    <w:rsid w:val="00C14BB6"/>
    <w:rsid w:val="00C14C09"/>
    <w:rsid w:val="00C15BBD"/>
    <w:rsid w:val="00C16697"/>
    <w:rsid w:val="00C169BA"/>
    <w:rsid w:val="00C16A79"/>
    <w:rsid w:val="00C16BE1"/>
    <w:rsid w:val="00C17B27"/>
    <w:rsid w:val="00C21619"/>
    <w:rsid w:val="00C21DEF"/>
    <w:rsid w:val="00C21FB3"/>
    <w:rsid w:val="00C221FE"/>
    <w:rsid w:val="00C22400"/>
    <w:rsid w:val="00C22D89"/>
    <w:rsid w:val="00C22DE9"/>
    <w:rsid w:val="00C22E3E"/>
    <w:rsid w:val="00C22E70"/>
    <w:rsid w:val="00C231D3"/>
    <w:rsid w:val="00C23267"/>
    <w:rsid w:val="00C23453"/>
    <w:rsid w:val="00C23923"/>
    <w:rsid w:val="00C249D0"/>
    <w:rsid w:val="00C24AB9"/>
    <w:rsid w:val="00C268E6"/>
    <w:rsid w:val="00C27129"/>
    <w:rsid w:val="00C27852"/>
    <w:rsid w:val="00C27BA1"/>
    <w:rsid w:val="00C27D90"/>
    <w:rsid w:val="00C3194C"/>
    <w:rsid w:val="00C31CD0"/>
    <w:rsid w:val="00C327B3"/>
    <w:rsid w:val="00C32FE1"/>
    <w:rsid w:val="00C3358C"/>
    <w:rsid w:val="00C3389E"/>
    <w:rsid w:val="00C33B78"/>
    <w:rsid w:val="00C33EDB"/>
    <w:rsid w:val="00C3430F"/>
    <w:rsid w:val="00C34DCE"/>
    <w:rsid w:val="00C3511C"/>
    <w:rsid w:val="00C35623"/>
    <w:rsid w:val="00C36221"/>
    <w:rsid w:val="00C366DD"/>
    <w:rsid w:val="00C376EA"/>
    <w:rsid w:val="00C4082B"/>
    <w:rsid w:val="00C40A1C"/>
    <w:rsid w:val="00C42CAD"/>
    <w:rsid w:val="00C431CC"/>
    <w:rsid w:val="00C431DA"/>
    <w:rsid w:val="00C434DF"/>
    <w:rsid w:val="00C4387F"/>
    <w:rsid w:val="00C43A30"/>
    <w:rsid w:val="00C445CF"/>
    <w:rsid w:val="00C44A9C"/>
    <w:rsid w:val="00C465DC"/>
    <w:rsid w:val="00C467FE"/>
    <w:rsid w:val="00C46818"/>
    <w:rsid w:val="00C46B8C"/>
    <w:rsid w:val="00C46BBE"/>
    <w:rsid w:val="00C470C5"/>
    <w:rsid w:val="00C47A47"/>
    <w:rsid w:val="00C50214"/>
    <w:rsid w:val="00C50BA4"/>
    <w:rsid w:val="00C51D65"/>
    <w:rsid w:val="00C52121"/>
    <w:rsid w:val="00C53FC4"/>
    <w:rsid w:val="00C54671"/>
    <w:rsid w:val="00C5503D"/>
    <w:rsid w:val="00C559BE"/>
    <w:rsid w:val="00C56EDE"/>
    <w:rsid w:val="00C5735E"/>
    <w:rsid w:val="00C601F1"/>
    <w:rsid w:val="00C606CF"/>
    <w:rsid w:val="00C618C6"/>
    <w:rsid w:val="00C61CE0"/>
    <w:rsid w:val="00C62BFD"/>
    <w:rsid w:val="00C63F41"/>
    <w:rsid w:val="00C641F2"/>
    <w:rsid w:val="00C656F0"/>
    <w:rsid w:val="00C657FC"/>
    <w:rsid w:val="00C65BB2"/>
    <w:rsid w:val="00C6679F"/>
    <w:rsid w:val="00C6720A"/>
    <w:rsid w:val="00C6723E"/>
    <w:rsid w:val="00C701B2"/>
    <w:rsid w:val="00C70C26"/>
    <w:rsid w:val="00C71D83"/>
    <w:rsid w:val="00C72A80"/>
    <w:rsid w:val="00C73A2D"/>
    <w:rsid w:val="00C74A3A"/>
    <w:rsid w:val="00C7535E"/>
    <w:rsid w:val="00C76919"/>
    <w:rsid w:val="00C76B8F"/>
    <w:rsid w:val="00C803FF"/>
    <w:rsid w:val="00C805B5"/>
    <w:rsid w:val="00C8189E"/>
    <w:rsid w:val="00C81F13"/>
    <w:rsid w:val="00C8255E"/>
    <w:rsid w:val="00C8259B"/>
    <w:rsid w:val="00C8308B"/>
    <w:rsid w:val="00C85402"/>
    <w:rsid w:val="00C85AE9"/>
    <w:rsid w:val="00C85DBA"/>
    <w:rsid w:val="00C862CF"/>
    <w:rsid w:val="00C863B4"/>
    <w:rsid w:val="00C869C6"/>
    <w:rsid w:val="00C86B89"/>
    <w:rsid w:val="00C87CC5"/>
    <w:rsid w:val="00C90BB0"/>
    <w:rsid w:val="00C92C84"/>
    <w:rsid w:val="00C9387A"/>
    <w:rsid w:val="00C960DA"/>
    <w:rsid w:val="00C97009"/>
    <w:rsid w:val="00C9709F"/>
    <w:rsid w:val="00C977A0"/>
    <w:rsid w:val="00C978BA"/>
    <w:rsid w:val="00CA0166"/>
    <w:rsid w:val="00CA03E0"/>
    <w:rsid w:val="00CA1B4C"/>
    <w:rsid w:val="00CA21C8"/>
    <w:rsid w:val="00CA320A"/>
    <w:rsid w:val="00CA3B99"/>
    <w:rsid w:val="00CA510A"/>
    <w:rsid w:val="00CA5E93"/>
    <w:rsid w:val="00CA5FF6"/>
    <w:rsid w:val="00CA6C92"/>
    <w:rsid w:val="00CB01A5"/>
    <w:rsid w:val="00CB05BA"/>
    <w:rsid w:val="00CB05EB"/>
    <w:rsid w:val="00CB11DC"/>
    <w:rsid w:val="00CB164B"/>
    <w:rsid w:val="00CB18AF"/>
    <w:rsid w:val="00CB2237"/>
    <w:rsid w:val="00CB2609"/>
    <w:rsid w:val="00CB2666"/>
    <w:rsid w:val="00CB29F3"/>
    <w:rsid w:val="00CB3403"/>
    <w:rsid w:val="00CB3E7C"/>
    <w:rsid w:val="00CB4C07"/>
    <w:rsid w:val="00CB66E8"/>
    <w:rsid w:val="00CB6889"/>
    <w:rsid w:val="00CB7722"/>
    <w:rsid w:val="00CB7EDC"/>
    <w:rsid w:val="00CC0360"/>
    <w:rsid w:val="00CC05B2"/>
    <w:rsid w:val="00CC37F6"/>
    <w:rsid w:val="00CC3872"/>
    <w:rsid w:val="00CC45A3"/>
    <w:rsid w:val="00CC571D"/>
    <w:rsid w:val="00CC6687"/>
    <w:rsid w:val="00CC776D"/>
    <w:rsid w:val="00CC7C43"/>
    <w:rsid w:val="00CD0D55"/>
    <w:rsid w:val="00CD0E0C"/>
    <w:rsid w:val="00CD14F1"/>
    <w:rsid w:val="00CD2049"/>
    <w:rsid w:val="00CD216D"/>
    <w:rsid w:val="00CD328E"/>
    <w:rsid w:val="00CD38AE"/>
    <w:rsid w:val="00CD427A"/>
    <w:rsid w:val="00CD50FF"/>
    <w:rsid w:val="00CD53C7"/>
    <w:rsid w:val="00CD652C"/>
    <w:rsid w:val="00CD664C"/>
    <w:rsid w:val="00CD682B"/>
    <w:rsid w:val="00CD6A0F"/>
    <w:rsid w:val="00CD6B58"/>
    <w:rsid w:val="00CD6DFB"/>
    <w:rsid w:val="00CD6F66"/>
    <w:rsid w:val="00CE1163"/>
    <w:rsid w:val="00CE1340"/>
    <w:rsid w:val="00CE169A"/>
    <w:rsid w:val="00CE2AF8"/>
    <w:rsid w:val="00CE30E3"/>
    <w:rsid w:val="00CE31C4"/>
    <w:rsid w:val="00CE3A26"/>
    <w:rsid w:val="00CE4AF1"/>
    <w:rsid w:val="00CE4CC4"/>
    <w:rsid w:val="00CE4CC6"/>
    <w:rsid w:val="00CE5CDF"/>
    <w:rsid w:val="00CE5F4E"/>
    <w:rsid w:val="00CE5F60"/>
    <w:rsid w:val="00CE6296"/>
    <w:rsid w:val="00CE6E02"/>
    <w:rsid w:val="00CF11C5"/>
    <w:rsid w:val="00CF1494"/>
    <w:rsid w:val="00CF2477"/>
    <w:rsid w:val="00CF2B3D"/>
    <w:rsid w:val="00CF3435"/>
    <w:rsid w:val="00CF367E"/>
    <w:rsid w:val="00CF4677"/>
    <w:rsid w:val="00CF484C"/>
    <w:rsid w:val="00CF48C9"/>
    <w:rsid w:val="00CF584D"/>
    <w:rsid w:val="00CF5CA4"/>
    <w:rsid w:val="00CF73FF"/>
    <w:rsid w:val="00CF7822"/>
    <w:rsid w:val="00D00735"/>
    <w:rsid w:val="00D00C5A"/>
    <w:rsid w:val="00D010DC"/>
    <w:rsid w:val="00D01685"/>
    <w:rsid w:val="00D01F16"/>
    <w:rsid w:val="00D0297D"/>
    <w:rsid w:val="00D03BAC"/>
    <w:rsid w:val="00D03C0B"/>
    <w:rsid w:val="00D04541"/>
    <w:rsid w:val="00D04605"/>
    <w:rsid w:val="00D04A28"/>
    <w:rsid w:val="00D052A8"/>
    <w:rsid w:val="00D05680"/>
    <w:rsid w:val="00D06AE1"/>
    <w:rsid w:val="00D0722F"/>
    <w:rsid w:val="00D07D84"/>
    <w:rsid w:val="00D10A50"/>
    <w:rsid w:val="00D1140A"/>
    <w:rsid w:val="00D11A64"/>
    <w:rsid w:val="00D11B80"/>
    <w:rsid w:val="00D1287C"/>
    <w:rsid w:val="00D14C62"/>
    <w:rsid w:val="00D155B3"/>
    <w:rsid w:val="00D16F72"/>
    <w:rsid w:val="00D170E4"/>
    <w:rsid w:val="00D170FD"/>
    <w:rsid w:val="00D17586"/>
    <w:rsid w:val="00D20257"/>
    <w:rsid w:val="00D21D7F"/>
    <w:rsid w:val="00D21E13"/>
    <w:rsid w:val="00D22F60"/>
    <w:rsid w:val="00D23178"/>
    <w:rsid w:val="00D23CBE"/>
    <w:rsid w:val="00D2400B"/>
    <w:rsid w:val="00D24160"/>
    <w:rsid w:val="00D24E6F"/>
    <w:rsid w:val="00D24ED6"/>
    <w:rsid w:val="00D24F71"/>
    <w:rsid w:val="00D268F2"/>
    <w:rsid w:val="00D27891"/>
    <w:rsid w:val="00D27A5C"/>
    <w:rsid w:val="00D27D77"/>
    <w:rsid w:val="00D27F00"/>
    <w:rsid w:val="00D3072D"/>
    <w:rsid w:val="00D31DA6"/>
    <w:rsid w:val="00D31E9E"/>
    <w:rsid w:val="00D31F52"/>
    <w:rsid w:val="00D3203D"/>
    <w:rsid w:val="00D32296"/>
    <w:rsid w:val="00D33C42"/>
    <w:rsid w:val="00D34CDD"/>
    <w:rsid w:val="00D36F26"/>
    <w:rsid w:val="00D37221"/>
    <w:rsid w:val="00D37BF5"/>
    <w:rsid w:val="00D37CAF"/>
    <w:rsid w:val="00D37D9C"/>
    <w:rsid w:val="00D4059F"/>
    <w:rsid w:val="00D415FB"/>
    <w:rsid w:val="00D4174F"/>
    <w:rsid w:val="00D41C38"/>
    <w:rsid w:val="00D428C9"/>
    <w:rsid w:val="00D445A9"/>
    <w:rsid w:val="00D453C8"/>
    <w:rsid w:val="00D45591"/>
    <w:rsid w:val="00D46FD7"/>
    <w:rsid w:val="00D47611"/>
    <w:rsid w:val="00D47B47"/>
    <w:rsid w:val="00D5021C"/>
    <w:rsid w:val="00D506E0"/>
    <w:rsid w:val="00D50E20"/>
    <w:rsid w:val="00D50E2B"/>
    <w:rsid w:val="00D5139C"/>
    <w:rsid w:val="00D52854"/>
    <w:rsid w:val="00D530EE"/>
    <w:rsid w:val="00D53122"/>
    <w:rsid w:val="00D53230"/>
    <w:rsid w:val="00D53674"/>
    <w:rsid w:val="00D53CB8"/>
    <w:rsid w:val="00D53E52"/>
    <w:rsid w:val="00D5452A"/>
    <w:rsid w:val="00D54733"/>
    <w:rsid w:val="00D54990"/>
    <w:rsid w:val="00D54E29"/>
    <w:rsid w:val="00D55E26"/>
    <w:rsid w:val="00D5650B"/>
    <w:rsid w:val="00D56918"/>
    <w:rsid w:val="00D57374"/>
    <w:rsid w:val="00D60DED"/>
    <w:rsid w:val="00D6204B"/>
    <w:rsid w:val="00D6257B"/>
    <w:rsid w:val="00D630E4"/>
    <w:rsid w:val="00D63947"/>
    <w:rsid w:val="00D6397B"/>
    <w:rsid w:val="00D63B41"/>
    <w:rsid w:val="00D64603"/>
    <w:rsid w:val="00D647A1"/>
    <w:rsid w:val="00D648EB"/>
    <w:rsid w:val="00D65996"/>
    <w:rsid w:val="00D66304"/>
    <w:rsid w:val="00D67679"/>
    <w:rsid w:val="00D67D00"/>
    <w:rsid w:val="00D711F8"/>
    <w:rsid w:val="00D71920"/>
    <w:rsid w:val="00D720CF"/>
    <w:rsid w:val="00D72AEB"/>
    <w:rsid w:val="00D73165"/>
    <w:rsid w:val="00D7339D"/>
    <w:rsid w:val="00D7429C"/>
    <w:rsid w:val="00D74565"/>
    <w:rsid w:val="00D74738"/>
    <w:rsid w:val="00D75D7E"/>
    <w:rsid w:val="00D76461"/>
    <w:rsid w:val="00D7651A"/>
    <w:rsid w:val="00D76768"/>
    <w:rsid w:val="00D76BA6"/>
    <w:rsid w:val="00D80774"/>
    <w:rsid w:val="00D8110B"/>
    <w:rsid w:val="00D8117E"/>
    <w:rsid w:val="00D818B5"/>
    <w:rsid w:val="00D8222E"/>
    <w:rsid w:val="00D8262F"/>
    <w:rsid w:val="00D838ED"/>
    <w:rsid w:val="00D84413"/>
    <w:rsid w:val="00D85095"/>
    <w:rsid w:val="00D8520F"/>
    <w:rsid w:val="00D859AC"/>
    <w:rsid w:val="00D85F34"/>
    <w:rsid w:val="00D86009"/>
    <w:rsid w:val="00D860AE"/>
    <w:rsid w:val="00D8643C"/>
    <w:rsid w:val="00D878B0"/>
    <w:rsid w:val="00D90748"/>
    <w:rsid w:val="00D917C6"/>
    <w:rsid w:val="00D91861"/>
    <w:rsid w:val="00D92210"/>
    <w:rsid w:val="00D9403A"/>
    <w:rsid w:val="00D940F1"/>
    <w:rsid w:val="00D96BEA"/>
    <w:rsid w:val="00D977B7"/>
    <w:rsid w:val="00DA0395"/>
    <w:rsid w:val="00DA0E4F"/>
    <w:rsid w:val="00DA244C"/>
    <w:rsid w:val="00DA27E5"/>
    <w:rsid w:val="00DA32ED"/>
    <w:rsid w:val="00DA3D6D"/>
    <w:rsid w:val="00DA3F87"/>
    <w:rsid w:val="00DA412D"/>
    <w:rsid w:val="00DA41A4"/>
    <w:rsid w:val="00DA4631"/>
    <w:rsid w:val="00DA4843"/>
    <w:rsid w:val="00DA57D0"/>
    <w:rsid w:val="00DA5C7C"/>
    <w:rsid w:val="00DA5F0F"/>
    <w:rsid w:val="00DA749C"/>
    <w:rsid w:val="00DB10F2"/>
    <w:rsid w:val="00DB12D8"/>
    <w:rsid w:val="00DB2A72"/>
    <w:rsid w:val="00DB2F80"/>
    <w:rsid w:val="00DB3AD9"/>
    <w:rsid w:val="00DB43B6"/>
    <w:rsid w:val="00DB474E"/>
    <w:rsid w:val="00DB6116"/>
    <w:rsid w:val="00DB6181"/>
    <w:rsid w:val="00DB73E0"/>
    <w:rsid w:val="00DB74EC"/>
    <w:rsid w:val="00DC01E6"/>
    <w:rsid w:val="00DC021F"/>
    <w:rsid w:val="00DC025C"/>
    <w:rsid w:val="00DC0A01"/>
    <w:rsid w:val="00DC195C"/>
    <w:rsid w:val="00DC2DF3"/>
    <w:rsid w:val="00DC3F5B"/>
    <w:rsid w:val="00DC492D"/>
    <w:rsid w:val="00DC493D"/>
    <w:rsid w:val="00DC4F7E"/>
    <w:rsid w:val="00DC5A2E"/>
    <w:rsid w:val="00DC77CC"/>
    <w:rsid w:val="00DD088B"/>
    <w:rsid w:val="00DD1649"/>
    <w:rsid w:val="00DD2181"/>
    <w:rsid w:val="00DD2711"/>
    <w:rsid w:val="00DD2BD6"/>
    <w:rsid w:val="00DD2DA3"/>
    <w:rsid w:val="00DD2F89"/>
    <w:rsid w:val="00DD3182"/>
    <w:rsid w:val="00DD3606"/>
    <w:rsid w:val="00DD39BB"/>
    <w:rsid w:val="00DD4326"/>
    <w:rsid w:val="00DD4C7E"/>
    <w:rsid w:val="00DD5AD8"/>
    <w:rsid w:val="00DD64BC"/>
    <w:rsid w:val="00DD690C"/>
    <w:rsid w:val="00DD7AE1"/>
    <w:rsid w:val="00DE33BD"/>
    <w:rsid w:val="00DE35F2"/>
    <w:rsid w:val="00DE475E"/>
    <w:rsid w:val="00DE4C1C"/>
    <w:rsid w:val="00DE5EE2"/>
    <w:rsid w:val="00DE603B"/>
    <w:rsid w:val="00DE68A1"/>
    <w:rsid w:val="00DE6D81"/>
    <w:rsid w:val="00DE7269"/>
    <w:rsid w:val="00DE7BD6"/>
    <w:rsid w:val="00DF01B0"/>
    <w:rsid w:val="00DF32B2"/>
    <w:rsid w:val="00DF45E3"/>
    <w:rsid w:val="00DF5415"/>
    <w:rsid w:val="00DF6069"/>
    <w:rsid w:val="00DF648C"/>
    <w:rsid w:val="00DF6E56"/>
    <w:rsid w:val="00DF741E"/>
    <w:rsid w:val="00DF7D25"/>
    <w:rsid w:val="00E00319"/>
    <w:rsid w:val="00E0059C"/>
    <w:rsid w:val="00E014BF"/>
    <w:rsid w:val="00E024F2"/>
    <w:rsid w:val="00E02CCD"/>
    <w:rsid w:val="00E031D2"/>
    <w:rsid w:val="00E034A0"/>
    <w:rsid w:val="00E03689"/>
    <w:rsid w:val="00E04AED"/>
    <w:rsid w:val="00E05D09"/>
    <w:rsid w:val="00E0696D"/>
    <w:rsid w:val="00E07460"/>
    <w:rsid w:val="00E07B67"/>
    <w:rsid w:val="00E07BC8"/>
    <w:rsid w:val="00E07C42"/>
    <w:rsid w:val="00E1057B"/>
    <w:rsid w:val="00E10C30"/>
    <w:rsid w:val="00E10C60"/>
    <w:rsid w:val="00E141BD"/>
    <w:rsid w:val="00E15D4F"/>
    <w:rsid w:val="00E20FC9"/>
    <w:rsid w:val="00E21E26"/>
    <w:rsid w:val="00E22038"/>
    <w:rsid w:val="00E2212E"/>
    <w:rsid w:val="00E227E8"/>
    <w:rsid w:val="00E22DD4"/>
    <w:rsid w:val="00E234F1"/>
    <w:rsid w:val="00E247B2"/>
    <w:rsid w:val="00E24ECF"/>
    <w:rsid w:val="00E25F97"/>
    <w:rsid w:val="00E264F5"/>
    <w:rsid w:val="00E26FD0"/>
    <w:rsid w:val="00E272AC"/>
    <w:rsid w:val="00E27740"/>
    <w:rsid w:val="00E304D0"/>
    <w:rsid w:val="00E3086F"/>
    <w:rsid w:val="00E310E5"/>
    <w:rsid w:val="00E31732"/>
    <w:rsid w:val="00E31ED3"/>
    <w:rsid w:val="00E34E0A"/>
    <w:rsid w:val="00E3562A"/>
    <w:rsid w:val="00E35983"/>
    <w:rsid w:val="00E36ABA"/>
    <w:rsid w:val="00E36CB0"/>
    <w:rsid w:val="00E374BD"/>
    <w:rsid w:val="00E37C1E"/>
    <w:rsid w:val="00E403A8"/>
    <w:rsid w:val="00E40C61"/>
    <w:rsid w:val="00E43551"/>
    <w:rsid w:val="00E45E2A"/>
    <w:rsid w:val="00E467B9"/>
    <w:rsid w:val="00E46AF3"/>
    <w:rsid w:val="00E515F7"/>
    <w:rsid w:val="00E519A0"/>
    <w:rsid w:val="00E51A7C"/>
    <w:rsid w:val="00E51C42"/>
    <w:rsid w:val="00E5212E"/>
    <w:rsid w:val="00E52BBD"/>
    <w:rsid w:val="00E53889"/>
    <w:rsid w:val="00E54468"/>
    <w:rsid w:val="00E54566"/>
    <w:rsid w:val="00E55112"/>
    <w:rsid w:val="00E553C5"/>
    <w:rsid w:val="00E5559A"/>
    <w:rsid w:val="00E55718"/>
    <w:rsid w:val="00E55A69"/>
    <w:rsid w:val="00E55C72"/>
    <w:rsid w:val="00E5608E"/>
    <w:rsid w:val="00E56C88"/>
    <w:rsid w:val="00E56D6F"/>
    <w:rsid w:val="00E57428"/>
    <w:rsid w:val="00E57B5E"/>
    <w:rsid w:val="00E60288"/>
    <w:rsid w:val="00E61477"/>
    <w:rsid w:val="00E61A65"/>
    <w:rsid w:val="00E62055"/>
    <w:rsid w:val="00E62546"/>
    <w:rsid w:val="00E64192"/>
    <w:rsid w:val="00E64E66"/>
    <w:rsid w:val="00E65056"/>
    <w:rsid w:val="00E65591"/>
    <w:rsid w:val="00E66439"/>
    <w:rsid w:val="00E66660"/>
    <w:rsid w:val="00E6719C"/>
    <w:rsid w:val="00E70147"/>
    <w:rsid w:val="00E716ED"/>
    <w:rsid w:val="00E733F4"/>
    <w:rsid w:val="00E73507"/>
    <w:rsid w:val="00E740A8"/>
    <w:rsid w:val="00E74276"/>
    <w:rsid w:val="00E747C1"/>
    <w:rsid w:val="00E74C2E"/>
    <w:rsid w:val="00E761F6"/>
    <w:rsid w:val="00E76C3C"/>
    <w:rsid w:val="00E7723B"/>
    <w:rsid w:val="00E773CE"/>
    <w:rsid w:val="00E7788E"/>
    <w:rsid w:val="00E77AED"/>
    <w:rsid w:val="00E809FE"/>
    <w:rsid w:val="00E81197"/>
    <w:rsid w:val="00E811C6"/>
    <w:rsid w:val="00E82869"/>
    <w:rsid w:val="00E82965"/>
    <w:rsid w:val="00E82EA3"/>
    <w:rsid w:val="00E82FB9"/>
    <w:rsid w:val="00E8336A"/>
    <w:rsid w:val="00E83608"/>
    <w:rsid w:val="00E84C57"/>
    <w:rsid w:val="00E8507D"/>
    <w:rsid w:val="00E853EF"/>
    <w:rsid w:val="00E85432"/>
    <w:rsid w:val="00E86170"/>
    <w:rsid w:val="00E8756D"/>
    <w:rsid w:val="00E879A8"/>
    <w:rsid w:val="00E87CAA"/>
    <w:rsid w:val="00E90E4B"/>
    <w:rsid w:val="00E90EA2"/>
    <w:rsid w:val="00E91034"/>
    <w:rsid w:val="00E9416D"/>
    <w:rsid w:val="00E94452"/>
    <w:rsid w:val="00E958FB"/>
    <w:rsid w:val="00E96224"/>
    <w:rsid w:val="00E964DF"/>
    <w:rsid w:val="00E96AF9"/>
    <w:rsid w:val="00E96D28"/>
    <w:rsid w:val="00E978B8"/>
    <w:rsid w:val="00EA202F"/>
    <w:rsid w:val="00EA357B"/>
    <w:rsid w:val="00EA36B9"/>
    <w:rsid w:val="00EA3972"/>
    <w:rsid w:val="00EA39F7"/>
    <w:rsid w:val="00EA605E"/>
    <w:rsid w:val="00EA6C9E"/>
    <w:rsid w:val="00EA74F3"/>
    <w:rsid w:val="00EB0B20"/>
    <w:rsid w:val="00EB251A"/>
    <w:rsid w:val="00EB27BE"/>
    <w:rsid w:val="00EB317B"/>
    <w:rsid w:val="00EB46B1"/>
    <w:rsid w:val="00EB5030"/>
    <w:rsid w:val="00EB6357"/>
    <w:rsid w:val="00EB7740"/>
    <w:rsid w:val="00EC0DC1"/>
    <w:rsid w:val="00EC14DB"/>
    <w:rsid w:val="00EC2B53"/>
    <w:rsid w:val="00EC30F5"/>
    <w:rsid w:val="00EC5AC1"/>
    <w:rsid w:val="00EC5C43"/>
    <w:rsid w:val="00EC7CA2"/>
    <w:rsid w:val="00EC7E12"/>
    <w:rsid w:val="00EC7F93"/>
    <w:rsid w:val="00ED0AFF"/>
    <w:rsid w:val="00ED0FA2"/>
    <w:rsid w:val="00ED1518"/>
    <w:rsid w:val="00ED1628"/>
    <w:rsid w:val="00ED1F65"/>
    <w:rsid w:val="00ED25AB"/>
    <w:rsid w:val="00ED25EB"/>
    <w:rsid w:val="00ED2EA3"/>
    <w:rsid w:val="00ED2FAF"/>
    <w:rsid w:val="00ED4480"/>
    <w:rsid w:val="00ED50D1"/>
    <w:rsid w:val="00ED58DC"/>
    <w:rsid w:val="00ED6193"/>
    <w:rsid w:val="00ED7C8B"/>
    <w:rsid w:val="00ED7FB7"/>
    <w:rsid w:val="00EE02AD"/>
    <w:rsid w:val="00EE0C8A"/>
    <w:rsid w:val="00EE15A7"/>
    <w:rsid w:val="00EE34CF"/>
    <w:rsid w:val="00EE3B5C"/>
    <w:rsid w:val="00EE3E82"/>
    <w:rsid w:val="00EE40B6"/>
    <w:rsid w:val="00EE43FF"/>
    <w:rsid w:val="00EE52F3"/>
    <w:rsid w:val="00EE55B8"/>
    <w:rsid w:val="00EE57DD"/>
    <w:rsid w:val="00EE69E7"/>
    <w:rsid w:val="00EE6F62"/>
    <w:rsid w:val="00EE7299"/>
    <w:rsid w:val="00EE7925"/>
    <w:rsid w:val="00EE7BD9"/>
    <w:rsid w:val="00EF19AD"/>
    <w:rsid w:val="00EF1D11"/>
    <w:rsid w:val="00EF2186"/>
    <w:rsid w:val="00EF21E3"/>
    <w:rsid w:val="00EF23E0"/>
    <w:rsid w:val="00EF2B23"/>
    <w:rsid w:val="00EF3A06"/>
    <w:rsid w:val="00EF3A38"/>
    <w:rsid w:val="00EF4239"/>
    <w:rsid w:val="00EF48E1"/>
    <w:rsid w:val="00EF696D"/>
    <w:rsid w:val="00EF7BEA"/>
    <w:rsid w:val="00EF7EDE"/>
    <w:rsid w:val="00F01053"/>
    <w:rsid w:val="00F010EF"/>
    <w:rsid w:val="00F0160F"/>
    <w:rsid w:val="00F01F5B"/>
    <w:rsid w:val="00F02CED"/>
    <w:rsid w:val="00F03ED7"/>
    <w:rsid w:val="00F047C4"/>
    <w:rsid w:val="00F061E1"/>
    <w:rsid w:val="00F0634D"/>
    <w:rsid w:val="00F0651F"/>
    <w:rsid w:val="00F066D7"/>
    <w:rsid w:val="00F067C4"/>
    <w:rsid w:val="00F06FF6"/>
    <w:rsid w:val="00F1093C"/>
    <w:rsid w:val="00F1205A"/>
    <w:rsid w:val="00F122CC"/>
    <w:rsid w:val="00F1253C"/>
    <w:rsid w:val="00F12891"/>
    <w:rsid w:val="00F128E3"/>
    <w:rsid w:val="00F144E9"/>
    <w:rsid w:val="00F14768"/>
    <w:rsid w:val="00F165C1"/>
    <w:rsid w:val="00F17854"/>
    <w:rsid w:val="00F17B94"/>
    <w:rsid w:val="00F2059D"/>
    <w:rsid w:val="00F20BF0"/>
    <w:rsid w:val="00F20D31"/>
    <w:rsid w:val="00F20FEA"/>
    <w:rsid w:val="00F213E0"/>
    <w:rsid w:val="00F2223A"/>
    <w:rsid w:val="00F230E8"/>
    <w:rsid w:val="00F23C06"/>
    <w:rsid w:val="00F23EC8"/>
    <w:rsid w:val="00F24540"/>
    <w:rsid w:val="00F259E7"/>
    <w:rsid w:val="00F26D96"/>
    <w:rsid w:val="00F271A4"/>
    <w:rsid w:val="00F27AEA"/>
    <w:rsid w:val="00F27AF7"/>
    <w:rsid w:val="00F30C9D"/>
    <w:rsid w:val="00F311DB"/>
    <w:rsid w:val="00F33B3B"/>
    <w:rsid w:val="00F34A37"/>
    <w:rsid w:val="00F35541"/>
    <w:rsid w:val="00F35632"/>
    <w:rsid w:val="00F35DC9"/>
    <w:rsid w:val="00F36517"/>
    <w:rsid w:val="00F3707F"/>
    <w:rsid w:val="00F371C8"/>
    <w:rsid w:val="00F37D5C"/>
    <w:rsid w:val="00F37DE6"/>
    <w:rsid w:val="00F41555"/>
    <w:rsid w:val="00F42D70"/>
    <w:rsid w:val="00F4342C"/>
    <w:rsid w:val="00F440B3"/>
    <w:rsid w:val="00F4418A"/>
    <w:rsid w:val="00F44379"/>
    <w:rsid w:val="00F4455D"/>
    <w:rsid w:val="00F44BE7"/>
    <w:rsid w:val="00F44D6A"/>
    <w:rsid w:val="00F45369"/>
    <w:rsid w:val="00F4595A"/>
    <w:rsid w:val="00F46AB5"/>
    <w:rsid w:val="00F47223"/>
    <w:rsid w:val="00F4750E"/>
    <w:rsid w:val="00F4761F"/>
    <w:rsid w:val="00F5041B"/>
    <w:rsid w:val="00F511BC"/>
    <w:rsid w:val="00F512C9"/>
    <w:rsid w:val="00F518B8"/>
    <w:rsid w:val="00F51A72"/>
    <w:rsid w:val="00F51F43"/>
    <w:rsid w:val="00F545A7"/>
    <w:rsid w:val="00F54BC0"/>
    <w:rsid w:val="00F54EDE"/>
    <w:rsid w:val="00F551F6"/>
    <w:rsid w:val="00F55AB4"/>
    <w:rsid w:val="00F55D4F"/>
    <w:rsid w:val="00F55FBE"/>
    <w:rsid w:val="00F569AB"/>
    <w:rsid w:val="00F56A7C"/>
    <w:rsid w:val="00F572EE"/>
    <w:rsid w:val="00F574CC"/>
    <w:rsid w:val="00F6055D"/>
    <w:rsid w:val="00F60759"/>
    <w:rsid w:val="00F60A20"/>
    <w:rsid w:val="00F613CD"/>
    <w:rsid w:val="00F628DF"/>
    <w:rsid w:val="00F64D64"/>
    <w:rsid w:val="00F65AC6"/>
    <w:rsid w:val="00F6610E"/>
    <w:rsid w:val="00F661A9"/>
    <w:rsid w:val="00F6668D"/>
    <w:rsid w:val="00F66F61"/>
    <w:rsid w:val="00F675B8"/>
    <w:rsid w:val="00F736A0"/>
    <w:rsid w:val="00F73A40"/>
    <w:rsid w:val="00F73F7D"/>
    <w:rsid w:val="00F7440B"/>
    <w:rsid w:val="00F7463C"/>
    <w:rsid w:val="00F74DA0"/>
    <w:rsid w:val="00F75C04"/>
    <w:rsid w:val="00F75F76"/>
    <w:rsid w:val="00F80132"/>
    <w:rsid w:val="00F804B2"/>
    <w:rsid w:val="00F804CF"/>
    <w:rsid w:val="00F809F5"/>
    <w:rsid w:val="00F81D44"/>
    <w:rsid w:val="00F847B0"/>
    <w:rsid w:val="00F86B47"/>
    <w:rsid w:val="00F90334"/>
    <w:rsid w:val="00F90A7B"/>
    <w:rsid w:val="00F90F1C"/>
    <w:rsid w:val="00F914B7"/>
    <w:rsid w:val="00F921A5"/>
    <w:rsid w:val="00F924DB"/>
    <w:rsid w:val="00F956B0"/>
    <w:rsid w:val="00F9683D"/>
    <w:rsid w:val="00F97CEC"/>
    <w:rsid w:val="00FA00D7"/>
    <w:rsid w:val="00FA05BB"/>
    <w:rsid w:val="00FA068A"/>
    <w:rsid w:val="00FA08BD"/>
    <w:rsid w:val="00FA0C2D"/>
    <w:rsid w:val="00FA0E72"/>
    <w:rsid w:val="00FA1D4C"/>
    <w:rsid w:val="00FA246D"/>
    <w:rsid w:val="00FA3609"/>
    <w:rsid w:val="00FA499D"/>
    <w:rsid w:val="00FA51BA"/>
    <w:rsid w:val="00FA558F"/>
    <w:rsid w:val="00FA58A6"/>
    <w:rsid w:val="00FA65F5"/>
    <w:rsid w:val="00FA69C2"/>
    <w:rsid w:val="00FB1EB8"/>
    <w:rsid w:val="00FB29F7"/>
    <w:rsid w:val="00FB4E9A"/>
    <w:rsid w:val="00FB505A"/>
    <w:rsid w:val="00FB6209"/>
    <w:rsid w:val="00FB623E"/>
    <w:rsid w:val="00FB6D3B"/>
    <w:rsid w:val="00FC0D95"/>
    <w:rsid w:val="00FC2D90"/>
    <w:rsid w:val="00FC32FD"/>
    <w:rsid w:val="00FC447A"/>
    <w:rsid w:val="00FC4979"/>
    <w:rsid w:val="00FC53AB"/>
    <w:rsid w:val="00FC585C"/>
    <w:rsid w:val="00FC5C58"/>
    <w:rsid w:val="00FC688F"/>
    <w:rsid w:val="00FC690D"/>
    <w:rsid w:val="00FC6EB8"/>
    <w:rsid w:val="00FC7714"/>
    <w:rsid w:val="00FC7B42"/>
    <w:rsid w:val="00FD03CA"/>
    <w:rsid w:val="00FD0DEF"/>
    <w:rsid w:val="00FD2A84"/>
    <w:rsid w:val="00FD35A7"/>
    <w:rsid w:val="00FD40B9"/>
    <w:rsid w:val="00FD4AD3"/>
    <w:rsid w:val="00FD4D22"/>
    <w:rsid w:val="00FD4E90"/>
    <w:rsid w:val="00FD5154"/>
    <w:rsid w:val="00FD6003"/>
    <w:rsid w:val="00FD6932"/>
    <w:rsid w:val="00FD6E35"/>
    <w:rsid w:val="00FD71FF"/>
    <w:rsid w:val="00FE0E2E"/>
    <w:rsid w:val="00FE0E8C"/>
    <w:rsid w:val="00FE10D1"/>
    <w:rsid w:val="00FE14EB"/>
    <w:rsid w:val="00FE24CF"/>
    <w:rsid w:val="00FE27B5"/>
    <w:rsid w:val="00FE2A14"/>
    <w:rsid w:val="00FE307E"/>
    <w:rsid w:val="00FE3AF1"/>
    <w:rsid w:val="00FE4777"/>
    <w:rsid w:val="00FE4AE3"/>
    <w:rsid w:val="00FE5055"/>
    <w:rsid w:val="00FE52E1"/>
    <w:rsid w:val="00FE543A"/>
    <w:rsid w:val="00FE6A74"/>
    <w:rsid w:val="00FF12ED"/>
    <w:rsid w:val="00FF1BC4"/>
    <w:rsid w:val="00FF21DA"/>
    <w:rsid w:val="00FF6DE5"/>
    <w:rsid w:val="014A4851"/>
    <w:rsid w:val="016E801F"/>
    <w:rsid w:val="01A5D593"/>
    <w:rsid w:val="01B3D773"/>
    <w:rsid w:val="01C34A93"/>
    <w:rsid w:val="02567E0B"/>
    <w:rsid w:val="02B99CA9"/>
    <w:rsid w:val="02F0B9BB"/>
    <w:rsid w:val="035E73DC"/>
    <w:rsid w:val="03BE6AB9"/>
    <w:rsid w:val="03D2313A"/>
    <w:rsid w:val="03E9B10E"/>
    <w:rsid w:val="04E85AE4"/>
    <w:rsid w:val="053C9611"/>
    <w:rsid w:val="05D7A011"/>
    <w:rsid w:val="068C7166"/>
    <w:rsid w:val="06B24B7B"/>
    <w:rsid w:val="06C0908B"/>
    <w:rsid w:val="07A55B42"/>
    <w:rsid w:val="07BD431F"/>
    <w:rsid w:val="0848E9AA"/>
    <w:rsid w:val="093CE604"/>
    <w:rsid w:val="09BB64C8"/>
    <w:rsid w:val="09CA9BE2"/>
    <w:rsid w:val="0A481DFD"/>
    <w:rsid w:val="0A7631F9"/>
    <w:rsid w:val="0AB0A683"/>
    <w:rsid w:val="0ABED074"/>
    <w:rsid w:val="0B2BD0E4"/>
    <w:rsid w:val="0B4B9D65"/>
    <w:rsid w:val="0BB8D661"/>
    <w:rsid w:val="0BC53FAB"/>
    <w:rsid w:val="0C228DD2"/>
    <w:rsid w:val="0C29C68F"/>
    <w:rsid w:val="0C756DF9"/>
    <w:rsid w:val="0C8787B2"/>
    <w:rsid w:val="0CEDEC66"/>
    <w:rsid w:val="0D9C8AA2"/>
    <w:rsid w:val="0DEF80F5"/>
    <w:rsid w:val="0E350085"/>
    <w:rsid w:val="0F1B4984"/>
    <w:rsid w:val="0F9EC169"/>
    <w:rsid w:val="0FD0B501"/>
    <w:rsid w:val="0FDB07CA"/>
    <w:rsid w:val="1093213E"/>
    <w:rsid w:val="10BD161B"/>
    <w:rsid w:val="11318039"/>
    <w:rsid w:val="116B6938"/>
    <w:rsid w:val="118DA733"/>
    <w:rsid w:val="1321E92F"/>
    <w:rsid w:val="132F93CE"/>
    <w:rsid w:val="136D4BBD"/>
    <w:rsid w:val="14501891"/>
    <w:rsid w:val="152158FE"/>
    <w:rsid w:val="15941E4D"/>
    <w:rsid w:val="15FF7FB3"/>
    <w:rsid w:val="1603D32A"/>
    <w:rsid w:val="16091221"/>
    <w:rsid w:val="169B260F"/>
    <w:rsid w:val="1715634B"/>
    <w:rsid w:val="17A24330"/>
    <w:rsid w:val="17C0B68C"/>
    <w:rsid w:val="18A866BB"/>
    <w:rsid w:val="1A0BD953"/>
    <w:rsid w:val="1A5EA710"/>
    <w:rsid w:val="1A75754A"/>
    <w:rsid w:val="1AE763EA"/>
    <w:rsid w:val="1B8C7E59"/>
    <w:rsid w:val="1CDEB9BF"/>
    <w:rsid w:val="1D33E53B"/>
    <w:rsid w:val="1D3AF8AE"/>
    <w:rsid w:val="1D41C80D"/>
    <w:rsid w:val="1E52F470"/>
    <w:rsid w:val="1E61BAD6"/>
    <w:rsid w:val="1E6F9AAC"/>
    <w:rsid w:val="1EDE6730"/>
    <w:rsid w:val="206E4C08"/>
    <w:rsid w:val="20722C42"/>
    <w:rsid w:val="2108927D"/>
    <w:rsid w:val="211E9C6C"/>
    <w:rsid w:val="214275B3"/>
    <w:rsid w:val="214EEB89"/>
    <w:rsid w:val="2179C7C8"/>
    <w:rsid w:val="21DB7FC0"/>
    <w:rsid w:val="22C2488E"/>
    <w:rsid w:val="233C33EA"/>
    <w:rsid w:val="236640AB"/>
    <w:rsid w:val="23C64530"/>
    <w:rsid w:val="23E9C024"/>
    <w:rsid w:val="23FF8355"/>
    <w:rsid w:val="24AB7D82"/>
    <w:rsid w:val="2504A961"/>
    <w:rsid w:val="253016BA"/>
    <w:rsid w:val="256CC3BE"/>
    <w:rsid w:val="257861B9"/>
    <w:rsid w:val="25B5A314"/>
    <w:rsid w:val="25CD2F44"/>
    <w:rsid w:val="25F6633F"/>
    <w:rsid w:val="2647E96E"/>
    <w:rsid w:val="26B5401C"/>
    <w:rsid w:val="26DF0D96"/>
    <w:rsid w:val="27AD5B55"/>
    <w:rsid w:val="27B78405"/>
    <w:rsid w:val="281A4DE7"/>
    <w:rsid w:val="28396444"/>
    <w:rsid w:val="28767800"/>
    <w:rsid w:val="28D1F7FF"/>
    <w:rsid w:val="292275CD"/>
    <w:rsid w:val="29FD16E9"/>
    <w:rsid w:val="2A8ABF84"/>
    <w:rsid w:val="2AC616A6"/>
    <w:rsid w:val="2B37F5C8"/>
    <w:rsid w:val="2B3D35A6"/>
    <w:rsid w:val="2C24A3FB"/>
    <w:rsid w:val="2C39D0F2"/>
    <w:rsid w:val="2D5CC29D"/>
    <w:rsid w:val="2F09C713"/>
    <w:rsid w:val="2F0D241D"/>
    <w:rsid w:val="2F294DFA"/>
    <w:rsid w:val="2F375E95"/>
    <w:rsid w:val="2F852D27"/>
    <w:rsid w:val="2F8978F6"/>
    <w:rsid w:val="2FB45C07"/>
    <w:rsid w:val="2FCA72D2"/>
    <w:rsid w:val="2FFF170B"/>
    <w:rsid w:val="3059384C"/>
    <w:rsid w:val="30BD3DD8"/>
    <w:rsid w:val="30EF8542"/>
    <w:rsid w:val="311D931F"/>
    <w:rsid w:val="31775348"/>
    <w:rsid w:val="317FAEB3"/>
    <w:rsid w:val="318865F6"/>
    <w:rsid w:val="3199A067"/>
    <w:rsid w:val="326BD58A"/>
    <w:rsid w:val="328FF200"/>
    <w:rsid w:val="32EBE94A"/>
    <w:rsid w:val="333B0EEE"/>
    <w:rsid w:val="349394E7"/>
    <w:rsid w:val="34E14F05"/>
    <w:rsid w:val="35428270"/>
    <w:rsid w:val="3669F502"/>
    <w:rsid w:val="36765580"/>
    <w:rsid w:val="36EEE03E"/>
    <w:rsid w:val="37148B65"/>
    <w:rsid w:val="37311F49"/>
    <w:rsid w:val="376B3CBB"/>
    <w:rsid w:val="37FC779B"/>
    <w:rsid w:val="382BBDD6"/>
    <w:rsid w:val="38322A65"/>
    <w:rsid w:val="38BE9EB9"/>
    <w:rsid w:val="39FAE42A"/>
    <w:rsid w:val="3A3B241B"/>
    <w:rsid w:val="3A4DAD7D"/>
    <w:rsid w:val="3AADA53D"/>
    <w:rsid w:val="3AB8A3BF"/>
    <w:rsid w:val="3AEA036F"/>
    <w:rsid w:val="3B3E6909"/>
    <w:rsid w:val="3B7C275A"/>
    <w:rsid w:val="3B8725A1"/>
    <w:rsid w:val="3BAD0032"/>
    <w:rsid w:val="3C11AB99"/>
    <w:rsid w:val="3CC9358C"/>
    <w:rsid w:val="3CD3A405"/>
    <w:rsid w:val="3D36F5AC"/>
    <w:rsid w:val="3E0E7A7E"/>
    <w:rsid w:val="3E1ACA3B"/>
    <w:rsid w:val="3F9A9263"/>
    <w:rsid w:val="3FB39925"/>
    <w:rsid w:val="3FE1F8B5"/>
    <w:rsid w:val="3FE663CB"/>
    <w:rsid w:val="3FF586B4"/>
    <w:rsid w:val="400D77ED"/>
    <w:rsid w:val="41362371"/>
    <w:rsid w:val="415A95C4"/>
    <w:rsid w:val="420C0A8B"/>
    <w:rsid w:val="42A98581"/>
    <w:rsid w:val="42AE08B6"/>
    <w:rsid w:val="42C66F1F"/>
    <w:rsid w:val="44633587"/>
    <w:rsid w:val="4482A6E8"/>
    <w:rsid w:val="449E1C5E"/>
    <w:rsid w:val="44D4A606"/>
    <w:rsid w:val="456C443B"/>
    <w:rsid w:val="458A9F73"/>
    <w:rsid w:val="458B7E23"/>
    <w:rsid w:val="45B30BD8"/>
    <w:rsid w:val="462DD553"/>
    <w:rsid w:val="470A7105"/>
    <w:rsid w:val="4977C198"/>
    <w:rsid w:val="49B47DD1"/>
    <w:rsid w:val="49BB1DA3"/>
    <w:rsid w:val="4A14C092"/>
    <w:rsid w:val="4AB56C6F"/>
    <w:rsid w:val="4AD176C0"/>
    <w:rsid w:val="4AF65F6C"/>
    <w:rsid w:val="4BF048D8"/>
    <w:rsid w:val="4C15C7E5"/>
    <w:rsid w:val="4C989F96"/>
    <w:rsid w:val="4CF3B558"/>
    <w:rsid w:val="4D02579D"/>
    <w:rsid w:val="4D6C89AE"/>
    <w:rsid w:val="4FA3A6E2"/>
    <w:rsid w:val="5042C257"/>
    <w:rsid w:val="50A2B06C"/>
    <w:rsid w:val="50D0E882"/>
    <w:rsid w:val="50D85926"/>
    <w:rsid w:val="51014CCC"/>
    <w:rsid w:val="5162C5BF"/>
    <w:rsid w:val="51675BBB"/>
    <w:rsid w:val="517FF2BE"/>
    <w:rsid w:val="51AD4A29"/>
    <w:rsid w:val="52148383"/>
    <w:rsid w:val="52F73B0B"/>
    <w:rsid w:val="5343A5A0"/>
    <w:rsid w:val="53A16175"/>
    <w:rsid w:val="53D4CCA6"/>
    <w:rsid w:val="53DF6908"/>
    <w:rsid w:val="54669D48"/>
    <w:rsid w:val="546782A7"/>
    <w:rsid w:val="54F5171E"/>
    <w:rsid w:val="553F8862"/>
    <w:rsid w:val="55B7440B"/>
    <w:rsid w:val="55FC31D7"/>
    <w:rsid w:val="56510D72"/>
    <w:rsid w:val="5667921A"/>
    <w:rsid w:val="569BB5F0"/>
    <w:rsid w:val="56B315D3"/>
    <w:rsid w:val="56D089EC"/>
    <w:rsid w:val="57E4FCA5"/>
    <w:rsid w:val="57F5ED62"/>
    <w:rsid w:val="584165D6"/>
    <w:rsid w:val="58C822FF"/>
    <w:rsid w:val="58EA1F83"/>
    <w:rsid w:val="58F67BC5"/>
    <w:rsid w:val="5944ADF2"/>
    <w:rsid w:val="596EC0CC"/>
    <w:rsid w:val="59F13F71"/>
    <w:rsid w:val="5A2F4BAC"/>
    <w:rsid w:val="5A9F88AA"/>
    <w:rsid w:val="5B2137AD"/>
    <w:rsid w:val="5B299131"/>
    <w:rsid w:val="5B3F713A"/>
    <w:rsid w:val="5B406EFA"/>
    <w:rsid w:val="5B8AF3B1"/>
    <w:rsid w:val="5C74D6BB"/>
    <w:rsid w:val="5CA27104"/>
    <w:rsid w:val="5CC160F1"/>
    <w:rsid w:val="5D502441"/>
    <w:rsid w:val="5D5893F8"/>
    <w:rsid w:val="5D861F9F"/>
    <w:rsid w:val="5E4EF458"/>
    <w:rsid w:val="5E54F53D"/>
    <w:rsid w:val="5E8A27CA"/>
    <w:rsid w:val="5E9EC86F"/>
    <w:rsid w:val="5ECF9CE3"/>
    <w:rsid w:val="5FD138A2"/>
    <w:rsid w:val="5FD98B98"/>
    <w:rsid w:val="5FE29262"/>
    <w:rsid w:val="60CB85AF"/>
    <w:rsid w:val="618D2EE3"/>
    <w:rsid w:val="61D8D33A"/>
    <w:rsid w:val="6277F357"/>
    <w:rsid w:val="628BDEB8"/>
    <w:rsid w:val="62AD1318"/>
    <w:rsid w:val="62C9A7F2"/>
    <w:rsid w:val="62EB13AB"/>
    <w:rsid w:val="6395B284"/>
    <w:rsid w:val="63B39B43"/>
    <w:rsid w:val="63F2D68C"/>
    <w:rsid w:val="644D0EC3"/>
    <w:rsid w:val="64733315"/>
    <w:rsid w:val="64AE155D"/>
    <w:rsid w:val="64E9CF17"/>
    <w:rsid w:val="65737B49"/>
    <w:rsid w:val="661B5130"/>
    <w:rsid w:val="667BADF2"/>
    <w:rsid w:val="6788CF29"/>
    <w:rsid w:val="67AC90C6"/>
    <w:rsid w:val="684234A1"/>
    <w:rsid w:val="6862BDB3"/>
    <w:rsid w:val="686FE042"/>
    <w:rsid w:val="68B8221B"/>
    <w:rsid w:val="68E748FD"/>
    <w:rsid w:val="68EB9BB6"/>
    <w:rsid w:val="68F71DAA"/>
    <w:rsid w:val="69050885"/>
    <w:rsid w:val="694DF8EA"/>
    <w:rsid w:val="69848A27"/>
    <w:rsid w:val="699F6C94"/>
    <w:rsid w:val="69FD84A4"/>
    <w:rsid w:val="6A1CAE0B"/>
    <w:rsid w:val="6A473684"/>
    <w:rsid w:val="6A76B765"/>
    <w:rsid w:val="6AEAC408"/>
    <w:rsid w:val="6BAE3E67"/>
    <w:rsid w:val="6CF83EA0"/>
    <w:rsid w:val="6D5EDC1B"/>
    <w:rsid w:val="6DAFF59F"/>
    <w:rsid w:val="6EDECB4D"/>
    <w:rsid w:val="6F526796"/>
    <w:rsid w:val="6F674128"/>
    <w:rsid w:val="6F875301"/>
    <w:rsid w:val="70DDBB11"/>
    <w:rsid w:val="717381AC"/>
    <w:rsid w:val="71C5E101"/>
    <w:rsid w:val="71FD1DFC"/>
    <w:rsid w:val="72CFE483"/>
    <w:rsid w:val="73056F4F"/>
    <w:rsid w:val="73D21626"/>
    <w:rsid w:val="7412F9AE"/>
    <w:rsid w:val="74666EDF"/>
    <w:rsid w:val="748E706F"/>
    <w:rsid w:val="74B31B2A"/>
    <w:rsid w:val="74DDCA95"/>
    <w:rsid w:val="74F7445D"/>
    <w:rsid w:val="74F9144E"/>
    <w:rsid w:val="76219205"/>
    <w:rsid w:val="7683FAAA"/>
    <w:rsid w:val="76DD39FA"/>
    <w:rsid w:val="771F51F5"/>
    <w:rsid w:val="7779CCF6"/>
    <w:rsid w:val="7784B3A1"/>
    <w:rsid w:val="77AA474D"/>
    <w:rsid w:val="77DC0151"/>
    <w:rsid w:val="781BDDBA"/>
    <w:rsid w:val="7825C17D"/>
    <w:rsid w:val="788F4C18"/>
    <w:rsid w:val="797D16F2"/>
    <w:rsid w:val="79A18E18"/>
    <w:rsid w:val="79D2909B"/>
    <w:rsid w:val="7A09D42F"/>
    <w:rsid w:val="7A39361E"/>
    <w:rsid w:val="7B211B3B"/>
    <w:rsid w:val="7B600F6D"/>
    <w:rsid w:val="7B999497"/>
    <w:rsid w:val="7BF87FC0"/>
    <w:rsid w:val="7CB1AE6D"/>
    <w:rsid w:val="7DB5F82E"/>
    <w:rsid w:val="7E51974D"/>
    <w:rsid w:val="7E6D8044"/>
    <w:rsid w:val="7E90457E"/>
    <w:rsid w:val="7E99B601"/>
    <w:rsid w:val="7E9A1E3D"/>
    <w:rsid w:val="7F032DA8"/>
    <w:rsid w:val="7F0A6743"/>
    <w:rsid w:val="7FABCDA8"/>
    <w:rsid w:val="7FB2E384"/>
    <w:rsid w:val="7FDFE3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BCB30D"/>
  <w15:chartTrackingRefBased/>
  <w15:docId w15:val="{5CFA7F18-D9BC-4B66-A8A8-39A1ABF1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6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62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62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62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6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2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62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62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62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62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6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238"/>
    <w:rPr>
      <w:rFonts w:eastAsiaTheme="majorEastAsia" w:cstheme="majorBidi"/>
      <w:color w:val="272727" w:themeColor="text1" w:themeTint="D8"/>
    </w:rPr>
  </w:style>
  <w:style w:type="paragraph" w:styleId="Title">
    <w:name w:val="Title"/>
    <w:basedOn w:val="Normal"/>
    <w:next w:val="Normal"/>
    <w:link w:val="TitleChar"/>
    <w:uiPriority w:val="10"/>
    <w:qFormat/>
    <w:rsid w:val="00216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238"/>
    <w:pPr>
      <w:spacing w:before="160"/>
      <w:jc w:val="center"/>
    </w:pPr>
    <w:rPr>
      <w:i/>
      <w:iCs/>
      <w:color w:val="404040" w:themeColor="text1" w:themeTint="BF"/>
    </w:rPr>
  </w:style>
  <w:style w:type="character" w:customStyle="1" w:styleId="QuoteChar">
    <w:name w:val="Quote Char"/>
    <w:basedOn w:val="DefaultParagraphFont"/>
    <w:link w:val="Quote"/>
    <w:uiPriority w:val="29"/>
    <w:rsid w:val="00216238"/>
    <w:rPr>
      <w:i/>
      <w:iCs/>
      <w:color w:val="404040" w:themeColor="text1" w:themeTint="BF"/>
    </w:rPr>
  </w:style>
  <w:style w:type="paragraph" w:styleId="ListParagraph">
    <w:name w:val="List Paragraph"/>
    <w:basedOn w:val="Normal"/>
    <w:uiPriority w:val="34"/>
    <w:qFormat/>
    <w:rsid w:val="00216238"/>
    <w:pPr>
      <w:ind w:left="720"/>
      <w:contextualSpacing/>
    </w:pPr>
  </w:style>
  <w:style w:type="character" w:styleId="IntenseEmphasis">
    <w:name w:val="Intense Emphasis"/>
    <w:basedOn w:val="DefaultParagraphFont"/>
    <w:uiPriority w:val="21"/>
    <w:qFormat/>
    <w:rsid w:val="00216238"/>
    <w:rPr>
      <w:i/>
      <w:iCs/>
      <w:color w:val="0F4761" w:themeColor="accent1" w:themeShade="BF"/>
    </w:rPr>
  </w:style>
  <w:style w:type="paragraph" w:styleId="IntenseQuote">
    <w:name w:val="Intense Quote"/>
    <w:basedOn w:val="Normal"/>
    <w:next w:val="Normal"/>
    <w:link w:val="IntenseQuoteChar"/>
    <w:uiPriority w:val="30"/>
    <w:qFormat/>
    <w:rsid w:val="00216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6238"/>
    <w:rPr>
      <w:i/>
      <w:iCs/>
      <w:color w:val="0F4761" w:themeColor="accent1" w:themeShade="BF"/>
    </w:rPr>
  </w:style>
  <w:style w:type="character" w:styleId="IntenseReference">
    <w:name w:val="Intense Reference"/>
    <w:basedOn w:val="DefaultParagraphFont"/>
    <w:uiPriority w:val="32"/>
    <w:qFormat/>
    <w:rsid w:val="00216238"/>
    <w:rPr>
      <w:b/>
      <w:bCs/>
      <w:smallCaps/>
      <w:color w:val="0F4761" w:themeColor="accent1" w:themeShade="BF"/>
      <w:spacing w:val="5"/>
    </w:rPr>
  </w:style>
  <w:style w:type="character" w:styleId="CommentReference">
    <w:name w:val="annotation reference"/>
    <w:basedOn w:val="DefaultParagraphFont"/>
    <w:uiPriority w:val="99"/>
    <w:semiHidden/>
    <w:unhideWhenUsed/>
    <w:rsid w:val="00062DB5"/>
    <w:rPr>
      <w:sz w:val="16"/>
      <w:szCs w:val="16"/>
    </w:rPr>
  </w:style>
  <w:style w:type="paragraph" w:styleId="CommentText">
    <w:name w:val="annotation text"/>
    <w:basedOn w:val="Normal"/>
    <w:link w:val="CommentTextChar"/>
    <w:uiPriority w:val="99"/>
    <w:unhideWhenUsed/>
    <w:rsid w:val="00062DB5"/>
    <w:pPr>
      <w:spacing w:line="240" w:lineRule="auto"/>
    </w:pPr>
    <w:rPr>
      <w:sz w:val="20"/>
      <w:szCs w:val="20"/>
    </w:rPr>
  </w:style>
  <w:style w:type="character" w:customStyle="1" w:styleId="CommentTextChar">
    <w:name w:val="Comment Text Char"/>
    <w:basedOn w:val="DefaultParagraphFont"/>
    <w:link w:val="CommentText"/>
    <w:uiPriority w:val="99"/>
    <w:rsid w:val="00062DB5"/>
    <w:rPr>
      <w:sz w:val="20"/>
      <w:szCs w:val="20"/>
    </w:rPr>
  </w:style>
  <w:style w:type="paragraph" w:styleId="CommentSubject">
    <w:name w:val="annotation subject"/>
    <w:basedOn w:val="CommentText"/>
    <w:next w:val="CommentText"/>
    <w:link w:val="CommentSubjectChar"/>
    <w:uiPriority w:val="99"/>
    <w:semiHidden/>
    <w:unhideWhenUsed/>
    <w:rsid w:val="00062DB5"/>
    <w:rPr>
      <w:b/>
      <w:bCs/>
    </w:rPr>
  </w:style>
  <w:style w:type="character" w:customStyle="1" w:styleId="CommentSubjectChar">
    <w:name w:val="Comment Subject Char"/>
    <w:basedOn w:val="CommentTextChar"/>
    <w:link w:val="CommentSubject"/>
    <w:uiPriority w:val="99"/>
    <w:semiHidden/>
    <w:rsid w:val="00062DB5"/>
    <w:rPr>
      <w:b/>
      <w:bCs/>
      <w:sz w:val="20"/>
      <w:szCs w:val="20"/>
    </w:rPr>
  </w:style>
  <w:style w:type="character" w:styleId="Hyperlink">
    <w:name w:val="Hyperlink"/>
    <w:basedOn w:val="DefaultParagraphFont"/>
    <w:uiPriority w:val="99"/>
    <w:unhideWhenUsed/>
    <w:rsid w:val="00B27302"/>
    <w:rPr>
      <w:color w:val="467886"/>
      <w:u w:val="single"/>
    </w:rPr>
  </w:style>
  <w:style w:type="character" w:styleId="FollowedHyperlink">
    <w:name w:val="FollowedHyperlink"/>
    <w:basedOn w:val="DefaultParagraphFont"/>
    <w:uiPriority w:val="99"/>
    <w:semiHidden/>
    <w:unhideWhenUsed/>
    <w:rsid w:val="00B27302"/>
    <w:rPr>
      <w:color w:val="96607D"/>
      <w:u w:val="single"/>
    </w:rPr>
  </w:style>
  <w:style w:type="paragraph" w:customStyle="1" w:styleId="msonormal0">
    <w:name w:val="msonormal"/>
    <w:basedOn w:val="Normal"/>
    <w:rsid w:val="00B2730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5">
    <w:name w:val="font5"/>
    <w:basedOn w:val="Normal"/>
    <w:rsid w:val="00B27302"/>
    <w:pPr>
      <w:spacing w:before="100" w:beforeAutospacing="1" w:after="100" w:afterAutospacing="1" w:line="240" w:lineRule="auto"/>
    </w:pPr>
    <w:rPr>
      <w:rFonts w:ascii="Aptos" w:eastAsia="Times New Roman" w:hAnsi="Aptos" w:cs="Times New Roman"/>
      <w:color w:val="000000"/>
      <w:kern w:val="0"/>
      <w:sz w:val="16"/>
      <w:szCs w:val="16"/>
      <w14:ligatures w14:val="none"/>
    </w:rPr>
  </w:style>
  <w:style w:type="paragraph" w:customStyle="1" w:styleId="font6">
    <w:name w:val="font6"/>
    <w:basedOn w:val="Normal"/>
    <w:rsid w:val="00B27302"/>
    <w:pPr>
      <w:spacing w:before="100" w:beforeAutospacing="1" w:after="100" w:afterAutospacing="1" w:line="240" w:lineRule="auto"/>
    </w:pPr>
    <w:rPr>
      <w:rFonts w:ascii="Tahoma" w:eastAsia="Times New Roman" w:hAnsi="Tahoma" w:cs="Tahoma"/>
      <w:color w:val="000000"/>
      <w:kern w:val="0"/>
      <w:sz w:val="18"/>
      <w:szCs w:val="18"/>
      <w14:ligatures w14:val="none"/>
    </w:rPr>
  </w:style>
  <w:style w:type="paragraph" w:customStyle="1" w:styleId="font7">
    <w:name w:val="font7"/>
    <w:basedOn w:val="Normal"/>
    <w:rsid w:val="00B27302"/>
    <w:pPr>
      <w:spacing w:before="100" w:beforeAutospacing="1" w:after="100" w:afterAutospacing="1" w:line="240" w:lineRule="auto"/>
    </w:pPr>
    <w:rPr>
      <w:rFonts w:ascii="Tahoma" w:eastAsia="Times New Roman" w:hAnsi="Tahoma" w:cs="Tahoma"/>
      <w:b/>
      <w:bCs/>
      <w:color w:val="000000"/>
      <w:kern w:val="0"/>
      <w:sz w:val="18"/>
      <w:szCs w:val="18"/>
      <w14:ligatures w14:val="none"/>
    </w:rPr>
  </w:style>
  <w:style w:type="paragraph" w:customStyle="1" w:styleId="font8">
    <w:name w:val="font8"/>
    <w:basedOn w:val="Normal"/>
    <w:rsid w:val="00B27302"/>
    <w:pPr>
      <w:spacing w:before="100" w:beforeAutospacing="1" w:after="100" w:afterAutospacing="1" w:line="240" w:lineRule="auto"/>
    </w:pPr>
    <w:rPr>
      <w:rFonts w:ascii="Times New Roman" w:eastAsia="Times New Roman" w:hAnsi="Times New Roman" w:cs="Times New Roman"/>
      <w:b/>
      <w:bCs/>
      <w:color w:val="000000"/>
      <w:kern w:val="0"/>
      <w:sz w:val="20"/>
      <w:szCs w:val="20"/>
      <w14:ligatures w14:val="none"/>
    </w:rPr>
  </w:style>
  <w:style w:type="paragraph" w:customStyle="1" w:styleId="font9">
    <w:name w:val="font9"/>
    <w:basedOn w:val="Normal"/>
    <w:rsid w:val="00B27302"/>
    <w:pPr>
      <w:spacing w:before="100" w:beforeAutospacing="1" w:after="100" w:afterAutospacing="1" w:line="240" w:lineRule="auto"/>
    </w:pPr>
    <w:rPr>
      <w:rFonts w:ascii="Times New Roman" w:eastAsia="Times New Roman" w:hAnsi="Times New Roman" w:cs="Times New Roman"/>
      <w:b/>
      <w:bCs/>
      <w:color w:val="000000"/>
      <w:kern w:val="0"/>
      <w:sz w:val="20"/>
      <w:szCs w:val="20"/>
      <w:u w:val="single"/>
      <w14:ligatures w14:val="none"/>
    </w:rPr>
  </w:style>
  <w:style w:type="paragraph" w:customStyle="1" w:styleId="xl65">
    <w:name w:val="xl65"/>
    <w:basedOn w:val="Normal"/>
    <w:rsid w:val="00B27302"/>
    <w:pP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66">
    <w:name w:val="xl66"/>
    <w:basedOn w:val="Normal"/>
    <w:rsid w:val="00B27302"/>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67">
    <w:name w:val="xl67"/>
    <w:basedOn w:val="Normal"/>
    <w:rsid w:val="00B27302"/>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68">
    <w:name w:val="xl68"/>
    <w:basedOn w:val="Normal"/>
    <w:rsid w:val="00B27302"/>
    <w:pPr>
      <w:pBdr>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9">
    <w:name w:val="xl69"/>
    <w:basedOn w:val="Normal"/>
    <w:rsid w:val="00B27302"/>
    <w:pPr>
      <w:pBdr>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70">
    <w:name w:val="xl70"/>
    <w:basedOn w:val="Normal"/>
    <w:rsid w:val="00B27302"/>
    <w:pPr>
      <w:pBdr>
        <w:lef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71">
    <w:name w:val="xl71"/>
    <w:basedOn w:val="Normal"/>
    <w:rsid w:val="00B27302"/>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72">
    <w:name w:val="xl72"/>
    <w:basedOn w:val="Normal"/>
    <w:rsid w:val="00B27302"/>
    <w:pPr>
      <w:pBdr>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73">
    <w:name w:val="xl73"/>
    <w:basedOn w:val="Normal"/>
    <w:rsid w:val="00B27302"/>
    <w:pPr>
      <w:pBdr>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74">
    <w:name w:val="xl74"/>
    <w:basedOn w:val="Normal"/>
    <w:rsid w:val="00B27302"/>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75">
    <w:name w:val="xl75"/>
    <w:basedOn w:val="Normal"/>
    <w:rsid w:val="00B27302"/>
    <w:pPr>
      <w:pBdr>
        <w:left w:val="single" w:sz="4" w:space="0" w:color="auto"/>
        <w:bottom w:val="single" w:sz="4" w:space="0" w:color="auto"/>
      </w:pBdr>
      <w:shd w:val="clear" w:color="000000" w:fill="F2F2F2"/>
      <w:spacing w:before="100" w:beforeAutospacing="1" w:after="100" w:afterAutospacing="1" w:line="240" w:lineRule="auto"/>
      <w:jc w:val="center"/>
    </w:pPr>
    <w:rPr>
      <w:rFonts w:ascii="Symbol" w:eastAsia="Times New Roman" w:hAnsi="Symbol" w:cs="Times New Roman"/>
      <w:kern w:val="0"/>
      <w:sz w:val="24"/>
      <w:szCs w:val="24"/>
      <w14:ligatures w14:val="none"/>
    </w:rPr>
  </w:style>
  <w:style w:type="paragraph" w:customStyle="1" w:styleId="xl76">
    <w:name w:val="xl76"/>
    <w:basedOn w:val="Normal"/>
    <w:rsid w:val="00B27302"/>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77">
    <w:name w:val="xl77"/>
    <w:basedOn w:val="Normal"/>
    <w:rsid w:val="00B27302"/>
    <w:pPr>
      <w:pBdr>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78">
    <w:name w:val="xl78"/>
    <w:basedOn w:val="Normal"/>
    <w:rsid w:val="00B27302"/>
    <w:pPr>
      <w:pBdr>
        <w:lef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79">
    <w:name w:val="xl79"/>
    <w:basedOn w:val="Normal"/>
    <w:rsid w:val="00B27302"/>
    <w:pPr>
      <w:pBdr>
        <w:righ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80">
    <w:name w:val="xl80"/>
    <w:basedOn w:val="Normal"/>
    <w:rsid w:val="00B27302"/>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1">
    <w:name w:val="xl81"/>
    <w:basedOn w:val="Normal"/>
    <w:rsid w:val="00B27302"/>
    <w:pPr>
      <w:pBdr>
        <w:top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82">
    <w:name w:val="xl82"/>
    <w:basedOn w:val="Normal"/>
    <w:rsid w:val="00B27302"/>
    <w:pPr>
      <w:pBdr>
        <w:top w:val="single" w:sz="8"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3">
    <w:name w:val="xl83"/>
    <w:basedOn w:val="Normal"/>
    <w:rsid w:val="00B27302"/>
    <w:pPr>
      <w:pBdr>
        <w:left w:val="single" w:sz="8"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4">
    <w:name w:val="xl84"/>
    <w:basedOn w:val="Normal"/>
    <w:rsid w:val="00B27302"/>
    <w:pPr>
      <w:pBdr>
        <w:bottom w:val="single" w:sz="4"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85">
    <w:name w:val="xl85"/>
    <w:basedOn w:val="Normal"/>
    <w:rsid w:val="00B27302"/>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0"/>
      <w:szCs w:val="20"/>
      <w14:ligatures w14:val="none"/>
    </w:rPr>
  </w:style>
  <w:style w:type="paragraph" w:customStyle="1" w:styleId="xl86">
    <w:name w:val="xl86"/>
    <w:basedOn w:val="Normal"/>
    <w:rsid w:val="00B27302"/>
    <w:pPr>
      <w:pBdr>
        <w:left w:val="single" w:sz="8" w:space="7"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kern w:val="0"/>
      <w:sz w:val="20"/>
      <w:szCs w:val="20"/>
      <w14:ligatures w14:val="none"/>
    </w:rPr>
  </w:style>
  <w:style w:type="paragraph" w:customStyle="1" w:styleId="xl87">
    <w:name w:val="xl87"/>
    <w:basedOn w:val="Normal"/>
    <w:rsid w:val="00B27302"/>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14:ligatures w14:val="none"/>
    </w:rPr>
  </w:style>
  <w:style w:type="paragraph" w:customStyle="1" w:styleId="xl88">
    <w:name w:val="xl88"/>
    <w:basedOn w:val="Normal"/>
    <w:rsid w:val="00B27302"/>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FF0000"/>
      <w:kern w:val="0"/>
      <w:sz w:val="20"/>
      <w:szCs w:val="20"/>
      <w14:ligatures w14:val="none"/>
    </w:rPr>
  </w:style>
  <w:style w:type="paragraph" w:customStyle="1" w:styleId="xl89">
    <w:name w:val="xl89"/>
    <w:basedOn w:val="Normal"/>
    <w:rsid w:val="00B27302"/>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FF0000"/>
      <w:kern w:val="0"/>
      <w:sz w:val="20"/>
      <w:szCs w:val="20"/>
      <w14:ligatures w14:val="none"/>
    </w:rPr>
  </w:style>
  <w:style w:type="paragraph" w:customStyle="1" w:styleId="xl90">
    <w:name w:val="xl90"/>
    <w:basedOn w:val="Normal"/>
    <w:rsid w:val="00B27302"/>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FF0000"/>
      <w:kern w:val="0"/>
      <w:sz w:val="20"/>
      <w:szCs w:val="20"/>
      <w14:ligatures w14:val="none"/>
    </w:rPr>
  </w:style>
  <w:style w:type="paragraph" w:customStyle="1" w:styleId="xl91">
    <w:name w:val="xl91"/>
    <w:basedOn w:val="Normal"/>
    <w:rsid w:val="00B27302"/>
    <w:pPr>
      <w:pBdr>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92">
    <w:name w:val="xl92"/>
    <w:basedOn w:val="Normal"/>
    <w:rsid w:val="00B27302"/>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93">
    <w:name w:val="xl93"/>
    <w:basedOn w:val="Normal"/>
    <w:rsid w:val="00B27302"/>
    <w:pPr>
      <w:pBdr>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94">
    <w:name w:val="xl94"/>
    <w:basedOn w:val="Normal"/>
    <w:rsid w:val="00B27302"/>
    <w:pPr>
      <w:pBdr>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95">
    <w:name w:val="xl95"/>
    <w:basedOn w:val="Normal"/>
    <w:rsid w:val="00B27302"/>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96">
    <w:name w:val="xl96"/>
    <w:basedOn w:val="Normal"/>
    <w:rsid w:val="00B27302"/>
    <w:pPr>
      <w:shd w:val="clear" w:color="000000" w:fill="DAE9F8"/>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97">
    <w:name w:val="xl97"/>
    <w:basedOn w:val="Normal"/>
    <w:rsid w:val="00B27302"/>
    <w:pPr>
      <w:pBdr>
        <w:bottom w:val="single" w:sz="4" w:space="0" w:color="auto"/>
      </w:pBdr>
      <w:shd w:val="clear" w:color="000000" w:fill="F2F2F2"/>
      <w:spacing w:before="100" w:beforeAutospacing="1" w:after="100" w:afterAutospacing="1" w:line="240" w:lineRule="auto"/>
      <w:jc w:val="center"/>
    </w:pPr>
    <w:rPr>
      <w:rFonts w:ascii="Symbol" w:eastAsia="Times New Roman" w:hAnsi="Symbol" w:cs="Times New Roman"/>
      <w:kern w:val="0"/>
      <w:sz w:val="24"/>
      <w:szCs w:val="24"/>
      <w14:ligatures w14:val="none"/>
    </w:rPr>
  </w:style>
  <w:style w:type="paragraph" w:customStyle="1" w:styleId="xl98">
    <w:name w:val="xl98"/>
    <w:basedOn w:val="Normal"/>
    <w:rsid w:val="00B2730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99">
    <w:name w:val="xl99"/>
    <w:basedOn w:val="Normal"/>
    <w:rsid w:val="00B27302"/>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00">
    <w:name w:val="xl100"/>
    <w:basedOn w:val="Normal"/>
    <w:rsid w:val="00B27302"/>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01">
    <w:name w:val="xl101"/>
    <w:basedOn w:val="Normal"/>
    <w:rsid w:val="00B27302"/>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02">
    <w:name w:val="xl102"/>
    <w:basedOn w:val="Normal"/>
    <w:rsid w:val="00B27302"/>
    <w:pPr>
      <w:pBdr>
        <w:left w:val="single" w:sz="8"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03">
    <w:name w:val="xl103"/>
    <w:basedOn w:val="Normal"/>
    <w:rsid w:val="00B27302"/>
    <w:pPr>
      <w:pBdr>
        <w:right w:val="single" w:sz="8"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04">
    <w:name w:val="xl104"/>
    <w:basedOn w:val="Normal"/>
    <w:rsid w:val="00B27302"/>
    <w:pPr>
      <w:pBdr>
        <w:left w:val="single" w:sz="8" w:space="0" w:color="auto"/>
        <w:bottom w:val="single" w:sz="4" w:space="0" w:color="auto"/>
      </w:pBdr>
      <w:shd w:val="clear" w:color="000000" w:fill="F2F2F2"/>
      <w:spacing w:before="100" w:beforeAutospacing="1" w:after="100" w:afterAutospacing="1" w:line="240" w:lineRule="auto"/>
      <w:jc w:val="center"/>
    </w:pPr>
    <w:rPr>
      <w:rFonts w:ascii="Symbol" w:eastAsia="Times New Roman" w:hAnsi="Symbol" w:cs="Times New Roman"/>
      <w:kern w:val="0"/>
      <w:sz w:val="24"/>
      <w:szCs w:val="24"/>
      <w14:ligatures w14:val="none"/>
    </w:rPr>
  </w:style>
  <w:style w:type="paragraph" w:customStyle="1" w:styleId="xl105">
    <w:name w:val="xl105"/>
    <w:basedOn w:val="Normal"/>
    <w:rsid w:val="00B27302"/>
    <w:pPr>
      <w:pBdr>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06">
    <w:name w:val="xl106"/>
    <w:basedOn w:val="Normal"/>
    <w:rsid w:val="00B27302"/>
    <w:pPr>
      <w:pBdr>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07">
    <w:name w:val="xl107"/>
    <w:basedOn w:val="Normal"/>
    <w:rsid w:val="00B27302"/>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08">
    <w:name w:val="xl108"/>
    <w:basedOn w:val="Normal"/>
    <w:rsid w:val="00B2730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09">
    <w:name w:val="xl109"/>
    <w:basedOn w:val="Normal"/>
    <w:rsid w:val="00B27302"/>
    <w:pPr>
      <w:pBdr>
        <w:lef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10">
    <w:name w:val="xl110"/>
    <w:basedOn w:val="Normal"/>
    <w:rsid w:val="00B27302"/>
    <w:pPr>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1">
    <w:name w:val="xl111"/>
    <w:basedOn w:val="Normal"/>
    <w:rsid w:val="00B2730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12">
    <w:name w:val="xl112"/>
    <w:basedOn w:val="Normal"/>
    <w:rsid w:val="00B27302"/>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13">
    <w:name w:val="xl113"/>
    <w:basedOn w:val="Normal"/>
    <w:rsid w:val="00B27302"/>
    <w:pP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114">
    <w:name w:val="xl114"/>
    <w:basedOn w:val="Normal"/>
    <w:rsid w:val="00B27302"/>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5">
    <w:name w:val="xl115"/>
    <w:basedOn w:val="Normal"/>
    <w:rsid w:val="00B27302"/>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6">
    <w:name w:val="xl116"/>
    <w:basedOn w:val="Normal"/>
    <w:rsid w:val="00B27302"/>
    <w:pPr>
      <w:pBdr>
        <w:top w:val="single" w:sz="8" w:space="0" w:color="auto"/>
        <w:lef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7">
    <w:name w:val="xl117"/>
    <w:basedOn w:val="Normal"/>
    <w:rsid w:val="00B27302"/>
    <w:pPr>
      <w:pBdr>
        <w:lef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8">
    <w:name w:val="xl118"/>
    <w:basedOn w:val="Normal"/>
    <w:rsid w:val="00B27302"/>
    <w:pPr>
      <w:pBdr>
        <w:top w:val="single" w:sz="8"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9">
    <w:name w:val="xl119"/>
    <w:basedOn w:val="Normal"/>
    <w:rsid w:val="00B27302"/>
    <w:pP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0">
    <w:name w:val="xl120"/>
    <w:basedOn w:val="Normal"/>
    <w:rsid w:val="00B27302"/>
    <w:pPr>
      <w:pBdr>
        <w:righ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1">
    <w:name w:val="xl121"/>
    <w:basedOn w:val="Normal"/>
    <w:rsid w:val="00B27302"/>
    <w:pPr>
      <w:pBdr>
        <w:top w:val="single" w:sz="8" w:space="0" w:color="auto"/>
        <w:left w:val="single" w:sz="8"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2">
    <w:name w:val="xl122"/>
    <w:basedOn w:val="Normal"/>
    <w:rsid w:val="00B27302"/>
    <w:pPr>
      <w:pBdr>
        <w:top w:val="single" w:sz="8" w:space="0" w:color="auto"/>
        <w:right w:val="single" w:sz="8"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3">
    <w:name w:val="xl123"/>
    <w:basedOn w:val="Normal"/>
    <w:rsid w:val="00B27302"/>
    <w:pPr>
      <w:pBdr>
        <w:left w:val="single" w:sz="8"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4">
    <w:name w:val="xl124"/>
    <w:basedOn w:val="Normal"/>
    <w:rsid w:val="00B27302"/>
    <w:pPr>
      <w:pBdr>
        <w:right w:val="single" w:sz="8"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5">
    <w:name w:val="xl125"/>
    <w:basedOn w:val="Normal"/>
    <w:rsid w:val="00B27302"/>
    <w:pPr>
      <w:pBdr>
        <w:lef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6">
    <w:name w:val="xl126"/>
    <w:basedOn w:val="Normal"/>
    <w:rsid w:val="00B27302"/>
    <w:pP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7">
    <w:name w:val="xl127"/>
    <w:basedOn w:val="Normal"/>
    <w:rsid w:val="00B27302"/>
    <w:pPr>
      <w:pBdr>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8">
    <w:name w:val="xl128"/>
    <w:basedOn w:val="Normal"/>
    <w:rsid w:val="00B27302"/>
    <w:pPr>
      <w:pBdr>
        <w:top w:val="single" w:sz="8" w:space="0" w:color="auto"/>
        <w:righ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29">
    <w:name w:val="xl129"/>
    <w:basedOn w:val="Normal"/>
    <w:rsid w:val="00B27302"/>
    <w:pPr>
      <w:pBdr>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character" w:styleId="UnresolvedMention">
    <w:name w:val="Unresolved Mention"/>
    <w:basedOn w:val="DefaultParagraphFont"/>
    <w:uiPriority w:val="99"/>
    <w:semiHidden/>
    <w:unhideWhenUsed/>
    <w:rsid w:val="001B32B9"/>
    <w:rPr>
      <w:color w:val="605E5C"/>
      <w:shd w:val="clear" w:color="auto" w:fill="E1DFDD"/>
    </w:rPr>
  </w:style>
  <w:style w:type="table" w:styleId="TableGrid">
    <w:name w:val="Table Grid"/>
    <w:basedOn w:val="TableNormal"/>
    <w:uiPriority w:val="39"/>
    <w:rsid w:val="0057115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9166A"/>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09166A"/>
    <w:rPr>
      <w:rFonts w:ascii="Aptos" w:hAnsi="Aptos"/>
      <w:noProof/>
    </w:rPr>
  </w:style>
  <w:style w:type="paragraph" w:customStyle="1" w:styleId="EndNoteBibliography">
    <w:name w:val="EndNote Bibliography"/>
    <w:basedOn w:val="Normal"/>
    <w:link w:val="EndNoteBibliographyChar"/>
    <w:rsid w:val="0009166A"/>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09166A"/>
    <w:rPr>
      <w:rFonts w:ascii="Aptos" w:hAnsi="Aptos"/>
      <w:noProof/>
    </w:rPr>
  </w:style>
  <w:style w:type="paragraph" w:styleId="Revision">
    <w:name w:val="Revision"/>
    <w:hidden/>
    <w:uiPriority w:val="99"/>
    <w:semiHidden/>
    <w:rsid w:val="00C23267"/>
    <w:pPr>
      <w:spacing w:after="0" w:line="240" w:lineRule="auto"/>
    </w:pPr>
  </w:style>
  <w:style w:type="character" w:styleId="Mention">
    <w:name w:val="Mention"/>
    <w:basedOn w:val="DefaultParagraphFont"/>
    <w:uiPriority w:val="99"/>
    <w:unhideWhenUsed/>
    <w:rsid w:val="004139B6"/>
    <w:rPr>
      <w:color w:val="2B579A"/>
      <w:shd w:val="clear" w:color="auto" w:fill="E1DFDD"/>
    </w:rPr>
  </w:style>
  <w:style w:type="paragraph" w:styleId="Header">
    <w:name w:val="header"/>
    <w:basedOn w:val="Normal"/>
    <w:link w:val="HeaderChar"/>
    <w:uiPriority w:val="99"/>
    <w:unhideWhenUsed/>
    <w:rsid w:val="001C6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17A"/>
  </w:style>
  <w:style w:type="paragraph" w:styleId="Footer">
    <w:name w:val="footer"/>
    <w:basedOn w:val="Normal"/>
    <w:link w:val="FooterChar"/>
    <w:uiPriority w:val="99"/>
    <w:unhideWhenUsed/>
    <w:rsid w:val="001C6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50277">
      <w:bodyDiv w:val="1"/>
      <w:marLeft w:val="0"/>
      <w:marRight w:val="0"/>
      <w:marTop w:val="0"/>
      <w:marBottom w:val="0"/>
      <w:divBdr>
        <w:top w:val="none" w:sz="0" w:space="0" w:color="auto"/>
        <w:left w:val="none" w:sz="0" w:space="0" w:color="auto"/>
        <w:bottom w:val="none" w:sz="0" w:space="0" w:color="auto"/>
        <w:right w:val="none" w:sz="0" w:space="0" w:color="auto"/>
      </w:divBdr>
    </w:div>
    <w:div w:id="636112469">
      <w:bodyDiv w:val="1"/>
      <w:marLeft w:val="0"/>
      <w:marRight w:val="0"/>
      <w:marTop w:val="0"/>
      <w:marBottom w:val="0"/>
      <w:divBdr>
        <w:top w:val="none" w:sz="0" w:space="0" w:color="auto"/>
        <w:left w:val="none" w:sz="0" w:space="0" w:color="auto"/>
        <w:bottom w:val="none" w:sz="0" w:space="0" w:color="auto"/>
        <w:right w:val="none" w:sz="0" w:space="0" w:color="auto"/>
      </w:divBdr>
    </w:div>
    <w:div w:id="689070738">
      <w:bodyDiv w:val="1"/>
      <w:marLeft w:val="0"/>
      <w:marRight w:val="0"/>
      <w:marTop w:val="0"/>
      <w:marBottom w:val="0"/>
      <w:divBdr>
        <w:top w:val="none" w:sz="0" w:space="0" w:color="auto"/>
        <w:left w:val="none" w:sz="0" w:space="0" w:color="auto"/>
        <w:bottom w:val="none" w:sz="0" w:space="0" w:color="auto"/>
        <w:right w:val="none" w:sz="0" w:space="0" w:color="auto"/>
      </w:divBdr>
    </w:div>
    <w:div w:id="769010914">
      <w:bodyDiv w:val="1"/>
      <w:marLeft w:val="0"/>
      <w:marRight w:val="0"/>
      <w:marTop w:val="0"/>
      <w:marBottom w:val="0"/>
      <w:divBdr>
        <w:top w:val="none" w:sz="0" w:space="0" w:color="auto"/>
        <w:left w:val="none" w:sz="0" w:space="0" w:color="auto"/>
        <w:bottom w:val="none" w:sz="0" w:space="0" w:color="auto"/>
        <w:right w:val="none" w:sz="0" w:space="0" w:color="auto"/>
      </w:divBdr>
    </w:div>
    <w:div w:id="931935345">
      <w:bodyDiv w:val="1"/>
      <w:marLeft w:val="0"/>
      <w:marRight w:val="0"/>
      <w:marTop w:val="0"/>
      <w:marBottom w:val="0"/>
      <w:divBdr>
        <w:top w:val="none" w:sz="0" w:space="0" w:color="auto"/>
        <w:left w:val="none" w:sz="0" w:space="0" w:color="auto"/>
        <w:bottom w:val="none" w:sz="0" w:space="0" w:color="auto"/>
        <w:right w:val="none" w:sz="0" w:space="0" w:color="auto"/>
      </w:divBdr>
    </w:div>
    <w:div w:id="972948016">
      <w:bodyDiv w:val="1"/>
      <w:marLeft w:val="0"/>
      <w:marRight w:val="0"/>
      <w:marTop w:val="0"/>
      <w:marBottom w:val="0"/>
      <w:divBdr>
        <w:top w:val="none" w:sz="0" w:space="0" w:color="auto"/>
        <w:left w:val="none" w:sz="0" w:space="0" w:color="auto"/>
        <w:bottom w:val="none" w:sz="0" w:space="0" w:color="auto"/>
        <w:right w:val="none" w:sz="0" w:space="0" w:color="auto"/>
      </w:divBdr>
    </w:div>
    <w:div w:id="1066613318">
      <w:bodyDiv w:val="1"/>
      <w:marLeft w:val="0"/>
      <w:marRight w:val="0"/>
      <w:marTop w:val="0"/>
      <w:marBottom w:val="0"/>
      <w:divBdr>
        <w:top w:val="none" w:sz="0" w:space="0" w:color="auto"/>
        <w:left w:val="none" w:sz="0" w:space="0" w:color="auto"/>
        <w:bottom w:val="none" w:sz="0" w:space="0" w:color="auto"/>
        <w:right w:val="none" w:sz="0" w:space="0" w:color="auto"/>
      </w:divBdr>
    </w:div>
    <w:div w:id="1364017674">
      <w:bodyDiv w:val="1"/>
      <w:marLeft w:val="0"/>
      <w:marRight w:val="0"/>
      <w:marTop w:val="0"/>
      <w:marBottom w:val="0"/>
      <w:divBdr>
        <w:top w:val="none" w:sz="0" w:space="0" w:color="auto"/>
        <w:left w:val="none" w:sz="0" w:space="0" w:color="auto"/>
        <w:bottom w:val="none" w:sz="0" w:space="0" w:color="auto"/>
        <w:right w:val="none" w:sz="0" w:space="0" w:color="auto"/>
      </w:divBdr>
    </w:div>
    <w:div w:id="1371537885">
      <w:bodyDiv w:val="1"/>
      <w:marLeft w:val="0"/>
      <w:marRight w:val="0"/>
      <w:marTop w:val="0"/>
      <w:marBottom w:val="0"/>
      <w:divBdr>
        <w:top w:val="none" w:sz="0" w:space="0" w:color="auto"/>
        <w:left w:val="none" w:sz="0" w:space="0" w:color="auto"/>
        <w:bottom w:val="none" w:sz="0" w:space="0" w:color="auto"/>
        <w:right w:val="none" w:sz="0" w:space="0" w:color="auto"/>
      </w:divBdr>
    </w:div>
    <w:div w:id="1625162181">
      <w:bodyDiv w:val="1"/>
      <w:marLeft w:val="0"/>
      <w:marRight w:val="0"/>
      <w:marTop w:val="0"/>
      <w:marBottom w:val="0"/>
      <w:divBdr>
        <w:top w:val="none" w:sz="0" w:space="0" w:color="auto"/>
        <w:left w:val="none" w:sz="0" w:space="0" w:color="auto"/>
        <w:bottom w:val="none" w:sz="0" w:space="0" w:color="auto"/>
        <w:right w:val="none" w:sz="0" w:space="0" w:color="auto"/>
      </w:divBdr>
    </w:div>
    <w:div w:id="1840923368">
      <w:bodyDiv w:val="1"/>
      <w:marLeft w:val="0"/>
      <w:marRight w:val="0"/>
      <w:marTop w:val="0"/>
      <w:marBottom w:val="0"/>
      <w:divBdr>
        <w:top w:val="none" w:sz="0" w:space="0" w:color="auto"/>
        <w:left w:val="none" w:sz="0" w:space="0" w:color="auto"/>
        <w:bottom w:val="none" w:sz="0" w:space="0" w:color="auto"/>
        <w:right w:val="none" w:sz="0" w:space="0" w:color="auto"/>
      </w:divBdr>
    </w:div>
    <w:div w:id="1875342269">
      <w:bodyDiv w:val="1"/>
      <w:marLeft w:val="0"/>
      <w:marRight w:val="0"/>
      <w:marTop w:val="0"/>
      <w:marBottom w:val="0"/>
      <w:divBdr>
        <w:top w:val="none" w:sz="0" w:space="0" w:color="auto"/>
        <w:left w:val="none" w:sz="0" w:space="0" w:color="auto"/>
        <w:bottom w:val="none" w:sz="0" w:space="0" w:color="auto"/>
        <w:right w:val="none" w:sz="0" w:space="0" w:color="auto"/>
      </w:divBdr>
    </w:div>
    <w:div w:id="1936984646">
      <w:bodyDiv w:val="1"/>
      <w:marLeft w:val="0"/>
      <w:marRight w:val="0"/>
      <w:marTop w:val="0"/>
      <w:marBottom w:val="0"/>
      <w:divBdr>
        <w:top w:val="none" w:sz="0" w:space="0" w:color="auto"/>
        <w:left w:val="none" w:sz="0" w:space="0" w:color="auto"/>
        <w:bottom w:val="none" w:sz="0" w:space="0" w:color="auto"/>
        <w:right w:val="none" w:sz="0" w:space="0" w:color="auto"/>
      </w:divBdr>
    </w:div>
    <w:div w:id="195212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8546C9E1-7C53-4E0B-A4B7-88373F79A33E}">
    <t:Anchor>
      <t:Comment id="599267997"/>
    </t:Anchor>
    <t:History>
      <t:Event id="{D6776A5A-6AC3-435C-BC6F-7479A1DCA1DD}" time="2025-04-23T23:07:12.014Z">
        <t:Attribution userId="S::mwhitley@rand.org::16ed314a-cfda-42ba-b283-cfb81a57d346" userProvider="AD" userName="Margaret Whitley"/>
        <t:Anchor>
          <t:Comment id="599267997"/>
        </t:Anchor>
        <t:Create/>
      </t:Event>
      <t:Event id="{5CEA8722-4024-4130-B483-4714990647D6}" time="2025-04-23T23:07:12.014Z">
        <t:Attribution userId="S::mwhitley@rand.org::16ed314a-cfda-42ba-b283-cfb81a57d346" userProvider="AD" userName="Margaret Whitley"/>
        <t:Anchor>
          <t:Comment id="599267997"/>
        </t:Anchor>
        <t:Assign userId="S::ewong@rand.org::5834c03a-7d72-4be8-b3a2-845de0078b98" userProvider="AD" userName="Eunice Wong"/>
      </t:Event>
      <t:Event id="{025D6405-F9DA-4CAB-BAA3-3F11AAEC1482}" time="2025-04-23T23:07:12.014Z">
        <t:Attribution userId="S::mwhitley@rand.org::16ed314a-cfda-42ba-b283-cfb81a57d346" userProvider="AD" userName="Margaret Whitley"/>
        <t:Anchor>
          <t:Comment id="599267997"/>
        </t:Anchor>
        <t:SetTitle title="@Eunice Wong Did you want data for the Fe y Salud workshop? Yosi didn’t have tha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a7c5841-cd62-4b21-9b9e-4cbbbb33943a" xsi:nil="true"/>
    <lcf76f155ced4ddcb4097134ff3c332f xmlns="8fba1113-297c-4c93-a6be-7f959a6d527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336FA972A4EA442BA93F12FF10C6A78" ma:contentTypeVersion="12" ma:contentTypeDescription="Create a new document." ma:contentTypeScope="" ma:versionID="494692059e868cdf371794fc88f70046">
  <xsd:schema xmlns:xsd="http://www.w3.org/2001/XMLSchema" xmlns:xs="http://www.w3.org/2001/XMLSchema" xmlns:p="http://schemas.microsoft.com/office/2006/metadata/properties" xmlns:ns2="0a7c5841-cd62-4b21-9b9e-4cbbbb33943a" xmlns:ns3="8fba1113-297c-4c93-a6be-7f959a6d5273" targetNamespace="http://schemas.microsoft.com/office/2006/metadata/properties" ma:root="true" ma:fieldsID="f2d8af3d1d3b7b9ed74835e6bfbba8f7" ns2:_="" ns3:_="">
    <xsd:import namespace="0a7c5841-cd62-4b21-9b9e-4cbbbb33943a"/>
    <xsd:import namespace="8fba1113-297c-4c93-a6be-7f959a6d52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c5841-cd62-4b21-9b9e-4cbbbb3394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a7c600c-6238-456c-8a40-e9bbfa178a1c}" ma:internalName="TaxCatchAll" ma:showField="CatchAllData" ma:web="0a7c5841-cd62-4b21-9b9e-4cbbbb3394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ba1113-297c-4c93-a6be-7f959a6d52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17ef87-b198-4e8e-a219-eaced2cf0c5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A9B72-2F72-49DB-AC4A-1605F70C548D}">
  <ds:schemaRefs>
    <ds:schemaRef ds:uri="http://schemas.microsoft.com/office/2006/metadata/properties"/>
    <ds:schemaRef ds:uri="http://schemas.microsoft.com/office/infopath/2007/PartnerControls"/>
    <ds:schemaRef ds:uri="0a7c5841-cd62-4b21-9b9e-4cbbbb33943a"/>
    <ds:schemaRef ds:uri="8fba1113-297c-4c93-a6be-7f959a6d5273"/>
  </ds:schemaRefs>
</ds:datastoreItem>
</file>

<file path=customXml/itemProps2.xml><?xml version="1.0" encoding="utf-8"?>
<ds:datastoreItem xmlns:ds="http://schemas.openxmlformats.org/officeDocument/2006/customXml" ds:itemID="{0674D86F-8C35-4475-ABED-B2881F687D22}">
  <ds:schemaRefs>
    <ds:schemaRef ds:uri="http://schemas.openxmlformats.org/officeDocument/2006/bibliography"/>
  </ds:schemaRefs>
</ds:datastoreItem>
</file>

<file path=customXml/itemProps3.xml><?xml version="1.0" encoding="utf-8"?>
<ds:datastoreItem xmlns:ds="http://schemas.openxmlformats.org/officeDocument/2006/customXml" ds:itemID="{25CC2DEE-F960-4350-80B9-A7312D087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c5841-cd62-4b21-9b9e-4cbbbb33943a"/>
    <ds:schemaRef ds:uri="8fba1113-297c-4c93-a6be-7f959a6d52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42F259-DE07-43F0-8C68-4F80B717801E}">
  <ds:schemaRefs>
    <ds:schemaRef ds:uri="http://schemas.microsoft.com/sharepoint/v3/contenttype/forms"/>
  </ds:schemaRefs>
</ds:datastoreItem>
</file>

<file path=docMetadata/LabelInfo.xml><?xml version="1.0" encoding="utf-8"?>
<clbl:labelList xmlns:clbl="http://schemas.microsoft.com/office/2020/mipLabelMetadata">
  <clbl:label id="{78975c20-18d4-40c9-811f-0d8ea387c6ea}" enabled="0" method="" siteId="{78975c20-18d4-40c9-811f-0d8ea387c6ea}"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857</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Links>
    <vt:vector size="120" baseType="variant">
      <vt:variant>
        <vt:i4>2424935</vt:i4>
      </vt:variant>
      <vt:variant>
        <vt:i4>409</vt:i4>
      </vt:variant>
      <vt:variant>
        <vt:i4>0</vt:i4>
      </vt:variant>
      <vt:variant>
        <vt:i4>5</vt:i4>
      </vt:variant>
      <vt:variant>
        <vt:lpwstr>https://doi.org/10.1016/j.socscimed.2019.06.003</vt:lpwstr>
      </vt:variant>
      <vt:variant>
        <vt:lpwstr/>
      </vt:variant>
      <vt:variant>
        <vt:i4>5505109</vt:i4>
      </vt:variant>
      <vt:variant>
        <vt:i4>406</vt:i4>
      </vt:variant>
      <vt:variant>
        <vt:i4>0</vt:i4>
      </vt:variant>
      <vt:variant>
        <vt:i4>5</vt:i4>
      </vt:variant>
      <vt:variant>
        <vt:lpwstr>https://latino.ucla.edu/wp-content/uploads/2023/01/NY-15-facts-1.pdf</vt:lpwstr>
      </vt:variant>
      <vt:variant>
        <vt:lpwstr/>
      </vt:variant>
      <vt:variant>
        <vt:i4>2555966</vt:i4>
      </vt:variant>
      <vt:variant>
        <vt:i4>403</vt:i4>
      </vt:variant>
      <vt:variant>
        <vt:i4>0</vt:i4>
      </vt:variant>
      <vt:variant>
        <vt:i4>5</vt:i4>
      </vt:variant>
      <vt:variant>
        <vt:lpwstr>https://doi.org/10.1016/j.jneb.2021.04.469</vt:lpwstr>
      </vt:variant>
      <vt:variant>
        <vt:lpwstr/>
      </vt:variant>
      <vt:variant>
        <vt:i4>2752614</vt:i4>
      </vt:variant>
      <vt:variant>
        <vt:i4>400</vt:i4>
      </vt:variant>
      <vt:variant>
        <vt:i4>0</vt:i4>
      </vt:variant>
      <vt:variant>
        <vt:i4>5</vt:i4>
      </vt:variant>
      <vt:variant>
        <vt:lpwstr>https://doi.org/10.1016/j.socscimed.2005.06.033</vt:lpwstr>
      </vt:variant>
      <vt:variant>
        <vt:lpwstr/>
      </vt:variant>
      <vt:variant>
        <vt:i4>3735655</vt:i4>
      </vt:variant>
      <vt:variant>
        <vt:i4>397</vt:i4>
      </vt:variant>
      <vt:variant>
        <vt:i4>0</vt:i4>
      </vt:variant>
      <vt:variant>
        <vt:i4>5</vt:i4>
      </vt:variant>
      <vt:variant>
        <vt:lpwstr>https://doi.org/10.1016/j.socscimed.2019.112718</vt:lpwstr>
      </vt:variant>
      <vt:variant>
        <vt:lpwstr/>
      </vt:variant>
      <vt:variant>
        <vt:i4>6226007</vt:i4>
      </vt:variant>
      <vt:variant>
        <vt:i4>394</vt:i4>
      </vt:variant>
      <vt:variant>
        <vt:i4>0</vt:i4>
      </vt:variant>
      <vt:variant>
        <vt:i4>5</vt:i4>
      </vt:variant>
      <vt:variant>
        <vt:lpwstr>https://healthpolicy.ucla.edu/sites/default/files/2023-05/chis-2018-adult.pdf</vt:lpwstr>
      </vt:variant>
      <vt:variant>
        <vt:lpwstr/>
      </vt:variant>
      <vt:variant>
        <vt:i4>8323102</vt:i4>
      </vt:variant>
      <vt:variant>
        <vt:i4>391</vt:i4>
      </vt:variant>
      <vt:variant>
        <vt:i4>0</vt:i4>
      </vt:variant>
      <vt:variant>
        <vt:i4>5</vt:i4>
      </vt:variant>
      <vt:variant>
        <vt:lpwstr>https://lluh.org/sites/lluh.org/files/2022-08/lluh-chna_2022.pdf</vt:lpwstr>
      </vt:variant>
      <vt:variant>
        <vt:lpwstr/>
      </vt:variant>
      <vt:variant>
        <vt:i4>6488102</vt:i4>
      </vt:variant>
      <vt:variant>
        <vt:i4>388</vt:i4>
      </vt:variant>
      <vt:variant>
        <vt:i4>0</vt:i4>
      </vt:variant>
      <vt:variant>
        <vt:i4>5</vt:i4>
      </vt:variant>
      <vt:variant>
        <vt:lpwstr>https://www.sbdiocese.org/index.cfm</vt:lpwstr>
      </vt:variant>
      <vt:variant>
        <vt:lpwstr/>
      </vt:variant>
      <vt:variant>
        <vt:i4>1310725</vt:i4>
      </vt:variant>
      <vt:variant>
        <vt:i4>385</vt:i4>
      </vt:variant>
      <vt:variant>
        <vt:i4>0</vt:i4>
      </vt:variant>
      <vt:variant>
        <vt:i4>5</vt:i4>
      </vt:variant>
      <vt:variant>
        <vt:lpwstr>https://www.rand.org/health-care.html</vt:lpwstr>
      </vt:variant>
      <vt:variant>
        <vt:lpwstr/>
      </vt:variant>
      <vt:variant>
        <vt:i4>3080312</vt:i4>
      </vt:variant>
      <vt:variant>
        <vt:i4>382</vt:i4>
      </vt:variant>
      <vt:variant>
        <vt:i4>0</vt:i4>
      </vt:variant>
      <vt:variant>
        <vt:i4>5</vt:i4>
      </vt:variant>
      <vt:variant>
        <vt:lpwstr>https://medschool.cuanschutz.edu/docs/librariesprovider94/di-docs/guides-and-tools/iprism-and-reaim-guidebook_wip.pdf?sfvrsn=adea27bb_0</vt:lpwstr>
      </vt:variant>
      <vt:variant>
        <vt:lpwstr/>
      </vt:variant>
      <vt:variant>
        <vt:i4>6619196</vt:i4>
      </vt:variant>
      <vt:variant>
        <vt:i4>379</vt:i4>
      </vt:variant>
      <vt:variant>
        <vt:i4>0</vt:i4>
      </vt:variant>
      <vt:variant>
        <vt:i4>5</vt:i4>
      </vt:variant>
      <vt:variant>
        <vt:lpwstr>https://www.pewresearch.org/short-reads/2025/03/04/10-facts-about-us-catholics/</vt:lpwstr>
      </vt:variant>
      <vt:variant>
        <vt:lpwstr/>
      </vt:variant>
      <vt:variant>
        <vt:i4>6881342</vt:i4>
      </vt:variant>
      <vt:variant>
        <vt:i4>376</vt:i4>
      </vt:variant>
      <vt:variant>
        <vt:i4>0</vt:i4>
      </vt:variant>
      <vt:variant>
        <vt:i4>5</vt:i4>
      </vt:variant>
      <vt:variant>
        <vt:lpwstr>https://www.pewresearch.org/wp-content/uploads/sites/20/2014/05/Latinos-Religion-07-22-full-report.pdf</vt:lpwstr>
      </vt:variant>
      <vt:variant>
        <vt:lpwstr/>
      </vt:variant>
      <vt:variant>
        <vt:i4>3932215</vt:i4>
      </vt:variant>
      <vt:variant>
        <vt:i4>373</vt:i4>
      </vt:variant>
      <vt:variant>
        <vt:i4>0</vt:i4>
      </vt:variant>
      <vt:variant>
        <vt:i4>5</vt:i4>
      </vt:variant>
      <vt:variant>
        <vt:lpwstr>https://doi.org/10.1016/j.genhosppsych.2006.11.002</vt:lpwstr>
      </vt:variant>
      <vt:variant>
        <vt:lpwstr/>
      </vt:variant>
      <vt:variant>
        <vt:i4>2490486</vt:i4>
      </vt:variant>
      <vt:variant>
        <vt:i4>370</vt:i4>
      </vt:variant>
      <vt:variant>
        <vt:i4>0</vt:i4>
      </vt:variant>
      <vt:variant>
        <vt:i4>5</vt:i4>
      </vt:variant>
      <vt:variant>
        <vt:lpwstr>https://www.nami.org/support-education/</vt:lpwstr>
      </vt:variant>
      <vt:variant>
        <vt:lpwstr/>
      </vt:variant>
      <vt:variant>
        <vt:i4>917531</vt:i4>
      </vt:variant>
      <vt:variant>
        <vt:i4>367</vt:i4>
      </vt:variant>
      <vt:variant>
        <vt:i4>0</vt:i4>
      </vt:variant>
      <vt:variant>
        <vt:i4>5</vt:i4>
      </vt:variant>
      <vt:variant>
        <vt:lpwstr>https://www.kqed.org/news/11929785/california-needs-more-latinx-therapists-but-the-mental-health-field-is-still-full-of-barriers-to-entry</vt:lpwstr>
      </vt:variant>
      <vt:variant>
        <vt:lpwstr/>
      </vt:variant>
      <vt:variant>
        <vt:i4>2424931</vt:i4>
      </vt:variant>
      <vt:variant>
        <vt:i4>364</vt:i4>
      </vt:variant>
      <vt:variant>
        <vt:i4>0</vt:i4>
      </vt:variant>
      <vt:variant>
        <vt:i4>5</vt:i4>
      </vt:variant>
      <vt:variant>
        <vt:lpwstr>https://doi.org/10.1016/j.socscimed.2008.03.018</vt:lpwstr>
      </vt:variant>
      <vt:variant>
        <vt:lpwstr/>
      </vt:variant>
      <vt:variant>
        <vt:i4>4980751</vt:i4>
      </vt:variant>
      <vt:variant>
        <vt:i4>361</vt:i4>
      </vt:variant>
      <vt:variant>
        <vt:i4>0</vt:i4>
      </vt:variant>
      <vt:variant>
        <vt:i4>5</vt:i4>
      </vt:variant>
      <vt:variant>
        <vt:lpwstr>https://doi.org/10.1016/j.cct.2023.107080</vt:lpwstr>
      </vt:variant>
      <vt:variant>
        <vt:lpwstr/>
      </vt:variant>
      <vt:variant>
        <vt:i4>5701701</vt:i4>
      </vt:variant>
      <vt:variant>
        <vt:i4>358</vt:i4>
      </vt:variant>
      <vt:variant>
        <vt:i4>0</vt:i4>
      </vt:variant>
      <vt:variant>
        <vt:i4>5</vt:i4>
      </vt:variant>
      <vt:variant>
        <vt:lpwstr>https://minorityhealth.hhs.gov/mental-and-behavioral-health-hispanics</vt:lpwstr>
      </vt:variant>
      <vt:variant>
        <vt:lpwstr/>
      </vt:variant>
      <vt:variant>
        <vt:i4>2228270</vt:i4>
      </vt:variant>
      <vt:variant>
        <vt:i4>355</vt:i4>
      </vt:variant>
      <vt:variant>
        <vt:i4>0</vt:i4>
      </vt:variant>
      <vt:variant>
        <vt:i4>5</vt:i4>
      </vt:variant>
      <vt:variant>
        <vt:lpwstr>https://doi.org/10.1016/j.jhealeco.2022.102675</vt:lpwstr>
      </vt:variant>
      <vt:variant>
        <vt:lpwstr/>
      </vt:variant>
      <vt:variant>
        <vt:i4>2359419</vt:i4>
      </vt:variant>
      <vt:variant>
        <vt:i4>0</vt:i4>
      </vt:variant>
      <vt:variant>
        <vt:i4>0</vt:i4>
      </vt:variant>
      <vt:variant>
        <vt:i4>5</vt:i4>
      </vt:variant>
      <vt:variant>
        <vt:lpwstr>https://link.springer.com/journal/10900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Whitley</dc:creator>
  <cp:keywords/>
  <dc:description/>
  <cp:lastModifiedBy>Margaret Whitley</cp:lastModifiedBy>
  <cp:revision>9</cp:revision>
  <cp:lastPrinted>2025-05-22T21:10:00Z</cp:lastPrinted>
  <dcterms:created xsi:type="dcterms:W3CDTF">2025-07-10T23:15:00Z</dcterms:created>
  <dcterms:modified xsi:type="dcterms:W3CDTF">2025-12-14T19:53:00Z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0x0101000336FA972A4EA442BA93F12FF10C6A78</vt:lpwstr>
  </property>
  <property fmtid="{D5CDD505-2E9C-101B-9397-08002B2CF9AE}" pid="3" name="MediaServiceImageTags">
    <vt:lpwstr/>
  </property>
  <property fmtid="{D5CDD505-2E9C-101B-9397-08002B2CF9AE}" pid="4" name="GrammarlyDocumentId">
    <vt:lpwstr>654195c3-ec0a-4792-88b4-175138e66795</vt:lpwstr>
  </property>
</Properties>
</file>