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53F69" w14:textId="65C1B5C5" w:rsidR="0017162A" w:rsidRPr="000C0635" w:rsidRDefault="2158FAD7" w:rsidP="3C8422B0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Supplementary Table 2. </w:t>
      </w:r>
      <w:r w:rsidRPr="4BE21B7D">
        <w:rPr>
          <w:rFonts w:ascii="Calibri" w:eastAsia="Calibri" w:hAnsi="Calibri" w:cs="Calibri"/>
          <w:color w:val="000000" w:themeColor="text1"/>
          <w:sz w:val="22"/>
          <w:szCs w:val="22"/>
        </w:rPr>
        <w:t>Sensitivity Analysis</w:t>
      </w:r>
      <w:r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70AA3223" w:rsidRPr="4BE21B7D">
        <w:rPr>
          <w:rFonts w:ascii="Calibri" w:eastAsia="Calibri" w:hAnsi="Calibri" w:cs="Calibri"/>
          <w:color w:val="000000" w:themeColor="text1"/>
          <w:sz w:val="22"/>
          <w:szCs w:val="22"/>
        </w:rPr>
        <w:t>of</w:t>
      </w:r>
      <w:r w:rsidRPr="4BE21B7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Patients who Progressed to Evaluation Start, Waitlisting, and Transplant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491"/>
        <w:gridCol w:w="1907"/>
        <w:gridCol w:w="1981"/>
        <w:gridCol w:w="1208"/>
        <w:gridCol w:w="1463"/>
      </w:tblGrid>
      <w:tr w:rsidR="3C8422B0" w14:paraId="04017B1A" w14:textId="77777777" w:rsidTr="4BE21B7D">
        <w:trPr>
          <w:trHeight w:val="300"/>
        </w:trPr>
        <w:tc>
          <w:tcPr>
            <w:tcW w:w="356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E2EDF4F" w14:textId="5D27EF55" w:rsidR="3C8422B0" w:rsidRDefault="3C8422B0" w:rsidP="4BE21B7D">
            <w:pPr>
              <w:spacing w:after="0"/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  <w:t>Patients</w:t>
            </w:r>
          </w:p>
        </w:tc>
        <w:tc>
          <w:tcPr>
            <w:tcW w:w="1939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D4A9949" w14:textId="32A3E963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  <w:t xml:space="preserve">Total Referred </w:t>
            </w:r>
          </w:p>
        </w:tc>
        <w:tc>
          <w:tcPr>
            <w:tcW w:w="201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DE748AB" w14:textId="15100E0B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  <w:t xml:space="preserve">Evaluation Started </w:t>
            </w:r>
          </w:p>
        </w:tc>
        <w:tc>
          <w:tcPr>
            <w:tcW w:w="121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742F0F9" w14:textId="3E92687A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  <w:t>Waitlisted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79A0006" w14:textId="57EBCABB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b/>
                <w:bCs/>
                <w:sz w:val="22"/>
                <w:szCs w:val="22"/>
              </w:rPr>
              <w:t xml:space="preserve">Transplanted </w:t>
            </w:r>
          </w:p>
        </w:tc>
      </w:tr>
      <w:tr w:rsidR="3C8422B0" w14:paraId="160DC4A2" w14:textId="77777777" w:rsidTr="4BE21B7D">
        <w:trPr>
          <w:trHeight w:val="300"/>
        </w:trPr>
        <w:tc>
          <w:tcPr>
            <w:tcW w:w="356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FB02B97" w14:textId="5772B40C" w:rsidR="3C8422B0" w:rsidRDefault="11DF9E9C" w:rsidP="4BE21B7D">
            <w:pPr>
              <w:spacing w:after="0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 xml:space="preserve">Sensitivity </w:t>
            </w:r>
            <w:r w:rsidR="7A1E896F" w:rsidRPr="4BE21B7D">
              <w:rPr>
                <w:rFonts w:ascii="Aptos Narrow" w:eastAsia="Aptos Narrow" w:hAnsi="Aptos Narrow" w:cs="Aptos Narrow"/>
                <w:sz w:val="22"/>
                <w:szCs w:val="22"/>
              </w:rPr>
              <w:t>Analysis: Outside</w:t>
            </w:r>
            <w:r w:rsidR="3C8422B0" w:rsidRPr="4BE21B7D">
              <w:rPr>
                <w:rFonts w:ascii="Aptos Narrow" w:eastAsia="Aptos Narrow" w:hAnsi="Aptos Narrow" w:cs="Aptos Narrow"/>
                <w:sz w:val="22"/>
                <w:szCs w:val="22"/>
              </w:rPr>
              <w:t xml:space="preserve"> of Milan Criteria</w:t>
            </w:r>
          </w:p>
        </w:tc>
        <w:tc>
          <w:tcPr>
            <w:tcW w:w="1939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A9FDBF" w14:textId="651E11FA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118</w:t>
            </w:r>
          </w:p>
        </w:tc>
        <w:tc>
          <w:tcPr>
            <w:tcW w:w="201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EB6E33" w14:textId="3CD5DE6C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58</w:t>
            </w:r>
          </w:p>
        </w:tc>
        <w:tc>
          <w:tcPr>
            <w:tcW w:w="12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5EDAF6D" w14:textId="43B98C04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20</w:t>
            </w:r>
          </w:p>
        </w:tc>
        <w:tc>
          <w:tcPr>
            <w:tcW w:w="147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9A47C4" w14:textId="6C50BC81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15</w:t>
            </w:r>
          </w:p>
        </w:tc>
      </w:tr>
      <w:tr w:rsidR="3C8422B0" w14:paraId="6478C269" w14:textId="77777777" w:rsidTr="4BE21B7D">
        <w:trPr>
          <w:trHeight w:val="300"/>
        </w:trPr>
        <w:tc>
          <w:tcPr>
            <w:tcW w:w="356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97F64E" w14:textId="1FA20082" w:rsidR="3C8422B0" w:rsidRDefault="393300D4" w:rsidP="4BE21B7D">
            <w:pPr>
              <w:spacing w:after="0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 xml:space="preserve">Sensitivity Analysis: </w:t>
            </w:r>
            <w:r w:rsidR="3C8422B0" w:rsidRPr="4BE21B7D">
              <w:rPr>
                <w:rFonts w:ascii="Aptos Narrow" w:eastAsia="Aptos Narrow" w:hAnsi="Aptos Narrow" w:cs="Aptos Narrow"/>
                <w:sz w:val="22"/>
                <w:szCs w:val="22"/>
              </w:rPr>
              <w:t>Stage BCLC C and D Outside of Milan Criteria</w:t>
            </w:r>
          </w:p>
        </w:tc>
        <w:tc>
          <w:tcPr>
            <w:tcW w:w="1939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2F923B7" w14:textId="657F7C6A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30</w:t>
            </w:r>
          </w:p>
        </w:tc>
        <w:tc>
          <w:tcPr>
            <w:tcW w:w="201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CFD3AD" w14:textId="06C92014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12</w:t>
            </w:r>
          </w:p>
        </w:tc>
        <w:tc>
          <w:tcPr>
            <w:tcW w:w="121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9FD3901" w14:textId="7785739F" w:rsidR="3C8422B0" w:rsidRDefault="3C8422B0" w:rsidP="4BE21B7D">
            <w:pPr>
              <w:spacing w:after="0"/>
              <w:jc w:val="center"/>
              <w:rPr>
                <w:rFonts w:ascii="Aptos Narrow" w:eastAsia="Aptos Narrow" w:hAnsi="Aptos Narrow" w:cs="Aptos Narrow"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3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78DEF47" w14:textId="49BC67B1" w:rsidR="3C8422B0" w:rsidRDefault="3C8422B0" w:rsidP="4BE21B7D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BE21B7D">
              <w:rPr>
                <w:rFonts w:ascii="Aptos Narrow" w:eastAsia="Aptos Narrow" w:hAnsi="Aptos Narrow" w:cs="Aptos Narrow"/>
                <w:sz w:val="22"/>
                <w:szCs w:val="22"/>
              </w:rPr>
              <w:t>2</w:t>
            </w:r>
            <w:r w:rsidRPr="4BE21B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4AF1D217" w14:textId="30E92B94" w:rsidR="4BE21B7D" w:rsidRDefault="4BE21B7D" w:rsidP="4BE21B7D">
      <w:pPr>
        <w:spacing w:after="0" w:line="240" w:lineRule="auto"/>
        <w:ind w:right="171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341CF6DC" w14:textId="55177B66" w:rsidR="0017162A" w:rsidRPr="000C0635" w:rsidRDefault="4EDE3A09" w:rsidP="4BE21B7D">
      <w:pPr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Supplementary </w:t>
      </w:r>
      <w:r w:rsidR="0B51D3E5"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Table </w:t>
      </w:r>
      <w:r w:rsidR="795FD446"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3</w:t>
      </w:r>
      <w:r w:rsidR="0B51D3E5"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.</w:t>
      </w:r>
      <w:r w:rsidR="0B51D3E5" w:rsidRPr="4BE21B7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Demographic, Clinical and SDOH Associated with Odds of Waitlisting</w:t>
      </w:r>
      <w:r w:rsidR="7CC6C7C6" w:rsidRPr="4BE21B7D">
        <w:rPr>
          <w:rFonts w:ascii="Calibri" w:eastAsia="Calibri" w:hAnsi="Calibri" w:cs="Calibri"/>
          <w:color w:val="000000" w:themeColor="text1"/>
          <w:sz w:val="22"/>
          <w:szCs w:val="22"/>
        </w:rPr>
        <w:t>, N = 377</w:t>
      </w:r>
    </w:p>
    <w:p w14:paraId="27DBBE36" w14:textId="2332E807" w:rsidR="0017162A" w:rsidRDefault="0017162A" w:rsidP="00297F85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center" w:tblpY="88"/>
        <w:tblW w:w="9372" w:type="dxa"/>
        <w:tblLayout w:type="fixed"/>
        <w:tblLook w:val="04A0" w:firstRow="1" w:lastRow="0" w:firstColumn="1" w:lastColumn="0" w:noHBand="0" w:noVBand="1"/>
      </w:tblPr>
      <w:tblGrid>
        <w:gridCol w:w="2543"/>
        <w:gridCol w:w="1039"/>
        <w:gridCol w:w="642"/>
        <w:gridCol w:w="667"/>
        <w:gridCol w:w="837"/>
        <w:gridCol w:w="981"/>
        <w:gridCol w:w="658"/>
        <w:gridCol w:w="1171"/>
        <w:gridCol w:w="834"/>
      </w:tblGrid>
      <w:tr w:rsidR="0017162A" w:rsidRPr="001B18FB" w14:paraId="5E025366" w14:textId="77777777" w:rsidTr="14878D11">
        <w:trPr>
          <w:trHeight w:val="485"/>
        </w:trPr>
        <w:tc>
          <w:tcPr>
            <w:tcW w:w="2543" w:type="dxa"/>
          </w:tcPr>
          <w:p w14:paraId="523105A6" w14:textId="77777777" w:rsidR="0017162A" w:rsidRPr="0017162A" w:rsidRDefault="0017162A" w:rsidP="14878D11">
            <w:pPr>
              <w:spacing w:after="0"/>
              <w:ind w:right="171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85" w:type="dxa"/>
            <w:gridSpan w:val="4"/>
          </w:tcPr>
          <w:p w14:paraId="3DB29A94" w14:textId="77777777" w:rsidR="0017162A" w:rsidRPr="0017162A" w:rsidRDefault="0B51D3E5" w:rsidP="14878D11">
            <w:pPr>
              <w:spacing w:after="0"/>
              <w:ind w:right="171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Univariable</w:t>
            </w:r>
          </w:p>
        </w:tc>
        <w:tc>
          <w:tcPr>
            <w:tcW w:w="3644" w:type="dxa"/>
            <w:gridSpan w:val="4"/>
          </w:tcPr>
          <w:p w14:paraId="07E1017A" w14:textId="77777777" w:rsidR="0017162A" w:rsidRPr="0017162A" w:rsidRDefault="0B51D3E5" w:rsidP="14878D11">
            <w:pPr>
              <w:spacing w:after="0"/>
              <w:ind w:right="171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Multivariable</w:t>
            </w:r>
          </w:p>
        </w:tc>
      </w:tr>
      <w:tr w:rsidR="0017162A" w:rsidRPr="001B18FB" w14:paraId="413C1B47" w14:textId="77777777" w:rsidTr="14878D11">
        <w:trPr>
          <w:trHeight w:val="605"/>
        </w:trPr>
        <w:tc>
          <w:tcPr>
            <w:tcW w:w="2543" w:type="dxa"/>
          </w:tcPr>
          <w:p w14:paraId="1A466518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Predictor</w:t>
            </w:r>
          </w:p>
        </w:tc>
        <w:tc>
          <w:tcPr>
            <w:tcW w:w="1039" w:type="dxa"/>
          </w:tcPr>
          <w:p w14:paraId="19A118EC" w14:textId="77777777" w:rsidR="0017162A" w:rsidRPr="0017162A" w:rsidRDefault="0B51D3E5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Odds Ratio</w:t>
            </w:r>
          </w:p>
        </w:tc>
        <w:tc>
          <w:tcPr>
            <w:tcW w:w="1309" w:type="dxa"/>
            <w:gridSpan w:val="2"/>
          </w:tcPr>
          <w:p w14:paraId="5445C8FC" w14:textId="77777777" w:rsidR="0017162A" w:rsidRPr="0017162A" w:rsidRDefault="0B51D3E5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837" w:type="dxa"/>
          </w:tcPr>
          <w:p w14:paraId="143C4EAE" w14:textId="77777777" w:rsidR="0017162A" w:rsidRPr="0017162A" w:rsidRDefault="0B51D3E5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981" w:type="dxa"/>
          </w:tcPr>
          <w:p w14:paraId="68A32899" w14:textId="77777777" w:rsidR="0017162A" w:rsidRPr="0017162A" w:rsidRDefault="0B51D3E5" w:rsidP="14878D11">
            <w:pPr>
              <w:spacing w:after="0"/>
              <w:ind w:right="-13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Odds Ratio</w:t>
            </w:r>
          </w:p>
        </w:tc>
        <w:tc>
          <w:tcPr>
            <w:tcW w:w="1829" w:type="dxa"/>
            <w:gridSpan w:val="2"/>
          </w:tcPr>
          <w:p w14:paraId="5659690C" w14:textId="77777777" w:rsidR="0017162A" w:rsidRPr="0017162A" w:rsidRDefault="0B51D3E5" w:rsidP="14878D11">
            <w:pPr>
              <w:spacing w:after="0"/>
              <w:ind w:right="-13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834" w:type="dxa"/>
          </w:tcPr>
          <w:p w14:paraId="3F1FC7AD" w14:textId="77777777" w:rsidR="0017162A" w:rsidRPr="0017162A" w:rsidRDefault="0B51D3E5" w:rsidP="14878D11">
            <w:pPr>
              <w:spacing w:after="0"/>
              <w:ind w:right="-13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17162A" w:rsidRPr="001B18FB" w14:paraId="1A7ECB8D" w14:textId="77777777" w:rsidTr="14878D11">
        <w:trPr>
          <w:trHeight w:val="300"/>
        </w:trPr>
        <w:tc>
          <w:tcPr>
            <w:tcW w:w="2543" w:type="dxa"/>
          </w:tcPr>
          <w:p w14:paraId="39EF4E0E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Age at Referral</w:t>
            </w:r>
          </w:p>
        </w:tc>
        <w:tc>
          <w:tcPr>
            <w:tcW w:w="1039" w:type="dxa"/>
          </w:tcPr>
          <w:p w14:paraId="2C925211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642" w:type="dxa"/>
          </w:tcPr>
          <w:p w14:paraId="04632DFF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667" w:type="dxa"/>
          </w:tcPr>
          <w:p w14:paraId="6BE83E9D" w14:textId="3404B70E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37" w:type="dxa"/>
          </w:tcPr>
          <w:p w14:paraId="47B708F7" w14:textId="6F5A9453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268</w:t>
            </w:r>
          </w:p>
        </w:tc>
        <w:tc>
          <w:tcPr>
            <w:tcW w:w="981" w:type="dxa"/>
          </w:tcPr>
          <w:p w14:paraId="53DFD65A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1.02</w:t>
            </w:r>
          </w:p>
        </w:tc>
        <w:tc>
          <w:tcPr>
            <w:tcW w:w="658" w:type="dxa"/>
          </w:tcPr>
          <w:p w14:paraId="4D2F26BE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0.99</w:t>
            </w:r>
          </w:p>
        </w:tc>
        <w:tc>
          <w:tcPr>
            <w:tcW w:w="1171" w:type="dxa"/>
          </w:tcPr>
          <w:p w14:paraId="24EE1E04" w14:textId="02DD6A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834" w:type="dxa"/>
          </w:tcPr>
          <w:p w14:paraId="5E0254DF" w14:textId="53B6C31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272A26C9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221</w:t>
            </w:r>
          </w:p>
        </w:tc>
      </w:tr>
      <w:tr w:rsidR="0017162A" w:rsidRPr="001B18FB" w14:paraId="2DF31E79" w14:textId="77777777" w:rsidTr="14878D11">
        <w:trPr>
          <w:trHeight w:val="300"/>
        </w:trPr>
        <w:tc>
          <w:tcPr>
            <w:tcW w:w="2543" w:type="dxa"/>
          </w:tcPr>
          <w:p w14:paraId="0D53A037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Gender (Women vs. Men)</w:t>
            </w:r>
          </w:p>
        </w:tc>
        <w:tc>
          <w:tcPr>
            <w:tcW w:w="1039" w:type="dxa"/>
          </w:tcPr>
          <w:p w14:paraId="5C36161A" w14:textId="6F7AA57F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42" w:type="dxa"/>
          </w:tcPr>
          <w:p w14:paraId="21FABF29" w14:textId="61A822BE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14:paraId="2B8447F6" w14:textId="492B786E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37" w:type="dxa"/>
          </w:tcPr>
          <w:p w14:paraId="0CC96776" w14:textId="4E0AC079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107</w:t>
            </w:r>
          </w:p>
        </w:tc>
        <w:tc>
          <w:tcPr>
            <w:tcW w:w="981" w:type="dxa"/>
          </w:tcPr>
          <w:p w14:paraId="2592CB19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0B863E86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38195640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3F0E983C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7162A" w:rsidRPr="001B18FB" w14:paraId="595D72F2" w14:textId="77777777" w:rsidTr="14878D11">
        <w:trPr>
          <w:trHeight w:val="302"/>
        </w:trPr>
        <w:tc>
          <w:tcPr>
            <w:tcW w:w="2543" w:type="dxa"/>
          </w:tcPr>
          <w:p w14:paraId="62E4D847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(Overall p-value)</w:t>
            </w:r>
          </w:p>
        </w:tc>
        <w:tc>
          <w:tcPr>
            <w:tcW w:w="1039" w:type="dxa"/>
          </w:tcPr>
          <w:p w14:paraId="004A1136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42" w:type="dxa"/>
          </w:tcPr>
          <w:p w14:paraId="3482E9EF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67" w:type="dxa"/>
          </w:tcPr>
          <w:p w14:paraId="1D553AD6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37" w:type="dxa"/>
          </w:tcPr>
          <w:p w14:paraId="69BEF0C4" w14:textId="0BB04F6F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67</w:t>
            </w:r>
          </w:p>
        </w:tc>
        <w:tc>
          <w:tcPr>
            <w:tcW w:w="981" w:type="dxa"/>
          </w:tcPr>
          <w:p w14:paraId="5D2784EA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58" w:type="dxa"/>
          </w:tcPr>
          <w:p w14:paraId="5022EC8F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171" w:type="dxa"/>
          </w:tcPr>
          <w:p w14:paraId="66DA04D6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34" w:type="dxa"/>
          </w:tcPr>
          <w:p w14:paraId="54F86C3E" w14:textId="41189E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272A26C9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390</w:t>
            </w:r>
          </w:p>
        </w:tc>
      </w:tr>
      <w:tr w:rsidR="0017162A" w:rsidRPr="001B18FB" w14:paraId="39544BDE" w14:textId="77777777" w:rsidTr="14878D11">
        <w:trPr>
          <w:trHeight w:val="302"/>
        </w:trPr>
        <w:tc>
          <w:tcPr>
            <w:tcW w:w="2543" w:type="dxa"/>
          </w:tcPr>
          <w:p w14:paraId="710F8162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(Black vs. White)</w:t>
            </w:r>
          </w:p>
        </w:tc>
        <w:tc>
          <w:tcPr>
            <w:tcW w:w="1039" w:type="dxa"/>
          </w:tcPr>
          <w:p w14:paraId="7AE373C6" w14:textId="08128DED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42" w:type="dxa"/>
          </w:tcPr>
          <w:p w14:paraId="02DD77C8" w14:textId="619F905F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7" w:type="dxa"/>
          </w:tcPr>
          <w:p w14:paraId="0548E916" w14:textId="2C650C3A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837" w:type="dxa"/>
          </w:tcPr>
          <w:p w14:paraId="592291A9" w14:textId="46AA2342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30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1E3AF8B9" w14:textId="498E9495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658" w:type="dxa"/>
          </w:tcPr>
          <w:p w14:paraId="576490D2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0.20</w:t>
            </w:r>
          </w:p>
        </w:tc>
        <w:tc>
          <w:tcPr>
            <w:tcW w:w="1171" w:type="dxa"/>
          </w:tcPr>
          <w:p w14:paraId="4814AA4C" w14:textId="57D995A0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834" w:type="dxa"/>
          </w:tcPr>
          <w:p w14:paraId="5BD5EF90" w14:textId="27BEC8AB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</w:t>
            </w:r>
            <w:r w:rsidR="272A26C9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81</w:t>
            </w:r>
          </w:p>
        </w:tc>
      </w:tr>
      <w:tr w:rsidR="0017162A" w:rsidRPr="001B18FB" w14:paraId="4FE0C0B6" w14:textId="77777777" w:rsidTr="14878D11">
        <w:trPr>
          <w:trHeight w:val="302"/>
        </w:trPr>
        <w:tc>
          <w:tcPr>
            <w:tcW w:w="2543" w:type="dxa"/>
          </w:tcPr>
          <w:p w14:paraId="71EF5458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(Other vs. White)</w:t>
            </w:r>
          </w:p>
        </w:tc>
        <w:tc>
          <w:tcPr>
            <w:tcW w:w="1039" w:type="dxa"/>
          </w:tcPr>
          <w:p w14:paraId="0583A5DD" w14:textId="3F6079D2" w:rsidR="0017162A" w:rsidRPr="0017162A" w:rsidRDefault="0B51D3E5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642" w:type="dxa"/>
          </w:tcPr>
          <w:p w14:paraId="267EC65C" w14:textId="2B325344" w:rsidR="0017162A" w:rsidRPr="0017162A" w:rsidRDefault="0B51D3E5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667" w:type="dxa"/>
          </w:tcPr>
          <w:p w14:paraId="688C7E4D" w14:textId="207BDB6A" w:rsidR="0017162A" w:rsidRPr="0017162A" w:rsidRDefault="7CC6C7C6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3.94</w:t>
            </w:r>
          </w:p>
        </w:tc>
        <w:tc>
          <w:tcPr>
            <w:tcW w:w="837" w:type="dxa"/>
          </w:tcPr>
          <w:p w14:paraId="70D649BA" w14:textId="0A058D90" w:rsidR="0017162A" w:rsidRPr="0017162A" w:rsidRDefault="0B51D3E5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478</w:t>
            </w:r>
          </w:p>
        </w:tc>
        <w:tc>
          <w:tcPr>
            <w:tcW w:w="981" w:type="dxa"/>
          </w:tcPr>
          <w:p w14:paraId="67D76B24" w14:textId="536A66B7" w:rsidR="0017162A" w:rsidRPr="0017162A" w:rsidRDefault="272A26C9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1.15</w:t>
            </w:r>
          </w:p>
        </w:tc>
        <w:tc>
          <w:tcPr>
            <w:tcW w:w="658" w:type="dxa"/>
          </w:tcPr>
          <w:p w14:paraId="4E36269C" w14:textId="17EE2B5D" w:rsidR="0017162A" w:rsidRPr="0017162A" w:rsidRDefault="0B51D3E5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0.3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171" w:type="dxa"/>
          </w:tcPr>
          <w:p w14:paraId="0E74030B" w14:textId="48A05562" w:rsidR="0017162A" w:rsidRPr="0017162A" w:rsidRDefault="272A26C9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3.34</w:t>
            </w:r>
          </w:p>
        </w:tc>
        <w:tc>
          <w:tcPr>
            <w:tcW w:w="834" w:type="dxa"/>
          </w:tcPr>
          <w:p w14:paraId="13A584B5" w14:textId="06B935DE" w:rsidR="0017162A" w:rsidRPr="0017162A" w:rsidRDefault="0B51D3E5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272A26C9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801</w:t>
            </w:r>
          </w:p>
        </w:tc>
      </w:tr>
      <w:tr w:rsidR="0017162A" w:rsidRPr="001B18FB" w14:paraId="38A61D59" w14:textId="77777777" w:rsidTr="14878D11">
        <w:trPr>
          <w:trHeight w:val="302"/>
        </w:trPr>
        <w:tc>
          <w:tcPr>
            <w:tcW w:w="2543" w:type="dxa"/>
          </w:tcPr>
          <w:p w14:paraId="7C4DDF5A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(Overall p-value)</w:t>
            </w:r>
          </w:p>
        </w:tc>
        <w:tc>
          <w:tcPr>
            <w:tcW w:w="1039" w:type="dxa"/>
          </w:tcPr>
          <w:p w14:paraId="527E8CB6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42" w:type="dxa"/>
          </w:tcPr>
          <w:p w14:paraId="5BE8F643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67" w:type="dxa"/>
          </w:tcPr>
          <w:p w14:paraId="133C4182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37" w:type="dxa"/>
          </w:tcPr>
          <w:p w14:paraId="09A9D18D" w14:textId="647A1EF5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35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52D8BFF9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6049A4AC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043F45EF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0A6AA770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7162A" w:rsidRPr="001B18FB" w14:paraId="079FAD56" w14:textId="77777777" w:rsidTr="14878D11">
        <w:trPr>
          <w:trHeight w:val="302"/>
        </w:trPr>
        <w:tc>
          <w:tcPr>
            <w:tcW w:w="2543" w:type="dxa"/>
          </w:tcPr>
          <w:p w14:paraId="57C0B8DF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(Non-Hispanic vs Hispanic)</w:t>
            </w:r>
          </w:p>
        </w:tc>
        <w:tc>
          <w:tcPr>
            <w:tcW w:w="1039" w:type="dxa"/>
          </w:tcPr>
          <w:p w14:paraId="17811F2D" w14:textId="3B00689A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642" w:type="dxa"/>
          </w:tcPr>
          <w:p w14:paraId="4F95C4DC" w14:textId="0603C03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7" w:type="dxa"/>
          </w:tcPr>
          <w:p w14:paraId="3FADF8A6" w14:textId="52074426" w:rsidR="0017162A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2.00</w:t>
            </w:r>
          </w:p>
        </w:tc>
        <w:tc>
          <w:tcPr>
            <w:tcW w:w="837" w:type="dxa"/>
          </w:tcPr>
          <w:p w14:paraId="1028D226" w14:textId="2588537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571</w:t>
            </w:r>
          </w:p>
        </w:tc>
        <w:tc>
          <w:tcPr>
            <w:tcW w:w="981" w:type="dxa"/>
          </w:tcPr>
          <w:p w14:paraId="0912A71E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2BA1DCED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7BA53E52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0D54C1E9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7162A" w:rsidRPr="001B18FB" w14:paraId="32457E6C" w14:textId="77777777" w:rsidTr="14878D11">
        <w:trPr>
          <w:trHeight w:val="302"/>
        </w:trPr>
        <w:tc>
          <w:tcPr>
            <w:tcW w:w="2543" w:type="dxa"/>
          </w:tcPr>
          <w:p w14:paraId="13C97DBC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(Unknown vs. Hispanic)</w:t>
            </w:r>
          </w:p>
        </w:tc>
        <w:tc>
          <w:tcPr>
            <w:tcW w:w="1039" w:type="dxa"/>
          </w:tcPr>
          <w:p w14:paraId="33E93F55" w14:textId="3B7F17B5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642" w:type="dxa"/>
          </w:tcPr>
          <w:p w14:paraId="162F75E6" w14:textId="1A8E66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14:paraId="35CAC01D" w14:textId="122F7391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37" w:type="dxa"/>
          </w:tcPr>
          <w:p w14:paraId="3E38DDEB" w14:textId="010B0992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11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26A661DB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5804CE19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4B63701F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40D12356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7162A" w:rsidRPr="001B18FB" w14:paraId="7975D14B" w14:textId="77777777" w:rsidTr="14878D11">
        <w:trPr>
          <w:trHeight w:val="302"/>
        </w:trPr>
        <w:tc>
          <w:tcPr>
            <w:tcW w:w="2543" w:type="dxa"/>
          </w:tcPr>
          <w:p w14:paraId="2F0FC975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Married (Yes vs. No)</w:t>
            </w:r>
          </w:p>
        </w:tc>
        <w:tc>
          <w:tcPr>
            <w:tcW w:w="1039" w:type="dxa"/>
          </w:tcPr>
          <w:p w14:paraId="0BB04747" w14:textId="6733100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642" w:type="dxa"/>
          </w:tcPr>
          <w:p w14:paraId="04AB23FF" w14:textId="2972DC6E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7" w:type="dxa"/>
          </w:tcPr>
          <w:p w14:paraId="34909FC4" w14:textId="30CC85AD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837" w:type="dxa"/>
          </w:tcPr>
          <w:p w14:paraId="2B4DE989" w14:textId="3F223DC1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6705039C" w14:textId="0635DADA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658" w:type="dxa"/>
          </w:tcPr>
          <w:p w14:paraId="46686584" w14:textId="6022B6C0" w:rsidR="0017162A" w:rsidRPr="0017162A" w:rsidRDefault="272A26C9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0.91</w:t>
            </w:r>
          </w:p>
        </w:tc>
        <w:tc>
          <w:tcPr>
            <w:tcW w:w="1171" w:type="dxa"/>
          </w:tcPr>
          <w:p w14:paraId="2E0B5DBC" w14:textId="1A38646B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2.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834" w:type="dxa"/>
          </w:tcPr>
          <w:p w14:paraId="0517B48A" w14:textId="6B2126A4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272A26C9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120</w:t>
            </w:r>
          </w:p>
        </w:tc>
      </w:tr>
      <w:tr w:rsidR="0017162A" w:rsidRPr="001B18FB" w14:paraId="6528745F" w14:textId="77777777" w:rsidTr="14878D11">
        <w:trPr>
          <w:trHeight w:val="302"/>
        </w:trPr>
        <w:tc>
          <w:tcPr>
            <w:tcW w:w="2543" w:type="dxa"/>
            <w:shd w:val="clear" w:color="auto" w:fill="FFFFFF" w:themeFill="background1"/>
          </w:tcPr>
          <w:p w14:paraId="37EB2F2B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Insurance (Private vs. Non-Private)</w:t>
            </w:r>
          </w:p>
        </w:tc>
        <w:tc>
          <w:tcPr>
            <w:tcW w:w="1039" w:type="dxa"/>
            <w:shd w:val="clear" w:color="auto" w:fill="FFFFFF" w:themeFill="background1"/>
          </w:tcPr>
          <w:p w14:paraId="547D6773" w14:textId="4708D27F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73</w:t>
            </w:r>
          </w:p>
        </w:tc>
        <w:tc>
          <w:tcPr>
            <w:tcW w:w="642" w:type="dxa"/>
            <w:tcBorders>
              <w:right w:val="single" w:sz="12" w:space="0" w:color="000000" w:themeColor="text1"/>
            </w:tcBorders>
            <w:shd w:val="clear" w:color="auto" w:fill="FFFFFF" w:themeFill="background1"/>
          </w:tcPr>
          <w:p w14:paraId="69F69705" w14:textId="7F892A3A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667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14:paraId="340C7867" w14:textId="475742F0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837" w:type="dxa"/>
            <w:shd w:val="clear" w:color="auto" w:fill="FFFFFF" w:themeFill="background1"/>
          </w:tcPr>
          <w:p w14:paraId="5D73DC3C" w14:textId="51C3D452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11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  <w:shd w:val="clear" w:color="auto" w:fill="FFFFFF" w:themeFill="background1"/>
          </w:tcPr>
          <w:p w14:paraId="40D4DB50" w14:textId="560EAB4A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96</w:t>
            </w:r>
          </w:p>
        </w:tc>
        <w:tc>
          <w:tcPr>
            <w:tcW w:w="658" w:type="dxa"/>
            <w:shd w:val="clear" w:color="auto" w:fill="FFFFFF" w:themeFill="background1"/>
          </w:tcPr>
          <w:p w14:paraId="40EE6D05" w14:textId="7D37E71D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1.1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171" w:type="dxa"/>
            <w:shd w:val="clear" w:color="auto" w:fill="FFFFFF" w:themeFill="background1"/>
          </w:tcPr>
          <w:p w14:paraId="15D9344F" w14:textId="7285E17C" w:rsidR="0017162A" w:rsidRPr="0017162A" w:rsidRDefault="272A26C9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3.28</w:t>
            </w:r>
          </w:p>
        </w:tc>
        <w:tc>
          <w:tcPr>
            <w:tcW w:w="834" w:type="dxa"/>
            <w:shd w:val="clear" w:color="auto" w:fill="FFFFFF" w:themeFill="background1"/>
          </w:tcPr>
          <w:p w14:paraId="48B865DC" w14:textId="02AF321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272A26C9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10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</w:tr>
      <w:tr w:rsidR="0017162A" w:rsidRPr="001B18FB" w14:paraId="70A82481" w14:textId="77777777" w:rsidTr="14878D11">
        <w:trPr>
          <w:trHeight w:val="302"/>
        </w:trPr>
        <w:tc>
          <w:tcPr>
            <w:tcW w:w="2543" w:type="dxa"/>
          </w:tcPr>
          <w:p w14:paraId="5C055D57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(Alcohol vs. Not Alcohol)</w:t>
            </w:r>
          </w:p>
        </w:tc>
        <w:tc>
          <w:tcPr>
            <w:tcW w:w="1039" w:type="dxa"/>
          </w:tcPr>
          <w:p w14:paraId="54DAC3F9" w14:textId="6F9BF0A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642" w:type="dxa"/>
          </w:tcPr>
          <w:p w14:paraId="679CFA7A" w14:textId="0B4C0F2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7" w:type="dxa"/>
          </w:tcPr>
          <w:p w14:paraId="0C41FE0E" w14:textId="6F8DA34B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837" w:type="dxa"/>
          </w:tcPr>
          <w:p w14:paraId="5ABC097E" w14:textId="57F4640E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434</w:t>
            </w:r>
          </w:p>
        </w:tc>
        <w:tc>
          <w:tcPr>
            <w:tcW w:w="981" w:type="dxa"/>
          </w:tcPr>
          <w:p w14:paraId="7AC51FA1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775B632A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07F82FE2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57519AB0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7162A" w:rsidRPr="001B18FB" w14:paraId="01E39DFE" w14:textId="77777777" w:rsidTr="14878D11">
        <w:trPr>
          <w:trHeight w:val="302"/>
        </w:trPr>
        <w:tc>
          <w:tcPr>
            <w:tcW w:w="2543" w:type="dxa"/>
          </w:tcPr>
          <w:p w14:paraId="7D8D6F82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(MASH vs. Not MASH)</w:t>
            </w:r>
          </w:p>
        </w:tc>
        <w:tc>
          <w:tcPr>
            <w:tcW w:w="1039" w:type="dxa"/>
          </w:tcPr>
          <w:p w14:paraId="35FBB7CD" w14:textId="57830A5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642" w:type="dxa"/>
          </w:tcPr>
          <w:p w14:paraId="14C70AC4" w14:textId="32B3AB0C" w:rsidR="0017162A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0.84</w:t>
            </w:r>
          </w:p>
        </w:tc>
        <w:tc>
          <w:tcPr>
            <w:tcW w:w="667" w:type="dxa"/>
          </w:tcPr>
          <w:p w14:paraId="32F4CC22" w14:textId="0834BB0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837" w:type="dxa"/>
          </w:tcPr>
          <w:p w14:paraId="74480067" w14:textId="01671141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7CC6C7C6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215</w:t>
            </w:r>
          </w:p>
        </w:tc>
        <w:tc>
          <w:tcPr>
            <w:tcW w:w="981" w:type="dxa"/>
          </w:tcPr>
          <w:p w14:paraId="09445746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1DD4C29E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063AE4FE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1C6FA397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7162A" w:rsidRPr="001B18FB" w14:paraId="4271F17E" w14:textId="77777777" w:rsidTr="14878D11">
        <w:trPr>
          <w:trHeight w:val="302"/>
        </w:trPr>
        <w:tc>
          <w:tcPr>
            <w:tcW w:w="2543" w:type="dxa"/>
          </w:tcPr>
          <w:p w14:paraId="1430CD5A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(HCV vs. Not HCV)</w:t>
            </w:r>
          </w:p>
        </w:tc>
        <w:tc>
          <w:tcPr>
            <w:tcW w:w="1039" w:type="dxa"/>
          </w:tcPr>
          <w:p w14:paraId="2F42B264" w14:textId="586C6683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66</w:t>
            </w:r>
          </w:p>
        </w:tc>
        <w:tc>
          <w:tcPr>
            <w:tcW w:w="642" w:type="dxa"/>
          </w:tcPr>
          <w:p w14:paraId="2CC275C1" w14:textId="58F7773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67" w:type="dxa"/>
          </w:tcPr>
          <w:p w14:paraId="3B2C3545" w14:textId="6AA345BC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37" w:type="dxa"/>
          </w:tcPr>
          <w:p w14:paraId="2A046ED6" w14:textId="1FE89921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981" w:type="dxa"/>
          </w:tcPr>
          <w:p w14:paraId="071CC842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763B4E83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5C3FDCD1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1907270E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7162A" w:rsidRPr="001B18FB" w14:paraId="690B415C" w14:textId="77777777" w:rsidTr="14878D11">
        <w:trPr>
          <w:trHeight w:val="302"/>
        </w:trPr>
        <w:tc>
          <w:tcPr>
            <w:tcW w:w="2543" w:type="dxa"/>
          </w:tcPr>
          <w:p w14:paraId="284A4B76" w14:textId="77777777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(AIH/PBC/PSC vs. Not AIH/PBC/PSC)</w:t>
            </w:r>
          </w:p>
        </w:tc>
        <w:tc>
          <w:tcPr>
            <w:tcW w:w="1039" w:type="dxa"/>
          </w:tcPr>
          <w:p w14:paraId="453DBBCB" w14:textId="1E575FB3" w:rsidR="0017162A" w:rsidRPr="0017162A" w:rsidRDefault="5B4383A3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6.47</w:t>
            </w:r>
          </w:p>
        </w:tc>
        <w:tc>
          <w:tcPr>
            <w:tcW w:w="642" w:type="dxa"/>
          </w:tcPr>
          <w:p w14:paraId="6C5A30FC" w14:textId="4B5DC774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667" w:type="dxa"/>
          </w:tcPr>
          <w:p w14:paraId="5B16365F" w14:textId="31CE778C" w:rsidR="0017162A" w:rsidRPr="0017162A" w:rsidRDefault="5B4383A3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30.92</w:t>
            </w:r>
          </w:p>
        </w:tc>
        <w:tc>
          <w:tcPr>
            <w:tcW w:w="837" w:type="dxa"/>
          </w:tcPr>
          <w:p w14:paraId="7E30BA0B" w14:textId="4C3F4A73" w:rsidR="0017162A" w:rsidRPr="0017162A" w:rsidRDefault="0B51D3E5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9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2E5E288A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6D460960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32E2A083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3B348626" w14:textId="77777777" w:rsidR="0017162A" w:rsidRPr="0017162A" w:rsidRDefault="0017162A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56EEF" w:rsidRPr="001B18FB" w14:paraId="0E4E2A5D" w14:textId="77777777" w:rsidTr="14878D11">
        <w:trPr>
          <w:trHeight w:val="302"/>
        </w:trPr>
        <w:tc>
          <w:tcPr>
            <w:tcW w:w="2543" w:type="dxa"/>
          </w:tcPr>
          <w:p w14:paraId="6FD7534A" w14:textId="691174A5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(Unknown vs Yes)</w:t>
            </w:r>
          </w:p>
        </w:tc>
        <w:tc>
          <w:tcPr>
            <w:tcW w:w="1039" w:type="dxa"/>
          </w:tcPr>
          <w:p w14:paraId="32A33B2A" w14:textId="47790C49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642" w:type="dxa"/>
          </w:tcPr>
          <w:p w14:paraId="3B2188B5" w14:textId="4D4FC66C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667" w:type="dxa"/>
          </w:tcPr>
          <w:p w14:paraId="1086686A" w14:textId="56EED35C" w:rsidR="00556EEF" w:rsidRPr="0017162A" w:rsidRDefault="5B4383A3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1.44</w:t>
            </w:r>
          </w:p>
        </w:tc>
        <w:tc>
          <w:tcPr>
            <w:tcW w:w="837" w:type="dxa"/>
          </w:tcPr>
          <w:p w14:paraId="0F606A20" w14:textId="2606E63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135</w:t>
            </w:r>
          </w:p>
        </w:tc>
        <w:tc>
          <w:tcPr>
            <w:tcW w:w="981" w:type="dxa"/>
          </w:tcPr>
          <w:p w14:paraId="00D40946" w14:textId="761288CA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658" w:type="dxa"/>
          </w:tcPr>
          <w:p w14:paraId="61746605" w14:textId="41D19C72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0.0</w:t>
            </w:r>
            <w:r w:rsidR="272A26C9" w:rsidRPr="14878D1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71" w:type="dxa"/>
          </w:tcPr>
          <w:p w14:paraId="497AB25F" w14:textId="1AF35D0C" w:rsidR="00556EEF" w:rsidRPr="0017162A" w:rsidRDefault="272A26C9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1.59</w:t>
            </w:r>
          </w:p>
        </w:tc>
        <w:tc>
          <w:tcPr>
            <w:tcW w:w="834" w:type="dxa"/>
          </w:tcPr>
          <w:p w14:paraId="0319C2AD" w14:textId="76FD6ADB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272A26C9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125</w:t>
            </w:r>
          </w:p>
        </w:tc>
      </w:tr>
      <w:tr w:rsidR="00556EEF" w:rsidRPr="001B18FB" w14:paraId="7C5819F2" w14:textId="77777777" w:rsidTr="14878D11">
        <w:trPr>
          <w:trHeight w:val="302"/>
        </w:trPr>
        <w:tc>
          <w:tcPr>
            <w:tcW w:w="2543" w:type="dxa"/>
          </w:tcPr>
          <w:p w14:paraId="7C9A2A0F" w14:textId="2F711B39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BCLC (C-D vs. 0-B)</w:t>
            </w:r>
          </w:p>
        </w:tc>
        <w:tc>
          <w:tcPr>
            <w:tcW w:w="1039" w:type="dxa"/>
          </w:tcPr>
          <w:p w14:paraId="414C8F4A" w14:textId="0901107B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76</w:t>
            </w:r>
          </w:p>
        </w:tc>
        <w:tc>
          <w:tcPr>
            <w:tcW w:w="642" w:type="dxa"/>
          </w:tcPr>
          <w:p w14:paraId="3121DDE1" w14:textId="50FFCB52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667" w:type="dxa"/>
          </w:tcPr>
          <w:p w14:paraId="7B49CBF7" w14:textId="3A8C7F72" w:rsidR="00556EEF" w:rsidRPr="0017162A" w:rsidRDefault="5B4383A3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1.48</w:t>
            </w:r>
          </w:p>
        </w:tc>
        <w:tc>
          <w:tcPr>
            <w:tcW w:w="837" w:type="dxa"/>
          </w:tcPr>
          <w:p w14:paraId="5922AAA8" w14:textId="167E9301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425</w:t>
            </w:r>
          </w:p>
        </w:tc>
        <w:tc>
          <w:tcPr>
            <w:tcW w:w="981" w:type="dxa"/>
          </w:tcPr>
          <w:p w14:paraId="21F9C67A" w14:textId="26E2293A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063FE8D3" w14:textId="4D546605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5CD3AA76" w14:textId="39DAA063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3F3F5978" w14:textId="1347D640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56EEF" w:rsidRPr="001B18FB" w14:paraId="60FBA083" w14:textId="77777777" w:rsidTr="14878D11">
        <w:trPr>
          <w:trHeight w:val="302"/>
        </w:trPr>
        <w:tc>
          <w:tcPr>
            <w:tcW w:w="2543" w:type="dxa"/>
          </w:tcPr>
          <w:p w14:paraId="5AE85272" w14:textId="19FB5E37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MELD-Na</w:t>
            </w:r>
          </w:p>
        </w:tc>
        <w:tc>
          <w:tcPr>
            <w:tcW w:w="1039" w:type="dxa"/>
          </w:tcPr>
          <w:p w14:paraId="1DAFD13C" w14:textId="21691919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42" w:type="dxa"/>
          </w:tcPr>
          <w:p w14:paraId="7CFA9AE6" w14:textId="5DAC40A5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667" w:type="dxa"/>
          </w:tcPr>
          <w:p w14:paraId="35155AEC" w14:textId="5BC1E1F4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37" w:type="dxa"/>
          </w:tcPr>
          <w:p w14:paraId="0F4DE2D5" w14:textId="5A6EAEFC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981" w:type="dxa"/>
          </w:tcPr>
          <w:p w14:paraId="3A03C9B7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3E5E3E22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40827139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673E6D7F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56EEF" w:rsidRPr="001B18FB" w14:paraId="39B7A358" w14:textId="77777777" w:rsidTr="14878D11">
        <w:trPr>
          <w:trHeight w:val="302"/>
        </w:trPr>
        <w:tc>
          <w:tcPr>
            <w:tcW w:w="2543" w:type="dxa"/>
          </w:tcPr>
          <w:p w14:paraId="3049B9B4" w14:textId="72EFC769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BMI</w:t>
            </w:r>
          </w:p>
        </w:tc>
        <w:tc>
          <w:tcPr>
            <w:tcW w:w="1039" w:type="dxa"/>
          </w:tcPr>
          <w:p w14:paraId="1765E863" w14:textId="747000C9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642" w:type="dxa"/>
          </w:tcPr>
          <w:p w14:paraId="3B90E812" w14:textId="08ECF15B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67" w:type="dxa"/>
          </w:tcPr>
          <w:p w14:paraId="4123C6AB" w14:textId="1CD42047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37" w:type="dxa"/>
          </w:tcPr>
          <w:p w14:paraId="14895694" w14:textId="61508E08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531</w:t>
            </w:r>
          </w:p>
        </w:tc>
        <w:tc>
          <w:tcPr>
            <w:tcW w:w="981" w:type="dxa"/>
          </w:tcPr>
          <w:p w14:paraId="73CB380A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5631D463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50ADC470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3555DACC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56EEF" w:rsidRPr="001B18FB" w14:paraId="26A0DF39" w14:textId="77777777" w:rsidTr="14878D11">
        <w:trPr>
          <w:trHeight w:val="302"/>
        </w:trPr>
        <w:tc>
          <w:tcPr>
            <w:tcW w:w="2543" w:type="dxa"/>
          </w:tcPr>
          <w:p w14:paraId="55023BA3" w14:textId="124A6B9E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AFP</w:t>
            </w:r>
          </w:p>
        </w:tc>
        <w:tc>
          <w:tcPr>
            <w:tcW w:w="1039" w:type="dxa"/>
          </w:tcPr>
          <w:p w14:paraId="51B6BFCB" w14:textId="59439DFF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42" w:type="dxa"/>
          </w:tcPr>
          <w:p w14:paraId="6AE8B7F1" w14:textId="35D745D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7" w:type="dxa"/>
          </w:tcPr>
          <w:p w14:paraId="7CE599A6" w14:textId="2E224961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37" w:type="dxa"/>
          </w:tcPr>
          <w:p w14:paraId="0F447450" w14:textId="348FBFD3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981" w:type="dxa"/>
          </w:tcPr>
          <w:p w14:paraId="502ED00B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2EF00B91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49F87DC9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5CFE6621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56EEF" w:rsidRPr="001B18FB" w14:paraId="4EFE376F" w14:textId="77777777" w:rsidTr="14878D11">
        <w:trPr>
          <w:trHeight w:val="302"/>
        </w:trPr>
        <w:tc>
          <w:tcPr>
            <w:tcW w:w="2543" w:type="dxa"/>
          </w:tcPr>
          <w:p w14:paraId="04A06261" w14:textId="6A4E1E3A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(Continuous)</w:t>
            </w:r>
          </w:p>
        </w:tc>
        <w:tc>
          <w:tcPr>
            <w:tcW w:w="1039" w:type="dxa"/>
          </w:tcPr>
          <w:p w14:paraId="17EAE075" w14:textId="7A983B33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2" w:type="dxa"/>
          </w:tcPr>
          <w:p w14:paraId="28B1AB57" w14:textId="2BED807E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7" w:type="dxa"/>
          </w:tcPr>
          <w:p w14:paraId="43070358" w14:textId="48E238A5" w:rsidR="00556EEF" w:rsidRPr="0017162A" w:rsidRDefault="5B4383A3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837" w:type="dxa"/>
          </w:tcPr>
          <w:p w14:paraId="7F181F88" w14:textId="7F201C97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01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5B7E9911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8" w:type="dxa"/>
          </w:tcPr>
          <w:p w14:paraId="22C31A56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</w:tcPr>
          <w:p w14:paraId="31D62411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34" w:type="dxa"/>
          </w:tcPr>
          <w:p w14:paraId="7F327D4F" w14:textId="77777777" w:rsidR="00556EEF" w:rsidRPr="0017162A" w:rsidRDefault="00556EEF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56EEF" w:rsidRPr="001B18FB" w14:paraId="140F7EBC" w14:textId="77777777" w:rsidTr="14878D11">
        <w:trPr>
          <w:trHeight w:val="302"/>
        </w:trPr>
        <w:tc>
          <w:tcPr>
            <w:tcW w:w="2543" w:type="dxa"/>
          </w:tcPr>
          <w:p w14:paraId="09A1815B" w14:textId="422CE61E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Quartile (Overall p-value)</w:t>
            </w:r>
          </w:p>
        </w:tc>
        <w:tc>
          <w:tcPr>
            <w:tcW w:w="1039" w:type="dxa"/>
          </w:tcPr>
          <w:p w14:paraId="13EC4658" w14:textId="3B047645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42" w:type="dxa"/>
          </w:tcPr>
          <w:p w14:paraId="6A535FFA" w14:textId="0D80614C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67" w:type="dxa"/>
          </w:tcPr>
          <w:p w14:paraId="1B95FB00" w14:textId="44FD14AD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37" w:type="dxa"/>
          </w:tcPr>
          <w:p w14:paraId="63CAE82B" w14:textId="2A16AC93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02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7A39AA29" w14:textId="54C3236A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58" w:type="dxa"/>
          </w:tcPr>
          <w:p w14:paraId="1141E05B" w14:textId="5D328A2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171" w:type="dxa"/>
          </w:tcPr>
          <w:p w14:paraId="2748C778" w14:textId="76E9C7B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34" w:type="dxa"/>
          </w:tcPr>
          <w:p w14:paraId="2E191A37" w14:textId="475696E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68A7E98E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025</w:t>
            </w:r>
          </w:p>
        </w:tc>
      </w:tr>
      <w:tr w:rsidR="00556EEF" w:rsidRPr="001B18FB" w14:paraId="23220344" w14:textId="77777777" w:rsidTr="14878D11">
        <w:trPr>
          <w:trHeight w:val="302"/>
        </w:trPr>
        <w:tc>
          <w:tcPr>
            <w:tcW w:w="2543" w:type="dxa"/>
          </w:tcPr>
          <w:p w14:paraId="317DA21A" w14:textId="518FE967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(Q2 vs. Q1)</w:t>
            </w:r>
          </w:p>
        </w:tc>
        <w:tc>
          <w:tcPr>
            <w:tcW w:w="1039" w:type="dxa"/>
          </w:tcPr>
          <w:p w14:paraId="3BC094F0" w14:textId="3D7E6CE6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42" w:type="dxa"/>
          </w:tcPr>
          <w:p w14:paraId="661E9EB1" w14:textId="33204F9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14:paraId="3FBACE88" w14:textId="01889321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1.5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37" w:type="dxa"/>
          </w:tcPr>
          <w:p w14:paraId="7C921643" w14:textId="50B8451E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725</w:t>
            </w:r>
          </w:p>
        </w:tc>
        <w:tc>
          <w:tcPr>
            <w:tcW w:w="981" w:type="dxa"/>
          </w:tcPr>
          <w:p w14:paraId="0B6D06E6" w14:textId="361DF0B8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0.9</w:t>
            </w:r>
            <w:r w:rsidR="68A7E98E" w:rsidRPr="14878D1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58" w:type="dxa"/>
          </w:tcPr>
          <w:p w14:paraId="70AE5116" w14:textId="2BA99CB1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</w:t>
            </w:r>
            <w:r w:rsidR="68A7E98E" w:rsidRPr="14878D11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1171" w:type="dxa"/>
          </w:tcPr>
          <w:p w14:paraId="6A69A749" w14:textId="624B8A56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</w:t>
            </w:r>
            <w:r w:rsidR="68A7E98E" w:rsidRPr="14878D11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834" w:type="dxa"/>
          </w:tcPr>
          <w:p w14:paraId="724383BE" w14:textId="11D6A715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68A7E98E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793</w:t>
            </w:r>
          </w:p>
        </w:tc>
      </w:tr>
      <w:tr w:rsidR="00556EEF" w:rsidRPr="001B18FB" w14:paraId="139C8D1B" w14:textId="77777777" w:rsidTr="14878D11">
        <w:trPr>
          <w:trHeight w:val="302"/>
        </w:trPr>
        <w:tc>
          <w:tcPr>
            <w:tcW w:w="2543" w:type="dxa"/>
          </w:tcPr>
          <w:p w14:paraId="6AE40943" w14:textId="656FA386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ADI (Q3 vs. Q1)</w:t>
            </w:r>
          </w:p>
        </w:tc>
        <w:tc>
          <w:tcPr>
            <w:tcW w:w="1039" w:type="dxa"/>
          </w:tcPr>
          <w:p w14:paraId="49444D12" w14:textId="541C202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642" w:type="dxa"/>
          </w:tcPr>
          <w:p w14:paraId="5C4D7D96" w14:textId="538831D1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667" w:type="dxa"/>
          </w:tcPr>
          <w:p w14:paraId="23D7B95D" w14:textId="5E0494D1" w:rsidR="00556EEF" w:rsidRPr="0017162A" w:rsidRDefault="5B4383A3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837" w:type="dxa"/>
          </w:tcPr>
          <w:p w14:paraId="25EEDE68" w14:textId="1361AB53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021*</w:t>
            </w:r>
          </w:p>
        </w:tc>
        <w:tc>
          <w:tcPr>
            <w:tcW w:w="981" w:type="dxa"/>
          </w:tcPr>
          <w:p w14:paraId="57D70968" w14:textId="55198A39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</w:t>
            </w:r>
            <w:r w:rsidR="68A7E98E" w:rsidRPr="14878D11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658" w:type="dxa"/>
          </w:tcPr>
          <w:p w14:paraId="6F90BB83" w14:textId="683CE05B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</w:t>
            </w:r>
            <w:r w:rsidR="68A7E98E" w:rsidRPr="14878D11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1171" w:type="dxa"/>
          </w:tcPr>
          <w:p w14:paraId="1E767D8A" w14:textId="600C5F97" w:rsidR="00556EEF" w:rsidRPr="0017162A" w:rsidRDefault="68A7E98E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0.97</w:t>
            </w:r>
          </w:p>
        </w:tc>
        <w:tc>
          <w:tcPr>
            <w:tcW w:w="834" w:type="dxa"/>
          </w:tcPr>
          <w:p w14:paraId="42BACECE" w14:textId="4CE87984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68A7E98E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040</w:t>
            </w:r>
          </w:p>
        </w:tc>
      </w:tr>
      <w:tr w:rsidR="00556EEF" w:rsidRPr="001B18FB" w14:paraId="4883670D" w14:textId="77777777" w:rsidTr="14878D11">
        <w:trPr>
          <w:trHeight w:val="302"/>
        </w:trPr>
        <w:tc>
          <w:tcPr>
            <w:tcW w:w="2543" w:type="dxa"/>
          </w:tcPr>
          <w:p w14:paraId="77DDF73B" w14:textId="54757CDB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(Q4 vs. Q1)</w:t>
            </w:r>
          </w:p>
        </w:tc>
        <w:tc>
          <w:tcPr>
            <w:tcW w:w="1039" w:type="dxa"/>
          </w:tcPr>
          <w:p w14:paraId="19629C01" w14:textId="65055810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642" w:type="dxa"/>
          </w:tcPr>
          <w:p w14:paraId="770798B8" w14:textId="323E01C5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667" w:type="dxa"/>
          </w:tcPr>
          <w:p w14:paraId="797ABA2F" w14:textId="6B549F1B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837" w:type="dxa"/>
          </w:tcPr>
          <w:p w14:paraId="74459A47" w14:textId="52FDCFE9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</w:t>
            </w:r>
            <w:r w:rsidR="5B4383A3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</w:t>
            </w: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981" w:type="dxa"/>
          </w:tcPr>
          <w:p w14:paraId="2D3C83B7" w14:textId="64A3895E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</w:t>
            </w:r>
            <w:r w:rsidR="68A7E98E" w:rsidRPr="14878D11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658" w:type="dxa"/>
          </w:tcPr>
          <w:p w14:paraId="0595C8F1" w14:textId="1B114D83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</w:t>
            </w:r>
            <w:r w:rsidR="68A7E98E" w:rsidRPr="14878D11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1171" w:type="dxa"/>
          </w:tcPr>
          <w:p w14:paraId="5E4A87A3" w14:textId="6C652271" w:rsidR="00556EEF" w:rsidRPr="0017162A" w:rsidRDefault="68A7E98E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0.84</w:t>
            </w:r>
          </w:p>
        </w:tc>
        <w:tc>
          <w:tcPr>
            <w:tcW w:w="834" w:type="dxa"/>
          </w:tcPr>
          <w:p w14:paraId="6C4259FE" w14:textId="48A4B701" w:rsidR="00556EEF" w:rsidRPr="0017162A" w:rsidRDefault="7CC6C7C6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</w:t>
            </w:r>
            <w:r w:rsidR="68A7E98E"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14</w:t>
            </w:r>
          </w:p>
        </w:tc>
      </w:tr>
    </w:tbl>
    <w:p w14:paraId="79C28803" w14:textId="77777777" w:rsidR="00297F85" w:rsidRDefault="00297F85" w:rsidP="00297F85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23D0B24" w14:textId="706C8D81" w:rsidR="6FE8F2A9" w:rsidRDefault="0B51D3E5" w:rsidP="4BE21B7D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4BE21B7D">
        <w:rPr>
          <w:rFonts w:ascii="Calibri" w:eastAsia="Calibri" w:hAnsi="Calibri" w:cs="Calibri"/>
          <w:color w:val="000000" w:themeColor="text1"/>
          <w:sz w:val="18"/>
          <w:szCs w:val="18"/>
        </w:rPr>
        <w:t>*p&lt;0.0</w:t>
      </w:r>
      <w:r w:rsidR="7CC6C7C6" w:rsidRPr="4BE21B7D">
        <w:rPr>
          <w:rFonts w:ascii="Calibri" w:eastAsia="Calibri" w:hAnsi="Calibri" w:cs="Calibri"/>
          <w:color w:val="000000" w:themeColor="text1"/>
          <w:sz w:val="18"/>
          <w:szCs w:val="18"/>
        </w:rPr>
        <w:t>5</w:t>
      </w:r>
    </w:p>
    <w:p w14:paraId="6134F185" w14:textId="72DE0CB0" w:rsidR="6FE8F2A9" w:rsidRDefault="6FE8F2A9" w:rsidP="4BE21B7D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Supplementary Table </w:t>
      </w:r>
      <w:r w:rsidR="09FB2D63" w:rsidRPr="4BE21B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4</w:t>
      </w:r>
      <w:r w:rsidRPr="4BE21B7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Demographic, Clinical and SDOH Associated with Odds of Death, N </w:t>
      </w:r>
      <w:r w:rsidR="10E97EC0" w:rsidRPr="4BE21B7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= </w:t>
      </w:r>
      <w:r w:rsidRPr="4BE21B7D">
        <w:rPr>
          <w:rFonts w:ascii="Calibri" w:eastAsia="Calibri" w:hAnsi="Calibri" w:cs="Calibri"/>
          <w:color w:val="000000" w:themeColor="text1"/>
          <w:sz w:val="22"/>
          <w:szCs w:val="22"/>
        </w:rPr>
        <w:t>377</w:t>
      </w:r>
    </w:p>
    <w:tbl>
      <w:tblPr>
        <w:tblStyle w:val="TableGrid"/>
        <w:tblW w:w="0" w:type="auto"/>
        <w:tblInd w:w="-489" w:type="dxa"/>
        <w:tblLook w:val="04A0" w:firstRow="1" w:lastRow="0" w:firstColumn="1" w:lastColumn="0" w:noHBand="0" w:noVBand="1"/>
      </w:tblPr>
      <w:tblGrid>
        <w:gridCol w:w="2355"/>
        <w:gridCol w:w="1200"/>
        <w:gridCol w:w="1050"/>
        <w:gridCol w:w="660"/>
        <w:gridCol w:w="855"/>
        <w:gridCol w:w="1080"/>
        <w:gridCol w:w="1363"/>
        <w:gridCol w:w="882"/>
        <w:gridCol w:w="853"/>
      </w:tblGrid>
      <w:tr w:rsidR="14878D11" w14:paraId="0133E04F" w14:textId="77777777" w:rsidTr="14878D11">
        <w:trPr>
          <w:trHeight w:val="302"/>
        </w:trPr>
        <w:tc>
          <w:tcPr>
            <w:tcW w:w="2355" w:type="dxa"/>
          </w:tcPr>
          <w:p w14:paraId="0A63A008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5" w:type="dxa"/>
            <w:gridSpan w:val="4"/>
          </w:tcPr>
          <w:p w14:paraId="073D5FE0" w14:textId="4E02B61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Univariable</w:t>
            </w:r>
          </w:p>
        </w:tc>
        <w:tc>
          <w:tcPr>
            <w:tcW w:w="4178" w:type="dxa"/>
            <w:gridSpan w:val="4"/>
          </w:tcPr>
          <w:p w14:paraId="1080E1AF" w14:textId="359FA62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Multivariable</w:t>
            </w:r>
          </w:p>
        </w:tc>
      </w:tr>
      <w:tr w:rsidR="14878D11" w14:paraId="7A0ED266" w14:textId="77777777" w:rsidTr="14878D11">
        <w:trPr>
          <w:trHeight w:val="302"/>
        </w:trPr>
        <w:tc>
          <w:tcPr>
            <w:tcW w:w="2355" w:type="dxa"/>
          </w:tcPr>
          <w:p w14:paraId="6AADB93E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Predictor</w:t>
            </w:r>
          </w:p>
        </w:tc>
        <w:tc>
          <w:tcPr>
            <w:tcW w:w="1200" w:type="dxa"/>
          </w:tcPr>
          <w:p w14:paraId="1BA0C59F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Hazard Ratio</w:t>
            </w:r>
          </w:p>
        </w:tc>
        <w:tc>
          <w:tcPr>
            <w:tcW w:w="1710" w:type="dxa"/>
            <w:gridSpan w:val="2"/>
          </w:tcPr>
          <w:p w14:paraId="11942B45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855" w:type="dxa"/>
          </w:tcPr>
          <w:p w14:paraId="07AED5AC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080" w:type="dxa"/>
          </w:tcPr>
          <w:p w14:paraId="31B8A418" w14:textId="66DE94F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Hazard Ratio</w:t>
            </w:r>
          </w:p>
        </w:tc>
        <w:tc>
          <w:tcPr>
            <w:tcW w:w="2245" w:type="dxa"/>
            <w:gridSpan w:val="2"/>
          </w:tcPr>
          <w:p w14:paraId="3140659B" w14:textId="0406163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853" w:type="dxa"/>
          </w:tcPr>
          <w:p w14:paraId="2407E1F1" w14:textId="788FC65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14878D11" w14:paraId="696AD667" w14:textId="77777777" w:rsidTr="14878D11">
        <w:trPr>
          <w:trHeight w:val="302"/>
        </w:trPr>
        <w:tc>
          <w:tcPr>
            <w:tcW w:w="2355" w:type="dxa"/>
          </w:tcPr>
          <w:p w14:paraId="6550CBBE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Age at Referral</w:t>
            </w:r>
          </w:p>
        </w:tc>
        <w:tc>
          <w:tcPr>
            <w:tcW w:w="1200" w:type="dxa"/>
          </w:tcPr>
          <w:p w14:paraId="33A23C12" w14:textId="23F6FB9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1.01</w:t>
            </w:r>
          </w:p>
        </w:tc>
        <w:tc>
          <w:tcPr>
            <w:tcW w:w="1050" w:type="dxa"/>
          </w:tcPr>
          <w:p w14:paraId="268F4503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660" w:type="dxa"/>
          </w:tcPr>
          <w:p w14:paraId="5EB62F7D" w14:textId="767CFB9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1.03</w:t>
            </w:r>
          </w:p>
        </w:tc>
        <w:tc>
          <w:tcPr>
            <w:tcW w:w="855" w:type="dxa"/>
          </w:tcPr>
          <w:p w14:paraId="5B7FA110" w14:textId="2872BD1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0.730</w:t>
            </w:r>
          </w:p>
        </w:tc>
        <w:tc>
          <w:tcPr>
            <w:tcW w:w="1080" w:type="dxa"/>
          </w:tcPr>
          <w:p w14:paraId="44BA4092" w14:textId="6072716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1.01</w:t>
            </w:r>
          </w:p>
        </w:tc>
        <w:tc>
          <w:tcPr>
            <w:tcW w:w="1363" w:type="dxa"/>
          </w:tcPr>
          <w:p w14:paraId="3C2F87F2" w14:textId="3AB4A9F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0.98</w:t>
            </w:r>
          </w:p>
        </w:tc>
        <w:tc>
          <w:tcPr>
            <w:tcW w:w="882" w:type="dxa"/>
          </w:tcPr>
          <w:p w14:paraId="7CD4F8D5" w14:textId="13D2464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1.04</w:t>
            </w:r>
          </w:p>
        </w:tc>
        <w:tc>
          <w:tcPr>
            <w:tcW w:w="853" w:type="dxa"/>
          </w:tcPr>
          <w:p w14:paraId="2CFCB0E5" w14:textId="564E171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0.556</w:t>
            </w:r>
          </w:p>
        </w:tc>
      </w:tr>
      <w:tr w:rsidR="14878D11" w14:paraId="63F30144" w14:textId="77777777" w:rsidTr="14878D11">
        <w:trPr>
          <w:trHeight w:val="302"/>
        </w:trPr>
        <w:tc>
          <w:tcPr>
            <w:tcW w:w="2355" w:type="dxa"/>
          </w:tcPr>
          <w:p w14:paraId="03745BEE" w14:textId="5178681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Gender (Women vs. Men)</w:t>
            </w:r>
          </w:p>
        </w:tc>
        <w:tc>
          <w:tcPr>
            <w:tcW w:w="1200" w:type="dxa"/>
          </w:tcPr>
          <w:p w14:paraId="683DF568" w14:textId="0312435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1.41</w:t>
            </w:r>
          </w:p>
        </w:tc>
        <w:tc>
          <w:tcPr>
            <w:tcW w:w="1050" w:type="dxa"/>
          </w:tcPr>
          <w:p w14:paraId="15053F37" w14:textId="1D37665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0.94</w:t>
            </w:r>
          </w:p>
        </w:tc>
        <w:tc>
          <w:tcPr>
            <w:tcW w:w="660" w:type="dxa"/>
          </w:tcPr>
          <w:p w14:paraId="7661A619" w14:textId="59E849A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2.12</w:t>
            </w:r>
          </w:p>
        </w:tc>
        <w:tc>
          <w:tcPr>
            <w:tcW w:w="855" w:type="dxa"/>
          </w:tcPr>
          <w:p w14:paraId="1A1D52D1" w14:textId="7EEC161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0.097</w:t>
            </w:r>
          </w:p>
        </w:tc>
        <w:tc>
          <w:tcPr>
            <w:tcW w:w="1080" w:type="dxa"/>
          </w:tcPr>
          <w:p w14:paraId="02C7D29E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0DB3FA72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47C6C001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356BED4C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0E3CFA3" w14:textId="77777777" w:rsidTr="14878D11">
        <w:trPr>
          <w:trHeight w:val="302"/>
        </w:trPr>
        <w:tc>
          <w:tcPr>
            <w:tcW w:w="2355" w:type="dxa"/>
          </w:tcPr>
          <w:p w14:paraId="1D0F8600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(Overall p-value)</w:t>
            </w:r>
          </w:p>
        </w:tc>
        <w:tc>
          <w:tcPr>
            <w:tcW w:w="1200" w:type="dxa"/>
          </w:tcPr>
          <w:p w14:paraId="03472366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050" w:type="dxa"/>
          </w:tcPr>
          <w:p w14:paraId="46E0F43D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60" w:type="dxa"/>
          </w:tcPr>
          <w:p w14:paraId="4E18E68D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55" w:type="dxa"/>
          </w:tcPr>
          <w:p w14:paraId="17F12EBA" w14:textId="78EF1D4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0.945</w:t>
            </w:r>
          </w:p>
        </w:tc>
        <w:tc>
          <w:tcPr>
            <w:tcW w:w="1080" w:type="dxa"/>
          </w:tcPr>
          <w:p w14:paraId="073D0829" w14:textId="2451839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363" w:type="dxa"/>
          </w:tcPr>
          <w:p w14:paraId="349BB644" w14:textId="6633386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2" w:type="dxa"/>
          </w:tcPr>
          <w:p w14:paraId="248E260C" w14:textId="56070EB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53" w:type="dxa"/>
          </w:tcPr>
          <w:p w14:paraId="1C9D7274" w14:textId="3E3F980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0.992</w:t>
            </w:r>
          </w:p>
        </w:tc>
      </w:tr>
      <w:tr w:rsidR="14878D11" w14:paraId="0AC295D2" w14:textId="77777777" w:rsidTr="14878D11">
        <w:trPr>
          <w:trHeight w:val="302"/>
        </w:trPr>
        <w:tc>
          <w:tcPr>
            <w:tcW w:w="2355" w:type="dxa"/>
          </w:tcPr>
          <w:p w14:paraId="3586F11B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(Black vs. White)</w:t>
            </w:r>
          </w:p>
        </w:tc>
        <w:tc>
          <w:tcPr>
            <w:tcW w:w="1200" w:type="dxa"/>
          </w:tcPr>
          <w:p w14:paraId="5E54DDB5" w14:textId="6B90B4D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1.08</w:t>
            </w:r>
          </w:p>
        </w:tc>
        <w:tc>
          <w:tcPr>
            <w:tcW w:w="1050" w:type="dxa"/>
          </w:tcPr>
          <w:p w14:paraId="7911DF10" w14:textId="7D218B6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0.53</w:t>
            </w:r>
          </w:p>
        </w:tc>
        <w:tc>
          <w:tcPr>
            <w:tcW w:w="660" w:type="dxa"/>
          </w:tcPr>
          <w:p w14:paraId="56BC595B" w14:textId="6167B94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2.20</w:t>
            </w:r>
          </w:p>
        </w:tc>
        <w:tc>
          <w:tcPr>
            <w:tcW w:w="855" w:type="dxa"/>
          </w:tcPr>
          <w:p w14:paraId="7243C533" w14:textId="1BBF813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0.826</w:t>
            </w:r>
          </w:p>
        </w:tc>
        <w:tc>
          <w:tcPr>
            <w:tcW w:w="1080" w:type="dxa"/>
          </w:tcPr>
          <w:p w14:paraId="0D4AD819" w14:textId="56E69B7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1363" w:type="dxa"/>
          </w:tcPr>
          <w:p w14:paraId="48317D0A" w14:textId="7B38C90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0.48</w:t>
            </w:r>
          </w:p>
        </w:tc>
        <w:tc>
          <w:tcPr>
            <w:tcW w:w="882" w:type="dxa"/>
          </w:tcPr>
          <w:p w14:paraId="6724A04B" w14:textId="612BDA1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2.08</w:t>
            </w:r>
          </w:p>
        </w:tc>
        <w:tc>
          <w:tcPr>
            <w:tcW w:w="853" w:type="dxa"/>
          </w:tcPr>
          <w:p w14:paraId="70047C2A" w14:textId="70964CF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0.998</w:t>
            </w:r>
          </w:p>
        </w:tc>
      </w:tr>
      <w:tr w:rsidR="14878D11" w14:paraId="7F567AC8" w14:textId="77777777" w:rsidTr="14878D11">
        <w:trPr>
          <w:trHeight w:val="302"/>
        </w:trPr>
        <w:tc>
          <w:tcPr>
            <w:tcW w:w="2355" w:type="dxa"/>
          </w:tcPr>
          <w:p w14:paraId="1A954C86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(Other vs. White)</w:t>
            </w:r>
          </w:p>
        </w:tc>
        <w:tc>
          <w:tcPr>
            <w:tcW w:w="1200" w:type="dxa"/>
          </w:tcPr>
          <w:p w14:paraId="2DC9F5AB" w14:textId="0A185EB3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0.88</w:t>
            </w:r>
          </w:p>
        </w:tc>
        <w:tc>
          <w:tcPr>
            <w:tcW w:w="1050" w:type="dxa"/>
          </w:tcPr>
          <w:p w14:paraId="787C225C" w14:textId="46211EAD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0.32</w:t>
            </w:r>
          </w:p>
        </w:tc>
        <w:tc>
          <w:tcPr>
            <w:tcW w:w="660" w:type="dxa"/>
          </w:tcPr>
          <w:p w14:paraId="01A4F170" w14:textId="5A3DC6EB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2.45</w:t>
            </w:r>
          </w:p>
        </w:tc>
        <w:tc>
          <w:tcPr>
            <w:tcW w:w="855" w:type="dxa"/>
          </w:tcPr>
          <w:p w14:paraId="419D75E8" w14:textId="6ECAEF88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0.809</w:t>
            </w:r>
          </w:p>
        </w:tc>
        <w:tc>
          <w:tcPr>
            <w:tcW w:w="1080" w:type="dxa"/>
          </w:tcPr>
          <w:p w14:paraId="6AB4AEAB" w14:textId="3F430B57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1.07</w:t>
            </w:r>
          </w:p>
        </w:tc>
        <w:tc>
          <w:tcPr>
            <w:tcW w:w="1363" w:type="dxa"/>
          </w:tcPr>
          <w:p w14:paraId="7EEC3CE7" w14:textId="381DC4B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0.36</w:t>
            </w:r>
          </w:p>
        </w:tc>
        <w:tc>
          <w:tcPr>
            <w:tcW w:w="882" w:type="dxa"/>
          </w:tcPr>
          <w:p w14:paraId="787B16A6" w14:textId="46EE10F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3.16</w:t>
            </w:r>
          </w:p>
        </w:tc>
        <w:tc>
          <w:tcPr>
            <w:tcW w:w="853" w:type="dxa"/>
          </w:tcPr>
          <w:p w14:paraId="7E4BE0E6" w14:textId="4693823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0.899</w:t>
            </w:r>
          </w:p>
        </w:tc>
      </w:tr>
      <w:tr w:rsidR="14878D11" w14:paraId="0D6E0018" w14:textId="77777777" w:rsidTr="14878D11">
        <w:trPr>
          <w:trHeight w:val="302"/>
        </w:trPr>
        <w:tc>
          <w:tcPr>
            <w:tcW w:w="2355" w:type="dxa"/>
          </w:tcPr>
          <w:p w14:paraId="7A6CA74C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(Overall p-value)</w:t>
            </w:r>
          </w:p>
        </w:tc>
        <w:tc>
          <w:tcPr>
            <w:tcW w:w="1200" w:type="dxa"/>
          </w:tcPr>
          <w:p w14:paraId="6175C124" w14:textId="77777777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050" w:type="dxa"/>
          </w:tcPr>
          <w:p w14:paraId="6733F47F" w14:textId="77777777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60" w:type="dxa"/>
          </w:tcPr>
          <w:p w14:paraId="4090BE0E" w14:textId="77777777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55" w:type="dxa"/>
          </w:tcPr>
          <w:p w14:paraId="66C50088" w14:textId="5A3EE43F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1080" w:type="dxa"/>
          </w:tcPr>
          <w:p w14:paraId="51478A81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0B014937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01AE7E7B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19639B66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779E6A32" w14:textId="77777777" w:rsidTr="14878D11">
        <w:trPr>
          <w:trHeight w:val="302"/>
        </w:trPr>
        <w:tc>
          <w:tcPr>
            <w:tcW w:w="2355" w:type="dxa"/>
          </w:tcPr>
          <w:p w14:paraId="2FAA5694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(Non-Hispanic vs Hispanic)</w:t>
            </w:r>
          </w:p>
        </w:tc>
        <w:tc>
          <w:tcPr>
            <w:tcW w:w="1200" w:type="dxa"/>
          </w:tcPr>
          <w:p w14:paraId="5953339E" w14:textId="5EC0C90A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1.23</w:t>
            </w:r>
          </w:p>
        </w:tc>
        <w:tc>
          <w:tcPr>
            <w:tcW w:w="1050" w:type="dxa"/>
          </w:tcPr>
          <w:p w14:paraId="0A3D0F4A" w14:textId="4FD112F2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0.53</w:t>
            </w:r>
          </w:p>
        </w:tc>
        <w:tc>
          <w:tcPr>
            <w:tcW w:w="660" w:type="dxa"/>
          </w:tcPr>
          <w:p w14:paraId="20464388" w14:textId="4FA6F04D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2.87</w:t>
            </w:r>
          </w:p>
        </w:tc>
        <w:tc>
          <w:tcPr>
            <w:tcW w:w="855" w:type="dxa"/>
          </w:tcPr>
          <w:p w14:paraId="686492C4" w14:textId="02DA764F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0.635</w:t>
            </w:r>
          </w:p>
        </w:tc>
        <w:tc>
          <w:tcPr>
            <w:tcW w:w="1080" w:type="dxa"/>
          </w:tcPr>
          <w:p w14:paraId="34D5752C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2563CCD1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508885B2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5FBE5B2D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1D942E41" w14:textId="77777777" w:rsidTr="14878D11">
        <w:trPr>
          <w:trHeight w:val="302"/>
        </w:trPr>
        <w:tc>
          <w:tcPr>
            <w:tcW w:w="2355" w:type="dxa"/>
          </w:tcPr>
          <w:p w14:paraId="01B04EC5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(Unknown vs. Hispanic)</w:t>
            </w:r>
          </w:p>
        </w:tc>
        <w:tc>
          <w:tcPr>
            <w:tcW w:w="1200" w:type="dxa"/>
          </w:tcPr>
          <w:p w14:paraId="007B737B" w14:textId="0615DA7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2.46</w:t>
            </w:r>
          </w:p>
        </w:tc>
        <w:tc>
          <w:tcPr>
            <w:tcW w:w="1050" w:type="dxa"/>
          </w:tcPr>
          <w:p w14:paraId="136873EB" w14:textId="23B27E4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0.78</w:t>
            </w:r>
          </w:p>
        </w:tc>
        <w:tc>
          <w:tcPr>
            <w:tcW w:w="660" w:type="dxa"/>
          </w:tcPr>
          <w:p w14:paraId="0EF7E737" w14:textId="2FD8DAD7" w:rsidR="14878D11" w:rsidRDefault="14878D11" w:rsidP="14878D11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7.79</w:t>
            </w:r>
          </w:p>
        </w:tc>
        <w:tc>
          <w:tcPr>
            <w:tcW w:w="855" w:type="dxa"/>
          </w:tcPr>
          <w:p w14:paraId="4ECA6743" w14:textId="76FD637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1080" w:type="dxa"/>
          </w:tcPr>
          <w:p w14:paraId="7FC36542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6CC3F63E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26E99A1C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1A17D3CD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FEA2E06" w14:textId="77777777" w:rsidTr="14878D11">
        <w:trPr>
          <w:trHeight w:val="302"/>
        </w:trPr>
        <w:tc>
          <w:tcPr>
            <w:tcW w:w="2355" w:type="dxa"/>
          </w:tcPr>
          <w:p w14:paraId="36E5CA3F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Married (Yes vs. No)</w:t>
            </w:r>
          </w:p>
        </w:tc>
        <w:tc>
          <w:tcPr>
            <w:tcW w:w="1200" w:type="dxa"/>
          </w:tcPr>
          <w:p w14:paraId="1758A478" w14:textId="2A2E43C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0.66</w:t>
            </w:r>
          </w:p>
        </w:tc>
        <w:tc>
          <w:tcPr>
            <w:tcW w:w="1050" w:type="dxa"/>
          </w:tcPr>
          <w:p w14:paraId="7CAD4904" w14:textId="238A206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0.45</w:t>
            </w:r>
          </w:p>
        </w:tc>
        <w:tc>
          <w:tcPr>
            <w:tcW w:w="660" w:type="dxa"/>
          </w:tcPr>
          <w:p w14:paraId="70A06E4D" w14:textId="3B2B822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0.97</w:t>
            </w:r>
          </w:p>
        </w:tc>
        <w:tc>
          <w:tcPr>
            <w:tcW w:w="855" w:type="dxa"/>
          </w:tcPr>
          <w:p w14:paraId="139DD2C4" w14:textId="28F13ED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0.033*</w:t>
            </w:r>
          </w:p>
        </w:tc>
        <w:tc>
          <w:tcPr>
            <w:tcW w:w="1080" w:type="dxa"/>
          </w:tcPr>
          <w:p w14:paraId="062C891E" w14:textId="3CAA859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0.64</w:t>
            </w:r>
          </w:p>
        </w:tc>
        <w:tc>
          <w:tcPr>
            <w:tcW w:w="1363" w:type="dxa"/>
          </w:tcPr>
          <w:p w14:paraId="4E7A2E1D" w14:textId="529389E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0.42</w:t>
            </w:r>
          </w:p>
        </w:tc>
        <w:tc>
          <w:tcPr>
            <w:tcW w:w="882" w:type="dxa"/>
          </w:tcPr>
          <w:p w14:paraId="20A3D0C1" w14:textId="22B1F5F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0.99</w:t>
            </w:r>
          </w:p>
        </w:tc>
        <w:tc>
          <w:tcPr>
            <w:tcW w:w="853" w:type="dxa"/>
          </w:tcPr>
          <w:p w14:paraId="5BB22A39" w14:textId="6C7DF63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0.047*</w:t>
            </w:r>
          </w:p>
        </w:tc>
      </w:tr>
      <w:tr w:rsidR="14878D11" w14:paraId="3920485A" w14:textId="77777777" w:rsidTr="14878D11">
        <w:trPr>
          <w:trHeight w:val="302"/>
        </w:trPr>
        <w:tc>
          <w:tcPr>
            <w:tcW w:w="2355" w:type="dxa"/>
          </w:tcPr>
          <w:p w14:paraId="6B40AF42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Insurance (Private vs. Non-Private)</w:t>
            </w:r>
          </w:p>
        </w:tc>
        <w:tc>
          <w:tcPr>
            <w:tcW w:w="1200" w:type="dxa"/>
          </w:tcPr>
          <w:p w14:paraId="0B6B3E78" w14:textId="34C345B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0.66</w:t>
            </w:r>
          </w:p>
        </w:tc>
        <w:tc>
          <w:tcPr>
            <w:tcW w:w="1050" w:type="dxa"/>
          </w:tcPr>
          <w:p w14:paraId="72AA3F94" w14:textId="22D4146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660" w:type="dxa"/>
          </w:tcPr>
          <w:p w14:paraId="39AB06AE" w14:textId="1C6D35B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855" w:type="dxa"/>
          </w:tcPr>
          <w:p w14:paraId="1185970C" w14:textId="4689DB6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0.045*</w:t>
            </w:r>
          </w:p>
        </w:tc>
        <w:tc>
          <w:tcPr>
            <w:tcW w:w="1080" w:type="dxa"/>
          </w:tcPr>
          <w:p w14:paraId="37627570" w14:textId="6A5FCAF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0.63</w:t>
            </w:r>
          </w:p>
        </w:tc>
        <w:tc>
          <w:tcPr>
            <w:tcW w:w="1363" w:type="dxa"/>
          </w:tcPr>
          <w:p w14:paraId="7F7B56AF" w14:textId="7470403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0.39</w:t>
            </w:r>
          </w:p>
        </w:tc>
        <w:tc>
          <w:tcPr>
            <w:tcW w:w="882" w:type="dxa"/>
          </w:tcPr>
          <w:p w14:paraId="50AD6801" w14:textId="2997781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1.03</w:t>
            </w:r>
          </w:p>
        </w:tc>
        <w:tc>
          <w:tcPr>
            <w:tcW w:w="853" w:type="dxa"/>
          </w:tcPr>
          <w:p w14:paraId="6E215EFC" w14:textId="5B13850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0.066</w:t>
            </w:r>
          </w:p>
        </w:tc>
      </w:tr>
      <w:tr w:rsidR="14878D11" w14:paraId="20D15A71" w14:textId="77777777" w:rsidTr="14878D11">
        <w:trPr>
          <w:trHeight w:val="302"/>
        </w:trPr>
        <w:tc>
          <w:tcPr>
            <w:tcW w:w="2355" w:type="dxa"/>
          </w:tcPr>
          <w:p w14:paraId="7CDDE473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(Alcohol vs. Not Alcohol)</w:t>
            </w:r>
          </w:p>
        </w:tc>
        <w:tc>
          <w:tcPr>
            <w:tcW w:w="1200" w:type="dxa"/>
          </w:tcPr>
          <w:p w14:paraId="12850569" w14:textId="6E4FE97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1.42</w:t>
            </w:r>
          </w:p>
        </w:tc>
        <w:tc>
          <w:tcPr>
            <w:tcW w:w="1050" w:type="dxa"/>
          </w:tcPr>
          <w:p w14:paraId="0A1539EA" w14:textId="096A680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0.97</w:t>
            </w:r>
          </w:p>
        </w:tc>
        <w:tc>
          <w:tcPr>
            <w:tcW w:w="660" w:type="dxa"/>
          </w:tcPr>
          <w:p w14:paraId="4D43C654" w14:textId="656BF79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2.07</w:t>
            </w:r>
          </w:p>
        </w:tc>
        <w:tc>
          <w:tcPr>
            <w:tcW w:w="855" w:type="dxa"/>
          </w:tcPr>
          <w:p w14:paraId="59D29821" w14:textId="496CA3B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0.071</w:t>
            </w:r>
          </w:p>
        </w:tc>
        <w:tc>
          <w:tcPr>
            <w:tcW w:w="1080" w:type="dxa"/>
          </w:tcPr>
          <w:p w14:paraId="4B993BAA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2811FF7E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3D7AC5AA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07D01F9C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011B7367" w14:textId="77777777" w:rsidTr="14878D11">
        <w:trPr>
          <w:trHeight w:val="302"/>
        </w:trPr>
        <w:tc>
          <w:tcPr>
            <w:tcW w:w="2355" w:type="dxa"/>
          </w:tcPr>
          <w:p w14:paraId="591AC435" w14:textId="04DCE15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(MASH vs. Not MASH)</w:t>
            </w:r>
          </w:p>
        </w:tc>
        <w:tc>
          <w:tcPr>
            <w:tcW w:w="1200" w:type="dxa"/>
          </w:tcPr>
          <w:p w14:paraId="6C2F41A7" w14:textId="0FB0F4F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0.94</w:t>
            </w:r>
          </w:p>
        </w:tc>
        <w:tc>
          <w:tcPr>
            <w:tcW w:w="1050" w:type="dxa"/>
          </w:tcPr>
          <w:p w14:paraId="74590C63" w14:textId="72E1B4B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0.60</w:t>
            </w:r>
          </w:p>
        </w:tc>
        <w:tc>
          <w:tcPr>
            <w:tcW w:w="660" w:type="dxa"/>
          </w:tcPr>
          <w:p w14:paraId="028C2C72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1.48</w:t>
            </w:r>
          </w:p>
        </w:tc>
        <w:tc>
          <w:tcPr>
            <w:tcW w:w="855" w:type="dxa"/>
          </w:tcPr>
          <w:p w14:paraId="32FBB012" w14:textId="139169E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0.787</w:t>
            </w:r>
          </w:p>
        </w:tc>
        <w:tc>
          <w:tcPr>
            <w:tcW w:w="1080" w:type="dxa"/>
          </w:tcPr>
          <w:p w14:paraId="22CD9E22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5648E84A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3AA71088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46C429D3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65566305" w14:textId="77777777" w:rsidTr="14878D11">
        <w:trPr>
          <w:trHeight w:val="302"/>
        </w:trPr>
        <w:tc>
          <w:tcPr>
            <w:tcW w:w="2355" w:type="dxa"/>
          </w:tcPr>
          <w:p w14:paraId="1F1F68DA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(HCV vs. Not HCV)</w:t>
            </w:r>
          </w:p>
        </w:tc>
        <w:tc>
          <w:tcPr>
            <w:tcW w:w="1200" w:type="dxa"/>
          </w:tcPr>
          <w:p w14:paraId="60DF938D" w14:textId="1302150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0.83</w:t>
            </w:r>
          </w:p>
        </w:tc>
        <w:tc>
          <w:tcPr>
            <w:tcW w:w="1050" w:type="dxa"/>
          </w:tcPr>
          <w:p w14:paraId="1218C855" w14:textId="4463E0A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660" w:type="dxa"/>
          </w:tcPr>
          <w:p w14:paraId="0A10D9E7" w14:textId="7F2CAE2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1.28</w:t>
            </w:r>
          </w:p>
        </w:tc>
        <w:tc>
          <w:tcPr>
            <w:tcW w:w="855" w:type="dxa"/>
          </w:tcPr>
          <w:p w14:paraId="0135DD71" w14:textId="21B4575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0.390</w:t>
            </w:r>
          </w:p>
        </w:tc>
        <w:tc>
          <w:tcPr>
            <w:tcW w:w="1080" w:type="dxa"/>
          </w:tcPr>
          <w:p w14:paraId="11CBC630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5E45F0EE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09448ACF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5D7854FD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169BF52" w14:textId="77777777" w:rsidTr="14878D11">
        <w:trPr>
          <w:trHeight w:val="302"/>
        </w:trPr>
        <w:tc>
          <w:tcPr>
            <w:tcW w:w="2355" w:type="dxa"/>
          </w:tcPr>
          <w:p w14:paraId="67CB4856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(AIH/PBC/PSC vs. Not AIH/PBC/PSC)</w:t>
            </w:r>
          </w:p>
        </w:tc>
        <w:tc>
          <w:tcPr>
            <w:tcW w:w="1200" w:type="dxa"/>
          </w:tcPr>
          <w:p w14:paraId="1924C127" w14:textId="16E0DC3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1.29</w:t>
            </w:r>
          </w:p>
        </w:tc>
        <w:tc>
          <w:tcPr>
            <w:tcW w:w="1050" w:type="dxa"/>
          </w:tcPr>
          <w:p w14:paraId="62A9E9FF" w14:textId="7E46E40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0.48</w:t>
            </w:r>
          </w:p>
        </w:tc>
        <w:tc>
          <w:tcPr>
            <w:tcW w:w="660" w:type="dxa"/>
          </w:tcPr>
          <w:p w14:paraId="1F68A628" w14:textId="4570157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3.47</w:t>
            </w:r>
          </w:p>
        </w:tc>
        <w:tc>
          <w:tcPr>
            <w:tcW w:w="855" w:type="dxa"/>
          </w:tcPr>
          <w:p w14:paraId="54FADAA5" w14:textId="1E37E9E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0.618</w:t>
            </w:r>
          </w:p>
        </w:tc>
        <w:tc>
          <w:tcPr>
            <w:tcW w:w="1080" w:type="dxa"/>
          </w:tcPr>
          <w:p w14:paraId="42D347EA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32973A8A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710989F8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2B5AF1B1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038132E3" w14:textId="77777777" w:rsidTr="14878D11">
        <w:trPr>
          <w:trHeight w:val="302"/>
        </w:trPr>
        <w:tc>
          <w:tcPr>
            <w:tcW w:w="2355" w:type="dxa"/>
          </w:tcPr>
          <w:p w14:paraId="3A9401C2" w14:textId="49A0D7A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(Unknown vs Yes)</w:t>
            </w:r>
          </w:p>
        </w:tc>
        <w:tc>
          <w:tcPr>
            <w:tcW w:w="1200" w:type="dxa"/>
          </w:tcPr>
          <w:p w14:paraId="2D159CAC" w14:textId="012727E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3.28</w:t>
            </w:r>
          </w:p>
        </w:tc>
        <w:tc>
          <w:tcPr>
            <w:tcW w:w="1050" w:type="dxa"/>
          </w:tcPr>
          <w:p w14:paraId="5DEE72B8" w14:textId="44DC8D2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1.11</w:t>
            </w:r>
          </w:p>
        </w:tc>
        <w:tc>
          <w:tcPr>
            <w:tcW w:w="660" w:type="dxa"/>
          </w:tcPr>
          <w:p w14:paraId="420CA760" w14:textId="34750D0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9.68</w:t>
            </w:r>
          </w:p>
        </w:tc>
        <w:tc>
          <w:tcPr>
            <w:tcW w:w="855" w:type="dxa"/>
          </w:tcPr>
          <w:p w14:paraId="5F9A2824" w14:textId="0980A08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0.032*</w:t>
            </w:r>
          </w:p>
        </w:tc>
        <w:tc>
          <w:tcPr>
            <w:tcW w:w="1080" w:type="dxa"/>
          </w:tcPr>
          <w:p w14:paraId="25BE8A12" w14:textId="0D7D5D5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2.27</w:t>
            </w:r>
          </w:p>
        </w:tc>
        <w:tc>
          <w:tcPr>
            <w:tcW w:w="1363" w:type="dxa"/>
          </w:tcPr>
          <w:p w14:paraId="180C6152" w14:textId="3D8B02A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0.44</w:t>
            </w:r>
          </w:p>
        </w:tc>
        <w:tc>
          <w:tcPr>
            <w:tcW w:w="882" w:type="dxa"/>
          </w:tcPr>
          <w:p w14:paraId="1F54370E" w14:textId="29D5ADE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11.64</w:t>
            </w:r>
          </w:p>
        </w:tc>
        <w:tc>
          <w:tcPr>
            <w:tcW w:w="853" w:type="dxa"/>
          </w:tcPr>
          <w:p w14:paraId="42777E87" w14:textId="44A093C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0.327</w:t>
            </w:r>
          </w:p>
        </w:tc>
      </w:tr>
      <w:tr w:rsidR="14878D11" w14:paraId="1255E09A" w14:textId="77777777" w:rsidTr="14878D11">
        <w:trPr>
          <w:trHeight w:val="302"/>
        </w:trPr>
        <w:tc>
          <w:tcPr>
            <w:tcW w:w="2355" w:type="dxa"/>
          </w:tcPr>
          <w:p w14:paraId="0FFEA01E" w14:textId="5929404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BCLC (C-D vs. 0-B)</w:t>
            </w:r>
          </w:p>
        </w:tc>
        <w:tc>
          <w:tcPr>
            <w:tcW w:w="1200" w:type="dxa"/>
          </w:tcPr>
          <w:p w14:paraId="464121C0" w14:textId="2E0E02C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2.25</w:t>
            </w:r>
          </w:p>
        </w:tc>
        <w:tc>
          <w:tcPr>
            <w:tcW w:w="1050" w:type="dxa"/>
          </w:tcPr>
          <w:p w14:paraId="2E28BBBB" w14:textId="7CD2F2C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1.33</w:t>
            </w:r>
          </w:p>
        </w:tc>
        <w:tc>
          <w:tcPr>
            <w:tcW w:w="660" w:type="dxa"/>
          </w:tcPr>
          <w:p w14:paraId="22EFD1FE" w14:textId="32DD82E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3.79</w:t>
            </w:r>
          </w:p>
        </w:tc>
        <w:tc>
          <w:tcPr>
            <w:tcW w:w="855" w:type="dxa"/>
          </w:tcPr>
          <w:p w14:paraId="2362A326" w14:textId="6F2A66E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0.002*</w:t>
            </w:r>
          </w:p>
        </w:tc>
        <w:tc>
          <w:tcPr>
            <w:tcW w:w="1080" w:type="dxa"/>
          </w:tcPr>
          <w:p w14:paraId="19C5D616" w14:textId="26340B4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58FABC54" w14:textId="35A141A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10F9C70D" w14:textId="0660EA4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7A32443F" w14:textId="4F097A1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68538047" w14:textId="77777777" w:rsidTr="14878D11">
        <w:trPr>
          <w:trHeight w:val="302"/>
        </w:trPr>
        <w:tc>
          <w:tcPr>
            <w:tcW w:w="2355" w:type="dxa"/>
          </w:tcPr>
          <w:p w14:paraId="5DC796EF" w14:textId="171A258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MELD-Na</w:t>
            </w:r>
          </w:p>
        </w:tc>
        <w:tc>
          <w:tcPr>
            <w:tcW w:w="1200" w:type="dxa"/>
          </w:tcPr>
          <w:p w14:paraId="5F4FBD69" w14:textId="167413C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1.03</w:t>
            </w:r>
          </w:p>
        </w:tc>
        <w:tc>
          <w:tcPr>
            <w:tcW w:w="1050" w:type="dxa"/>
          </w:tcPr>
          <w:p w14:paraId="33E55A3A" w14:textId="60D406C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660" w:type="dxa"/>
          </w:tcPr>
          <w:p w14:paraId="113068F0" w14:textId="70828F8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1.07</w:t>
            </w:r>
          </w:p>
        </w:tc>
        <w:tc>
          <w:tcPr>
            <w:tcW w:w="855" w:type="dxa"/>
          </w:tcPr>
          <w:p w14:paraId="20D0EC0A" w14:textId="24B49C2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0.035*</w:t>
            </w:r>
          </w:p>
        </w:tc>
        <w:tc>
          <w:tcPr>
            <w:tcW w:w="1080" w:type="dxa"/>
          </w:tcPr>
          <w:p w14:paraId="73E3322F" w14:textId="4933577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1.04</w:t>
            </w:r>
          </w:p>
        </w:tc>
        <w:tc>
          <w:tcPr>
            <w:tcW w:w="1363" w:type="dxa"/>
          </w:tcPr>
          <w:p w14:paraId="28E86679" w14:textId="7C3923B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82" w:type="dxa"/>
          </w:tcPr>
          <w:p w14:paraId="5E205B15" w14:textId="2E48FC6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1.07</w:t>
            </w:r>
          </w:p>
        </w:tc>
        <w:tc>
          <w:tcPr>
            <w:tcW w:w="853" w:type="dxa"/>
          </w:tcPr>
          <w:p w14:paraId="57116CA8" w14:textId="65CD3AE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0.060</w:t>
            </w:r>
          </w:p>
        </w:tc>
      </w:tr>
      <w:tr w:rsidR="14878D11" w14:paraId="14E1B0C8" w14:textId="77777777" w:rsidTr="14878D11">
        <w:trPr>
          <w:trHeight w:val="302"/>
        </w:trPr>
        <w:tc>
          <w:tcPr>
            <w:tcW w:w="2355" w:type="dxa"/>
          </w:tcPr>
          <w:p w14:paraId="7D755DC3" w14:textId="3C63093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BMI</w:t>
            </w:r>
          </w:p>
        </w:tc>
        <w:tc>
          <w:tcPr>
            <w:tcW w:w="1200" w:type="dxa"/>
          </w:tcPr>
          <w:p w14:paraId="784B8E22" w14:textId="2DB7EDA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1050" w:type="dxa"/>
          </w:tcPr>
          <w:p w14:paraId="29A995E1" w14:textId="7786BAC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660" w:type="dxa"/>
          </w:tcPr>
          <w:p w14:paraId="20F7A1E9" w14:textId="4F17098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1.06</w:t>
            </w:r>
          </w:p>
        </w:tc>
        <w:tc>
          <w:tcPr>
            <w:tcW w:w="855" w:type="dxa"/>
          </w:tcPr>
          <w:p w14:paraId="0813147A" w14:textId="1127B6B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0.236</w:t>
            </w:r>
          </w:p>
        </w:tc>
        <w:tc>
          <w:tcPr>
            <w:tcW w:w="1080" w:type="dxa"/>
          </w:tcPr>
          <w:p w14:paraId="2595E447" w14:textId="20B1101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4EAB6590" w14:textId="43C2F47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14E05BED" w14:textId="292A006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67F291EA" w14:textId="4B5D601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749798F" w14:textId="77777777" w:rsidTr="14878D11">
        <w:trPr>
          <w:trHeight w:val="302"/>
        </w:trPr>
        <w:tc>
          <w:tcPr>
            <w:tcW w:w="2355" w:type="dxa"/>
          </w:tcPr>
          <w:p w14:paraId="518F3101" w14:textId="09388FF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AFP</w:t>
            </w:r>
          </w:p>
        </w:tc>
        <w:tc>
          <w:tcPr>
            <w:tcW w:w="1200" w:type="dxa"/>
          </w:tcPr>
          <w:p w14:paraId="7FA2F36B" w14:textId="647D6F6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1.07</w:t>
            </w:r>
          </w:p>
        </w:tc>
        <w:tc>
          <w:tcPr>
            <w:tcW w:w="1050" w:type="dxa"/>
          </w:tcPr>
          <w:p w14:paraId="6CAD6DB7" w14:textId="57AA531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660" w:type="dxa"/>
          </w:tcPr>
          <w:p w14:paraId="49BA8E7C" w14:textId="5EB6FAE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1.17</w:t>
            </w:r>
          </w:p>
        </w:tc>
        <w:tc>
          <w:tcPr>
            <w:tcW w:w="855" w:type="dxa"/>
          </w:tcPr>
          <w:p w14:paraId="1AB401B1" w14:textId="566CD1C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1080" w:type="dxa"/>
          </w:tcPr>
          <w:p w14:paraId="737654CB" w14:textId="1139CF6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1F510A8F" w14:textId="71D6A5B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6ACE37D4" w14:textId="529F5A2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7BF80797" w14:textId="4651944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766B6763" w14:textId="77777777" w:rsidTr="14878D11">
        <w:trPr>
          <w:trHeight w:val="302"/>
        </w:trPr>
        <w:tc>
          <w:tcPr>
            <w:tcW w:w="2355" w:type="dxa"/>
          </w:tcPr>
          <w:p w14:paraId="71C39351" w14:textId="3B4DF56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(Continuous)</w:t>
            </w:r>
          </w:p>
        </w:tc>
        <w:tc>
          <w:tcPr>
            <w:tcW w:w="1200" w:type="dxa"/>
          </w:tcPr>
          <w:p w14:paraId="6B3751CD" w14:textId="2DDFE2E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1.01</w:t>
            </w:r>
          </w:p>
        </w:tc>
        <w:tc>
          <w:tcPr>
            <w:tcW w:w="1050" w:type="dxa"/>
          </w:tcPr>
          <w:p w14:paraId="10ECB42D" w14:textId="4B11C52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660" w:type="dxa"/>
          </w:tcPr>
          <w:p w14:paraId="41DB71B3" w14:textId="6873E20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855" w:type="dxa"/>
          </w:tcPr>
          <w:p w14:paraId="216DDEAF" w14:textId="07BDC61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0.013*</w:t>
            </w:r>
          </w:p>
        </w:tc>
        <w:tc>
          <w:tcPr>
            <w:tcW w:w="1080" w:type="dxa"/>
          </w:tcPr>
          <w:p w14:paraId="0817D5E2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</w:tcPr>
          <w:p w14:paraId="7BCBF2FF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2" w:type="dxa"/>
          </w:tcPr>
          <w:p w14:paraId="17F7A600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</w:tcPr>
          <w:p w14:paraId="00D63EA0" w14:textId="777777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0A0C5A32" w14:textId="77777777" w:rsidTr="14878D11">
        <w:trPr>
          <w:trHeight w:val="302"/>
        </w:trPr>
        <w:tc>
          <w:tcPr>
            <w:tcW w:w="2355" w:type="dxa"/>
          </w:tcPr>
          <w:p w14:paraId="63063273" w14:textId="57CE271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Quartile (Overall p-value)</w:t>
            </w:r>
          </w:p>
        </w:tc>
        <w:tc>
          <w:tcPr>
            <w:tcW w:w="1200" w:type="dxa"/>
          </w:tcPr>
          <w:p w14:paraId="796421EA" w14:textId="73C1EB8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050" w:type="dxa"/>
          </w:tcPr>
          <w:p w14:paraId="7EA59857" w14:textId="3CC1325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60" w:type="dxa"/>
          </w:tcPr>
          <w:p w14:paraId="224C31A3" w14:textId="6C703B8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55" w:type="dxa"/>
          </w:tcPr>
          <w:p w14:paraId="36C056DC" w14:textId="2351CFA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0.012*</w:t>
            </w:r>
          </w:p>
        </w:tc>
        <w:tc>
          <w:tcPr>
            <w:tcW w:w="1080" w:type="dxa"/>
          </w:tcPr>
          <w:p w14:paraId="3A49FB87" w14:textId="209DAC6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363" w:type="dxa"/>
          </w:tcPr>
          <w:p w14:paraId="113BC7BC" w14:textId="5BEC214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2" w:type="dxa"/>
          </w:tcPr>
          <w:p w14:paraId="79AFBDF4" w14:textId="0CC527D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53" w:type="dxa"/>
          </w:tcPr>
          <w:p w14:paraId="47D794DD" w14:textId="06B9491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0.040*</w:t>
            </w:r>
          </w:p>
        </w:tc>
      </w:tr>
      <w:tr w:rsidR="14878D11" w14:paraId="35A0F224" w14:textId="77777777" w:rsidTr="14878D11">
        <w:trPr>
          <w:trHeight w:val="302"/>
        </w:trPr>
        <w:tc>
          <w:tcPr>
            <w:tcW w:w="2355" w:type="dxa"/>
          </w:tcPr>
          <w:p w14:paraId="22A41444" w14:textId="4CF700B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(Q2 vs. Q1)</w:t>
            </w:r>
          </w:p>
        </w:tc>
        <w:tc>
          <w:tcPr>
            <w:tcW w:w="1200" w:type="dxa"/>
          </w:tcPr>
          <w:p w14:paraId="23A1991E" w14:textId="09812A2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1.07</w:t>
            </w:r>
          </w:p>
        </w:tc>
        <w:tc>
          <w:tcPr>
            <w:tcW w:w="1050" w:type="dxa"/>
          </w:tcPr>
          <w:p w14:paraId="18DA51A3" w14:textId="6676B5F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0.61</w:t>
            </w:r>
          </w:p>
        </w:tc>
        <w:tc>
          <w:tcPr>
            <w:tcW w:w="660" w:type="dxa"/>
          </w:tcPr>
          <w:p w14:paraId="5E6A137B" w14:textId="1478900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1.87</w:t>
            </w:r>
          </w:p>
        </w:tc>
        <w:tc>
          <w:tcPr>
            <w:tcW w:w="855" w:type="dxa"/>
          </w:tcPr>
          <w:p w14:paraId="3F9823AD" w14:textId="157681E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0.826</w:t>
            </w:r>
          </w:p>
        </w:tc>
        <w:tc>
          <w:tcPr>
            <w:tcW w:w="1080" w:type="dxa"/>
          </w:tcPr>
          <w:p w14:paraId="0CE3C1FC" w14:textId="75C3F7B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1.18</w:t>
            </w:r>
          </w:p>
        </w:tc>
        <w:tc>
          <w:tcPr>
            <w:tcW w:w="1363" w:type="dxa"/>
          </w:tcPr>
          <w:p w14:paraId="5348A10B" w14:textId="499B100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0.64</w:t>
            </w:r>
          </w:p>
        </w:tc>
        <w:tc>
          <w:tcPr>
            <w:tcW w:w="882" w:type="dxa"/>
          </w:tcPr>
          <w:p w14:paraId="40394339" w14:textId="220F347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2.18</w:t>
            </w:r>
          </w:p>
        </w:tc>
        <w:tc>
          <w:tcPr>
            <w:tcW w:w="853" w:type="dxa"/>
          </w:tcPr>
          <w:p w14:paraId="012AABF5" w14:textId="562EB30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0.603</w:t>
            </w:r>
          </w:p>
        </w:tc>
      </w:tr>
      <w:tr w:rsidR="14878D11" w14:paraId="14241345" w14:textId="77777777" w:rsidTr="14878D11">
        <w:trPr>
          <w:trHeight w:val="302"/>
        </w:trPr>
        <w:tc>
          <w:tcPr>
            <w:tcW w:w="2355" w:type="dxa"/>
          </w:tcPr>
          <w:p w14:paraId="1FAB93DD" w14:textId="1B07537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(Q3 vs. Q1)</w:t>
            </w:r>
          </w:p>
        </w:tc>
        <w:tc>
          <w:tcPr>
            <w:tcW w:w="1200" w:type="dxa"/>
          </w:tcPr>
          <w:p w14:paraId="4CD54195" w14:textId="09C4043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1.07</w:t>
            </w:r>
          </w:p>
        </w:tc>
        <w:tc>
          <w:tcPr>
            <w:tcW w:w="1050" w:type="dxa"/>
          </w:tcPr>
          <w:p w14:paraId="09CC46DB" w14:textId="33BEE45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0.59</w:t>
            </w:r>
          </w:p>
        </w:tc>
        <w:tc>
          <w:tcPr>
            <w:tcW w:w="660" w:type="dxa"/>
          </w:tcPr>
          <w:p w14:paraId="4D6EEFD3" w14:textId="770537E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1.94</w:t>
            </w:r>
          </w:p>
        </w:tc>
        <w:tc>
          <w:tcPr>
            <w:tcW w:w="855" w:type="dxa"/>
          </w:tcPr>
          <w:p w14:paraId="7F0B04E9" w14:textId="7B4DB18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0.816</w:t>
            </w:r>
          </w:p>
        </w:tc>
        <w:tc>
          <w:tcPr>
            <w:tcW w:w="1080" w:type="dxa"/>
          </w:tcPr>
          <w:p w14:paraId="101C6820" w14:textId="3F7951C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1.05</w:t>
            </w:r>
          </w:p>
        </w:tc>
        <w:tc>
          <w:tcPr>
            <w:tcW w:w="1363" w:type="dxa"/>
          </w:tcPr>
          <w:p w14:paraId="36881C25" w14:textId="74CEEEC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0.54</w:t>
            </w:r>
          </w:p>
        </w:tc>
        <w:tc>
          <w:tcPr>
            <w:tcW w:w="882" w:type="dxa"/>
          </w:tcPr>
          <w:p w14:paraId="0EF58FD1" w14:textId="782C5F3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2.02</w:t>
            </w:r>
          </w:p>
        </w:tc>
        <w:tc>
          <w:tcPr>
            <w:tcW w:w="853" w:type="dxa"/>
          </w:tcPr>
          <w:p w14:paraId="08145BFC" w14:textId="3E58942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0.891</w:t>
            </w:r>
          </w:p>
        </w:tc>
      </w:tr>
      <w:tr w:rsidR="14878D11" w14:paraId="00AE2D6F" w14:textId="77777777" w:rsidTr="14878D11">
        <w:trPr>
          <w:trHeight w:val="302"/>
        </w:trPr>
        <w:tc>
          <w:tcPr>
            <w:tcW w:w="2355" w:type="dxa"/>
          </w:tcPr>
          <w:p w14:paraId="0962DBB5" w14:textId="2786A73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(Q4 vs. Q1)</w:t>
            </w:r>
          </w:p>
        </w:tc>
        <w:tc>
          <w:tcPr>
            <w:tcW w:w="1200" w:type="dxa"/>
          </w:tcPr>
          <w:p w14:paraId="74E48F1D" w14:textId="05A7043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2.03</w:t>
            </w:r>
          </w:p>
        </w:tc>
        <w:tc>
          <w:tcPr>
            <w:tcW w:w="1050" w:type="dxa"/>
          </w:tcPr>
          <w:p w14:paraId="33357BC2" w14:textId="001FF25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1.22</w:t>
            </w:r>
          </w:p>
        </w:tc>
        <w:tc>
          <w:tcPr>
            <w:tcW w:w="660" w:type="dxa"/>
          </w:tcPr>
          <w:p w14:paraId="2A9DE52D" w14:textId="194EEA6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3.37</w:t>
            </w:r>
          </w:p>
        </w:tc>
        <w:tc>
          <w:tcPr>
            <w:tcW w:w="855" w:type="dxa"/>
          </w:tcPr>
          <w:p w14:paraId="73FBB252" w14:textId="031832D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0.006*</w:t>
            </w:r>
          </w:p>
        </w:tc>
        <w:tc>
          <w:tcPr>
            <w:tcW w:w="1080" w:type="dxa"/>
          </w:tcPr>
          <w:p w14:paraId="4628C09E" w14:textId="0C1DE1A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1.98</w:t>
            </w:r>
          </w:p>
        </w:tc>
        <w:tc>
          <w:tcPr>
            <w:tcW w:w="1363" w:type="dxa"/>
          </w:tcPr>
          <w:p w14:paraId="2577BC1B" w14:textId="2A0254A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1.15</w:t>
            </w:r>
          </w:p>
        </w:tc>
        <w:tc>
          <w:tcPr>
            <w:tcW w:w="882" w:type="dxa"/>
          </w:tcPr>
          <w:p w14:paraId="2430B81A" w14:textId="38CF3F8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hAnsi="Calibri" w:cs="Calibri"/>
                <w:sz w:val="18"/>
                <w:szCs w:val="18"/>
              </w:rPr>
              <w:t>3.41</w:t>
            </w:r>
          </w:p>
        </w:tc>
        <w:tc>
          <w:tcPr>
            <w:tcW w:w="853" w:type="dxa"/>
          </w:tcPr>
          <w:p w14:paraId="4D60C704" w14:textId="21CD80E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0.014*</w:t>
            </w:r>
          </w:p>
        </w:tc>
      </w:tr>
    </w:tbl>
    <w:p w14:paraId="7EA2F91B" w14:textId="4CDD9399" w:rsidR="6FE8F2A9" w:rsidRDefault="6FE8F2A9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14878D11">
        <w:rPr>
          <w:rFonts w:ascii="Calibri" w:eastAsia="Calibri" w:hAnsi="Calibri" w:cs="Calibri"/>
          <w:color w:val="000000" w:themeColor="text1"/>
          <w:sz w:val="18"/>
          <w:szCs w:val="18"/>
        </w:rPr>
        <w:t>*p&lt;0.05</w:t>
      </w:r>
    </w:p>
    <w:p w14:paraId="0722C102" w14:textId="6BB9DE6E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987E623" w14:textId="515C06E0" w:rsidR="14878D11" w:rsidRDefault="14878D11" w:rsidP="14878D11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4D53CAFD" w14:textId="2BEB74E8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7E3AD4BD" w14:textId="6D00FDB3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0571EB1D" w14:textId="4CFA5D43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325B3C2" w14:textId="2C8F230E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20E459F7" w14:textId="1D613CE2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7323C3F4" w14:textId="4C887E48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21B37552" w14:textId="06C009CD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3F4822F" w14:textId="097D9D82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B0B88B6" w14:textId="17FD1387" w:rsidR="7E03754E" w:rsidRDefault="7E03754E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729012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Supplementary </w:t>
      </w:r>
      <w:r w:rsidR="56D83B4A" w:rsidRPr="2729012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Table </w:t>
      </w:r>
      <w:r w:rsidR="135F5F4E" w:rsidRPr="2729012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5</w:t>
      </w:r>
      <w:r w:rsidR="56D83B4A" w:rsidRPr="2729012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.</w:t>
      </w:r>
      <w:r w:rsidR="56D83B4A" w:rsidRPr="2729012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Demographic, Clinical and SDOH Associated with Odds of Waitlisting, N = 465</w:t>
      </w:r>
    </w:p>
    <w:p w14:paraId="44D548D8" w14:textId="75218D0F" w:rsidR="14878D11" w:rsidRDefault="14878D11" w:rsidP="14878D11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2"/>
        <w:gridCol w:w="1035"/>
        <w:gridCol w:w="651"/>
        <w:gridCol w:w="843"/>
        <w:gridCol w:w="843"/>
        <w:gridCol w:w="990"/>
        <w:gridCol w:w="623"/>
        <w:gridCol w:w="807"/>
        <w:gridCol w:w="960"/>
      </w:tblGrid>
      <w:tr w:rsidR="14878D11" w14:paraId="4E79A7E6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C9B8ABF" w14:textId="2A19D381" w:rsidR="14878D11" w:rsidRDefault="14878D11" w:rsidP="14878D11">
            <w:pPr>
              <w:spacing w:after="0"/>
              <w:ind w:right="171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372" w:type="dxa"/>
            <w:gridSpan w:val="4"/>
            <w:tcMar>
              <w:left w:w="105" w:type="dxa"/>
              <w:right w:w="105" w:type="dxa"/>
            </w:tcMar>
          </w:tcPr>
          <w:p w14:paraId="542B29F0" w14:textId="6741A110" w:rsidR="14878D11" w:rsidRDefault="14878D11" w:rsidP="14878D11">
            <w:pPr>
              <w:spacing w:after="0"/>
              <w:ind w:right="171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Univariable</w:t>
            </w:r>
          </w:p>
        </w:tc>
        <w:tc>
          <w:tcPr>
            <w:tcW w:w="3380" w:type="dxa"/>
            <w:gridSpan w:val="4"/>
            <w:tcMar>
              <w:left w:w="105" w:type="dxa"/>
              <w:right w:w="105" w:type="dxa"/>
            </w:tcMar>
          </w:tcPr>
          <w:p w14:paraId="373667E0" w14:textId="3AF25506" w:rsidR="14878D11" w:rsidRDefault="14878D11" w:rsidP="14878D11">
            <w:pPr>
              <w:spacing w:after="0"/>
              <w:ind w:right="171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Multivariable</w:t>
            </w:r>
          </w:p>
        </w:tc>
      </w:tr>
      <w:tr w:rsidR="14878D11" w14:paraId="14E98625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0B80386E" w14:textId="26C07035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Predictor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58246958" w14:textId="556FC2A3" w:rsidR="14878D11" w:rsidRDefault="14878D11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Odds Ratio</w:t>
            </w:r>
          </w:p>
        </w:tc>
        <w:tc>
          <w:tcPr>
            <w:tcW w:w="1494" w:type="dxa"/>
            <w:gridSpan w:val="2"/>
            <w:tcMar>
              <w:left w:w="105" w:type="dxa"/>
              <w:right w:w="105" w:type="dxa"/>
            </w:tcMar>
          </w:tcPr>
          <w:p w14:paraId="061B4D88" w14:textId="60EC9BDE" w:rsidR="14878D11" w:rsidRDefault="14878D11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0F3788D4" w14:textId="64481E71" w:rsidR="14878D11" w:rsidRDefault="14878D11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292C53EE" w14:textId="5C36DA23" w:rsidR="14878D11" w:rsidRDefault="14878D11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Odds Ratio</w:t>
            </w:r>
          </w:p>
        </w:tc>
        <w:tc>
          <w:tcPr>
            <w:tcW w:w="1430" w:type="dxa"/>
            <w:gridSpan w:val="2"/>
            <w:tcMar>
              <w:left w:w="105" w:type="dxa"/>
              <w:right w:w="105" w:type="dxa"/>
            </w:tcMar>
          </w:tcPr>
          <w:p w14:paraId="48EA913A" w14:textId="26472D9D" w:rsidR="14878D11" w:rsidRDefault="14878D11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49F1FE59" w14:textId="612CADF6" w:rsidR="14878D11" w:rsidRDefault="14878D11" w:rsidP="14878D11">
            <w:pPr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14878D11" w14:paraId="69B7C966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6D543087" w14:textId="51A2E33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Age at Referral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1BCC89AE" w14:textId="41622DC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1.01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0F477C65" w14:textId="1B60D42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37D351E6" w14:textId="7A1FB59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1.04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544C045" w14:textId="4296D83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0.283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1D41FC0" w14:textId="035BD6E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1.01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08BA3117" w14:textId="333266F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0.98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1AB9A7B1" w14:textId="32C1A49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1.04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B2CD93C" w14:textId="3ED0713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0.412</w:t>
            </w:r>
          </w:p>
        </w:tc>
      </w:tr>
      <w:tr w:rsidR="14878D11" w14:paraId="304CB09A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5297ED3E" w14:textId="0B41525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Gender (Women vs. Men)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5F25C749" w14:textId="28C1EE2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0.62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35BD3F2D" w14:textId="1A9CF82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0.39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0D6E78CC" w14:textId="28C72CC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0.97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B7AD668" w14:textId="10F8530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0.037*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7AF3134" w14:textId="4727935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536FD204" w14:textId="0AAA6F8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1B8B084A" w14:textId="0A5B8F3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374C88B6" w14:textId="649A221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EAF44EF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49A48D1" w14:textId="464F7DF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(Overall p-value)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4C1D313E" w14:textId="1822103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0C755126" w14:textId="604B5E4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6F69D627" w14:textId="39E0860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3292D5D1" w14:textId="32A69D7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0.051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4BBE272" w14:textId="7B9A5B4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24CF8D64" w14:textId="1A4521A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0DA45BD5" w14:textId="7C17B48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59071217" w14:textId="0E825BC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0.385</w:t>
            </w:r>
          </w:p>
        </w:tc>
      </w:tr>
      <w:tr w:rsidR="14878D11" w14:paraId="4BBD80AB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349097FB" w14:textId="7C99FED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(Black vs. White)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133C156A" w14:textId="74B789F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0.36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579D26AE" w14:textId="253BAA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E95D07B" w14:textId="0B6DC8C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0.82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257C6100" w14:textId="18F4FAF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0.016*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EA2D76A" w14:textId="5243D04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0.53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7899BFEA" w14:textId="6EA38EF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0.22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43F8AC83" w14:textId="70052EE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1.30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50BB1F60" w14:textId="4A4242D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0.167</w:t>
            </w:r>
          </w:p>
        </w:tc>
      </w:tr>
      <w:tr w:rsidR="14878D11" w14:paraId="53EC7B6E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3E9C857" w14:textId="79FBEA23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(Other vs. White)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76003412" w14:textId="429BC4B2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1.12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273FE292" w14:textId="56CF4CF7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003127C2" w14:textId="42F6A886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2.80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B2121E2" w14:textId="7301CED3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0.815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F8036AB" w14:textId="375263F2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0.95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71478E71" w14:textId="1257A1B3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0.35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2B730157" w14:textId="3018F921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2.55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1A7FEA38" w14:textId="50B47048" w:rsidR="14878D11" w:rsidRDefault="14878D11" w:rsidP="14878D11">
            <w:pPr>
              <w:tabs>
                <w:tab w:val="left" w:pos="450"/>
              </w:tabs>
              <w:spacing w:after="0"/>
              <w:ind w:right="-13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0.916</w:t>
            </w:r>
          </w:p>
        </w:tc>
      </w:tr>
      <w:tr w:rsidR="14878D11" w14:paraId="30023051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BA89266" w14:textId="1E4C9FF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(Overall p-value)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0EC938F8" w14:textId="786E90E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2F37C546" w14:textId="6E4972A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80420B2" w14:textId="68F0ED6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CED9C85" w14:textId="0C4FB4F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0.036*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5014991F" w14:textId="1FDF3F1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2BC9ED30" w14:textId="04D676B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18E45AE7" w14:textId="49A7DA8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25427C79" w14:textId="573EE89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5F5674C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61CF1C6B" w14:textId="34C3543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(Non-Hispanic vs Hispanic)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2CD686B5" w14:textId="153F453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0.68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4D14ED78" w14:textId="2B1C953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0.28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6B6D188" w14:textId="3727144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1.69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7920B8D4" w14:textId="58ABB67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0.410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60F7300" w14:textId="70D5B5A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70EF6EF4" w14:textId="5B9F550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6A55730E" w14:textId="1DEACC5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FD7A4B4" w14:textId="04C6F19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18026A9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32FF42B" w14:textId="5C983CC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(Unknown vs. Hispanic)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7EA22C1C" w14:textId="49F03EF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26933188" w14:textId="7CB0801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26BA51E1" w14:textId="69711ED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0.68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0AEBEBDE" w14:textId="658C85C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0.013*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4CCD82E0" w14:textId="64F4B2F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42522F72" w14:textId="7167A58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6336A0BF" w14:textId="5B8F32B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7C50314E" w14:textId="7949C32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FA03458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1B1211CE" w14:textId="090412B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Married (Yes vs. No)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5B67B283" w14:textId="4127E2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1.77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7910D0A1" w14:textId="713A225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1.19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4A10230D" w14:textId="6D8057A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2.65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9C39D88" w14:textId="6F3FB7A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0.005*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B407360" w14:textId="1D860EF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1.65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0FCF4F28" w14:textId="2A1DBED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1.05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4C31C294" w14:textId="7BA1374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2.58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14B61C4" w14:textId="4991FF1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0.029*</w:t>
            </w:r>
          </w:p>
        </w:tc>
      </w:tr>
      <w:tr w:rsidR="14878D11" w14:paraId="2D571087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0AAEE33E" w14:textId="267AB53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Insurance (Private vs. Non-Private)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66E51918" w14:textId="50312AD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1.67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75628BAE" w14:textId="740C95B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54FC52D" w14:textId="46CFA22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2.46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82B5ACF" w14:textId="4ACF418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0.010*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DB9CBE0" w14:textId="19ADE3E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1.76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2CA0E8DB" w14:textId="2CE16F9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1.11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03E4ED44" w14:textId="5BA02EB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2.79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1392C28A" w14:textId="518DDA9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0.016*</w:t>
            </w:r>
          </w:p>
        </w:tc>
      </w:tr>
      <w:tr w:rsidR="14878D11" w14:paraId="74D78D2C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2AECF09F" w14:textId="3919D3E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(Alcohol vs. Not Alcohol)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30571622" w14:textId="588281A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0.85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698B206A" w14:textId="10E1CC7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0.57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E22BAF7" w14:textId="79F8740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1.28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DA9E4AC" w14:textId="2AA603B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0.444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29650E1C" w14:textId="177A9A2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60BCA30B" w14:textId="46E6C01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06B28693" w14:textId="3F2573E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800CBEF" w14:textId="1F53D8D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3320F0D5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243B26D2" w14:textId="5712252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(MASH vs. Not MASH)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6FAC3D56" w14:textId="3CB63CD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1.44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7FF0AF2C" w14:textId="762BC01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0.92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D67BFD8" w14:textId="5558001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2.25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73111C1" w14:textId="5DF6804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42C64E95" w14:textId="48B6272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670BE100" w14:textId="331828B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4991BB66" w14:textId="619DABD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4F21BFD9" w14:textId="505181E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16ED1AA3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67B661E" w14:textId="4E31DF1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(HCV vs. Not HCV)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52BE68CD" w14:textId="77006C3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0.71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4A167C5E" w14:textId="1B521BB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0.47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49AE7EA1" w14:textId="61470A4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1.08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04E9299" w14:textId="4F4899D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2F1553D" w14:textId="7A449FB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7E3CC440" w14:textId="142EBE1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27BB0634" w14:textId="1E82A51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52B34C8" w14:textId="2DA915B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4FFBBC2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26205B88" w14:textId="73A8988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Etiology (AIH/PBC/PSC vs. Not AIH/PBC/PSC)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14898CEE" w14:textId="5C8F4EE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4.98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1D493D36" w14:textId="2DC780F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1.30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34B9FBD9" w14:textId="2EA2CBB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19.05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83C9530" w14:textId="03BFEF1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0.019*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57394724" w14:textId="599A64C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7F8B4D22" w14:textId="3A43A26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0C261336" w14:textId="4FBDC01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248B4C1D" w14:textId="1A04291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A5846F1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0A90FC4" w14:textId="41136F5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(Overall p-value)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1BC501D2" w14:textId="1C0F309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3C05B764" w14:textId="2C3737A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D8C4466" w14:textId="4E33248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4898A663" w14:textId="6DCBD7B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0.003*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21EE2706" w14:textId="605BEEC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33F608A0" w14:textId="618CBD7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580BBC3F" w14:textId="554CF67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436ECFD4" w14:textId="3DA49EC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0.002*</w:t>
            </w:r>
          </w:p>
        </w:tc>
      </w:tr>
      <w:tr w:rsidR="14878D11" w14:paraId="2B5C958C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6F26139A" w14:textId="3745FD4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(Unknown vs No)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0A86DC18" w14:textId="7CBBB4B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0.76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722ED576" w14:textId="4E63B4B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64BACC69" w14:textId="78034E0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3.75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71065EA5" w14:textId="5DA74B0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0.734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A296E07" w14:textId="2752E98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0.49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42F9FBBC" w14:textId="7450F62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0.06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4FF8BD27" w14:textId="7C54A8B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4.34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E6D665D" w14:textId="0991D4B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0.523</w:t>
            </w:r>
          </w:p>
        </w:tc>
      </w:tr>
      <w:tr w:rsidR="14878D11" w14:paraId="6F8FECDD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0F53118B" w14:textId="02F9202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(Yes vs No)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5A4482BF" w14:textId="20BF37D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2.42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26DDCC55" w14:textId="336BD15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1.40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6ADF099D" w14:textId="52E4814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4.18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782F8C96" w14:textId="6A2373F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0.002*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D40960D" w14:textId="2169F3A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2.62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532FB6E9" w14:textId="578AC01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1.47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179127D9" w14:textId="60BFA8B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4.68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DC6D1D8" w14:textId="2B3E87A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0.011*</w:t>
            </w:r>
          </w:p>
        </w:tc>
      </w:tr>
      <w:tr w:rsidR="14878D11" w14:paraId="69DFEF5A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11D4EC95" w14:textId="28F1F80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BCLC (C-D vs. 0-B)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5AA58A3A" w14:textId="3982A93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0.81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141A5442" w14:textId="42079B5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0.41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7DF0A57D" w14:textId="3629077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1.61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AB843C4" w14:textId="1895A79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0.542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F129FC5" w14:textId="4DE3EA4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67E4FC8B" w14:textId="682A32B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35755D4C" w14:textId="35CC377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55FD20E1" w14:textId="684883E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E651B51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62607C6C" w14:textId="4F55E90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MELD-Na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04B42463" w14:textId="2B0A780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1.04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0BF13D1A" w14:textId="130555C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456F975C" w14:textId="65E6E80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1.08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481D7057" w14:textId="6CEBD92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0.045*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252E822" w14:textId="54FB05A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55A6756A" w14:textId="17A1D82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6D169554" w14:textId="0AEA87C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12C1F502" w14:textId="4950AE3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110CC0D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4382BAB4" w14:textId="3A2569B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BMI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5175C14E" w14:textId="0FA7856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2C668979" w14:textId="2F05355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0.95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43AF94F" w14:textId="1C5F5B6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2102A216" w14:textId="35E4AE2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0.390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250120B" w14:textId="10A00EC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741AABE1" w14:textId="171B190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6C525209" w14:textId="0987FFA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1FF012DC" w14:textId="6B31151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3F4F24A0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1958AA57" w14:textId="1796BBF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AFP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1E516ABF" w14:textId="56F2691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0.97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0515648D" w14:textId="4AE2D72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4E03553" w14:textId="3B25F5A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1.06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3AB3B38F" w14:textId="57B695E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0.451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4F8A0E28" w14:textId="48059F2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7897FD16" w14:textId="0975D7F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41033440" w14:textId="20AE629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36426ADA" w14:textId="5386306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12F74FDA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1E426FD0" w14:textId="58B3BFC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(Continuous)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3653531D" w14:textId="683E08B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0.99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177B14BC" w14:textId="0449183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5DB22FC6" w14:textId="2DC686D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BD8F091" w14:textId="15CDA47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0.007*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B7AC752" w14:textId="3C47110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6C1B722F" w14:textId="372304B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3DA12F8A" w14:textId="1F850FA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7787E54" w14:textId="34182AA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35D26031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27ADE181" w14:textId="3A5A3A4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Quartile (Overall p-value)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74DC2BEF" w14:textId="5482B13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3EF5E060" w14:textId="10FA551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10807556" w14:textId="09FA921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3C8EA6DB" w14:textId="0AC9A10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0.014*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68C398C4" w14:textId="20D36B9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4E052BE7" w14:textId="203E944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12AA89FA" w14:textId="4EE7290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22EBA9F4" w14:textId="3E0EC37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0.186</w:t>
            </w:r>
          </w:p>
        </w:tc>
      </w:tr>
      <w:tr w:rsidR="14878D11" w14:paraId="3077282F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52C66069" w14:textId="025FE35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(Q2 vs. Q1)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02D76BC0" w14:textId="36D273C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4B4A7C61" w14:textId="2759C30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0.53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00354B69" w14:textId="60BEF95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1.49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0D1E4A07" w14:textId="48FE5B8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0.655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42B3352" w14:textId="38FC9E8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0.91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29A9F87F" w14:textId="0D88D6E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0.51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22FE343B" w14:textId="46CDE65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1.61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40048BAD" w14:textId="78EAA02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0.735</w:t>
            </w:r>
          </w:p>
        </w:tc>
      </w:tr>
      <w:tr w:rsidR="14878D11" w14:paraId="1AE0763F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00854395" w14:textId="4331F86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(Q3 vs. Q1)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7A1E8E9A" w14:textId="21578D6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0.72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10C0B984" w14:textId="4B46DBA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0.42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703ADB0B" w14:textId="2202C51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1.23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07EEED9D" w14:textId="063D88C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1F9348C" w14:textId="0143186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0.74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49DD99E1" w14:textId="3327346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0.42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246159A9" w14:textId="7F8642C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1.33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175BE0BF" w14:textId="0866177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0.316</w:t>
            </w:r>
          </w:p>
        </w:tc>
      </w:tr>
      <w:tr w:rsidR="14878D11" w14:paraId="12DEFA71" w14:textId="77777777" w:rsidTr="14878D11">
        <w:trPr>
          <w:trHeight w:val="300"/>
        </w:trPr>
        <w:tc>
          <w:tcPr>
            <w:tcW w:w="2762" w:type="dxa"/>
            <w:tcMar>
              <w:left w:w="105" w:type="dxa"/>
              <w:right w:w="105" w:type="dxa"/>
            </w:tcMar>
          </w:tcPr>
          <w:p w14:paraId="78A2AD85" w14:textId="0585024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(Q4 vs. Q1)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</w:tcPr>
          <w:p w14:paraId="06AF3970" w14:textId="063B79A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0.41</w:t>
            </w:r>
          </w:p>
        </w:tc>
        <w:tc>
          <w:tcPr>
            <w:tcW w:w="651" w:type="dxa"/>
            <w:tcMar>
              <w:left w:w="105" w:type="dxa"/>
              <w:right w:w="105" w:type="dxa"/>
            </w:tcMar>
          </w:tcPr>
          <w:p w14:paraId="61FBAB84" w14:textId="10338D3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4EEFBA77" w14:textId="3BAF797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0.72</w:t>
            </w:r>
          </w:p>
        </w:tc>
        <w:tc>
          <w:tcPr>
            <w:tcW w:w="843" w:type="dxa"/>
            <w:tcMar>
              <w:left w:w="105" w:type="dxa"/>
              <w:right w:w="105" w:type="dxa"/>
            </w:tcMar>
          </w:tcPr>
          <w:p w14:paraId="63168130" w14:textId="069E051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0.002*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5379D1C" w14:textId="69C2AFB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0.52</w:t>
            </w:r>
          </w:p>
        </w:tc>
        <w:tc>
          <w:tcPr>
            <w:tcW w:w="623" w:type="dxa"/>
            <w:tcMar>
              <w:left w:w="105" w:type="dxa"/>
              <w:right w:w="105" w:type="dxa"/>
            </w:tcMar>
          </w:tcPr>
          <w:p w14:paraId="1FFCF094" w14:textId="393762A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0.28</w:t>
            </w:r>
          </w:p>
        </w:tc>
        <w:tc>
          <w:tcPr>
            <w:tcW w:w="807" w:type="dxa"/>
            <w:tcMar>
              <w:left w:w="105" w:type="dxa"/>
              <w:right w:w="105" w:type="dxa"/>
            </w:tcMar>
          </w:tcPr>
          <w:p w14:paraId="5524D1EE" w14:textId="6142517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0.97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3E26FFE7" w14:textId="7AB5037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0.040*</w:t>
            </w:r>
          </w:p>
        </w:tc>
      </w:tr>
    </w:tbl>
    <w:p w14:paraId="23CF766E" w14:textId="40A95B10" w:rsidR="14878D11" w:rsidRDefault="14878D11" w:rsidP="14878D11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1758B82" w14:textId="0679498F" w:rsidR="56D83B4A" w:rsidRDefault="56D83B4A" w:rsidP="14878D11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14878D11">
        <w:rPr>
          <w:rFonts w:ascii="Calibri" w:eastAsia="Calibri" w:hAnsi="Calibri" w:cs="Calibri"/>
          <w:color w:val="000000" w:themeColor="text1"/>
          <w:sz w:val="18"/>
          <w:szCs w:val="18"/>
        </w:rPr>
        <w:t>*p&lt;0.05</w:t>
      </w:r>
    </w:p>
    <w:p w14:paraId="0991C2FC" w14:textId="5595CCBC" w:rsidR="14878D11" w:rsidRDefault="14878D11" w:rsidP="14878D11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770332" w14:textId="0F8BAD1F" w:rsidR="14878D11" w:rsidRDefault="14878D11" w:rsidP="14878D11">
      <w:pPr>
        <w:tabs>
          <w:tab w:val="left" w:pos="450"/>
        </w:tabs>
        <w:spacing w:after="0" w:line="240" w:lineRule="auto"/>
        <w:ind w:right="171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CC8DAAB" w14:textId="3F80E75A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7C553AFE" w14:textId="09080209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2B2AD34D" w14:textId="7EA58310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1FB35C63" w14:textId="080BCD87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3F64B59F" w14:textId="66192BB6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1671DE37" w14:textId="03A883A6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58FF2747" w14:textId="5A54F0F3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7F3377A9" w14:textId="59E04738" w:rsidR="0AE76E57" w:rsidRDefault="0AE76E57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C8422B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Supplementary </w:t>
      </w:r>
      <w:r w:rsidR="56D83B4A" w:rsidRPr="3C8422B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Table </w:t>
      </w:r>
      <w:r w:rsidR="1FF41492" w:rsidRPr="3C8422B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6</w:t>
      </w:r>
      <w:r w:rsidR="56D83B4A" w:rsidRPr="3C8422B0">
        <w:rPr>
          <w:rFonts w:ascii="Calibri" w:eastAsia="Calibri" w:hAnsi="Calibri" w:cs="Calibri"/>
          <w:color w:val="000000" w:themeColor="text1"/>
          <w:sz w:val="22"/>
          <w:szCs w:val="22"/>
        </w:rPr>
        <w:t>. Demographic, Clinical and SDOH Associated with Odds of Death, N = 465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990"/>
        <w:gridCol w:w="632"/>
        <w:gridCol w:w="811"/>
        <w:gridCol w:w="811"/>
        <w:gridCol w:w="960"/>
        <w:gridCol w:w="813"/>
        <w:gridCol w:w="887"/>
        <w:gridCol w:w="887"/>
      </w:tblGrid>
      <w:tr w:rsidR="14878D11" w14:paraId="4E64ED11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3BD44940" w14:textId="7E508FE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244" w:type="dxa"/>
            <w:gridSpan w:val="4"/>
            <w:tcMar>
              <w:left w:w="105" w:type="dxa"/>
              <w:right w:w="105" w:type="dxa"/>
            </w:tcMar>
          </w:tcPr>
          <w:p w14:paraId="70D2A0CB" w14:textId="3571AB2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Univariable</w:t>
            </w:r>
          </w:p>
        </w:tc>
        <w:tc>
          <w:tcPr>
            <w:tcW w:w="3547" w:type="dxa"/>
            <w:gridSpan w:val="4"/>
            <w:tcMar>
              <w:left w:w="105" w:type="dxa"/>
              <w:right w:w="105" w:type="dxa"/>
            </w:tcMar>
          </w:tcPr>
          <w:p w14:paraId="48BDFF5F" w14:textId="52F767F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Multivariable</w:t>
            </w:r>
          </w:p>
        </w:tc>
      </w:tr>
      <w:tr w:rsidR="14878D11" w14:paraId="0711E808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34DA390A" w14:textId="0C9F0BCC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Predictor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5CD8AD0E" w14:textId="4E9C906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Hazard Ratio</w:t>
            </w:r>
          </w:p>
        </w:tc>
        <w:tc>
          <w:tcPr>
            <w:tcW w:w="1443" w:type="dxa"/>
            <w:gridSpan w:val="2"/>
            <w:tcMar>
              <w:left w:w="105" w:type="dxa"/>
              <w:right w:w="105" w:type="dxa"/>
            </w:tcMar>
          </w:tcPr>
          <w:p w14:paraId="320E957D" w14:textId="1934B1A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55302A2" w14:textId="08818C20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347F6A05" w14:textId="7D4BDA8E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Estimated Hazard Ratio</w:t>
            </w:r>
          </w:p>
        </w:tc>
        <w:tc>
          <w:tcPr>
            <w:tcW w:w="1700" w:type="dxa"/>
            <w:gridSpan w:val="2"/>
            <w:tcMar>
              <w:left w:w="105" w:type="dxa"/>
              <w:right w:w="105" w:type="dxa"/>
            </w:tcMar>
          </w:tcPr>
          <w:p w14:paraId="4E22C2F3" w14:textId="1E67042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95% Confidence Limits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BE48555" w14:textId="0C73740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14878D11" w14:paraId="306A0EF2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77AE9342" w14:textId="4ECDE77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Age at Referral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58CAE44" w14:textId="0BE1050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1E93A9B9" w14:textId="539E2440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3D3C41A3" w14:textId="07D432C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1.03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A3D46A8" w14:textId="40A3F59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0.848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5AFCD396" w14:textId="4FA288B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28844FE1" w14:textId="19CC649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0.97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1A35C6ED" w14:textId="29523CD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1.03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1544D9F0" w14:textId="581C840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0.967</w:t>
            </w:r>
          </w:p>
        </w:tc>
      </w:tr>
      <w:tr w:rsidR="14878D11" w14:paraId="3032550F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61FD71D4" w14:textId="464CB2C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Gender (Women vs. Men)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83371B1" w14:textId="4356210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1.28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1E1EE9CD" w14:textId="222D3DA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1BED7CE" w14:textId="05BE1E3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1.86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12FEC685" w14:textId="23897C4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0.188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5A23D93D" w14:textId="37A50A6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72A3182F" w14:textId="7769F1D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7FAB5676" w14:textId="6756E77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7DEA2FFD" w14:textId="18EE24E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502C14B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0DE91571" w14:textId="3453EB9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(Overall p-value)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A318EAC" w14:textId="30172CA0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74E86718" w14:textId="62C0AC5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0E210F9" w14:textId="7926F51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63A0D212" w14:textId="40F1013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0.825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4C02960" w14:textId="791E99D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078BD47B" w14:textId="6D9099C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24206AED" w14:textId="129A62C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03F3C892" w14:textId="6AE52D6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0.929</w:t>
            </w:r>
          </w:p>
        </w:tc>
      </w:tr>
      <w:tr w:rsidR="14878D11" w14:paraId="2018816B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0E70A044" w14:textId="75590E1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(Black vs. White)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FE88421" w14:textId="7B78FBC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1.17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4B9856F6" w14:textId="43518B7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0.63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9EED3D5" w14:textId="3E91173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2.18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B8B4476" w14:textId="068F860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0.628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49334366" w14:textId="1C34DC3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1.05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0CE63E64" w14:textId="26ED65C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0.55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0C455AE6" w14:textId="460E490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2.02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1A85E49" w14:textId="3E0EDF0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0.888</w:t>
            </w:r>
          </w:p>
        </w:tc>
      </w:tr>
      <w:tr w:rsidR="14878D11" w14:paraId="6DB11ED1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50CA39D8" w14:textId="68E1718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Race (Other vs. White)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ED6B076" w14:textId="198E1F20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0.85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4C5AC9EA" w14:textId="7D8E2B48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0.35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8263F96" w14:textId="27427BFF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2.08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18F2D97F" w14:textId="4E98869D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0.722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2B9743C6" w14:textId="1FD29B7F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0.85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2C302D8A" w14:textId="277ACA3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0.34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2CA029CB" w14:textId="58D4F8F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2.10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FA26DE8" w14:textId="2BF89DD1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0.723</w:t>
            </w:r>
          </w:p>
        </w:tc>
      </w:tr>
      <w:tr w:rsidR="14878D11" w14:paraId="69DE0449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6CD81164" w14:textId="5334C3FD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(Overall p-value)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2A9B3C6A" w14:textId="7FAC50AA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734A23C8" w14:textId="7DFDE4FA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3112AE0" w14:textId="0AC1A555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946D121" w14:textId="49818C3B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0.121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2E9D6739" w14:textId="2185680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2C374ACB" w14:textId="4D0EB1D2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041AEB5C" w14:textId="605DB38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1A7FF6CE" w14:textId="2A5FE9E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36E53465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45A4C1D2" w14:textId="1B4D950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(Non-Hispanic vs Hispanic)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C9034F9" w14:textId="5D7F74EA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1.29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6E3B2989" w14:textId="7161EB31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0.60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B242F44" w14:textId="0A14DB65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2.79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B8C8C6F" w14:textId="1D398595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0.519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0F574AE" w14:textId="0F03366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24E7F78B" w14:textId="41C0879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CD8FFEF" w14:textId="01F3681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D30F27F" w14:textId="6567F58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1891514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1B3FF839" w14:textId="28E85C5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Ethnicity (Unknown vs. Hispanic)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D114418" w14:textId="3CD0AD0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2.62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31810AB5" w14:textId="07E48F81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0.94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6DCA6E2" w14:textId="1B0C9E6B" w:rsidR="14878D11" w:rsidRDefault="14878D11" w:rsidP="14878D11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7.31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02F8E678" w14:textId="4BFFB7E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0.066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85A222F" w14:textId="46F170B2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58350AC9" w14:textId="788139E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018AEF6A" w14:textId="3AADBF6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1BA05273" w14:textId="29BE719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0533FBEC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019ADF26" w14:textId="40B5649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Married (Yes vs. No)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1F52919" w14:textId="10B801F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0.70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60414A5B" w14:textId="36DF5D5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0.50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17762F5B" w14:textId="733D520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45B200E4" w14:textId="34A70D5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0.038*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58318120" w14:textId="701291F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0.74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4F15A058" w14:textId="4BDBF14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0.50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1F1BF599" w14:textId="27F05D1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1.10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22FE2CB5" w14:textId="0352A25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</w:tr>
      <w:tr w:rsidR="14878D11" w14:paraId="148FBCA1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5FB0FE9C" w14:textId="6F8E456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Insurance (Private vs. Non-Private)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4614B752" w14:textId="310B8E6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0.69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64ECC9F7" w14:textId="638E2AC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6DA4E84" w14:textId="7D8EE8B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462AFFCF" w14:textId="1D11E52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0.038*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5951E56C" w14:textId="1135EDA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0.67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65D1D235" w14:textId="0C3F8FA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0.44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859F8C1" w14:textId="754BC80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1.02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38D57F7C" w14:textId="452D29C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0.059</w:t>
            </w:r>
          </w:p>
        </w:tc>
      </w:tr>
      <w:tr w:rsidR="14878D11" w14:paraId="28022F74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1A088288" w14:textId="4F705F6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(Alcohol vs. Not Alcohol)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7EC0CB9" w14:textId="599A540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1.24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22771F30" w14:textId="06932DC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B28E2D6" w14:textId="23115C1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1.74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FF91CED" w14:textId="7F420DE0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0.219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207B548" w14:textId="63D75B8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0A603B15" w14:textId="3F678DF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2B051AD6" w14:textId="2EF037B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743E8A55" w14:textId="391053A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0E431F66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4E0AA3C7" w14:textId="3799C7A1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(MASH vs. Not MASH)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5A27E39A" w14:textId="2050CE9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1.09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6FEE0C1B" w14:textId="09484F1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0.73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6B807689" w14:textId="74B2C97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1.62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7EEFC01" w14:textId="50FB6E4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0.673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C1D65D1" w14:textId="4C29A00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04EA6DD0" w14:textId="6CE63341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D2952E7" w14:textId="3C6A5E51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3EEA91FD" w14:textId="514791E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7A1ABFB8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4BD6E22C" w14:textId="44B3F94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(HCV vs. Not HCV)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9339D60" w14:textId="5F034E8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0.83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1B6D3DB9" w14:textId="1DBC9F4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0.57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3C2F4259" w14:textId="03C6FAB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1.22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3E91BFE" w14:textId="3C9C901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0.345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12EDB33E" w14:textId="614B764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6CFC1A3A" w14:textId="28B216B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5B113BB" w14:textId="309045A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58BA9DB7" w14:textId="549F85D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FD7F8B7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2CC3C1BA" w14:textId="277C369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Etiology (AIH/PBC/PSC vs. Not AIH/PBC/PSC)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389D3DE" w14:textId="11A8707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1.45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35DB0A7A" w14:textId="72C054A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0.61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6DB0F19F" w14:textId="65B9ECC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3.48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0723294F" w14:textId="00C55B4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0.405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7BFBF0DA" w14:textId="326E991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032BF321" w14:textId="0625238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CDF6918" w14:textId="50AB641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7C2FCF38" w14:textId="0BC1D38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1843D49B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185BB244" w14:textId="35D2154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(Overall p-value)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5229EBA8" w14:textId="45FE70E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53E48A92" w14:textId="1CEC963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3280D4C3" w14:textId="4DFCE672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31EE211" w14:textId="1A12D31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0.072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C28F8A0" w14:textId="0509550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45099457" w14:textId="22E050F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004B443C" w14:textId="31AC098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8276749" w14:textId="5270A32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0.165</w:t>
            </w:r>
          </w:p>
        </w:tc>
      </w:tr>
      <w:tr w:rsidR="14878D11" w14:paraId="1FB28E51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4307FB8E" w14:textId="39F08D59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(Unknown vs No)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00FF9BD" w14:textId="1882808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2.70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7DA10850" w14:textId="20F0FD71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0.87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52DE412" w14:textId="5544137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8.44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1B269C03" w14:textId="2269D48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0.087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3AAE38C3" w14:textId="38129B8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1.47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592D297B" w14:textId="79D8FF0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0.27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31E3C826" w14:textId="7FF7FF10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7.94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7778CAC4" w14:textId="46DFDB2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0.652</w:t>
            </w:r>
          </w:p>
        </w:tc>
      </w:tr>
      <w:tr w:rsidR="14878D11" w14:paraId="1E23A534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27DD071D" w14:textId="6E69071F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Within Milan? (Yes vs No)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62882991" w14:textId="1F50245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0.81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19B30676" w14:textId="3417D2E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99D6839" w14:textId="4695D3D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1.22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1E4F58B" w14:textId="2209268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0.314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7EBE767" w14:textId="362633D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0.69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48A7930D" w14:textId="57851BF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0.45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5DDB6E29" w14:textId="134E1D32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1.05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5F77B6FE" w14:textId="2B71411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0.086</w:t>
            </w:r>
          </w:p>
        </w:tc>
      </w:tr>
      <w:tr w:rsidR="14878D11" w14:paraId="419E3180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1396560B" w14:textId="51E80EE4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BCLC (C-D vs. 0-B)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5A6DBF7F" w14:textId="150963B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2.16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23B2055B" w14:textId="48712A3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1.28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6ED866CF" w14:textId="0748A8A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3.66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35ADEC6B" w14:textId="087A14A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0.004*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77F66BBF" w14:textId="00F8FBC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6E32A236" w14:textId="140C644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C1153FC" w14:textId="66D854A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7366B345" w14:textId="480D754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4CAC4426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75C24111" w14:textId="0D275E02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MELD-Na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73097086" w14:textId="3A130C5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1.04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6957A381" w14:textId="0406F1B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1.01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4963AAA" w14:textId="650E6BA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1.07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5666423C" w14:textId="6014E24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0.006*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2CE34EBB" w14:textId="6797A77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1.04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4E2BAA60" w14:textId="3C2B2B4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1.01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7EDEFE2" w14:textId="5A49E81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1.07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1C53A63C" w14:textId="30B0560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0.009*</w:t>
            </w:r>
          </w:p>
        </w:tc>
      </w:tr>
      <w:tr w:rsidR="14878D11" w14:paraId="674A95D5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0A786E33" w14:textId="4F000618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BMI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D12A0A2" w14:textId="782939F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1.01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2556B913" w14:textId="391F2CA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3BBFE55F" w14:textId="65C7BFF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1.04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0E5B672" w14:textId="145CD15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0.621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071175B" w14:textId="68FD9C7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483DDE30" w14:textId="21F6F5C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10D83DB0" w14:textId="17549A3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295A8DB6" w14:textId="2067336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2735891A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43EA3EE2" w14:textId="6DA33F96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AFP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1F290DF7" w14:textId="2542235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1.09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2D58A17C" w14:textId="198663A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4BA8466C" w14:textId="32E6ACC2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0634DD94" w14:textId="51C75D2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0.017*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799D710D" w14:textId="36475D3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685C114D" w14:textId="14C2757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0DA4245" w14:textId="6C2133B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02A71122" w14:textId="27D7EAB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306338E0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46858AAA" w14:textId="16D7DD93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(Continuous)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6B023D76" w14:textId="1B0490D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1.01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37C6FBBA" w14:textId="46F8ED3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1A482D37" w14:textId="2E4D680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461CD534" w14:textId="07B603F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0.019*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EB0470D" w14:textId="25490F8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7249CB59" w14:textId="1BE2DE4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531FD466" w14:textId="422472E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A7656D8" w14:textId="59C979BD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14878D11" w14:paraId="602AC3EF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3967402D" w14:textId="7ABA9F97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Quartile (Overall p-value)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5F1812B9" w14:textId="2C860F2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05B91229" w14:textId="4D2F03E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6DA82BE" w14:textId="4841A89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388CC816" w14:textId="2ADF272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0.007*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F32F525" w14:textId="0F1C1BB2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6F5C9FA5" w14:textId="494A9EB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0679C67" w14:textId="18EF132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0379AE2B" w14:textId="66DD356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0.065</w:t>
            </w:r>
          </w:p>
        </w:tc>
      </w:tr>
      <w:tr w:rsidR="14878D11" w14:paraId="66421A6C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31438454" w14:textId="1A636ECB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(Q2 vs. Q1)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153187F" w14:textId="2AA7C8C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1.15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5E3F9582" w14:textId="167101B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0.70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72345344" w14:textId="7F25B8B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1.88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04E58F50" w14:textId="7AB62566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0.586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6CD3E512" w14:textId="3BB072D1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1.17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03AC83E2" w14:textId="14C7647B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0.68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D6457DD" w14:textId="46F16FBE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2.01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F277D59" w14:textId="4BA7ACA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0.570</w:t>
            </w:r>
          </w:p>
        </w:tc>
      </w:tr>
      <w:tr w:rsidR="14878D11" w14:paraId="627D02C8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1AA2DEBB" w14:textId="311C638A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(Q3 vs. Q1)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0D774569" w14:textId="60F36B3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1.16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0E2AEE77" w14:textId="403FA9B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0.69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6D089223" w14:textId="6341287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1.96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E81399E" w14:textId="102AB00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0.581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076FCA35" w14:textId="6F4D23E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1.13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593A9285" w14:textId="5F210CC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0.64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45E3A37A" w14:textId="01389CFF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1.98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51B2C968" w14:textId="1DA85BF0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0.678</w:t>
            </w:r>
          </w:p>
        </w:tc>
      </w:tr>
      <w:tr w:rsidR="14878D11" w14:paraId="006A6309" w14:textId="77777777" w:rsidTr="14878D11">
        <w:trPr>
          <w:trHeight w:val="300"/>
        </w:trPr>
        <w:tc>
          <w:tcPr>
            <w:tcW w:w="2570" w:type="dxa"/>
            <w:tcMar>
              <w:left w:w="105" w:type="dxa"/>
              <w:right w:w="105" w:type="dxa"/>
            </w:tcMar>
          </w:tcPr>
          <w:p w14:paraId="68605FDA" w14:textId="0CEA9955" w:rsidR="14878D11" w:rsidRDefault="14878D11" w:rsidP="14878D11">
            <w:pPr>
              <w:tabs>
                <w:tab w:val="left" w:pos="450"/>
              </w:tabs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ADI (Q4 vs. Q1)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</w:tcPr>
          <w:p w14:paraId="3A414632" w14:textId="513C71F4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2.03</w:t>
            </w:r>
          </w:p>
        </w:tc>
        <w:tc>
          <w:tcPr>
            <w:tcW w:w="632" w:type="dxa"/>
            <w:tcMar>
              <w:left w:w="105" w:type="dxa"/>
              <w:right w:w="105" w:type="dxa"/>
            </w:tcMar>
          </w:tcPr>
          <w:p w14:paraId="1B3F11F2" w14:textId="60346459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1.30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1293EA74" w14:textId="30DA0B38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3.18</w:t>
            </w:r>
          </w:p>
        </w:tc>
        <w:tc>
          <w:tcPr>
            <w:tcW w:w="811" w:type="dxa"/>
            <w:tcMar>
              <w:left w:w="105" w:type="dxa"/>
              <w:right w:w="105" w:type="dxa"/>
            </w:tcMar>
          </w:tcPr>
          <w:p w14:paraId="226BE123" w14:textId="0A8C7465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0.002*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</w:tcPr>
          <w:p w14:paraId="25E31501" w14:textId="0C52D77A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1.82</w:t>
            </w:r>
          </w:p>
        </w:tc>
        <w:tc>
          <w:tcPr>
            <w:tcW w:w="813" w:type="dxa"/>
            <w:tcMar>
              <w:left w:w="105" w:type="dxa"/>
              <w:right w:w="105" w:type="dxa"/>
            </w:tcMar>
          </w:tcPr>
          <w:p w14:paraId="1E05A95F" w14:textId="6536F3A7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1.12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2E5B23F2" w14:textId="6ABC677C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sz w:val="18"/>
                <w:szCs w:val="18"/>
              </w:rPr>
              <w:t>2.95</w:t>
            </w:r>
          </w:p>
        </w:tc>
        <w:tc>
          <w:tcPr>
            <w:tcW w:w="887" w:type="dxa"/>
            <w:tcMar>
              <w:left w:w="105" w:type="dxa"/>
              <w:right w:w="105" w:type="dxa"/>
            </w:tcMar>
          </w:tcPr>
          <w:p w14:paraId="6A3ADF38" w14:textId="5FA07783" w:rsidR="14878D11" w:rsidRDefault="14878D11" w:rsidP="14878D11">
            <w:pPr>
              <w:tabs>
                <w:tab w:val="left" w:pos="450"/>
              </w:tabs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14878D1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0.016*</w:t>
            </w:r>
          </w:p>
        </w:tc>
      </w:tr>
    </w:tbl>
    <w:p w14:paraId="3DDE9DDF" w14:textId="321F0069" w:rsidR="2E9C8D15" w:rsidRDefault="2E9C8D15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14878D11">
        <w:rPr>
          <w:rFonts w:ascii="Calibri" w:eastAsia="Calibri" w:hAnsi="Calibri" w:cs="Calibri"/>
          <w:color w:val="000000" w:themeColor="text1"/>
          <w:sz w:val="18"/>
          <w:szCs w:val="18"/>
        </w:rPr>
        <w:t>*p&lt;0.05</w:t>
      </w:r>
    </w:p>
    <w:p w14:paraId="172B969E" w14:textId="088119F8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7021F503" w14:textId="0351C13C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E62843F" w14:textId="76BB6FA5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54A51D5C" w14:textId="0F640F74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0D28CBE6" w14:textId="096B41CB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9C499E1" w14:textId="5C6EDAC0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26040275" w14:textId="4E58531B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1C77C9B3" w14:textId="23AA24CA" w:rsidR="14878D11" w:rsidRDefault="14878D11" w:rsidP="14878D1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369C91AC" w14:textId="5C05826A" w:rsidR="14878D11" w:rsidRDefault="14878D11" w:rsidP="14878D1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0373BACE" w14:textId="7E127604" w:rsidR="14878D11" w:rsidRDefault="14878D11" w:rsidP="3C8422B0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sectPr w:rsidR="14878D11" w:rsidSect="005C14B8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A0EF5" w14:textId="77777777" w:rsidR="000E7CAB" w:rsidRDefault="000E7CAB" w:rsidP="00260060">
      <w:pPr>
        <w:spacing w:after="0" w:line="240" w:lineRule="auto"/>
      </w:pPr>
      <w:r>
        <w:separator/>
      </w:r>
    </w:p>
  </w:endnote>
  <w:endnote w:type="continuationSeparator" w:id="0">
    <w:p w14:paraId="403BC6AD" w14:textId="77777777" w:rsidR="000E7CAB" w:rsidRDefault="000E7CAB" w:rsidP="00260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14878D11" w14:paraId="5EC1AB60" w14:textId="77777777" w:rsidTr="14878D11">
      <w:trPr>
        <w:trHeight w:val="300"/>
      </w:trPr>
      <w:tc>
        <w:tcPr>
          <w:tcW w:w="3360" w:type="dxa"/>
        </w:tcPr>
        <w:p w14:paraId="5DCDA6EF" w14:textId="69440ED4" w:rsidR="14878D11" w:rsidRDefault="14878D11" w:rsidP="14878D11">
          <w:pPr>
            <w:pStyle w:val="Header"/>
            <w:ind w:left="-115"/>
          </w:pPr>
        </w:p>
      </w:tc>
      <w:tc>
        <w:tcPr>
          <w:tcW w:w="3360" w:type="dxa"/>
        </w:tcPr>
        <w:p w14:paraId="7833A0D2" w14:textId="4169A882" w:rsidR="14878D11" w:rsidRDefault="14878D11" w:rsidP="14878D11">
          <w:pPr>
            <w:pStyle w:val="Header"/>
            <w:jc w:val="center"/>
          </w:pPr>
        </w:p>
      </w:tc>
      <w:tc>
        <w:tcPr>
          <w:tcW w:w="3360" w:type="dxa"/>
        </w:tcPr>
        <w:p w14:paraId="14DEB18C" w14:textId="083C3C1A" w:rsidR="14878D11" w:rsidRDefault="14878D11" w:rsidP="14878D11">
          <w:pPr>
            <w:pStyle w:val="Header"/>
            <w:ind w:right="-115"/>
            <w:jc w:val="right"/>
          </w:pPr>
        </w:p>
      </w:tc>
    </w:tr>
  </w:tbl>
  <w:p w14:paraId="5F8FC2CC" w14:textId="09F169D0" w:rsidR="14878D11" w:rsidRDefault="14878D11" w:rsidP="14878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0F402" w14:textId="77777777" w:rsidR="000E7CAB" w:rsidRDefault="000E7CAB" w:rsidP="00260060">
      <w:pPr>
        <w:spacing w:after="0" w:line="240" w:lineRule="auto"/>
      </w:pPr>
      <w:r>
        <w:separator/>
      </w:r>
    </w:p>
  </w:footnote>
  <w:footnote w:type="continuationSeparator" w:id="0">
    <w:p w14:paraId="17240609" w14:textId="77777777" w:rsidR="000E7CAB" w:rsidRDefault="000E7CAB" w:rsidP="00260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14878D11" w14:paraId="4EE0C499" w14:textId="77777777" w:rsidTr="14878D11">
      <w:trPr>
        <w:trHeight w:val="300"/>
      </w:trPr>
      <w:tc>
        <w:tcPr>
          <w:tcW w:w="3360" w:type="dxa"/>
        </w:tcPr>
        <w:p w14:paraId="2FFC8C29" w14:textId="63350204" w:rsidR="14878D11" w:rsidRDefault="14878D11" w:rsidP="14878D11">
          <w:pPr>
            <w:pStyle w:val="Header"/>
            <w:ind w:left="-115"/>
          </w:pPr>
        </w:p>
      </w:tc>
      <w:tc>
        <w:tcPr>
          <w:tcW w:w="3360" w:type="dxa"/>
        </w:tcPr>
        <w:p w14:paraId="5724DF6B" w14:textId="5C75D416" w:rsidR="14878D11" w:rsidRDefault="14878D11" w:rsidP="14878D11">
          <w:pPr>
            <w:pStyle w:val="Header"/>
            <w:jc w:val="center"/>
          </w:pPr>
        </w:p>
      </w:tc>
      <w:tc>
        <w:tcPr>
          <w:tcW w:w="3360" w:type="dxa"/>
        </w:tcPr>
        <w:p w14:paraId="47063C2A" w14:textId="10D444B1" w:rsidR="14878D11" w:rsidRDefault="14878D11" w:rsidP="14878D11">
          <w:pPr>
            <w:pStyle w:val="Header"/>
            <w:ind w:right="-115"/>
            <w:jc w:val="right"/>
          </w:pPr>
        </w:p>
      </w:tc>
    </w:tr>
  </w:tbl>
  <w:p w14:paraId="161E7359" w14:textId="1A95F52A" w:rsidR="14878D11" w:rsidRDefault="14878D11" w:rsidP="14878D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5CB9C"/>
    <w:multiLevelType w:val="hybridMultilevel"/>
    <w:tmpl w:val="6C14C786"/>
    <w:lvl w:ilvl="0" w:tplc="0BE21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2AF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C694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1A3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3E73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168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4D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0E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AF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E8F74"/>
    <w:multiLevelType w:val="hybridMultilevel"/>
    <w:tmpl w:val="5F0CE8DA"/>
    <w:lvl w:ilvl="0" w:tplc="8A765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501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142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4C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C6A2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E7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B06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12F6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562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691079">
    <w:abstractNumId w:val="0"/>
  </w:num>
  <w:num w:numId="2" w16cid:durableId="1549151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8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B8"/>
    <w:rsid w:val="00011DAB"/>
    <w:rsid w:val="000245C1"/>
    <w:rsid w:val="000575BB"/>
    <w:rsid w:val="00083CC2"/>
    <w:rsid w:val="000A2512"/>
    <w:rsid w:val="000C0635"/>
    <w:rsid w:val="000C36E1"/>
    <w:rsid w:val="000E15EA"/>
    <w:rsid w:val="000E5E57"/>
    <w:rsid w:val="000E7CAB"/>
    <w:rsid w:val="00107ECA"/>
    <w:rsid w:val="00116651"/>
    <w:rsid w:val="0012004D"/>
    <w:rsid w:val="00121485"/>
    <w:rsid w:val="001504A0"/>
    <w:rsid w:val="0016399B"/>
    <w:rsid w:val="0017162A"/>
    <w:rsid w:val="00181DD8"/>
    <w:rsid w:val="00194189"/>
    <w:rsid w:val="001957C5"/>
    <w:rsid w:val="001B18FB"/>
    <w:rsid w:val="001C21F5"/>
    <w:rsid w:val="001C74AE"/>
    <w:rsid w:val="002015F6"/>
    <w:rsid w:val="00204DD5"/>
    <w:rsid w:val="00214648"/>
    <w:rsid w:val="002160F6"/>
    <w:rsid w:val="002369CD"/>
    <w:rsid w:val="0024600A"/>
    <w:rsid w:val="00260060"/>
    <w:rsid w:val="00270D22"/>
    <w:rsid w:val="00284632"/>
    <w:rsid w:val="00297F85"/>
    <w:rsid w:val="002A3FBE"/>
    <w:rsid w:val="00315C15"/>
    <w:rsid w:val="00327F00"/>
    <w:rsid w:val="00334B7A"/>
    <w:rsid w:val="00343392"/>
    <w:rsid w:val="00352C35"/>
    <w:rsid w:val="003555D8"/>
    <w:rsid w:val="00372146"/>
    <w:rsid w:val="00380A87"/>
    <w:rsid w:val="00387533"/>
    <w:rsid w:val="00387C3F"/>
    <w:rsid w:val="00390914"/>
    <w:rsid w:val="003C1957"/>
    <w:rsid w:val="003E2999"/>
    <w:rsid w:val="00432422"/>
    <w:rsid w:val="004714D0"/>
    <w:rsid w:val="00482B15"/>
    <w:rsid w:val="004B13BE"/>
    <w:rsid w:val="004C3198"/>
    <w:rsid w:val="004DA0D0"/>
    <w:rsid w:val="004F0872"/>
    <w:rsid w:val="0050353F"/>
    <w:rsid w:val="005252A3"/>
    <w:rsid w:val="005317F6"/>
    <w:rsid w:val="00531CA2"/>
    <w:rsid w:val="00536EB5"/>
    <w:rsid w:val="0055030E"/>
    <w:rsid w:val="00556EEF"/>
    <w:rsid w:val="00577083"/>
    <w:rsid w:val="005A585C"/>
    <w:rsid w:val="005B1BC4"/>
    <w:rsid w:val="005C14B8"/>
    <w:rsid w:val="005C2EB8"/>
    <w:rsid w:val="005F56C0"/>
    <w:rsid w:val="00611C52"/>
    <w:rsid w:val="00625384"/>
    <w:rsid w:val="0064782C"/>
    <w:rsid w:val="00674D43"/>
    <w:rsid w:val="006B3657"/>
    <w:rsid w:val="006C7217"/>
    <w:rsid w:val="006E0761"/>
    <w:rsid w:val="00720C7E"/>
    <w:rsid w:val="00754DAA"/>
    <w:rsid w:val="00760C44"/>
    <w:rsid w:val="0077257F"/>
    <w:rsid w:val="007755B0"/>
    <w:rsid w:val="007C3FD4"/>
    <w:rsid w:val="007F2EDF"/>
    <w:rsid w:val="008152B8"/>
    <w:rsid w:val="00842CAD"/>
    <w:rsid w:val="008C3ADB"/>
    <w:rsid w:val="008C4579"/>
    <w:rsid w:val="008F0D66"/>
    <w:rsid w:val="00913F55"/>
    <w:rsid w:val="00920657"/>
    <w:rsid w:val="0095163D"/>
    <w:rsid w:val="009704F2"/>
    <w:rsid w:val="00987EA6"/>
    <w:rsid w:val="00991FD6"/>
    <w:rsid w:val="00996015"/>
    <w:rsid w:val="009A18D5"/>
    <w:rsid w:val="009B2657"/>
    <w:rsid w:val="009B4DC0"/>
    <w:rsid w:val="009B5BC6"/>
    <w:rsid w:val="009D08F3"/>
    <w:rsid w:val="00A15571"/>
    <w:rsid w:val="00A24DC2"/>
    <w:rsid w:val="00A337EF"/>
    <w:rsid w:val="00A505A5"/>
    <w:rsid w:val="00A771C2"/>
    <w:rsid w:val="00A87664"/>
    <w:rsid w:val="00AE4BB7"/>
    <w:rsid w:val="00B00DAE"/>
    <w:rsid w:val="00B050E3"/>
    <w:rsid w:val="00B2058B"/>
    <w:rsid w:val="00B32887"/>
    <w:rsid w:val="00B835ED"/>
    <w:rsid w:val="00B96F76"/>
    <w:rsid w:val="00BA4C51"/>
    <w:rsid w:val="00BB1C24"/>
    <w:rsid w:val="00BE2D12"/>
    <w:rsid w:val="00BF4F7A"/>
    <w:rsid w:val="00BF6AB1"/>
    <w:rsid w:val="00C16C45"/>
    <w:rsid w:val="00C5310D"/>
    <w:rsid w:val="00C531E5"/>
    <w:rsid w:val="00C81E5A"/>
    <w:rsid w:val="00C822C7"/>
    <w:rsid w:val="00C904B9"/>
    <w:rsid w:val="00CB2764"/>
    <w:rsid w:val="00CC09EA"/>
    <w:rsid w:val="00CC3696"/>
    <w:rsid w:val="00CE26C7"/>
    <w:rsid w:val="00CF4D2D"/>
    <w:rsid w:val="00D7290F"/>
    <w:rsid w:val="00D91A02"/>
    <w:rsid w:val="00D91FB1"/>
    <w:rsid w:val="00D95039"/>
    <w:rsid w:val="00DB1899"/>
    <w:rsid w:val="00DB2EB4"/>
    <w:rsid w:val="00DBC8CB"/>
    <w:rsid w:val="00DD0FFE"/>
    <w:rsid w:val="00DD11C7"/>
    <w:rsid w:val="00E063DC"/>
    <w:rsid w:val="00E06E2B"/>
    <w:rsid w:val="00E14089"/>
    <w:rsid w:val="00E40599"/>
    <w:rsid w:val="00E52F89"/>
    <w:rsid w:val="00E621A9"/>
    <w:rsid w:val="00E650CB"/>
    <w:rsid w:val="00E72719"/>
    <w:rsid w:val="00ED338B"/>
    <w:rsid w:val="00EF28D2"/>
    <w:rsid w:val="00EF53EF"/>
    <w:rsid w:val="00F3013F"/>
    <w:rsid w:val="00F30D6A"/>
    <w:rsid w:val="00F4463C"/>
    <w:rsid w:val="00F514A0"/>
    <w:rsid w:val="00F72A40"/>
    <w:rsid w:val="00F92F14"/>
    <w:rsid w:val="00FB1FD2"/>
    <w:rsid w:val="00FB707F"/>
    <w:rsid w:val="00FF1725"/>
    <w:rsid w:val="00FF58AA"/>
    <w:rsid w:val="014AA68B"/>
    <w:rsid w:val="02811EBE"/>
    <w:rsid w:val="02CD49F4"/>
    <w:rsid w:val="03643417"/>
    <w:rsid w:val="03AA04E7"/>
    <w:rsid w:val="03DE3068"/>
    <w:rsid w:val="03F013CF"/>
    <w:rsid w:val="0435FEF1"/>
    <w:rsid w:val="0444C0D1"/>
    <w:rsid w:val="04502FF5"/>
    <w:rsid w:val="0460EBC5"/>
    <w:rsid w:val="04C55D09"/>
    <w:rsid w:val="050CB968"/>
    <w:rsid w:val="0528380F"/>
    <w:rsid w:val="0657EAF9"/>
    <w:rsid w:val="067BC85C"/>
    <w:rsid w:val="07BAEA53"/>
    <w:rsid w:val="07C02072"/>
    <w:rsid w:val="08978803"/>
    <w:rsid w:val="09FB2D63"/>
    <w:rsid w:val="0A2F5348"/>
    <w:rsid w:val="0A67047F"/>
    <w:rsid w:val="0AE76E57"/>
    <w:rsid w:val="0B196FC7"/>
    <w:rsid w:val="0B51D3E5"/>
    <w:rsid w:val="0BD281E6"/>
    <w:rsid w:val="0DC52951"/>
    <w:rsid w:val="0E0577C6"/>
    <w:rsid w:val="0E2F9696"/>
    <w:rsid w:val="0E5F58C4"/>
    <w:rsid w:val="0E80A1D5"/>
    <w:rsid w:val="0EBB17A0"/>
    <w:rsid w:val="10332D92"/>
    <w:rsid w:val="1063BE6F"/>
    <w:rsid w:val="1073C323"/>
    <w:rsid w:val="10E97EC0"/>
    <w:rsid w:val="11231E01"/>
    <w:rsid w:val="1170AFEE"/>
    <w:rsid w:val="11DF9E9C"/>
    <w:rsid w:val="12677C1C"/>
    <w:rsid w:val="12A41F1B"/>
    <w:rsid w:val="12D81FD5"/>
    <w:rsid w:val="1305D8B6"/>
    <w:rsid w:val="132BB69D"/>
    <w:rsid w:val="1351F3C6"/>
    <w:rsid w:val="135F5F4E"/>
    <w:rsid w:val="14368F22"/>
    <w:rsid w:val="14878D11"/>
    <w:rsid w:val="14E4EC48"/>
    <w:rsid w:val="156A6783"/>
    <w:rsid w:val="15F4B8E1"/>
    <w:rsid w:val="16378A1F"/>
    <w:rsid w:val="175C1610"/>
    <w:rsid w:val="1891F0D9"/>
    <w:rsid w:val="1989C7A1"/>
    <w:rsid w:val="1A05329B"/>
    <w:rsid w:val="1A1DCCBF"/>
    <w:rsid w:val="1A4F1483"/>
    <w:rsid w:val="1AD1B3E8"/>
    <w:rsid w:val="1B21206C"/>
    <w:rsid w:val="1B2501B2"/>
    <w:rsid w:val="1B32FDB9"/>
    <w:rsid w:val="1C1FF00A"/>
    <w:rsid w:val="1D737B7E"/>
    <w:rsid w:val="1E6099B9"/>
    <w:rsid w:val="1E8D602A"/>
    <w:rsid w:val="1EE3FE26"/>
    <w:rsid w:val="1FF41492"/>
    <w:rsid w:val="212CAA1C"/>
    <w:rsid w:val="213B4615"/>
    <w:rsid w:val="2154D505"/>
    <w:rsid w:val="2158FAD7"/>
    <w:rsid w:val="2159CE76"/>
    <w:rsid w:val="216C8C30"/>
    <w:rsid w:val="2294D1CD"/>
    <w:rsid w:val="233C6629"/>
    <w:rsid w:val="241BC1F3"/>
    <w:rsid w:val="2536FC0D"/>
    <w:rsid w:val="2729012E"/>
    <w:rsid w:val="272A26C9"/>
    <w:rsid w:val="2799EA19"/>
    <w:rsid w:val="28774520"/>
    <w:rsid w:val="292563FF"/>
    <w:rsid w:val="296A0E3D"/>
    <w:rsid w:val="29F3C1AB"/>
    <w:rsid w:val="2A457AC1"/>
    <w:rsid w:val="2AB48225"/>
    <w:rsid w:val="2B034C19"/>
    <w:rsid w:val="2B7C9D95"/>
    <w:rsid w:val="2BB800F5"/>
    <w:rsid w:val="2DC282EF"/>
    <w:rsid w:val="2E9C8D15"/>
    <w:rsid w:val="2F024364"/>
    <w:rsid w:val="2F1B288A"/>
    <w:rsid w:val="31FD511A"/>
    <w:rsid w:val="33CEC61C"/>
    <w:rsid w:val="34204ECF"/>
    <w:rsid w:val="3583B54B"/>
    <w:rsid w:val="36F7A518"/>
    <w:rsid w:val="374CD84F"/>
    <w:rsid w:val="37649C60"/>
    <w:rsid w:val="383E50C0"/>
    <w:rsid w:val="3878B365"/>
    <w:rsid w:val="393300D4"/>
    <w:rsid w:val="39621690"/>
    <w:rsid w:val="39798061"/>
    <w:rsid w:val="3A822B13"/>
    <w:rsid w:val="3AB8A3E0"/>
    <w:rsid w:val="3B3523D1"/>
    <w:rsid w:val="3B4D8E24"/>
    <w:rsid w:val="3B992CF6"/>
    <w:rsid w:val="3BE71AD9"/>
    <w:rsid w:val="3C388D6B"/>
    <w:rsid w:val="3C8422B0"/>
    <w:rsid w:val="3CBAA534"/>
    <w:rsid w:val="3DDFEA0D"/>
    <w:rsid w:val="3F09A636"/>
    <w:rsid w:val="3F612F73"/>
    <w:rsid w:val="412421E2"/>
    <w:rsid w:val="41E24EA5"/>
    <w:rsid w:val="421D3CAC"/>
    <w:rsid w:val="433114F3"/>
    <w:rsid w:val="44C097D4"/>
    <w:rsid w:val="44DB8B56"/>
    <w:rsid w:val="4537C647"/>
    <w:rsid w:val="4543513C"/>
    <w:rsid w:val="46284EA4"/>
    <w:rsid w:val="46662FFB"/>
    <w:rsid w:val="47C13E43"/>
    <w:rsid w:val="489D7142"/>
    <w:rsid w:val="4AEA6E36"/>
    <w:rsid w:val="4BE21B7D"/>
    <w:rsid w:val="4BF395CA"/>
    <w:rsid w:val="4CC71616"/>
    <w:rsid w:val="4D257E27"/>
    <w:rsid w:val="4D68399A"/>
    <w:rsid w:val="4DB5659B"/>
    <w:rsid w:val="4DBA3C33"/>
    <w:rsid w:val="4E1DAD3F"/>
    <w:rsid w:val="4E207DE4"/>
    <w:rsid w:val="4EDE3A09"/>
    <w:rsid w:val="5023B05B"/>
    <w:rsid w:val="504FD1F4"/>
    <w:rsid w:val="508448CA"/>
    <w:rsid w:val="508A9596"/>
    <w:rsid w:val="50F3D7A6"/>
    <w:rsid w:val="5105B0F6"/>
    <w:rsid w:val="5164874A"/>
    <w:rsid w:val="51D32D92"/>
    <w:rsid w:val="51DC138F"/>
    <w:rsid w:val="5209AF01"/>
    <w:rsid w:val="520FE115"/>
    <w:rsid w:val="52418D14"/>
    <w:rsid w:val="530444BE"/>
    <w:rsid w:val="5319D433"/>
    <w:rsid w:val="542F1009"/>
    <w:rsid w:val="544F8330"/>
    <w:rsid w:val="54D6FDE9"/>
    <w:rsid w:val="54E73145"/>
    <w:rsid w:val="55374BA4"/>
    <w:rsid w:val="553A7255"/>
    <w:rsid w:val="561D3997"/>
    <w:rsid w:val="566E2873"/>
    <w:rsid w:val="56D83B4A"/>
    <w:rsid w:val="56E5DFE4"/>
    <w:rsid w:val="57794BD8"/>
    <w:rsid w:val="58DC84F8"/>
    <w:rsid w:val="58E2EFFE"/>
    <w:rsid w:val="5977AEA6"/>
    <w:rsid w:val="59B263A8"/>
    <w:rsid w:val="5A2D4D32"/>
    <w:rsid w:val="5A3B239F"/>
    <w:rsid w:val="5B4383A3"/>
    <w:rsid w:val="5BDBEB09"/>
    <w:rsid w:val="5C22DE24"/>
    <w:rsid w:val="5C5199EF"/>
    <w:rsid w:val="5C89A489"/>
    <w:rsid w:val="5CD6F160"/>
    <w:rsid w:val="5D2C6B0F"/>
    <w:rsid w:val="5D4DE8AA"/>
    <w:rsid w:val="5D56B8E3"/>
    <w:rsid w:val="5DF9AF64"/>
    <w:rsid w:val="5EB7EE52"/>
    <w:rsid w:val="5F2626D6"/>
    <w:rsid w:val="5F35CA43"/>
    <w:rsid w:val="5F37C824"/>
    <w:rsid w:val="5FC76518"/>
    <w:rsid w:val="60985900"/>
    <w:rsid w:val="61631136"/>
    <w:rsid w:val="61B9D67D"/>
    <w:rsid w:val="6258664B"/>
    <w:rsid w:val="62D49482"/>
    <w:rsid w:val="644C76CB"/>
    <w:rsid w:val="65C173BB"/>
    <w:rsid w:val="6669FB9C"/>
    <w:rsid w:val="668B317B"/>
    <w:rsid w:val="67E955F8"/>
    <w:rsid w:val="68A7E98E"/>
    <w:rsid w:val="68A94948"/>
    <w:rsid w:val="6A115F5D"/>
    <w:rsid w:val="6A1B9A13"/>
    <w:rsid w:val="6AC02D5A"/>
    <w:rsid w:val="6AD8C3E0"/>
    <w:rsid w:val="6AEEDD47"/>
    <w:rsid w:val="6B020A36"/>
    <w:rsid w:val="6B38F5BD"/>
    <w:rsid w:val="6BB56AF2"/>
    <w:rsid w:val="6BC4D509"/>
    <w:rsid w:val="6BC68E21"/>
    <w:rsid w:val="6C288F00"/>
    <w:rsid w:val="6C7DCAA0"/>
    <w:rsid w:val="6CCA1A6F"/>
    <w:rsid w:val="6CF22B2C"/>
    <w:rsid w:val="6E33FE50"/>
    <w:rsid w:val="6EB89BCA"/>
    <w:rsid w:val="6EE9C92D"/>
    <w:rsid w:val="6F1216C6"/>
    <w:rsid w:val="6F778E1F"/>
    <w:rsid w:val="6F7A8BF0"/>
    <w:rsid w:val="6FE8F2A9"/>
    <w:rsid w:val="7017B93B"/>
    <w:rsid w:val="70AA3223"/>
    <w:rsid w:val="7114E886"/>
    <w:rsid w:val="7147D1A6"/>
    <w:rsid w:val="71AA0CA6"/>
    <w:rsid w:val="73AD3EE7"/>
    <w:rsid w:val="7418AED8"/>
    <w:rsid w:val="75987D1D"/>
    <w:rsid w:val="76810267"/>
    <w:rsid w:val="76A50B5A"/>
    <w:rsid w:val="77ED9115"/>
    <w:rsid w:val="795FD446"/>
    <w:rsid w:val="79DDD1A6"/>
    <w:rsid w:val="7A1E896F"/>
    <w:rsid w:val="7A222651"/>
    <w:rsid w:val="7A386608"/>
    <w:rsid w:val="7B088480"/>
    <w:rsid w:val="7B35AF2C"/>
    <w:rsid w:val="7BDF1825"/>
    <w:rsid w:val="7CC6C7C6"/>
    <w:rsid w:val="7CDAB6F1"/>
    <w:rsid w:val="7CE06B23"/>
    <w:rsid w:val="7E03754E"/>
    <w:rsid w:val="7E0AEA62"/>
    <w:rsid w:val="7E5259D3"/>
    <w:rsid w:val="7EC5F405"/>
    <w:rsid w:val="7F94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2B75F"/>
  <w15:chartTrackingRefBased/>
  <w15:docId w15:val="{C0AD72F2-1062-4F7A-861E-E0132EA8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4B8"/>
    <w:pPr>
      <w:spacing w:after="160"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1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1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C1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C1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C1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C1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C1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B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C14B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C14B8"/>
    <w:rPr>
      <w:rFonts w:eastAsiaTheme="majorEastAsia" w:cstheme="majorBidi"/>
      <w:color w:val="0F4761" w:themeColor="accent1" w:themeShade="BF"/>
      <w:kern w:val="0"/>
      <w:sz w:val="28"/>
      <w:szCs w:val="28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C14B8"/>
    <w:rPr>
      <w:rFonts w:eastAsiaTheme="majorEastAsia" w:cstheme="majorBidi"/>
      <w:i/>
      <w:iCs/>
      <w:color w:val="0F4761" w:themeColor="accent1" w:themeShade="BF"/>
      <w:kern w:val="0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5C14B8"/>
    <w:rPr>
      <w:rFonts w:eastAsiaTheme="majorEastAsia" w:cstheme="majorBidi"/>
      <w:color w:val="0F4761" w:themeColor="accent1" w:themeShade="BF"/>
      <w:kern w:val="0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5C14B8"/>
    <w:rPr>
      <w:rFonts w:eastAsiaTheme="majorEastAsia" w:cstheme="majorBidi"/>
      <w:i/>
      <w:iCs/>
      <w:color w:val="595959" w:themeColor="text1" w:themeTint="A6"/>
      <w:kern w:val="0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5C14B8"/>
    <w:rPr>
      <w:rFonts w:eastAsiaTheme="majorEastAsia" w:cstheme="majorBidi"/>
      <w:color w:val="595959" w:themeColor="text1" w:themeTint="A6"/>
      <w:kern w:val="0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5C14B8"/>
    <w:rPr>
      <w:rFonts w:eastAsiaTheme="majorEastAsia" w:cstheme="majorBidi"/>
      <w:i/>
      <w:iCs/>
      <w:color w:val="272727" w:themeColor="text1" w:themeTint="D8"/>
      <w:kern w:val="0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5C14B8"/>
    <w:rPr>
      <w:rFonts w:eastAsiaTheme="majorEastAsia" w:cstheme="majorBidi"/>
      <w:color w:val="272727" w:themeColor="text1" w:themeTint="D8"/>
      <w:kern w:val="0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5C1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5C1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5C14B8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5C1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5C14B8"/>
    <w:rPr>
      <w:rFonts w:eastAsiaTheme="minorEastAsia"/>
      <w:color w:val="5A5A5A" w:themeColor="text1" w:themeTint="A5"/>
      <w:spacing w:val="15"/>
      <w:kern w:val="0"/>
      <w:sz w:val="22"/>
      <w:szCs w:val="22"/>
      <w:lang w:eastAsia="ja-JP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5C14B8"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5C14B8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5C14B8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5C14B8"/>
    <w:rPr>
      <w:rFonts w:eastAsiaTheme="minorEastAsia"/>
      <w:i/>
      <w:iCs/>
      <w:color w:val="404040" w:themeColor="text1" w:themeTint="BF"/>
      <w:kern w:val="0"/>
      <w:lang w:eastAsia="ja-JP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5C14B8"/>
    <w:rPr>
      <w:rFonts w:eastAsiaTheme="minorEastAsia"/>
      <w:i/>
      <w:iCs/>
      <w:color w:val="156082" w:themeColor="accent1"/>
      <w:kern w:val="0"/>
      <w:lang w:eastAsia="ja-JP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C14B8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Normal"/>
    <w:qFormat/>
    <w:rsid w:val="005C14B8"/>
    <w:pPr>
      <w:spacing w:before="36" w:after="36"/>
    </w:pPr>
    <w:rPr>
      <w:lang w:eastAsia="en-US"/>
    </w:rPr>
  </w:style>
  <w:style w:type="paragraph" w:customStyle="1" w:styleId="FirstParagraph">
    <w:name w:val="First Paragraph"/>
    <w:basedOn w:val="Normal"/>
    <w:uiPriority w:val="1"/>
    <w:qFormat/>
    <w:rsid w:val="005C14B8"/>
    <w:pPr>
      <w:spacing w:before="180" w:after="180"/>
    </w:pPr>
    <w:rPr>
      <w:lang w:eastAsia="en-US"/>
    </w:rPr>
  </w:style>
  <w:style w:type="table" w:styleId="TableGrid">
    <w:name w:val="Table Grid"/>
    <w:basedOn w:val="TableNormal"/>
    <w:uiPriority w:val="59"/>
    <w:rsid w:val="005C14B8"/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C14B8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5C14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4B8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C14B8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14B8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5C14B8"/>
    <w:rPr>
      <w:rFonts w:eastAsiaTheme="minorEastAsia"/>
      <w:kern w:val="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4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4B8"/>
    <w:rPr>
      <w:rFonts w:eastAsiaTheme="minorEastAsia"/>
      <w:b/>
      <w:bCs/>
      <w:kern w:val="0"/>
      <w:sz w:val="20"/>
      <w:szCs w:val="20"/>
      <w:lang w:eastAsia="ja-JP"/>
      <w14:ligatures w14:val="none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26006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0060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FootnoteReference">
    <w:name w:val="footnote reference"/>
    <w:basedOn w:val="DefaultParagraphFont"/>
    <w:unhideWhenUsed/>
    <w:rsid w:val="00260060"/>
    <w:rPr>
      <w:vertAlign w:val="superscript"/>
    </w:rPr>
  </w:style>
  <w:style w:type="table" w:customStyle="1" w:styleId="Table">
    <w:name w:val="Table"/>
    <w:semiHidden/>
    <w:unhideWhenUsed/>
    <w:qFormat/>
    <w:rsid w:val="0024600A"/>
    <w:pPr>
      <w:spacing w:after="200"/>
    </w:pPr>
    <w:rPr>
      <w:kern w:val="0"/>
      <w:sz w:val="20"/>
      <w:szCs w:val="20"/>
      <w:lang w:eastAsia="ja-JP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555D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5D8"/>
    <w:rPr>
      <w:rFonts w:ascii="Times New Roman" w:eastAsiaTheme="minorEastAsia" w:hAnsi="Times New Roman" w:cs="Times New Roman"/>
      <w:kern w:val="0"/>
      <w:sz w:val="18"/>
      <w:szCs w:val="18"/>
      <w:lang w:eastAsia="ja-JP"/>
      <w14:ligatures w14:val="none"/>
    </w:rPr>
  </w:style>
  <w:style w:type="character" w:customStyle="1" w:styleId="ui-provider">
    <w:name w:val="ui-provider"/>
    <w:basedOn w:val="DefaultParagraphFont"/>
    <w:rsid w:val="00531CA2"/>
  </w:style>
  <w:style w:type="table" w:styleId="PlainTable2">
    <w:name w:val="Plain Table 2"/>
    <w:basedOn w:val="TableNormal"/>
    <w:uiPriority w:val="42"/>
    <w:rsid w:val="0017162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71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62A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1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62A"/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69d9febe-e78f-4372-8b16-c8fddc07939b">
  <we:reference id="WA200005502" version="1.0.0.11" store="en-US" storeType="omex"/>
  <we:alternateReferences>
    <we:reference id="WA200005502" version="1.0.0.11" store="en-US" storeType="omex"/>
  </we:alternateReferences>
  <we:properties>
    <we:property name="docId" value="&quot;sOcIUX10W0RkF913vwRJ2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49745d-c4be-4825-942d-ab21c03b608b" xsi:nil="true"/>
    <lcf76f155ced4ddcb4097134ff3c332f xmlns="398ce977-0e3e-43af-aadf-81786605af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56E49FB0CFE345A7BA66B0F2C00736" ma:contentTypeVersion="11" ma:contentTypeDescription="Create a new document." ma:contentTypeScope="" ma:versionID="ff360f1a9b1c1065a7ffc59a6b27f498">
  <xsd:schema xmlns:xsd="http://www.w3.org/2001/XMLSchema" xmlns:xs="http://www.w3.org/2001/XMLSchema" xmlns:p="http://schemas.microsoft.com/office/2006/metadata/properties" xmlns:ns2="398ce977-0e3e-43af-aadf-81786605af2d" xmlns:ns3="5f49745d-c4be-4825-942d-ab21c03b608b" targetNamespace="http://schemas.microsoft.com/office/2006/metadata/properties" ma:root="true" ma:fieldsID="c1eaa41849adc32629393b98c87f2562" ns2:_="" ns3:_="">
    <xsd:import namespace="398ce977-0e3e-43af-aadf-81786605af2d"/>
    <xsd:import namespace="5f49745d-c4be-4825-942d-ab21c03b608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ce977-0e3e-43af-aadf-81786605af2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9745d-c4be-4825-942d-ab21c03b608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cde3755-d5db-4a33-ab43-0a0b5ac624b5}" ma:internalName="TaxCatchAll" ma:showField="CatchAllData" ma:web="5f49745d-c4be-4825-942d-ab21c03b6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030CF-5AEE-4C02-86E6-3E411C05E16D}">
  <ds:schemaRefs>
    <ds:schemaRef ds:uri="http://schemas.microsoft.com/office/2006/metadata/properties"/>
    <ds:schemaRef ds:uri="http://schemas.microsoft.com/office/infopath/2007/PartnerControls"/>
    <ds:schemaRef ds:uri="5f49745d-c4be-4825-942d-ab21c03b608b"/>
    <ds:schemaRef ds:uri="398ce977-0e3e-43af-aadf-81786605af2d"/>
  </ds:schemaRefs>
</ds:datastoreItem>
</file>

<file path=customXml/itemProps2.xml><?xml version="1.0" encoding="utf-8"?>
<ds:datastoreItem xmlns:ds="http://schemas.openxmlformats.org/officeDocument/2006/customXml" ds:itemID="{1CD80ACF-6F06-4217-ADDC-E7C436C09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30CA3-06F4-4A23-9750-15C6BC426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8ce977-0e3e-43af-aadf-81786605af2d"/>
    <ds:schemaRef ds:uri="5f49745d-c4be-4825-942d-ab21c03b6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21C6EA-1384-F54D-B9F9-435A23057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1054</Words>
  <Characters>6009</Characters>
  <Application>Microsoft Office Word</Application>
  <DocSecurity>0</DocSecurity>
  <Lines>50</Lines>
  <Paragraphs>14</Paragraphs>
  <ScaleCrop>false</ScaleCrop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Nephew, Lauren D</dc:creator>
  <cp:keywords/>
  <dc:description/>
  <cp:lastModifiedBy>Baker, Brittany Amber</cp:lastModifiedBy>
  <cp:revision>2</cp:revision>
  <dcterms:created xsi:type="dcterms:W3CDTF">2024-11-11T02:07:00Z</dcterms:created>
  <dcterms:modified xsi:type="dcterms:W3CDTF">2024-11-11T02:07:00Z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0x0101005256E49FB0CFE345A7BA66B0F2C00736</vt:lpwstr>
  </property>
  <property fmtid="{D5CDD505-2E9C-101B-9397-08002B2CF9AE}" pid="3" name="MediaServiceImageTags">
    <vt:lpwstr/>
  </property>
</Properties>
</file>