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174" w:rsidRDefault="00410174" w:rsidP="00410174">
      <w:pPr>
        <w:ind w:left="795"/>
        <w:rPr>
          <w:rFonts w:ascii="Bookman Old Style"/>
          <w:b/>
          <w:sz w:val="28"/>
        </w:rPr>
      </w:pPr>
      <w:r>
        <w:rPr>
          <w:rFonts w:ascii="Bookman Old Style"/>
          <w:b/>
          <w:sz w:val="28"/>
        </w:rPr>
        <w:t>Survey for first-year students</w:t>
      </w:r>
    </w:p>
    <w:p w:rsidR="00410174" w:rsidRDefault="00410174" w:rsidP="00410174">
      <w:pPr>
        <w:pStyle w:val="BodyText"/>
        <w:spacing w:before="6"/>
        <w:rPr>
          <w:rFonts w:ascii="Bookman Old Style"/>
          <w:b/>
          <w:sz w:val="23"/>
        </w:rPr>
      </w:pPr>
    </w:p>
    <w:p w:rsidR="00410174" w:rsidRDefault="00410174" w:rsidP="00410174">
      <w:pPr>
        <w:pStyle w:val="BodyText"/>
        <w:spacing w:line="386" w:lineRule="auto"/>
        <w:ind w:left="795" w:right="685"/>
        <w:jc w:val="both"/>
      </w:pPr>
      <w:r>
        <w:rPr>
          <w:w w:val="110"/>
        </w:rPr>
        <w:t>Hi, you are welcome to this survey and thank you for accepting to participate. This</w:t>
      </w:r>
      <w:r>
        <w:rPr>
          <w:spacing w:val="-5"/>
          <w:w w:val="110"/>
        </w:rPr>
        <w:t xml:space="preserve"> </w:t>
      </w:r>
      <w:r>
        <w:rPr>
          <w:w w:val="110"/>
        </w:rPr>
        <w:t>survey</w:t>
      </w:r>
      <w:r>
        <w:rPr>
          <w:spacing w:val="-4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>intended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w w:val="110"/>
        </w:rPr>
        <w:t>seek</w:t>
      </w:r>
      <w:r>
        <w:rPr>
          <w:spacing w:val="-4"/>
          <w:w w:val="110"/>
        </w:rPr>
        <w:t xml:space="preserve"> </w:t>
      </w:r>
      <w:r>
        <w:rPr>
          <w:w w:val="110"/>
        </w:rPr>
        <w:t>your</w:t>
      </w:r>
      <w:r>
        <w:rPr>
          <w:spacing w:val="-5"/>
          <w:w w:val="110"/>
        </w:rPr>
        <w:t xml:space="preserve"> </w:t>
      </w:r>
      <w:r>
        <w:rPr>
          <w:w w:val="110"/>
        </w:rPr>
        <w:t>views</w:t>
      </w:r>
      <w:r>
        <w:rPr>
          <w:spacing w:val="-4"/>
          <w:w w:val="110"/>
        </w:rPr>
        <w:t xml:space="preserve"> </w:t>
      </w:r>
      <w:r>
        <w:rPr>
          <w:w w:val="110"/>
        </w:rPr>
        <w:t>on</w:t>
      </w:r>
      <w:r>
        <w:rPr>
          <w:spacing w:val="-4"/>
          <w:w w:val="110"/>
        </w:rPr>
        <w:t xml:space="preserve"> </w:t>
      </w:r>
      <w:r>
        <w:rPr>
          <w:w w:val="110"/>
        </w:rPr>
        <w:t>mathematical</w:t>
      </w:r>
      <w:r>
        <w:rPr>
          <w:spacing w:val="-5"/>
          <w:w w:val="110"/>
        </w:rPr>
        <w:t xml:space="preserve"> </w:t>
      </w:r>
      <w:r>
        <w:rPr>
          <w:w w:val="110"/>
        </w:rPr>
        <w:t>e-learning</w:t>
      </w:r>
      <w:r>
        <w:rPr>
          <w:spacing w:val="-4"/>
          <w:w w:val="110"/>
        </w:rPr>
        <w:t xml:space="preserve"> </w:t>
      </w:r>
      <w:r>
        <w:rPr>
          <w:w w:val="110"/>
        </w:rPr>
        <w:t xml:space="preserve">experiment you undertook, and your sincere responses will </w:t>
      </w:r>
      <w:r>
        <w:rPr>
          <w:spacing w:val="3"/>
          <w:w w:val="110"/>
        </w:rPr>
        <w:t xml:space="preserve">be </w:t>
      </w:r>
      <w:r>
        <w:rPr>
          <w:w w:val="110"/>
        </w:rPr>
        <w:t xml:space="preserve">very helpful. The researcher is a lecturer of MMU, </w:t>
      </w:r>
      <w:r>
        <w:rPr>
          <w:spacing w:val="-3"/>
          <w:w w:val="110"/>
        </w:rPr>
        <w:t xml:space="preserve">now </w:t>
      </w:r>
      <w:r>
        <w:rPr>
          <w:w w:val="110"/>
        </w:rPr>
        <w:t>on study leave. The data collected is purely for academic purposes.</w:t>
      </w:r>
    </w:p>
    <w:p w:rsidR="00410174" w:rsidRDefault="00410174" w:rsidP="00410174">
      <w:pPr>
        <w:pStyle w:val="Heading3"/>
        <w:numPr>
          <w:ilvl w:val="1"/>
          <w:numId w:val="3"/>
        </w:numPr>
        <w:tabs>
          <w:tab w:val="left" w:pos="1342"/>
        </w:tabs>
        <w:spacing w:before="167"/>
        <w:ind w:hanging="280"/>
      </w:pPr>
      <w:r>
        <w:t>Background</w:t>
      </w:r>
      <w:r>
        <w:rPr>
          <w:spacing w:val="24"/>
        </w:rPr>
        <w:t xml:space="preserve"> </w:t>
      </w:r>
      <w:r>
        <w:t>information</w:t>
      </w:r>
    </w:p>
    <w:p w:rsidR="00410174" w:rsidRDefault="00410174" w:rsidP="00410174">
      <w:pPr>
        <w:pStyle w:val="BodyText"/>
        <w:spacing w:before="4"/>
        <w:rPr>
          <w:rFonts w:ascii="Georgia"/>
          <w:b/>
          <w:sz w:val="20"/>
        </w:rPr>
      </w:pPr>
    </w:p>
    <w:p w:rsidR="00410174" w:rsidRDefault="00410174" w:rsidP="00410174">
      <w:pPr>
        <w:pStyle w:val="BodyText"/>
        <w:ind w:left="1341"/>
      </w:pPr>
      <w:r>
        <w:rPr>
          <w:w w:val="110"/>
        </w:rPr>
        <w:t xml:space="preserve">Please </w:t>
      </w:r>
      <w:r>
        <w:rPr>
          <w:spacing w:val="-3"/>
          <w:w w:val="110"/>
        </w:rPr>
        <w:t xml:space="preserve">check </w:t>
      </w:r>
      <w:r>
        <w:rPr>
          <w:w w:val="110"/>
        </w:rPr>
        <w:t>the appropriate option in the</w:t>
      </w:r>
      <w:r>
        <w:rPr>
          <w:spacing w:val="-11"/>
          <w:w w:val="110"/>
        </w:rPr>
        <w:t xml:space="preserve"> </w:t>
      </w:r>
      <w:r>
        <w:rPr>
          <w:w w:val="110"/>
        </w:rPr>
        <w:t>questions</w:t>
      </w:r>
    </w:p>
    <w:p w:rsidR="00410174" w:rsidRDefault="00410174" w:rsidP="00410174">
      <w:pPr>
        <w:pStyle w:val="BodyText"/>
        <w:spacing w:before="2"/>
        <w:rPr>
          <w:sz w:val="31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spacing w:before="1"/>
      </w:pPr>
      <w:r>
        <w:rPr>
          <w:w w:val="105"/>
        </w:rPr>
        <w:t>Gender: (</w:t>
      </w:r>
      <w:proofErr w:type="spellStart"/>
      <w:r>
        <w:rPr>
          <w:w w:val="105"/>
        </w:rPr>
        <w:t>i</w:t>
      </w:r>
      <w:proofErr w:type="spellEnd"/>
      <w:proofErr w:type="gramStart"/>
      <w:r>
        <w:rPr>
          <w:w w:val="105"/>
        </w:rPr>
        <w:t>)  Male</w:t>
      </w:r>
      <w:proofErr w:type="gramEnd"/>
      <w:r>
        <w:rPr>
          <w:w w:val="105"/>
        </w:rPr>
        <w:t xml:space="preserve"> (ii)</w:t>
      </w:r>
      <w:r>
        <w:rPr>
          <w:spacing w:val="27"/>
          <w:w w:val="105"/>
        </w:rPr>
        <w:t xml:space="preserve"> </w:t>
      </w:r>
      <w:r>
        <w:rPr>
          <w:spacing w:val="-3"/>
          <w:w w:val="105"/>
        </w:rPr>
        <w:t>Female</w:t>
      </w:r>
    </w:p>
    <w:p w:rsidR="00410174" w:rsidRDefault="00410174" w:rsidP="00410174">
      <w:pPr>
        <w:pStyle w:val="BodyText"/>
        <w:spacing w:before="3"/>
        <w:rPr>
          <w:sz w:val="18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401"/>
      </w:pPr>
      <w:r>
        <w:rPr>
          <w:spacing w:val="-5"/>
          <w:w w:val="110"/>
        </w:rPr>
        <w:t>Year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study:</w:t>
      </w:r>
      <w:r>
        <w:rPr>
          <w:spacing w:val="1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i</w:t>
      </w:r>
      <w:proofErr w:type="spellEnd"/>
      <w:r>
        <w:rPr>
          <w:w w:val="110"/>
        </w:rPr>
        <w:t>)</w:t>
      </w:r>
      <w:r>
        <w:rPr>
          <w:spacing w:val="11"/>
          <w:w w:val="110"/>
        </w:rPr>
        <w:t xml:space="preserve"> </w:t>
      </w:r>
      <w:r>
        <w:rPr>
          <w:w w:val="110"/>
        </w:rPr>
        <w:t>I</w:t>
      </w:r>
      <w:r>
        <w:rPr>
          <w:spacing w:val="11"/>
          <w:w w:val="110"/>
        </w:rPr>
        <w:t xml:space="preserve"> </w:t>
      </w:r>
      <w:r>
        <w:rPr>
          <w:w w:val="110"/>
        </w:rPr>
        <w:t>(ii)</w:t>
      </w:r>
      <w:r>
        <w:rPr>
          <w:spacing w:val="10"/>
          <w:w w:val="110"/>
        </w:rPr>
        <w:t xml:space="preserve"> </w:t>
      </w:r>
      <w:r>
        <w:rPr>
          <w:spacing w:val="3"/>
          <w:w w:val="110"/>
        </w:rPr>
        <w:t>II</w:t>
      </w:r>
      <w:r>
        <w:rPr>
          <w:spacing w:val="11"/>
          <w:w w:val="110"/>
        </w:rPr>
        <w:t xml:space="preserve"> </w:t>
      </w:r>
      <w:r>
        <w:rPr>
          <w:w w:val="110"/>
        </w:rPr>
        <w:t>(iii)</w:t>
      </w:r>
      <w:r>
        <w:rPr>
          <w:spacing w:val="11"/>
          <w:w w:val="110"/>
        </w:rPr>
        <w:t xml:space="preserve"> </w:t>
      </w:r>
      <w:r>
        <w:rPr>
          <w:spacing w:val="3"/>
          <w:w w:val="110"/>
        </w:rPr>
        <w:t>III</w:t>
      </w:r>
    </w:p>
    <w:p w:rsidR="00410174" w:rsidRDefault="00410174" w:rsidP="00410174">
      <w:pPr>
        <w:pStyle w:val="BodyText"/>
        <w:spacing w:before="3"/>
        <w:rPr>
          <w:sz w:val="18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  <w:tab w:val="left" w:pos="3121"/>
        </w:tabs>
        <w:spacing w:before="1"/>
        <w:ind w:hanging="377"/>
      </w:pPr>
      <w:r>
        <w:rPr>
          <w:w w:val="110"/>
        </w:rPr>
        <w:t>Age:</w:t>
      </w:r>
      <w:r>
        <w:rPr>
          <w:spacing w:val="-2"/>
          <w:w w:val="110"/>
        </w:rPr>
        <w:t xml:space="preserve"> </w:t>
      </w:r>
      <w:r>
        <w:rPr>
          <w:w w:val="110"/>
        </w:rPr>
        <w:t>(</w:t>
      </w:r>
      <w:r>
        <w:rPr>
          <w:w w:val="110"/>
        </w:rPr>
        <w:tab/>
        <w:t>)</w:t>
      </w:r>
    </w:p>
    <w:p w:rsidR="00410174" w:rsidRDefault="00410174" w:rsidP="00410174">
      <w:pPr>
        <w:pStyle w:val="BodyText"/>
        <w:spacing w:before="3"/>
        <w:rPr>
          <w:sz w:val="18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401"/>
      </w:pPr>
      <w:r>
        <w:rPr>
          <w:w w:val="105"/>
        </w:rPr>
        <w:t xml:space="preserve">Do you </w:t>
      </w:r>
      <w:r>
        <w:rPr>
          <w:spacing w:val="-3"/>
          <w:w w:val="105"/>
        </w:rPr>
        <w:t xml:space="preserve">own </w:t>
      </w:r>
      <w:r>
        <w:rPr>
          <w:w w:val="105"/>
        </w:rPr>
        <w:t>a laptop? (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) </w:t>
      </w:r>
      <w:r>
        <w:rPr>
          <w:spacing w:val="-7"/>
          <w:w w:val="105"/>
        </w:rPr>
        <w:t xml:space="preserve">Yes </w:t>
      </w:r>
      <w:r>
        <w:rPr>
          <w:w w:val="105"/>
        </w:rPr>
        <w:t>(ii)</w:t>
      </w:r>
      <w:r>
        <w:rPr>
          <w:spacing w:val="21"/>
          <w:w w:val="105"/>
        </w:rPr>
        <w:t xml:space="preserve"> </w:t>
      </w:r>
      <w:r>
        <w:rPr>
          <w:w w:val="105"/>
        </w:rPr>
        <w:t>No</w:t>
      </w:r>
    </w:p>
    <w:p w:rsidR="00410174" w:rsidRDefault="00410174" w:rsidP="00410174">
      <w:pPr>
        <w:pStyle w:val="BodyText"/>
        <w:spacing w:before="4"/>
        <w:rPr>
          <w:sz w:val="18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377"/>
      </w:pPr>
      <w:r>
        <w:rPr>
          <w:spacing w:val="-3"/>
          <w:w w:val="105"/>
        </w:rPr>
        <w:t xml:space="preserve">How </w:t>
      </w:r>
      <w:r>
        <w:rPr>
          <w:w w:val="105"/>
        </w:rPr>
        <w:t xml:space="preserve">many days do you </w:t>
      </w:r>
      <w:r>
        <w:rPr>
          <w:spacing w:val="-3"/>
          <w:w w:val="105"/>
        </w:rPr>
        <w:t xml:space="preserve">have </w:t>
      </w:r>
      <w:r>
        <w:rPr>
          <w:w w:val="105"/>
        </w:rPr>
        <w:t>access to a computer in a</w:t>
      </w:r>
      <w:r>
        <w:rPr>
          <w:spacing w:val="10"/>
          <w:w w:val="105"/>
        </w:rPr>
        <w:t xml:space="preserve"> </w:t>
      </w:r>
      <w:r>
        <w:rPr>
          <w:w w:val="105"/>
        </w:rPr>
        <w:t>week?</w:t>
      </w:r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2485"/>
        </w:tabs>
        <w:spacing w:before="182"/>
      </w:pPr>
      <w:r>
        <w:rPr>
          <w:w w:val="105"/>
        </w:rPr>
        <w:t>1</w:t>
      </w:r>
      <w:r>
        <w:rPr>
          <w:spacing w:val="37"/>
          <w:w w:val="105"/>
        </w:rPr>
        <w:t xml:space="preserve"> </w:t>
      </w:r>
      <w:r>
        <w:rPr>
          <w:w w:val="105"/>
        </w:rPr>
        <w:t>day</w:t>
      </w:r>
      <w:r>
        <w:rPr>
          <w:spacing w:val="37"/>
          <w:w w:val="105"/>
        </w:rPr>
        <w:t xml:space="preserve"> </w:t>
      </w:r>
      <w:r>
        <w:rPr>
          <w:w w:val="105"/>
        </w:rPr>
        <w:t>(ii)</w:t>
      </w:r>
      <w:r>
        <w:rPr>
          <w:spacing w:val="37"/>
          <w:w w:val="105"/>
        </w:rPr>
        <w:t xml:space="preserve"> </w:t>
      </w:r>
      <w:r>
        <w:rPr>
          <w:w w:val="105"/>
        </w:rPr>
        <w:t>2</w:t>
      </w:r>
      <w:r>
        <w:rPr>
          <w:spacing w:val="38"/>
          <w:w w:val="105"/>
        </w:rPr>
        <w:t xml:space="preserve"> </w:t>
      </w:r>
      <w:r>
        <w:rPr>
          <w:w w:val="105"/>
        </w:rPr>
        <w:t>days</w:t>
      </w:r>
      <w:r>
        <w:rPr>
          <w:spacing w:val="37"/>
          <w:w w:val="105"/>
        </w:rPr>
        <w:t xml:space="preserve"> </w:t>
      </w:r>
      <w:r>
        <w:rPr>
          <w:w w:val="105"/>
        </w:rPr>
        <w:t>(iii)</w:t>
      </w:r>
      <w:r>
        <w:rPr>
          <w:spacing w:val="37"/>
          <w:w w:val="105"/>
        </w:rPr>
        <w:t xml:space="preserve"> </w:t>
      </w:r>
      <w:r>
        <w:rPr>
          <w:w w:val="105"/>
        </w:rPr>
        <w:t>3</w:t>
      </w:r>
      <w:r>
        <w:rPr>
          <w:spacing w:val="38"/>
          <w:w w:val="105"/>
        </w:rPr>
        <w:t xml:space="preserve"> </w:t>
      </w:r>
      <w:r>
        <w:rPr>
          <w:w w:val="105"/>
        </w:rPr>
        <w:t>days</w:t>
      </w:r>
      <w:r>
        <w:rPr>
          <w:spacing w:val="37"/>
          <w:w w:val="105"/>
        </w:rPr>
        <w:t xml:space="preserve"> </w:t>
      </w:r>
      <w:r>
        <w:rPr>
          <w:w w:val="105"/>
        </w:rPr>
        <w:t>(iv)</w:t>
      </w:r>
      <w:r>
        <w:rPr>
          <w:spacing w:val="37"/>
          <w:w w:val="105"/>
        </w:rPr>
        <w:t xml:space="preserve"> </w:t>
      </w:r>
      <w:r>
        <w:rPr>
          <w:w w:val="105"/>
        </w:rPr>
        <w:t>4</w:t>
      </w:r>
      <w:r>
        <w:rPr>
          <w:spacing w:val="38"/>
          <w:w w:val="105"/>
        </w:rPr>
        <w:t xml:space="preserve"> </w:t>
      </w:r>
      <w:r>
        <w:rPr>
          <w:w w:val="105"/>
        </w:rPr>
        <w:t>days</w:t>
      </w:r>
      <w:r>
        <w:rPr>
          <w:spacing w:val="37"/>
          <w:w w:val="105"/>
        </w:rPr>
        <w:t xml:space="preserve"> </w:t>
      </w:r>
      <w:r>
        <w:rPr>
          <w:w w:val="105"/>
        </w:rPr>
        <w:t>(v)</w:t>
      </w:r>
      <w:r>
        <w:rPr>
          <w:spacing w:val="37"/>
          <w:w w:val="105"/>
        </w:rPr>
        <w:t xml:space="preserve"> </w:t>
      </w:r>
      <w:r>
        <w:rPr>
          <w:w w:val="105"/>
        </w:rPr>
        <w:t>5</w:t>
      </w:r>
      <w:r>
        <w:rPr>
          <w:spacing w:val="38"/>
          <w:w w:val="105"/>
        </w:rPr>
        <w:t xml:space="preserve"> </w:t>
      </w:r>
      <w:r>
        <w:rPr>
          <w:w w:val="105"/>
        </w:rPr>
        <w:t>days</w:t>
      </w:r>
      <w:r>
        <w:rPr>
          <w:spacing w:val="37"/>
          <w:w w:val="105"/>
        </w:rPr>
        <w:t xml:space="preserve"> </w:t>
      </w:r>
      <w:r>
        <w:rPr>
          <w:w w:val="105"/>
        </w:rPr>
        <w:t>(vi)</w:t>
      </w:r>
      <w:r>
        <w:rPr>
          <w:spacing w:val="37"/>
          <w:w w:val="105"/>
        </w:rPr>
        <w:t xml:space="preserve"> </w:t>
      </w:r>
      <w:r>
        <w:rPr>
          <w:w w:val="105"/>
        </w:rPr>
        <w:t>6</w:t>
      </w:r>
      <w:r>
        <w:rPr>
          <w:spacing w:val="38"/>
          <w:w w:val="105"/>
        </w:rPr>
        <w:t xml:space="preserve"> </w:t>
      </w:r>
      <w:r>
        <w:rPr>
          <w:w w:val="105"/>
        </w:rPr>
        <w:t>days</w:t>
      </w:r>
    </w:p>
    <w:p w:rsidR="00410174" w:rsidRDefault="00410174" w:rsidP="00410174">
      <w:pPr>
        <w:pStyle w:val="BodyText"/>
        <w:spacing w:before="153"/>
        <w:ind w:left="1821"/>
      </w:pPr>
      <w:r>
        <w:rPr>
          <w:w w:val="105"/>
        </w:rPr>
        <w:t>(vii) 7 days</w:t>
      </w:r>
    </w:p>
    <w:p w:rsidR="00410174" w:rsidRDefault="00410174" w:rsidP="00410174">
      <w:pPr>
        <w:pStyle w:val="BodyText"/>
        <w:spacing w:before="4"/>
        <w:rPr>
          <w:sz w:val="18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364"/>
      </w:pPr>
      <w:r>
        <w:rPr>
          <w:w w:val="105"/>
        </w:rPr>
        <w:t>Assess</w:t>
      </w:r>
      <w:r>
        <w:rPr>
          <w:spacing w:val="14"/>
          <w:w w:val="105"/>
        </w:rPr>
        <w:t xml:space="preserve"> </w:t>
      </w:r>
      <w:r>
        <w:rPr>
          <w:w w:val="105"/>
        </w:rPr>
        <w:t>your</w:t>
      </w:r>
      <w:r>
        <w:rPr>
          <w:spacing w:val="14"/>
          <w:w w:val="105"/>
        </w:rPr>
        <w:t xml:space="preserve"> </w:t>
      </w:r>
      <w:r>
        <w:rPr>
          <w:w w:val="105"/>
        </w:rPr>
        <w:t>ability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basic</w:t>
      </w:r>
      <w:r>
        <w:rPr>
          <w:spacing w:val="15"/>
          <w:w w:val="105"/>
        </w:rPr>
        <w:t xml:space="preserve"> </w:t>
      </w:r>
      <w:r>
        <w:rPr>
          <w:w w:val="105"/>
        </w:rPr>
        <w:t>computer</w:t>
      </w:r>
      <w:r>
        <w:rPr>
          <w:spacing w:val="14"/>
          <w:w w:val="105"/>
        </w:rPr>
        <w:t xml:space="preserve"> </w:t>
      </w:r>
      <w:r>
        <w:rPr>
          <w:w w:val="105"/>
        </w:rPr>
        <w:t>use</w:t>
      </w:r>
      <w:r>
        <w:rPr>
          <w:spacing w:val="14"/>
          <w:w w:val="105"/>
        </w:rPr>
        <w:t xml:space="preserve"> </w:t>
      </w:r>
      <w:r>
        <w:rPr>
          <w:w w:val="105"/>
        </w:rPr>
        <w:t>e.g.</w:t>
      </w:r>
      <w:r>
        <w:rPr>
          <w:spacing w:val="15"/>
          <w:w w:val="105"/>
        </w:rPr>
        <w:t xml:space="preserve"> </w:t>
      </w:r>
      <w:r>
        <w:rPr>
          <w:w w:val="105"/>
        </w:rPr>
        <w:t>word</w:t>
      </w:r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2464"/>
        </w:tabs>
        <w:spacing w:before="182"/>
        <w:ind w:left="2463" w:hanging="304"/>
      </w:pPr>
      <w:r>
        <w:rPr>
          <w:spacing w:val="-5"/>
          <w:w w:val="105"/>
        </w:rPr>
        <w:t xml:space="preserve">Very </w:t>
      </w:r>
      <w:r>
        <w:rPr>
          <w:spacing w:val="3"/>
          <w:w w:val="105"/>
        </w:rPr>
        <w:t xml:space="preserve">poor </w:t>
      </w:r>
      <w:r>
        <w:rPr>
          <w:w w:val="105"/>
        </w:rPr>
        <w:t xml:space="preserve">(ii) Poor (iii) Not sure (iv) </w:t>
      </w:r>
      <w:r>
        <w:rPr>
          <w:spacing w:val="2"/>
          <w:w w:val="105"/>
        </w:rPr>
        <w:t xml:space="preserve">Good </w:t>
      </w:r>
      <w:r>
        <w:rPr>
          <w:w w:val="105"/>
        </w:rPr>
        <w:t>(v)</w:t>
      </w:r>
      <w:r>
        <w:rPr>
          <w:spacing w:val="21"/>
          <w:w w:val="105"/>
        </w:rPr>
        <w:t xml:space="preserve"> </w:t>
      </w:r>
      <w:r>
        <w:rPr>
          <w:spacing w:val="-5"/>
          <w:w w:val="105"/>
        </w:rPr>
        <w:t xml:space="preserve">Very </w:t>
      </w:r>
      <w:r>
        <w:rPr>
          <w:spacing w:val="2"/>
          <w:w w:val="105"/>
        </w:rPr>
        <w:t>good</w:t>
      </w:r>
    </w:p>
    <w:p w:rsidR="00410174" w:rsidRDefault="00410174" w:rsidP="00410174">
      <w:pPr>
        <w:sectPr w:rsidR="00410174">
          <w:pgSz w:w="12240" w:h="15840"/>
          <w:pgMar w:top="1500" w:right="1100" w:bottom="2020" w:left="1720" w:header="0" w:footer="1823" w:gutter="0"/>
          <w:cols w:space="720"/>
        </w:sect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spacing w:before="189"/>
      </w:pPr>
      <w:r>
        <w:rPr>
          <w:w w:val="110"/>
        </w:rPr>
        <w:t>Do</w:t>
      </w:r>
      <w:r>
        <w:rPr>
          <w:spacing w:val="8"/>
          <w:w w:val="110"/>
        </w:rPr>
        <w:t xml:space="preserve"> </w:t>
      </w:r>
      <w:r>
        <w:rPr>
          <w:w w:val="110"/>
        </w:rPr>
        <w:t>you</w:t>
      </w:r>
      <w:r>
        <w:rPr>
          <w:spacing w:val="9"/>
          <w:w w:val="110"/>
        </w:rPr>
        <w:t xml:space="preserve"> </w:t>
      </w:r>
      <w:r>
        <w:rPr>
          <w:spacing w:val="-3"/>
          <w:w w:val="110"/>
        </w:rPr>
        <w:t>have</w:t>
      </w:r>
      <w:r>
        <w:rPr>
          <w:spacing w:val="8"/>
          <w:w w:val="110"/>
        </w:rPr>
        <w:t xml:space="preserve"> </w:t>
      </w:r>
      <w:r>
        <w:rPr>
          <w:w w:val="110"/>
        </w:rPr>
        <w:t>access</w:t>
      </w:r>
      <w:r>
        <w:rPr>
          <w:spacing w:val="9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internet:</w:t>
      </w:r>
      <w:r>
        <w:rPr>
          <w:spacing w:val="8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i</w:t>
      </w:r>
      <w:proofErr w:type="spellEnd"/>
      <w:r>
        <w:rPr>
          <w:w w:val="110"/>
        </w:rPr>
        <w:t>)</w:t>
      </w:r>
      <w:r>
        <w:rPr>
          <w:spacing w:val="9"/>
          <w:w w:val="110"/>
        </w:rPr>
        <w:t xml:space="preserve"> </w:t>
      </w:r>
      <w:proofErr w:type="gramStart"/>
      <w:r>
        <w:rPr>
          <w:spacing w:val="-7"/>
          <w:w w:val="110"/>
        </w:rPr>
        <w:t>Yes</w:t>
      </w:r>
      <w:r>
        <w:rPr>
          <w:spacing w:val="8"/>
          <w:w w:val="110"/>
        </w:rPr>
        <w:t xml:space="preserve"> </w:t>
      </w:r>
      <w:r>
        <w:rPr>
          <w:w w:val="110"/>
        </w:rPr>
        <w:t>(ii)</w:t>
      </w:r>
      <w:r>
        <w:rPr>
          <w:spacing w:val="10"/>
          <w:w w:val="110"/>
        </w:rPr>
        <w:t xml:space="preserve"> </w:t>
      </w:r>
      <w:r>
        <w:rPr>
          <w:w w:val="110"/>
        </w:rPr>
        <w:t>No</w:t>
      </w:r>
      <w:proofErr w:type="gramEnd"/>
    </w:p>
    <w:p w:rsidR="00410174" w:rsidRDefault="00410174" w:rsidP="00410174">
      <w:pPr>
        <w:pStyle w:val="BodyText"/>
      </w:pPr>
    </w:p>
    <w:p w:rsidR="00410174" w:rsidRDefault="00410174" w:rsidP="00410174">
      <w:pPr>
        <w:pStyle w:val="ListParagraph"/>
        <w:numPr>
          <w:ilvl w:val="0"/>
          <w:numId w:val="2"/>
        </w:numPr>
        <w:tabs>
          <w:tab w:val="left" w:pos="2230"/>
        </w:tabs>
        <w:ind w:hanging="359"/>
        <w:jc w:val="left"/>
      </w:pPr>
      <w:r>
        <w:rPr>
          <w:w w:val="105"/>
        </w:rPr>
        <w:t xml:space="preserve">If yes, </w:t>
      </w:r>
      <w:r>
        <w:rPr>
          <w:spacing w:val="-3"/>
          <w:w w:val="105"/>
        </w:rPr>
        <w:t xml:space="preserve">by </w:t>
      </w:r>
      <w:r>
        <w:rPr>
          <w:w w:val="105"/>
        </w:rPr>
        <w:t>which means do you access</w:t>
      </w:r>
      <w:r>
        <w:rPr>
          <w:spacing w:val="2"/>
          <w:w w:val="105"/>
        </w:rPr>
        <w:t xml:space="preserve"> </w:t>
      </w:r>
      <w:r>
        <w:rPr>
          <w:w w:val="105"/>
        </w:rPr>
        <w:t>internet:</w:t>
      </w:r>
    </w:p>
    <w:p w:rsidR="00410174" w:rsidRDefault="00410174" w:rsidP="00410174">
      <w:pPr>
        <w:pStyle w:val="ListParagraph"/>
        <w:numPr>
          <w:ilvl w:val="1"/>
          <w:numId w:val="2"/>
        </w:numPr>
        <w:tabs>
          <w:tab w:val="left" w:pos="2872"/>
        </w:tabs>
        <w:spacing w:before="154"/>
        <w:ind w:hanging="304"/>
      </w:pPr>
      <w:proofErr w:type="spellStart"/>
      <w:r>
        <w:rPr>
          <w:w w:val="105"/>
        </w:rPr>
        <w:t>Wifi</w:t>
      </w:r>
      <w:proofErr w:type="spellEnd"/>
      <w:r>
        <w:rPr>
          <w:w w:val="105"/>
        </w:rPr>
        <w:t xml:space="preserve"> (ii) Mobile data (iii)</w:t>
      </w:r>
      <w:r>
        <w:rPr>
          <w:spacing w:val="18"/>
          <w:w w:val="105"/>
        </w:rPr>
        <w:t xml:space="preserve"> </w:t>
      </w:r>
      <w:r>
        <w:rPr>
          <w:w w:val="105"/>
        </w:rPr>
        <w:t>Both</w:t>
      </w:r>
    </w:p>
    <w:p w:rsidR="00410174" w:rsidRDefault="00410174" w:rsidP="00410174">
      <w:pPr>
        <w:pStyle w:val="ListParagraph"/>
        <w:numPr>
          <w:ilvl w:val="0"/>
          <w:numId w:val="2"/>
        </w:numPr>
        <w:tabs>
          <w:tab w:val="left" w:pos="2230"/>
        </w:tabs>
        <w:spacing w:before="193"/>
        <w:ind w:hanging="443"/>
        <w:jc w:val="left"/>
      </w:pPr>
      <w:r>
        <w:rPr>
          <w:w w:val="105"/>
        </w:rPr>
        <w:t>If</w:t>
      </w:r>
      <w:r>
        <w:rPr>
          <w:spacing w:val="13"/>
          <w:w w:val="105"/>
        </w:rPr>
        <w:t xml:space="preserve"> </w:t>
      </w:r>
      <w:r>
        <w:rPr>
          <w:w w:val="105"/>
        </w:rPr>
        <w:t>yes,</w:t>
      </w:r>
      <w:r>
        <w:rPr>
          <w:spacing w:val="14"/>
          <w:w w:val="105"/>
        </w:rPr>
        <w:t xml:space="preserve"> </w:t>
      </w:r>
      <w:r>
        <w:rPr>
          <w:w w:val="105"/>
        </w:rPr>
        <w:t>where</w:t>
      </w:r>
      <w:r>
        <w:rPr>
          <w:spacing w:val="14"/>
          <w:w w:val="105"/>
        </w:rPr>
        <w:t xml:space="preserve"> </w:t>
      </w:r>
      <w:r>
        <w:rPr>
          <w:w w:val="105"/>
        </w:rPr>
        <w:t>do</w:t>
      </w:r>
      <w:r>
        <w:rPr>
          <w:spacing w:val="14"/>
          <w:w w:val="105"/>
        </w:rPr>
        <w:t xml:space="preserve"> </w:t>
      </w:r>
      <w:r>
        <w:rPr>
          <w:w w:val="105"/>
        </w:rPr>
        <w:t>you</w:t>
      </w:r>
      <w:r>
        <w:rPr>
          <w:spacing w:val="13"/>
          <w:w w:val="105"/>
        </w:rPr>
        <w:t xml:space="preserve"> </w:t>
      </w:r>
      <w:r>
        <w:rPr>
          <w:w w:val="105"/>
        </w:rPr>
        <w:t>access</w:t>
      </w:r>
      <w:r>
        <w:rPr>
          <w:spacing w:val="14"/>
          <w:w w:val="105"/>
        </w:rPr>
        <w:t xml:space="preserve"> </w:t>
      </w:r>
      <w:r>
        <w:rPr>
          <w:w w:val="105"/>
        </w:rPr>
        <w:t>internet</w:t>
      </w:r>
      <w:r>
        <w:rPr>
          <w:spacing w:val="14"/>
          <w:w w:val="105"/>
        </w:rPr>
        <w:t xml:space="preserve"> </w:t>
      </w:r>
      <w:r>
        <w:rPr>
          <w:w w:val="105"/>
        </w:rPr>
        <w:t>from</w:t>
      </w:r>
      <w:r>
        <w:rPr>
          <w:spacing w:val="14"/>
          <w:w w:val="105"/>
        </w:rPr>
        <w:t xml:space="preserve"> </w:t>
      </w:r>
      <w:r>
        <w:rPr>
          <w:w w:val="105"/>
        </w:rPr>
        <w:t>frequently:</w:t>
      </w:r>
    </w:p>
    <w:p w:rsidR="00410174" w:rsidRDefault="00410174" w:rsidP="00410174">
      <w:pPr>
        <w:pStyle w:val="ListParagraph"/>
        <w:numPr>
          <w:ilvl w:val="1"/>
          <w:numId w:val="2"/>
        </w:numPr>
        <w:tabs>
          <w:tab w:val="left" w:pos="2867"/>
          <w:tab w:val="left" w:pos="5925"/>
        </w:tabs>
        <w:spacing w:before="154" w:line="386" w:lineRule="auto"/>
        <w:ind w:left="2229" w:right="684" w:firstLine="338"/>
      </w:pPr>
      <w:r>
        <w:rPr>
          <w:w w:val="99"/>
        </w:rPr>
        <w:t>S</w:t>
      </w:r>
      <w:r>
        <w:rPr>
          <w:spacing w:val="-6"/>
          <w:w w:val="99"/>
        </w:rPr>
        <w:t>c</w:t>
      </w:r>
      <w:r>
        <w:rPr>
          <w:w w:val="104"/>
        </w:rPr>
        <w:t>h</w:t>
      </w:r>
      <w:r>
        <w:rPr>
          <w:spacing w:val="6"/>
          <w:w w:val="104"/>
        </w:rPr>
        <w:t>o</w:t>
      </w:r>
      <w:r>
        <w:rPr>
          <w:w w:val="99"/>
        </w:rPr>
        <w:t>ol</w:t>
      </w:r>
      <w:r>
        <w:rPr>
          <w:spacing w:val="12"/>
        </w:rPr>
        <w:t xml:space="preserve"> </w:t>
      </w:r>
      <w:r>
        <w:rPr>
          <w:w w:val="105"/>
        </w:rPr>
        <w:t>(i</w:t>
      </w:r>
      <w:r>
        <w:rPr>
          <w:spacing w:val="-1"/>
          <w:w w:val="105"/>
        </w:rPr>
        <w:t>i</w:t>
      </w:r>
      <w:r>
        <w:rPr>
          <w:w w:val="115"/>
        </w:rPr>
        <w:t>)</w:t>
      </w:r>
      <w:r>
        <w:rPr>
          <w:spacing w:val="13"/>
        </w:rPr>
        <w:t xml:space="preserve"> </w:t>
      </w:r>
      <w:r>
        <w:rPr>
          <w:w w:val="102"/>
        </w:rPr>
        <w:t>Home</w:t>
      </w:r>
      <w:r>
        <w:rPr>
          <w:spacing w:val="12"/>
        </w:rPr>
        <w:t xml:space="preserve"> </w:t>
      </w:r>
      <w:r>
        <w:rPr>
          <w:w w:val="106"/>
        </w:rPr>
        <w:t>(iii)</w:t>
      </w:r>
      <w:r>
        <w:rPr>
          <w:spacing w:val="13"/>
        </w:rPr>
        <w:t xml:space="preserve"> </w:t>
      </w:r>
      <w:r>
        <w:rPr>
          <w:w w:val="101"/>
        </w:rPr>
        <w:t>Mobile</w:t>
      </w:r>
      <w:r>
        <w:rPr>
          <w:spacing w:val="13"/>
        </w:rPr>
        <w:t xml:space="preserve"> </w:t>
      </w:r>
      <w:r>
        <w:rPr>
          <w:w w:val="105"/>
        </w:rPr>
        <w:t>phone</w:t>
      </w:r>
      <w:r>
        <w:rPr>
          <w:spacing w:val="12"/>
        </w:rPr>
        <w:t xml:space="preserve"> </w:t>
      </w:r>
      <w:r>
        <w:rPr>
          <w:w w:val="106"/>
        </w:rPr>
        <w:t>(i</w:t>
      </w:r>
      <w:r>
        <w:rPr>
          <w:spacing w:val="-1"/>
          <w:w w:val="106"/>
        </w:rPr>
        <w:t>v</w:t>
      </w:r>
      <w:r>
        <w:rPr>
          <w:w w:val="115"/>
        </w:rPr>
        <w:t>)</w:t>
      </w:r>
      <w:r>
        <w:rPr>
          <w:spacing w:val="13"/>
        </w:rPr>
        <w:t xml:space="preserve"> </w:t>
      </w:r>
      <w:r>
        <w:rPr>
          <w:w w:val="109"/>
        </w:rPr>
        <w:t>I</w:t>
      </w:r>
      <w:r>
        <w:rPr>
          <w:spacing w:val="-6"/>
          <w:w w:val="109"/>
        </w:rPr>
        <w:t>n</w:t>
      </w:r>
      <w:r>
        <w:rPr>
          <w:w w:val="113"/>
        </w:rPr>
        <w:t>ter</w:t>
      </w:r>
      <w:r>
        <w:rPr>
          <w:spacing w:val="-1"/>
          <w:w w:val="113"/>
        </w:rPr>
        <w:t>n</w:t>
      </w:r>
      <w:r>
        <w:rPr>
          <w:w w:val="99"/>
        </w:rPr>
        <w:t>e</w:t>
      </w:r>
      <w:r>
        <w:rPr>
          <w:w w:val="138"/>
        </w:rPr>
        <w:t>t</w:t>
      </w:r>
      <w:r>
        <w:rPr>
          <w:spacing w:val="12"/>
        </w:rPr>
        <w:t xml:space="preserve"> </w:t>
      </w:r>
      <w:proofErr w:type="spellStart"/>
      <w:r>
        <w:rPr>
          <w:w w:val="101"/>
        </w:rPr>
        <w:t>ca</w:t>
      </w:r>
      <w:r>
        <w:rPr>
          <w:spacing w:val="-6"/>
          <w:w w:val="101"/>
        </w:rPr>
        <w:t>f</w:t>
      </w:r>
      <w:r>
        <w:rPr>
          <w:spacing w:val="-104"/>
          <w:w w:val="148"/>
        </w:rPr>
        <w:t>´</w:t>
      </w:r>
      <w:r>
        <w:rPr>
          <w:w w:val="99"/>
        </w:rPr>
        <w:t>e</w:t>
      </w:r>
      <w:proofErr w:type="spellEnd"/>
      <w:r>
        <w:rPr>
          <w:spacing w:val="12"/>
        </w:rPr>
        <w:t xml:space="preserve"> </w:t>
      </w:r>
      <w:r>
        <w:rPr>
          <w:w w:val="110"/>
        </w:rPr>
        <w:t>(v)</w:t>
      </w:r>
      <w:r>
        <w:rPr>
          <w:spacing w:val="13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>n</w:t>
      </w:r>
      <w:r>
        <w:rPr>
          <w:w w:val="104"/>
        </w:rPr>
        <w:t xml:space="preserve">y </w:t>
      </w:r>
      <w:r>
        <w:rPr>
          <w:w w:val="110"/>
        </w:rPr>
        <w:t>Other</w:t>
      </w:r>
      <w:r>
        <w:rPr>
          <w:spacing w:val="22"/>
          <w:w w:val="110"/>
        </w:rPr>
        <w:t xml:space="preserve"> </w:t>
      </w:r>
      <w:r>
        <w:rPr>
          <w:w w:val="110"/>
        </w:rPr>
        <w:t>(</w:t>
      </w:r>
      <w:r>
        <w:rPr>
          <w:w w:val="110"/>
        </w:rPr>
        <w:tab/>
        <w:t>)</w:t>
      </w: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spacing w:before="98"/>
        <w:ind w:hanging="401"/>
      </w:pPr>
      <w:r>
        <w:rPr>
          <w:w w:val="110"/>
        </w:rPr>
        <w:t>Is the access to internet adequate for</w:t>
      </w:r>
      <w:r>
        <w:rPr>
          <w:spacing w:val="20"/>
          <w:w w:val="110"/>
        </w:rPr>
        <w:t xml:space="preserve"> </w:t>
      </w:r>
      <w:r>
        <w:rPr>
          <w:w w:val="110"/>
        </w:rPr>
        <w:t>your study?</w:t>
      </w:r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2440"/>
        </w:tabs>
        <w:spacing w:before="193" w:line="386" w:lineRule="auto"/>
        <w:ind w:left="1821" w:right="683" w:firstLine="338"/>
      </w:pPr>
      <w:r>
        <w:rPr>
          <w:w w:val="105"/>
        </w:rPr>
        <w:t>Strongly</w:t>
      </w:r>
      <w:r>
        <w:rPr>
          <w:spacing w:val="-6"/>
          <w:w w:val="105"/>
        </w:rPr>
        <w:t xml:space="preserve"> </w:t>
      </w:r>
      <w:r>
        <w:rPr>
          <w:w w:val="105"/>
        </w:rPr>
        <w:t>Disagree</w:t>
      </w:r>
      <w:r>
        <w:rPr>
          <w:spacing w:val="-6"/>
          <w:w w:val="105"/>
        </w:rPr>
        <w:t xml:space="preserve"> </w:t>
      </w:r>
      <w:r>
        <w:rPr>
          <w:w w:val="105"/>
        </w:rPr>
        <w:t>(ii)</w:t>
      </w:r>
      <w:r>
        <w:rPr>
          <w:spacing w:val="-6"/>
          <w:w w:val="105"/>
        </w:rPr>
        <w:t xml:space="preserve"> </w:t>
      </w:r>
      <w:r>
        <w:rPr>
          <w:w w:val="105"/>
        </w:rPr>
        <w:t>Disagree</w:t>
      </w:r>
      <w:r>
        <w:rPr>
          <w:spacing w:val="-6"/>
          <w:w w:val="105"/>
        </w:rPr>
        <w:t xml:space="preserve"> </w:t>
      </w:r>
      <w:r>
        <w:rPr>
          <w:w w:val="105"/>
        </w:rPr>
        <w:t>(iii)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sure</w:t>
      </w:r>
      <w:r>
        <w:rPr>
          <w:spacing w:val="-6"/>
          <w:w w:val="105"/>
        </w:rPr>
        <w:t xml:space="preserve"> </w:t>
      </w:r>
      <w:r>
        <w:rPr>
          <w:w w:val="105"/>
        </w:rPr>
        <w:t>(iv)</w:t>
      </w:r>
      <w:r>
        <w:rPr>
          <w:spacing w:val="-6"/>
          <w:w w:val="105"/>
        </w:rPr>
        <w:t xml:space="preserve"> </w:t>
      </w:r>
      <w:r>
        <w:rPr>
          <w:w w:val="105"/>
        </w:rPr>
        <w:t>Agree</w:t>
      </w:r>
      <w:r>
        <w:rPr>
          <w:spacing w:val="-6"/>
          <w:w w:val="105"/>
        </w:rPr>
        <w:t xml:space="preserve"> </w:t>
      </w:r>
      <w:r>
        <w:rPr>
          <w:w w:val="105"/>
        </w:rPr>
        <w:t>(v)</w:t>
      </w:r>
      <w:r>
        <w:rPr>
          <w:spacing w:val="-6"/>
          <w:w w:val="105"/>
        </w:rPr>
        <w:t xml:space="preserve"> </w:t>
      </w:r>
      <w:r>
        <w:rPr>
          <w:w w:val="105"/>
        </w:rPr>
        <w:t>Strongly agree</w:t>
      </w:r>
    </w:p>
    <w:p w:rsidR="00410174" w:rsidRDefault="00410174" w:rsidP="00410174">
      <w:pPr>
        <w:pStyle w:val="ListParagraph"/>
        <w:numPr>
          <w:ilvl w:val="0"/>
          <w:numId w:val="1"/>
        </w:numPr>
        <w:tabs>
          <w:tab w:val="left" w:pos="1822"/>
        </w:tabs>
        <w:spacing w:before="78" w:line="386" w:lineRule="auto"/>
        <w:ind w:right="685"/>
        <w:jc w:val="right"/>
      </w:pPr>
      <w:r>
        <w:rPr>
          <w:w w:val="105"/>
        </w:rPr>
        <w:t xml:space="preserve">Before this experiment, </w:t>
      </w:r>
      <w:r>
        <w:rPr>
          <w:spacing w:val="-3"/>
          <w:w w:val="105"/>
        </w:rPr>
        <w:t xml:space="preserve">have </w:t>
      </w:r>
      <w:r>
        <w:rPr>
          <w:w w:val="105"/>
        </w:rPr>
        <w:t>you used e-learning tools for mathematics learning? (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 xml:space="preserve">) </w:t>
      </w:r>
      <w:r>
        <w:rPr>
          <w:spacing w:val="-7"/>
          <w:w w:val="105"/>
        </w:rPr>
        <w:t xml:space="preserve">Yes </w:t>
      </w:r>
      <w:r>
        <w:rPr>
          <w:w w:val="105"/>
        </w:rPr>
        <w:t>(ii)</w:t>
      </w:r>
      <w:r>
        <w:rPr>
          <w:spacing w:val="14"/>
          <w:w w:val="105"/>
        </w:rPr>
        <w:t xml:space="preserve"> </w:t>
      </w:r>
      <w:r>
        <w:rPr>
          <w:w w:val="105"/>
        </w:rPr>
        <w:t>No</w:t>
      </w:r>
    </w:p>
    <w:p w:rsidR="00410174" w:rsidRPr="00410174" w:rsidRDefault="00410174" w:rsidP="00410174">
      <w:pPr>
        <w:pStyle w:val="ListParagraph"/>
        <w:numPr>
          <w:ilvl w:val="1"/>
          <w:numId w:val="1"/>
        </w:numPr>
        <w:tabs>
          <w:tab w:val="left" w:pos="2230"/>
          <w:tab w:val="left" w:pos="7338"/>
        </w:tabs>
        <w:spacing w:before="78"/>
        <w:ind w:hanging="359"/>
      </w:pPr>
      <w:r>
        <w:rPr>
          <w:w w:val="110"/>
        </w:rPr>
        <w:t>If yes, mention</w:t>
      </w:r>
      <w:r>
        <w:rPr>
          <w:spacing w:val="-1"/>
          <w:w w:val="110"/>
        </w:rPr>
        <w:t xml:space="preserve"> </w:t>
      </w:r>
      <w:r>
        <w:rPr>
          <w:w w:val="110"/>
        </w:rPr>
        <w:t>them</w:t>
      </w:r>
      <w:r>
        <w:rPr>
          <w:spacing w:val="1"/>
          <w:w w:val="110"/>
        </w:rPr>
        <w:t xml:space="preserve"> </w:t>
      </w:r>
      <w:r>
        <w:rPr>
          <w:w w:val="110"/>
        </w:rPr>
        <w:t>(</w:t>
      </w:r>
      <w:r>
        <w:rPr>
          <w:w w:val="110"/>
        </w:rPr>
        <w:tab/>
        <w:t>)</w:t>
      </w:r>
    </w:p>
    <w:p w:rsidR="00410174" w:rsidRDefault="00410174" w:rsidP="00410174">
      <w:pPr>
        <w:pStyle w:val="BodyText"/>
        <w:spacing w:before="9"/>
        <w:rPr>
          <w:sz w:val="32"/>
        </w:rPr>
      </w:pPr>
    </w:p>
    <w:p w:rsidR="00410174" w:rsidRDefault="00410174" w:rsidP="00410174">
      <w:pPr>
        <w:pStyle w:val="ListParagraph"/>
        <w:numPr>
          <w:ilvl w:val="1"/>
          <w:numId w:val="3"/>
        </w:numPr>
        <w:tabs>
          <w:tab w:val="left" w:pos="1342"/>
        </w:tabs>
        <w:ind w:hanging="280"/>
        <w:rPr>
          <w:rFonts w:ascii="Georgia"/>
          <w:b/>
        </w:rPr>
      </w:pPr>
      <w:r>
        <w:rPr>
          <w:rFonts w:ascii="Verdana"/>
          <w:b/>
          <w:i/>
          <w:spacing w:val="-3"/>
        </w:rPr>
        <w:t xml:space="preserve">XOT </w:t>
      </w:r>
      <w:r>
        <w:rPr>
          <w:rFonts w:ascii="Georgia"/>
          <w:b/>
        </w:rPr>
        <w:t>e-learning</w:t>
      </w:r>
      <w:r>
        <w:rPr>
          <w:rFonts w:ascii="Georgia"/>
          <w:b/>
          <w:spacing w:val="-8"/>
        </w:rPr>
        <w:t xml:space="preserve"> </w:t>
      </w:r>
      <w:r>
        <w:rPr>
          <w:rFonts w:ascii="Georgia"/>
          <w:b/>
        </w:rPr>
        <w:t>tool</w:t>
      </w:r>
    </w:p>
    <w:p w:rsidR="00410174" w:rsidRDefault="00410174" w:rsidP="00410174">
      <w:pPr>
        <w:pStyle w:val="BodyText"/>
        <w:spacing w:before="4"/>
        <w:rPr>
          <w:rFonts w:ascii="Georgia"/>
          <w:b/>
          <w:sz w:val="21"/>
        </w:rPr>
      </w:pPr>
    </w:p>
    <w:p w:rsidR="00410174" w:rsidRDefault="00410174" w:rsidP="00410174">
      <w:pPr>
        <w:pStyle w:val="BodyText"/>
        <w:spacing w:line="384" w:lineRule="auto"/>
        <w:ind w:left="1341" w:right="679"/>
        <w:sectPr w:rsidR="00410174">
          <w:pgSz w:w="12240" w:h="15840"/>
          <w:pgMar w:top="1500" w:right="1100" w:bottom="2020" w:left="1720" w:header="0" w:footer="1823" w:gutter="0"/>
          <w:cols w:space="720"/>
        </w:sectPr>
      </w:pPr>
      <w:r>
        <w:rPr>
          <w:w w:val="110"/>
        </w:rPr>
        <w:t>Answer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by</w:t>
      </w:r>
      <w:r>
        <w:rPr>
          <w:spacing w:val="-13"/>
          <w:w w:val="110"/>
        </w:rPr>
        <w:t xml:space="preserve"> </w:t>
      </w:r>
      <w:r>
        <w:rPr>
          <w:w w:val="110"/>
        </w:rPr>
        <w:t>ticking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w w:val="110"/>
        </w:rPr>
        <w:t>appropriate</w:t>
      </w:r>
      <w:r>
        <w:rPr>
          <w:spacing w:val="-13"/>
          <w:w w:val="110"/>
        </w:rPr>
        <w:t xml:space="preserve"> </w:t>
      </w:r>
      <w:r>
        <w:rPr>
          <w:w w:val="110"/>
        </w:rPr>
        <w:t>response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questions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Table</w:t>
      </w:r>
      <w:r>
        <w:rPr>
          <w:spacing w:val="-13"/>
          <w:w w:val="110"/>
        </w:rPr>
        <w:t xml:space="preserve"> </w:t>
      </w:r>
      <w:r>
        <w:rPr>
          <w:w w:val="110"/>
        </w:rPr>
        <w:t>A.1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>with regard to</w:t>
      </w:r>
      <w:proofErr w:type="gramEnd"/>
      <w:r>
        <w:rPr>
          <w:w w:val="110"/>
        </w:rPr>
        <w:t xml:space="preserve"> the use of </w:t>
      </w:r>
      <w:r>
        <w:rPr>
          <w:rFonts w:ascii="Bookman Old Style"/>
          <w:i/>
          <w:w w:val="110"/>
        </w:rPr>
        <w:t xml:space="preserve">XOT </w:t>
      </w:r>
      <w:r>
        <w:rPr>
          <w:w w:val="110"/>
        </w:rPr>
        <w:t>as an e-learning tool for</w:t>
      </w:r>
      <w:r>
        <w:rPr>
          <w:spacing w:val="13"/>
          <w:w w:val="110"/>
        </w:rPr>
        <w:t xml:space="preserve"> </w:t>
      </w:r>
      <w:r>
        <w:rPr>
          <w:w w:val="110"/>
        </w:rPr>
        <w:t>mathematics</w:t>
      </w:r>
    </w:p>
    <w:p w:rsidR="00410174" w:rsidRDefault="00410174" w:rsidP="00410174">
      <w:pPr>
        <w:pStyle w:val="BodyText"/>
        <w:spacing w:before="9"/>
        <w:rPr>
          <w:sz w:val="28"/>
        </w:rPr>
      </w:pPr>
    </w:p>
    <w:p w:rsidR="00410174" w:rsidRDefault="00410174" w:rsidP="00410174">
      <w:pPr>
        <w:pStyle w:val="BodyText"/>
        <w:spacing w:before="57"/>
        <w:ind w:left="78"/>
        <w:jc w:val="center"/>
        <w:rPr>
          <w:rFonts w:ascii="Bookman Old Style" w:hAnsi="Bookman Old Style"/>
          <w:i/>
        </w:rPr>
      </w:pPr>
      <w:r>
        <w:rPr>
          <w:w w:val="105"/>
        </w:rPr>
        <w:t xml:space="preserve">Table A.1: Students’ assessment of </w:t>
      </w:r>
      <w:r>
        <w:rPr>
          <w:rFonts w:ascii="Bookman Old Style" w:hAnsi="Bookman Old Style"/>
          <w:i/>
          <w:w w:val="105"/>
        </w:rPr>
        <w:t>XOT</w:t>
      </w:r>
    </w:p>
    <w:p w:rsidR="00410174" w:rsidRDefault="00410174" w:rsidP="00410174">
      <w:pPr>
        <w:pStyle w:val="BodyText"/>
        <w:spacing w:before="6"/>
        <w:rPr>
          <w:rFonts w:ascii="Bookman Old Style"/>
          <w:i/>
          <w:sz w:val="19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956"/>
        <w:gridCol w:w="1058"/>
        <w:gridCol w:w="1058"/>
        <w:gridCol w:w="1067"/>
        <w:gridCol w:w="799"/>
        <w:gridCol w:w="1054"/>
      </w:tblGrid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5"/>
              </w:rPr>
              <w:t>Attribute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rPr>
                <w:w w:val="105"/>
              </w:rPr>
              <w:t>Symbol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spacing w:before="78"/>
              <w:ind w:left="124"/>
            </w:pPr>
            <w:r>
              <w:rPr>
                <w:w w:val="105"/>
              </w:rPr>
              <w:t>Strongly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05"/>
              </w:rPr>
              <w:t>Disagree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rFonts w:ascii="Bookman Old Style"/>
                <w:i/>
              </w:rPr>
            </w:pPr>
          </w:p>
          <w:p w:rsidR="00410174" w:rsidRDefault="00410174" w:rsidP="009804AB">
            <w:pPr>
              <w:pStyle w:val="TableParagraph"/>
              <w:spacing w:before="3"/>
              <w:rPr>
                <w:rFonts w:ascii="Bookman Old Style"/>
                <w:i/>
                <w:sz w:val="19"/>
              </w:rPr>
            </w:pPr>
          </w:p>
          <w:p w:rsidR="00410174" w:rsidRDefault="00410174" w:rsidP="009804AB">
            <w:pPr>
              <w:pStyle w:val="TableParagraph"/>
              <w:ind w:left="122"/>
            </w:pPr>
            <w:r>
              <w:rPr>
                <w:w w:val="105"/>
              </w:rPr>
              <w:t>Disagree</w:t>
            </w: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rFonts w:ascii="Bookman Old Style"/>
                <w:i/>
              </w:rPr>
            </w:pPr>
          </w:p>
          <w:p w:rsidR="00410174" w:rsidRDefault="00410174" w:rsidP="009804AB">
            <w:pPr>
              <w:pStyle w:val="TableParagraph"/>
              <w:spacing w:before="3"/>
              <w:rPr>
                <w:rFonts w:ascii="Bookman Old Style"/>
                <w:i/>
                <w:sz w:val="19"/>
              </w:rPr>
            </w:pPr>
          </w:p>
          <w:p w:rsidR="00410174" w:rsidRDefault="00410174" w:rsidP="009804AB">
            <w:pPr>
              <w:pStyle w:val="TableParagraph"/>
              <w:ind w:left="122"/>
            </w:pPr>
            <w:r>
              <w:rPr>
                <w:w w:val="105"/>
              </w:rPr>
              <w:t>Not sure</w:t>
            </w: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rFonts w:ascii="Bookman Old Style"/>
                <w:i/>
              </w:rPr>
            </w:pPr>
          </w:p>
          <w:p w:rsidR="00410174" w:rsidRDefault="00410174" w:rsidP="009804AB">
            <w:pPr>
              <w:pStyle w:val="TableParagraph"/>
              <w:spacing w:before="3"/>
              <w:rPr>
                <w:rFonts w:ascii="Bookman Old Style"/>
                <w:i/>
                <w:sz w:val="19"/>
              </w:rPr>
            </w:pPr>
          </w:p>
          <w:p w:rsidR="00410174" w:rsidRDefault="00410174" w:rsidP="009804AB">
            <w:pPr>
              <w:pStyle w:val="TableParagraph"/>
              <w:ind w:left="122"/>
            </w:pPr>
            <w:r>
              <w:rPr>
                <w:w w:val="105"/>
              </w:rPr>
              <w:t>Agree</w:t>
            </w: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spacing w:before="78"/>
              <w:ind w:left="108" w:right="100"/>
              <w:jc w:val="center"/>
            </w:pPr>
            <w:r>
              <w:rPr>
                <w:w w:val="105"/>
              </w:rPr>
              <w:t>Strongly</w:t>
            </w:r>
          </w:p>
          <w:p w:rsidR="00410174" w:rsidRDefault="00410174" w:rsidP="009804AB">
            <w:pPr>
              <w:pStyle w:val="TableParagraph"/>
              <w:spacing w:before="153"/>
              <w:ind w:left="108" w:right="100"/>
              <w:jc w:val="center"/>
            </w:pPr>
            <w:r>
              <w:rPr>
                <w:w w:val="105"/>
              </w:rPr>
              <w:t>Agree</w:t>
            </w: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Content well designed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0"/>
              </w:rPr>
              <w:t>Content easy to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10"/>
              </w:rPr>
              <w:t>understand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A2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0"/>
              </w:rPr>
              <w:t>Content was interesting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A3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0"/>
              </w:rPr>
              <w:t>Content related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10"/>
              </w:rPr>
              <w:t>to background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A4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Tool was user-friendly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A5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Tool was appealing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A6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Study was more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05"/>
              </w:rPr>
              <w:t>enjoyable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A7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Content was Engaging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A8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Drag and place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05"/>
              </w:rPr>
              <w:t>icon was fun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A9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Drop down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05"/>
              </w:rPr>
              <w:t>icon was fun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A10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404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Quiz was interactive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A11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05"/>
              </w:rPr>
              <w:t>Feedback was detailed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10"/>
              </w:rPr>
              <w:t>and informative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A12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0"/>
              </w:rPr>
              <w:t>Understood better than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10"/>
              </w:rPr>
              <w:t>traditional format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A13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810"/>
        </w:trPr>
        <w:tc>
          <w:tcPr>
            <w:tcW w:w="2516" w:type="dxa"/>
          </w:tcPr>
          <w:p w:rsidR="00410174" w:rsidRDefault="00410174" w:rsidP="009804AB">
            <w:pPr>
              <w:pStyle w:val="TableParagraph"/>
              <w:spacing w:before="78"/>
              <w:ind w:left="122"/>
            </w:pPr>
            <w:r>
              <w:rPr>
                <w:w w:val="110"/>
              </w:rPr>
              <w:t>I wish to study with</w:t>
            </w:r>
          </w:p>
          <w:p w:rsidR="00410174" w:rsidRDefault="00410174" w:rsidP="009804AB">
            <w:pPr>
              <w:pStyle w:val="TableParagraph"/>
              <w:spacing w:before="153"/>
              <w:ind w:left="122"/>
            </w:pPr>
            <w:r>
              <w:rPr>
                <w:w w:val="110"/>
              </w:rPr>
              <w:t>this tool in future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78"/>
              <w:ind w:left="97" w:right="89"/>
              <w:jc w:val="center"/>
            </w:pPr>
            <w:r>
              <w:t>A14</w:t>
            </w: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</w:tbl>
    <w:p w:rsidR="00410174" w:rsidRDefault="00410174" w:rsidP="00410174">
      <w:pPr>
        <w:rPr>
          <w:sz w:val="20"/>
        </w:rPr>
        <w:sectPr w:rsidR="00410174">
          <w:pgSz w:w="12240" w:h="15840"/>
          <w:pgMar w:top="1500" w:right="1100" w:bottom="2020" w:left="1720" w:header="0" w:footer="1823" w:gutter="0"/>
          <w:cols w:space="720"/>
        </w:sectPr>
      </w:pPr>
    </w:p>
    <w:p w:rsidR="00410174" w:rsidRPr="00410174" w:rsidRDefault="00410174" w:rsidP="00410174">
      <w:pPr>
        <w:pStyle w:val="ListParagraph"/>
        <w:numPr>
          <w:ilvl w:val="1"/>
          <w:numId w:val="3"/>
        </w:numPr>
        <w:tabs>
          <w:tab w:val="left" w:pos="2230"/>
          <w:tab w:val="left" w:pos="7338"/>
        </w:tabs>
        <w:spacing w:before="78"/>
      </w:pPr>
      <w:r w:rsidRPr="00410174">
        <w:lastRenderedPageBreak/>
        <w:t>COMPARING THE E-LEARNING TOOLS TO TRADITIONAL METHOD: In this section, you use a scale of 1 to 5 (1 the lowest mark and 5 the highest mark) to rate the e-learning tools compared to the traditional methods.</w:t>
      </w:r>
    </w:p>
    <w:p w:rsidR="00410174" w:rsidRDefault="00410174" w:rsidP="00410174">
      <w:pPr>
        <w:pStyle w:val="ListParagraph"/>
        <w:tabs>
          <w:tab w:val="left" w:pos="2230"/>
          <w:tab w:val="left" w:pos="7338"/>
        </w:tabs>
        <w:spacing w:before="78"/>
        <w:ind w:left="2229" w:right="220" w:firstLine="0"/>
        <w:jc w:val="right"/>
      </w:pPr>
    </w:p>
    <w:tbl>
      <w:tblPr>
        <w:tblStyle w:val="32"/>
        <w:tblW w:w="8290" w:type="dxa"/>
        <w:tblLook w:val="04A0" w:firstRow="1" w:lastRow="0" w:firstColumn="1" w:lastColumn="0" w:noHBand="0" w:noVBand="1"/>
      </w:tblPr>
      <w:tblGrid>
        <w:gridCol w:w="5083"/>
        <w:gridCol w:w="1292"/>
        <w:gridCol w:w="656"/>
        <w:gridCol w:w="658"/>
        <w:gridCol w:w="601"/>
      </w:tblGrid>
      <w:tr w:rsidR="00410174" w:rsidRPr="00410174" w:rsidTr="009804AB">
        <w:trPr>
          <w:trHeight w:val="413"/>
        </w:trPr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</w:p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lang w:eastAsia="ko-KR" w:bidi="ar-SA"/>
              </w:rPr>
              <w:t xml:space="preserve">Question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</w:p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lang w:eastAsia="ko-KR" w:bidi="ar-SA"/>
              </w:rPr>
              <w:t xml:space="preserve">Traditional </w:t>
            </w: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</w:p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i/>
                <w:lang w:eastAsia="ko-KR" w:bidi="ar-SA"/>
              </w:rPr>
            </w:pPr>
            <w:r w:rsidRPr="00410174">
              <w:rPr>
                <w:rFonts w:eastAsia="휴먼명조"/>
                <w:b/>
                <w:i/>
                <w:lang w:eastAsia="ko-KR" w:bidi="ar-SA"/>
              </w:rPr>
              <w:t>XOT</w:t>
            </w: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lang w:eastAsia="ko-KR" w:bidi="ar-SA"/>
              </w:rPr>
              <w:t xml:space="preserve">  </w:t>
            </w:r>
          </w:p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i/>
                <w:lang w:eastAsia="ko-KR" w:bidi="ar-SA"/>
              </w:rPr>
              <w:t>MC</w:t>
            </w:r>
            <w:r w:rsidRPr="00410174">
              <w:rPr>
                <w:rFonts w:eastAsia="휴먼명조"/>
                <w:b/>
                <w:lang w:eastAsia="ko-KR" w:bidi="ar-SA"/>
              </w:rPr>
              <w:t xml:space="preserve"> </w:t>
            </w: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lang w:eastAsia="ko-KR" w:bidi="ar-SA"/>
              </w:rPr>
              <w:t xml:space="preserve"> </w:t>
            </w:r>
          </w:p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b/>
                <w:lang w:eastAsia="ko-KR" w:bidi="ar-SA"/>
              </w:rPr>
            </w:pPr>
            <w:r w:rsidRPr="00410174">
              <w:rPr>
                <w:rFonts w:eastAsia="휴먼명조"/>
                <w:b/>
                <w:lang w:eastAsia="ko-KR" w:bidi="ar-SA"/>
              </w:rPr>
              <w:t xml:space="preserve"> R</w:t>
            </w: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The tool was user friendly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>The tool is engaging and captures student’s attention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bookmarkStart w:id="0" w:name="_Hlk15930326"/>
            <w:r w:rsidRPr="00410174">
              <w:rPr>
                <w:rFonts w:eastAsia="휴먼명조"/>
                <w:lang w:eastAsia="ko-KR" w:bidi="ar-SA"/>
              </w:rPr>
              <w:t>Gained better understanding of the content with tool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bookmarkEnd w:id="0"/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The tool enhanced applicability of the knowledge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Able to manipulate numbers and observe effect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>The tool enabled me to re-attempt numbers I failed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The tool showed detailed explanation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>The tool</w:t>
            </w:r>
            <w:r w:rsidR="00AA4BE8">
              <w:rPr>
                <w:rFonts w:eastAsia="휴먼명조"/>
                <w:lang w:eastAsia="ko-KR" w:bidi="ar-SA"/>
              </w:rPr>
              <w:t>’s</w:t>
            </w:r>
            <w:r w:rsidRPr="00410174">
              <w:rPr>
                <w:rFonts w:eastAsia="휴먼명조"/>
                <w:lang w:eastAsia="ko-KR" w:bidi="ar-SA"/>
              </w:rPr>
              <w:t xml:space="preserve"> interactive icons</w:t>
            </w:r>
            <w:r w:rsidR="00AA4BE8">
              <w:rPr>
                <w:rFonts w:eastAsia="휴먼명조"/>
                <w:lang w:eastAsia="ko-KR" w:bidi="ar-SA"/>
              </w:rPr>
              <w:t xml:space="preserve"> </w:t>
            </w:r>
            <w:bookmarkStart w:id="1" w:name="_GoBack"/>
            <w:bookmarkEnd w:id="1"/>
            <w:r w:rsidRPr="00410174">
              <w:rPr>
                <w:rFonts w:eastAsia="휴먼명조"/>
                <w:lang w:eastAsia="ko-KR" w:bidi="ar-SA"/>
              </w:rPr>
              <w:t xml:space="preserve">improve understanding  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rPr>
          <w:trHeight w:val="341"/>
        </w:trPr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Enables simulations and stimulate understanding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>I wish to study with this tool in the future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  <w:tr w:rsidR="00410174" w:rsidRPr="00410174" w:rsidTr="009804AB">
        <w:tc>
          <w:tcPr>
            <w:tcW w:w="5083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  <w:r w:rsidRPr="00410174">
              <w:rPr>
                <w:rFonts w:eastAsia="휴먼명조"/>
                <w:lang w:eastAsia="ko-KR" w:bidi="ar-SA"/>
              </w:rPr>
              <w:t xml:space="preserve">I finished the tasks faster when using this tool </w:t>
            </w:r>
          </w:p>
        </w:tc>
        <w:tc>
          <w:tcPr>
            <w:tcW w:w="1292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6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58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  <w:tc>
          <w:tcPr>
            <w:tcW w:w="601" w:type="dxa"/>
          </w:tcPr>
          <w:p w:rsidR="00410174" w:rsidRPr="00410174" w:rsidRDefault="00410174" w:rsidP="009804AB">
            <w:pPr>
              <w:widowControl/>
              <w:autoSpaceDE/>
              <w:autoSpaceDN/>
              <w:jc w:val="both"/>
              <w:rPr>
                <w:rFonts w:eastAsia="휴먼명조"/>
                <w:lang w:eastAsia="ko-KR" w:bidi="ar-SA"/>
              </w:rPr>
            </w:pPr>
          </w:p>
        </w:tc>
      </w:tr>
    </w:tbl>
    <w:p w:rsidR="00410174" w:rsidRDefault="00410174" w:rsidP="00410174">
      <w:pPr>
        <w:pStyle w:val="BodyText"/>
        <w:rPr>
          <w:rFonts w:ascii="Bookman Old Style"/>
          <w:i/>
          <w:sz w:val="20"/>
        </w:rPr>
      </w:pPr>
    </w:p>
    <w:p w:rsidR="00410174" w:rsidRDefault="00410174" w:rsidP="00410174">
      <w:pPr>
        <w:pStyle w:val="BodyText"/>
        <w:rPr>
          <w:rFonts w:ascii="Bookman Old Style"/>
          <w:i/>
          <w:sz w:val="20"/>
        </w:rPr>
      </w:pPr>
    </w:p>
    <w:p w:rsidR="00410174" w:rsidRDefault="00410174" w:rsidP="00410174">
      <w:pPr>
        <w:pStyle w:val="BodyText"/>
        <w:spacing w:before="6"/>
        <w:rPr>
          <w:rFonts w:ascii="Bookman Old Style"/>
          <w:i/>
          <w:sz w:val="29"/>
        </w:rPr>
      </w:pPr>
    </w:p>
    <w:p w:rsidR="00410174" w:rsidRDefault="00410174" w:rsidP="00410174">
      <w:pPr>
        <w:pStyle w:val="Heading3"/>
        <w:numPr>
          <w:ilvl w:val="1"/>
          <w:numId w:val="3"/>
        </w:numPr>
        <w:tabs>
          <w:tab w:val="left" w:pos="1342"/>
        </w:tabs>
        <w:spacing w:before="58"/>
      </w:pPr>
      <w:r>
        <w:t>Before and after mathematical</w:t>
      </w:r>
      <w:r>
        <w:rPr>
          <w:spacing w:val="29"/>
        </w:rPr>
        <w:t xml:space="preserve"> </w:t>
      </w:r>
      <w:r>
        <w:t>e-learning</w:t>
      </w:r>
    </w:p>
    <w:p w:rsidR="00410174" w:rsidRDefault="00410174" w:rsidP="00410174">
      <w:pPr>
        <w:pStyle w:val="BodyText"/>
        <w:rPr>
          <w:rFonts w:ascii="Georgia"/>
          <w:b/>
          <w:sz w:val="20"/>
        </w:rPr>
      </w:pPr>
    </w:p>
    <w:p w:rsidR="00410174" w:rsidRDefault="00410174" w:rsidP="00410174">
      <w:pPr>
        <w:pStyle w:val="BodyText"/>
        <w:spacing w:line="386" w:lineRule="auto"/>
        <w:ind w:left="1341" w:right="684"/>
        <w:jc w:val="both"/>
      </w:pPr>
      <w:r>
        <w:rPr>
          <w:w w:val="110"/>
        </w:rPr>
        <w:t xml:space="preserve">This section in </w:t>
      </w:r>
      <w:r>
        <w:rPr>
          <w:spacing w:val="-4"/>
          <w:w w:val="110"/>
        </w:rPr>
        <w:t xml:space="preserve">Table </w:t>
      </w:r>
      <w:r>
        <w:rPr>
          <w:w w:val="110"/>
        </w:rPr>
        <w:t>A.2 requires you to assess your attitude and abilities in the</w:t>
      </w:r>
      <w:r>
        <w:rPr>
          <w:spacing w:val="-7"/>
          <w:w w:val="110"/>
        </w:rPr>
        <w:t xml:space="preserve"> </w:t>
      </w:r>
      <w:r>
        <w:rPr>
          <w:w w:val="110"/>
        </w:rPr>
        <w:t>topics</w:t>
      </w:r>
      <w:r>
        <w:rPr>
          <w:spacing w:val="-7"/>
          <w:w w:val="110"/>
        </w:rPr>
        <w:t xml:space="preserve"> </w:t>
      </w:r>
      <w:r>
        <w:rPr>
          <w:w w:val="110"/>
        </w:rPr>
        <w:t>studied</w:t>
      </w:r>
      <w:r>
        <w:rPr>
          <w:spacing w:val="-7"/>
          <w:w w:val="110"/>
        </w:rPr>
        <w:t xml:space="preserve"> </w:t>
      </w:r>
      <w:r>
        <w:rPr>
          <w:w w:val="110"/>
        </w:rPr>
        <w:t>during</w:t>
      </w:r>
      <w:r>
        <w:rPr>
          <w:spacing w:val="-7"/>
          <w:w w:val="110"/>
        </w:rPr>
        <w:t xml:space="preserve"> </w:t>
      </w:r>
      <w:r>
        <w:rPr>
          <w:w w:val="110"/>
        </w:rPr>
        <w:t>this</w:t>
      </w:r>
      <w:r>
        <w:rPr>
          <w:spacing w:val="-7"/>
          <w:w w:val="110"/>
        </w:rPr>
        <w:t xml:space="preserve"> </w:t>
      </w:r>
      <w:r>
        <w:rPr>
          <w:w w:val="110"/>
        </w:rPr>
        <w:t>experiment.</w:t>
      </w:r>
      <w:r>
        <w:rPr>
          <w:spacing w:val="-6"/>
          <w:w w:val="110"/>
        </w:rPr>
        <w:t xml:space="preserve"> </w:t>
      </w:r>
      <w:r>
        <w:rPr>
          <w:spacing w:val="-7"/>
          <w:w w:val="110"/>
        </w:rPr>
        <w:t xml:space="preserve">You </w:t>
      </w:r>
      <w:r>
        <w:rPr>
          <w:w w:val="110"/>
        </w:rPr>
        <w:t>will</w:t>
      </w:r>
      <w:r>
        <w:rPr>
          <w:spacing w:val="-7"/>
          <w:w w:val="110"/>
        </w:rPr>
        <w:t xml:space="preserve"> </w:t>
      </w:r>
      <w:r>
        <w:rPr>
          <w:w w:val="110"/>
        </w:rPr>
        <w:t>use</w:t>
      </w:r>
      <w:r>
        <w:rPr>
          <w:spacing w:val="-7"/>
          <w:w w:val="110"/>
        </w:rPr>
        <w:t xml:space="preserve"> </w:t>
      </w:r>
      <w:r>
        <w:rPr>
          <w:w w:val="110"/>
        </w:rPr>
        <w:t>a</w:t>
      </w:r>
      <w:r>
        <w:rPr>
          <w:spacing w:val="-7"/>
          <w:w w:val="110"/>
        </w:rPr>
        <w:t xml:space="preserve"> </w:t>
      </w:r>
      <w:r>
        <w:rPr>
          <w:w w:val="110"/>
        </w:rPr>
        <w:t>scale</w:t>
      </w:r>
      <w:r>
        <w:rPr>
          <w:spacing w:val="-7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1</w:t>
      </w:r>
      <w:r>
        <w:rPr>
          <w:spacing w:val="-7"/>
          <w:w w:val="110"/>
        </w:rPr>
        <w:t xml:space="preserve"> </w:t>
      </w:r>
      <w:r>
        <w:rPr>
          <w:w w:val="110"/>
        </w:rPr>
        <w:t>to</w:t>
      </w:r>
      <w:r>
        <w:rPr>
          <w:spacing w:val="-7"/>
          <w:w w:val="110"/>
        </w:rPr>
        <w:t xml:space="preserve"> </w:t>
      </w:r>
      <w:r>
        <w:rPr>
          <w:w w:val="110"/>
        </w:rPr>
        <w:t>5</w:t>
      </w:r>
      <w:r>
        <w:rPr>
          <w:spacing w:val="-7"/>
          <w:w w:val="110"/>
        </w:rPr>
        <w:t xml:space="preserve"> </w:t>
      </w:r>
      <w:r>
        <w:rPr>
          <w:w w:val="110"/>
        </w:rPr>
        <w:t>(1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-3"/>
          <w:w w:val="110"/>
        </w:rPr>
        <w:t xml:space="preserve">lowest </w:t>
      </w:r>
      <w:r>
        <w:rPr>
          <w:w w:val="110"/>
        </w:rPr>
        <w:t>mark and 5 the highest mark) to compare your attitude and abilities before and after the math e-learning</w:t>
      </w:r>
      <w:r>
        <w:rPr>
          <w:spacing w:val="56"/>
          <w:w w:val="110"/>
        </w:rPr>
        <w:t xml:space="preserve"> </w:t>
      </w:r>
      <w:r>
        <w:rPr>
          <w:w w:val="110"/>
        </w:rPr>
        <w:t>experiment.</w:t>
      </w:r>
    </w:p>
    <w:p w:rsidR="00410174" w:rsidRDefault="00410174" w:rsidP="00410174">
      <w:pPr>
        <w:pStyle w:val="BodyText"/>
        <w:spacing w:before="30"/>
        <w:ind w:left="1933"/>
        <w:jc w:val="both"/>
      </w:pPr>
      <w:r>
        <w:rPr>
          <w:w w:val="105"/>
        </w:rPr>
        <w:t>Table A.2: Students’ assessment before and after e-learning</w:t>
      </w:r>
    </w:p>
    <w:p w:rsidR="00410174" w:rsidRDefault="00410174" w:rsidP="00410174">
      <w:pPr>
        <w:pStyle w:val="BodyText"/>
        <w:spacing w:before="3"/>
        <w:rPr>
          <w:sz w:val="20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9"/>
        <w:gridCol w:w="956"/>
        <w:gridCol w:w="1444"/>
        <w:gridCol w:w="1332"/>
      </w:tblGrid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before="1"/>
            </w:pPr>
          </w:p>
          <w:p w:rsidR="00410174" w:rsidRDefault="00410174" w:rsidP="009804AB">
            <w:pPr>
              <w:pStyle w:val="TableParagraph"/>
              <w:ind w:left="122"/>
            </w:pPr>
            <w:r>
              <w:rPr>
                <w:w w:val="105"/>
              </w:rPr>
              <w:t>Question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before="1"/>
            </w:pPr>
          </w:p>
          <w:p w:rsidR="00410174" w:rsidRDefault="00410174" w:rsidP="009804AB">
            <w:pPr>
              <w:pStyle w:val="TableParagraph"/>
              <w:ind w:left="97" w:right="89"/>
              <w:jc w:val="center"/>
            </w:pPr>
            <w:r>
              <w:rPr>
                <w:w w:val="105"/>
              </w:rPr>
              <w:t>Symbol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spacing w:line="236" w:lineRule="exact"/>
              <w:ind w:left="114" w:right="105"/>
              <w:jc w:val="center"/>
            </w:pPr>
            <w:r>
              <w:rPr>
                <w:w w:val="105"/>
              </w:rPr>
              <w:t>Before Math</w:t>
            </w:r>
          </w:p>
          <w:p w:rsidR="00410174" w:rsidRDefault="00410174" w:rsidP="009804AB">
            <w:pPr>
              <w:pStyle w:val="TableParagraph"/>
              <w:spacing w:before="18"/>
              <w:ind w:left="114" w:right="105"/>
              <w:jc w:val="center"/>
            </w:pPr>
            <w:r>
              <w:rPr>
                <w:w w:val="105"/>
              </w:rPr>
              <w:t>e-learning</w:t>
            </w: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spacing w:line="236" w:lineRule="exact"/>
              <w:ind w:left="123"/>
            </w:pPr>
            <w:r>
              <w:rPr>
                <w:w w:val="110"/>
              </w:rPr>
              <w:t>After Math</w:t>
            </w:r>
          </w:p>
          <w:p w:rsidR="00410174" w:rsidRDefault="00410174" w:rsidP="009804AB">
            <w:pPr>
              <w:pStyle w:val="TableParagraph"/>
              <w:spacing w:before="18"/>
              <w:ind w:left="199"/>
            </w:pPr>
            <w:r>
              <w:rPr>
                <w:w w:val="105"/>
              </w:rPr>
              <w:t>e-learning</w:t>
            </w:r>
          </w:p>
        </w:tc>
      </w:tr>
      <w:tr w:rsidR="00410174" w:rsidTr="009804AB">
        <w:trPr>
          <w:trHeight w:val="268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05"/>
              </w:rPr>
              <w:t>How much do you like maths?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C1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18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05"/>
              </w:rPr>
              <w:t xml:space="preserve">How much do you like </w:t>
            </w:r>
            <w:proofErr w:type="gramStart"/>
            <w:r>
              <w:rPr>
                <w:w w:val="105"/>
              </w:rPr>
              <w:t>doing</w:t>
            </w:r>
            <w:proofErr w:type="gramEnd"/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maths on your own?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C2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proofErr w:type="gramStart"/>
            <w:r>
              <w:rPr>
                <w:spacing w:val="-3"/>
                <w:w w:val="105"/>
              </w:rPr>
              <w:t xml:space="preserve">How  </w:t>
            </w:r>
            <w:r>
              <w:rPr>
                <w:w w:val="105"/>
              </w:rPr>
              <w:t>do</w:t>
            </w:r>
            <w:proofErr w:type="gramEnd"/>
            <w:r>
              <w:rPr>
                <w:w w:val="105"/>
              </w:rPr>
              <w:t xml:space="preserve"> you feel about doing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things</w:t>
            </w:r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05"/>
              </w:rPr>
              <w:t xml:space="preserve">in maths you </w:t>
            </w:r>
            <w:proofErr w:type="gramStart"/>
            <w:r>
              <w:rPr>
                <w:spacing w:val="-3"/>
                <w:w w:val="105"/>
              </w:rPr>
              <w:t xml:space="preserve">have  </w:t>
            </w:r>
            <w:r>
              <w:rPr>
                <w:w w:val="105"/>
              </w:rPr>
              <w:t>not</w:t>
            </w:r>
            <w:proofErr w:type="gramEnd"/>
            <w:r>
              <w:rPr>
                <w:w w:val="105"/>
              </w:rPr>
              <w:t xml:space="preserve"> tried 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before?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C3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t>The content related to my background</w:t>
            </w:r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05"/>
              </w:rPr>
              <w:t>knowledge and experience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C4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05"/>
              </w:rPr>
              <w:t xml:space="preserve">How do you feel about using </w:t>
            </w:r>
            <w:proofErr w:type="gramStart"/>
            <w:r>
              <w:rPr>
                <w:w w:val="105"/>
              </w:rPr>
              <w:t>apps</w:t>
            </w:r>
            <w:proofErr w:type="gramEnd"/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05"/>
              </w:rPr>
              <w:t>as part of your maths program?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C5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t xml:space="preserve">How do you rate your </w:t>
            </w:r>
            <w:proofErr w:type="gramStart"/>
            <w:r>
              <w:rPr>
                <w:w w:val="110"/>
              </w:rPr>
              <w:t>understanding</w:t>
            </w:r>
            <w:proofErr w:type="gramEnd"/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ability in the topics studied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C6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spacing w:val="-3"/>
                <w:w w:val="110"/>
              </w:rPr>
              <w:t xml:space="preserve">How </w:t>
            </w:r>
            <w:r>
              <w:rPr>
                <w:w w:val="110"/>
              </w:rPr>
              <w:t>do you rate your ability</w:t>
            </w:r>
            <w:r>
              <w:rPr>
                <w:spacing w:val="53"/>
                <w:w w:val="110"/>
              </w:rPr>
              <w:t xml:space="preserve"> </w:t>
            </w:r>
            <w:proofErr w:type="gramStart"/>
            <w:r>
              <w:rPr>
                <w:w w:val="110"/>
              </w:rPr>
              <w:t>to</w:t>
            </w:r>
            <w:proofErr w:type="gramEnd"/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apply the knowledge studied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C7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lastRenderedPageBreak/>
              <w:t xml:space="preserve">How do you rate your </w:t>
            </w:r>
            <w:proofErr w:type="gramStart"/>
            <w:r>
              <w:rPr>
                <w:w w:val="110"/>
              </w:rPr>
              <w:t>motivation</w:t>
            </w:r>
            <w:proofErr w:type="gramEnd"/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to study mathematics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C8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t>Capability to solve problems</w:t>
            </w:r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in the topics studied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rPr>
                <w:w w:val="105"/>
              </w:rPr>
              <w:t>C9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05"/>
              </w:rPr>
              <w:t>Capability of working together</w:t>
            </w:r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10"/>
              </w:rPr>
              <w:t>with others in a group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t>C10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  <w:tr w:rsidR="00410174" w:rsidTr="009804AB">
        <w:trPr>
          <w:trHeight w:val="268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t xml:space="preserve">Capability to learn at your </w:t>
            </w:r>
            <w:r>
              <w:rPr>
                <w:spacing w:val="-3"/>
                <w:w w:val="110"/>
              </w:rPr>
              <w:t>own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w w:val="110"/>
              </w:rPr>
              <w:t>pace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t>C11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18"/>
              </w:rPr>
            </w:pPr>
          </w:p>
        </w:tc>
      </w:tr>
      <w:tr w:rsidR="00410174" w:rsidTr="009804AB">
        <w:trPr>
          <w:trHeight w:val="539"/>
        </w:trPr>
        <w:tc>
          <w:tcPr>
            <w:tcW w:w="4639" w:type="dxa"/>
          </w:tcPr>
          <w:p w:rsidR="00410174" w:rsidRDefault="00410174" w:rsidP="009804AB">
            <w:pPr>
              <w:pStyle w:val="TableParagraph"/>
              <w:spacing w:line="236" w:lineRule="exact"/>
              <w:ind w:left="122"/>
            </w:pPr>
            <w:r>
              <w:rPr>
                <w:w w:val="110"/>
              </w:rPr>
              <w:t>The information presented in the e-learning</w:t>
            </w:r>
          </w:p>
          <w:p w:rsidR="00410174" w:rsidRDefault="00410174" w:rsidP="009804AB">
            <w:pPr>
              <w:pStyle w:val="TableParagraph"/>
              <w:spacing w:before="18"/>
              <w:ind w:left="122"/>
            </w:pPr>
            <w:r>
              <w:rPr>
                <w:w w:val="105"/>
              </w:rPr>
              <w:t>courseware is relevant to what I need to know</w:t>
            </w:r>
          </w:p>
        </w:tc>
        <w:tc>
          <w:tcPr>
            <w:tcW w:w="956" w:type="dxa"/>
          </w:tcPr>
          <w:p w:rsidR="00410174" w:rsidRDefault="00410174" w:rsidP="009804AB">
            <w:pPr>
              <w:pStyle w:val="TableParagraph"/>
              <w:spacing w:line="236" w:lineRule="exact"/>
              <w:ind w:left="97" w:right="89"/>
              <w:jc w:val="center"/>
            </w:pPr>
            <w:r>
              <w:t>C12</w:t>
            </w:r>
          </w:p>
        </w:tc>
        <w:tc>
          <w:tcPr>
            <w:tcW w:w="1444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:rsidR="00410174" w:rsidRDefault="00410174" w:rsidP="009804AB">
            <w:pPr>
              <w:pStyle w:val="TableParagraph"/>
              <w:rPr>
                <w:sz w:val="20"/>
              </w:rPr>
            </w:pPr>
          </w:p>
        </w:tc>
      </w:tr>
    </w:tbl>
    <w:p w:rsidR="00410174" w:rsidRDefault="00410174" w:rsidP="00410174">
      <w:pPr>
        <w:pStyle w:val="BodyText"/>
      </w:pPr>
    </w:p>
    <w:p w:rsidR="00410174" w:rsidRDefault="00410174" w:rsidP="00410174">
      <w:pPr>
        <w:pStyle w:val="BodyText"/>
        <w:spacing w:before="8"/>
        <w:rPr>
          <w:sz w:val="20"/>
        </w:rPr>
      </w:pPr>
    </w:p>
    <w:p w:rsidR="00410174" w:rsidRDefault="00410174" w:rsidP="00410174">
      <w:pPr>
        <w:pStyle w:val="Heading3"/>
        <w:numPr>
          <w:ilvl w:val="1"/>
          <w:numId w:val="3"/>
        </w:numPr>
        <w:tabs>
          <w:tab w:val="left" w:pos="1342"/>
        </w:tabs>
      </w:pPr>
      <w:r>
        <w:t>Students’ satisfaction rating of e-learning</w:t>
      </w:r>
      <w:r>
        <w:rPr>
          <w:spacing w:val="22"/>
        </w:rPr>
        <w:t xml:space="preserve"> </w:t>
      </w:r>
      <w:r>
        <w:t>intervention</w:t>
      </w:r>
    </w:p>
    <w:p w:rsidR="00410174" w:rsidRDefault="00410174" w:rsidP="00410174">
      <w:pPr>
        <w:pStyle w:val="BodyText"/>
        <w:spacing w:before="4"/>
        <w:rPr>
          <w:rFonts w:ascii="Georgia"/>
          <w:b/>
          <w:sz w:val="21"/>
        </w:rPr>
      </w:pPr>
    </w:p>
    <w:p w:rsidR="00410174" w:rsidRDefault="00410174" w:rsidP="00410174">
      <w:pPr>
        <w:pStyle w:val="BodyText"/>
        <w:ind w:left="1341"/>
      </w:pPr>
      <w:r>
        <w:rPr>
          <w:w w:val="105"/>
        </w:rPr>
        <w:t>Rate your overall satisfaction about the following.</w:t>
      </w:r>
    </w:p>
    <w:p w:rsidR="00410174" w:rsidRDefault="00410174" w:rsidP="00410174">
      <w:pPr>
        <w:pStyle w:val="BodyText"/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spacing w:before="138"/>
      </w:pPr>
      <w:r>
        <w:rPr>
          <w:w w:val="105"/>
        </w:rPr>
        <w:t>Rate your overall satisfaction with using</w:t>
      </w:r>
      <w:r>
        <w:rPr>
          <w:spacing w:val="51"/>
          <w:w w:val="105"/>
        </w:rPr>
        <w:t xml:space="preserve"> </w:t>
      </w:r>
      <w:proofErr w:type="gramStart"/>
      <w:r>
        <w:rPr>
          <w:rFonts w:ascii="Bookman Old Style"/>
          <w:i/>
          <w:w w:val="105"/>
        </w:rPr>
        <w:t xml:space="preserve">XOT </w:t>
      </w:r>
      <w:r>
        <w:rPr>
          <w:w w:val="105"/>
        </w:rPr>
        <w:t>:</w:t>
      </w:r>
      <w:proofErr w:type="gramEnd"/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2487"/>
        </w:tabs>
        <w:spacing w:before="190"/>
        <w:ind w:left="2486" w:hanging="327"/>
      </w:pPr>
      <w:r>
        <w:rPr>
          <w:w w:val="105"/>
        </w:rPr>
        <w:t>Not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8"/>
          <w:w w:val="105"/>
        </w:rPr>
        <w:t xml:space="preserve"> </w:t>
      </w:r>
      <w:r>
        <w:rPr>
          <w:w w:val="105"/>
        </w:rPr>
        <w:t>(ii)</w:t>
      </w:r>
      <w:r>
        <w:rPr>
          <w:spacing w:val="39"/>
          <w:w w:val="105"/>
        </w:rPr>
        <w:t xml:space="preserve"> </w:t>
      </w:r>
      <w:r>
        <w:rPr>
          <w:w w:val="105"/>
        </w:rPr>
        <w:t>Slightly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(iii)</w:t>
      </w:r>
      <w:r>
        <w:rPr>
          <w:spacing w:val="38"/>
          <w:w w:val="105"/>
        </w:rPr>
        <w:t xml:space="preserve"> </w:t>
      </w:r>
      <w:r>
        <w:rPr>
          <w:w w:val="105"/>
        </w:rPr>
        <w:t>Undecided</w:t>
      </w:r>
      <w:r>
        <w:rPr>
          <w:spacing w:val="39"/>
          <w:w w:val="105"/>
        </w:rPr>
        <w:t xml:space="preserve"> </w:t>
      </w:r>
      <w:r>
        <w:rPr>
          <w:w w:val="105"/>
        </w:rPr>
        <w:t>(iv)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</w:p>
    <w:p w:rsidR="00410174" w:rsidRDefault="00410174" w:rsidP="00410174">
      <w:pPr>
        <w:pStyle w:val="BodyText"/>
        <w:spacing w:before="153"/>
        <w:ind w:left="1821"/>
      </w:pPr>
      <w:r>
        <w:rPr>
          <w:w w:val="105"/>
        </w:rPr>
        <w:t>(v) Very Satisfied</w:t>
      </w:r>
    </w:p>
    <w:p w:rsidR="00410174" w:rsidRDefault="00410174" w:rsidP="00410174">
      <w:pPr>
        <w:pStyle w:val="BodyText"/>
        <w:spacing w:before="1"/>
        <w:rPr>
          <w:sz w:val="20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401"/>
      </w:pPr>
      <w:r>
        <w:rPr>
          <w:w w:val="105"/>
        </w:rPr>
        <w:t xml:space="preserve">Rate your overall satisfaction with using </w:t>
      </w:r>
      <w:r>
        <w:rPr>
          <w:rFonts w:ascii="Bookman Old Style"/>
          <w:i/>
          <w:w w:val="105"/>
        </w:rPr>
        <w:t>Matrix</w:t>
      </w:r>
      <w:r>
        <w:rPr>
          <w:rFonts w:ascii="Bookman Old Style"/>
          <w:i/>
          <w:spacing w:val="9"/>
          <w:w w:val="105"/>
        </w:rPr>
        <w:t xml:space="preserve"> </w:t>
      </w:r>
      <w:proofErr w:type="gramStart"/>
      <w:r>
        <w:rPr>
          <w:rFonts w:ascii="Bookman Old Style"/>
          <w:i/>
          <w:w w:val="105"/>
        </w:rPr>
        <w:t xml:space="preserve">calculator </w:t>
      </w:r>
      <w:r>
        <w:rPr>
          <w:w w:val="105"/>
        </w:rPr>
        <w:t>:</w:t>
      </w:r>
      <w:proofErr w:type="gramEnd"/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2487"/>
        </w:tabs>
        <w:spacing w:before="190"/>
        <w:ind w:left="2486" w:hanging="327"/>
      </w:pPr>
      <w:r>
        <w:rPr>
          <w:w w:val="105"/>
        </w:rPr>
        <w:t>Not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8"/>
          <w:w w:val="105"/>
        </w:rPr>
        <w:t xml:space="preserve"> </w:t>
      </w:r>
      <w:r>
        <w:rPr>
          <w:w w:val="105"/>
        </w:rPr>
        <w:t>(ii)</w:t>
      </w:r>
      <w:r>
        <w:rPr>
          <w:spacing w:val="39"/>
          <w:w w:val="105"/>
        </w:rPr>
        <w:t xml:space="preserve"> </w:t>
      </w:r>
      <w:r>
        <w:rPr>
          <w:w w:val="105"/>
        </w:rPr>
        <w:t>Slightly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(iii)</w:t>
      </w:r>
      <w:r>
        <w:rPr>
          <w:spacing w:val="38"/>
          <w:w w:val="105"/>
        </w:rPr>
        <w:t xml:space="preserve"> </w:t>
      </w:r>
      <w:r>
        <w:rPr>
          <w:w w:val="105"/>
        </w:rPr>
        <w:t>Undecided</w:t>
      </w:r>
      <w:r>
        <w:rPr>
          <w:spacing w:val="39"/>
          <w:w w:val="105"/>
        </w:rPr>
        <w:t xml:space="preserve"> </w:t>
      </w:r>
      <w:r>
        <w:rPr>
          <w:w w:val="105"/>
        </w:rPr>
        <w:t>(iv)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</w:p>
    <w:p w:rsidR="00410174" w:rsidRDefault="00410174" w:rsidP="00410174">
      <w:pPr>
        <w:pStyle w:val="BodyText"/>
        <w:spacing w:before="154"/>
        <w:ind w:left="1821"/>
      </w:pPr>
      <w:r>
        <w:rPr>
          <w:w w:val="105"/>
        </w:rPr>
        <w:t>(v) Very Satisfied</w:t>
      </w:r>
    </w:p>
    <w:p w:rsidR="00410174" w:rsidRDefault="00410174" w:rsidP="00410174">
      <w:pPr>
        <w:pStyle w:val="BodyText"/>
        <w:spacing w:before="1"/>
        <w:rPr>
          <w:sz w:val="20"/>
        </w:rPr>
      </w:pPr>
    </w:p>
    <w:p w:rsidR="00410174" w:rsidRPr="00B4685D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377"/>
      </w:pPr>
      <w:r>
        <w:rPr>
          <w:w w:val="105"/>
        </w:rPr>
        <w:t>Rate</w:t>
      </w:r>
      <w:r>
        <w:rPr>
          <w:spacing w:val="14"/>
          <w:w w:val="105"/>
        </w:rPr>
        <w:t xml:space="preserve"> </w:t>
      </w:r>
      <w:r>
        <w:rPr>
          <w:w w:val="105"/>
        </w:rPr>
        <w:t>your</w:t>
      </w:r>
      <w:r>
        <w:rPr>
          <w:spacing w:val="15"/>
          <w:w w:val="105"/>
        </w:rPr>
        <w:t xml:space="preserve"> </w:t>
      </w:r>
      <w:r>
        <w:rPr>
          <w:w w:val="105"/>
        </w:rPr>
        <w:t>overall</w:t>
      </w:r>
      <w:r>
        <w:rPr>
          <w:spacing w:val="15"/>
          <w:w w:val="105"/>
        </w:rPr>
        <w:t xml:space="preserve"> </w:t>
      </w:r>
      <w:r>
        <w:rPr>
          <w:w w:val="105"/>
        </w:rPr>
        <w:t>satisfaction</w:t>
      </w:r>
      <w:r>
        <w:rPr>
          <w:spacing w:val="15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using</w:t>
      </w:r>
      <w:r>
        <w:rPr>
          <w:spacing w:val="16"/>
          <w:w w:val="105"/>
        </w:rPr>
        <w:t xml:space="preserve"> </w:t>
      </w:r>
      <w:r>
        <w:rPr>
          <w:rFonts w:ascii="Bookman Old Style"/>
          <w:i/>
          <w:spacing w:val="4"/>
          <w:w w:val="105"/>
        </w:rPr>
        <w:t>R</w:t>
      </w:r>
      <w:r>
        <w:rPr>
          <w:spacing w:val="4"/>
          <w:w w:val="105"/>
        </w:rPr>
        <w:t>:</w:t>
      </w: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</w:pPr>
    </w:p>
    <w:p w:rsidR="00B4685D" w:rsidRDefault="00B4685D" w:rsidP="00B4685D">
      <w:pPr>
        <w:tabs>
          <w:tab w:val="left" w:pos="1822"/>
        </w:tabs>
        <w:sectPr w:rsidR="00B4685D">
          <w:pgSz w:w="12240" w:h="15840"/>
          <w:pgMar w:top="1500" w:right="1100" w:bottom="2020" w:left="1720" w:header="0" w:footer="1823" w:gutter="0"/>
          <w:cols w:space="720"/>
        </w:sect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BodyText"/>
        <w:rPr>
          <w:sz w:val="20"/>
        </w:rPr>
      </w:pPr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327"/>
        </w:tabs>
        <w:spacing w:before="189"/>
        <w:ind w:left="2486" w:right="685" w:hanging="2487"/>
        <w:jc w:val="right"/>
      </w:pPr>
      <w:r>
        <w:rPr>
          <w:w w:val="105"/>
        </w:rPr>
        <w:t>Not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(ii)</w:t>
      </w:r>
      <w:r>
        <w:rPr>
          <w:spacing w:val="38"/>
          <w:w w:val="105"/>
        </w:rPr>
        <w:t xml:space="preserve"> </w:t>
      </w:r>
      <w:r>
        <w:rPr>
          <w:w w:val="105"/>
        </w:rPr>
        <w:t>Slightly</w:t>
      </w:r>
      <w:r>
        <w:rPr>
          <w:spacing w:val="39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(iii)</w:t>
      </w:r>
      <w:r>
        <w:rPr>
          <w:spacing w:val="38"/>
          <w:w w:val="105"/>
        </w:rPr>
        <w:t xml:space="preserve"> </w:t>
      </w:r>
      <w:r>
        <w:rPr>
          <w:w w:val="105"/>
        </w:rPr>
        <w:t>Undecided</w:t>
      </w:r>
      <w:r>
        <w:rPr>
          <w:spacing w:val="39"/>
          <w:w w:val="105"/>
        </w:rPr>
        <w:t xml:space="preserve"> </w:t>
      </w:r>
      <w:r>
        <w:rPr>
          <w:w w:val="105"/>
        </w:rPr>
        <w:t>(iv)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</w:p>
    <w:p w:rsidR="00410174" w:rsidRDefault="00410174" w:rsidP="00410174">
      <w:pPr>
        <w:pStyle w:val="BodyText"/>
        <w:spacing w:before="154"/>
        <w:ind w:left="1821"/>
      </w:pPr>
      <w:r>
        <w:rPr>
          <w:w w:val="105"/>
        </w:rPr>
        <w:t>(v) Very Satisfied</w:t>
      </w:r>
    </w:p>
    <w:p w:rsidR="00410174" w:rsidRDefault="00410174" w:rsidP="00410174">
      <w:pPr>
        <w:pStyle w:val="BodyText"/>
        <w:spacing w:before="3"/>
        <w:rPr>
          <w:sz w:val="20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1822"/>
        </w:tabs>
        <w:ind w:hanging="401"/>
      </w:pPr>
      <w:r>
        <w:rPr>
          <w:w w:val="110"/>
        </w:rPr>
        <w:t>Rate your overall satisfaction with THE E-LEARNING</w:t>
      </w:r>
      <w:r>
        <w:rPr>
          <w:spacing w:val="7"/>
          <w:w w:val="110"/>
        </w:rPr>
        <w:t xml:space="preserve"> </w:t>
      </w:r>
      <w:r>
        <w:rPr>
          <w:w w:val="110"/>
        </w:rPr>
        <w:t>EXPERIENCE:</w:t>
      </w:r>
    </w:p>
    <w:p w:rsidR="00410174" w:rsidRDefault="00410174" w:rsidP="00410174">
      <w:pPr>
        <w:pStyle w:val="ListParagraph"/>
        <w:numPr>
          <w:ilvl w:val="3"/>
          <w:numId w:val="3"/>
        </w:numPr>
        <w:tabs>
          <w:tab w:val="left" w:pos="327"/>
        </w:tabs>
        <w:spacing w:before="193"/>
        <w:ind w:left="2486" w:right="685" w:hanging="2487"/>
        <w:jc w:val="right"/>
      </w:pPr>
      <w:r>
        <w:rPr>
          <w:w w:val="105"/>
        </w:rPr>
        <w:t>Not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(ii)</w:t>
      </w:r>
      <w:r>
        <w:rPr>
          <w:spacing w:val="38"/>
          <w:w w:val="105"/>
        </w:rPr>
        <w:t xml:space="preserve"> </w:t>
      </w:r>
      <w:r>
        <w:rPr>
          <w:w w:val="105"/>
        </w:rPr>
        <w:t>Slightly</w:t>
      </w:r>
      <w:r>
        <w:rPr>
          <w:spacing w:val="39"/>
          <w:w w:val="105"/>
        </w:rPr>
        <w:t xml:space="preserve"> </w:t>
      </w:r>
      <w:r>
        <w:rPr>
          <w:w w:val="105"/>
        </w:rPr>
        <w:t>Satisfied</w:t>
      </w:r>
      <w:r>
        <w:rPr>
          <w:spacing w:val="39"/>
          <w:w w:val="105"/>
        </w:rPr>
        <w:t xml:space="preserve"> </w:t>
      </w:r>
      <w:r>
        <w:rPr>
          <w:w w:val="105"/>
        </w:rPr>
        <w:t>(iii)</w:t>
      </w:r>
      <w:r>
        <w:rPr>
          <w:spacing w:val="38"/>
          <w:w w:val="105"/>
        </w:rPr>
        <w:t xml:space="preserve"> </w:t>
      </w:r>
      <w:r>
        <w:rPr>
          <w:w w:val="105"/>
        </w:rPr>
        <w:t>Undecided</w:t>
      </w:r>
      <w:r>
        <w:rPr>
          <w:spacing w:val="39"/>
          <w:w w:val="105"/>
        </w:rPr>
        <w:t xml:space="preserve"> </w:t>
      </w:r>
      <w:r>
        <w:rPr>
          <w:w w:val="105"/>
        </w:rPr>
        <w:t>(iv)</w:t>
      </w:r>
      <w:r>
        <w:rPr>
          <w:spacing w:val="38"/>
          <w:w w:val="105"/>
        </w:rPr>
        <w:t xml:space="preserve"> </w:t>
      </w:r>
      <w:r>
        <w:rPr>
          <w:w w:val="105"/>
        </w:rPr>
        <w:t>Satisfied</w:t>
      </w:r>
    </w:p>
    <w:p w:rsidR="00410174" w:rsidRDefault="00410174" w:rsidP="00410174">
      <w:pPr>
        <w:pStyle w:val="BodyText"/>
        <w:spacing w:before="154"/>
        <w:ind w:left="1821"/>
      </w:pPr>
      <w:r>
        <w:rPr>
          <w:w w:val="105"/>
        </w:rPr>
        <w:t>(v) Very Satisfied</w:t>
      </w:r>
    </w:p>
    <w:p w:rsidR="00410174" w:rsidRDefault="00410174" w:rsidP="00410174">
      <w:pPr>
        <w:pStyle w:val="BodyText"/>
        <w:spacing w:before="3"/>
        <w:rPr>
          <w:sz w:val="20"/>
        </w:rPr>
      </w:pPr>
    </w:p>
    <w:p w:rsidR="00410174" w:rsidRDefault="00410174" w:rsidP="00410174">
      <w:pPr>
        <w:pStyle w:val="ListParagraph"/>
        <w:numPr>
          <w:ilvl w:val="2"/>
          <w:numId w:val="3"/>
        </w:numPr>
        <w:tabs>
          <w:tab w:val="left" w:pos="376"/>
        </w:tabs>
        <w:ind w:right="686" w:hanging="1822"/>
        <w:jc w:val="right"/>
      </w:pPr>
      <w:r>
        <w:rPr>
          <w:w w:val="105"/>
        </w:rPr>
        <w:t>Give</w:t>
      </w:r>
      <w:r>
        <w:rPr>
          <w:spacing w:val="-10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final</w:t>
      </w:r>
      <w:r>
        <w:rPr>
          <w:spacing w:val="-10"/>
          <w:w w:val="105"/>
        </w:rPr>
        <w:t xml:space="preserve"> </w:t>
      </w:r>
      <w:r>
        <w:rPr>
          <w:w w:val="105"/>
        </w:rPr>
        <w:t>opinion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e-learning</w:t>
      </w:r>
      <w:r>
        <w:rPr>
          <w:spacing w:val="-9"/>
          <w:w w:val="105"/>
        </w:rPr>
        <w:t xml:space="preserve"> </w:t>
      </w:r>
      <w:r>
        <w:rPr>
          <w:w w:val="105"/>
        </w:rPr>
        <w:t>experiment</w:t>
      </w:r>
      <w:r>
        <w:rPr>
          <w:spacing w:val="-9"/>
          <w:w w:val="105"/>
        </w:rPr>
        <w:t xml:space="preserve"> </w:t>
      </w:r>
      <w:r>
        <w:rPr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w w:val="105"/>
        </w:rPr>
        <w:t>were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involved</w:t>
      </w:r>
      <w:r>
        <w:rPr>
          <w:spacing w:val="-9"/>
          <w:w w:val="105"/>
        </w:rPr>
        <w:t xml:space="preserve"> </w:t>
      </w:r>
      <w:r>
        <w:rPr>
          <w:w w:val="105"/>
        </w:rPr>
        <w:t>in:</w:t>
      </w:r>
    </w:p>
    <w:p w:rsidR="00410174" w:rsidRDefault="00410174" w:rsidP="00410174">
      <w:pPr>
        <w:pStyle w:val="BodyText"/>
        <w:spacing w:before="154"/>
        <w:ind w:left="1821"/>
      </w:pP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</w:p>
    <w:p w:rsidR="00410174" w:rsidRDefault="00410174" w:rsidP="00410174">
      <w:pPr>
        <w:pStyle w:val="BodyText"/>
        <w:spacing w:before="153"/>
        <w:ind w:left="1821"/>
      </w:pP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4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  <w:r>
        <w:rPr>
          <w:spacing w:val="-25"/>
          <w:w w:val="110"/>
        </w:rPr>
        <w:t xml:space="preserve"> </w:t>
      </w:r>
      <w:r>
        <w:rPr>
          <w:w w:val="110"/>
        </w:rPr>
        <w:t>.</w:t>
      </w:r>
    </w:p>
    <w:p w:rsidR="009A538B" w:rsidRDefault="009A538B"/>
    <w:sectPr w:rsidR="009A538B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charset w:val="81"/>
    <w:family w:val="modern"/>
    <w:pitch w:val="variable"/>
    <w:sig w:usb0="900002AF" w:usb1="09D77CFB" w:usb2="00000012" w:usb3="00000000" w:csb0="00080001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B4B48"/>
    <w:multiLevelType w:val="hybridMultilevel"/>
    <w:tmpl w:val="81729978"/>
    <w:lvl w:ilvl="0" w:tplc="17B60ED8">
      <w:start w:val="1"/>
      <w:numFmt w:val="lowerRoman"/>
      <w:lvlText w:val="(%1)"/>
      <w:lvlJc w:val="left"/>
      <w:pPr>
        <w:ind w:left="1821" w:hanging="340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en-US" w:eastAsia="en-US" w:bidi="en-US"/>
      </w:rPr>
    </w:lvl>
    <w:lvl w:ilvl="1" w:tplc="C0D2C6A8">
      <w:start w:val="1"/>
      <w:numFmt w:val="upperRoman"/>
      <w:lvlText w:val="(%2)"/>
      <w:lvlJc w:val="left"/>
      <w:pPr>
        <w:ind w:left="2229" w:hanging="358"/>
      </w:pPr>
      <w:rPr>
        <w:rFonts w:ascii="Times New Roman" w:eastAsia="Times New Roman" w:hAnsi="Times New Roman" w:cs="Times New Roman" w:hint="default"/>
        <w:w w:val="112"/>
        <w:sz w:val="22"/>
        <w:szCs w:val="22"/>
        <w:lang w:val="en-US" w:eastAsia="en-US" w:bidi="en-US"/>
      </w:rPr>
    </w:lvl>
    <w:lvl w:ilvl="2" w:tplc="B074D8AC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en-US"/>
      </w:rPr>
    </w:lvl>
    <w:lvl w:ilvl="3" w:tplc="BC48BF92">
      <w:numFmt w:val="bullet"/>
      <w:lvlText w:val="•"/>
      <w:lvlJc w:val="left"/>
      <w:pPr>
        <w:ind w:left="3820" w:hanging="358"/>
      </w:pPr>
      <w:rPr>
        <w:rFonts w:hint="default"/>
        <w:lang w:val="en-US" w:eastAsia="en-US" w:bidi="en-US"/>
      </w:rPr>
    </w:lvl>
    <w:lvl w:ilvl="4" w:tplc="DEA4B594">
      <w:numFmt w:val="bullet"/>
      <w:lvlText w:val="•"/>
      <w:lvlJc w:val="left"/>
      <w:pPr>
        <w:ind w:left="4620" w:hanging="358"/>
      </w:pPr>
      <w:rPr>
        <w:rFonts w:hint="default"/>
        <w:lang w:val="en-US" w:eastAsia="en-US" w:bidi="en-US"/>
      </w:rPr>
    </w:lvl>
    <w:lvl w:ilvl="5" w:tplc="5B763964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en-US"/>
      </w:rPr>
    </w:lvl>
    <w:lvl w:ilvl="6" w:tplc="FE2096F6">
      <w:numFmt w:val="bullet"/>
      <w:lvlText w:val="•"/>
      <w:lvlJc w:val="left"/>
      <w:pPr>
        <w:ind w:left="6220" w:hanging="358"/>
      </w:pPr>
      <w:rPr>
        <w:rFonts w:hint="default"/>
        <w:lang w:val="en-US" w:eastAsia="en-US" w:bidi="en-US"/>
      </w:rPr>
    </w:lvl>
    <w:lvl w:ilvl="7" w:tplc="E3167464">
      <w:numFmt w:val="bullet"/>
      <w:lvlText w:val="•"/>
      <w:lvlJc w:val="left"/>
      <w:pPr>
        <w:ind w:left="7020" w:hanging="358"/>
      </w:pPr>
      <w:rPr>
        <w:rFonts w:hint="default"/>
        <w:lang w:val="en-US" w:eastAsia="en-US" w:bidi="en-US"/>
      </w:rPr>
    </w:lvl>
    <w:lvl w:ilvl="8" w:tplc="BF3AA7FA">
      <w:numFmt w:val="bullet"/>
      <w:lvlText w:val="•"/>
      <w:lvlJc w:val="left"/>
      <w:pPr>
        <w:ind w:left="7820" w:hanging="358"/>
      </w:pPr>
      <w:rPr>
        <w:rFonts w:hint="default"/>
        <w:lang w:val="en-US" w:eastAsia="en-US" w:bidi="en-US"/>
      </w:rPr>
    </w:lvl>
  </w:abstractNum>
  <w:abstractNum w:abstractNumId="1" w15:restartNumberingAfterBreak="0">
    <w:nsid w:val="5C3F3848"/>
    <w:multiLevelType w:val="hybridMultilevel"/>
    <w:tmpl w:val="E00A743C"/>
    <w:lvl w:ilvl="0" w:tplc="FAA29E26">
      <w:start w:val="1"/>
      <w:numFmt w:val="decimal"/>
      <w:lvlText w:val="%1."/>
      <w:lvlJc w:val="left"/>
      <w:pPr>
        <w:ind w:left="1341" w:hanging="27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D1846"/>
    <w:multiLevelType w:val="hybridMultilevel"/>
    <w:tmpl w:val="CD64304A"/>
    <w:lvl w:ilvl="0" w:tplc="012AFF2A">
      <w:start w:val="1"/>
      <w:numFmt w:val="upperRoman"/>
      <w:lvlText w:val="(%1)"/>
      <w:lvlJc w:val="left"/>
      <w:pPr>
        <w:ind w:left="2229" w:hanging="358"/>
        <w:jc w:val="right"/>
      </w:pPr>
      <w:rPr>
        <w:rFonts w:ascii="Times New Roman" w:eastAsia="Times New Roman" w:hAnsi="Times New Roman" w:cs="Times New Roman" w:hint="default"/>
        <w:w w:val="112"/>
        <w:sz w:val="22"/>
        <w:szCs w:val="22"/>
        <w:lang w:val="en-US" w:eastAsia="en-US" w:bidi="en-US"/>
      </w:rPr>
    </w:lvl>
    <w:lvl w:ilvl="1" w:tplc="B35438AC">
      <w:start w:val="1"/>
      <w:numFmt w:val="lowerRoman"/>
      <w:lvlText w:val="(%2)"/>
      <w:lvlJc w:val="left"/>
      <w:pPr>
        <w:ind w:left="2871" w:hanging="303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en-US" w:eastAsia="en-US" w:bidi="en-US"/>
      </w:rPr>
    </w:lvl>
    <w:lvl w:ilvl="2" w:tplc="AE6295F0">
      <w:numFmt w:val="bullet"/>
      <w:lvlText w:val="•"/>
      <w:lvlJc w:val="left"/>
      <w:pPr>
        <w:ind w:left="3606" w:hanging="303"/>
      </w:pPr>
      <w:rPr>
        <w:rFonts w:hint="default"/>
        <w:lang w:val="en-US" w:eastAsia="en-US" w:bidi="en-US"/>
      </w:rPr>
    </w:lvl>
    <w:lvl w:ilvl="3" w:tplc="7FFEBB9C">
      <w:numFmt w:val="bullet"/>
      <w:lvlText w:val="•"/>
      <w:lvlJc w:val="left"/>
      <w:pPr>
        <w:ind w:left="4333" w:hanging="303"/>
      </w:pPr>
      <w:rPr>
        <w:rFonts w:hint="default"/>
        <w:lang w:val="en-US" w:eastAsia="en-US" w:bidi="en-US"/>
      </w:rPr>
    </w:lvl>
    <w:lvl w:ilvl="4" w:tplc="DA9885DA">
      <w:numFmt w:val="bullet"/>
      <w:lvlText w:val="•"/>
      <w:lvlJc w:val="left"/>
      <w:pPr>
        <w:ind w:left="5060" w:hanging="303"/>
      </w:pPr>
      <w:rPr>
        <w:rFonts w:hint="default"/>
        <w:lang w:val="en-US" w:eastAsia="en-US" w:bidi="en-US"/>
      </w:rPr>
    </w:lvl>
    <w:lvl w:ilvl="5" w:tplc="9E78E8AC">
      <w:numFmt w:val="bullet"/>
      <w:lvlText w:val="•"/>
      <w:lvlJc w:val="left"/>
      <w:pPr>
        <w:ind w:left="5786" w:hanging="303"/>
      </w:pPr>
      <w:rPr>
        <w:rFonts w:hint="default"/>
        <w:lang w:val="en-US" w:eastAsia="en-US" w:bidi="en-US"/>
      </w:rPr>
    </w:lvl>
    <w:lvl w:ilvl="6" w:tplc="9D94A9D0">
      <w:numFmt w:val="bullet"/>
      <w:lvlText w:val="•"/>
      <w:lvlJc w:val="left"/>
      <w:pPr>
        <w:ind w:left="6513" w:hanging="303"/>
      </w:pPr>
      <w:rPr>
        <w:rFonts w:hint="default"/>
        <w:lang w:val="en-US" w:eastAsia="en-US" w:bidi="en-US"/>
      </w:rPr>
    </w:lvl>
    <w:lvl w:ilvl="7" w:tplc="FAC8833E">
      <w:numFmt w:val="bullet"/>
      <w:lvlText w:val="•"/>
      <w:lvlJc w:val="left"/>
      <w:pPr>
        <w:ind w:left="7240" w:hanging="303"/>
      </w:pPr>
      <w:rPr>
        <w:rFonts w:hint="default"/>
        <w:lang w:val="en-US" w:eastAsia="en-US" w:bidi="en-US"/>
      </w:rPr>
    </w:lvl>
    <w:lvl w:ilvl="8" w:tplc="5F909412">
      <w:numFmt w:val="bullet"/>
      <w:lvlText w:val="•"/>
      <w:lvlJc w:val="left"/>
      <w:pPr>
        <w:ind w:left="7966" w:hanging="303"/>
      </w:pPr>
      <w:rPr>
        <w:rFonts w:hint="default"/>
        <w:lang w:val="en-US" w:eastAsia="en-US" w:bidi="en-US"/>
      </w:rPr>
    </w:lvl>
  </w:abstractNum>
  <w:abstractNum w:abstractNumId="3" w15:restartNumberingAfterBreak="0">
    <w:nsid w:val="7EEB5253"/>
    <w:multiLevelType w:val="hybridMultilevel"/>
    <w:tmpl w:val="9A40F770"/>
    <w:lvl w:ilvl="0" w:tplc="D09EEB4A">
      <w:start w:val="1"/>
      <w:numFmt w:val="decimal"/>
      <w:lvlText w:val="[%1]"/>
      <w:lvlJc w:val="left"/>
      <w:pPr>
        <w:ind w:left="1135" w:hanging="340"/>
      </w:pPr>
      <w:rPr>
        <w:rFonts w:ascii="Times New Roman" w:eastAsia="Times New Roman" w:hAnsi="Times New Roman" w:cs="Times New Roman" w:hint="default"/>
        <w:w w:val="89"/>
        <w:sz w:val="22"/>
        <w:szCs w:val="22"/>
        <w:lang w:val="en-US" w:eastAsia="en-US" w:bidi="en-US"/>
      </w:rPr>
    </w:lvl>
    <w:lvl w:ilvl="1" w:tplc="FAA29E26">
      <w:start w:val="1"/>
      <w:numFmt w:val="decimal"/>
      <w:lvlText w:val="%2."/>
      <w:lvlJc w:val="left"/>
      <w:pPr>
        <w:ind w:left="1341" w:hanging="27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en-US"/>
      </w:rPr>
    </w:lvl>
    <w:lvl w:ilvl="2" w:tplc="ACC6D60C">
      <w:start w:val="1"/>
      <w:numFmt w:val="lowerLetter"/>
      <w:lvlText w:val="(%3)"/>
      <w:lvlJc w:val="left"/>
      <w:pPr>
        <w:ind w:left="1821" w:hanging="389"/>
      </w:pPr>
      <w:rPr>
        <w:rFonts w:ascii="Times New Roman" w:eastAsia="Times New Roman" w:hAnsi="Times New Roman" w:cs="Times New Roman" w:hint="default"/>
        <w:w w:val="114"/>
        <w:sz w:val="22"/>
        <w:szCs w:val="22"/>
        <w:lang w:val="en-US" w:eastAsia="en-US" w:bidi="en-US"/>
      </w:rPr>
    </w:lvl>
    <w:lvl w:ilvl="3" w:tplc="18D4DA3A">
      <w:start w:val="1"/>
      <w:numFmt w:val="lowerRoman"/>
      <w:lvlText w:val="(%4)"/>
      <w:lvlJc w:val="left"/>
      <w:pPr>
        <w:ind w:left="2484" w:hanging="325"/>
      </w:pPr>
      <w:rPr>
        <w:rFonts w:ascii="Times New Roman" w:eastAsia="Times New Roman" w:hAnsi="Times New Roman" w:cs="Times New Roman" w:hint="default"/>
        <w:w w:val="110"/>
        <w:sz w:val="22"/>
        <w:szCs w:val="22"/>
        <w:lang w:val="en-US" w:eastAsia="en-US" w:bidi="en-US"/>
      </w:rPr>
    </w:lvl>
    <w:lvl w:ilvl="4" w:tplc="9F70359E">
      <w:numFmt w:val="bullet"/>
      <w:lvlText w:val="•"/>
      <w:lvlJc w:val="left"/>
      <w:pPr>
        <w:ind w:left="2460" w:hanging="325"/>
      </w:pPr>
      <w:rPr>
        <w:rFonts w:hint="default"/>
        <w:lang w:val="en-US" w:eastAsia="en-US" w:bidi="en-US"/>
      </w:rPr>
    </w:lvl>
    <w:lvl w:ilvl="5" w:tplc="6B96FB88">
      <w:numFmt w:val="bullet"/>
      <w:lvlText w:val="•"/>
      <w:lvlJc w:val="left"/>
      <w:pPr>
        <w:ind w:left="2480" w:hanging="325"/>
      </w:pPr>
      <w:rPr>
        <w:rFonts w:hint="default"/>
        <w:lang w:val="en-US" w:eastAsia="en-US" w:bidi="en-US"/>
      </w:rPr>
    </w:lvl>
    <w:lvl w:ilvl="6" w:tplc="5E46075E">
      <w:numFmt w:val="bullet"/>
      <w:lvlText w:val="•"/>
      <w:lvlJc w:val="left"/>
      <w:pPr>
        <w:ind w:left="3868" w:hanging="325"/>
      </w:pPr>
      <w:rPr>
        <w:rFonts w:hint="default"/>
        <w:lang w:val="en-US" w:eastAsia="en-US" w:bidi="en-US"/>
      </w:rPr>
    </w:lvl>
    <w:lvl w:ilvl="7" w:tplc="12743E5C">
      <w:numFmt w:val="bullet"/>
      <w:lvlText w:val="•"/>
      <w:lvlJc w:val="left"/>
      <w:pPr>
        <w:ind w:left="5256" w:hanging="325"/>
      </w:pPr>
      <w:rPr>
        <w:rFonts w:hint="default"/>
        <w:lang w:val="en-US" w:eastAsia="en-US" w:bidi="en-US"/>
      </w:rPr>
    </w:lvl>
    <w:lvl w:ilvl="8" w:tplc="ACDC0002">
      <w:numFmt w:val="bullet"/>
      <w:lvlText w:val="•"/>
      <w:lvlJc w:val="left"/>
      <w:pPr>
        <w:ind w:left="6644" w:hanging="32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74"/>
    <w:rsid w:val="00410174"/>
    <w:rsid w:val="009A538B"/>
    <w:rsid w:val="00AA4BE8"/>
    <w:rsid w:val="00B4685D"/>
    <w:rsid w:val="00B65025"/>
    <w:rsid w:val="00EE2332"/>
    <w:rsid w:val="00FB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52783"/>
  <w15:chartTrackingRefBased/>
  <w15:docId w15:val="{155CC6B7-BD26-4681-BF08-4F9BA08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 w:bidi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410174"/>
    <w:pPr>
      <w:ind w:left="1341" w:hanging="280"/>
      <w:outlineLvl w:val="2"/>
    </w:pPr>
    <w:rPr>
      <w:rFonts w:ascii="Georgia" w:eastAsia="Georgia" w:hAnsi="Georgia" w:cs="Georg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10174"/>
    <w:rPr>
      <w:rFonts w:ascii="Georgia" w:eastAsia="Georgia" w:hAnsi="Georgia" w:cs="Georgia"/>
      <w:b/>
      <w:bCs/>
      <w:lang w:eastAsia="en-US" w:bidi="en-US"/>
    </w:rPr>
  </w:style>
  <w:style w:type="paragraph" w:styleId="BodyText">
    <w:name w:val="Body Text"/>
    <w:basedOn w:val="Normal"/>
    <w:link w:val="BodyTextChar"/>
    <w:uiPriority w:val="1"/>
    <w:qFormat/>
    <w:rsid w:val="00410174"/>
  </w:style>
  <w:style w:type="character" w:customStyle="1" w:styleId="BodyTextChar">
    <w:name w:val="Body Text Char"/>
    <w:basedOn w:val="DefaultParagraphFont"/>
    <w:link w:val="BodyText"/>
    <w:uiPriority w:val="1"/>
    <w:rsid w:val="00410174"/>
    <w:rPr>
      <w:rFonts w:ascii="Times New Roman" w:eastAsia="Times New Roman" w:hAnsi="Times New Roman" w:cs="Times New Roman"/>
      <w:lang w:eastAsia="en-US" w:bidi="en-US"/>
    </w:rPr>
  </w:style>
  <w:style w:type="paragraph" w:styleId="ListParagraph">
    <w:name w:val="List Paragraph"/>
    <w:basedOn w:val="Normal"/>
    <w:uiPriority w:val="1"/>
    <w:qFormat/>
    <w:rsid w:val="00410174"/>
    <w:pPr>
      <w:ind w:left="1135" w:hanging="340"/>
    </w:pPr>
  </w:style>
  <w:style w:type="paragraph" w:customStyle="1" w:styleId="TableParagraph">
    <w:name w:val="Table Paragraph"/>
    <w:basedOn w:val="Normal"/>
    <w:uiPriority w:val="1"/>
    <w:qFormat/>
    <w:rsid w:val="00410174"/>
  </w:style>
  <w:style w:type="table" w:customStyle="1" w:styleId="TableGrid1">
    <w:name w:val="Table Grid1"/>
    <w:basedOn w:val="TableNormal"/>
    <w:next w:val="TableGrid"/>
    <w:uiPriority w:val="39"/>
    <w:rsid w:val="00410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10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표 구분선32"/>
    <w:basedOn w:val="TableNormal"/>
    <w:next w:val="TableGrid"/>
    <w:uiPriority w:val="39"/>
    <w:rsid w:val="00410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S2C</dc:creator>
  <cp:keywords/>
  <dc:description/>
  <cp:lastModifiedBy>S2C</cp:lastModifiedBy>
  <cp:revision>3</cp:revision>
  <dcterms:created xsi:type="dcterms:W3CDTF">2019-08-05T13:07:00Z</dcterms:created>
  <dcterms:modified xsi:type="dcterms:W3CDTF">2019-08-06T13:26:00Z</dcterms:modified>
</cp:coreProperties>
</file>