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C1391" w14:textId="37C57D35" w:rsidR="004B29A8" w:rsidRPr="00B84252" w:rsidRDefault="004B29A8" w:rsidP="00C070BC">
      <w:pPr>
        <w:ind w:left="567" w:hanging="567"/>
        <w:rPr>
          <w:rFonts w:ascii="Times New Roman" w:hAnsi="Times New Roman" w:cs="Times New Roman"/>
          <w:b/>
          <w:bCs/>
          <w:color w:val="000000" w:themeColor="text1"/>
          <w:lang w:val="de-CH"/>
        </w:rPr>
      </w:pPr>
      <w:r w:rsidRPr="00B84252">
        <w:rPr>
          <w:rFonts w:ascii="Times New Roman" w:hAnsi="Times New Roman" w:cs="Times New Roman"/>
          <w:b/>
          <w:bCs/>
          <w:color w:val="000000" w:themeColor="text1"/>
          <w:lang w:val="de-CH"/>
        </w:rPr>
        <w:t xml:space="preserve">Appendix </w:t>
      </w:r>
      <w:r w:rsidR="00505362" w:rsidRPr="00B84252">
        <w:rPr>
          <w:rFonts w:ascii="Times New Roman" w:hAnsi="Times New Roman" w:cs="Times New Roman"/>
          <w:b/>
          <w:bCs/>
          <w:color w:val="000000" w:themeColor="text1"/>
          <w:lang w:val="de-CH"/>
        </w:rPr>
        <w:t>C</w:t>
      </w:r>
    </w:p>
    <w:tbl>
      <w:tblPr>
        <w:tblStyle w:val="Tabellenraster"/>
        <w:tblpPr w:leftFromText="141" w:rightFromText="141" w:vertAnchor="text" w:tblpY="1"/>
        <w:tblOverlap w:val="never"/>
        <w:tblW w:w="14850" w:type="dxa"/>
        <w:tblLayout w:type="fixed"/>
        <w:tblLook w:val="04A0" w:firstRow="1" w:lastRow="0" w:firstColumn="1" w:lastColumn="0" w:noHBand="0" w:noVBand="1"/>
      </w:tblPr>
      <w:tblGrid>
        <w:gridCol w:w="2518"/>
        <w:gridCol w:w="2977"/>
        <w:gridCol w:w="6520"/>
        <w:gridCol w:w="2835"/>
      </w:tblGrid>
      <w:tr w:rsidR="00B84252" w:rsidRPr="00006897" w14:paraId="74996B80" w14:textId="77777777" w:rsidTr="00A71044">
        <w:trPr>
          <w:trHeight w:val="561"/>
        </w:trPr>
        <w:tc>
          <w:tcPr>
            <w:tcW w:w="2518" w:type="dxa"/>
            <w:shd w:val="clear" w:color="auto" w:fill="auto"/>
            <w:vAlign w:val="center"/>
          </w:tcPr>
          <w:p w14:paraId="76AFA72D" w14:textId="580FB669" w:rsidR="00B84252" w:rsidRPr="00A71044" w:rsidRDefault="00B84252" w:rsidP="00A71044">
            <w:pPr>
              <w:pStyle w:val="Default"/>
              <w:rPr>
                <w:rFonts w:ascii="Times New Roman" w:hAnsi="Times New Roman" w:cs="Times New Roman"/>
                <w:b/>
                <w:bCs/>
                <w:sz w:val="22"/>
                <w:szCs w:val="22"/>
              </w:rPr>
            </w:pPr>
            <w:proofErr w:type="spellStart"/>
            <w:r w:rsidRPr="00A71044">
              <w:rPr>
                <w:rFonts w:ascii="Times New Roman" w:hAnsi="Times New Roman" w:cs="Times New Roman"/>
                <w:b/>
                <w:bCs/>
                <w:sz w:val="22"/>
                <w:szCs w:val="22"/>
              </w:rPr>
              <w:t>Thematic</w:t>
            </w:r>
            <w:proofErr w:type="spellEnd"/>
            <w:r w:rsidRPr="00A71044">
              <w:rPr>
                <w:rFonts w:ascii="Times New Roman" w:hAnsi="Times New Roman" w:cs="Times New Roman"/>
                <w:b/>
                <w:bCs/>
                <w:sz w:val="22"/>
                <w:szCs w:val="22"/>
              </w:rPr>
              <w:t xml:space="preserve"> </w:t>
            </w:r>
            <w:proofErr w:type="spellStart"/>
            <w:r w:rsidRPr="00A71044">
              <w:rPr>
                <w:rFonts w:ascii="Times New Roman" w:hAnsi="Times New Roman" w:cs="Times New Roman"/>
                <w:b/>
                <w:bCs/>
                <w:sz w:val="22"/>
                <w:szCs w:val="22"/>
              </w:rPr>
              <w:t>categories</w:t>
            </w:r>
            <w:proofErr w:type="spellEnd"/>
          </w:p>
        </w:tc>
        <w:tc>
          <w:tcPr>
            <w:tcW w:w="2977" w:type="dxa"/>
            <w:shd w:val="clear" w:color="auto" w:fill="auto"/>
            <w:vAlign w:val="center"/>
          </w:tcPr>
          <w:p w14:paraId="4BAD4D9A" w14:textId="26A7EB92" w:rsidR="00B84252" w:rsidRPr="00A71044" w:rsidRDefault="00B84252" w:rsidP="00A71044">
            <w:pPr>
              <w:pStyle w:val="Default"/>
              <w:rPr>
                <w:rFonts w:ascii="Times New Roman" w:hAnsi="Times New Roman" w:cs="Times New Roman"/>
                <w:b/>
                <w:bCs/>
                <w:sz w:val="22"/>
                <w:szCs w:val="22"/>
              </w:rPr>
            </w:pPr>
            <w:r w:rsidRPr="00A71044">
              <w:rPr>
                <w:rFonts w:ascii="Times New Roman" w:hAnsi="Times New Roman" w:cs="Times New Roman"/>
                <w:b/>
                <w:bCs/>
                <w:sz w:val="22"/>
                <w:szCs w:val="22"/>
              </w:rPr>
              <w:t>Description</w:t>
            </w:r>
          </w:p>
        </w:tc>
        <w:tc>
          <w:tcPr>
            <w:tcW w:w="6520" w:type="dxa"/>
            <w:shd w:val="clear" w:color="auto" w:fill="auto"/>
            <w:vAlign w:val="center"/>
          </w:tcPr>
          <w:p w14:paraId="5286E848" w14:textId="58A882A1" w:rsidR="00B84252" w:rsidRPr="00A71044" w:rsidRDefault="00B84252" w:rsidP="00A71044">
            <w:pPr>
              <w:pStyle w:val="Default"/>
              <w:rPr>
                <w:rFonts w:ascii="Times New Roman" w:hAnsi="Times New Roman" w:cs="Times New Roman"/>
                <w:b/>
                <w:bCs/>
                <w:sz w:val="22"/>
                <w:szCs w:val="22"/>
              </w:rPr>
            </w:pPr>
            <w:proofErr w:type="spellStart"/>
            <w:r w:rsidRPr="00A71044">
              <w:rPr>
                <w:rFonts w:ascii="Times New Roman" w:hAnsi="Times New Roman" w:cs="Times New Roman"/>
                <w:b/>
                <w:bCs/>
                <w:sz w:val="22"/>
                <w:szCs w:val="22"/>
              </w:rPr>
              <w:t>Example</w:t>
            </w:r>
            <w:proofErr w:type="spellEnd"/>
          </w:p>
        </w:tc>
        <w:tc>
          <w:tcPr>
            <w:tcW w:w="2835" w:type="dxa"/>
            <w:shd w:val="clear" w:color="auto" w:fill="auto"/>
            <w:vAlign w:val="center"/>
          </w:tcPr>
          <w:p w14:paraId="1C89FC1B" w14:textId="7D4836BE" w:rsidR="00B84252" w:rsidRPr="00A71044" w:rsidRDefault="008B3BDB" w:rsidP="00A71044">
            <w:pPr>
              <w:pStyle w:val="Default"/>
              <w:rPr>
                <w:rFonts w:ascii="Times New Roman" w:hAnsi="Times New Roman" w:cs="Times New Roman"/>
                <w:b/>
                <w:bCs/>
                <w:sz w:val="22"/>
                <w:szCs w:val="22"/>
              </w:rPr>
            </w:pPr>
            <w:r w:rsidRPr="00A71044">
              <w:rPr>
                <w:rFonts w:ascii="Times New Roman" w:hAnsi="Times New Roman" w:cs="Times New Roman"/>
                <w:b/>
                <w:bCs/>
                <w:sz w:val="22"/>
                <w:szCs w:val="22"/>
              </w:rPr>
              <w:t xml:space="preserve">Encoding </w:t>
            </w:r>
            <w:proofErr w:type="spellStart"/>
            <w:r w:rsidRPr="00A71044">
              <w:rPr>
                <w:rFonts w:ascii="Times New Roman" w:hAnsi="Times New Roman" w:cs="Times New Roman"/>
                <w:b/>
                <w:bCs/>
                <w:sz w:val="22"/>
                <w:szCs w:val="22"/>
              </w:rPr>
              <w:t>rules</w:t>
            </w:r>
            <w:proofErr w:type="spellEnd"/>
          </w:p>
        </w:tc>
      </w:tr>
      <w:tr w:rsidR="00B84252" w:rsidRPr="00006897" w14:paraId="61826B2C" w14:textId="77777777" w:rsidTr="00006897">
        <w:trPr>
          <w:trHeight w:val="534"/>
        </w:trPr>
        <w:tc>
          <w:tcPr>
            <w:tcW w:w="14850" w:type="dxa"/>
            <w:gridSpan w:val="4"/>
            <w:shd w:val="clear" w:color="auto" w:fill="BFBFBF" w:themeFill="background1" w:themeFillShade="BF"/>
            <w:vAlign w:val="center"/>
          </w:tcPr>
          <w:p w14:paraId="3CBE0995" w14:textId="538F8381" w:rsidR="00B84252" w:rsidRPr="00006897" w:rsidRDefault="00B84252" w:rsidP="00A71044">
            <w:pPr>
              <w:pStyle w:val="Default"/>
              <w:jc w:val="both"/>
              <w:rPr>
                <w:rFonts w:ascii="Times New Roman" w:hAnsi="Times New Roman" w:cs="Times New Roman"/>
                <w:b/>
                <w:bCs/>
                <w:sz w:val="20"/>
                <w:szCs w:val="20"/>
              </w:rPr>
            </w:pPr>
            <w:proofErr w:type="spellStart"/>
            <w:r w:rsidRPr="00006897">
              <w:rPr>
                <w:rFonts w:ascii="Times New Roman" w:hAnsi="Times New Roman" w:cs="Times New Roman"/>
                <w:b/>
                <w:bCs/>
                <w:sz w:val="20"/>
                <w:szCs w:val="20"/>
              </w:rPr>
              <w:t>Pre-actional</w:t>
            </w:r>
            <w:proofErr w:type="spellEnd"/>
            <w:r w:rsidRPr="00006897">
              <w:rPr>
                <w:rFonts w:ascii="Times New Roman" w:hAnsi="Times New Roman" w:cs="Times New Roman"/>
                <w:b/>
                <w:bCs/>
                <w:sz w:val="20"/>
                <w:szCs w:val="20"/>
              </w:rPr>
              <w:t xml:space="preserve"> </w:t>
            </w:r>
            <w:proofErr w:type="spellStart"/>
            <w:r w:rsidRPr="00006897">
              <w:rPr>
                <w:rFonts w:ascii="Times New Roman" w:hAnsi="Times New Roman" w:cs="Times New Roman"/>
                <w:b/>
                <w:bCs/>
                <w:sz w:val="20"/>
                <w:szCs w:val="20"/>
              </w:rPr>
              <w:t>phase</w:t>
            </w:r>
            <w:proofErr w:type="spellEnd"/>
          </w:p>
        </w:tc>
      </w:tr>
      <w:tr w:rsidR="00B84252" w:rsidRPr="00006897" w14:paraId="4CA9B211" w14:textId="77777777" w:rsidTr="00A71044">
        <w:trPr>
          <w:trHeight w:val="902"/>
        </w:trPr>
        <w:tc>
          <w:tcPr>
            <w:tcW w:w="2518" w:type="dxa"/>
            <w:shd w:val="clear" w:color="auto" w:fill="auto"/>
          </w:tcPr>
          <w:p w14:paraId="22935655" w14:textId="1A88E691" w:rsidR="00B84252" w:rsidRPr="00006897" w:rsidRDefault="00B84252" w:rsidP="00A71044">
            <w:pPr>
              <w:pStyle w:val="Default"/>
              <w:rPr>
                <w:rFonts w:ascii="Times New Roman" w:hAnsi="Times New Roman" w:cs="Times New Roman"/>
                <w:sz w:val="20"/>
                <w:szCs w:val="20"/>
              </w:rPr>
            </w:pPr>
            <w:r w:rsidRPr="00006897">
              <w:rPr>
                <w:rFonts w:ascii="Times New Roman" w:hAnsi="Times New Roman" w:cs="Times New Roman"/>
                <w:b/>
                <w:bCs/>
                <w:sz w:val="20"/>
                <w:szCs w:val="20"/>
              </w:rPr>
              <w:t xml:space="preserve">Situational </w:t>
            </w:r>
            <w:proofErr w:type="spellStart"/>
            <w:r w:rsidRPr="00006897">
              <w:rPr>
                <w:rFonts w:ascii="Times New Roman" w:hAnsi="Times New Roman" w:cs="Times New Roman"/>
                <w:b/>
                <w:bCs/>
                <w:sz w:val="20"/>
                <w:szCs w:val="20"/>
              </w:rPr>
              <w:t>conditions</w:t>
            </w:r>
            <w:proofErr w:type="spellEnd"/>
            <w:r w:rsidRPr="00006897">
              <w:rPr>
                <w:rFonts w:ascii="Times New Roman" w:hAnsi="Times New Roman" w:cs="Times New Roman"/>
                <w:sz w:val="20"/>
                <w:szCs w:val="20"/>
              </w:rPr>
              <w:t xml:space="preserve"> </w:t>
            </w:r>
          </w:p>
        </w:tc>
        <w:tc>
          <w:tcPr>
            <w:tcW w:w="2977" w:type="dxa"/>
            <w:shd w:val="clear" w:color="auto" w:fill="auto"/>
          </w:tcPr>
          <w:p w14:paraId="0963B268" w14:textId="027BE0E3" w:rsidR="00B84252" w:rsidRPr="00006897" w:rsidRDefault="004A7141" w:rsidP="00A71044">
            <w:pPr>
              <w:spacing w:line="240" w:lineRule="auto"/>
              <w:jc w:val="both"/>
              <w:rPr>
                <w:rFonts w:ascii="Times New Roman" w:hAnsi="Times New Roman" w:cs="Times New Roman"/>
                <w:sz w:val="20"/>
                <w:szCs w:val="20"/>
              </w:rPr>
            </w:pPr>
            <w:r w:rsidRPr="00006897">
              <w:rPr>
                <w:rFonts w:ascii="Times New Roman" w:hAnsi="Times New Roman" w:cs="Times New Roman"/>
                <w:sz w:val="20"/>
                <w:szCs w:val="20"/>
              </w:rPr>
              <w:t>Any parts of the text</w:t>
            </w:r>
            <w:r w:rsidR="008B3BDB" w:rsidRPr="00006897">
              <w:rPr>
                <w:rFonts w:ascii="Times New Roman" w:hAnsi="Times New Roman" w:cs="Times New Roman"/>
                <w:sz w:val="20"/>
                <w:szCs w:val="20"/>
              </w:rPr>
              <w:t xml:space="preserve"> that refer to the situational conditions</w:t>
            </w:r>
            <w:r w:rsidR="009A5C25" w:rsidRPr="00006897">
              <w:rPr>
                <w:rFonts w:ascii="Times New Roman" w:hAnsi="Times New Roman" w:cs="Times New Roman"/>
                <w:sz w:val="20"/>
                <w:szCs w:val="20"/>
              </w:rPr>
              <w:t xml:space="preserve"> which the student is facing</w:t>
            </w:r>
            <w:r w:rsidR="008B3BDB" w:rsidRPr="00006897">
              <w:rPr>
                <w:rFonts w:ascii="Times New Roman" w:hAnsi="Times New Roman" w:cs="Times New Roman"/>
                <w:sz w:val="20"/>
                <w:szCs w:val="20"/>
              </w:rPr>
              <w:t>.</w:t>
            </w:r>
          </w:p>
        </w:tc>
        <w:tc>
          <w:tcPr>
            <w:tcW w:w="6520" w:type="dxa"/>
            <w:shd w:val="clear" w:color="auto" w:fill="auto"/>
          </w:tcPr>
          <w:p w14:paraId="50BFE3BF" w14:textId="6B490DC4" w:rsidR="00B84252" w:rsidRPr="00006897" w:rsidRDefault="00ED1254" w:rsidP="00A71044">
            <w:pPr>
              <w:pStyle w:val="Default"/>
              <w:rPr>
                <w:rFonts w:ascii="Times New Roman" w:hAnsi="Times New Roman" w:cs="Times New Roman"/>
                <w:i/>
                <w:iCs/>
                <w:sz w:val="20"/>
                <w:szCs w:val="20"/>
                <w:lang w:val="en-US"/>
              </w:rPr>
            </w:pPr>
            <w:r w:rsidRPr="00ED1254">
              <w:rPr>
                <w:rFonts w:ascii="Times New Roman" w:hAnsi="Times New Roman" w:cs="Times New Roman"/>
                <w:i/>
                <w:iCs/>
                <w:sz w:val="20"/>
                <w:szCs w:val="20"/>
                <w:lang w:val="en-US"/>
              </w:rPr>
              <w:t>"</w:t>
            </w:r>
            <w:proofErr w:type="gramStart"/>
            <w:r w:rsidRPr="00ED1254">
              <w:rPr>
                <w:rFonts w:ascii="Times New Roman" w:hAnsi="Times New Roman" w:cs="Times New Roman"/>
                <w:i/>
                <w:iCs/>
                <w:sz w:val="20"/>
                <w:szCs w:val="20"/>
                <w:lang w:val="en-US"/>
              </w:rPr>
              <w:t>Yes</w:t>
            </w:r>
            <w:proofErr w:type="gramEnd"/>
            <w:r w:rsidRPr="00ED1254">
              <w:rPr>
                <w:rFonts w:ascii="Times New Roman" w:hAnsi="Times New Roman" w:cs="Times New Roman"/>
                <w:i/>
                <w:iCs/>
                <w:sz w:val="20"/>
                <w:szCs w:val="20"/>
                <w:lang w:val="en-US"/>
              </w:rPr>
              <w:t xml:space="preserve"> there that is again so. Um rather so a temporal affair also. Whether I really after the </w:t>
            </w:r>
            <w:proofErr w:type="spellStart"/>
            <w:r w:rsidRPr="00ED1254">
              <w:rPr>
                <w:rFonts w:ascii="Times New Roman" w:hAnsi="Times New Roman" w:cs="Times New Roman"/>
                <w:i/>
                <w:iCs/>
                <w:sz w:val="20"/>
                <w:szCs w:val="20"/>
                <w:lang w:val="en-US"/>
              </w:rPr>
              <w:t>Augaben</w:t>
            </w:r>
            <w:proofErr w:type="spellEnd"/>
            <w:r w:rsidRPr="00ED1254">
              <w:rPr>
                <w:rFonts w:ascii="Times New Roman" w:hAnsi="Times New Roman" w:cs="Times New Roman"/>
                <w:i/>
                <w:iCs/>
                <w:sz w:val="20"/>
                <w:szCs w:val="20"/>
                <w:lang w:val="en-US"/>
              </w:rPr>
              <w:t xml:space="preserve"> </w:t>
            </w:r>
            <w:proofErr w:type="spellStart"/>
            <w:r w:rsidRPr="00ED1254">
              <w:rPr>
                <w:rFonts w:ascii="Times New Roman" w:hAnsi="Times New Roman" w:cs="Times New Roman"/>
                <w:i/>
                <w:iCs/>
                <w:sz w:val="20"/>
                <w:szCs w:val="20"/>
                <w:lang w:val="en-US"/>
              </w:rPr>
              <w:t>ähm</w:t>
            </w:r>
            <w:proofErr w:type="spellEnd"/>
            <w:r w:rsidRPr="00ED1254">
              <w:rPr>
                <w:rFonts w:ascii="Times New Roman" w:hAnsi="Times New Roman" w:cs="Times New Roman"/>
                <w:i/>
                <w:iCs/>
                <w:sz w:val="20"/>
                <w:szCs w:val="20"/>
                <w:lang w:val="en-US"/>
              </w:rPr>
              <w:t xml:space="preserve"> the motivation or strength at all still </w:t>
            </w:r>
            <w:proofErr w:type="gramStart"/>
            <w:r w:rsidRPr="00ED1254">
              <w:rPr>
                <w:rFonts w:ascii="Times New Roman" w:hAnsi="Times New Roman" w:cs="Times New Roman"/>
                <w:i/>
                <w:iCs/>
                <w:sz w:val="20"/>
                <w:szCs w:val="20"/>
                <w:lang w:val="en-US"/>
              </w:rPr>
              <w:t>have to</w:t>
            </w:r>
            <w:proofErr w:type="gramEnd"/>
            <w:r w:rsidRPr="00ED1254">
              <w:rPr>
                <w:rFonts w:ascii="Times New Roman" w:hAnsi="Times New Roman" w:cs="Times New Roman"/>
                <w:i/>
                <w:iCs/>
                <w:sz w:val="20"/>
                <w:szCs w:val="20"/>
                <w:lang w:val="en-US"/>
              </w:rPr>
              <w:t xml:space="preserve"> make something for it. And </w:t>
            </w:r>
            <w:proofErr w:type="gramStart"/>
            <w:r w:rsidRPr="00ED1254">
              <w:rPr>
                <w:rFonts w:ascii="Times New Roman" w:hAnsi="Times New Roman" w:cs="Times New Roman"/>
                <w:i/>
                <w:iCs/>
                <w:sz w:val="20"/>
                <w:szCs w:val="20"/>
                <w:lang w:val="en-US"/>
              </w:rPr>
              <w:t>therefore</w:t>
            </w:r>
            <w:proofErr w:type="gramEnd"/>
            <w:r w:rsidRPr="00ED1254">
              <w:rPr>
                <w:rFonts w:ascii="Times New Roman" w:hAnsi="Times New Roman" w:cs="Times New Roman"/>
                <w:i/>
                <w:iCs/>
                <w:sz w:val="20"/>
                <w:szCs w:val="20"/>
                <w:lang w:val="en-US"/>
              </w:rPr>
              <w:t xml:space="preserve"> they are really looked at or not depending on the day." (S1_1)</w:t>
            </w:r>
          </w:p>
        </w:tc>
        <w:tc>
          <w:tcPr>
            <w:tcW w:w="2835" w:type="dxa"/>
            <w:shd w:val="clear" w:color="auto" w:fill="auto"/>
          </w:tcPr>
          <w:p w14:paraId="7D8E131D" w14:textId="35D79879" w:rsidR="008B3BDB" w:rsidRPr="00006897" w:rsidRDefault="008B3BDB" w:rsidP="00A71044">
            <w:pPr>
              <w:pStyle w:val="Default"/>
              <w:jc w:val="both"/>
              <w:rPr>
                <w:rFonts w:ascii="Times New Roman" w:eastAsiaTheme="minorEastAsia" w:hAnsi="Times New Roman" w:cs="Times New Roman"/>
                <w:sz w:val="20"/>
                <w:szCs w:val="20"/>
                <w:lang w:val="en-US"/>
              </w:rPr>
            </w:pPr>
            <w:r w:rsidRPr="00006897">
              <w:rPr>
                <w:rFonts w:ascii="Times New Roman" w:eastAsiaTheme="minorEastAsia" w:hAnsi="Times New Roman" w:cs="Times New Roman"/>
                <w:sz w:val="20"/>
                <w:szCs w:val="20"/>
                <w:lang w:val="en-US"/>
              </w:rPr>
              <w:t>- Content understanding, as well as interpretations and evaluative statements around the described category</w:t>
            </w:r>
          </w:p>
          <w:p w14:paraId="1070A655" w14:textId="4E802D01" w:rsidR="00B84252" w:rsidRPr="00006897" w:rsidRDefault="008B3BDB" w:rsidP="00A71044">
            <w:pPr>
              <w:pStyle w:val="Default"/>
              <w:jc w:val="both"/>
              <w:rPr>
                <w:rFonts w:ascii="Times New Roman" w:eastAsiaTheme="minorEastAsia" w:hAnsi="Times New Roman" w:cs="Times New Roman"/>
                <w:sz w:val="20"/>
                <w:szCs w:val="20"/>
              </w:rPr>
            </w:pPr>
            <w:r w:rsidRPr="00006897">
              <w:rPr>
                <w:rFonts w:ascii="Times New Roman" w:eastAsiaTheme="minorEastAsia" w:hAnsi="Times New Roman" w:cs="Times New Roman"/>
                <w:sz w:val="20"/>
                <w:szCs w:val="20"/>
              </w:rPr>
              <w:t xml:space="preserve">- </w:t>
            </w:r>
            <w:proofErr w:type="spellStart"/>
            <w:r w:rsidRPr="00006897">
              <w:rPr>
                <w:rFonts w:ascii="Times New Roman" w:eastAsiaTheme="minorEastAsia" w:hAnsi="Times New Roman" w:cs="Times New Roman"/>
                <w:sz w:val="20"/>
                <w:szCs w:val="20"/>
              </w:rPr>
              <w:t>Sentence</w:t>
            </w:r>
            <w:proofErr w:type="spellEnd"/>
            <w:r w:rsidRPr="00006897">
              <w:rPr>
                <w:rFonts w:ascii="Times New Roman" w:eastAsiaTheme="minorEastAsia" w:hAnsi="Times New Roman" w:cs="Times New Roman"/>
                <w:sz w:val="20"/>
                <w:szCs w:val="20"/>
              </w:rPr>
              <w:t xml:space="preserve"> </w:t>
            </w:r>
            <w:proofErr w:type="spellStart"/>
            <w:r w:rsidRPr="00006897">
              <w:rPr>
                <w:rFonts w:ascii="Times New Roman" w:eastAsiaTheme="minorEastAsia" w:hAnsi="Times New Roman" w:cs="Times New Roman"/>
                <w:sz w:val="20"/>
                <w:szCs w:val="20"/>
              </w:rPr>
              <w:t>units</w:t>
            </w:r>
            <w:proofErr w:type="spellEnd"/>
          </w:p>
        </w:tc>
      </w:tr>
      <w:tr w:rsidR="00B84252" w:rsidRPr="00006897" w14:paraId="24CA01C2" w14:textId="77777777" w:rsidTr="00006897">
        <w:trPr>
          <w:trHeight w:val="1023"/>
        </w:trPr>
        <w:tc>
          <w:tcPr>
            <w:tcW w:w="2518" w:type="dxa"/>
            <w:shd w:val="clear" w:color="auto" w:fill="auto"/>
          </w:tcPr>
          <w:p w14:paraId="006D5B42" w14:textId="61EBDD89" w:rsidR="00B84252" w:rsidRPr="00006897" w:rsidRDefault="00B84252" w:rsidP="00A71044">
            <w:pPr>
              <w:pStyle w:val="Default"/>
              <w:rPr>
                <w:rFonts w:ascii="Times New Roman" w:hAnsi="Times New Roman" w:cs="Times New Roman"/>
                <w:b/>
                <w:bCs/>
                <w:sz w:val="20"/>
                <w:szCs w:val="20"/>
              </w:rPr>
            </w:pPr>
            <w:r w:rsidRPr="00006897">
              <w:rPr>
                <w:rFonts w:ascii="Times New Roman" w:hAnsi="Times New Roman" w:cs="Times New Roman"/>
                <w:b/>
                <w:bCs/>
                <w:sz w:val="20"/>
                <w:szCs w:val="20"/>
              </w:rPr>
              <w:t>Task</w:t>
            </w:r>
          </w:p>
        </w:tc>
        <w:tc>
          <w:tcPr>
            <w:tcW w:w="2977" w:type="dxa"/>
            <w:shd w:val="clear" w:color="auto" w:fill="auto"/>
          </w:tcPr>
          <w:p w14:paraId="7E52AA1F" w14:textId="7D92AA30" w:rsidR="00B84252" w:rsidRPr="00006897" w:rsidRDefault="004A7141" w:rsidP="00A71044">
            <w:pPr>
              <w:spacing w:line="240" w:lineRule="auto"/>
              <w:jc w:val="both"/>
              <w:rPr>
                <w:rFonts w:ascii="Times New Roman" w:hAnsi="Times New Roman" w:cs="Times New Roman"/>
                <w:sz w:val="20"/>
                <w:szCs w:val="20"/>
              </w:rPr>
            </w:pPr>
            <w:r w:rsidRPr="00006897">
              <w:rPr>
                <w:rFonts w:ascii="Times New Roman" w:hAnsi="Times New Roman" w:cs="Times New Roman"/>
                <w:sz w:val="20"/>
                <w:szCs w:val="20"/>
              </w:rPr>
              <w:t>Any parts of the text</w:t>
            </w:r>
            <w:r w:rsidRPr="00006897">
              <w:rPr>
                <w:rFonts w:ascii="Times New Roman" w:hAnsi="Times New Roman" w:cs="Times New Roman"/>
                <w:sz w:val="20"/>
                <w:szCs w:val="20"/>
              </w:rPr>
              <w:t xml:space="preserve"> that indicate the selection and handling of upcoming tasks.</w:t>
            </w:r>
          </w:p>
        </w:tc>
        <w:tc>
          <w:tcPr>
            <w:tcW w:w="6520" w:type="dxa"/>
            <w:shd w:val="clear" w:color="auto" w:fill="auto"/>
          </w:tcPr>
          <w:p w14:paraId="44555B7A" w14:textId="28C969D8" w:rsidR="00B84252" w:rsidRPr="00006897" w:rsidRDefault="009B3D01" w:rsidP="00A71044">
            <w:pPr>
              <w:spacing w:line="240" w:lineRule="auto"/>
              <w:rPr>
                <w:rFonts w:ascii="Times New Roman" w:hAnsi="Times New Roman" w:cs="Times New Roman"/>
                <w:i/>
                <w:iCs/>
                <w:sz w:val="20"/>
                <w:szCs w:val="20"/>
              </w:rPr>
            </w:pPr>
            <w:r w:rsidRPr="009B3D01">
              <w:rPr>
                <w:rFonts w:ascii="Times New Roman" w:hAnsi="Times New Roman" w:cs="Times New Roman"/>
                <w:i/>
                <w:iCs/>
                <w:sz w:val="20"/>
                <w:szCs w:val="20"/>
              </w:rPr>
              <w:t xml:space="preserve">"Um, yes, for me it triggered more </w:t>
            </w:r>
            <w:proofErr w:type="spellStart"/>
            <w:r w:rsidRPr="009B3D01">
              <w:rPr>
                <w:rFonts w:ascii="Times New Roman" w:hAnsi="Times New Roman" w:cs="Times New Roman"/>
                <w:i/>
                <w:iCs/>
                <w:sz w:val="20"/>
                <w:szCs w:val="20"/>
              </w:rPr>
              <w:t>that</w:t>
            </w:r>
            <w:proofErr w:type="spellEnd"/>
            <w:r w:rsidRPr="009B3D01">
              <w:rPr>
                <w:rFonts w:ascii="Times New Roman" w:hAnsi="Times New Roman" w:cs="Times New Roman"/>
                <w:i/>
                <w:iCs/>
                <w:sz w:val="20"/>
                <w:szCs w:val="20"/>
              </w:rPr>
              <w:t xml:space="preserve"> I thought less about the strategies, but rather that I started to think about when I would like to do what. Um because I divide the tasks a bit and um yes that was with me it triggered more so the future thinking always the whole process simply. Ah yes how do, so how do I plan that now." (S3_2)</w:t>
            </w:r>
          </w:p>
        </w:tc>
        <w:tc>
          <w:tcPr>
            <w:tcW w:w="2835" w:type="dxa"/>
            <w:shd w:val="clear" w:color="auto" w:fill="auto"/>
          </w:tcPr>
          <w:p w14:paraId="19A33236" w14:textId="0E8695C2" w:rsidR="00B84252" w:rsidRPr="00006897" w:rsidRDefault="008B3BDB" w:rsidP="00A71044">
            <w:pPr>
              <w:spacing w:line="240" w:lineRule="auto"/>
              <w:jc w:val="both"/>
              <w:rPr>
                <w:rFonts w:ascii="Times New Roman" w:hAnsi="Times New Roman" w:cs="Times New Roman"/>
                <w:color w:val="000000"/>
                <w:sz w:val="20"/>
                <w:szCs w:val="20"/>
              </w:rPr>
            </w:pPr>
            <w:r w:rsidRPr="00006897">
              <w:rPr>
                <w:rFonts w:ascii="Times New Roman" w:hAnsi="Times New Roman" w:cs="Times New Roman"/>
                <w:color w:val="000000"/>
                <w:sz w:val="20"/>
                <w:szCs w:val="20"/>
              </w:rPr>
              <w:t>(cf. above)</w:t>
            </w:r>
          </w:p>
        </w:tc>
      </w:tr>
      <w:tr w:rsidR="00B84252" w:rsidRPr="00006897" w14:paraId="41F33988" w14:textId="77777777" w:rsidTr="00006897">
        <w:trPr>
          <w:trHeight w:val="534"/>
        </w:trPr>
        <w:tc>
          <w:tcPr>
            <w:tcW w:w="2518" w:type="dxa"/>
            <w:shd w:val="clear" w:color="auto" w:fill="auto"/>
          </w:tcPr>
          <w:p w14:paraId="3A05FC78" w14:textId="228CADCA" w:rsidR="00B84252" w:rsidRPr="00006897" w:rsidRDefault="00B84252" w:rsidP="00A71044">
            <w:pPr>
              <w:pStyle w:val="Default"/>
              <w:rPr>
                <w:rFonts w:ascii="Times New Roman" w:hAnsi="Times New Roman" w:cs="Times New Roman"/>
                <w:b/>
                <w:bCs/>
                <w:sz w:val="20"/>
                <w:szCs w:val="20"/>
              </w:rPr>
            </w:pPr>
            <w:proofErr w:type="spellStart"/>
            <w:r w:rsidRPr="00006897">
              <w:rPr>
                <w:rFonts w:ascii="Times New Roman" w:hAnsi="Times New Roman" w:cs="Times New Roman"/>
                <w:b/>
                <w:bCs/>
                <w:sz w:val="20"/>
                <w:szCs w:val="20"/>
              </w:rPr>
              <w:t>Emotions</w:t>
            </w:r>
            <w:proofErr w:type="spellEnd"/>
          </w:p>
        </w:tc>
        <w:tc>
          <w:tcPr>
            <w:tcW w:w="2977" w:type="dxa"/>
            <w:shd w:val="clear" w:color="auto" w:fill="auto"/>
          </w:tcPr>
          <w:p w14:paraId="12B35B11" w14:textId="6CAD7E25" w:rsidR="00B84252" w:rsidRPr="00006897" w:rsidRDefault="004A7141" w:rsidP="00A71044">
            <w:pPr>
              <w:pStyle w:val="Default"/>
              <w:jc w:val="both"/>
              <w:rPr>
                <w:rFonts w:ascii="Times New Roman" w:hAnsi="Times New Roman" w:cs="Times New Roman"/>
                <w:sz w:val="20"/>
                <w:szCs w:val="20"/>
                <w:lang w:val="en-US"/>
              </w:rPr>
            </w:pPr>
            <w:r w:rsidRPr="00006897">
              <w:rPr>
                <w:rFonts w:ascii="Times New Roman" w:hAnsi="Times New Roman" w:cs="Times New Roman"/>
                <w:sz w:val="20"/>
                <w:szCs w:val="20"/>
                <w:lang w:val="en-US"/>
              </w:rPr>
              <w:t>Any parts of the text that indicate the emotional state of the student(s) in relation to the tasks ahead.</w:t>
            </w:r>
          </w:p>
        </w:tc>
        <w:tc>
          <w:tcPr>
            <w:tcW w:w="6520" w:type="dxa"/>
            <w:shd w:val="clear" w:color="auto" w:fill="auto"/>
          </w:tcPr>
          <w:p w14:paraId="05B95BFE" w14:textId="27B422CE" w:rsidR="00B84252" w:rsidRPr="00ED1254" w:rsidRDefault="00ED1254" w:rsidP="00A71044">
            <w:pPr>
              <w:pStyle w:val="Default"/>
              <w:rPr>
                <w:rFonts w:ascii="Times New Roman" w:hAnsi="Times New Roman" w:cs="Times New Roman"/>
                <w:i/>
                <w:iCs/>
                <w:color w:val="auto"/>
                <w:sz w:val="20"/>
                <w:szCs w:val="20"/>
                <w:lang w:val="en-US"/>
              </w:rPr>
            </w:pPr>
            <w:r w:rsidRPr="00ED1254">
              <w:rPr>
                <w:rFonts w:ascii="Times New Roman" w:hAnsi="Times New Roman" w:cs="Times New Roman"/>
                <w:i/>
                <w:iCs/>
                <w:color w:val="auto"/>
                <w:sz w:val="20"/>
                <w:szCs w:val="20"/>
                <w:lang w:val="en-US"/>
              </w:rPr>
              <w:t>"Um so the feedback last week um. I was very proud of us because it was really good feedback. And um it also encouraged us a little bit to continue and to become even better. And I have the feeling that especially positive feedback in a methodology seminar is a nice feeling. And um. Yes. There you also really want to continue at this level, so to speak." (S1_1)</w:t>
            </w:r>
          </w:p>
        </w:tc>
        <w:tc>
          <w:tcPr>
            <w:tcW w:w="2835" w:type="dxa"/>
            <w:shd w:val="clear" w:color="auto" w:fill="auto"/>
          </w:tcPr>
          <w:p w14:paraId="330AD752" w14:textId="087A736C" w:rsidR="00B84252" w:rsidRPr="00006897" w:rsidRDefault="008B3BDB" w:rsidP="00A71044">
            <w:pPr>
              <w:pStyle w:val="Default"/>
              <w:jc w:val="both"/>
              <w:rPr>
                <w:rFonts w:ascii="Times New Roman" w:eastAsiaTheme="minorEastAsia" w:hAnsi="Times New Roman" w:cs="Times New Roman"/>
                <w:sz w:val="20"/>
                <w:szCs w:val="20"/>
              </w:rPr>
            </w:pPr>
            <w:r w:rsidRPr="00006897">
              <w:rPr>
                <w:rFonts w:ascii="Times New Roman" w:hAnsi="Times New Roman" w:cs="Times New Roman"/>
                <w:sz w:val="20"/>
                <w:szCs w:val="20"/>
              </w:rPr>
              <w:t xml:space="preserve">(cf. </w:t>
            </w:r>
            <w:proofErr w:type="spellStart"/>
            <w:r w:rsidRPr="00006897">
              <w:rPr>
                <w:rFonts w:ascii="Times New Roman" w:hAnsi="Times New Roman" w:cs="Times New Roman"/>
                <w:sz w:val="20"/>
                <w:szCs w:val="20"/>
              </w:rPr>
              <w:t>above</w:t>
            </w:r>
            <w:proofErr w:type="spellEnd"/>
            <w:r w:rsidRPr="00006897">
              <w:rPr>
                <w:rFonts w:ascii="Times New Roman" w:hAnsi="Times New Roman" w:cs="Times New Roman"/>
                <w:sz w:val="20"/>
                <w:szCs w:val="20"/>
              </w:rPr>
              <w:t>)</w:t>
            </w:r>
          </w:p>
        </w:tc>
      </w:tr>
      <w:tr w:rsidR="00B84252" w:rsidRPr="00006897" w14:paraId="639BCB55" w14:textId="77777777" w:rsidTr="00006897">
        <w:trPr>
          <w:trHeight w:val="77"/>
        </w:trPr>
        <w:tc>
          <w:tcPr>
            <w:tcW w:w="2518" w:type="dxa"/>
            <w:shd w:val="clear" w:color="auto" w:fill="auto"/>
          </w:tcPr>
          <w:p w14:paraId="477875B8" w14:textId="0B6A270C" w:rsidR="00B84252" w:rsidRPr="00006897" w:rsidRDefault="00B84252" w:rsidP="00A71044">
            <w:pPr>
              <w:pStyle w:val="Default"/>
              <w:rPr>
                <w:rFonts w:ascii="Times New Roman" w:hAnsi="Times New Roman" w:cs="Times New Roman"/>
                <w:b/>
                <w:bCs/>
                <w:sz w:val="20"/>
                <w:szCs w:val="20"/>
              </w:rPr>
            </w:pPr>
            <w:r w:rsidRPr="00006897">
              <w:rPr>
                <w:rFonts w:ascii="Times New Roman" w:hAnsi="Times New Roman" w:cs="Times New Roman"/>
                <w:b/>
                <w:bCs/>
                <w:sz w:val="20"/>
                <w:szCs w:val="20"/>
              </w:rPr>
              <w:t>Goals</w:t>
            </w:r>
          </w:p>
        </w:tc>
        <w:tc>
          <w:tcPr>
            <w:tcW w:w="2977" w:type="dxa"/>
            <w:shd w:val="clear" w:color="auto" w:fill="auto"/>
          </w:tcPr>
          <w:p w14:paraId="7348EEF4" w14:textId="29B98474" w:rsidR="00B84252" w:rsidRPr="00006897" w:rsidRDefault="008D77E7" w:rsidP="00A71044">
            <w:pPr>
              <w:spacing w:line="240" w:lineRule="auto"/>
              <w:jc w:val="both"/>
              <w:rPr>
                <w:rFonts w:ascii="Times New Roman" w:hAnsi="Times New Roman" w:cs="Times New Roman"/>
                <w:sz w:val="20"/>
                <w:szCs w:val="20"/>
              </w:rPr>
            </w:pPr>
            <w:r w:rsidRPr="00006897">
              <w:rPr>
                <w:rFonts w:ascii="Times New Roman" w:hAnsi="Times New Roman" w:cs="Times New Roman"/>
                <w:sz w:val="20"/>
                <w:szCs w:val="20"/>
              </w:rPr>
              <w:t>All text parts that refer to setting personal goals and the relevance of achieving them.</w:t>
            </w:r>
          </w:p>
        </w:tc>
        <w:tc>
          <w:tcPr>
            <w:tcW w:w="6520" w:type="dxa"/>
            <w:shd w:val="clear" w:color="auto" w:fill="auto"/>
          </w:tcPr>
          <w:p w14:paraId="5004020C" w14:textId="547C6759" w:rsidR="00B84252" w:rsidRPr="00ED1254" w:rsidRDefault="00ED1254" w:rsidP="00A71044">
            <w:pPr>
              <w:pStyle w:val="Default"/>
              <w:rPr>
                <w:rFonts w:ascii="Times New Roman" w:hAnsi="Times New Roman" w:cs="Times New Roman"/>
                <w:i/>
                <w:iCs/>
                <w:color w:val="auto"/>
                <w:sz w:val="20"/>
                <w:szCs w:val="20"/>
                <w:lang w:val="en-US"/>
              </w:rPr>
            </w:pPr>
            <w:r w:rsidRPr="00ED1254">
              <w:rPr>
                <w:rFonts w:ascii="Times New Roman" w:hAnsi="Times New Roman" w:cs="Times New Roman"/>
                <w:i/>
                <w:iCs/>
                <w:color w:val="auto"/>
                <w:sz w:val="20"/>
                <w:szCs w:val="20"/>
                <w:lang w:val="en-US"/>
              </w:rPr>
              <w:t xml:space="preserve">"I have to say that I didn't summarize the text last week. And then I said to myself, okay, then you just </w:t>
            </w:r>
            <w:proofErr w:type="gramStart"/>
            <w:r w:rsidRPr="00ED1254">
              <w:rPr>
                <w:rFonts w:ascii="Times New Roman" w:hAnsi="Times New Roman" w:cs="Times New Roman"/>
                <w:i/>
                <w:iCs/>
                <w:color w:val="auto"/>
                <w:sz w:val="20"/>
                <w:szCs w:val="20"/>
                <w:lang w:val="en-US"/>
              </w:rPr>
              <w:t>have to</w:t>
            </w:r>
            <w:proofErr w:type="gramEnd"/>
            <w:r w:rsidRPr="00ED1254">
              <w:rPr>
                <w:rFonts w:ascii="Times New Roman" w:hAnsi="Times New Roman" w:cs="Times New Roman"/>
                <w:i/>
                <w:iCs/>
                <w:color w:val="auto"/>
                <w:sz w:val="20"/>
                <w:szCs w:val="20"/>
                <w:lang w:val="en-US"/>
              </w:rPr>
              <w:t xml:space="preserve"> do it again this week, summarize the text. Yes, I didn't have so much time last week and so I just said to myself: So now you invest more, uh summarize the text, then it will be good because it's like the last learning journal now this week and the last tasks that we have to solve, as much as I understood and I just wanted to use my resource management completely so that I can just get the points again." (S6_1)</w:t>
            </w:r>
          </w:p>
        </w:tc>
        <w:tc>
          <w:tcPr>
            <w:tcW w:w="2835" w:type="dxa"/>
            <w:shd w:val="clear" w:color="auto" w:fill="auto"/>
          </w:tcPr>
          <w:p w14:paraId="44CF667E" w14:textId="351991FB" w:rsidR="00B84252" w:rsidRPr="00006897" w:rsidRDefault="008B3BDB" w:rsidP="00A71044">
            <w:pPr>
              <w:pStyle w:val="Default"/>
              <w:jc w:val="both"/>
              <w:rPr>
                <w:rFonts w:ascii="Times New Roman" w:eastAsiaTheme="minorEastAsia" w:hAnsi="Times New Roman" w:cs="Times New Roman"/>
                <w:sz w:val="20"/>
                <w:szCs w:val="20"/>
              </w:rPr>
            </w:pPr>
            <w:r w:rsidRPr="00006897">
              <w:rPr>
                <w:rFonts w:ascii="Times New Roman" w:hAnsi="Times New Roman" w:cs="Times New Roman"/>
                <w:sz w:val="20"/>
                <w:szCs w:val="20"/>
              </w:rPr>
              <w:t xml:space="preserve">(cf. </w:t>
            </w:r>
            <w:proofErr w:type="spellStart"/>
            <w:r w:rsidRPr="00006897">
              <w:rPr>
                <w:rFonts w:ascii="Times New Roman" w:hAnsi="Times New Roman" w:cs="Times New Roman"/>
                <w:sz w:val="20"/>
                <w:szCs w:val="20"/>
              </w:rPr>
              <w:t>above</w:t>
            </w:r>
            <w:proofErr w:type="spellEnd"/>
            <w:r w:rsidRPr="00006897">
              <w:rPr>
                <w:rFonts w:ascii="Times New Roman" w:hAnsi="Times New Roman" w:cs="Times New Roman"/>
                <w:sz w:val="20"/>
                <w:szCs w:val="20"/>
              </w:rPr>
              <w:t>)</w:t>
            </w:r>
          </w:p>
        </w:tc>
      </w:tr>
      <w:tr w:rsidR="00B84252" w:rsidRPr="00006897" w14:paraId="518DF62B" w14:textId="77777777" w:rsidTr="00006897">
        <w:trPr>
          <w:trHeight w:val="517"/>
        </w:trPr>
        <w:tc>
          <w:tcPr>
            <w:tcW w:w="2518" w:type="dxa"/>
            <w:shd w:val="clear" w:color="auto" w:fill="auto"/>
          </w:tcPr>
          <w:p w14:paraId="747545A0" w14:textId="73883730" w:rsidR="00B84252" w:rsidRPr="00006897" w:rsidRDefault="0026170C" w:rsidP="00A71044">
            <w:pPr>
              <w:pStyle w:val="Default"/>
              <w:rPr>
                <w:rFonts w:ascii="Times New Roman" w:hAnsi="Times New Roman" w:cs="Times New Roman"/>
                <w:b/>
                <w:bCs/>
                <w:sz w:val="20"/>
                <w:szCs w:val="20"/>
              </w:rPr>
            </w:pPr>
            <w:r w:rsidRPr="00006897">
              <w:rPr>
                <w:rFonts w:ascii="Times New Roman" w:hAnsi="Times New Roman" w:cs="Times New Roman"/>
                <w:b/>
                <w:bCs/>
                <w:sz w:val="20"/>
                <w:szCs w:val="20"/>
              </w:rPr>
              <w:t>M</w:t>
            </w:r>
            <w:r w:rsidR="00024800" w:rsidRPr="00006897">
              <w:rPr>
                <w:rFonts w:ascii="Times New Roman" w:hAnsi="Times New Roman" w:cs="Times New Roman"/>
                <w:b/>
                <w:bCs/>
                <w:sz w:val="20"/>
                <w:szCs w:val="20"/>
              </w:rPr>
              <w:t xml:space="preserve">otivation </w:t>
            </w:r>
            <w:r w:rsidR="00B84252" w:rsidRPr="00006897">
              <w:rPr>
                <w:rFonts w:ascii="Times New Roman" w:hAnsi="Times New Roman" w:cs="Times New Roman"/>
                <w:b/>
                <w:bCs/>
                <w:sz w:val="20"/>
                <w:szCs w:val="20"/>
              </w:rPr>
              <w:t xml:space="preserve"> </w:t>
            </w:r>
          </w:p>
        </w:tc>
        <w:tc>
          <w:tcPr>
            <w:tcW w:w="2977" w:type="dxa"/>
            <w:shd w:val="clear" w:color="auto" w:fill="auto"/>
          </w:tcPr>
          <w:p w14:paraId="51FD0854" w14:textId="74A5D606" w:rsidR="00B84252" w:rsidRPr="00006897" w:rsidRDefault="008D77E7" w:rsidP="00A71044">
            <w:pPr>
              <w:pStyle w:val="Default"/>
              <w:jc w:val="both"/>
              <w:rPr>
                <w:rFonts w:ascii="Times New Roman" w:hAnsi="Times New Roman" w:cs="Times New Roman"/>
                <w:sz w:val="20"/>
                <w:szCs w:val="20"/>
                <w:lang w:val="en-US"/>
              </w:rPr>
            </w:pPr>
            <w:r w:rsidRPr="00006897">
              <w:rPr>
                <w:rFonts w:ascii="Times New Roman" w:hAnsi="Times New Roman" w:cs="Times New Roman"/>
                <w:sz w:val="20"/>
                <w:szCs w:val="20"/>
                <w:lang w:val="en-US"/>
              </w:rPr>
              <w:t>All parts of the text that indicate the motivational state of the students in relation to the upcoming tasks.</w:t>
            </w:r>
          </w:p>
        </w:tc>
        <w:tc>
          <w:tcPr>
            <w:tcW w:w="6520" w:type="dxa"/>
            <w:shd w:val="clear" w:color="auto" w:fill="auto"/>
          </w:tcPr>
          <w:p w14:paraId="73356C6F" w14:textId="323D3EC2" w:rsidR="00ED1254" w:rsidRPr="00ED1254" w:rsidRDefault="00ED1254" w:rsidP="00A71044">
            <w:pPr>
              <w:tabs>
                <w:tab w:val="left" w:pos="1265"/>
              </w:tabs>
              <w:spacing w:line="240" w:lineRule="auto"/>
              <w:rPr>
                <w:rFonts w:ascii="Times New Roman" w:hAnsi="Times New Roman" w:cs="Times New Roman"/>
                <w:i/>
                <w:iCs/>
                <w:sz w:val="20"/>
                <w:szCs w:val="20"/>
              </w:rPr>
            </w:pPr>
            <w:r w:rsidRPr="00ED1254">
              <w:rPr>
                <w:rFonts w:ascii="Times New Roman" w:hAnsi="Times New Roman" w:cs="Times New Roman"/>
                <w:i/>
                <w:iCs/>
                <w:sz w:val="20"/>
                <w:szCs w:val="20"/>
              </w:rPr>
              <w:t xml:space="preserve">"Since it always went well, the feedback simply confirmed to me that my behavior continued to go well or that it actually worked well for the result and that's why I knew I could continue in this way. </w:t>
            </w:r>
            <w:proofErr w:type="gramStart"/>
            <w:r w:rsidRPr="00ED1254">
              <w:rPr>
                <w:rFonts w:ascii="Times New Roman" w:hAnsi="Times New Roman" w:cs="Times New Roman"/>
                <w:i/>
                <w:iCs/>
                <w:sz w:val="20"/>
                <w:szCs w:val="20"/>
              </w:rPr>
              <w:t>So</w:t>
            </w:r>
            <w:proofErr w:type="gramEnd"/>
            <w:r w:rsidRPr="00ED1254">
              <w:rPr>
                <w:rFonts w:ascii="Times New Roman" w:hAnsi="Times New Roman" w:cs="Times New Roman"/>
                <w:i/>
                <w:iCs/>
                <w:sz w:val="20"/>
                <w:szCs w:val="20"/>
              </w:rPr>
              <w:t xml:space="preserve"> it confirmed like a little bit that I either that it goes well and otherwise I would have also noticed that it does not go well and must change something." (S4_2)</w:t>
            </w:r>
          </w:p>
        </w:tc>
        <w:tc>
          <w:tcPr>
            <w:tcW w:w="2835" w:type="dxa"/>
            <w:shd w:val="clear" w:color="auto" w:fill="auto"/>
          </w:tcPr>
          <w:p w14:paraId="638DCA12" w14:textId="2292C355" w:rsidR="00B84252" w:rsidRPr="00006897" w:rsidRDefault="008B3BDB" w:rsidP="00A71044">
            <w:pPr>
              <w:pStyle w:val="Default"/>
              <w:jc w:val="both"/>
              <w:rPr>
                <w:rFonts w:ascii="Times New Roman" w:eastAsiaTheme="minorEastAsia" w:hAnsi="Times New Roman" w:cs="Times New Roman"/>
                <w:sz w:val="20"/>
                <w:szCs w:val="20"/>
              </w:rPr>
            </w:pPr>
            <w:r w:rsidRPr="00006897">
              <w:rPr>
                <w:rFonts w:ascii="Times New Roman" w:hAnsi="Times New Roman" w:cs="Times New Roman"/>
                <w:sz w:val="20"/>
                <w:szCs w:val="20"/>
              </w:rPr>
              <w:t xml:space="preserve">(cf. </w:t>
            </w:r>
            <w:proofErr w:type="spellStart"/>
            <w:r w:rsidRPr="00006897">
              <w:rPr>
                <w:rFonts w:ascii="Times New Roman" w:hAnsi="Times New Roman" w:cs="Times New Roman"/>
                <w:sz w:val="20"/>
                <w:szCs w:val="20"/>
              </w:rPr>
              <w:t>above</w:t>
            </w:r>
            <w:proofErr w:type="spellEnd"/>
            <w:r w:rsidRPr="00006897">
              <w:rPr>
                <w:rFonts w:ascii="Times New Roman" w:hAnsi="Times New Roman" w:cs="Times New Roman"/>
                <w:sz w:val="20"/>
                <w:szCs w:val="20"/>
              </w:rPr>
              <w:t>)</w:t>
            </w:r>
          </w:p>
        </w:tc>
      </w:tr>
      <w:tr w:rsidR="00B84252" w:rsidRPr="00006897" w14:paraId="772B637B" w14:textId="77777777" w:rsidTr="00A71044">
        <w:trPr>
          <w:trHeight w:val="560"/>
        </w:trPr>
        <w:tc>
          <w:tcPr>
            <w:tcW w:w="2518" w:type="dxa"/>
            <w:shd w:val="clear" w:color="auto" w:fill="auto"/>
          </w:tcPr>
          <w:p w14:paraId="333C58AA" w14:textId="3C0DF244" w:rsidR="00B84252" w:rsidRPr="00006897" w:rsidRDefault="0026170C" w:rsidP="00A71044">
            <w:pPr>
              <w:pStyle w:val="Default"/>
              <w:rPr>
                <w:rFonts w:ascii="Times New Roman" w:hAnsi="Times New Roman" w:cs="Times New Roman"/>
                <w:b/>
                <w:bCs/>
                <w:sz w:val="20"/>
                <w:szCs w:val="20"/>
              </w:rPr>
            </w:pPr>
            <w:proofErr w:type="spellStart"/>
            <w:r w:rsidRPr="00006897">
              <w:rPr>
                <w:rFonts w:ascii="Times New Roman" w:hAnsi="Times New Roman" w:cs="Times New Roman"/>
                <w:b/>
                <w:bCs/>
                <w:sz w:val="20"/>
                <w:szCs w:val="20"/>
              </w:rPr>
              <w:t>P</w:t>
            </w:r>
            <w:r w:rsidR="00024800" w:rsidRPr="00006897">
              <w:rPr>
                <w:rFonts w:ascii="Times New Roman" w:hAnsi="Times New Roman" w:cs="Times New Roman"/>
                <w:b/>
                <w:bCs/>
                <w:sz w:val="20"/>
                <w:szCs w:val="20"/>
              </w:rPr>
              <w:t>lanned</w:t>
            </w:r>
            <w:proofErr w:type="spellEnd"/>
            <w:r w:rsidR="00024800" w:rsidRPr="00006897">
              <w:rPr>
                <w:rFonts w:ascii="Times New Roman" w:hAnsi="Times New Roman" w:cs="Times New Roman"/>
                <w:b/>
                <w:bCs/>
                <w:sz w:val="20"/>
                <w:szCs w:val="20"/>
              </w:rPr>
              <w:t xml:space="preserve"> </w:t>
            </w:r>
            <w:proofErr w:type="spellStart"/>
            <w:r w:rsidR="00024800" w:rsidRPr="00006897">
              <w:rPr>
                <w:rFonts w:ascii="Times New Roman" w:hAnsi="Times New Roman" w:cs="Times New Roman"/>
                <w:b/>
                <w:bCs/>
                <w:sz w:val="20"/>
                <w:szCs w:val="20"/>
              </w:rPr>
              <w:t>strategy</w:t>
            </w:r>
            <w:proofErr w:type="spellEnd"/>
            <w:r w:rsidR="00024800" w:rsidRPr="00006897">
              <w:rPr>
                <w:rFonts w:ascii="Times New Roman" w:hAnsi="Times New Roman" w:cs="Times New Roman"/>
                <w:b/>
                <w:bCs/>
                <w:sz w:val="20"/>
                <w:szCs w:val="20"/>
              </w:rPr>
              <w:t xml:space="preserve"> </w:t>
            </w:r>
            <w:proofErr w:type="spellStart"/>
            <w:r w:rsidR="00024800" w:rsidRPr="00006897">
              <w:rPr>
                <w:rFonts w:ascii="Times New Roman" w:hAnsi="Times New Roman" w:cs="Times New Roman"/>
                <w:b/>
                <w:bCs/>
                <w:sz w:val="20"/>
                <w:szCs w:val="20"/>
              </w:rPr>
              <w:t>deployment</w:t>
            </w:r>
            <w:proofErr w:type="spellEnd"/>
            <w:r w:rsidR="00024800" w:rsidRPr="00006897">
              <w:rPr>
                <w:rFonts w:ascii="Times New Roman" w:hAnsi="Times New Roman" w:cs="Times New Roman"/>
                <w:b/>
                <w:bCs/>
                <w:sz w:val="20"/>
                <w:szCs w:val="20"/>
              </w:rPr>
              <w:t xml:space="preserve"> </w:t>
            </w:r>
            <w:r w:rsidR="00B84252" w:rsidRPr="00006897">
              <w:rPr>
                <w:rFonts w:ascii="Times New Roman" w:hAnsi="Times New Roman" w:cs="Times New Roman"/>
                <w:b/>
                <w:bCs/>
                <w:sz w:val="20"/>
                <w:szCs w:val="20"/>
              </w:rPr>
              <w:t xml:space="preserve"> </w:t>
            </w:r>
          </w:p>
        </w:tc>
        <w:tc>
          <w:tcPr>
            <w:tcW w:w="2977" w:type="dxa"/>
            <w:shd w:val="clear" w:color="auto" w:fill="auto"/>
          </w:tcPr>
          <w:p w14:paraId="2D224095" w14:textId="776C035C" w:rsidR="00B84252" w:rsidRPr="00006897" w:rsidRDefault="008D77E7" w:rsidP="00A71044">
            <w:pPr>
              <w:pStyle w:val="Default"/>
              <w:tabs>
                <w:tab w:val="center" w:pos="1238"/>
              </w:tabs>
              <w:jc w:val="both"/>
              <w:rPr>
                <w:rFonts w:ascii="Times New Roman" w:hAnsi="Times New Roman" w:cs="Times New Roman"/>
                <w:sz w:val="20"/>
                <w:szCs w:val="20"/>
                <w:lang w:val="en-US"/>
              </w:rPr>
            </w:pPr>
            <w:r w:rsidRPr="00006897">
              <w:rPr>
                <w:rFonts w:ascii="Times New Roman" w:hAnsi="Times New Roman" w:cs="Times New Roman"/>
                <w:sz w:val="20"/>
                <w:szCs w:val="20"/>
                <w:lang w:val="en-US"/>
              </w:rPr>
              <w:t xml:space="preserve">Any portions of text that indicate the student's planned use of strategy </w:t>
            </w:r>
            <w:r w:rsidR="009B3D01">
              <w:rPr>
                <w:rFonts w:ascii="Times New Roman" w:hAnsi="Times New Roman" w:cs="Times New Roman"/>
                <w:sz w:val="20"/>
                <w:szCs w:val="20"/>
                <w:lang w:val="en-US"/>
              </w:rPr>
              <w:t xml:space="preserve">and how they plan to proceed </w:t>
            </w:r>
            <w:r w:rsidRPr="00006897">
              <w:rPr>
                <w:rFonts w:ascii="Times New Roman" w:hAnsi="Times New Roman" w:cs="Times New Roman"/>
                <w:sz w:val="20"/>
                <w:szCs w:val="20"/>
                <w:lang w:val="en-US"/>
              </w:rPr>
              <w:t>in relation to upcoming assignments.</w:t>
            </w:r>
            <w:r w:rsidR="00B84252" w:rsidRPr="00006897">
              <w:rPr>
                <w:rFonts w:ascii="Times New Roman" w:hAnsi="Times New Roman" w:cs="Times New Roman"/>
                <w:sz w:val="20"/>
                <w:szCs w:val="20"/>
                <w:lang w:val="en-US"/>
              </w:rPr>
              <w:tab/>
            </w:r>
          </w:p>
        </w:tc>
        <w:tc>
          <w:tcPr>
            <w:tcW w:w="6520" w:type="dxa"/>
            <w:shd w:val="clear" w:color="auto" w:fill="auto"/>
          </w:tcPr>
          <w:p w14:paraId="0F02EA5E" w14:textId="11F01D9B" w:rsidR="00B84252" w:rsidRPr="00006897" w:rsidRDefault="009B3D01" w:rsidP="00A71044">
            <w:pPr>
              <w:spacing w:line="240" w:lineRule="auto"/>
              <w:rPr>
                <w:rFonts w:ascii="Times New Roman" w:hAnsi="Times New Roman" w:cs="Times New Roman"/>
                <w:i/>
                <w:iCs/>
                <w:sz w:val="20"/>
                <w:szCs w:val="20"/>
              </w:rPr>
            </w:pPr>
            <w:r w:rsidRPr="009B3D01">
              <w:rPr>
                <w:rFonts w:ascii="Times New Roman" w:hAnsi="Times New Roman" w:cs="Times New Roman"/>
                <w:i/>
                <w:iCs/>
                <w:sz w:val="20"/>
                <w:szCs w:val="20"/>
              </w:rPr>
              <w:t>"</w:t>
            </w:r>
            <w:proofErr w:type="gramStart"/>
            <w:r w:rsidRPr="009B3D01">
              <w:rPr>
                <w:rFonts w:ascii="Times New Roman" w:hAnsi="Times New Roman" w:cs="Times New Roman"/>
                <w:i/>
                <w:iCs/>
                <w:sz w:val="20"/>
                <w:szCs w:val="20"/>
              </w:rPr>
              <w:t>So</w:t>
            </w:r>
            <w:proofErr w:type="gramEnd"/>
            <w:r w:rsidRPr="009B3D01">
              <w:rPr>
                <w:rFonts w:ascii="Times New Roman" w:hAnsi="Times New Roman" w:cs="Times New Roman"/>
                <w:i/>
                <w:iCs/>
                <w:sz w:val="20"/>
                <w:szCs w:val="20"/>
              </w:rPr>
              <w:t xml:space="preserve"> I actually find the, how should I say, the procedure how the whole thing is carried out with the um first get an overview, I actually find really very good because um on the one hand I have the feeling the first impression is important and on the other hand you can um also plan the time a little. Um how do I want to approach this text now for example? How do I want uh or </w:t>
            </w:r>
            <w:r w:rsidRPr="009B3D01">
              <w:rPr>
                <w:rFonts w:ascii="Times New Roman" w:hAnsi="Times New Roman" w:cs="Times New Roman"/>
                <w:i/>
                <w:iCs/>
                <w:sz w:val="20"/>
                <w:szCs w:val="20"/>
              </w:rPr>
              <w:lastRenderedPageBreak/>
              <w:t>when do I want to listen to the podcast? How long do the podcasts last?" (S1_2)</w:t>
            </w:r>
          </w:p>
        </w:tc>
        <w:tc>
          <w:tcPr>
            <w:tcW w:w="2835" w:type="dxa"/>
            <w:shd w:val="clear" w:color="auto" w:fill="auto"/>
          </w:tcPr>
          <w:p w14:paraId="7DE5E266" w14:textId="74AE2A67" w:rsidR="00B84252" w:rsidRPr="00006897" w:rsidRDefault="008B3BDB" w:rsidP="00A71044">
            <w:pPr>
              <w:spacing w:line="240" w:lineRule="auto"/>
              <w:jc w:val="both"/>
              <w:rPr>
                <w:rFonts w:ascii="Times New Roman" w:hAnsi="Times New Roman" w:cs="Times New Roman"/>
                <w:color w:val="000000"/>
                <w:sz w:val="20"/>
                <w:szCs w:val="20"/>
              </w:rPr>
            </w:pPr>
            <w:r w:rsidRPr="00006897">
              <w:rPr>
                <w:rFonts w:ascii="Times New Roman" w:hAnsi="Times New Roman" w:cs="Times New Roman"/>
                <w:color w:val="000000"/>
                <w:sz w:val="20"/>
                <w:szCs w:val="20"/>
              </w:rPr>
              <w:lastRenderedPageBreak/>
              <w:t>(cf. above)</w:t>
            </w:r>
          </w:p>
        </w:tc>
      </w:tr>
      <w:tr w:rsidR="00ED0DE3" w:rsidRPr="00006897" w14:paraId="32D848B7" w14:textId="77777777" w:rsidTr="00006897">
        <w:trPr>
          <w:trHeight w:val="819"/>
        </w:trPr>
        <w:tc>
          <w:tcPr>
            <w:tcW w:w="2518" w:type="dxa"/>
            <w:shd w:val="clear" w:color="auto" w:fill="auto"/>
          </w:tcPr>
          <w:p w14:paraId="165889C8" w14:textId="5CE17DF4" w:rsidR="00ED0DE3" w:rsidRPr="00006897" w:rsidRDefault="0026170C" w:rsidP="00A71044">
            <w:pPr>
              <w:pStyle w:val="Default"/>
              <w:rPr>
                <w:rFonts w:ascii="Times New Roman" w:hAnsi="Times New Roman" w:cs="Times New Roman"/>
                <w:b/>
                <w:bCs/>
                <w:sz w:val="20"/>
                <w:szCs w:val="20"/>
              </w:rPr>
            </w:pPr>
            <w:proofErr w:type="spellStart"/>
            <w:r w:rsidRPr="00006897">
              <w:rPr>
                <w:rFonts w:ascii="Times New Roman" w:hAnsi="Times New Roman" w:cs="Times New Roman"/>
                <w:b/>
                <w:bCs/>
                <w:sz w:val="20"/>
                <w:szCs w:val="20"/>
              </w:rPr>
              <w:t>W</w:t>
            </w:r>
            <w:r w:rsidR="00ED0DE3" w:rsidRPr="00006897">
              <w:rPr>
                <w:rFonts w:ascii="Times New Roman" w:hAnsi="Times New Roman" w:cs="Times New Roman"/>
                <w:b/>
                <w:bCs/>
                <w:sz w:val="20"/>
                <w:szCs w:val="20"/>
              </w:rPr>
              <w:t>ellbeing</w:t>
            </w:r>
            <w:proofErr w:type="spellEnd"/>
          </w:p>
        </w:tc>
        <w:tc>
          <w:tcPr>
            <w:tcW w:w="2977" w:type="dxa"/>
            <w:shd w:val="clear" w:color="auto" w:fill="auto"/>
          </w:tcPr>
          <w:p w14:paraId="5DAA8B81" w14:textId="2EB277C5" w:rsidR="00ED0DE3" w:rsidRPr="00006897" w:rsidRDefault="008D77E7" w:rsidP="00A71044">
            <w:pPr>
              <w:pStyle w:val="Default"/>
              <w:tabs>
                <w:tab w:val="center" w:pos="1238"/>
              </w:tabs>
              <w:jc w:val="both"/>
              <w:rPr>
                <w:rFonts w:ascii="Times New Roman" w:hAnsi="Times New Roman" w:cs="Times New Roman"/>
                <w:sz w:val="20"/>
                <w:szCs w:val="20"/>
                <w:lang w:val="en-US"/>
              </w:rPr>
            </w:pPr>
            <w:r w:rsidRPr="00006897">
              <w:rPr>
                <w:rFonts w:ascii="Times New Roman" w:hAnsi="Times New Roman" w:cs="Times New Roman"/>
                <w:sz w:val="20"/>
                <w:szCs w:val="20"/>
                <w:lang w:val="en-US"/>
              </w:rPr>
              <w:t>All text parts that refer to personal well-being in relation to solving tasks.</w:t>
            </w:r>
          </w:p>
        </w:tc>
        <w:tc>
          <w:tcPr>
            <w:tcW w:w="6520" w:type="dxa"/>
            <w:shd w:val="clear" w:color="auto" w:fill="auto"/>
          </w:tcPr>
          <w:p w14:paraId="72B6C97F" w14:textId="08DF6302" w:rsidR="009B3D01" w:rsidRPr="009B3D01" w:rsidRDefault="00ED1254" w:rsidP="00A71044">
            <w:pPr>
              <w:spacing w:line="240" w:lineRule="auto"/>
              <w:rPr>
                <w:rFonts w:ascii="Times New Roman" w:hAnsi="Times New Roman" w:cs="Times New Roman"/>
                <w:i/>
                <w:iCs/>
                <w:sz w:val="20"/>
                <w:szCs w:val="20"/>
              </w:rPr>
            </w:pPr>
            <w:r w:rsidRPr="00ED1254">
              <w:rPr>
                <w:rFonts w:ascii="Times New Roman" w:hAnsi="Times New Roman" w:cs="Times New Roman"/>
                <w:i/>
                <w:iCs/>
                <w:sz w:val="20"/>
                <w:szCs w:val="20"/>
              </w:rPr>
              <w:t xml:space="preserve">"It's more motivating when I compare it with other events. Because it was just 1:1. We were in a group, we were supervised. We had feedback. I always knew: Ah, now I'm done. And now I can go further. It's a closer supervision that is also more motivating. </w:t>
            </w:r>
            <w:proofErr w:type="gramStart"/>
            <w:r w:rsidRPr="00ED1254">
              <w:rPr>
                <w:rFonts w:ascii="Times New Roman" w:hAnsi="Times New Roman" w:cs="Times New Roman"/>
                <w:i/>
                <w:iCs/>
                <w:sz w:val="20"/>
                <w:szCs w:val="20"/>
              </w:rPr>
              <w:t>So</w:t>
            </w:r>
            <w:proofErr w:type="gramEnd"/>
            <w:r w:rsidRPr="00ED1254">
              <w:rPr>
                <w:rFonts w:ascii="Times New Roman" w:hAnsi="Times New Roman" w:cs="Times New Roman"/>
                <w:i/>
                <w:iCs/>
                <w:sz w:val="20"/>
                <w:szCs w:val="20"/>
              </w:rPr>
              <w:t xml:space="preserve"> this presence, or. It doesn't matter whether it's virtual or through the tutor, who comes and gives us tips and tells us what's good, what we need to optimize. It's just like a different presence than when I think of other events where it's handled completely differently." (S2_2)</w:t>
            </w:r>
          </w:p>
        </w:tc>
        <w:tc>
          <w:tcPr>
            <w:tcW w:w="2835" w:type="dxa"/>
            <w:shd w:val="clear" w:color="auto" w:fill="auto"/>
          </w:tcPr>
          <w:p w14:paraId="695D1415" w14:textId="4975A50C" w:rsidR="00ED0DE3" w:rsidRPr="00006897" w:rsidRDefault="008B3BDB" w:rsidP="00A71044">
            <w:pPr>
              <w:spacing w:line="240" w:lineRule="auto"/>
              <w:jc w:val="both"/>
              <w:rPr>
                <w:rFonts w:ascii="Times New Roman" w:hAnsi="Times New Roman" w:cs="Times New Roman"/>
                <w:color w:val="000000"/>
                <w:sz w:val="20"/>
                <w:szCs w:val="20"/>
              </w:rPr>
            </w:pPr>
            <w:r w:rsidRPr="00006897">
              <w:rPr>
                <w:rFonts w:ascii="Times New Roman" w:hAnsi="Times New Roman" w:cs="Times New Roman"/>
                <w:color w:val="000000"/>
                <w:sz w:val="20"/>
                <w:szCs w:val="20"/>
              </w:rPr>
              <w:t>(cf. above)</w:t>
            </w:r>
          </w:p>
        </w:tc>
      </w:tr>
      <w:tr w:rsidR="00B84252" w:rsidRPr="00006897" w14:paraId="56DF79CE" w14:textId="77777777" w:rsidTr="00006897">
        <w:trPr>
          <w:trHeight w:val="517"/>
        </w:trPr>
        <w:tc>
          <w:tcPr>
            <w:tcW w:w="14850" w:type="dxa"/>
            <w:gridSpan w:val="4"/>
            <w:shd w:val="clear" w:color="auto" w:fill="BFBFBF" w:themeFill="background1" w:themeFillShade="BF"/>
            <w:vAlign w:val="center"/>
          </w:tcPr>
          <w:p w14:paraId="41AAF756" w14:textId="77EC3DA1" w:rsidR="00B84252" w:rsidRPr="00006897" w:rsidRDefault="00551AB2" w:rsidP="00A71044">
            <w:pPr>
              <w:pStyle w:val="Default"/>
              <w:jc w:val="both"/>
              <w:rPr>
                <w:rFonts w:ascii="Times New Roman" w:hAnsi="Times New Roman" w:cs="Times New Roman"/>
                <w:b/>
                <w:bCs/>
                <w:sz w:val="20"/>
                <w:szCs w:val="20"/>
              </w:rPr>
            </w:pPr>
            <w:proofErr w:type="spellStart"/>
            <w:r w:rsidRPr="00006897">
              <w:rPr>
                <w:rFonts w:ascii="Times New Roman" w:hAnsi="Times New Roman" w:cs="Times New Roman"/>
                <w:b/>
                <w:bCs/>
                <w:sz w:val="20"/>
                <w:szCs w:val="20"/>
              </w:rPr>
              <w:t>Actional</w:t>
            </w:r>
            <w:proofErr w:type="spellEnd"/>
            <w:r w:rsidR="00AC0877" w:rsidRPr="00006897">
              <w:rPr>
                <w:rFonts w:ascii="Times New Roman" w:hAnsi="Times New Roman" w:cs="Times New Roman"/>
                <w:b/>
                <w:bCs/>
                <w:sz w:val="20"/>
                <w:szCs w:val="20"/>
              </w:rPr>
              <w:t xml:space="preserve"> </w:t>
            </w:r>
            <w:proofErr w:type="spellStart"/>
            <w:r w:rsidR="00AC0877" w:rsidRPr="00006897">
              <w:rPr>
                <w:rFonts w:ascii="Times New Roman" w:hAnsi="Times New Roman" w:cs="Times New Roman"/>
                <w:b/>
                <w:bCs/>
                <w:sz w:val="20"/>
                <w:szCs w:val="20"/>
              </w:rPr>
              <w:t>phase</w:t>
            </w:r>
            <w:proofErr w:type="spellEnd"/>
          </w:p>
        </w:tc>
      </w:tr>
      <w:tr w:rsidR="00B84252" w:rsidRPr="00006897" w14:paraId="2F5510C6" w14:textId="77777777" w:rsidTr="00006897">
        <w:trPr>
          <w:trHeight w:val="2163"/>
        </w:trPr>
        <w:tc>
          <w:tcPr>
            <w:tcW w:w="2518" w:type="dxa"/>
            <w:shd w:val="clear" w:color="auto" w:fill="auto"/>
          </w:tcPr>
          <w:p w14:paraId="5AE66F2A" w14:textId="7D958B29" w:rsidR="00B84252" w:rsidRPr="00006897" w:rsidRDefault="0026170C" w:rsidP="00A71044">
            <w:pPr>
              <w:pStyle w:val="Default"/>
              <w:rPr>
                <w:rFonts w:ascii="Times New Roman" w:hAnsi="Times New Roman" w:cs="Times New Roman"/>
                <w:b/>
                <w:bCs/>
                <w:sz w:val="20"/>
                <w:szCs w:val="20"/>
              </w:rPr>
            </w:pPr>
            <w:r w:rsidRPr="00006897">
              <w:rPr>
                <w:rFonts w:ascii="Times New Roman" w:hAnsi="Times New Roman" w:cs="Times New Roman"/>
                <w:b/>
                <w:bCs/>
                <w:sz w:val="20"/>
                <w:szCs w:val="20"/>
              </w:rPr>
              <w:t>L</w:t>
            </w:r>
            <w:r w:rsidR="00551AB2" w:rsidRPr="00006897">
              <w:rPr>
                <w:rFonts w:ascii="Times New Roman" w:hAnsi="Times New Roman" w:cs="Times New Roman"/>
                <w:b/>
                <w:bCs/>
                <w:sz w:val="20"/>
                <w:szCs w:val="20"/>
              </w:rPr>
              <w:t xml:space="preserve">earning </w:t>
            </w:r>
            <w:proofErr w:type="spellStart"/>
            <w:r w:rsidR="00551AB2" w:rsidRPr="00006897">
              <w:rPr>
                <w:rFonts w:ascii="Times New Roman" w:hAnsi="Times New Roman" w:cs="Times New Roman"/>
                <w:b/>
                <w:bCs/>
                <w:sz w:val="20"/>
                <w:szCs w:val="20"/>
              </w:rPr>
              <w:t>strategies</w:t>
            </w:r>
            <w:proofErr w:type="spellEnd"/>
            <w:r w:rsidR="00551AB2" w:rsidRPr="00006897">
              <w:rPr>
                <w:rFonts w:ascii="Times New Roman" w:hAnsi="Times New Roman" w:cs="Times New Roman"/>
                <w:b/>
                <w:bCs/>
                <w:sz w:val="20"/>
                <w:szCs w:val="20"/>
              </w:rPr>
              <w:t xml:space="preserve"> / </w:t>
            </w:r>
            <w:proofErr w:type="spellStart"/>
            <w:r w:rsidR="00551AB2" w:rsidRPr="00006897">
              <w:rPr>
                <w:rFonts w:ascii="Times New Roman" w:hAnsi="Times New Roman" w:cs="Times New Roman"/>
                <w:b/>
                <w:bCs/>
                <w:sz w:val="20"/>
                <w:szCs w:val="20"/>
              </w:rPr>
              <w:t>volition</w:t>
            </w:r>
            <w:proofErr w:type="spellEnd"/>
            <w:r w:rsidR="00551AB2" w:rsidRPr="00006897">
              <w:rPr>
                <w:rFonts w:ascii="Times New Roman" w:hAnsi="Times New Roman" w:cs="Times New Roman"/>
                <w:b/>
                <w:bCs/>
                <w:sz w:val="20"/>
                <w:szCs w:val="20"/>
              </w:rPr>
              <w:t xml:space="preserve"> </w:t>
            </w:r>
          </w:p>
        </w:tc>
        <w:tc>
          <w:tcPr>
            <w:tcW w:w="2977" w:type="dxa"/>
            <w:shd w:val="clear" w:color="auto" w:fill="auto"/>
          </w:tcPr>
          <w:p w14:paraId="55437FBD" w14:textId="1BF435ED" w:rsidR="00B84252" w:rsidRPr="00006897" w:rsidRDefault="008D77E7" w:rsidP="00A71044">
            <w:pPr>
              <w:spacing w:line="240" w:lineRule="auto"/>
              <w:jc w:val="both"/>
              <w:rPr>
                <w:rFonts w:ascii="Times New Roman" w:hAnsi="Times New Roman" w:cs="Times New Roman"/>
                <w:color w:val="000000"/>
                <w:sz w:val="20"/>
                <w:szCs w:val="20"/>
              </w:rPr>
            </w:pPr>
            <w:r w:rsidRPr="00006897">
              <w:rPr>
                <w:rFonts w:ascii="Times New Roman" w:hAnsi="Times New Roman" w:cs="Times New Roman"/>
                <w:sz w:val="20"/>
                <w:szCs w:val="20"/>
              </w:rPr>
              <w:t xml:space="preserve">All text portions that indicate the use of learning strategies while solving the </w:t>
            </w:r>
            <w:r w:rsidRPr="00006897">
              <w:rPr>
                <w:rFonts w:ascii="Times New Roman" w:hAnsi="Times New Roman" w:cs="Times New Roman"/>
                <w:sz w:val="20"/>
                <w:szCs w:val="20"/>
              </w:rPr>
              <w:t>tasks</w:t>
            </w:r>
            <w:r w:rsidRPr="00006897">
              <w:rPr>
                <w:rFonts w:ascii="Times New Roman" w:hAnsi="Times New Roman" w:cs="Times New Roman"/>
                <w:sz w:val="20"/>
                <w:szCs w:val="20"/>
              </w:rPr>
              <w:t xml:space="preserve"> and the student's approach to solving the </w:t>
            </w:r>
            <w:r w:rsidRPr="00006897">
              <w:rPr>
                <w:rFonts w:ascii="Times New Roman" w:hAnsi="Times New Roman" w:cs="Times New Roman"/>
                <w:sz w:val="20"/>
                <w:szCs w:val="20"/>
              </w:rPr>
              <w:t>tasks</w:t>
            </w:r>
            <w:r w:rsidRPr="00006897">
              <w:rPr>
                <w:rFonts w:ascii="Times New Roman" w:hAnsi="Times New Roman" w:cs="Times New Roman"/>
                <w:sz w:val="20"/>
                <w:szCs w:val="20"/>
              </w:rPr>
              <w:t>.</w:t>
            </w:r>
          </w:p>
        </w:tc>
        <w:tc>
          <w:tcPr>
            <w:tcW w:w="6520" w:type="dxa"/>
            <w:shd w:val="clear" w:color="auto" w:fill="auto"/>
          </w:tcPr>
          <w:p w14:paraId="19885B91" w14:textId="1CB812C0" w:rsidR="00B84252" w:rsidRPr="00ED1254" w:rsidRDefault="00ED1254" w:rsidP="00A71044">
            <w:pPr>
              <w:pStyle w:val="Default"/>
              <w:rPr>
                <w:rFonts w:ascii="Times New Roman" w:hAnsi="Times New Roman" w:cs="Times New Roman"/>
                <w:i/>
                <w:iCs/>
                <w:color w:val="auto"/>
                <w:sz w:val="20"/>
                <w:szCs w:val="20"/>
                <w:lang w:val="en-US"/>
              </w:rPr>
            </w:pPr>
            <w:r w:rsidRPr="00ED1254">
              <w:rPr>
                <w:rFonts w:ascii="Times New Roman" w:hAnsi="Times New Roman" w:cs="Times New Roman"/>
                <w:i/>
                <w:iCs/>
                <w:color w:val="auto"/>
                <w:sz w:val="20"/>
                <w:szCs w:val="20"/>
                <w:lang w:val="en-US"/>
              </w:rPr>
              <w:t xml:space="preserve">"But at the very beginning, for example, I was given the strategy to look at it as a challenge and not as an overload or I don't remember which wording it was. And then I was a bit annoyed because I thought to myself yes, yes, it's okay, I know that. Um and then I pushed it away again so mentally but </w:t>
            </w:r>
            <w:proofErr w:type="gramStart"/>
            <w:r w:rsidRPr="00ED1254">
              <w:rPr>
                <w:rFonts w:ascii="Times New Roman" w:hAnsi="Times New Roman" w:cs="Times New Roman"/>
                <w:i/>
                <w:iCs/>
                <w:color w:val="auto"/>
                <w:sz w:val="20"/>
                <w:szCs w:val="20"/>
                <w:lang w:val="en-US"/>
              </w:rPr>
              <w:t>actually when</w:t>
            </w:r>
            <w:proofErr w:type="gramEnd"/>
            <w:r w:rsidRPr="00ED1254">
              <w:rPr>
                <w:rFonts w:ascii="Times New Roman" w:hAnsi="Times New Roman" w:cs="Times New Roman"/>
                <w:i/>
                <w:iCs/>
                <w:color w:val="auto"/>
                <w:sz w:val="20"/>
                <w:szCs w:val="20"/>
                <w:lang w:val="en-US"/>
              </w:rPr>
              <w:t xml:space="preserve"> I was then at the text and like so thought Oh it takes no end there it came back into my mind. I thought: Yes</w:t>
            </w:r>
            <w:proofErr w:type="gramStart"/>
            <w:r w:rsidRPr="00ED1254">
              <w:rPr>
                <w:rFonts w:ascii="Times New Roman" w:hAnsi="Times New Roman" w:cs="Times New Roman"/>
                <w:i/>
                <w:iCs/>
                <w:color w:val="auto"/>
                <w:sz w:val="20"/>
                <w:szCs w:val="20"/>
                <w:lang w:val="en-US"/>
              </w:rPr>
              <w:t>, actually, this</w:t>
            </w:r>
            <w:proofErr w:type="gramEnd"/>
            <w:r w:rsidRPr="00ED1254">
              <w:rPr>
                <w:rFonts w:ascii="Times New Roman" w:hAnsi="Times New Roman" w:cs="Times New Roman"/>
                <w:i/>
                <w:iCs/>
                <w:color w:val="auto"/>
                <w:sz w:val="20"/>
                <w:szCs w:val="20"/>
                <w:lang w:val="en-US"/>
              </w:rPr>
              <w:t xml:space="preserve"> strategy has actually it already has its justification. And then it came back to me and um it's </w:t>
            </w:r>
            <w:proofErr w:type="gramStart"/>
            <w:r w:rsidRPr="00ED1254">
              <w:rPr>
                <w:rFonts w:ascii="Times New Roman" w:hAnsi="Times New Roman" w:cs="Times New Roman"/>
                <w:i/>
                <w:iCs/>
                <w:color w:val="auto"/>
                <w:sz w:val="20"/>
                <w:szCs w:val="20"/>
                <w:lang w:val="en-US"/>
              </w:rPr>
              <w:t>like</w:t>
            </w:r>
            <w:proofErr w:type="gramEnd"/>
            <w:r w:rsidRPr="00ED1254">
              <w:rPr>
                <w:rFonts w:ascii="Times New Roman" w:hAnsi="Times New Roman" w:cs="Times New Roman"/>
                <w:i/>
                <w:iCs/>
                <w:color w:val="auto"/>
                <w:sz w:val="20"/>
                <w:szCs w:val="20"/>
                <w:lang w:val="en-US"/>
              </w:rPr>
              <w:t xml:space="preserve"> so I take note of it just it happens a valuation and then sometimes it comes back to me through the new work process." (S5_1)</w:t>
            </w:r>
          </w:p>
        </w:tc>
        <w:tc>
          <w:tcPr>
            <w:tcW w:w="2835" w:type="dxa"/>
            <w:shd w:val="clear" w:color="auto" w:fill="auto"/>
          </w:tcPr>
          <w:p w14:paraId="1F2D7E5A" w14:textId="231E3830" w:rsidR="00B84252" w:rsidRPr="00006897" w:rsidRDefault="008B3BDB" w:rsidP="00A71044">
            <w:pPr>
              <w:pStyle w:val="Default"/>
              <w:jc w:val="both"/>
              <w:rPr>
                <w:rFonts w:ascii="Times New Roman" w:eastAsiaTheme="minorEastAsia" w:hAnsi="Times New Roman" w:cs="Times New Roman"/>
                <w:sz w:val="20"/>
                <w:szCs w:val="20"/>
              </w:rPr>
            </w:pPr>
            <w:r w:rsidRPr="00006897">
              <w:rPr>
                <w:rFonts w:ascii="Times New Roman" w:hAnsi="Times New Roman" w:cs="Times New Roman"/>
                <w:sz w:val="20"/>
                <w:szCs w:val="20"/>
              </w:rPr>
              <w:t xml:space="preserve">(cf. </w:t>
            </w:r>
            <w:proofErr w:type="spellStart"/>
            <w:r w:rsidRPr="00006897">
              <w:rPr>
                <w:rFonts w:ascii="Times New Roman" w:hAnsi="Times New Roman" w:cs="Times New Roman"/>
                <w:sz w:val="20"/>
                <w:szCs w:val="20"/>
              </w:rPr>
              <w:t>above</w:t>
            </w:r>
            <w:proofErr w:type="spellEnd"/>
            <w:r w:rsidRPr="00006897">
              <w:rPr>
                <w:rFonts w:ascii="Times New Roman" w:hAnsi="Times New Roman" w:cs="Times New Roman"/>
                <w:sz w:val="20"/>
                <w:szCs w:val="20"/>
              </w:rPr>
              <w:t>)</w:t>
            </w:r>
          </w:p>
        </w:tc>
      </w:tr>
      <w:tr w:rsidR="00B84252" w:rsidRPr="00006897" w14:paraId="2C9CBEB8" w14:textId="77777777" w:rsidTr="00006897">
        <w:trPr>
          <w:trHeight w:val="517"/>
        </w:trPr>
        <w:tc>
          <w:tcPr>
            <w:tcW w:w="2518" w:type="dxa"/>
            <w:shd w:val="clear" w:color="auto" w:fill="auto"/>
          </w:tcPr>
          <w:p w14:paraId="2C3FA271" w14:textId="7D13C147" w:rsidR="00B84252" w:rsidRPr="00006897" w:rsidRDefault="0026170C" w:rsidP="00A71044">
            <w:pPr>
              <w:pStyle w:val="Default"/>
              <w:rPr>
                <w:rFonts w:ascii="Times New Roman" w:hAnsi="Times New Roman" w:cs="Times New Roman"/>
                <w:b/>
                <w:bCs/>
                <w:sz w:val="20"/>
                <w:szCs w:val="20"/>
              </w:rPr>
            </w:pPr>
            <w:r w:rsidRPr="00006897">
              <w:rPr>
                <w:rFonts w:ascii="Times New Roman" w:hAnsi="Times New Roman" w:cs="Times New Roman"/>
                <w:b/>
                <w:bCs/>
                <w:sz w:val="20"/>
                <w:szCs w:val="20"/>
              </w:rPr>
              <w:t>T</w:t>
            </w:r>
            <w:r w:rsidR="00551AB2" w:rsidRPr="00006897">
              <w:rPr>
                <w:rFonts w:ascii="Times New Roman" w:hAnsi="Times New Roman" w:cs="Times New Roman"/>
                <w:b/>
                <w:bCs/>
                <w:sz w:val="20"/>
                <w:szCs w:val="20"/>
              </w:rPr>
              <w:t>ime</w:t>
            </w:r>
          </w:p>
        </w:tc>
        <w:tc>
          <w:tcPr>
            <w:tcW w:w="2977" w:type="dxa"/>
            <w:shd w:val="clear" w:color="auto" w:fill="auto"/>
          </w:tcPr>
          <w:p w14:paraId="2047A49E" w14:textId="032E66B2" w:rsidR="00B84252" w:rsidRPr="00006897" w:rsidRDefault="008D77E7" w:rsidP="00A71044">
            <w:pPr>
              <w:pStyle w:val="Default"/>
              <w:jc w:val="both"/>
              <w:rPr>
                <w:rFonts w:ascii="Times New Roman" w:hAnsi="Times New Roman" w:cs="Times New Roman"/>
                <w:sz w:val="20"/>
                <w:szCs w:val="20"/>
                <w:lang w:val="en-US"/>
              </w:rPr>
            </w:pPr>
            <w:r w:rsidRPr="00006897">
              <w:rPr>
                <w:rFonts w:ascii="Times New Roman" w:hAnsi="Times New Roman" w:cs="Times New Roman"/>
                <w:sz w:val="20"/>
                <w:szCs w:val="20"/>
                <w:lang w:val="en-US"/>
              </w:rPr>
              <w:t>All text parts that refer to the time required and time management in relation to solving the tasks.</w:t>
            </w:r>
          </w:p>
        </w:tc>
        <w:tc>
          <w:tcPr>
            <w:tcW w:w="6520" w:type="dxa"/>
            <w:shd w:val="clear" w:color="auto" w:fill="auto"/>
          </w:tcPr>
          <w:p w14:paraId="7782F386" w14:textId="60B6FE80" w:rsidR="00B84252" w:rsidRPr="00ED1254" w:rsidRDefault="0020784E" w:rsidP="00A71044">
            <w:pPr>
              <w:pStyle w:val="Default"/>
              <w:rPr>
                <w:rFonts w:ascii="Times New Roman" w:hAnsi="Times New Roman" w:cs="Times New Roman"/>
                <w:i/>
                <w:iCs/>
                <w:color w:val="auto"/>
                <w:sz w:val="20"/>
                <w:szCs w:val="20"/>
                <w:lang w:val="en-US"/>
              </w:rPr>
            </w:pPr>
            <w:r w:rsidRPr="0020784E">
              <w:rPr>
                <w:rFonts w:ascii="Times New Roman" w:hAnsi="Times New Roman" w:cs="Times New Roman"/>
                <w:i/>
                <w:iCs/>
                <w:color w:val="auto"/>
                <w:sz w:val="20"/>
                <w:szCs w:val="20"/>
                <w:lang w:val="en-US"/>
              </w:rPr>
              <w:t xml:space="preserve">"Then I knew like for me, </w:t>
            </w:r>
            <w:proofErr w:type="gramStart"/>
            <w:r w:rsidRPr="0020784E">
              <w:rPr>
                <w:rFonts w:ascii="Times New Roman" w:hAnsi="Times New Roman" w:cs="Times New Roman"/>
                <w:i/>
                <w:iCs/>
                <w:color w:val="auto"/>
                <w:sz w:val="20"/>
                <w:szCs w:val="20"/>
                <w:lang w:val="en-US"/>
              </w:rPr>
              <w:t>Ah</w:t>
            </w:r>
            <w:proofErr w:type="gramEnd"/>
            <w:r w:rsidRPr="0020784E">
              <w:rPr>
                <w:rFonts w:ascii="Times New Roman" w:hAnsi="Times New Roman" w:cs="Times New Roman"/>
                <w:i/>
                <w:iCs/>
                <w:color w:val="auto"/>
                <w:sz w:val="20"/>
                <w:szCs w:val="20"/>
                <w:lang w:val="en-US"/>
              </w:rPr>
              <w:t xml:space="preserve"> yeah I want to go back through all the podcast and do a summary for me. That for example. That I then didn't do that immediately, but then had in the back of my mind: Ah I want to do that and then when I had enough time, had a time window, I then implemented that. So </w:t>
            </w:r>
            <w:proofErr w:type="gramStart"/>
            <w:r w:rsidRPr="0020784E">
              <w:rPr>
                <w:rFonts w:ascii="Times New Roman" w:hAnsi="Times New Roman" w:cs="Times New Roman"/>
                <w:i/>
                <w:iCs/>
                <w:color w:val="auto"/>
                <w:sz w:val="20"/>
                <w:szCs w:val="20"/>
                <w:lang w:val="en-US"/>
              </w:rPr>
              <w:t>also</w:t>
            </w:r>
            <w:proofErr w:type="gramEnd"/>
            <w:r w:rsidRPr="0020784E">
              <w:rPr>
                <w:rFonts w:ascii="Times New Roman" w:hAnsi="Times New Roman" w:cs="Times New Roman"/>
                <w:i/>
                <w:iCs/>
                <w:color w:val="auto"/>
                <w:sz w:val="20"/>
                <w:szCs w:val="20"/>
                <w:lang w:val="en-US"/>
              </w:rPr>
              <w:t xml:space="preserve"> a lot." (S2_1)</w:t>
            </w:r>
          </w:p>
        </w:tc>
        <w:tc>
          <w:tcPr>
            <w:tcW w:w="2835" w:type="dxa"/>
            <w:shd w:val="clear" w:color="auto" w:fill="auto"/>
          </w:tcPr>
          <w:p w14:paraId="75C5495F" w14:textId="667AFB6E" w:rsidR="00B84252" w:rsidRPr="00006897" w:rsidRDefault="008B3BDB" w:rsidP="00A71044">
            <w:pPr>
              <w:pStyle w:val="Default"/>
              <w:jc w:val="both"/>
              <w:rPr>
                <w:rFonts w:ascii="Times New Roman" w:eastAsiaTheme="minorEastAsia" w:hAnsi="Times New Roman" w:cs="Times New Roman"/>
                <w:sz w:val="20"/>
                <w:szCs w:val="20"/>
              </w:rPr>
            </w:pPr>
            <w:r w:rsidRPr="00006897">
              <w:rPr>
                <w:rFonts w:ascii="Times New Roman" w:hAnsi="Times New Roman" w:cs="Times New Roman"/>
                <w:sz w:val="20"/>
                <w:szCs w:val="20"/>
              </w:rPr>
              <w:t xml:space="preserve">(cf. </w:t>
            </w:r>
            <w:proofErr w:type="spellStart"/>
            <w:r w:rsidRPr="00006897">
              <w:rPr>
                <w:rFonts w:ascii="Times New Roman" w:hAnsi="Times New Roman" w:cs="Times New Roman"/>
                <w:sz w:val="20"/>
                <w:szCs w:val="20"/>
              </w:rPr>
              <w:t>above</w:t>
            </w:r>
            <w:proofErr w:type="spellEnd"/>
            <w:r w:rsidRPr="00006897">
              <w:rPr>
                <w:rFonts w:ascii="Times New Roman" w:hAnsi="Times New Roman" w:cs="Times New Roman"/>
                <w:sz w:val="20"/>
                <w:szCs w:val="20"/>
              </w:rPr>
              <w:t>)</w:t>
            </w:r>
          </w:p>
        </w:tc>
      </w:tr>
      <w:tr w:rsidR="00B84252" w:rsidRPr="00006897" w14:paraId="510195DA" w14:textId="77777777" w:rsidTr="00006897">
        <w:trPr>
          <w:trHeight w:val="517"/>
        </w:trPr>
        <w:tc>
          <w:tcPr>
            <w:tcW w:w="2518" w:type="dxa"/>
            <w:shd w:val="clear" w:color="auto" w:fill="auto"/>
          </w:tcPr>
          <w:p w14:paraId="54C2DDF4" w14:textId="3CDB5551" w:rsidR="00B84252" w:rsidRPr="00006897" w:rsidRDefault="0026170C" w:rsidP="00A71044">
            <w:pPr>
              <w:pStyle w:val="Default"/>
              <w:rPr>
                <w:rFonts w:ascii="Times New Roman" w:hAnsi="Times New Roman" w:cs="Times New Roman"/>
                <w:b/>
                <w:bCs/>
                <w:sz w:val="20"/>
                <w:szCs w:val="20"/>
              </w:rPr>
            </w:pPr>
            <w:r w:rsidRPr="00006897">
              <w:rPr>
                <w:rFonts w:ascii="Times New Roman" w:hAnsi="Times New Roman" w:cs="Times New Roman"/>
                <w:b/>
                <w:bCs/>
                <w:sz w:val="20"/>
                <w:szCs w:val="20"/>
              </w:rPr>
              <w:t>M</w:t>
            </w:r>
            <w:r w:rsidR="00551AB2" w:rsidRPr="00006897">
              <w:rPr>
                <w:rFonts w:ascii="Times New Roman" w:hAnsi="Times New Roman" w:cs="Times New Roman"/>
                <w:b/>
                <w:bCs/>
                <w:sz w:val="20"/>
                <w:szCs w:val="20"/>
              </w:rPr>
              <w:t xml:space="preserve">onitoring </w:t>
            </w:r>
          </w:p>
        </w:tc>
        <w:tc>
          <w:tcPr>
            <w:tcW w:w="2977" w:type="dxa"/>
            <w:shd w:val="clear" w:color="auto" w:fill="auto"/>
          </w:tcPr>
          <w:p w14:paraId="52C9BF9E" w14:textId="118B3A96" w:rsidR="00B84252" w:rsidRPr="00006897" w:rsidRDefault="008D77E7" w:rsidP="00A71044">
            <w:pPr>
              <w:pStyle w:val="Default"/>
              <w:jc w:val="both"/>
              <w:rPr>
                <w:rFonts w:ascii="Times New Roman" w:hAnsi="Times New Roman" w:cs="Times New Roman"/>
                <w:sz w:val="20"/>
                <w:szCs w:val="20"/>
                <w:lang w:val="en-US"/>
              </w:rPr>
            </w:pPr>
            <w:r w:rsidRPr="00006897">
              <w:rPr>
                <w:rFonts w:ascii="Times New Roman" w:hAnsi="Times New Roman" w:cs="Times New Roman"/>
                <w:sz w:val="20"/>
                <w:szCs w:val="20"/>
                <w:lang w:val="en-US"/>
              </w:rPr>
              <w:t>All text parts that refer to monitoring processes while solving the tasks.</w:t>
            </w:r>
          </w:p>
        </w:tc>
        <w:tc>
          <w:tcPr>
            <w:tcW w:w="6520" w:type="dxa"/>
            <w:shd w:val="clear" w:color="auto" w:fill="auto"/>
          </w:tcPr>
          <w:p w14:paraId="20C8F268" w14:textId="5D3E12AF" w:rsidR="00B84252" w:rsidRPr="00ED1254" w:rsidRDefault="00ED1254" w:rsidP="00A71044">
            <w:pPr>
              <w:pStyle w:val="Default"/>
              <w:rPr>
                <w:rFonts w:ascii="Times New Roman" w:hAnsi="Times New Roman" w:cs="Times New Roman"/>
                <w:i/>
                <w:iCs/>
                <w:color w:val="auto"/>
                <w:sz w:val="20"/>
                <w:szCs w:val="20"/>
                <w:lang w:val="en-US"/>
              </w:rPr>
            </w:pPr>
            <w:r w:rsidRPr="00ED1254">
              <w:rPr>
                <w:rFonts w:ascii="Times New Roman" w:hAnsi="Times New Roman" w:cs="Times New Roman"/>
                <w:i/>
                <w:iCs/>
                <w:color w:val="auto"/>
                <w:sz w:val="20"/>
                <w:szCs w:val="20"/>
                <w:lang w:val="en-US"/>
              </w:rPr>
              <w:t>"</w:t>
            </w:r>
            <w:proofErr w:type="gramStart"/>
            <w:r w:rsidRPr="00ED1254">
              <w:rPr>
                <w:rFonts w:ascii="Times New Roman" w:hAnsi="Times New Roman" w:cs="Times New Roman"/>
                <w:i/>
                <w:iCs/>
                <w:color w:val="auto"/>
                <w:sz w:val="20"/>
                <w:szCs w:val="20"/>
                <w:lang w:val="en-US"/>
              </w:rPr>
              <w:t>So</w:t>
            </w:r>
            <w:proofErr w:type="gramEnd"/>
            <w:r w:rsidRPr="00ED1254">
              <w:rPr>
                <w:rFonts w:ascii="Times New Roman" w:hAnsi="Times New Roman" w:cs="Times New Roman"/>
                <w:i/>
                <w:iCs/>
                <w:color w:val="auto"/>
                <w:sz w:val="20"/>
                <w:szCs w:val="20"/>
                <w:lang w:val="en-US"/>
              </w:rPr>
              <w:t xml:space="preserve"> I always looked at those then, as I said, and then thought about it. So. And then I thought about what makes sense in my everyday life for the application? What is now still which existing resources I can now implement? And I found it very stimulating. So. Because then you just thought about your own learning again." (S2_2)</w:t>
            </w:r>
          </w:p>
        </w:tc>
        <w:tc>
          <w:tcPr>
            <w:tcW w:w="2835" w:type="dxa"/>
            <w:shd w:val="clear" w:color="auto" w:fill="auto"/>
          </w:tcPr>
          <w:p w14:paraId="580849BC" w14:textId="2D92229C" w:rsidR="00B84252" w:rsidRPr="00006897" w:rsidRDefault="008B3BDB" w:rsidP="00A71044">
            <w:pPr>
              <w:pStyle w:val="Default"/>
              <w:jc w:val="both"/>
              <w:rPr>
                <w:rFonts w:ascii="Times New Roman" w:hAnsi="Times New Roman" w:cs="Times New Roman"/>
                <w:sz w:val="20"/>
                <w:szCs w:val="20"/>
              </w:rPr>
            </w:pPr>
            <w:r w:rsidRPr="00006897">
              <w:rPr>
                <w:rFonts w:ascii="Times New Roman" w:hAnsi="Times New Roman" w:cs="Times New Roman"/>
                <w:sz w:val="20"/>
                <w:szCs w:val="20"/>
              </w:rPr>
              <w:t xml:space="preserve">(cf. </w:t>
            </w:r>
            <w:proofErr w:type="spellStart"/>
            <w:r w:rsidRPr="00006897">
              <w:rPr>
                <w:rFonts w:ascii="Times New Roman" w:hAnsi="Times New Roman" w:cs="Times New Roman"/>
                <w:sz w:val="20"/>
                <w:szCs w:val="20"/>
              </w:rPr>
              <w:t>above</w:t>
            </w:r>
            <w:proofErr w:type="spellEnd"/>
            <w:r w:rsidRPr="00006897">
              <w:rPr>
                <w:rFonts w:ascii="Times New Roman" w:hAnsi="Times New Roman" w:cs="Times New Roman"/>
                <w:sz w:val="20"/>
                <w:szCs w:val="20"/>
              </w:rPr>
              <w:t>)</w:t>
            </w:r>
          </w:p>
        </w:tc>
      </w:tr>
      <w:tr w:rsidR="00B84252" w:rsidRPr="00006897" w14:paraId="1341FC49" w14:textId="77777777" w:rsidTr="00A71044">
        <w:trPr>
          <w:trHeight w:val="1427"/>
        </w:trPr>
        <w:tc>
          <w:tcPr>
            <w:tcW w:w="2518" w:type="dxa"/>
            <w:shd w:val="clear" w:color="auto" w:fill="auto"/>
          </w:tcPr>
          <w:p w14:paraId="49621847" w14:textId="4FB8EA02" w:rsidR="00B84252" w:rsidRPr="00006897" w:rsidRDefault="0026170C" w:rsidP="00A71044">
            <w:pPr>
              <w:pStyle w:val="Default"/>
              <w:rPr>
                <w:rFonts w:ascii="Times New Roman" w:hAnsi="Times New Roman" w:cs="Times New Roman"/>
                <w:b/>
                <w:bCs/>
                <w:sz w:val="20"/>
                <w:szCs w:val="20"/>
              </w:rPr>
            </w:pPr>
            <w:r w:rsidRPr="00006897">
              <w:rPr>
                <w:rFonts w:ascii="Times New Roman" w:hAnsi="Times New Roman" w:cs="Times New Roman"/>
                <w:b/>
                <w:bCs/>
                <w:sz w:val="20"/>
                <w:szCs w:val="20"/>
              </w:rPr>
              <w:t>P</w:t>
            </w:r>
            <w:r w:rsidR="00551AB2" w:rsidRPr="00006897">
              <w:rPr>
                <w:rFonts w:ascii="Times New Roman" w:hAnsi="Times New Roman" w:cs="Times New Roman"/>
                <w:b/>
                <w:bCs/>
                <w:sz w:val="20"/>
                <w:szCs w:val="20"/>
              </w:rPr>
              <w:t xml:space="preserve">erformance </w:t>
            </w:r>
          </w:p>
        </w:tc>
        <w:tc>
          <w:tcPr>
            <w:tcW w:w="2977" w:type="dxa"/>
            <w:shd w:val="clear" w:color="auto" w:fill="auto"/>
          </w:tcPr>
          <w:p w14:paraId="534A490A" w14:textId="14512E26" w:rsidR="00B84252" w:rsidRPr="00006897" w:rsidRDefault="008D77E7" w:rsidP="00A71044">
            <w:pPr>
              <w:pStyle w:val="Default"/>
              <w:jc w:val="both"/>
              <w:rPr>
                <w:rFonts w:ascii="Times New Roman" w:hAnsi="Times New Roman" w:cs="Times New Roman"/>
                <w:sz w:val="20"/>
                <w:szCs w:val="20"/>
                <w:lang w:val="en-US"/>
              </w:rPr>
            </w:pPr>
            <w:r w:rsidRPr="00006897">
              <w:rPr>
                <w:rFonts w:ascii="Times New Roman" w:hAnsi="Times New Roman" w:cs="Times New Roman"/>
                <w:sz w:val="20"/>
                <w:szCs w:val="20"/>
                <w:lang w:val="en-US"/>
              </w:rPr>
              <w:t>All parts of the text that indicate the extent to which students succeed in solving the tasks.</w:t>
            </w:r>
          </w:p>
        </w:tc>
        <w:tc>
          <w:tcPr>
            <w:tcW w:w="6520" w:type="dxa"/>
            <w:shd w:val="clear" w:color="auto" w:fill="auto"/>
          </w:tcPr>
          <w:p w14:paraId="63E0D807" w14:textId="54DEDB09" w:rsidR="00B84252" w:rsidRPr="00ED1254" w:rsidRDefault="0020784E" w:rsidP="00A71044">
            <w:pPr>
              <w:pStyle w:val="Default"/>
              <w:rPr>
                <w:rFonts w:ascii="Times New Roman" w:hAnsi="Times New Roman" w:cs="Times New Roman"/>
                <w:i/>
                <w:iCs/>
                <w:color w:val="auto"/>
                <w:sz w:val="20"/>
                <w:szCs w:val="20"/>
                <w:lang w:val="en-US"/>
              </w:rPr>
            </w:pPr>
            <w:r w:rsidRPr="0020784E">
              <w:rPr>
                <w:rFonts w:ascii="Times New Roman" w:hAnsi="Times New Roman" w:cs="Times New Roman"/>
                <w:i/>
                <w:iCs/>
                <w:color w:val="auto"/>
                <w:sz w:val="20"/>
                <w:szCs w:val="20"/>
                <w:lang w:val="en-US"/>
              </w:rPr>
              <w:t>"</w:t>
            </w:r>
            <w:proofErr w:type="gramStart"/>
            <w:r w:rsidRPr="0020784E">
              <w:rPr>
                <w:rFonts w:ascii="Times New Roman" w:hAnsi="Times New Roman" w:cs="Times New Roman"/>
                <w:i/>
                <w:iCs/>
                <w:color w:val="auto"/>
                <w:sz w:val="20"/>
                <w:szCs w:val="20"/>
                <w:lang w:val="en-US"/>
              </w:rPr>
              <w:t>So</w:t>
            </w:r>
            <w:proofErr w:type="gramEnd"/>
            <w:r w:rsidRPr="0020784E">
              <w:rPr>
                <w:rFonts w:ascii="Times New Roman" w:hAnsi="Times New Roman" w:cs="Times New Roman"/>
                <w:i/>
                <w:iCs/>
                <w:color w:val="auto"/>
                <w:sz w:val="20"/>
                <w:szCs w:val="20"/>
                <w:lang w:val="en-US"/>
              </w:rPr>
              <w:t xml:space="preserve"> it actually influenced me when I was told that the new tasks and the new learning journal was activated. </w:t>
            </w:r>
            <w:proofErr w:type="gramStart"/>
            <w:r w:rsidRPr="0020784E">
              <w:rPr>
                <w:rFonts w:ascii="Times New Roman" w:hAnsi="Times New Roman" w:cs="Times New Roman"/>
                <w:i/>
                <w:iCs/>
                <w:color w:val="auto"/>
                <w:sz w:val="20"/>
                <w:szCs w:val="20"/>
                <w:lang w:val="en-US"/>
              </w:rPr>
              <w:t>So</w:t>
            </w:r>
            <w:proofErr w:type="gramEnd"/>
            <w:r w:rsidRPr="0020784E">
              <w:rPr>
                <w:rFonts w:ascii="Times New Roman" w:hAnsi="Times New Roman" w:cs="Times New Roman"/>
                <w:i/>
                <w:iCs/>
                <w:color w:val="auto"/>
                <w:sz w:val="20"/>
                <w:szCs w:val="20"/>
                <w:lang w:val="en-US"/>
              </w:rPr>
              <w:t xml:space="preserve"> when I got this feedback I usually downloaded the text right away and got an overview or also added the new tasks from the learning journal to our group Google Docs." (S4_2)</w:t>
            </w:r>
          </w:p>
        </w:tc>
        <w:tc>
          <w:tcPr>
            <w:tcW w:w="2835" w:type="dxa"/>
            <w:shd w:val="clear" w:color="auto" w:fill="auto"/>
          </w:tcPr>
          <w:p w14:paraId="43CC64C0" w14:textId="498D7A29" w:rsidR="00B84252" w:rsidRPr="00006897" w:rsidRDefault="008B3BDB" w:rsidP="00A71044">
            <w:pPr>
              <w:pStyle w:val="Default"/>
              <w:jc w:val="both"/>
              <w:rPr>
                <w:rFonts w:ascii="Times New Roman" w:hAnsi="Times New Roman" w:cs="Times New Roman"/>
                <w:sz w:val="20"/>
                <w:szCs w:val="20"/>
              </w:rPr>
            </w:pPr>
            <w:r w:rsidRPr="00006897">
              <w:rPr>
                <w:rFonts w:ascii="Times New Roman" w:hAnsi="Times New Roman" w:cs="Times New Roman"/>
                <w:sz w:val="20"/>
                <w:szCs w:val="20"/>
              </w:rPr>
              <w:t xml:space="preserve">(cf. </w:t>
            </w:r>
            <w:proofErr w:type="spellStart"/>
            <w:r w:rsidRPr="00006897">
              <w:rPr>
                <w:rFonts w:ascii="Times New Roman" w:hAnsi="Times New Roman" w:cs="Times New Roman"/>
                <w:sz w:val="20"/>
                <w:szCs w:val="20"/>
              </w:rPr>
              <w:t>above</w:t>
            </w:r>
            <w:proofErr w:type="spellEnd"/>
            <w:r w:rsidRPr="00006897">
              <w:rPr>
                <w:rFonts w:ascii="Times New Roman" w:hAnsi="Times New Roman" w:cs="Times New Roman"/>
                <w:sz w:val="20"/>
                <w:szCs w:val="20"/>
              </w:rPr>
              <w:t>)</w:t>
            </w:r>
          </w:p>
        </w:tc>
      </w:tr>
      <w:tr w:rsidR="00B84252" w:rsidRPr="00006897" w14:paraId="3B250E5C" w14:textId="77777777" w:rsidTr="00006897">
        <w:trPr>
          <w:trHeight w:val="517"/>
        </w:trPr>
        <w:tc>
          <w:tcPr>
            <w:tcW w:w="14850" w:type="dxa"/>
            <w:gridSpan w:val="4"/>
            <w:shd w:val="clear" w:color="auto" w:fill="BFBFBF" w:themeFill="background1" w:themeFillShade="BF"/>
            <w:vAlign w:val="center"/>
          </w:tcPr>
          <w:p w14:paraId="6B2D1254" w14:textId="2292C05A" w:rsidR="00B84252" w:rsidRPr="00006897" w:rsidRDefault="00551AB2" w:rsidP="00A71044">
            <w:pPr>
              <w:pStyle w:val="Default"/>
              <w:jc w:val="both"/>
              <w:rPr>
                <w:rFonts w:ascii="Times New Roman" w:hAnsi="Times New Roman" w:cs="Times New Roman"/>
                <w:b/>
                <w:bCs/>
                <w:sz w:val="20"/>
                <w:szCs w:val="20"/>
              </w:rPr>
            </w:pPr>
            <w:r w:rsidRPr="00006897">
              <w:rPr>
                <w:rFonts w:ascii="Times New Roman" w:hAnsi="Times New Roman" w:cs="Times New Roman"/>
                <w:b/>
                <w:bCs/>
                <w:sz w:val="20"/>
                <w:szCs w:val="20"/>
              </w:rPr>
              <w:lastRenderedPageBreak/>
              <w:t>Post-</w:t>
            </w:r>
            <w:proofErr w:type="spellStart"/>
            <w:r w:rsidRPr="00006897">
              <w:rPr>
                <w:rFonts w:ascii="Times New Roman" w:hAnsi="Times New Roman" w:cs="Times New Roman"/>
                <w:b/>
                <w:bCs/>
                <w:sz w:val="20"/>
                <w:szCs w:val="20"/>
              </w:rPr>
              <w:t>actional</w:t>
            </w:r>
            <w:proofErr w:type="spellEnd"/>
            <w:r w:rsidRPr="00006897">
              <w:rPr>
                <w:rFonts w:ascii="Times New Roman" w:hAnsi="Times New Roman" w:cs="Times New Roman"/>
                <w:b/>
                <w:bCs/>
                <w:sz w:val="20"/>
                <w:szCs w:val="20"/>
              </w:rPr>
              <w:t xml:space="preserve"> </w:t>
            </w:r>
            <w:proofErr w:type="spellStart"/>
            <w:r w:rsidRPr="00006897">
              <w:rPr>
                <w:rFonts w:ascii="Times New Roman" w:hAnsi="Times New Roman" w:cs="Times New Roman"/>
                <w:b/>
                <w:bCs/>
                <w:sz w:val="20"/>
                <w:szCs w:val="20"/>
              </w:rPr>
              <w:t>phase</w:t>
            </w:r>
            <w:proofErr w:type="spellEnd"/>
          </w:p>
        </w:tc>
      </w:tr>
      <w:tr w:rsidR="00B84252" w:rsidRPr="00006897" w14:paraId="1D3DA6A7" w14:textId="77777777" w:rsidTr="0020784E">
        <w:trPr>
          <w:trHeight w:val="1638"/>
        </w:trPr>
        <w:tc>
          <w:tcPr>
            <w:tcW w:w="2518" w:type="dxa"/>
            <w:shd w:val="clear" w:color="auto" w:fill="auto"/>
          </w:tcPr>
          <w:p w14:paraId="4BA2B14C" w14:textId="5A134412" w:rsidR="0020784E" w:rsidRPr="0020784E" w:rsidRDefault="0026170C" w:rsidP="00A71044">
            <w:pPr>
              <w:pStyle w:val="Default"/>
              <w:rPr>
                <w:rFonts w:ascii="Times New Roman" w:hAnsi="Times New Roman" w:cs="Times New Roman"/>
                <w:b/>
                <w:bCs/>
                <w:sz w:val="20"/>
                <w:szCs w:val="20"/>
              </w:rPr>
            </w:pPr>
            <w:r w:rsidRPr="00006897">
              <w:rPr>
                <w:rFonts w:ascii="Times New Roman" w:hAnsi="Times New Roman" w:cs="Times New Roman"/>
                <w:b/>
                <w:bCs/>
                <w:sz w:val="20"/>
                <w:szCs w:val="20"/>
              </w:rPr>
              <w:t>E</w:t>
            </w:r>
            <w:r w:rsidR="00551AB2" w:rsidRPr="00006897">
              <w:rPr>
                <w:rFonts w:ascii="Times New Roman" w:hAnsi="Times New Roman" w:cs="Times New Roman"/>
                <w:b/>
                <w:bCs/>
                <w:sz w:val="20"/>
                <w:szCs w:val="20"/>
              </w:rPr>
              <w:t xml:space="preserve">valuation / </w:t>
            </w:r>
            <w:proofErr w:type="spellStart"/>
            <w:r w:rsidR="00551AB2" w:rsidRPr="00006897">
              <w:rPr>
                <w:rFonts w:ascii="Times New Roman" w:hAnsi="Times New Roman" w:cs="Times New Roman"/>
                <w:b/>
                <w:bCs/>
                <w:sz w:val="20"/>
                <w:szCs w:val="20"/>
              </w:rPr>
              <w:t>reflection</w:t>
            </w:r>
            <w:proofErr w:type="spellEnd"/>
            <w:r w:rsidR="00551AB2" w:rsidRPr="00006897">
              <w:rPr>
                <w:rFonts w:ascii="Times New Roman" w:hAnsi="Times New Roman" w:cs="Times New Roman"/>
                <w:b/>
                <w:bCs/>
                <w:sz w:val="20"/>
                <w:szCs w:val="20"/>
              </w:rPr>
              <w:t xml:space="preserve"> / </w:t>
            </w:r>
            <w:proofErr w:type="spellStart"/>
            <w:r w:rsidR="00551AB2" w:rsidRPr="00006897">
              <w:rPr>
                <w:rFonts w:ascii="Times New Roman" w:hAnsi="Times New Roman" w:cs="Times New Roman"/>
                <w:b/>
                <w:bCs/>
                <w:sz w:val="20"/>
                <w:szCs w:val="20"/>
              </w:rPr>
              <w:t>comparison</w:t>
            </w:r>
            <w:proofErr w:type="spellEnd"/>
          </w:p>
        </w:tc>
        <w:tc>
          <w:tcPr>
            <w:tcW w:w="2977" w:type="dxa"/>
            <w:shd w:val="clear" w:color="auto" w:fill="auto"/>
          </w:tcPr>
          <w:p w14:paraId="3B788FEB" w14:textId="1DC9D7B8" w:rsidR="0020784E" w:rsidRPr="0020784E" w:rsidRDefault="008D77E7" w:rsidP="00A71044">
            <w:pPr>
              <w:spacing w:line="240" w:lineRule="auto"/>
              <w:jc w:val="both"/>
              <w:rPr>
                <w:rFonts w:ascii="Times New Roman" w:hAnsi="Times New Roman" w:cs="Times New Roman"/>
                <w:sz w:val="20"/>
                <w:szCs w:val="20"/>
              </w:rPr>
            </w:pPr>
            <w:r w:rsidRPr="00006897">
              <w:rPr>
                <w:rFonts w:ascii="Times New Roman" w:hAnsi="Times New Roman" w:cs="Times New Roman"/>
                <w:sz w:val="20"/>
                <w:szCs w:val="20"/>
              </w:rPr>
              <w:t>All text portions that indicate the student's assessment of his/her performance based on his/her evaluation criteria and modulated by his/her performance level goal as well as in comparison to the performance of other students.</w:t>
            </w:r>
          </w:p>
        </w:tc>
        <w:tc>
          <w:tcPr>
            <w:tcW w:w="6520" w:type="dxa"/>
            <w:shd w:val="clear" w:color="auto" w:fill="auto"/>
          </w:tcPr>
          <w:p w14:paraId="1B360603" w14:textId="14625773" w:rsidR="0020784E" w:rsidRPr="0020784E" w:rsidRDefault="0020784E" w:rsidP="00A71044">
            <w:pPr>
              <w:pStyle w:val="Default"/>
              <w:rPr>
                <w:rFonts w:ascii="Times New Roman" w:hAnsi="Times New Roman" w:cs="Times New Roman"/>
                <w:i/>
                <w:iCs/>
                <w:color w:val="auto"/>
                <w:sz w:val="20"/>
                <w:szCs w:val="20"/>
                <w:lang w:val="en-US"/>
              </w:rPr>
            </w:pPr>
            <w:r w:rsidRPr="0020784E">
              <w:rPr>
                <w:rFonts w:ascii="Times New Roman" w:hAnsi="Times New Roman" w:cs="Times New Roman"/>
                <w:i/>
                <w:iCs/>
                <w:color w:val="auto"/>
                <w:sz w:val="20"/>
                <w:szCs w:val="20"/>
                <w:lang w:val="en-US"/>
              </w:rPr>
              <w:t xml:space="preserve">"S: I found it valuable, yes. It is also for </w:t>
            </w:r>
            <w:proofErr w:type="spellStart"/>
            <w:r w:rsidRPr="0020784E">
              <w:rPr>
                <w:rFonts w:ascii="Times New Roman" w:hAnsi="Times New Roman" w:cs="Times New Roman"/>
                <w:i/>
                <w:iCs/>
                <w:color w:val="auto"/>
                <w:sz w:val="20"/>
                <w:szCs w:val="20"/>
                <w:lang w:val="en-US"/>
              </w:rPr>
              <w:t>me</w:t>
            </w:r>
            <w:proofErr w:type="spellEnd"/>
            <w:r w:rsidRPr="0020784E">
              <w:rPr>
                <w:rFonts w:ascii="Times New Roman" w:hAnsi="Times New Roman" w:cs="Times New Roman"/>
                <w:i/>
                <w:iCs/>
                <w:color w:val="auto"/>
                <w:sz w:val="20"/>
                <w:szCs w:val="20"/>
                <w:lang w:val="en-US"/>
              </w:rPr>
              <w:t xml:space="preserve"> a </w:t>
            </w:r>
            <w:proofErr w:type="spellStart"/>
            <w:r w:rsidRPr="0020784E">
              <w:rPr>
                <w:rFonts w:ascii="Times New Roman" w:hAnsi="Times New Roman" w:cs="Times New Roman"/>
                <w:i/>
                <w:iCs/>
                <w:color w:val="auto"/>
                <w:sz w:val="20"/>
                <w:szCs w:val="20"/>
                <w:lang w:val="en-US"/>
              </w:rPr>
              <w:t>mirror</w:t>
            </w:r>
            <w:proofErr w:type="spellEnd"/>
            <w:r w:rsidRPr="0020784E">
              <w:rPr>
                <w:rFonts w:ascii="Times New Roman" w:hAnsi="Times New Roman" w:cs="Times New Roman"/>
                <w:i/>
                <w:iCs/>
                <w:color w:val="auto"/>
                <w:sz w:val="20"/>
                <w:szCs w:val="20"/>
                <w:lang w:val="en-US"/>
              </w:rPr>
              <w:t xml:space="preserve"> </w:t>
            </w:r>
            <w:proofErr w:type="spellStart"/>
            <w:r w:rsidRPr="0020784E">
              <w:rPr>
                <w:rFonts w:ascii="Times New Roman" w:hAnsi="Times New Roman" w:cs="Times New Roman"/>
                <w:i/>
                <w:iCs/>
                <w:color w:val="auto"/>
                <w:sz w:val="20"/>
                <w:szCs w:val="20"/>
                <w:lang w:val="en-US"/>
              </w:rPr>
              <w:t>or</w:t>
            </w:r>
            <w:proofErr w:type="spellEnd"/>
            <w:r w:rsidRPr="0020784E">
              <w:rPr>
                <w:rFonts w:ascii="Times New Roman" w:hAnsi="Times New Roman" w:cs="Times New Roman"/>
                <w:i/>
                <w:iCs/>
                <w:color w:val="auto"/>
                <w:sz w:val="20"/>
                <w:szCs w:val="20"/>
                <w:lang w:val="en-US"/>
              </w:rPr>
              <w:t xml:space="preserve"> a </w:t>
            </w:r>
            <w:proofErr w:type="spellStart"/>
            <w:r w:rsidRPr="0020784E">
              <w:rPr>
                <w:rFonts w:ascii="Times New Roman" w:hAnsi="Times New Roman" w:cs="Times New Roman"/>
                <w:i/>
                <w:iCs/>
                <w:color w:val="auto"/>
                <w:sz w:val="20"/>
                <w:szCs w:val="20"/>
                <w:lang w:val="en-US"/>
              </w:rPr>
              <w:t>confirmation</w:t>
            </w:r>
            <w:proofErr w:type="spellEnd"/>
            <w:r w:rsidRPr="0020784E">
              <w:rPr>
                <w:rFonts w:ascii="Times New Roman" w:hAnsi="Times New Roman" w:cs="Times New Roman"/>
                <w:i/>
                <w:iCs/>
                <w:color w:val="auto"/>
                <w:sz w:val="20"/>
                <w:szCs w:val="20"/>
                <w:lang w:val="en-US"/>
              </w:rPr>
              <w:t xml:space="preserve"> of my self-perception. Because it would have been strange if I had now found: Ah I was mega motivated, so very motivated and it would then have been all down. It would also have been interesting for me as feedback. It is like then also </w:t>
            </w:r>
            <w:proofErr w:type="gramStart"/>
            <w:r w:rsidRPr="0020784E">
              <w:rPr>
                <w:rFonts w:ascii="Times New Roman" w:hAnsi="Times New Roman" w:cs="Times New Roman"/>
                <w:i/>
                <w:iCs/>
                <w:color w:val="auto"/>
                <w:sz w:val="20"/>
                <w:szCs w:val="20"/>
                <w:lang w:val="en-US"/>
              </w:rPr>
              <w:t>interesting</w:t>
            </w:r>
            <w:proofErr w:type="gramEnd"/>
            <w:r w:rsidRPr="0020784E">
              <w:rPr>
                <w:rFonts w:ascii="Times New Roman" w:hAnsi="Times New Roman" w:cs="Times New Roman"/>
                <w:i/>
                <w:iCs/>
                <w:color w:val="auto"/>
                <w:sz w:val="20"/>
                <w:szCs w:val="20"/>
                <w:lang w:val="en-US"/>
              </w:rPr>
              <w:t xml:space="preserve"> and one can make oneself with this representation or one can, one has it </w:t>
            </w:r>
            <w:proofErr w:type="spellStart"/>
            <w:r w:rsidRPr="0020784E">
              <w:rPr>
                <w:rFonts w:ascii="Times New Roman" w:hAnsi="Times New Roman" w:cs="Times New Roman"/>
                <w:i/>
                <w:iCs/>
                <w:color w:val="auto"/>
                <w:sz w:val="20"/>
                <w:szCs w:val="20"/>
                <w:lang w:val="en-US"/>
              </w:rPr>
              <w:t>verbildlicht</w:t>
            </w:r>
            <w:proofErr w:type="spellEnd"/>
            <w:r w:rsidRPr="0020784E">
              <w:rPr>
                <w:rFonts w:ascii="Times New Roman" w:hAnsi="Times New Roman" w:cs="Times New Roman"/>
                <w:i/>
                <w:iCs/>
                <w:color w:val="auto"/>
                <w:sz w:val="20"/>
                <w:szCs w:val="20"/>
                <w:lang w:val="en-US"/>
              </w:rPr>
              <w:t xml:space="preserve"> and can one then also better in such a way thoughts to that. Better to that then also reflect and find </w:t>
            </w:r>
            <w:proofErr w:type="spellStart"/>
            <w:r w:rsidRPr="0020784E">
              <w:rPr>
                <w:rFonts w:ascii="Times New Roman" w:hAnsi="Times New Roman" w:cs="Times New Roman"/>
                <w:i/>
                <w:iCs/>
                <w:color w:val="auto"/>
                <w:sz w:val="20"/>
                <w:szCs w:val="20"/>
                <w:lang w:val="en-US"/>
              </w:rPr>
              <w:t>solutions</w:t>
            </w:r>
            <w:proofErr w:type="spellEnd"/>
            <w:r w:rsidRPr="0020784E">
              <w:rPr>
                <w:rFonts w:ascii="Times New Roman" w:hAnsi="Times New Roman" w:cs="Times New Roman"/>
                <w:i/>
                <w:iCs/>
                <w:color w:val="auto"/>
                <w:sz w:val="20"/>
                <w:szCs w:val="20"/>
                <w:lang w:val="en-US"/>
              </w:rPr>
              <w:t>. Yes." (S2_2</w:t>
            </w:r>
            <w:r>
              <w:rPr>
                <w:rFonts w:ascii="Times New Roman" w:hAnsi="Times New Roman" w:cs="Times New Roman"/>
                <w:i/>
                <w:iCs/>
                <w:color w:val="auto"/>
                <w:sz w:val="20"/>
                <w:szCs w:val="20"/>
                <w:lang w:val="en-US"/>
              </w:rPr>
              <w:t>)</w:t>
            </w:r>
          </w:p>
        </w:tc>
        <w:tc>
          <w:tcPr>
            <w:tcW w:w="2835" w:type="dxa"/>
            <w:shd w:val="clear" w:color="auto" w:fill="auto"/>
          </w:tcPr>
          <w:p w14:paraId="02915A30" w14:textId="460EC93A" w:rsidR="00B84252" w:rsidRPr="00006897" w:rsidRDefault="008B3BDB" w:rsidP="00A71044">
            <w:pPr>
              <w:pStyle w:val="Default"/>
              <w:jc w:val="both"/>
              <w:rPr>
                <w:rFonts w:ascii="Times New Roman" w:eastAsiaTheme="minorEastAsia" w:hAnsi="Times New Roman" w:cs="Times New Roman"/>
                <w:sz w:val="20"/>
                <w:szCs w:val="20"/>
              </w:rPr>
            </w:pPr>
            <w:r w:rsidRPr="00006897">
              <w:rPr>
                <w:rFonts w:ascii="Times New Roman" w:hAnsi="Times New Roman" w:cs="Times New Roman"/>
                <w:sz w:val="20"/>
                <w:szCs w:val="20"/>
              </w:rPr>
              <w:t xml:space="preserve">(cf. </w:t>
            </w:r>
            <w:proofErr w:type="spellStart"/>
            <w:r w:rsidRPr="00006897">
              <w:rPr>
                <w:rFonts w:ascii="Times New Roman" w:hAnsi="Times New Roman" w:cs="Times New Roman"/>
                <w:sz w:val="20"/>
                <w:szCs w:val="20"/>
              </w:rPr>
              <w:t>above</w:t>
            </w:r>
            <w:proofErr w:type="spellEnd"/>
            <w:r w:rsidRPr="00006897">
              <w:rPr>
                <w:rFonts w:ascii="Times New Roman" w:hAnsi="Times New Roman" w:cs="Times New Roman"/>
                <w:sz w:val="20"/>
                <w:szCs w:val="20"/>
              </w:rPr>
              <w:t>)</w:t>
            </w:r>
          </w:p>
        </w:tc>
      </w:tr>
      <w:tr w:rsidR="00B84252" w:rsidRPr="00006897" w14:paraId="5AEECBD0" w14:textId="77777777" w:rsidTr="00006897">
        <w:trPr>
          <w:trHeight w:val="517"/>
        </w:trPr>
        <w:tc>
          <w:tcPr>
            <w:tcW w:w="2518" w:type="dxa"/>
            <w:shd w:val="clear" w:color="auto" w:fill="auto"/>
          </w:tcPr>
          <w:p w14:paraId="63F3C0A4" w14:textId="4B1BAC5E" w:rsidR="00B84252" w:rsidRPr="00006897" w:rsidRDefault="0026170C" w:rsidP="00A71044">
            <w:pPr>
              <w:pStyle w:val="Default"/>
              <w:rPr>
                <w:rFonts w:ascii="Times New Roman" w:hAnsi="Times New Roman" w:cs="Times New Roman"/>
                <w:b/>
                <w:bCs/>
                <w:sz w:val="20"/>
                <w:szCs w:val="20"/>
              </w:rPr>
            </w:pPr>
            <w:proofErr w:type="spellStart"/>
            <w:r w:rsidRPr="00006897">
              <w:rPr>
                <w:rFonts w:ascii="Times New Roman" w:hAnsi="Times New Roman" w:cs="Times New Roman"/>
                <w:b/>
                <w:bCs/>
                <w:sz w:val="20"/>
                <w:szCs w:val="20"/>
              </w:rPr>
              <w:t>E</w:t>
            </w:r>
            <w:r w:rsidR="00551AB2" w:rsidRPr="00006897">
              <w:rPr>
                <w:rFonts w:ascii="Times New Roman" w:hAnsi="Times New Roman" w:cs="Times New Roman"/>
                <w:b/>
                <w:bCs/>
                <w:sz w:val="20"/>
                <w:szCs w:val="20"/>
              </w:rPr>
              <w:t>motions</w:t>
            </w:r>
            <w:proofErr w:type="spellEnd"/>
          </w:p>
        </w:tc>
        <w:tc>
          <w:tcPr>
            <w:tcW w:w="2977" w:type="dxa"/>
            <w:shd w:val="clear" w:color="auto" w:fill="auto"/>
          </w:tcPr>
          <w:p w14:paraId="1932410D" w14:textId="252B5DA5" w:rsidR="00B84252" w:rsidRPr="00006897" w:rsidRDefault="00006897" w:rsidP="00A71044">
            <w:pPr>
              <w:pStyle w:val="Default"/>
              <w:jc w:val="both"/>
              <w:rPr>
                <w:rFonts w:ascii="Times New Roman" w:hAnsi="Times New Roman" w:cs="Times New Roman"/>
                <w:sz w:val="20"/>
                <w:szCs w:val="20"/>
                <w:lang w:val="en-US"/>
              </w:rPr>
            </w:pPr>
            <w:r w:rsidRPr="00006897">
              <w:rPr>
                <w:rFonts w:ascii="Times New Roman" w:hAnsi="Times New Roman" w:cs="Times New Roman"/>
                <w:sz w:val="20"/>
                <w:szCs w:val="20"/>
                <w:lang w:val="en-US"/>
              </w:rPr>
              <w:t>A</w:t>
            </w:r>
            <w:r w:rsidR="008D77E7" w:rsidRPr="00006897">
              <w:rPr>
                <w:rFonts w:ascii="Times New Roman" w:hAnsi="Times New Roman" w:cs="Times New Roman"/>
                <w:sz w:val="20"/>
                <w:szCs w:val="20"/>
                <w:lang w:val="en-US"/>
              </w:rPr>
              <w:t>ll parts of the text that refer to the students' emotional perception after solving the tasks.</w:t>
            </w:r>
          </w:p>
        </w:tc>
        <w:tc>
          <w:tcPr>
            <w:tcW w:w="6520" w:type="dxa"/>
            <w:shd w:val="clear" w:color="auto" w:fill="auto"/>
          </w:tcPr>
          <w:p w14:paraId="37F651A9" w14:textId="4D8619E8" w:rsidR="00B84252" w:rsidRPr="0020784E" w:rsidRDefault="00C8169C" w:rsidP="00A71044">
            <w:pPr>
              <w:pStyle w:val="Default"/>
              <w:rPr>
                <w:rFonts w:ascii="Times New Roman" w:hAnsi="Times New Roman" w:cs="Times New Roman"/>
                <w:i/>
                <w:iCs/>
                <w:color w:val="auto"/>
                <w:sz w:val="20"/>
                <w:szCs w:val="20"/>
                <w:lang w:val="en-US"/>
              </w:rPr>
            </w:pPr>
            <w:r w:rsidRPr="00C8169C">
              <w:rPr>
                <w:rFonts w:ascii="Times New Roman" w:hAnsi="Times New Roman" w:cs="Times New Roman"/>
                <w:i/>
                <w:iCs/>
                <w:color w:val="auto"/>
                <w:sz w:val="20"/>
                <w:szCs w:val="20"/>
                <w:lang w:val="en-US"/>
              </w:rPr>
              <w:t xml:space="preserve">"You have invested a lot of time there. Um </w:t>
            </w:r>
            <w:proofErr w:type="gramStart"/>
            <w:r w:rsidRPr="00C8169C">
              <w:rPr>
                <w:rFonts w:ascii="Times New Roman" w:hAnsi="Times New Roman" w:cs="Times New Roman"/>
                <w:i/>
                <w:iCs/>
                <w:color w:val="auto"/>
                <w:sz w:val="20"/>
                <w:szCs w:val="20"/>
                <w:lang w:val="en-US"/>
              </w:rPr>
              <w:t>disappointing</w:t>
            </w:r>
            <w:proofErr w:type="gramEnd"/>
            <w:r w:rsidRPr="00C8169C">
              <w:rPr>
                <w:rFonts w:ascii="Times New Roman" w:hAnsi="Times New Roman" w:cs="Times New Roman"/>
                <w:i/>
                <w:iCs/>
                <w:color w:val="auto"/>
                <w:sz w:val="20"/>
                <w:szCs w:val="20"/>
                <w:lang w:val="en-US"/>
              </w:rPr>
              <w:t xml:space="preserve"> I think is the wrong word but it's certainly also a bit upsetting so the feedback always too. Or if you have invested a lot of time. And at the same </w:t>
            </w:r>
            <w:proofErr w:type="gramStart"/>
            <w:r w:rsidRPr="00C8169C">
              <w:rPr>
                <w:rFonts w:ascii="Times New Roman" w:hAnsi="Times New Roman" w:cs="Times New Roman"/>
                <w:i/>
                <w:iCs/>
                <w:color w:val="auto"/>
                <w:sz w:val="20"/>
                <w:szCs w:val="20"/>
                <w:lang w:val="en-US"/>
              </w:rPr>
              <w:t>time</w:t>
            </w:r>
            <w:proofErr w:type="gramEnd"/>
            <w:r w:rsidRPr="00C8169C">
              <w:rPr>
                <w:rFonts w:ascii="Times New Roman" w:hAnsi="Times New Roman" w:cs="Times New Roman"/>
                <w:i/>
                <w:iCs/>
                <w:color w:val="auto"/>
                <w:sz w:val="20"/>
                <w:szCs w:val="20"/>
                <w:lang w:val="en-US"/>
              </w:rPr>
              <w:t xml:space="preserve"> I find it also always very instructive learning. Or I then get a get feedback on what I have done. And then learn a lot in the process. And I find that very positive. Because it's not... There are few events where you get the same 1:1 feedback on your work. Like this. And that on a weekly basis. </w:t>
            </w:r>
            <w:proofErr w:type="gramStart"/>
            <w:r w:rsidRPr="00C8169C">
              <w:rPr>
                <w:rFonts w:ascii="Times New Roman" w:hAnsi="Times New Roman" w:cs="Times New Roman"/>
                <w:i/>
                <w:iCs/>
                <w:color w:val="auto"/>
                <w:sz w:val="20"/>
                <w:szCs w:val="20"/>
                <w:lang w:val="en-US"/>
              </w:rPr>
              <w:t>So</w:t>
            </w:r>
            <w:proofErr w:type="gramEnd"/>
            <w:r w:rsidRPr="00C8169C">
              <w:rPr>
                <w:rFonts w:ascii="Times New Roman" w:hAnsi="Times New Roman" w:cs="Times New Roman"/>
                <w:i/>
                <w:iCs/>
                <w:color w:val="auto"/>
                <w:sz w:val="20"/>
                <w:szCs w:val="20"/>
                <w:lang w:val="en-US"/>
              </w:rPr>
              <w:t xml:space="preserve"> I think it makes a lot of sense and we also learn a lot." (S2_1)</w:t>
            </w:r>
          </w:p>
        </w:tc>
        <w:tc>
          <w:tcPr>
            <w:tcW w:w="2835" w:type="dxa"/>
            <w:shd w:val="clear" w:color="auto" w:fill="auto"/>
          </w:tcPr>
          <w:p w14:paraId="7FA7943C" w14:textId="5B22AAA7" w:rsidR="00B84252" w:rsidRPr="00006897" w:rsidRDefault="008B3BDB" w:rsidP="00A71044">
            <w:pPr>
              <w:pStyle w:val="Default"/>
              <w:jc w:val="both"/>
              <w:rPr>
                <w:rFonts w:ascii="Times New Roman" w:eastAsiaTheme="minorEastAsia" w:hAnsi="Times New Roman" w:cs="Times New Roman"/>
                <w:sz w:val="20"/>
                <w:szCs w:val="20"/>
              </w:rPr>
            </w:pPr>
            <w:r w:rsidRPr="00006897">
              <w:rPr>
                <w:rFonts w:ascii="Times New Roman" w:hAnsi="Times New Roman" w:cs="Times New Roman"/>
                <w:sz w:val="20"/>
                <w:szCs w:val="20"/>
              </w:rPr>
              <w:t xml:space="preserve">(cf. </w:t>
            </w:r>
            <w:proofErr w:type="spellStart"/>
            <w:r w:rsidRPr="00006897">
              <w:rPr>
                <w:rFonts w:ascii="Times New Roman" w:hAnsi="Times New Roman" w:cs="Times New Roman"/>
                <w:sz w:val="20"/>
                <w:szCs w:val="20"/>
              </w:rPr>
              <w:t>above</w:t>
            </w:r>
            <w:proofErr w:type="spellEnd"/>
            <w:r w:rsidRPr="00006897">
              <w:rPr>
                <w:rFonts w:ascii="Times New Roman" w:hAnsi="Times New Roman" w:cs="Times New Roman"/>
                <w:sz w:val="20"/>
                <w:szCs w:val="20"/>
              </w:rPr>
              <w:t>)</w:t>
            </w:r>
          </w:p>
        </w:tc>
      </w:tr>
      <w:tr w:rsidR="00B84252" w:rsidRPr="00006897" w14:paraId="118BB7CA" w14:textId="77777777" w:rsidTr="0092487F">
        <w:trPr>
          <w:trHeight w:val="1261"/>
        </w:trPr>
        <w:tc>
          <w:tcPr>
            <w:tcW w:w="2518" w:type="dxa"/>
            <w:shd w:val="clear" w:color="auto" w:fill="auto"/>
          </w:tcPr>
          <w:p w14:paraId="18358672" w14:textId="2E7C16F6" w:rsidR="00B84252" w:rsidRPr="00006897" w:rsidRDefault="0026170C" w:rsidP="00A71044">
            <w:pPr>
              <w:pStyle w:val="Default"/>
              <w:rPr>
                <w:rFonts w:ascii="Times New Roman" w:hAnsi="Times New Roman" w:cs="Times New Roman"/>
                <w:b/>
                <w:bCs/>
                <w:sz w:val="20"/>
                <w:szCs w:val="20"/>
              </w:rPr>
            </w:pPr>
            <w:proofErr w:type="spellStart"/>
            <w:r w:rsidRPr="00006897">
              <w:rPr>
                <w:rFonts w:ascii="Times New Roman" w:hAnsi="Times New Roman" w:cs="Times New Roman"/>
                <w:b/>
                <w:bCs/>
                <w:sz w:val="20"/>
                <w:szCs w:val="20"/>
              </w:rPr>
              <w:t>S</w:t>
            </w:r>
            <w:r w:rsidR="00551AB2" w:rsidRPr="00006897">
              <w:rPr>
                <w:rFonts w:ascii="Times New Roman" w:hAnsi="Times New Roman" w:cs="Times New Roman"/>
                <w:b/>
                <w:bCs/>
                <w:sz w:val="20"/>
                <w:szCs w:val="20"/>
              </w:rPr>
              <w:t>trategy</w:t>
            </w:r>
            <w:proofErr w:type="spellEnd"/>
            <w:r w:rsidR="00551AB2" w:rsidRPr="00006897">
              <w:rPr>
                <w:rFonts w:ascii="Times New Roman" w:hAnsi="Times New Roman" w:cs="Times New Roman"/>
                <w:b/>
                <w:bCs/>
                <w:sz w:val="20"/>
                <w:szCs w:val="20"/>
              </w:rPr>
              <w:t xml:space="preserve"> </w:t>
            </w:r>
            <w:proofErr w:type="spellStart"/>
            <w:r w:rsidR="00551AB2" w:rsidRPr="00006897">
              <w:rPr>
                <w:rFonts w:ascii="Times New Roman" w:hAnsi="Times New Roman" w:cs="Times New Roman"/>
                <w:b/>
                <w:bCs/>
                <w:sz w:val="20"/>
                <w:szCs w:val="20"/>
              </w:rPr>
              <w:t>modification</w:t>
            </w:r>
            <w:proofErr w:type="spellEnd"/>
            <w:r w:rsidR="00551AB2" w:rsidRPr="00006897">
              <w:rPr>
                <w:rFonts w:ascii="Times New Roman" w:hAnsi="Times New Roman" w:cs="Times New Roman"/>
                <w:b/>
                <w:bCs/>
                <w:sz w:val="20"/>
                <w:szCs w:val="20"/>
              </w:rPr>
              <w:t xml:space="preserve"> </w:t>
            </w:r>
            <w:r w:rsidR="00B84252" w:rsidRPr="00006897">
              <w:rPr>
                <w:rFonts w:ascii="Times New Roman" w:hAnsi="Times New Roman" w:cs="Times New Roman"/>
                <w:b/>
                <w:bCs/>
                <w:sz w:val="20"/>
                <w:szCs w:val="20"/>
              </w:rPr>
              <w:t xml:space="preserve"> </w:t>
            </w:r>
          </w:p>
        </w:tc>
        <w:tc>
          <w:tcPr>
            <w:tcW w:w="2977" w:type="dxa"/>
            <w:shd w:val="clear" w:color="auto" w:fill="auto"/>
          </w:tcPr>
          <w:p w14:paraId="58737A7C" w14:textId="0785C621" w:rsidR="00B84252" w:rsidRPr="00006897" w:rsidRDefault="00006897" w:rsidP="00A71044">
            <w:pPr>
              <w:spacing w:line="240" w:lineRule="auto"/>
              <w:jc w:val="both"/>
              <w:rPr>
                <w:rFonts w:ascii="Times New Roman" w:hAnsi="Times New Roman" w:cs="Times New Roman"/>
                <w:color w:val="000000"/>
                <w:sz w:val="20"/>
                <w:szCs w:val="20"/>
              </w:rPr>
            </w:pPr>
            <w:r w:rsidRPr="00006897">
              <w:rPr>
                <w:rFonts w:ascii="Times New Roman" w:hAnsi="Times New Roman" w:cs="Times New Roman"/>
                <w:sz w:val="20"/>
                <w:szCs w:val="20"/>
              </w:rPr>
              <w:t xml:space="preserve">All parts of the text that refer to adjustments of one's own strategies or concrete actions after solving the tasks and through </w:t>
            </w:r>
            <w:proofErr w:type="gramStart"/>
            <w:r w:rsidRPr="00006897">
              <w:rPr>
                <w:rFonts w:ascii="Times New Roman" w:hAnsi="Times New Roman" w:cs="Times New Roman"/>
                <w:sz w:val="20"/>
                <w:szCs w:val="20"/>
              </w:rPr>
              <w:t xml:space="preserve">the </w:t>
            </w:r>
            <w:r w:rsidRPr="00006897">
              <w:rPr>
                <w:rFonts w:ascii="Times New Roman" w:hAnsi="Times New Roman" w:cs="Times New Roman"/>
                <w:sz w:val="20"/>
                <w:szCs w:val="20"/>
              </w:rPr>
              <w:t xml:space="preserve"> </w:t>
            </w:r>
            <w:r w:rsidRPr="00006897">
              <w:rPr>
                <w:rFonts w:ascii="Times New Roman" w:hAnsi="Times New Roman" w:cs="Times New Roman"/>
                <w:sz w:val="20"/>
                <w:szCs w:val="20"/>
              </w:rPr>
              <w:t>initiated</w:t>
            </w:r>
            <w:proofErr w:type="gramEnd"/>
            <w:r w:rsidRPr="00006897">
              <w:rPr>
                <w:rFonts w:ascii="Times New Roman" w:hAnsi="Times New Roman" w:cs="Times New Roman"/>
                <w:sz w:val="20"/>
                <w:szCs w:val="20"/>
              </w:rPr>
              <w:t xml:space="preserve"> reflection.</w:t>
            </w:r>
          </w:p>
        </w:tc>
        <w:tc>
          <w:tcPr>
            <w:tcW w:w="6520" w:type="dxa"/>
            <w:shd w:val="clear" w:color="auto" w:fill="auto"/>
          </w:tcPr>
          <w:p w14:paraId="612ED44A" w14:textId="6FE213D8" w:rsidR="00B84252" w:rsidRPr="0020784E" w:rsidRDefault="0092487F" w:rsidP="00A71044">
            <w:pPr>
              <w:pStyle w:val="Default"/>
              <w:rPr>
                <w:rFonts w:ascii="Times New Roman" w:hAnsi="Times New Roman" w:cs="Times New Roman"/>
                <w:i/>
                <w:iCs/>
                <w:color w:val="auto"/>
                <w:sz w:val="20"/>
                <w:szCs w:val="20"/>
                <w:lang w:val="en-US"/>
              </w:rPr>
            </w:pPr>
            <w:r w:rsidRPr="0092487F">
              <w:rPr>
                <w:rFonts w:ascii="Times New Roman" w:hAnsi="Times New Roman" w:cs="Times New Roman"/>
                <w:i/>
                <w:iCs/>
                <w:color w:val="auto"/>
                <w:sz w:val="20"/>
                <w:szCs w:val="20"/>
                <w:lang w:val="en-US"/>
              </w:rPr>
              <w:t>"</w:t>
            </w:r>
            <w:proofErr w:type="gramStart"/>
            <w:r w:rsidRPr="0092487F">
              <w:rPr>
                <w:rFonts w:ascii="Times New Roman" w:hAnsi="Times New Roman" w:cs="Times New Roman"/>
                <w:i/>
                <w:iCs/>
                <w:color w:val="auto"/>
                <w:sz w:val="20"/>
                <w:szCs w:val="20"/>
                <w:lang w:val="en-US"/>
              </w:rPr>
              <w:t>So</w:t>
            </w:r>
            <w:proofErr w:type="gramEnd"/>
            <w:r w:rsidRPr="0092487F">
              <w:rPr>
                <w:rFonts w:ascii="Times New Roman" w:hAnsi="Times New Roman" w:cs="Times New Roman"/>
                <w:i/>
                <w:iCs/>
                <w:color w:val="auto"/>
                <w:sz w:val="20"/>
                <w:szCs w:val="20"/>
                <w:lang w:val="en-US"/>
              </w:rPr>
              <w:t xml:space="preserve"> the implementation is not really there most of the time. I do think about why exactly this message has come or why exactly this strategy is suggested. But then it usually stops. </w:t>
            </w:r>
            <w:proofErr w:type="gramStart"/>
            <w:r w:rsidRPr="0092487F">
              <w:rPr>
                <w:rFonts w:ascii="Times New Roman" w:hAnsi="Times New Roman" w:cs="Times New Roman"/>
                <w:i/>
                <w:iCs/>
                <w:color w:val="auto"/>
                <w:sz w:val="20"/>
                <w:szCs w:val="20"/>
                <w:lang w:val="en-US"/>
              </w:rPr>
              <w:t>So</w:t>
            </w:r>
            <w:proofErr w:type="gramEnd"/>
            <w:r w:rsidRPr="0092487F">
              <w:rPr>
                <w:rFonts w:ascii="Times New Roman" w:hAnsi="Times New Roman" w:cs="Times New Roman"/>
                <w:i/>
                <w:iCs/>
                <w:color w:val="auto"/>
                <w:sz w:val="20"/>
                <w:szCs w:val="20"/>
                <w:lang w:val="en-US"/>
              </w:rPr>
              <w:t xml:space="preserve"> the real conversion happens with me like not. I have the feeling. Maybe subconsciously but otherwise." (S1_1)</w:t>
            </w:r>
          </w:p>
        </w:tc>
        <w:tc>
          <w:tcPr>
            <w:tcW w:w="2835" w:type="dxa"/>
            <w:shd w:val="clear" w:color="auto" w:fill="auto"/>
          </w:tcPr>
          <w:p w14:paraId="5C9314A4" w14:textId="413AE0AD" w:rsidR="00B84252" w:rsidRPr="00006897" w:rsidRDefault="008B3BDB" w:rsidP="00A71044">
            <w:pPr>
              <w:pStyle w:val="Default"/>
              <w:jc w:val="both"/>
              <w:rPr>
                <w:rFonts w:ascii="Times New Roman" w:eastAsiaTheme="minorEastAsia" w:hAnsi="Times New Roman" w:cs="Times New Roman"/>
                <w:sz w:val="20"/>
                <w:szCs w:val="20"/>
              </w:rPr>
            </w:pPr>
            <w:r w:rsidRPr="00006897">
              <w:rPr>
                <w:rFonts w:ascii="Times New Roman" w:hAnsi="Times New Roman" w:cs="Times New Roman"/>
                <w:sz w:val="20"/>
                <w:szCs w:val="20"/>
              </w:rPr>
              <w:t xml:space="preserve">(cf. </w:t>
            </w:r>
            <w:proofErr w:type="spellStart"/>
            <w:r w:rsidRPr="00006897">
              <w:rPr>
                <w:rFonts w:ascii="Times New Roman" w:hAnsi="Times New Roman" w:cs="Times New Roman"/>
                <w:sz w:val="20"/>
                <w:szCs w:val="20"/>
              </w:rPr>
              <w:t>above</w:t>
            </w:r>
            <w:proofErr w:type="spellEnd"/>
            <w:r w:rsidRPr="00006897">
              <w:rPr>
                <w:rFonts w:ascii="Times New Roman" w:hAnsi="Times New Roman" w:cs="Times New Roman"/>
                <w:sz w:val="20"/>
                <w:szCs w:val="20"/>
              </w:rPr>
              <w:t>)</w:t>
            </w:r>
          </w:p>
        </w:tc>
      </w:tr>
      <w:tr w:rsidR="00B84252" w:rsidRPr="00006897" w14:paraId="311918D3" w14:textId="77777777" w:rsidTr="00006897">
        <w:trPr>
          <w:trHeight w:val="517"/>
        </w:trPr>
        <w:tc>
          <w:tcPr>
            <w:tcW w:w="2518" w:type="dxa"/>
            <w:shd w:val="clear" w:color="auto" w:fill="auto"/>
          </w:tcPr>
          <w:p w14:paraId="51B50197" w14:textId="62E284F5" w:rsidR="00B84252" w:rsidRPr="00006897" w:rsidRDefault="0026170C" w:rsidP="00A71044">
            <w:pPr>
              <w:pStyle w:val="Default"/>
              <w:rPr>
                <w:rFonts w:ascii="Times New Roman" w:hAnsi="Times New Roman" w:cs="Times New Roman"/>
                <w:b/>
                <w:bCs/>
                <w:sz w:val="20"/>
                <w:szCs w:val="20"/>
                <w:lang w:val="en-GB"/>
              </w:rPr>
            </w:pPr>
            <w:r w:rsidRPr="00006897">
              <w:rPr>
                <w:rFonts w:ascii="Times New Roman" w:hAnsi="Times New Roman" w:cs="Times New Roman"/>
                <w:b/>
                <w:bCs/>
                <w:sz w:val="20"/>
                <w:szCs w:val="20"/>
                <w:lang w:val="en-GB"/>
              </w:rPr>
              <w:t>G</w:t>
            </w:r>
            <w:r w:rsidR="00551AB2" w:rsidRPr="00006897">
              <w:rPr>
                <w:rFonts w:ascii="Times New Roman" w:hAnsi="Times New Roman" w:cs="Times New Roman"/>
                <w:b/>
                <w:bCs/>
                <w:sz w:val="20"/>
                <w:szCs w:val="20"/>
                <w:lang w:val="en-GB"/>
              </w:rPr>
              <w:t>oal modification</w:t>
            </w:r>
          </w:p>
        </w:tc>
        <w:tc>
          <w:tcPr>
            <w:tcW w:w="2977" w:type="dxa"/>
            <w:shd w:val="clear" w:color="auto" w:fill="auto"/>
          </w:tcPr>
          <w:p w14:paraId="280AEBED" w14:textId="4032FBA6" w:rsidR="00B84252" w:rsidRPr="009B3D01" w:rsidRDefault="00006897" w:rsidP="00A71044">
            <w:pPr>
              <w:pStyle w:val="Default"/>
              <w:jc w:val="both"/>
              <w:rPr>
                <w:rFonts w:ascii="Times New Roman" w:hAnsi="Times New Roman" w:cs="Times New Roman"/>
                <w:sz w:val="20"/>
                <w:szCs w:val="20"/>
                <w:lang w:val="en-US"/>
              </w:rPr>
            </w:pPr>
            <w:r w:rsidRPr="009B3D01">
              <w:rPr>
                <w:rFonts w:ascii="Times New Roman" w:hAnsi="Times New Roman" w:cs="Times New Roman"/>
                <w:sz w:val="20"/>
                <w:szCs w:val="20"/>
                <w:lang w:val="en-US"/>
              </w:rPr>
              <w:t>All parts of the text that indicate adjustments of one's goals or concrete actions after solving the tasks and through the initiated reflection.</w:t>
            </w:r>
          </w:p>
        </w:tc>
        <w:tc>
          <w:tcPr>
            <w:tcW w:w="6520" w:type="dxa"/>
            <w:shd w:val="clear" w:color="auto" w:fill="auto"/>
          </w:tcPr>
          <w:p w14:paraId="56720527" w14:textId="77777777" w:rsidR="0092487F" w:rsidRPr="0092487F" w:rsidRDefault="0092487F" w:rsidP="00A71044">
            <w:pPr>
              <w:pStyle w:val="Default"/>
              <w:rPr>
                <w:rFonts w:ascii="Times New Roman" w:hAnsi="Times New Roman" w:cs="Times New Roman"/>
                <w:i/>
                <w:iCs/>
                <w:color w:val="auto"/>
                <w:sz w:val="20"/>
                <w:szCs w:val="20"/>
                <w:lang w:val="en-US"/>
              </w:rPr>
            </w:pPr>
            <w:r w:rsidRPr="0092487F">
              <w:rPr>
                <w:rFonts w:ascii="Times New Roman" w:hAnsi="Times New Roman" w:cs="Times New Roman"/>
                <w:i/>
                <w:iCs/>
                <w:color w:val="auto"/>
                <w:sz w:val="20"/>
                <w:szCs w:val="20"/>
                <w:lang w:val="en-US"/>
              </w:rPr>
              <w:t>"And um yes if it then indicates something completely different than I felt or than I personally felt then I also think about um what do I have to do there or what why are these discrepancies there and what does that mean for the next week or for the next time then." (S4_1)</w:t>
            </w:r>
          </w:p>
          <w:p w14:paraId="4609B66B" w14:textId="6F3C91FD" w:rsidR="00B84252" w:rsidRPr="0020784E" w:rsidRDefault="0092487F" w:rsidP="00A71044">
            <w:pPr>
              <w:pStyle w:val="Default"/>
              <w:rPr>
                <w:rFonts w:ascii="Times New Roman" w:hAnsi="Times New Roman" w:cs="Times New Roman"/>
                <w:i/>
                <w:iCs/>
                <w:color w:val="auto"/>
                <w:sz w:val="20"/>
                <w:szCs w:val="20"/>
                <w:lang w:val="en-US"/>
              </w:rPr>
            </w:pPr>
            <w:r w:rsidRPr="0092487F">
              <w:rPr>
                <w:rFonts w:ascii="Times New Roman" w:hAnsi="Times New Roman" w:cs="Times New Roman"/>
                <w:i/>
                <w:iCs/>
                <w:color w:val="auto"/>
                <w:sz w:val="20"/>
                <w:szCs w:val="20"/>
                <w:lang w:val="en-US"/>
              </w:rPr>
              <w:t xml:space="preserve">"Um I worry about it. Yes. Do I think about it like the input. But in the positive. </w:t>
            </w:r>
            <w:proofErr w:type="gramStart"/>
            <w:r w:rsidRPr="0092487F">
              <w:rPr>
                <w:rFonts w:ascii="Times New Roman" w:hAnsi="Times New Roman" w:cs="Times New Roman"/>
                <w:i/>
                <w:iCs/>
                <w:color w:val="auto"/>
                <w:sz w:val="20"/>
                <w:szCs w:val="20"/>
                <w:lang w:val="en-US"/>
              </w:rPr>
              <w:t>So</w:t>
            </w:r>
            <w:proofErr w:type="gramEnd"/>
            <w:r w:rsidRPr="0092487F">
              <w:rPr>
                <w:rFonts w:ascii="Times New Roman" w:hAnsi="Times New Roman" w:cs="Times New Roman"/>
                <w:i/>
                <w:iCs/>
                <w:color w:val="auto"/>
                <w:sz w:val="20"/>
                <w:szCs w:val="20"/>
                <w:lang w:val="en-US"/>
              </w:rPr>
              <w:t xml:space="preserve"> like what can I take up now for me? </w:t>
            </w:r>
            <w:proofErr w:type="gramStart"/>
            <w:r w:rsidRPr="0092487F">
              <w:rPr>
                <w:rFonts w:ascii="Times New Roman" w:hAnsi="Times New Roman" w:cs="Times New Roman"/>
                <w:i/>
                <w:iCs/>
                <w:color w:val="auto"/>
                <w:sz w:val="20"/>
                <w:szCs w:val="20"/>
                <w:lang w:val="en-US"/>
              </w:rPr>
              <w:t>Yes</w:t>
            </w:r>
            <w:proofErr w:type="gramEnd"/>
            <w:r w:rsidRPr="0092487F">
              <w:rPr>
                <w:rFonts w:ascii="Times New Roman" w:hAnsi="Times New Roman" w:cs="Times New Roman"/>
                <w:i/>
                <w:iCs/>
                <w:color w:val="auto"/>
                <w:sz w:val="20"/>
                <w:szCs w:val="20"/>
                <w:lang w:val="en-US"/>
              </w:rPr>
              <w:t xml:space="preserve"> with the available resources. What do I want to implement now and so. </w:t>
            </w:r>
            <w:proofErr w:type="spellStart"/>
            <w:r w:rsidRPr="0092487F">
              <w:rPr>
                <w:rFonts w:ascii="Times New Roman" w:hAnsi="Times New Roman" w:cs="Times New Roman"/>
                <w:i/>
                <w:iCs/>
                <w:color w:val="auto"/>
                <w:sz w:val="20"/>
                <w:szCs w:val="20"/>
                <w:lang w:val="en-US"/>
              </w:rPr>
              <w:t>Mhm</w:t>
            </w:r>
            <w:proofErr w:type="spellEnd"/>
            <w:r w:rsidRPr="0092487F">
              <w:rPr>
                <w:rFonts w:ascii="Times New Roman" w:hAnsi="Times New Roman" w:cs="Times New Roman"/>
                <w:i/>
                <w:iCs/>
                <w:color w:val="auto"/>
                <w:sz w:val="20"/>
                <w:szCs w:val="20"/>
                <w:lang w:val="en-US"/>
              </w:rPr>
              <w:t>." (S2_1)</w:t>
            </w:r>
          </w:p>
        </w:tc>
        <w:tc>
          <w:tcPr>
            <w:tcW w:w="2835" w:type="dxa"/>
            <w:shd w:val="clear" w:color="auto" w:fill="auto"/>
          </w:tcPr>
          <w:p w14:paraId="7DA8001B" w14:textId="7BF95BC3" w:rsidR="00B84252" w:rsidRPr="00006897" w:rsidRDefault="008B3BDB" w:rsidP="00A71044">
            <w:pPr>
              <w:pStyle w:val="Default"/>
              <w:jc w:val="both"/>
              <w:rPr>
                <w:rFonts w:ascii="Times New Roman" w:eastAsiaTheme="minorEastAsia" w:hAnsi="Times New Roman" w:cs="Times New Roman"/>
                <w:sz w:val="20"/>
                <w:szCs w:val="20"/>
              </w:rPr>
            </w:pPr>
            <w:r w:rsidRPr="00006897">
              <w:rPr>
                <w:rFonts w:ascii="Times New Roman" w:hAnsi="Times New Roman" w:cs="Times New Roman"/>
                <w:sz w:val="20"/>
                <w:szCs w:val="20"/>
              </w:rPr>
              <w:t xml:space="preserve">(cf. </w:t>
            </w:r>
            <w:proofErr w:type="spellStart"/>
            <w:r w:rsidRPr="00006897">
              <w:rPr>
                <w:rFonts w:ascii="Times New Roman" w:hAnsi="Times New Roman" w:cs="Times New Roman"/>
                <w:sz w:val="20"/>
                <w:szCs w:val="20"/>
              </w:rPr>
              <w:t>above</w:t>
            </w:r>
            <w:proofErr w:type="spellEnd"/>
            <w:r w:rsidRPr="00006897">
              <w:rPr>
                <w:rFonts w:ascii="Times New Roman" w:hAnsi="Times New Roman" w:cs="Times New Roman"/>
                <w:sz w:val="20"/>
                <w:szCs w:val="20"/>
              </w:rPr>
              <w:t>)</w:t>
            </w:r>
          </w:p>
        </w:tc>
      </w:tr>
    </w:tbl>
    <w:p w14:paraId="2ADA2ACC" w14:textId="77777777" w:rsidR="00B84252" w:rsidRDefault="00B84252" w:rsidP="00B84252">
      <w:pPr>
        <w:autoSpaceDE w:val="0"/>
        <w:autoSpaceDN w:val="0"/>
        <w:adjustRightInd w:val="0"/>
        <w:spacing w:line="240" w:lineRule="auto"/>
      </w:pPr>
    </w:p>
    <w:p w14:paraId="6AB87D23" w14:textId="490BB112" w:rsidR="000D015C" w:rsidRDefault="000D015C" w:rsidP="00C070BC">
      <w:pPr>
        <w:ind w:left="567" w:hanging="567"/>
        <w:rPr>
          <w:rFonts w:ascii="Times New Roman" w:hAnsi="Times New Roman" w:cs="Times New Roman"/>
          <w:b/>
          <w:bCs/>
          <w:color w:val="000000" w:themeColor="text1"/>
          <w:lang w:val="de-CH"/>
        </w:rPr>
      </w:pPr>
    </w:p>
    <w:p w14:paraId="6094CD17" w14:textId="478CC51F" w:rsidR="00297C35" w:rsidRDefault="00297C35" w:rsidP="00C070BC">
      <w:pPr>
        <w:ind w:left="567" w:hanging="567"/>
        <w:rPr>
          <w:rFonts w:ascii="Times New Roman" w:hAnsi="Times New Roman" w:cs="Times New Roman"/>
          <w:b/>
          <w:bCs/>
          <w:color w:val="000000" w:themeColor="text1"/>
          <w:lang w:val="de-CH"/>
        </w:rPr>
      </w:pPr>
    </w:p>
    <w:p w14:paraId="7E7300F6" w14:textId="77777777" w:rsidR="00297C35" w:rsidRPr="004F31D4" w:rsidRDefault="00297C35" w:rsidP="00C070BC">
      <w:pPr>
        <w:ind w:left="567" w:hanging="567"/>
        <w:rPr>
          <w:rFonts w:ascii="Times New Roman" w:hAnsi="Times New Roman" w:cs="Times New Roman"/>
          <w:b/>
          <w:bCs/>
          <w:color w:val="000000" w:themeColor="text1"/>
        </w:rPr>
      </w:pPr>
    </w:p>
    <w:sectPr w:rsidR="00297C35" w:rsidRPr="004F31D4" w:rsidSect="00B84252">
      <w:headerReference w:type="even" r:id="rId6"/>
      <w:headerReference w:type="default" r:id="rId7"/>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CE670" w14:textId="77777777" w:rsidR="00C0456E" w:rsidRDefault="00C0456E" w:rsidP="00173C45">
      <w:pPr>
        <w:spacing w:line="240" w:lineRule="auto"/>
      </w:pPr>
      <w:r>
        <w:separator/>
      </w:r>
    </w:p>
  </w:endnote>
  <w:endnote w:type="continuationSeparator" w:id="0">
    <w:p w14:paraId="37B35118" w14:textId="77777777" w:rsidR="00C0456E" w:rsidRDefault="00C0456E" w:rsidP="00173C45">
      <w:pPr>
        <w:spacing w:line="240" w:lineRule="auto"/>
      </w:pPr>
      <w:r>
        <w:continuationSeparator/>
      </w:r>
    </w:p>
  </w:endnote>
  <w:endnote w:type="continuationNotice" w:id="1">
    <w:p w14:paraId="6BB6C41D" w14:textId="77777777" w:rsidR="00C0456E" w:rsidRDefault="00C045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59C98" w14:textId="77777777" w:rsidR="00C0456E" w:rsidRDefault="00C0456E" w:rsidP="00173C45">
      <w:pPr>
        <w:spacing w:line="240" w:lineRule="auto"/>
      </w:pPr>
      <w:r>
        <w:separator/>
      </w:r>
    </w:p>
  </w:footnote>
  <w:footnote w:type="continuationSeparator" w:id="0">
    <w:p w14:paraId="2FCA2F7B" w14:textId="77777777" w:rsidR="00C0456E" w:rsidRDefault="00C0456E" w:rsidP="00173C45">
      <w:pPr>
        <w:spacing w:line="240" w:lineRule="auto"/>
      </w:pPr>
      <w:r>
        <w:continuationSeparator/>
      </w:r>
    </w:p>
  </w:footnote>
  <w:footnote w:type="continuationNotice" w:id="1">
    <w:p w14:paraId="74D0FEA9" w14:textId="77777777" w:rsidR="00C0456E" w:rsidRDefault="00C045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653057939"/>
      <w:docPartObj>
        <w:docPartGallery w:val="Page Numbers (Top of Page)"/>
        <w:docPartUnique/>
      </w:docPartObj>
    </w:sdtPr>
    <w:sdtContent>
      <w:p w14:paraId="19370D08" w14:textId="254BEB30" w:rsidR="00173C45" w:rsidRDefault="00173C45">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DD9982C" w14:textId="77777777" w:rsidR="00173C45" w:rsidRDefault="00173C45" w:rsidP="00173C45">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Times" w:hAnsi="Times"/>
      </w:rPr>
      <w:id w:val="-159782660"/>
      <w:docPartObj>
        <w:docPartGallery w:val="Page Numbers (Top of Page)"/>
        <w:docPartUnique/>
      </w:docPartObj>
    </w:sdtPr>
    <w:sdtContent>
      <w:p w14:paraId="1D051171" w14:textId="7E678379" w:rsidR="00173C45" w:rsidRPr="00173C45" w:rsidRDefault="00173C45">
        <w:pPr>
          <w:pStyle w:val="Kopfzeile"/>
          <w:framePr w:wrap="none" w:vAnchor="text" w:hAnchor="margin" w:xAlign="right" w:y="1"/>
          <w:rPr>
            <w:rStyle w:val="Seitenzahl"/>
            <w:rFonts w:ascii="Times" w:hAnsi="Times"/>
          </w:rPr>
        </w:pPr>
        <w:r w:rsidRPr="00173C45">
          <w:rPr>
            <w:rStyle w:val="Seitenzahl"/>
            <w:rFonts w:ascii="Times" w:hAnsi="Times"/>
          </w:rPr>
          <w:fldChar w:fldCharType="begin"/>
        </w:r>
        <w:r w:rsidRPr="00173C45">
          <w:rPr>
            <w:rStyle w:val="Seitenzahl"/>
            <w:rFonts w:ascii="Times" w:hAnsi="Times"/>
          </w:rPr>
          <w:instrText xml:space="preserve"> PAGE </w:instrText>
        </w:r>
        <w:r w:rsidRPr="00173C45">
          <w:rPr>
            <w:rStyle w:val="Seitenzahl"/>
            <w:rFonts w:ascii="Times" w:hAnsi="Times"/>
          </w:rPr>
          <w:fldChar w:fldCharType="separate"/>
        </w:r>
        <w:r w:rsidRPr="00173C45">
          <w:rPr>
            <w:rStyle w:val="Seitenzahl"/>
            <w:rFonts w:ascii="Times" w:hAnsi="Times"/>
            <w:noProof/>
          </w:rPr>
          <w:t>1</w:t>
        </w:r>
        <w:r w:rsidRPr="00173C45">
          <w:rPr>
            <w:rStyle w:val="Seitenzahl"/>
            <w:rFonts w:ascii="Times" w:hAnsi="Times"/>
          </w:rPr>
          <w:fldChar w:fldCharType="end"/>
        </w:r>
      </w:p>
    </w:sdtContent>
  </w:sdt>
  <w:p w14:paraId="38A43E3C" w14:textId="1F6DE424" w:rsidR="00173C45" w:rsidRPr="00173C45" w:rsidRDefault="00173C45" w:rsidP="00173C45">
    <w:pPr>
      <w:pStyle w:val="Kopfzeile"/>
      <w:ind w:right="360"/>
      <w:rPr>
        <w:rFonts w:ascii="Times" w:hAnsi="Times"/>
        <w:lang w:val="de-CH"/>
      </w:rPr>
    </w:pPr>
    <w:r w:rsidRPr="00173C45">
      <w:rPr>
        <w:rFonts w:ascii="Times" w:hAnsi="Times"/>
        <w:lang w:val="de-CH"/>
      </w:rPr>
      <w:t xml:space="preserve">Appendix </w:t>
    </w:r>
    <w:r w:rsidR="00505362">
      <w:rPr>
        <w:rFonts w:ascii="Times" w:hAnsi="Times"/>
        <w:lang w:val="de-CH"/>
      </w:rPr>
      <w:t>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9A8"/>
    <w:rsid w:val="00006897"/>
    <w:rsid w:val="00024800"/>
    <w:rsid w:val="00071AA9"/>
    <w:rsid w:val="000C0AAD"/>
    <w:rsid w:val="000C169A"/>
    <w:rsid w:val="000D015C"/>
    <w:rsid w:val="0010037F"/>
    <w:rsid w:val="00133C60"/>
    <w:rsid w:val="00170289"/>
    <w:rsid w:val="00173C45"/>
    <w:rsid w:val="0020784E"/>
    <w:rsid w:val="0023595E"/>
    <w:rsid w:val="0024621F"/>
    <w:rsid w:val="0026170C"/>
    <w:rsid w:val="002635BF"/>
    <w:rsid w:val="00297C35"/>
    <w:rsid w:val="002B281B"/>
    <w:rsid w:val="002C037C"/>
    <w:rsid w:val="002D3930"/>
    <w:rsid w:val="00314537"/>
    <w:rsid w:val="00362F94"/>
    <w:rsid w:val="004A7141"/>
    <w:rsid w:val="004B29A8"/>
    <w:rsid w:val="004C3948"/>
    <w:rsid w:val="004E3BB8"/>
    <w:rsid w:val="004F31D4"/>
    <w:rsid w:val="00505362"/>
    <w:rsid w:val="00551AB2"/>
    <w:rsid w:val="005748A3"/>
    <w:rsid w:val="005867E5"/>
    <w:rsid w:val="005C1334"/>
    <w:rsid w:val="005D64FF"/>
    <w:rsid w:val="006174FE"/>
    <w:rsid w:val="00655A65"/>
    <w:rsid w:val="006A0C98"/>
    <w:rsid w:val="007217C5"/>
    <w:rsid w:val="0080034A"/>
    <w:rsid w:val="0080115C"/>
    <w:rsid w:val="008467FB"/>
    <w:rsid w:val="008A0FAD"/>
    <w:rsid w:val="008B3BDB"/>
    <w:rsid w:val="008D77E7"/>
    <w:rsid w:val="0092487F"/>
    <w:rsid w:val="00995786"/>
    <w:rsid w:val="009A5C25"/>
    <w:rsid w:val="009B3D01"/>
    <w:rsid w:val="009B7006"/>
    <w:rsid w:val="00A71044"/>
    <w:rsid w:val="00AB1097"/>
    <w:rsid w:val="00AB2E6A"/>
    <w:rsid w:val="00AC0877"/>
    <w:rsid w:val="00B32EF0"/>
    <w:rsid w:val="00B84252"/>
    <w:rsid w:val="00BA2B01"/>
    <w:rsid w:val="00C0456E"/>
    <w:rsid w:val="00C070BC"/>
    <w:rsid w:val="00C273A2"/>
    <w:rsid w:val="00C8169C"/>
    <w:rsid w:val="00CA0C5B"/>
    <w:rsid w:val="00CC791A"/>
    <w:rsid w:val="00D00B05"/>
    <w:rsid w:val="00D87559"/>
    <w:rsid w:val="00D97956"/>
    <w:rsid w:val="00DB7CD3"/>
    <w:rsid w:val="00DD5FFD"/>
    <w:rsid w:val="00E20D72"/>
    <w:rsid w:val="00E26AFD"/>
    <w:rsid w:val="00E3686B"/>
    <w:rsid w:val="00E616AA"/>
    <w:rsid w:val="00EB2958"/>
    <w:rsid w:val="00ED0DE3"/>
    <w:rsid w:val="00ED1254"/>
    <w:rsid w:val="00F24116"/>
    <w:rsid w:val="00F92D04"/>
    <w:rsid w:val="00FC7039"/>
    <w:rsid w:val="00FE506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DA5C049"/>
  <w15:docId w15:val="{80F33FA5-59C6-464F-A248-E9A3C22B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29A8"/>
    <w:pPr>
      <w:spacing w:line="360" w:lineRule="auto"/>
    </w:pPr>
    <w:rPr>
      <w:rFonts w:ascii="Arial" w:hAnsi="Arial"/>
      <w:lang w:val="en-US"/>
    </w:rPr>
  </w:style>
  <w:style w:type="paragraph" w:styleId="berschrift1">
    <w:name w:val="heading 1"/>
    <w:basedOn w:val="Standard"/>
    <w:next w:val="Standard"/>
    <w:link w:val="berschrift1Zchn"/>
    <w:uiPriority w:val="9"/>
    <w:qFormat/>
    <w:rsid w:val="004F31D4"/>
    <w:pPr>
      <w:keepNext/>
      <w:keepLines/>
      <w:spacing w:before="240" w:line="240" w:lineRule="auto"/>
      <w:outlineLvl w:val="0"/>
    </w:pPr>
    <w:rPr>
      <w:rFonts w:ascii="Times" w:eastAsia="Times New Roman" w:hAnsi="Times" w:cstheme="majorBidi"/>
      <w:color w:val="000000" w:themeColor="text1"/>
      <w:sz w:val="32"/>
      <w:szCs w:val="32"/>
      <w:lang w:val="de-CH"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B2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73C4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73C45"/>
    <w:rPr>
      <w:rFonts w:ascii="Arial" w:hAnsi="Arial"/>
      <w:lang w:val="en-US"/>
    </w:rPr>
  </w:style>
  <w:style w:type="paragraph" w:styleId="Fuzeile">
    <w:name w:val="footer"/>
    <w:basedOn w:val="Standard"/>
    <w:link w:val="FuzeileZchn"/>
    <w:uiPriority w:val="99"/>
    <w:unhideWhenUsed/>
    <w:rsid w:val="00173C4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73C45"/>
    <w:rPr>
      <w:rFonts w:ascii="Arial" w:hAnsi="Arial"/>
      <w:lang w:val="en-US"/>
    </w:rPr>
  </w:style>
  <w:style w:type="character" w:styleId="Seitenzahl">
    <w:name w:val="page number"/>
    <w:basedOn w:val="Absatz-Standardschriftart"/>
    <w:uiPriority w:val="99"/>
    <w:semiHidden/>
    <w:unhideWhenUsed/>
    <w:rsid w:val="00173C45"/>
  </w:style>
  <w:style w:type="paragraph" w:customStyle="1" w:styleId="Default">
    <w:name w:val="Default"/>
    <w:rsid w:val="00B84252"/>
    <w:pPr>
      <w:autoSpaceDE w:val="0"/>
      <w:autoSpaceDN w:val="0"/>
      <w:adjustRightInd w:val="0"/>
    </w:pPr>
    <w:rPr>
      <w:rFonts w:ascii="Calibri" w:hAnsi="Calibri" w:cs="Calibri"/>
      <w:color w:val="000000"/>
    </w:rPr>
  </w:style>
  <w:style w:type="character" w:customStyle="1" w:styleId="berschrift1Zchn">
    <w:name w:val="Überschrift 1 Zchn"/>
    <w:basedOn w:val="Absatz-Standardschriftart"/>
    <w:link w:val="berschrift1"/>
    <w:uiPriority w:val="9"/>
    <w:rsid w:val="004F31D4"/>
    <w:rPr>
      <w:rFonts w:ascii="Times" w:eastAsia="Times New Roman" w:hAnsi="Times" w:cstheme="majorBidi"/>
      <w:color w:val="000000" w:themeColor="text1"/>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633615">
      <w:bodyDiv w:val="1"/>
      <w:marLeft w:val="0"/>
      <w:marRight w:val="0"/>
      <w:marTop w:val="0"/>
      <w:marBottom w:val="0"/>
      <w:divBdr>
        <w:top w:val="none" w:sz="0" w:space="0" w:color="auto"/>
        <w:left w:val="none" w:sz="0" w:space="0" w:color="auto"/>
        <w:bottom w:val="none" w:sz="0" w:space="0" w:color="auto"/>
        <w:right w:val="none" w:sz="0" w:space="0" w:color="auto"/>
      </w:divBdr>
    </w:div>
    <w:div w:id="1867671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1199</Words>
  <Characters>7554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 Tanja (EDU)</dc:creator>
  <cp:keywords/>
  <dc:description/>
  <cp:lastModifiedBy>Sarbach, Livia Helene (EDU)</cp:lastModifiedBy>
  <cp:revision>8</cp:revision>
  <dcterms:created xsi:type="dcterms:W3CDTF">2022-11-07T16:00:00Z</dcterms:created>
  <dcterms:modified xsi:type="dcterms:W3CDTF">2023-05-26T12:09:00Z</dcterms:modified>
</cp:coreProperties>
</file>