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1391" w14:textId="3A9D9824" w:rsidR="004B29A8" w:rsidRPr="00FF4099" w:rsidRDefault="004B29A8" w:rsidP="00C070BC">
      <w:pPr>
        <w:ind w:left="567" w:hanging="567"/>
        <w:rPr>
          <w:rFonts w:ascii="Garamond" w:hAnsi="Garamond"/>
          <w:b/>
          <w:bCs/>
          <w:color w:val="000000" w:themeColor="text1"/>
          <w:lang w:val="en-US"/>
        </w:rPr>
      </w:pPr>
      <w:r w:rsidRPr="00FF4099">
        <w:rPr>
          <w:rFonts w:ascii="Garamond" w:hAnsi="Garamond"/>
          <w:b/>
          <w:bCs/>
          <w:color w:val="000000" w:themeColor="text1"/>
          <w:lang w:val="en-US"/>
        </w:rPr>
        <w:t xml:space="preserve">Appendix </w:t>
      </w:r>
      <w:r w:rsidR="00A72A17" w:rsidRPr="00FF4099">
        <w:rPr>
          <w:rFonts w:ascii="Garamond" w:hAnsi="Garamond"/>
          <w:b/>
          <w:bCs/>
          <w:color w:val="000000" w:themeColor="text1"/>
          <w:lang w:val="en-US"/>
        </w:rPr>
        <w:t>D</w:t>
      </w:r>
    </w:p>
    <w:p w14:paraId="36F38675" w14:textId="08325FE0" w:rsidR="00A72A17" w:rsidRPr="00FF4099" w:rsidRDefault="00A72A17" w:rsidP="00A72A17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t xml:space="preserve">Table </w:t>
      </w:r>
      <w:r w:rsidR="00D42084" w:rsidRPr="00FF4099">
        <w:rPr>
          <w:rFonts w:ascii="Garamond" w:hAnsi="Garamond"/>
          <w:color w:val="000000" w:themeColor="text1"/>
          <w:lang w:val="en-US"/>
        </w:rPr>
        <w:t>D</w:t>
      </w:r>
      <w:r w:rsidRPr="00FF4099">
        <w:rPr>
          <w:rFonts w:ascii="Garamond" w:hAnsi="Garamond"/>
          <w:color w:val="000000" w:themeColor="text1"/>
          <w:lang w:val="en-US"/>
        </w:rPr>
        <w:t>1</w:t>
      </w:r>
    </w:p>
    <w:p w14:paraId="377A0195" w14:textId="6D416216" w:rsidR="00A72A17" w:rsidRPr="00FF4099" w:rsidRDefault="00A72A17" w:rsidP="00A72A17">
      <w:pPr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t>Model parameters and goodness of fit for linear changes in planning</w:t>
      </w:r>
      <w:r w:rsidR="006A3AD6" w:rsidRPr="00FF4099">
        <w:rPr>
          <w:rFonts w:ascii="Garamond" w:hAnsi="Garamond"/>
          <w:color w:val="000000" w:themeColor="text1"/>
          <w:lang w:val="en-US"/>
        </w:rPr>
        <w:t xml:space="preserve"> and subjective competence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9"/>
        <w:gridCol w:w="895"/>
        <w:gridCol w:w="1090"/>
        <w:gridCol w:w="895"/>
        <w:gridCol w:w="1090"/>
        <w:gridCol w:w="895"/>
        <w:gridCol w:w="1105"/>
      </w:tblGrid>
      <w:tr w:rsidR="009121D0" w:rsidRPr="00FF4099" w14:paraId="614566FF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0CDC9" w14:textId="6674309B" w:rsidR="009121D0" w:rsidRPr="00FF4099" w:rsidRDefault="00060687" w:rsidP="00060687">
            <w:pPr>
              <w:rPr>
                <w:rFonts w:ascii="Garamond" w:hAnsi="Garamond"/>
                <w:i/>
                <w:iCs/>
                <w:lang w:val="en-US"/>
              </w:rPr>
            </w:pPr>
            <w:r w:rsidRPr="00FF4099">
              <w:rPr>
                <w:rFonts w:ascii="Garamond" w:hAnsi="Garamond"/>
                <w:i/>
                <w:iCs/>
                <w:lang w:val="en-US"/>
              </w:rPr>
              <w:t>Planning</w:t>
            </w:r>
            <w:r w:rsidR="009121D0" w:rsidRPr="00FF4099">
              <w:rPr>
                <w:rFonts w:ascii="Garamond" w:hAnsi="Garamond"/>
                <w:i/>
                <w:iCs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203643A" w14:textId="77777777" w:rsidR="009121D0" w:rsidRPr="00FF4099" w:rsidRDefault="009121D0" w:rsidP="00B14ED1">
            <w:pPr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728AE21" w14:textId="77777777" w:rsidR="009121D0" w:rsidRPr="00FF4099" w:rsidRDefault="009121D0" w:rsidP="00B14ED1">
            <w:pPr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EAD1682" w14:textId="77777777" w:rsidR="009121D0" w:rsidRPr="00FF4099" w:rsidRDefault="009121D0" w:rsidP="00B14ED1">
            <w:pPr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Model 3</w:t>
            </w:r>
          </w:p>
        </w:tc>
      </w:tr>
      <w:tr w:rsidR="009121D0" w:rsidRPr="00FF4099" w14:paraId="592A2056" w14:textId="77777777" w:rsidTr="00B14ED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8D2273" w14:textId="77777777" w:rsidR="009121D0" w:rsidRPr="00FF4099" w:rsidRDefault="009121D0" w:rsidP="00B14ED1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6F5923" w14:textId="77777777" w:rsidR="009121D0" w:rsidRPr="00FF4099" w:rsidRDefault="009121D0" w:rsidP="00B14ED1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BB78DF" w14:textId="77777777" w:rsidR="009121D0" w:rsidRPr="00FF4099" w:rsidRDefault="009121D0" w:rsidP="00B14ED1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std. Beta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18BEBB" w14:textId="77777777" w:rsidR="009121D0" w:rsidRPr="00FF4099" w:rsidRDefault="009121D0" w:rsidP="00B14ED1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59DCDB" w14:textId="77777777" w:rsidR="009121D0" w:rsidRPr="00FF4099" w:rsidRDefault="009121D0" w:rsidP="00B14ED1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std. Beta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7A9DFF" w14:textId="77777777" w:rsidR="009121D0" w:rsidRPr="00FF4099" w:rsidRDefault="009121D0" w:rsidP="00B14ED1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0BEA58" w14:textId="77777777" w:rsidR="009121D0" w:rsidRPr="00FF4099" w:rsidRDefault="009121D0" w:rsidP="00B14ED1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std. Beta</w:t>
            </w:r>
          </w:p>
        </w:tc>
      </w:tr>
      <w:tr w:rsidR="009121D0" w:rsidRPr="00FF4099" w14:paraId="05E77B24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77283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(Intercept)</w:t>
            </w:r>
          </w:p>
        </w:tc>
        <w:tc>
          <w:tcPr>
            <w:tcW w:w="0" w:type="auto"/>
            <w:vAlign w:val="center"/>
            <w:hideMark/>
          </w:tcPr>
          <w:p w14:paraId="4460DB50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4.39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(-0.05)</w:t>
            </w:r>
          </w:p>
        </w:tc>
        <w:tc>
          <w:tcPr>
            <w:tcW w:w="0" w:type="auto"/>
            <w:vAlign w:val="center"/>
            <w:hideMark/>
          </w:tcPr>
          <w:p w14:paraId="52CA7017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-0.05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(-0.33 – 0.22)</w:t>
            </w:r>
          </w:p>
        </w:tc>
        <w:tc>
          <w:tcPr>
            <w:tcW w:w="0" w:type="auto"/>
            <w:vAlign w:val="center"/>
            <w:hideMark/>
          </w:tcPr>
          <w:p w14:paraId="3B3B0F01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4.44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(-0.05)</w:t>
            </w:r>
          </w:p>
        </w:tc>
        <w:tc>
          <w:tcPr>
            <w:tcW w:w="0" w:type="auto"/>
            <w:vAlign w:val="center"/>
            <w:hideMark/>
          </w:tcPr>
          <w:p w14:paraId="63BB5B60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-0.05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(-0.33 – 0.22)</w:t>
            </w:r>
          </w:p>
        </w:tc>
        <w:tc>
          <w:tcPr>
            <w:tcW w:w="0" w:type="auto"/>
            <w:vAlign w:val="center"/>
            <w:hideMark/>
          </w:tcPr>
          <w:p w14:paraId="25AD4CB1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4.45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(-0.06)</w:t>
            </w:r>
          </w:p>
        </w:tc>
        <w:tc>
          <w:tcPr>
            <w:tcW w:w="0" w:type="auto"/>
            <w:vAlign w:val="center"/>
            <w:hideMark/>
          </w:tcPr>
          <w:p w14:paraId="0463DB7A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-0.06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(-0.34 – 0.22)</w:t>
            </w:r>
          </w:p>
        </w:tc>
      </w:tr>
      <w:tr w:rsidR="009121D0" w:rsidRPr="00FF4099" w14:paraId="197A6A59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6BC0D0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6CD0AFE5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F8D735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164DF34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-0.01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(-0.03)</w:t>
            </w:r>
          </w:p>
        </w:tc>
        <w:tc>
          <w:tcPr>
            <w:tcW w:w="0" w:type="auto"/>
            <w:vAlign w:val="center"/>
            <w:hideMark/>
          </w:tcPr>
          <w:p w14:paraId="65D38449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-0.03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(-0.12 – 0.05)</w:t>
            </w:r>
          </w:p>
        </w:tc>
        <w:tc>
          <w:tcPr>
            <w:tcW w:w="0" w:type="auto"/>
            <w:vAlign w:val="center"/>
            <w:hideMark/>
          </w:tcPr>
          <w:p w14:paraId="7E86DFC6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-0.01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(-0.04)</w:t>
            </w:r>
          </w:p>
        </w:tc>
        <w:tc>
          <w:tcPr>
            <w:tcW w:w="0" w:type="auto"/>
            <w:vAlign w:val="center"/>
            <w:hideMark/>
          </w:tcPr>
          <w:p w14:paraId="1743A76B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-0.04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(-0.14 – 0.06)</w:t>
            </w:r>
          </w:p>
        </w:tc>
      </w:tr>
      <w:tr w:rsidR="009121D0" w:rsidRPr="00FF4099" w14:paraId="48A3F261" w14:textId="77777777" w:rsidTr="00B14ED1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14:paraId="084E8DD6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Random Effects</w:t>
            </w:r>
          </w:p>
        </w:tc>
      </w:tr>
      <w:tr w:rsidR="009121D0" w:rsidRPr="00FF4099" w14:paraId="5ED223B4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65073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σ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599241F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F0B72A7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53A761D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0.31</w:t>
            </w:r>
          </w:p>
        </w:tc>
      </w:tr>
      <w:tr w:rsidR="009121D0" w:rsidRPr="00FF4099" w14:paraId="68CBE31C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0A342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73DFEA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0.43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D61CBAF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0.43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BCFAA79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0.45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9121D0" w:rsidRPr="00FF4099" w14:paraId="2B9379A4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48C73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51D0B78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64DBF73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FB69C35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0.00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code.time</w:t>
            </w:r>
            <w:proofErr w:type="spellEnd"/>
          </w:p>
        </w:tc>
      </w:tr>
      <w:tr w:rsidR="009121D0" w:rsidRPr="00FF4099" w14:paraId="283BB90B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E60FE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ρ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3CBD700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E03F5F7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8FFCBD7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-0.24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9121D0" w:rsidRPr="00FF4099" w14:paraId="493CBDE4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6AED8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ADE51C2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DF36FA5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F0EE390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9121D0" w:rsidRPr="00FF4099" w14:paraId="5935CB22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D9E9B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ECA84C9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264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A55031D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264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653F2F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264</w:t>
            </w:r>
          </w:p>
        </w:tc>
      </w:tr>
      <w:tr w:rsidR="009121D0" w:rsidRPr="00FF4099" w14:paraId="672F1D9D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EC81D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Marginal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 / Conditional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5100EE6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0.564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4186BE3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0.001 / 0.568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7EFD79B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0.001 / 0.600</w:t>
            </w:r>
          </w:p>
        </w:tc>
      </w:tr>
      <w:tr w:rsidR="009121D0" w:rsidRPr="00FF4099" w14:paraId="0F055B15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FF4BE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AIC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EACD54B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542.751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77F87E5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544.162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28D3A60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545.332</w:t>
            </w:r>
          </w:p>
        </w:tc>
      </w:tr>
      <w:tr w:rsidR="009121D0" w:rsidRPr="00FF4099" w14:paraId="4C6237DB" w14:textId="77777777" w:rsidTr="00B14ED1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B83DED0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log-Likelihood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D07B584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-268.376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BCB6EA1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-268.081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6600310" w14:textId="77777777" w:rsidR="009121D0" w:rsidRPr="00FF4099" w:rsidRDefault="009121D0" w:rsidP="00B14ED1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-266.666</w:t>
            </w:r>
          </w:p>
        </w:tc>
      </w:tr>
      <w:tr w:rsidR="0059245A" w:rsidRPr="00FF4099" w14:paraId="42420CE0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B27B8" w14:textId="10CE7DE9" w:rsidR="0059245A" w:rsidRPr="00FF4099" w:rsidRDefault="00060687" w:rsidP="00060687">
            <w:pPr>
              <w:rPr>
                <w:rFonts w:ascii="Garamond" w:hAnsi="Garamond"/>
                <w:b/>
                <w:bCs/>
                <w:i/>
                <w:iCs/>
                <w:lang w:val="en-US"/>
              </w:rPr>
            </w:pPr>
            <w:r w:rsidRPr="00FF4099">
              <w:rPr>
                <w:rFonts w:ascii="Garamond" w:hAnsi="Garamond"/>
                <w:i/>
                <w:iCs/>
                <w:lang w:val="en-US"/>
              </w:rPr>
              <w:t>S</w:t>
            </w:r>
            <w:r w:rsidRPr="00FF4099">
              <w:rPr>
                <w:rFonts w:ascii="Garamond" w:hAnsi="Garamond"/>
                <w:i/>
                <w:iCs/>
                <w:color w:val="000000" w:themeColor="text1"/>
                <w:lang w:val="en-US"/>
              </w:rPr>
              <w:t>ubjective competence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D1F9EA6" w14:textId="77777777" w:rsidR="0059245A" w:rsidRPr="00FF4099" w:rsidRDefault="0059245A" w:rsidP="0059245A">
            <w:pPr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1163A39" w14:textId="77777777" w:rsidR="0059245A" w:rsidRPr="00FF4099" w:rsidRDefault="0059245A" w:rsidP="0059245A">
            <w:pPr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CC4501B" w14:textId="77777777" w:rsidR="0059245A" w:rsidRPr="00FF4099" w:rsidRDefault="0059245A" w:rsidP="005924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  <w:t>Model 3</w:t>
            </w:r>
          </w:p>
        </w:tc>
      </w:tr>
      <w:tr w:rsidR="0059245A" w:rsidRPr="00FF4099" w14:paraId="0D0E4427" w14:textId="77777777" w:rsidTr="00B14ED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F4CAF5" w14:textId="77777777" w:rsidR="0059245A" w:rsidRPr="00FF4099" w:rsidRDefault="0059245A" w:rsidP="0059245A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1B1430" w14:textId="77777777" w:rsidR="0059245A" w:rsidRPr="00FF4099" w:rsidRDefault="0059245A" w:rsidP="0059245A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E24097" w14:textId="77777777" w:rsidR="0059245A" w:rsidRPr="00FF4099" w:rsidRDefault="0059245A" w:rsidP="0059245A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std. Beta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D4C1D0" w14:textId="77777777" w:rsidR="0059245A" w:rsidRPr="00FF4099" w:rsidRDefault="0059245A" w:rsidP="0059245A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1C240C" w14:textId="77777777" w:rsidR="0059245A" w:rsidRPr="00FF4099" w:rsidRDefault="0059245A" w:rsidP="0059245A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std. Beta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9FD83E" w14:textId="77777777" w:rsidR="0059245A" w:rsidRPr="00FF4099" w:rsidRDefault="0059245A" w:rsidP="0059245A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37B456" w14:textId="77777777" w:rsidR="0059245A" w:rsidRPr="00FF4099" w:rsidRDefault="0059245A" w:rsidP="0059245A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FF4099">
              <w:rPr>
                <w:rFonts w:ascii="Garamond" w:hAnsi="Garamond"/>
                <w:sz w:val="22"/>
                <w:szCs w:val="22"/>
                <w:lang w:val="en-US"/>
              </w:rPr>
              <w:t>std. Beta</w:t>
            </w:r>
          </w:p>
        </w:tc>
      </w:tr>
      <w:tr w:rsidR="0059245A" w:rsidRPr="00FF4099" w14:paraId="00D496C1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937D9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(Intercept)</w:t>
            </w:r>
          </w:p>
        </w:tc>
        <w:tc>
          <w:tcPr>
            <w:tcW w:w="0" w:type="auto"/>
            <w:vAlign w:val="center"/>
            <w:hideMark/>
          </w:tcPr>
          <w:p w14:paraId="34C07C10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4.20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(0.01)</w:t>
            </w:r>
          </w:p>
        </w:tc>
        <w:tc>
          <w:tcPr>
            <w:tcW w:w="0" w:type="auto"/>
            <w:vAlign w:val="center"/>
            <w:hideMark/>
          </w:tcPr>
          <w:p w14:paraId="576451F2" w14:textId="77777777" w:rsidR="0059245A" w:rsidRPr="00FF4099" w:rsidRDefault="0059245A" w:rsidP="0059245A">
            <w:pPr>
              <w:ind w:right="-96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0.01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(-0.22 – 0.25)</w:t>
            </w:r>
          </w:p>
        </w:tc>
        <w:tc>
          <w:tcPr>
            <w:tcW w:w="0" w:type="auto"/>
            <w:vAlign w:val="center"/>
            <w:hideMark/>
          </w:tcPr>
          <w:p w14:paraId="3EA88C7A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4.08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(0.01)</w:t>
            </w:r>
          </w:p>
        </w:tc>
        <w:tc>
          <w:tcPr>
            <w:tcW w:w="0" w:type="auto"/>
            <w:vAlign w:val="center"/>
            <w:hideMark/>
          </w:tcPr>
          <w:p w14:paraId="6321FCCF" w14:textId="77777777" w:rsidR="0059245A" w:rsidRPr="00FF4099" w:rsidRDefault="0059245A" w:rsidP="0059245A">
            <w:pPr>
              <w:ind w:right="-63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0.01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(-0.22 – 0.25)</w:t>
            </w:r>
          </w:p>
        </w:tc>
        <w:tc>
          <w:tcPr>
            <w:tcW w:w="0" w:type="auto"/>
            <w:vAlign w:val="center"/>
            <w:hideMark/>
          </w:tcPr>
          <w:p w14:paraId="29EC7EE5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4.08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(0.01)</w:t>
            </w:r>
          </w:p>
        </w:tc>
        <w:tc>
          <w:tcPr>
            <w:tcW w:w="0" w:type="auto"/>
            <w:vAlign w:val="center"/>
            <w:hideMark/>
          </w:tcPr>
          <w:p w14:paraId="70CCEE08" w14:textId="77777777" w:rsidR="0059245A" w:rsidRPr="00FF4099" w:rsidRDefault="0059245A" w:rsidP="0059245A">
            <w:pPr>
              <w:ind w:right="-44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0.01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(-0.23 – 0.25)</w:t>
            </w:r>
          </w:p>
        </w:tc>
      </w:tr>
      <w:tr w:rsidR="0059245A" w:rsidRPr="00FF4099" w14:paraId="63F06C14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A828AD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2C2D6864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50A86CA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FE1D1A4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0.03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(0.11)</w:t>
            </w:r>
          </w:p>
        </w:tc>
        <w:tc>
          <w:tcPr>
            <w:tcW w:w="0" w:type="auto"/>
            <w:vAlign w:val="center"/>
            <w:hideMark/>
          </w:tcPr>
          <w:p w14:paraId="75346DBF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0.11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(0.01 – 0.20)</w:t>
            </w:r>
          </w:p>
        </w:tc>
        <w:tc>
          <w:tcPr>
            <w:tcW w:w="0" w:type="auto"/>
            <w:vAlign w:val="center"/>
            <w:hideMark/>
          </w:tcPr>
          <w:p w14:paraId="77632B2C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0.03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(0.11)</w:t>
            </w:r>
          </w:p>
        </w:tc>
        <w:tc>
          <w:tcPr>
            <w:tcW w:w="0" w:type="auto"/>
            <w:vAlign w:val="center"/>
            <w:hideMark/>
          </w:tcPr>
          <w:p w14:paraId="327C41AE" w14:textId="77777777" w:rsidR="0059245A" w:rsidRPr="00FF4099" w:rsidRDefault="0059245A" w:rsidP="0059245A">
            <w:pPr>
              <w:ind w:right="-44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0.11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(0.00 – 0.21)</w:t>
            </w:r>
          </w:p>
        </w:tc>
      </w:tr>
      <w:tr w:rsidR="0059245A" w:rsidRPr="00FF4099" w14:paraId="564A15D1" w14:textId="77777777" w:rsidTr="00B14ED1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14:paraId="196F1A21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Random Effects</w:t>
            </w:r>
          </w:p>
        </w:tc>
      </w:tr>
      <w:tr w:rsidR="0059245A" w:rsidRPr="00FF4099" w14:paraId="088DBC20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3C4BF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σ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40FBAB7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0.22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A7AC48B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0.22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2D2B59B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0.21</w:t>
            </w:r>
          </w:p>
        </w:tc>
      </w:tr>
      <w:tr w:rsidR="0059245A" w:rsidRPr="00FF4099" w14:paraId="019AE683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6CFAC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909CE3B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0.15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39719E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0.15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EC89F7A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0.07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59245A" w:rsidRPr="00FF4099" w14:paraId="7B54DA6D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9E53D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B2C3118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9646C8D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A544FF" w14:textId="43B818CB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0.00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code.</w:t>
            </w:r>
            <w:r w:rsidR="00333625"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time</w:t>
            </w:r>
            <w:proofErr w:type="spellEnd"/>
          </w:p>
        </w:tc>
      </w:tr>
      <w:tr w:rsidR="0059245A" w:rsidRPr="00FF4099" w14:paraId="321D01D3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C881B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ρ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00E14B3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73D0D43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C32C0D9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0.50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59245A" w:rsidRPr="00FF4099" w14:paraId="5565CDD5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38B52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EC489E7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4EB36D6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A39A5E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59245A" w:rsidRPr="00FF4099" w14:paraId="0225AA66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63B5F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77080EE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275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20F06FF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275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58C4AFD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275</w:t>
            </w:r>
          </w:p>
        </w:tc>
      </w:tr>
      <w:tr w:rsidR="0059245A" w:rsidRPr="00FF4099" w14:paraId="2FA77842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6C067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Marginal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 / Conditional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01015D8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0.401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422FBED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0.011 / 0.414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D2781B3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0.011 / 0.446</w:t>
            </w:r>
          </w:p>
        </w:tc>
      </w:tr>
      <w:tr w:rsidR="0059245A" w:rsidRPr="00FF4099" w14:paraId="21BA3484" w14:textId="77777777" w:rsidTr="00B14E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D59B6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AIC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9277DDF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432.236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B14BD4A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429.158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5AE7B3A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427.607</w:t>
            </w:r>
          </w:p>
        </w:tc>
      </w:tr>
      <w:tr w:rsidR="0059245A" w:rsidRPr="00FF4099" w14:paraId="702C4656" w14:textId="77777777" w:rsidTr="00B14ED1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F7D7AA0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log-Likelihood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BD641B1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-213.118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35A2D6A1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-210.579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310A239" w14:textId="77777777" w:rsidR="0059245A" w:rsidRPr="00FF4099" w:rsidRDefault="0059245A" w:rsidP="0059245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-207.804</w:t>
            </w:r>
          </w:p>
        </w:tc>
      </w:tr>
    </w:tbl>
    <w:p w14:paraId="50628880" w14:textId="77777777" w:rsidR="008A0BD1" w:rsidRPr="00FF4099" w:rsidRDefault="008A0BD1" w:rsidP="008A0BD1">
      <w:pPr>
        <w:ind w:left="567" w:hanging="567"/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i/>
          <w:iCs/>
          <w:color w:val="000000" w:themeColor="text1"/>
          <w:sz w:val="20"/>
          <w:szCs w:val="20"/>
          <w:lang w:val="en-US"/>
        </w:rPr>
        <w:t>Note</w:t>
      </w: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. Standardized beta coefficient in parentheses. Model 1 = baseline model, Model 2 = random intercept</w:t>
      </w:r>
    </w:p>
    <w:p w14:paraId="6F1B7E7F" w14:textId="77777777" w:rsidR="008A0BD1" w:rsidRPr="00FF4099" w:rsidRDefault="008A0BD1" w:rsidP="008A0BD1">
      <w:pPr>
        <w:ind w:left="567" w:hanging="567"/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Model with time, Model 3 = random intercept random slope model; AIC = Akaike information criterion; </w:t>
      </w:r>
    </w:p>
    <w:p w14:paraId="6AB87D23" w14:textId="0CD0D2D7" w:rsidR="006A3AD6" w:rsidRPr="00FF4099" w:rsidRDefault="008A0BD1" w:rsidP="008A0BD1">
      <w:pPr>
        <w:rPr>
          <w:rFonts w:ascii="Garamond" w:hAnsi="Garamond"/>
          <w:b/>
          <w:bCs/>
          <w:color w:val="000000" w:themeColor="text1"/>
          <w:lang w:val="en-US"/>
        </w:rPr>
      </w:pPr>
      <w:proofErr w:type="spellStart"/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logLik</w:t>
      </w:r>
      <w:proofErr w:type="spellEnd"/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= log-likelihood</w:t>
      </w:r>
      <w:r w:rsidR="006A3AD6" w:rsidRPr="00FF4099">
        <w:rPr>
          <w:rFonts w:ascii="Garamond" w:hAnsi="Garamond"/>
          <w:b/>
          <w:bCs/>
          <w:color w:val="000000" w:themeColor="text1"/>
          <w:lang w:val="en-US"/>
        </w:rPr>
        <w:br w:type="page"/>
      </w:r>
    </w:p>
    <w:p w14:paraId="209C6386" w14:textId="5787C19A" w:rsidR="006A3AD6" w:rsidRPr="00FF4099" w:rsidRDefault="006A3AD6" w:rsidP="006A3AD6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lastRenderedPageBreak/>
        <w:t xml:space="preserve">Table </w:t>
      </w:r>
      <w:r w:rsidR="00D42084" w:rsidRPr="00FF4099">
        <w:rPr>
          <w:rFonts w:ascii="Garamond" w:hAnsi="Garamond"/>
          <w:color w:val="000000" w:themeColor="text1"/>
          <w:lang w:val="en-US"/>
        </w:rPr>
        <w:t>D</w:t>
      </w:r>
      <w:r w:rsidR="0008678A" w:rsidRPr="00FF4099">
        <w:rPr>
          <w:rFonts w:ascii="Garamond" w:hAnsi="Garamond"/>
          <w:color w:val="000000" w:themeColor="text1"/>
          <w:lang w:val="en-US"/>
        </w:rPr>
        <w:t>2</w:t>
      </w:r>
    </w:p>
    <w:p w14:paraId="058DAE36" w14:textId="3E6AE805" w:rsidR="000D015C" w:rsidRPr="00FF4099" w:rsidRDefault="006A3AD6" w:rsidP="001D29F5">
      <w:pPr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t xml:space="preserve">Model parameters and goodness of fit for linear changes in </w:t>
      </w:r>
      <w:r w:rsidR="001D29F5" w:rsidRPr="00FF4099">
        <w:rPr>
          <w:rFonts w:ascii="Garamond" w:hAnsi="Garamond"/>
          <w:color w:val="000000" w:themeColor="text1"/>
          <w:lang w:val="en-US"/>
        </w:rPr>
        <w:t>personal relevance</w:t>
      </w:r>
      <w:r w:rsidRPr="00FF4099">
        <w:rPr>
          <w:rFonts w:ascii="Garamond" w:hAnsi="Garamond"/>
          <w:color w:val="000000" w:themeColor="text1"/>
          <w:lang w:val="en-US"/>
        </w:rPr>
        <w:t xml:space="preserve"> and </w:t>
      </w:r>
      <w:r w:rsidR="001D29F5" w:rsidRPr="00FF4099">
        <w:rPr>
          <w:rFonts w:ascii="Garamond" w:hAnsi="Garamond"/>
          <w:color w:val="000000" w:themeColor="text1"/>
          <w:lang w:val="en-US"/>
        </w:rPr>
        <w:t>learning intention</w:t>
      </w:r>
    </w:p>
    <w:p w14:paraId="50BA933F" w14:textId="77777777" w:rsidR="0008678A" w:rsidRPr="00FF4099" w:rsidRDefault="0008678A" w:rsidP="001D29F5">
      <w:pPr>
        <w:rPr>
          <w:rFonts w:ascii="Garamond" w:hAnsi="Garamond"/>
          <w:color w:val="000000" w:themeColor="text1"/>
          <w:lang w:val="en-US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3"/>
        <w:gridCol w:w="819"/>
        <w:gridCol w:w="1077"/>
        <w:gridCol w:w="819"/>
        <w:gridCol w:w="1105"/>
        <w:gridCol w:w="30"/>
        <w:gridCol w:w="789"/>
        <w:gridCol w:w="570"/>
        <w:gridCol w:w="1603"/>
        <w:gridCol w:w="57"/>
      </w:tblGrid>
      <w:tr w:rsidR="0008678A" w:rsidRPr="00FF4099" w14:paraId="2984D177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A6E5256" w14:textId="77777777" w:rsidR="0008678A" w:rsidRPr="00FF4099" w:rsidRDefault="0008678A" w:rsidP="0008678A">
            <w:pPr>
              <w:ind w:right="-110"/>
              <w:rPr>
                <w:rFonts w:ascii="Garamond" w:hAnsi="Garamond"/>
                <w:b/>
                <w:bCs/>
                <w:i/>
                <w:iCs/>
                <w:lang w:val="en-US"/>
              </w:rPr>
            </w:pPr>
            <w:r w:rsidRPr="00FF4099">
              <w:rPr>
                <w:rFonts w:ascii="Garamond" w:hAnsi="Garamond"/>
                <w:i/>
                <w:iCs/>
                <w:color w:val="000000" w:themeColor="text1"/>
                <w:lang w:val="en-US"/>
              </w:rPr>
              <w:t>Personal relevance</w:t>
            </w:r>
            <w:r w:rsidRPr="00FF4099">
              <w:rPr>
                <w:rFonts w:ascii="Garamond" w:hAnsi="Garamond"/>
                <w:b/>
                <w:bCs/>
                <w:i/>
                <w:i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5596D61" w14:textId="77777777" w:rsidR="0008678A" w:rsidRPr="00FF4099" w:rsidRDefault="0008678A" w:rsidP="0008678A">
            <w:pPr>
              <w:jc w:val="center"/>
              <w:rPr>
                <w:rFonts w:ascii="Garamond" w:hAnsi="Garamond"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1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32C60EA9" w14:textId="77777777" w:rsidR="0008678A" w:rsidRPr="00FF4099" w:rsidRDefault="0008678A" w:rsidP="0008678A">
            <w:pPr>
              <w:jc w:val="center"/>
              <w:rPr>
                <w:rFonts w:ascii="Garamond" w:hAnsi="Garamond"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732D3CDD" w14:textId="77777777" w:rsidR="0008678A" w:rsidRPr="00FF4099" w:rsidRDefault="0008678A" w:rsidP="0008678A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b/>
                <w:bCs/>
                <w:lang w:val="en-US"/>
              </w:rPr>
              <w:t>Model 3</w:t>
            </w:r>
          </w:p>
        </w:tc>
      </w:tr>
      <w:tr w:rsidR="0008678A" w:rsidRPr="00FF4099" w14:paraId="5ACC917C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vAlign w:val="center"/>
            <w:hideMark/>
          </w:tcPr>
          <w:p w14:paraId="67647A5A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0" w:type="auto"/>
            <w:vAlign w:val="center"/>
            <w:hideMark/>
          </w:tcPr>
          <w:p w14:paraId="14B6AA6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vAlign w:val="center"/>
            <w:hideMark/>
          </w:tcPr>
          <w:p w14:paraId="3EB43E35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vAlign w:val="center"/>
            <w:hideMark/>
          </w:tcPr>
          <w:p w14:paraId="23C35CB5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8C8635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A980DC5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vAlign w:val="center"/>
            <w:hideMark/>
          </w:tcPr>
          <w:p w14:paraId="16552080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</w:tr>
      <w:tr w:rsidR="0008678A" w:rsidRPr="00FF4099" w14:paraId="3F5B42E0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vAlign w:val="center"/>
            <w:hideMark/>
          </w:tcPr>
          <w:p w14:paraId="74F62AB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(Intercept)</w:t>
            </w:r>
          </w:p>
        </w:tc>
        <w:tc>
          <w:tcPr>
            <w:tcW w:w="0" w:type="auto"/>
            <w:vAlign w:val="center"/>
            <w:hideMark/>
          </w:tcPr>
          <w:p w14:paraId="22D1CB8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4.48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(-0.06)</w:t>
            </w:r>
          </w:p>
        </w:tc>
        <w:tc>
          <w:tcPr>
            <w:tcW w:w="0" w:type="auto"/>
            <w:vAlign w:val="center"/>
            <w:hideMark/>
          </w:tcPr>
          <w:p w14:paraId="6579EF74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-0.06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(-0.37 – 0.24)</w:t>
            </w:r>
          </w:p>
        </w:tc>
        <w:tc>
          <w:tcPr>
            <w:tcW w:w="0" w:type="auto"/>
            <w:vAlign w:val="center"/>
            <w:hideMark/>
          </w:tcPr>
          <w:p w14:paraId="11E4272F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4.62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BFFB14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-0.06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(-0.37 – 0.24)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1039A1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4.62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(-0.07)</w:t>
            </w:r>
          </w:p>
        </w:tc>
        <w:tc>
          <w:tcPr>
            <w:tcW w:w="0" w:type="auto"/>
            <w:vAlign w:val="center"/>
            <w:hideMark/>
          </w:tcPr>
          <w:p w14:paraId="217FD000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-0.07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(-0.38 – 0.24)</w:t>
            </w:r>
          </w:p>
        </w:tc>
      </w:tr>
      <w:tr w:rsidR="0008678A" w:rsidRPr="00FF4099" w14:paraId="1C6EC9B4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vAlign w:val="center"/>
            <w:hideMark/>
          </w:tcPr>
          <w:p w14:paraId="2B217207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3D204A8A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D85B5D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935C05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-0.03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E20EDB3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-0.10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(-0.17 – -0.02)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04BBE12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-0.03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(-0.10)</w:t>
            </w:r>
          </w:p>
        </w:tc>
        <w:tc>
          <w:tcPr>
            <w:tcW w:w="0" w:type="auto"/>
            <w:vAlign w:val="center"/>
            <w:hideMark/>
          </w:tcPr>
          <w:p w14:paraId="24C7B4C6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-0.10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(-0.19 – -0.02)</w:t>
            </w:r>
          </w:p>
        </w:tc>
      </w:tr>
      <w:tr w:rsidR="0008678A" w:rsidRPr="00FF4099" w14:paraId="70C28058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14:paraId="613CB397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Random Effects</w:t>
            </w:r>
          </w:p>
        </w:tc>
      </w:tr>
      <w:tr w:rsidR="0008678A" w:rsidRPr="00FF4099" w14:paraId="48C1543D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vAlign w:val="center"/>
            <w:hideMark/>
          </w:tcPr>
          <w:p w14:paraId="70C29DA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σ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527599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0.20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1A53082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0.20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9428A53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0.18</w:t>
            </w:r>
          </w:p>
        </w:tc>
      </w:tr>
      <w:tr w:rsidR="0008678A" w:rsidRPr="00FF4099" w14:paraId="77DF5544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vAlign w:val="center"/>
            <w:hideMark/>
          </w:tcPr>
          <w:p w14:paraId="3BC9956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F758A2D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0.40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B42C08F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0.41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AE1EA1D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0.37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08678A" w:rsidRPr="00FF4099" w14:paraId="72A0ACBF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vAlign w:val="center"/>
            <w:hideMark/>
          </w:tcPr>
          <w:p w14:paraId="4DD6FFEC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24E211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E017E24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A510E5B" w14:textId="396379B8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0.00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code.time</w:t>
            </w:r>
            <w:proofErr w:type="spellEnd"/>
          </w:p>
        </w:tc>
      </w:tr>
      <w:tr w:rsidR="0008678A" w:rsidRPr="00FF4099" w14:paraId="3B5556DC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vAlign w:val="center"/>
            <w:hideMark/>
          </w:tcPr>
          <w:p w14:paraId="1910069D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ρ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6DA65D1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380BFEB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D4F6EAB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-0.01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08678A" w:rsidRPr="00FF4099" w14:paraId="53D33FAD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vAlign w:val="center"/>
            <w:hideMark/>
          </w:tcPr>
          <w:p w14:paraId="04C9638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CFBFD5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A3307DD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2C17C8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08678A" w:rsidRPr="00FF4099" w14:paraId="7044F71A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vAlign w:val="center"/>
            <w:hideMark/>
          </w:tcPr>
          <w:p w14:paraId="6A3EBA9F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38A5064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271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C3AABA5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271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1D7D64C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271</w:t>
            </w:r>
          </w:p>
        </w:tc>
      </w:tr>
      <w:tr w:rsidR="0008678A" w:rsidRPr="00FF4099" w14:paraId="29E009E6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vAlign w:val="center"/>
            <w:hideMark/>
          </w:tcPr>
          <w:p w14:paraId="20C883F4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Marginal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 / Conditional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77AE382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0.663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076D116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0.008 / 0.678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940112E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0.009 / 0.704</w:t>
            </w:r>
          </w:p>
        </w:tc>
      </w:tr>
      <w:tr w:rsidR="0008678A" w:rsidRPr="00FF4099" w14:paraId="03454B86" w14:textId="77777777" w:rsidTr="0008678A">
        <w:trPr>
          <w:gridAfter w:val="1"/>
          <w:wAfter w:w="8" w:type="dxa"/>
          <w:trHeight w:val="50"/>
          <w:tblCellSpacing w:w="15" w:type="dxa"/>
        </w:trPr>
        <w:tc>
          <w:tcPr>
            <w:tcW w:w="0" w:type="auto"/>
            <w:vAlign w:val="center"/>
            <w:hideMark/>
          </w:tcPr>
          <w:p w14:paraId="12E87D85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AIC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C241D4C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436.127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084DF7A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431.333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47E1054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430.879</w:t>
            </w:r>
          </w:p>
        </w:tc>
      </w:tr>
      <w:tr w:rsidR="0008678A" w:rsidRPr="00FF4099" w14:paraId="7A8B5634" w14:textId="77777777" w:rsidTr="0008678A">
        <w:trPr>
          <w:gridAfter w:val="1"/>
          <w:wAfter w:w="8" w:type="dxa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46F0177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log-Likelihood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197E50A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-215.064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3B3A5A9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-211.667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8B24845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-209.439</w:t>
            </w:r>
          </w:p>
        </w:tc>
      </w:tr>
      <w:tr w:rsidR="008A0BD1" w:rsidRPr="00FF4099" w14:paraId="65DE61FA" w14:textId="77777777" w:rsidTr="008A0BD1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BAA6E40" w14:textId="60FC6160" w:rsidR="0008678A" w:rsidRPr="00FF4099" w:rsidRDefault="0008678A" w:rsidP="0008678A">
            <w:pPr>
              <w:rPr>
                <w:rFonts w:ascii="Garamond" w:hAnsi="Garamond"/>
                <w:b/>
                <w:bCs/>
                <w:i/>
                <w:iCs/>
                <w:lang w:val="en-US"/>
              </w:rPr>
            </w:pPr>
            <w:r w:rsidRPr="00FF4099">
              <w:rPr>
                <w:rFonts w:ascii="Garamond" w:hAnsi="Garamond"/>
                <w:i/>
                <w:iCs/>
                <w:color w:val="000000" w:themeColor="text1"/>
                <w:lang w:val="en-US"/>
              </w:rPr>
              <w:t>Learning intention</w:t>
            </w:r>
            <w:r w:rsidRPr="00FF4099">
              <w:rPr>
                <w:rFonts w:ascii="Garamond" w:hAnsi="Garamond"/>
                <w:b/>
                <w:bCs/>
                <w:i/>
                <w:i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4546538" w14:textId="1F6212C5" w:rsidR="0008678A" w:rsidRPr="00FF4099" w:rsidRDefault="0008678A" w:rsidP="0008678A">
            <w:pPr>
              <w:jc w:val="center"/>
              <w:rPr>
                <w:rFonts w:ascii="Garamond" w:hAnsi="Garamond"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4BBD244" w14:textId="611CD577" w:rsidR="0008678A" w:rsidRPr="00FF4099" w:rsidRDefault="0008678A" w:rsidP="0008678A">
            <w:pPr>
              <w:jc w:val="center"/>
              <w:rPr>
                <w:rFonts w:ascii="Garamond" w:hAnsi="Garamond"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2</w:t>
            </w:r>
          </w:p>
        </w:tc>
        <w:tc>
          <w:tcPr>
            <w:tcW w:w="2903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347E21AB" w14:textId="7BA53F92" w:rsidR="0008678A" w:rsidRPr="00FF4099" w:rsidRDefault="0008678A" w:rsidP="0008678A">
            <w:pPr>
              <w:jc w:val="center"/>
              <w:rPr>
                <w:rFonts w:ascii="Garamond" w:hAnsi="Garamond"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3</w:t>
            </w:r>
          </w:p>
        </w:tc>
      </w:tr>
      <w:tr w:rsidR="00C76B25" w:rsidRPr="00FF4099" w14:paraId="160865E3" w14:textId="77777777" w:rsidTr="008A0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1B141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0" w:type="auto"/>
            <w:vAlign w:val="center"/>
            <w:hideMark/>
          </w:tcPr>
          <w:p w14:paraId="01D9C0A4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vAlign w:val="center"/>
            <w:hideMark/>
          </w:tcPr>
          <w:p w14:paraId="19C005A2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vAlign w:val="center"/>
            <w:hideMark/>
          </w:tcPr>
          <w:p w14:paraId="76A4D837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vAlign w:val="center"/>
            <w:hideMark/>
          </w:tcPr>
          <w:p w14:paraId="2D07A7F3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C2D365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2065" w:type="dxa"/>
            <w:gridSpan w:val="3"/>
            <w:vAlign w:val="center"/>
            <w:hideMark/>
          </w:tcPr>
          <w:p w14:paraId="6234936B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</w:tr>
      <w:tr w:rsidR="00C76B25" w:rsidRPr="00FF4099" w14:paraId="3A2D13BD" w14:textId="77777777" w:rsidTr="008A0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96C2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(Intercept)</w:t>
            </w:r>
          </w:p>
        </w:tc>
        <w:tc>
          <w:tcPr>
            <w:tcW w:w="0" w:type="auto"/>
            <w:vAlign w:val="center"/>
            <w:hideMark/>
          </w:tcPr>
          <w:p w14:paraId="44F751A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4.20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(-0.05)</w:t>
            </w:r>
          </w:p>
        </w:tc>
        <w:tc>
          <w:tcPr>
            <w:tcW w:w="0" w:type="auto"/>
            <w:vAlign w:val="center"/>
            <w:hideMark/>
          </w:tcPr>
          <w:p w14:paraId="5F04A865" w14:textId="77777777" w:rsidR="0008678A" w:rsidRPr="00FF4099" w:rsidRDefault="0008678A" w:rsidP="0029295B">
            <w:pPr>
              <w:ind w:right="-61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-0.05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(-0.34 – 0.24)</w:t>
            </w:r>
          </w:p>
        </w:tc>
        <w:tc>
          <w:tcPr>
            <w:tcW w:w="0" w:type="auto"/>
            <w:vAlign w:val="center"/>
            <w:hideMark/>
          </w:tcPr>
          <w:p w14:paraId="50BD0907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4.16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(-0.05)</w:t>
            </w:r>
          </w:p>
        </w:tc>
        <w:tc>
          <w:tcPr>
            <w:tcW w:w="0" w:type="auto"/>
            <w:vAlign w:val="center"/>
            <w:hideMark/>
          </w:tcPr>
          <w:p w14:paraId="7F101F51" w14:textId="77777777" w:rsidR="0008678A" w:rsidRPr="00FF4099" w:rsidRDefault="0008678A" w:rsidP="0029295B">
            <w:pPr>
              <w:ind w:right="-51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-0.05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(-0.34 – 0.24)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88E551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4.17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(-0.05)</w:t>
            </w:r>
          </w:p>
        </w:tc>
        <w:tc>
          <w:tcPr>
            <w:tcW w:w="2065" w:type="dxa"/>
            <w:gridSpan w:val="3"/>
            <w:vAlign w:val="center"/>
            <w:hideMark/>
          </w:tcPr>
          <w:p w14:paraId="77635E7F" w14:textId="77777777" w:rsidR="0008678A" w:rsidRPr="00FF4099" w:rsidRDefault="0008678A" w:rsidP="0008678A">
            <w:pPr>
              <w:ind w:right="-120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-0.05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(-0.34 – 0.24)</w:t>
            </w:r>
          </w:p>
        </w:tc>
      </w:tr>
      <w:tr w:rsidR="00C76B25" w:rsidRPr="00FF4099" w14:paraId="17658CDF" w14:textId="77777777" w:rsidTr="008A0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B1F2F" w14:textId="079E0425" w:rsidR="0008678A" w:rsidRPr="00FF4099" w:rsidRDefault="003D7FA0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38C852FF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24E377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373C7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0.01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(0.02)</w:t>
            </w:r>
          </w:p>
        </w:tc>
        <w:tc>
          <w:tcPr>
            <w:tcW w:w="0" w:type="auto"/>
            <w:vAlign w:val="center"/>
            <w:hideMark/>
          </w:tcPr>
          <w:p w14:paraId="7417CBB1" w14:textId="77777777" w:rsidR="0008678A" w:rsidRPr="00FF4099" w:rsidRDefault="0008678A" w:rsidP="0029295B">
            <w:pPr>
              <w:ind w:right="-51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(-0.05 – 0.10)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FEE280E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0.01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(0.02)</w:t>
            </w:r>
          </w:p>
        </w:tc>
        <w:tc>
          <w:tcPr>
            <w:tcW w:w="2065" w:type="dxa"/>
            <w:gridSpan w:val="3"/>
            <w:vAlign w:val="center"/>
            <w:hideMark/>
          </w:tcPr>
          <w:p w14:paraId="7E838A82" w14:textId="77777777" w:rsidR="0008678A" w:rsidRPr="00FF4099" w:rsidRDefault="0008678A" w:rsidP="0008678A">
            <w:pPr>
              <w:ind w:right="-120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(-0.09 – 0.13)</w:t>
            </w:r>
          </w:p>
        </w:tc>
      </w:tr>
      <w:tr w:rsidR="0008678A" w:rsidRPr="00FF4099" w14:paraId="2225B426" w14:textId="77777777" w:rsidTr="0008678A">
        <w:trPr>
          <w:tblCellSpacing w:w="15" w:type="dxa"/>
        </w:trPr>
        <w:tc>
          <w:tcPr>
            <w:tcW w:w="9012" w:type="dxa"/>
            <w:gridSpan w:val="10"/>
            <w:vAlign w:val="center"/>
            <w:hideMark/>
          </w:tcPr>
          <w:p w14:paraId="2DDA135D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Random Effects</w:t>
            </w:r>
          </w:p>
        </w:tc>
      </w:tr>
      <w:tr w:rsidR="0008678A" w:rsidRPr="00FF4099" w14:paraId="1F7C41BC" w14:textId="77777777" w:rsidTr="008A0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CD5B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σ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F1FCB5D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0.24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1C96842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0.24</w:t>
            </w:r>
          </w:p>
        </w:tc>
        <w:tc>
          <w:tcPr>
            <w:tcW w:w="2903" w:type="dxa"/>
            <w:gridSpan w:val="5"/>
            <w:vAlign w:val="center"/>
            <w:hideMark/>
          </w:tcPr>
          <w:p w14:paraId="46B16BAA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0.19</w:t>
            </w:r>
          </w:p>
        </w:tc>
      </w:tr>
      <w:tr w:rsidR="0008678A" w:rsidRPr="00FF4099" w14:paraId="04746C08" w14:textId="77777777" w:rsidTr="008A0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28F20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069C9EC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0.43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574099F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0.42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2903" w:type="dxa"/>
            <w:gridSpan w:val="5"/>
            <w:vAlign w:val="center"/>
            <w:hideMark/>
          </w:tcPr>
          <w:p w14:paraId="7FA1FD04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0.53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08678A" w:rsidRPr="00FF4099" w14:paraId="23134253" w14:textId="77777777" w:rsidTr="008A0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11FD7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60F1FAD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D3ED58B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2903" w:type="dxa"/>
            <w:gridSpan w:val="5"/>
            <w:vAlign w:val="center"/>
            <w:hideMark/>
          </w:tcPr>
          <w:p w14:paraId="3E92DC1E" w14:textId="257D6361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0.01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code.time</w:t>
            </w:r>
            <w:proofErr w:type="spellEnd"/>
          </w:p>
        </w:tc>
      </w:tr>
      <w:tr w:rsidR="0008678A" w:rsidRPr="00FF4099" w14:paraId="14E9AC17" w14:textId="77777777" w:rsidTr="008A0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42486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ρ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F59EF43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83CBB3A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2903" w:type="dxa"/>
            <w:gridSpan w:val="5"/>
            <w:vAlign w:val="center"/>
            <w:hideMark/>
          </w:tcPr>
          <w:p w14:paraId="3CE76A66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-0.45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08678A" w:rsidRPr="00FF4099" w14:paraId="06398C3A" w14:textId="77777777" w:rsidTr="008A0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F416F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05E37CE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98FDD0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2903" w:type="dxa"/>
            <w:gridSpan w:val="5"/>
            <w:vAlign w:val="center"/>
            <w:hideMark/>
          </w:tcPr>
          <w:p w14:paraId="4F1F7E35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08678A" w:rsidRPr="00FF4099" w14:paraId="3B90CB2D" w14:textId="77777777" w:rsidTr="008A0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C53FCB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22D4DD2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268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F0F73E3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268</w:t>
            </w:r>
          </w:p>
        </w:tc>
        <w:tc>
          <w:tcPr>
            <w:tcW w:w="2903" w:type="dxa"/>
            <w:gridSpan w:val="5"/>
            <w:vAlign w:val="center"/>
            <w:hideMark/>
          </w:tcPr>
          <w:p w14:paraId="1EDDBC62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268</w:t>
            </w:r>
          </w:p>
        </w:tc>
      </w:tr>
      <w:tr w:rsidR="0008678A" w:rsidRPr="00FF4099" w14:paraId="64479C4E" w14:textId="77777777" w:rsidTr="008A0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F5371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Marginal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 / Conditional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C0E493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0.639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B0DC30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0.001 / 0.638</w:t>
            </w:r>
          </w:p>
        </w:tc>
        <w:tc>
          <w:tcPr>
            <w:tcW w:w="2903" w:type="dxa"/>
            <w:gridSpan w:val="5"/>
            <w:vAlign w:val="center"/>
            <w:hideMark/>
          </w:tcPr>
          <w:p w14:paraId="79FFC579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0.712</w:t>
            </w:r>
          </w:p>
        </w:tc>
      </w:tr>
      <w:tr w:rsidR="0008678A" w:rsidRPr="00FF4099" w14:paraId="5598E63C" w14:textId="77777777" w:rsidTr="008A0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44452A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AIC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81E142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474.723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4F80956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476.299</w:t>
            </w:r>
          </w:p>
        </w:tc>
        <w:tc>
          <w:tcPr>
            <w:tcW w:w="2903" w:type="dxa"/>
            <w:gridSpan w:val="5"/>
            <w:vAlign w:val="center"/>
            <w:hideMark/>
          </w:tcPr>
          <w:p w14:paraId="4A8B1B0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459.827</w:t>
            </w:r>
          </w:p>
        </w:tc>
      </w:tr>
      <w:tr w:rsidR="0008678A" w:rsidRPr="00FF4099" w14:paraId="4FFE3FBB" w14:textId="77777777" w:rsidTr="008A0BD1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5C56DF3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log-Likelihood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218018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-234.361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DFF9AB8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-234.149</w:t>
            </w:r>
          </w:p>
        </w:tc>
        <w:tc>
          <w:tcPr>
            <w:tcW w:w="2903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61DF564A" w14:textId="77777777" w:rsidR="0008678A" w:rsidRPr="00FF4099" w:rsidRDefault="0008678A" w:rsidP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-223.913</w:t>
            </w:r>
          </w:p>
        </w:tc>
      </w:tr>
      <w:tr w:rsidR="0008678A" w:rsidRPr="00FF4099" w14:paraId="0E5CB650" w14:textId="77777777" w:rsidTr="0008678A">
        <w:trPr>
          <w:tblCellSpacing w:w="15" w:type="dxa"/>
        </w:trPr>
        <w:tc>
          <w:tcPr>
            <w:tcW w:w="9012" w:type="dxa"/>
            <w:gridSpan w:val="10"/>
            <w:vAlign w:val="center"/>
            <w:hideMark/>
          </w:tcPr>
          <w:p w14:paraId="67DFC385" w14:textId="1E4DFE39" w:rsidR="0008678A" w:rsidRPr="00FF4099" w:rsidRDefault="0008678A" w:rsidP="0008678A">
            <w:pPr>
              <w:rPr>
                <w:rFonts w:ascii="Garamond" w:hAnsi="Garamond"/>
                <w:lang w:val="en-US"/>
              </w:rPr>
            </w:pPr>
          </w:p>
        </w:tc>
      </w:tr>
    </w:tbl>
    <w:p w14:paraId="6552B645" w14:textId="77777777" w:rsidR="008A0BD1" w:rsidRPr="00FF4099" w:rsidRDefault="008A0BD1" w:rsidP="008A0BD1">
      <w:pPr>
        <w:ind w:left="567" w:hanging="567"/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i/>
          <w:iCs/>
          <w:color w:val="000000" w:themeColor="text1"/>
          <w:sz w:val="20"/>
          <w:szCs w:val="20"/>
          <w:lang w:val="en-US"/>
        </w:rPr>
        <w:t>Note</w:t>
      </w: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. Standardized beta coefficient in parentheses. Model 1 = baseline model, Model 2 = random intercept</w:t>
      </w:r>
    </w:p>
    <w:p w14:paraId="3127598C" w14:textId="77777777" w:rsidR="008A0BD1" w:rsidRPr="00FF4099" w:rsidRDefault="008A0BD1" w:rsidP="008A0BD1">
      <w:pPr>
        <w:ind w:left="567" w:hanging="567"/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Model with time, Model 3 = random intercept random slope model; AIC = Akaike information criterion; </w:t>
      </w:r>
    </w:p>
    <w:p w14:paraId="6954AA19" w14:textId="4DA31997" w:rsidR="0008678A" w:rsidRPr="00FF4099" w:rsidRDefault="008A0BD1" w:rsidP="008A0BD1">
      <w:pPr>
        <w:ind w:left="567" w:hanging="567"/>
        <w:rPr>
          <w:rFonts w:ascii="Garamond" w:hAnsi="Garamond"/>
          <w:b/>
          <w:bCs/>
          <w:color w:val="000000" w:themeColor="text1"/>
          <w:lang w:val="en-US"/>
        </w:rPr>
      </w:pPr>
      <w:proofErr w:type="spellStart"/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logLik</w:t>
      </w:r>
      <w:proofErr w:type="spellEnd"/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= log-likelihood</w:t>
      </w:r>
    </w:p>
    <w:p w14:paraId="73F927ED" w14:textId="77777777" w:rsidR="0008678A" w:rsidRPr="00FF4099" w:rsidRDefault="0008678A">
      <w:pPr>
        <w:rPr>
          <w:rFonts w:ascii="Garamond" w:hAnsi="Garamond"/>
          <w:b/>
          <w:bCs/>
          <w:color w:val="000000" w:themeColor="text1"/>
          <w:lang w:val="en-US"/>
        </w:rPr>
      </w:pPr>
      <w:r w:rsidRPr="00FF4099">
        <w:rPr>
          <w:rFonts w:ascii="Garamond" w:hAnsi="Garamond"/>
          <w:b/>
          <w:bCs/>
          <w:color w:val="000000" w:themeColor="text1"/>
          <w:lang w:val="en-US"/>
        </w:rPr>
        <w:br w:type="page"/>
      </w:r>
    </w:p>
    <w:p w14:paraId="5E3082D2" w14:textId="40931A82" w:rsidR="0008678A" w:rsidRPr="00FF4099" w:rsidRDefault="0008678A" w:rsidP="0008678A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lastRenderedPageBreak/>
        <w:t xml:space="preserve">Table </w:t>
      </w:r>
      <w:r w:rsidR="00D42084" w:rsidRPr="00FF4099">
        <w:rPr>
          <w:rFonts w:ascii="Garamond" w:hAnsi="Garamond"/>
          <w:color w:val="000000" w:themeColor="text1"/>
          <w:lang w:val="en-US"/>
        </w:rPr>
        <w:t>D</w:t>
      </w:r>
      <w:r w:rsidRPr="00FF4099">
        <w:rPr>
          <w:rFonts w:ascii="Garamond" w:hAnsi="Garamond"/>
          <w:color w:val="000000" w:themeColor="text1"/>
          <w:lang w:val="en-US"/>
        </w:rPr>
        <w:t>3</w:t>
      </w:r>
    </w:p>
    <w:p w14:paraId="0617A828" w14:textId="129A6B30" w:rsidR="0008678A" w:rsidRPr="00FF4099" w:rsidRDefault="0008678A" w:rsidP="0008678A">
      <w:pPr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t>Model parameters and goodness of fit for linear changes in enjoyment and anger</w:t>
      </w:r>
      <w:r w:rsidR="00E6408D" w:rsidRPr="00FF4099">
        <w:rPr>
          <w:rFonts w:ascii="Garamond" w:hAnsi="Garamond"/>
          <w:color w:val="000000" w:themeColor="text1"/>
          <w:lang w:val="en-US"/>
        </w:rPr>
        <w:t xml:space="preserve"> (pre-actional)</w:t>
      </w:r>
    </w:p>
    <w:p w14:paraId="0FFFB5B6" w14:textId="77777777" w:rsidR="0008678A" w:rsidRPr="00FF4099" w:rsidRDefault="0008678A" w:rsidP="0008678A">
      <w:pPr>
        <w:rPr>
          <w:rFonts w:ascii="Garamond" w:hAnsi="Garamond"/>
          <w:color w:val="000000" w:themeColor="text1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819"/>
        <w:gridCol w:w="545"/>
        <w:gridCol w:w="610"/>
        <w:gridCol w:w="480"/>
        <w:gridCol w:w="410"/>
        <w:gridCol w:w="550"/>
        <w:gridCol w:w="606"/>
        <w:gridCol w:w="484"/>
        <w:gridCol w:w="410"/>
        <w:gridCol w:w="550"/>
        <w:gridCol w:w="1060"/>
        <w:gridCol w:w="45"/>
      </w:tblGrid>
      <w:tr w:rsidR="0008678A" w:rsidRPr="00FF4099" w14:paraId="0CDD24CB" w14:textId="77777777" w:rsidTr="00A3409A">
        <w:trPr>
          <w:gridAfter w:val="1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4C5C5CB" w14:textId="4504D43B" w:rsidR="0008678A" w:rsidRPr="00FF4099" w:rsidRDefault="00A3409A" w:rsidP="00A3409A">
            <w:pPr>
              <w:rPr>
                <w:rFonts w:ascii="Garamond" w:hAnsi="Garamond"/>
                <w:i/>
                <w:iCs/>
                <w:lang w:val="en-US"/>
              </w:rPr>
            </w:pPr>
            <w:r w:rsidRPr="00FF4099">
              <w:rPr>
                <w:rFonts w:ascii="Garamond" w:hAnsi="Garamond"/>
                <w:i/>
                <w:iCs/>
                <w:lang w:val="en-US"/>
              </w:rPr>
              <w:t>Enjoyment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241F143" w14:textId="4ED9046B" w:rsidR="0008678A" w:rsidRPr="00FF4099" w:rsidRDefault="001B0C97">
            <w:pPr>
              <w:jc w:val="center"/>
              <w:rPr>
                <w:rFonts w:ascii="Garamond" w:hAnsi="Garamond"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1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76D15C1F" w14:textId="1F72D6D7" w:rsidR="0008678A" w:rsidRPr="00FF4099" w:rsidRDefault="001B0C97">
            <w:pPr>
              <w:jc w:val="center"/>
              <w:rPr>
                <w:rFonts w:ascii="Garamond" w:hAnsi="Garamond"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2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58C807B9" w14:textId="55DA24EE" w:rsidR="0008678A" w:rsidRPr="00FF4099" w:rsidRDefault="001B0C97">
            <w:pPr>
              <w:jc w:val="center"/>
              <w:rPr>
                <w:rFonts w:ascii="Garamond" w:hAnsi="Garamond"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3</w:t>
            </w:r>
          </w:p>
        </w:tc>
      </w:tr>
      <w:tr w:rsidR="0008678A" w:rsidRPr="00FF4099" w14:paraId="0D4993C7" w14:textId="77777777" w:rsidTr="00086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AD93865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0" w:type="auto"/>
            <w:vAlign w:val="center"/>
            <w:hideMark/>
          </w:tcPr>
          <w:p w14:paraId="1A553A75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2B06415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FC61B4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43D1BB2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75C4553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9DC2377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</w:tr>
      <w:tr w:rsidR="0008678A" w:rsidRPr="00FF4099" w14:paraId="3A006358" w14:textId="77777777" w:rsidTr="00086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AB70365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(Intercept)</w:t>
            </w:r>
          </w:p>
        </w:tc>
        <w:tc>
          <w:tcPr>
            <w:tcW w:w="0" w:type="auto"/>
            <w:vAlign w:val="center"/>
            <w:hideMark/>
          </w:tcPr>
          <w:p w14:paraId="3A0A2C2F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3.55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34DCF88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-0.04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(-0.31 – 0.24)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B1F60AF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3.53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DCCEFF8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-0.04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(-0.31 – 0.24)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A1EC122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3.54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8E3E621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-0.05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(-0.34 – 0.23)</w:t>
            </w:r>
          </w:p>
        </w:tc>
      </w:tr>
      <w:tr w:rsidR="0008678A" w:rsidRPr="00FF4099" w14:paraId="0600E5E3" w14:textId="77777777" w:rsidTr="00086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BEFFB43" w14:textId="448A7A1A" w:rsidR="0008678A" w:rsidRPr="00FF4099" w:rsidRDefault="001B0C9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00872072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AF4667E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D0CC8A3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0.00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(0.01)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E7A0ADB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0.01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(-0.07 – 0.09)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AFF2DED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-0.00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91CA0B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-0.01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(-0.14 – 0.12)</w:t>
            </w:r>
          </w:p>
        </w:tc>
      </w:tr>
      <w:tr w:rsidR="0008678A" w:rsidRPr="00FF4099" w14:paraId="22C531FF" w14:textId="77777777" w:rsidTr="0008678A">
        <w:trPr>
          <w:gridAfter w:val="1"/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6B7FD96E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Random Effects</w:t>
            </w:r>
          </w:p>
        </w:tc>
      </w:tr>
      <w:tr w:rsidR="0008678A" w:rsidRPr="00FF4099" w14:paraId="2E15877A" w14:textId="77777777" w:rsidTr="00086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21BBFCF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σ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D9A1634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0.38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B52B6F7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0.38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F41E5B1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0.28</w:t>
            </w:r>
          </w:p>
        </w:tc>
      </w:tr>
      <w:tr w:rsidR="0008678A" w:rsidRPr="00FF4099" w14:paraId="2CDA0C67" w14:textId="77777777" w:rsidTr="00086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AFB1470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00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D4BBA3E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0.52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D34C726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0.52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CC8C27D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0.46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08678A" w:rsidRPr="00FF4099" w14:paraId="64C124CF" w14:textId="77777777" w:rsidTr="00086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41AA0D6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C990E47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6C5A026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69D89EE" w14:textId="1177A570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0.01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code.</w:t>
            </w:r>
            <w:r w:rsidR="001B0C97"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time</w:t>
            </w:r>
            <w:proofErr w:type="spellEnd"/>
          </w:p>
        </w:tc>
      </w:tr>
      <w:tr w:rsidR="0008678A" w:rsidRPr="00FF4099" w14:paraId="3AEE15DB" w14:textId="77777777" w:rsidTr="00086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0ADFFA0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ρ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E348295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F823F5C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2C56CDD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-0.28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08678A" w:rsidRPr="00FF4099" w14:paraId="19CB755B" w14:textId="77777777" w:rsidTr="00086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F50E0F8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CD36F18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32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659E63B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32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1E2184F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32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08678A" w:rsidRPr="00FF4099" w14:paraId="138BC5C4" w14:textId="77777777" w:rsidTr="00086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D61D1B1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CB63E88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255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689A8F9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255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A240976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255</w:t>
            </w:r>
          </w:p>
        </w:tc>
      </w:tr>
      <w:tr w:rsidR="0008678A" w:rsidRPr="00FF4099" w14:paraId="5ACF0761" w14:textId="77777777" w:rsidTr="00086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DC2679C" w14:textId="77777777" w:rsidR="003D7FA0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Marginal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 / </w:t>
            </w:r>
          </w:p>
          <w:p w14:paraId="742EB822" w14:textId="619CF726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Conditional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F5AD894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0.578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B3372B8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0.578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FC4C53A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0.692</w:t>
            </w:r>
          </w:p>
        </w:tc>
      </w:tr>
      <w:tr w:rsidR="0008678A" w:rsidRPr="00FF4099" w14:paraId="2B824B59" w14:textId="77777777" w:rsidTr="000867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35AEEC0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AIC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28625C6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559.439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F63F798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561.353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91E53D1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533.115</w:t>
            </w:r>
          </w:p>
        </w:tc>
      </w:tr>
      <w:tr w:rsidR="0008678A" w:rsidRPr="00FF4099" w14:paraId="5F76A4B8" w14:textId="77777777" w:rsidTr="00A3409A">
        <w:trPr>
          <w:gridAfter w:val="1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09167AE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log-Likelihood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25434997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-276.720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216AF55B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-276.676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1F53732F" w14:textId="77777777" w:rsidR="0008678A" w:rsidRPr="00FF4099" w:rsidRDefault="0008678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-260.558</w:t>
            </w:r>
          </w:p>
        </w:tc>
      </w:tr>
      <w:tr w:rsidR="0008678A" w:rsidRPr="00FF4099" w14:paraId="621B9418" w14:textId="77777777" w:rsidTr="0008678A">
        <w:trPr>
          <w:gridAfter w:val="1"/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659A0E18" w14:textId="3612763B" w:rsidR="0008678A" w:rsidRPr="00FF4099" w:rsidRDefault="0008678A">
            <w:pPr>
              <w:rPr>
                <w:rFonts w:ascii="Garamond" w:hAnsi="Garamond"/>
                <w:lang w:val="en-US"/>
              </w:rPr>
            </w:pPr>
          </w:p>
        </w:tc>
      </w:tr>
      <w:tr w:rsidR="00E202B9" w:rsidRPr="00FF4099" w14:paraId="6E0F1A6A" w14:textId="77777777" w:rsidTr="008D1252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30DF59E" w14:textId="00537FFF" w:rsidR="00E202B9" w:rsidRPr="00FF4099" w:rsidRDefault="0022363B" w:rsidP="00E202B9">
            <w:pPr>
              <w:jc w:val="center"/>
              <w:rPr>
                <w:rFonts w:ascii="Garamond" w:hAnsi="Garamond"/>
                <w:i/>
                <w:iCs/>
                <w:lang w:val="en-US"/>
              </w:rPr>
            </w:pPr>
            <w:r w:rsidRPr="00FF4099">
              <w:rPr>
                <w:rFonts w:ascii="Garamond" w:hAnsi="Garamond"/>
                <w:i/>
                <w:iCs/>
                <w:lang w:val="en-US"/>
              </w:rPr>
              <w:t>Anger</w:t>
            </w:r>
            <w:r w:rsidR="00E202B9" w:rsidRPr="00FF4099">
              <w:rPr>
                <w:rFonts w:ascii="Garamond" w:hAnsi="Garamond"/>
                <w:i/>
                <w:iCs/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799497BF" w14:textId="53101DF5" w:rsidR="00E202B9" w:rsidRPr="00FF4099" w:rsidRDefault="00E202B9" w:rsidP="00E202B9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1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548E6336" w14:textId="191C93F1" w:rsidR="00E202B9" w:rsidRPr="00FF4099" w:rsidRDefault="00E202B9" w:rsidP="00E202B9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2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7580ECF3" w14:textId="3BCE27CA" w:rsidR="00E202B9" w:rsidRPr="00FF4099" w:rsidRDefault="00E202B9" w:rsidP="00E202B9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3</w:t>
            </w:r>
          </w:p>
        </w:tc>
      </w:tr>
      <w:tr w:rsidR="00E202B9" w:rsidRPr="00FF4099" w14:paraId="7294547A" w14:textId="77777777" w:rsidTr="00E202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54353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1A4B9DE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77B5703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1C5CE00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7CD3E1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BD93E92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8424D18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</w:tr>
      <w:tr w:rsidR="00E202B9" w:rsidRPr="00FF4099" w14:paraId="143F17F0" w14:textId="77777777" w:rsidTr="00E202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9C674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(Intercept)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DBF2CFA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3.06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A2D4EAE" w14:textId="77777777" w:rsidR="00E202B9" w:rsidRPr="00FF4099" w:rsidRDefault="00E202B9" w:rsidP="008D1252">
            <w:pPr>
              <w:ind w:right="-80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-0.06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(-0.30 – 0.18)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7305D93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3.07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582AD9D" w14:textId="77777777" w:rsidR="00E202B9" w:rsidRPr="00FF4099" w:rsidRDefault="00E202B9" w:rsidP="008D1252">
            <w:pPr>
              <w:ind w:right="-61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-0.06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(-0.30 – 0.18)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4B3860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3.08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DBE9AA1" w14:textId="77777777" w:rsidR="00E202B9" w:rsidRPr="00FF4099" w:rsidRDefault="00E202B9" w:rsidP="008D1252">
            <w:pPr>
              <w:ind w:right="-42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-0.07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(-0.32 – 0.17)</w:t>
            </w:r>
          </w:p>
        </w:tc>
      </w:tr>
      <w:tr w:rsidR="00E202B9" w:rsidRPr="00FF4099" w14:paraId="447A6083" w14:textId="77777777" w:rsidTr="00E202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618FE" w14:textId="4DF604CA" w:rsidR="00E202B9" w:rsidRPr="00FF4099" w:rsidRDefault="004B1034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Time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A79BB10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0A3925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23EFC3D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-0.00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55F61B0" w14:textId="77777777" w:rsidR="00E202B9" w:rsidRPr="00FF4099" w:rsidRDefault="00E202B9" w:rsidP="008D1252">
            <w:pPr>
              <w:ind w:right="-61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-0.00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(-0.11 – 0.10)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7337941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-0.01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CBF5DB3" w14:textId="77777777" w:rsidR="00E202B9" w:rsidRPr="00FF4099" w:rsidRDefault="00E202B9" w:rsidP="008D1252">
            <w:pPr>
              <w:ind w:right="-42"/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-0.01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(-0.16 – 0.13)</w:t>
            </w:r>
          </w:p>
        </w:tc>
      </w:tr>
      <w:tr w:rsidR="00E202B9" w:rsidRPr="00FF4099" w14:paraId="053E1B58" w14:textId="77777777" w:rsidTr="00E202B9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14:paraId="25D55C2E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Random Effects</w:t>
            </w:r>
          </w:p>
        </w:tc>
      </w:tr>
      <w:tr w:rsidR="00E202B9" w:rsidRPr="00FF4099" w14:paraId="2EE7D789" w14:textId="77777777" w:rsidTr="00E202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BAF26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σ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76B16C6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0.64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2559F32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0.64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9C8FEE7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0.54</w:t>
            </w:r>
          </w:p>
        </w:tc>
      </w:tr>
      <w:tr w:rsidR="00E202B9" w:rsidRPr="00FF4099" w14:paraId="0527D8CB" w14:textId="77777777" w:rsidTr="00E202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460BD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00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D3FEE74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0.35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8ABB009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0.36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D8CFF37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0.38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E202B9" w:rsidRPr="00FF4099" w14:paraId="3CDAB79C" w14:textId="77777777" w:rsidTr="00E202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4A83B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1A6BA07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43B42CE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07ED5BF" w14:textId="62C09D49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0.01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code.</w:t>
            </w:r>
            <w:r w:rsidR="004B1034"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time</w:t>
            </w:r>
            <w:proofErr w:type="spellEnd"/>
          </w:p>
        </w:tc>
      </w:tr>
      <w:tr w:rsidR="00E202B9" w:rsidRPr="00FF4099" w14:paraId="5119D5EC" w14:textId="77777777" w:rsidTr="00E202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2B07E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ρ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01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0F99CEE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306110F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AC92193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-0.45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E202B9" w:rsidRPr="00FF4099" w14:paraId="75C0B4A8" w14:textId="77777777" w:rsidTr="00E202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2CB28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DD89006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31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81A35DB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31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091002E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31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E202B9" w:rsidRPr="00FF4099" w14:paraId="5DB6742F" w14:textId="77777777" w:rsidTr="00E202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F89F6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6BCA92A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229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EB28168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229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11B41C2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229</w:t>
            </w:r>
          </w:p>
        </w:tc>
      </w:tr>
      <w:tr w:rsidR="00E202B9" w:rsidRPr="00FF4099" w14:paraId="5198DD60" w14:textId="77777777" w:rsidTr="00E202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60E3C" w14:textId="77777777" w:rsidR="003D7FA0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Marginal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 / </w:t>
            </w:r>
          </w:p>
          <w:p w14:paraId="3B941E91" w14:textId="076971F9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Conditional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C65854E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0.358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DB7D901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0.359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10CC2C5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0.453</w:t>
            </w:r>
          </w:p>
        </w:tc>
      </w:tr>
      <w:tr w:rsidR="00E202B9" w:rsidRPr="00FF4099" w14:paraId="2DEE481C" w14:textId="77777777" w:rsidTr="00E202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19599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AIC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084F3BC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601.586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7875588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603.582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DE8FAE7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595.350</w:t>
            </w:r>
          </w:p>
        </w:tc>
      </w:tr>
      <w:tr w:rsidR="00E202B9" w:rsidRPr="00FF4099" w14:paraId="0C32F5BE" w14:textId="77777777" w:rsidTr="008D1252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9512BFF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log-Likelihood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2A11969A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-297.793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7FCB57ED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-297.791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36F911F7" w14:textId="77777777" w:rsidR="00E202B9" w:rsidRPr="00FF4099" w:rsidRDefault="00E202B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-291.675</w:t>
            </w:r>
          </w:p>
        </w:tc>
      </w:tr>
    </w:tbl>
    <w:p w14:paraId="4047BED3" w14:textId="77777777" w:rsidR="00C76B25" w:rsidRPr="00FF4099" w:rsidRDefault="00CB2077" w:rsidP="00C76B25">
      <w:pPr>
        <w:ind w:left="567" w:hanging="567"/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i/>
          <w:iCs/>
          <w:color w:val="000000" w:themeColor="text1"/>
          <w:sz w:val="20"/>
          <w:szCs w:val="20"/>
          <w:lang w:val="en-US"/>
        </w:rPr>
        <w:t>Note</w:t>
      </w: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. </w:t>
      </w:r>
      <w:r w:rsidR="00C76B25"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Standardized beta coefficient in parentheses</w:t>
      </w: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. Model 1 = baseline model, Model 2 = random intercept</w:t>
      </w:r>
    </w:p>
    <w:p w14:paraId="334C6734" w14:textId="25BCED5B" w:rsidR="00C76B25" w:rsidRPr="00FF4099" w:rsidRDefault="00C76B25" w:rsidP="00C76B25">
      <w:pPr>
        <w:ind w:left="567" w:hanging="567"/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M</w:t>
      </w:r>
      <w:r w:rsidR="00CB2077"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odel</w:t>
      </w: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="00CB2077"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with time,</w:t>
      </w:r>
      <w:r w:rsidR="008A0BD1"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="00CB2077"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Model 3 = random intercept random slope model; AIC = Akaike information criterion; </w:t>
      </w:r>
    </w:p>
    <w:p w14:paraId="1D79D105" w14:textId="66ED654D" w:rsidR="001D29F5" w:rsidRPr="00FF4099" w:rsidRDefault="00CB2077" w:rsidP="00C76B25">
      <w:pPr>
        <w:ind w:left="567" w:hanging="567"/>
        <w:rPr>
          <w:rFonts w:ascii="Garamond" w:hAnsi="Garamond"/>
          <w:b/>
          <w:bCs/>
          <w:color w:val="000000" w:themeColor="text1"/>
          <w:lang w:val="en-US"/>
        </w:rPr>
      </w:pPr>
      <w:proofErr w:type="spellStart"/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logLik</w:t>
      </w:r>
      <w:proofErr w:type="spellEnd"/>
      <w:r w:rsidR="00C76B25"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</w:t>
      </w: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= log</w:t>
      </w:r>
      <w:r w:rsidR="00C76B25"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-</w:t>
      </w: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likelihood</w:t>
      </w:r>
    </w:p>
    <w:p w14:paraId="03FF3B16" w14:textId="77777777" w:rsidR="0053492F" w:rsidRPr="00FF4099" w:rsidRDefault="0053492F" w:rsidP="00C76B25">
      <w:pPr>
        <w:ind w:left="567" w:hanging="567"/>
        <w:rPr>
          <w:rFonts w:ascii="Garamond" w:hAnsi="Garamond"/>
          <w:b/>
          <w:bCs/>
          <w:color w:val="000000" w:themeColor="text1"/>
          <w:lang w:val="en-US"/>
        </w:rPr>
      </w:pPr>
    </w:p>
    <w:p w14:paraId="68748F7A" w14:textId="6F165F7F" w:rsidR="0053492F" w:rsidRPr="00FF4099" w:rsidRDefault="0053492F">
      <w:pPr>
        <w:rPr>
          <w:rFonts w:ascii="Garamond" w:hAnsi="Garamond"/>
          <w:b/>
          <w:bCs/>
          <w:color w:val="000000" w:themeColor="text1"/>
          <w:lang w:val="en-US"/>
        </w:rPr>
      </w:pPr>
      <w:r w:rsidRPr="00FF4099">
        <w:rPr>
          <w:rFonts w:ascii="Garamond" w:hAnsi="Garamond"/>
          <w:b/>
          <w:bCs/>
          <w:color w:val="000000" w:themeColor="text1"/>
          <w:lang w:val="en-US"/>
        </w:rPr>
        <w:br w:type="page"/>
      </w:r>
    </w:p>
    <w:p w14:paraId="021B0AF4" w14:textId="758B0F71" w:rsidR="0053492F" w:rsidRPr="00FF4099" w:rsidRDefault="0053492F" w:rsidP="0053492F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lastRenderedPageBreak/>
        <w:t xml:space="preserve">Table </w:t>
      </w:r>
      <w:r w:rsidR="00D42084" w:rsidRPr="00FF4099">
        <w:rPr>
          <w:rFonts w:ascii="Garamond" w:hAnsi="Garamond"/>
          <w:color w:val="000000" w:themeColor="text1"/>
          <w:lang w:val="en-US"/>
        </w:rPr>
        <w:t>D</w:t>
      </w:r>
      <w:r w:rsidR="006E4AB7" w:rsidRPr="00FF4099">
        <w:rPr>
          <w:rFonts w:ascii="Garamond" w:hAnsi="Garamond"/>
          <w:color w:val="000000" w:themeColor="text1"/>
          <w:lang w:val="en-US"/>
        </w:rPr>
        <w:t>4</w:t>
      </w:r>
    </w:p>
    <w:p w14:paraId="627FEB36" w14:textId="424A717C" w:rsidR="0053492F" w:rsidRPr="00FF4099" w:rsidRDefault="0053492F" w:rsidP="0053492F">
      <w:pPr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t xml:space="preserve">Model parameters and goodness of fit for linear changes in </w:t>
      </w:r>
      <w:r w:rsidR="00540489" w:rsidRPr="00FF4099">
        <w:rPr>
          <w:rFonts w:ascii="Garamond" w:hAnsi="Garamond"/>
          <w:color w:val="000000" w:themeColor="text1"/>
          <w:lang w:val="en-US"/>
        </w:rPr>
        <w:t>monitoring</w:t>
      </w:r>
      <w:r w:rsidR="0020432C" w:rsidRPr="00FF4099">
        <w:rPr>
          <w:rFonts w:ascii="Garamond" w:hAnsi="Garamond"/>
          <w:color w:val="000000" w:themeColor="text1"/>
          <w:lang w:val="en-US"/>
        </w:rPr>
        <w:t xml:space="preserve"> and organization</w:t>
      </w:r>
    </w:p>
    <w:p w14:paraId="485A6BDE" w14:textId="77777777" w:rsidR="0053492F" w:rsidRPr="00FF4099" w:rsidRDefault="0053492F" w:rsidP="00C76B25">
      <w:pPr>
        <w:ind w:left="567" w:hanging="567"/>
        <w:rPr>
          <w:rFonts w:ascii="Garamond" w:hAnsi="Garamond"/>
          <w:color w:val="000000" w:themeColor="text1"/>
          <w:sz w:val="20"/>
          <w:szCs w:val="20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819"/>
        <w:gridCol w:w="1090"/>
        <w:gridCol w:w="819"/>
        <w:gridCol w:w="1090"/>
        <w:gridCol w:w="410"/>
        <w:gridCol w:w="410"/>
        <w:gridCol w:w="550"/>
        <w:gridCol w:w="1060"/>
        <w:gridCol w:w="45"/>
      </w:tblGrid>
      <w:tr w:rsidR="006E4AB7" w:rsidRPr="00FF4099" w14:paraId="7A0E70BC" w14:textId="77777777" w:rsidTr="00194DFE">
        <w:trPr>
          <w:gridAfter w:val="1"/>
          <w:tblCellSpacing w:w="15" w:type="dxa"/>
        </w:trPr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40A848F3" w14:textId="665B78C8" w:rsidR="006E4AB7" w:rsidRPr="00FF4099" w:rsidRDefault="0020432C" w:rsidP="006E4AB7">
            <w:pPr>
              <w:jc w:val="center"/>
              <w:rPr>
                <w:rFonts w:ascii="Garamond" w:hAnsi="Garamond"/>
                <w:b/>
                <w:bCs/>
                <w:i/>
                <w:iCs/>
                <w:lang w:val="en-US"/>
              </w:rPr>
            </w:pPr>
            <w:r w:rsidRPr="00FF4099">
              <w:rPr>
                <w:rFonts w:ascii="Garamond" w:hAnsi="Garamond"/>
                <w:i/>
                <w:iCs/>
                <w:color w:val="000000" w:themeColor="text1"/>
                <w:lang w:val="en-US"/>
              </w:rPr>
              <w:t>Monitoring</w:t>
            </w:r>
            <w:r w:rsidR="006E4AB7" w:rsidRPr="00FF4099">
              <w:rPr>
                <w:rFonts w:ascii="Garamond" w:hAnsi="Garamond"/>
                <w:b/>
                <w:bCs/>
                <w:i/>
                <w:iCs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13037B1B" w14:textId="21624EC7" w:rsidR="006E4AB7" w:rsidRPr="00FF4099" w:rsidRDefault="006E4AB7" w:rsidP="006E4AB7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1</w:t>
            </w:r>
          </w:p>
        </w:tc>
        <w:tc>
          <w:tcPr>
            <w:tcW w:w="0" w:type="auto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79672B5" w14:textId="46D4D295" w:rsidR="006E4AB7" w:rsidRPr="00FF4099" w:rsidRDefault="006E4AB7" w:rsidP="006E4AB7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2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31BB5090" w14:textId="17D60D45" w:rsidR="006E4AB7" w:rsidRPr="00FF4099" w:rsidRDefault="006E4AB7" w:rsidP="006E4AB7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3</w:t>
            </w:r>
          </w:p>
        </w:tc>
      </w:tr>
      <w:tr w:rsidR="006E4AB7" w:rsidRPr="00FF4099" w14:paraId="72481571" w14:textId="77777777" w:rsidTr="006E4A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707E6FE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0" w:type="auto"/>
            <w:vAlign w:val="center"/>
            <w:hideMark/>
          </w:tcPr>
          <w:p w14:paraId="25355A25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vAlign w:val="center"/>
            <w:hideMark/>
          </w:tcPr>
          <w:p w14:paraId="0ACFF5F1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vAlign w:val="center"/>
            <w:hideMark/>
          </w:tcPr>
          <w:p w14:paraId="671AD060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vAlign w:val="center"/>
            <w:hideMark/>
          </w:tcPr>
          <w:p w14:paraId="0AB8EB10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31E85C6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4FEE946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</w:tr>
      <w:tr w:rsidR="006E4AB7" w:rsidRPr="00FF4099" w14:paraId="4DBDDB37" w14:textId="77777777" w:rsidTr="006E4A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26B895C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(Intercept)</w:t>
            </w:r>
          </w:p>
        </w:tc>
        <w:tc>
          <w:tcPr>
            <w:tcW w:w="0" w:type="auto"/>
            <w:vAlign w:val="center"/>
            <w:hideMark/>
          </w:tcPr>
          <w:p w14:paraId="02816B43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4.05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(-0.09)</w:t>
            </w:r>
          </w:p>
        </w:tc>
        <w:tc>
          <w:tcPr>
            <w:tcW w:w="0" w:type="auto"/>
            <w:vAlign w:val="center"/>
            <w:hideMark/>
          </w:tcPr>
          <w:p w14:paraId="39FC9ED7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-0.09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(-0.37 – 0.19)</w:t>
            </w:r>
          </w:p>
        </w:tc>
        <w:tc>
          <w:tcPr>
            <w:tcW w:w="0" w:type="auto"/>
            <w:vAlign w:val="center"/>
            <w:hideMark/>
          </w:tcPr>
          <w:p w14:paraId="2B666C1C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4.03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(-0.09)</w:t>
            </w:r>
          </w:p>
        </w:tc>
        <w:tc>
          <w:tcPr>
            <w:tcW w:w="0" w:type="auto"/>
            <w:vAlign w:val="center"/>
            <w:hideMark/>
          </w:tcPr>
          <w:p w14:paraId="134E3C07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-0.09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(-0.37 – 0.19)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B618174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4.06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6B01FBA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-0.10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(-0.39 – 0.18)</w:t>
            </w:r>
          </w:p>
        </w:tc>
      </w:tr>
      <w:tr w:rsidR="006E4AB7" w:rsidRPr="00FF4099" w14:paraId="6E3E7218" w14:textId="77777777" w:rsidTr="006E4A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78FB31D" w14:textId="73F1E244" w:rsidR="006E4AB7" w:rsidRPr="00FF4099" w:rsidRDefault="00333625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2ED702C1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99167D4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A48EEF5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0.00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(0.01)</w:t>
            </w:r>
          </w:p>
        </w:tc>
        <w:tc>
          <w:tcPr>
            <w:tcW w:w="0" w:type="auto"/>
            <w:vAlign w:val="center"/>
            <w:hideMark/>
          </w:tcPr>
          <w:p w14:paraId="4B03F6A8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0.01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(-0.08 – 0.09)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21A7A12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-0.01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(-0.02)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CCA0C15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(-0.12 – 0.09)</w:t>
            </w:r>
          </w:p>
        </w:tc>
      </w:tr>
      <w:tr w:rsidR="006E4AB7" w:rsidRPr="00FF4099" w14:paraId="1BEDC105" w14:textId="77777777" w:rsidTr="006E4AB7">
        <w:trPr>
          <w:gridAfter w:val="1"/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14:paraId="6CABF548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Random Effects</w:t>
            </w:r>
          </w:p>
        </w:tc>
      </w:tr>
      <w:tr w:rsidR="006E4AB7" w:rsidRPr="00FF4099" w14:paraId="6DE18F74" w14:textId="77777777" w:rsidTr="006E4A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B12AC05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σ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65DEF11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0.49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CA9424E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0.49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4619017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0.46</w:t>
            </w:r>
          </w:p>
        </w:tc>
      </w:tr>
      <w:tr w:rsidR="006E4AB7" w:rsidRPr="00FF4099" w14:paraId="0FBC8549" w14:textId="77777777" w:rsidTr="006E4A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14951D3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4D4C8B7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0.65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225161C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0.65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3CDF855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0.47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6E4AB7" w:rsidRPr="00FF4099" w14:paraId="13824E17" w14:textId="77777777" w:rsidTr="006E4A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E520208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B24D5CE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F2B2511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539BFDE" w14:textId="5B8BDF2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0.00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code.</w:t>
            </w:r>
            <w:r w:rsidR="00194DFE"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time</w:t>
            </w:r>
            <w:proofErr w:type="spellEnd"/>
          </w:p>
        </w:tc>
      </w:tr>
      <w:tr w:rsidR="006E4AB7" w:rsidRPr="00FF4099" w14:paraId="023457FD" w14:textId="77777777" w:rsidTr="006E4A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8FA82CE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ρ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D78C007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C6B7FF1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318319D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0.27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6E4AB7" w:rsidRPr="00FF4099" w14:paraId="62439D3B" w14:textId="77777777" w:rsidTr="006E4A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E09CB16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8C0B614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415E1C1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6825D56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6E4AB7" w:rsidRPr="00FF4099" w14:paraId="470B4489" w14:textId="77777777" w:rsidTr="006E4A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6F3DD57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47F2493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253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CAB10A9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253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9AB2DDD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253</w:t>
            </w:r>
          </w:p>
        </w:tc>
      </w:tr>
      <w:tr w:rsidR="006E4AB7" w:rsidRPr="00FF4099" w14:paraId="330DA759" w14:textId="77777777" w:rsidTr="006E4A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6400E9F" w14:textId="77777777" w:rsidR="00194DFE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Marginal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 / </w:t>
            </w:r>
          </w:p>
          <w:p w14:paraId="16512007" w14:textId="6940CE8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Conditional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46615E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0.570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4122F29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0.569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8A813D6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0.610</w:t>
            </w:r>
          </w:p>
        </w:tc>
      </w:tr>
      <w:tr w:rsidR="006E4AB7" w:rsidRPr="00FF4099" w14:paraId="0F9687EF" w14:textId="77777777" w:rsidTr="006E4A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DD9DA6C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AIC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9D39F4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623.985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FC4FB84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625.942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2F1C170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625.705</w:t>
            </w:r>
          </w:p>
        </w:tc>
      </w:tr>
      <w:tr w:rsidR="006E4AB7" w:rsidRPr="00FF4099" w14:paraId="1172AAA9" w14:textId="77777777" w:rsidTr="00194DFE">
        <w:trPr>
          <w:gridAfter w:val="1"/>
          <w:tblCellSpacing w:w="15" w:type="dxa"/>
        </w:trPr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1CE98FAE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log-Likelihood</w:t>
            </w:r>
          </w:p>
        </w:tc>
        <w:tc>
          <w:tcPr>
            <w:tcW w:w="0" w:type="auto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4739C500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-308.993</w:t>
            </w:r>
          </w:p>
        </w:tc>
        <w:tc>
          <w:tcPr>
            <w:tcW w:w="0" w:type="auto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E477316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-308.971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6616BD8D" w14:textId="77777777" w:rsidR="006E4AB7" w:rsidRPr="00FF4099" w:rsidRDefault="006E4AB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-306.852</w:t>
            </w:r>
          </w:p>
        </w:tc>
      </w:tr>
      <w:tr w:rsidR="006E4AB7" w:rsidRPr="00FF4099" w14:paraId="4C1B93D0" w14:textId="77777777" w:rsidTr="006E4AB7">
        <w:trPr>
          <w:gridAfter w:val="1"/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14:paraId="7709C01A" w14:textId="14FCDB53" w:rsidR="006E4AB7" w:rsidRPr="00FF4099" w:rsidRDefault="006E4AB7">
            <w:pPr>
              <w:rPr>
                <w:rFonts w:ascii="Garamond" w:hAnsi="Garamond"/>
                <w:lang w:val="en-US"/>
              </w:rPr>
            </w:pPr>
          </w:p>
        </w:tc>
      </w:tr>
      <w:tr w:rsidR="00194DFE" w:rsidRPr="00FF4099" w14:paraId="4C935EF1" w14:textId="77777777" w:rsidTr="00194DFE">
        <w:trPr>
          <w:tblCellSpacing w:w="15" w:type="dxa"/>
        </w:trPr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2F653AA8" w14:textId="3BCEE78D" w:rsidR="00194DFE" w:rsidRPr="00FF4099" w:rsidRDefault="00194DFE" w:rsidP="00194DFE">
            <w:pPr>
              <w:jc w:val="center"/>
              <w:rPr>
                <w:rFonts w:ascii="Garamond" w:hAnsi="Garamond"/>
                <w:i/>
                <w:iCs/>
                <w:lang w:val="en-US"/>
              </w:rPr>
            </w:pPr>
            <w:r w:rsidRPr="00FF4099">
              <w:rPr>
                <w:rFonts w:ascii="Garamond" w:hAnsi="Garamond"/>
                <w:b/>
                <w:bCs/>
                <w:lang w:val="en-US"/>
              </w:rPr>
              <w:t> </w:t>
            </w:r>
            <w:r w:rsidR="0020432C" w:rsidRPr="00FF4099">
              <w:rPr>
                <w:rFonts w:ascii="Garamond" w:hAnsi="Garamond"/>
                <w:i/>
                <w:iCs/>
                <w:lang w:val="en-US"/>
              </w:rPr>
              <w:t>O</w:t>
            </w:r>
            <w:r w:rsidR="0020432C" w:rsidRPr="00FF4099">
              <w:rPr>
                <w:rFonts w:ascii="Garamond" w:hAnsi="Garamond"/>
                <w:i/>
                <w:iCs/>
                <w:color w:val="000000" w:themeColor="text1"/>
                <w:lang w:val="en-US"/>
              </w:rPr>
              <w:t>rganization</w:t>
            </w:r>
          </w:p>
        </w:tc>
        <w:tc>
          <w:tcPr>
            <w:tcW w:w="0" w:type="auto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5988187F" w14:textId="28B2AE2F" w:rsidR="00194DFE" w:rsidRPr="00FF4099" w:rsidRDefault="00194DFE" w:rsidP="00194DFE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1</w:t>
            </w:r>
          </w:p>
        </w:tc>
        <w:tc>
          <w:tcPr>
            <w:tcW w:w="0" w:type="auto"/>
            <w:gridSpan w:val="3"/>
            <w:tcBorders>
              <w:bottom w:val="single" w:sz="2" w:space="0" w:color="auto"/>
            </w:tcBorders>
            <w:vAlign w:val="center"/>
            <w:hideMark/>
          </w:tcPr>
          <w:p w14:paraId="55209554" w14:textId="15D7369F" w:rsidR="00194DFE" w:rsidRPr="00FF4099" w:rsidRDefault="00194DFE" w:rsidP="00194DFE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b/>
                <w:bCs/>
                <w:lang w:val="en-US"/>
              </w:rPr>
              <w:t>Model 2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5E0DA582" w14:textId="39AEDF21" w:rsidR="00194DFE" w:rsidRPr="00FF4099" w:rsidRDefault="00194DFE" w:rsidP="00194DFE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3</w:t>
            </w:r>
          </w:p>
        </w:tc>
      </w:tr>
      <w:tr w:rsidR="00194DFE" w:rsidRPr="00FF4099" w14:paraId="5D2B31FE" w14:textId="77777777" w:rsidTr="00194D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E20E9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0" w:type="auto"/>
            <w:vAlign w:val="center"/>
            <w:hideMark/>
          </w:tcPr>
          <w:p w14:paraId="4F3170EC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vAlign w:val="center"/>
            <w:hideMark/>
          </w:tcPr>
          <w:p w14:paraId="36C5E540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vAlign w:val="center"/>
            <w:hideMark/>
          </w:tcPr>
          <w:p w14:paraId="60F8A815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E5513AF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0E0E32F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786E46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</w:tr>
      <w:tr w:rsidR="00194DFE" w:rsidRPr="00FF4099" w14:paraId="7FEBAA30" w14:textId="77777777" w:rsidTr="00194D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9D0D0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(Intercept)</w:t>
            </w:r>
          </w:p>
        </w:tc>
        <w:tc>
          <w:tcPr>
            <w:tcW w:w="0" w:type="auto"/>
            <w:vAlign w:val="center"/>
            <w:hideMark/>
          </w:tcPr>
          <w:p w14:paraId="283C98DA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3.94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(-0.14)</w:t>
            </w:r>
          </w:p>
        </w:tc>
        <w:tc>
          <w:tcPr>
            <w:tcW w:w="0" w:type="auto"/>
            <w:vAlign w:val="center"/>
            <w:hideMark/>
          </w:tcPr>
          <w:p w14:paraId="37C09C24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-0.14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(-0.43 – 0.16)</w:t>
            </w:r>
          </w:p>
        </w:tc>
        <w:tc>
          <w:tcPr>
            <w:tcW w:w="0" w:type="auto"/>
            <w:vAlign w:val="center"/>
            <w:hideMark/>
          </w:tcPr>
          <w:p w14:paraId="7332ECB6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4.19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3B007F1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-0.15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(-0.45 – 0.15)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32D6BEA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4.18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091AECC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-0.14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(-0.44 – 0.17)</w:t>
            </w:r>
          </w:p>
        </w:tc>
      </w:tr>
      <w:tr w:rsidR="00194DFE" w:rsidRPr="00FF4099" w14:paraId="64466402" w14:textId="77777777" w:rsidTr="00194D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CEABA" w14:textId="5E2A50A0" w:rsidR="00194DFE" w:rsidRPr="00FF4099" w:rsidRDefault="00333625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Time</w:t>
            </w:r>
          </w:p>
        </w:tc>
        <w:tc>
          <w:tcPr>
            <w:tcW w:w="0" w:type="auto"/>
            <w:vAlign w:val="center"/>
            <w:hideMark/>
          </w:tcPr>
          <w:p w14:paraId="31F59BA4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60B3A7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D8D5AD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-0.06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78A16AE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-0.11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(-0.19 – -0.02)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794D9F7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-0.05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47AC0E2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-0.10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(-0.23 – 0.03)</w:t>
            </w:r>
          </w:p>
        </w:tc>
      </w:tr>
      <w:tr w:rsidR="00194DFE" w:rsidRPr="00FF4099" w14:paraId="345A9F2E" w14:textId="77777777" w:rsidTr="00194DFE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14:paraId="7B778C9F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Random Effects</w:t>
            </w:r>
          </w:p>
        </w:tc>
      </w:tr>
      <w:tr w:rsidR="00194DFE" w:rsidRPr="00FF4099" w14:paraId="6C928CFF" w14:textId="77777777" w:rsidTr="00194D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98573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σ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3A1492C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0.76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D80DFE5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0.74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41A35E6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0.59</w:t>
            </w:r>
          </w:p>
        </w:tc>
      </w:tr>
      <w:tr w:rsidR="00194DFE" w:rsidRPr="00FF4099" w14:paraId="54113777" w14:textId="77777777" w:rsidTr="00194D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807AD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98B4732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1.14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F3730B6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1.21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354B785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1.73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194DFE" w:rsidRPr="00FF4099" w14:paraId="0D87BBA2" w14:textId="77777777" w:rsidTr="00194D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9BB61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5E64856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E71EBC0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36DFCCA" w14:textId="2D50776F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0.02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code.</w:t>
            </w:r>
            <w:r w:rsidR="00333625"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time</w:t>
            </w:r>
            <w:proofErr w:type="spellEnd"/>
          </w:p>
        </w:tc>
      </w:tr>
      <w:tr w:rsidR="00194DFE" w:rsidRPr="00FF4099" w14:paraId="4EEC9149" w14:textId="77777777" w:rsidTr="00194D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35FF0F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ρ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186A7AF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5DBB81F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933450B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-0.54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194DFE" w:rsidRPr="00FF4099" w14:paraId="2D69EAA6" w14:textId="77777777" w:rsidTr="00194D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58E12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7682680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199CDCD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478E806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194DFE" w:rsidRPr="00FF4099" w14:paraId="69C4A182" w14:textId="77777777" w:rsidTr="00194D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BB7AE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0A272CE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237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31B09DF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237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F56A353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237</w:t>
            </w:r>
          </w:p>
        </w:tc>
      </w:tr>
      <w:tr w:rsidR="00194DFE" w:rsidRPr="00FF4099" w14:paraId="05A42CEC" w14:textId="77777777" w:rsidTr="00194D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69F79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Marginal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 / </w:t>
            </w:r>
          </w:p>
          <w:p w14:paraId="3774E9E5" w14:textId="2C6C37D5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Conditional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B3DBEB9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0.600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ACA9274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0.010 / 0.626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8613E6A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0.008 / 0.700</w:t>
            </w:r>
          </w:p>
        </w:tc>
      </w:tr>
      <w:tr w:rsidR="00194DFE" w:rsidRPr="00FF4099" w14:paraId="0665FE3C" w14:textId="77777777" w:rsidTr="00194D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5C06FF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AIC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3850D07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693.459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2517558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689.563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A0FACD3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677.732</w:t>
            </w:r>
          </w:p>
        </w:tc>
      </w:tr>
      <w:tr w:rsidR="00194DFE" w:rsidRPr="00FF4099" w14:paraId="18DDDAF5" w14:textId="77777777" w:rsidTr="00194DFE">
        <w:trPr>
          <w:tblCellSpacing w:w="15" w:type="dxa"/>
        </w:trPr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11D706A3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log-Likelihood</w:t>
            </w:r>
          </w:p>
        </w:tc>
        <w:tc>
          <w:tcPr>
            <w:tcW w:w="0" w:type="auto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1264F98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-343.730</w:t>
            </w:r>
          </w:p>
        </w:tc>
        <w:tc>
          <w:tcPr>
            <w:tcW w:w="0" w:type="auto"/>
            <w:gridSpan w:val="3"/>
            <w:tcBorders>
              <w:bottom w:val="single" w:sz="2" w:space="0" w:color="auto"/>
            </w:tcBorders>
            <w:vAlign w:val="center"/>
            <w:hideMark/>
          </w:tcPr>
          <w:p w14:paraId="35C82C6C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-340.781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5B5CF989" w14:textId="77777777" w:rsidR="00194DFE" w:rsidRPr="00FF4099" w:rsidRDefault="00194DFE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-332.866</w:t>
            </w:r>
          </w:p>
        </w:tc>
      </w:tr>
      <w:tr w:rsidR="00194DFE" w:rsidRPr="00FF4099" w14:paraId="49CB3704" w14:textId="77777777" w:rsidTr="00194DFE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14:paraId="1225A8D9" w14:textId="135D126D" w:rsidR="00194DFE" w:rsidRPr="00FF4099" w:rsidRDefault="00194DFE">
            <w:pPr>
              <w:rPr>
                <w:rFonts w:ascii="Garamond" w:hAnsi="Garamond"/>
                <w:lang w:val="en-US"/>
              </w:rPr>
            </w:pPr>
          </w:p>
        </w:tc>
      </w:tr>
    </w:tbl>
    <w:p w14:paraId="76B7F2A8" w14:textId="77777777" w:rsidR="00194DFE" w:rsidRPr="00FF4099" w:rsidRDefault="00194DFE" w:rsidP="00753552">
      <w:pPr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i/>
          <w:iCs/>
          <w:color w:val="000000" w:themeColor="text1"/>
          <w:sz w:val="20"/>
          <w:szCs w:val="20"/>
          <w:lang w:val="en-US"/>
        </w:rPr>
        <w:t>Note</w:t>
      </w: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. Standardized beta coefficient in parentheses. Model 1 = baseline model, Model 2 = random intercept</w:t>
      </w:r>
    </w:p>
    <w:p w14:paraId="09E511EB" w14:textId="77777777" w:rsidR="00194DFE" w:rsidRPr="00FF4099" w:rsidRDefault="00194DFE" w:rsidP="00194DFE">
      <w:pPr>
        <w:ind w:left="567" w:hanging="567"/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Model with time, Model 3 = random intercept random slope model; AIC = Akaike information criterion; </w:t>
      </w:r>
    </w:p>
    <w:p w14:paraId="33ED13A7" w14:textId="77777777" w:rsidR="00194DFE" w:rsidRPr="00FF4099" w:rsidRDefault="00194DFE" w:rsidP="00194DFE">
      <w:pPr>
        <w:ind w:left="567" w:hanging="567"/>
        <w:rPr>
          <w:rFonts w:ascii="Garamond" w:hAnsi="Garamond"/>
          <w:b/>
          <w:bCs/>
          <w:color w:val="000000" w:themeColor="text1"/>
          <w:lang w:val="en-US"/>
        </w:rPr>
      </w:pPr>
      <w:proofErr w:type="spellStart"/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logLik</w:t>
      </w:r>
      <w:proofErr w:type="spellEnd"/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= log-likelihood</w:t>
      </w:r>
    </w:p>
    <w:p w14:paraId="3EE6864F" w14:textId="2917B8BF" w:rsidR="00194DFE" w:rsidRPr="00FF4099" w:rsidRDefault="00194DFE">
      <w:pPr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br w:type="page"/>
      </w:r>
    </w:p>
    <w:p w14:paraId="057DC224" w14:textId="08A16CBF" w:rsidR="00194DFE" w:rsidRPr="00FF4099" w:rsidRDefault="00194DFE" w:rsidP="00194DFE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lastRenderedPageBreak/>
        <w:t xml:space="preserve">Table </w:t>
      </w:r>
      <w:r w:rsidR="00D42084" w:rsidRPr="00FF4099">
        <w:rPr>
          <w:rFonts w:ascii="Garamond" w:hAnsi="Garamond"/>
          <w:color w:val="000000" w:themeColor="text1"/>
          <w:lang w:val="en-US"/>
        </w:rPr>
        <w:t>D</w:t>
      </w:r>
      <w:r w:rsidRPr="00FF4099">
        <w:rPr>
          <w:rFonts w:ascii="Garamond" w:hAnsi="Garamond"/>
          <w:color w:val="000000" w:themeColor="text1"/>
          <w:lang w:val="en-US"/>
        </w:rPr>
        <w:t>5</w:t>
      </w:r>
    </w:p>
    <w:p w14:paraId="0F605E3A" w14:textId="77777777" w:rsidR="002B1CC8" w:rsidRPr="00FF4099" w:rsidRDefault="00194DFE" w:rsidP="00194DFE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t>Model parameters and goodness of fit for linear changes in enjoyment and anger</w:t>
      </w:r>
      <w:r w:rsidR="00E6408D" w:rsidRPr="00FF4099">
        <w:rPr>
          <w:rFonts w:ascii="Garamond" w:hAnsi="Garamond"/>
          <w:color w:val="000000" w:themeColor="text1"/>
          <w:lang w:val="en-US"/>
        </w:rPr>
        <w:t xml:space="preserve"> (post-</w:t>
      </w:r>
    </w:p>
    <w:p w14:paraId="0E175161" w14:textId="53AC2DA8" w:rsidR="00194DFE" w:rsidRPr="00FF4099" w:rsidRDefault="00E6408D" w:rsidP="00194DFE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t>actional)</w:t>
      </w:r>
    </w:p>
    <w:p w14:paraId="2B84655C" w14:textId="77777777" w:rsidR="00E6408D" w:rsidRPr="00FF4099" w:rsidRDefault="00E6408D" w:rsidP="00194DFE">
      <w:pPr>
        <w:ind w:left="567" w:hanging="567"/>
        <w:rPr>
          <w:rFonts w:ascii="Garamond" w:hAnsi="Garamond"/>
          <w:color w:val="000000" w:themeColor="text1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9"/>
        <w:gridCol w:w="819"/>
        <w:gridCol w:w="545"/>
        <w:gridCol w:w="610"/>
        <w:gridCol w:w="480"/>
        <w:gridCol w:w="428"/>
        <w:gridCol w:w="550"/>
        <w:gridCol w:w="606"/>
        <w:gridCol w:w="484"/>
        <w:gridCol w:w="428"/>
        <w:gridCol w:w="550"/>
        <w:gridCol w:w="1060"/>
        <w:gridCol w:w="45"/>
      </w:tblGrid>
      <w:tr w:rsidR="00333625" w:rsidRPr="00FF4099" w14:paraId="4E8178F0" w14:textId="77777777" w:rsidTr="006711CA">
        <w:trPr>
          <w:gridAfter w:val="1"/>
          <w:tblCellSpacing w:w="15" w:type="dxa"/>
        </w:trPr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677E7D84" w14:textId="38100C34" w:rsidR="00333625" w:rsidRPr="00FF4099" w:rsidRDefault="003556CC" w:rsidP="00333625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i/>
                <w:iCs/>
                <w:lang w:val="en-US"/>
              </w:rPr>
              <w:t>Enjoyment</w:t>
            </w:r>
            <w:r w:rsidR="00333625" w:rsidRPr="00FF4099">
              <w:rPr>
                <w:rFonts w:ascii="Garamond" w:hAnsi="Garamond"/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2" w:space="0" w:color="auto"/>
            </w:tcBorders>
            <w:vAlign w:val="center"/>
            <w:hideMark/>
          </w:tcPr>
          <w:p w14:paraId="7AA22E15" w14:textId="5A7A9DB1" w:rsidR="00333625" w:rsidRPr="00FF4099" w:rsidRDefault="00333625" w:rsidP="00333625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1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3ACEC282" w14:textId="0404F94C" w:rsidR="00333625" w:rsidRPr="00FF4099" w:rsidRDefault="00333625" w:rsidP="00333625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2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2908B7D7" w14:textId="20A95D28" w:rsidR="00333625" w:rsidRPr="00FF4099" w:rsidRDefault="00333625" w:rsidP="00333625">
            <w:pPr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FF4099">
              <w:rPr>
                <w:rFonts w:ascii="Garamond" w:hAnsi="Garamond"/>
                <w:lang w:val="en-US"/>
              </w:rPr>
              <w:t>Model 3</w:t>
            </w:r>
          </w:p>
        </w:tc>
      </w:tr>
      <w:tr w:rsidR="00E6408D" w:rsidRPr="00FF4099" w14:paraId="084FC3F9" w14:textId="77777777" w:rsidTr="00E640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809741D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0" w:type="auto"/>
            <w:vAlign w:val="center"/>
            <w:hideMark/>
          </w:tcPr>
          <w:p w14:paraId="7DB87012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7B06631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54D1ED2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AA440E4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5A6C88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0260FE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std. Beta</w:t>
            </w:r>
          </w:p>
        </w:tc>
      </w:tr>
      <w:tr w:rsidR="00E6408D" w:rsidRPr="00FF4099" w14:paraId="2AC16A0A" w14:textId="77777777" w:rsidTr="00E640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71DD6CF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(Intercept)</w:t>
            </w:r>
          </w:p>
        </w:tc>
        <w:tc>
          <w:tcPr>
            <w:tcW w:w="0" w:type="auto"/>
            <w:vAlign w:val="center"/>
            <w:hideMark/>
          </w:tcPr>
          <w:p w14:paraId="4EC6BB9C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3.53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918259E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-0.05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(-0.31 – 0.21)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67DEFC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3.50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1E2596B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-0.05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(-0.31 – 0.21)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38D18B2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3.51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6F90854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-0.06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(-0.32 – 0.21)</w:t>
            </w:r>
          </w:p>
        </w:tc>
      </w:tr>
      <w:tr w:rsidR="00E6408D" w:rsidRPr="00FF4099" w14:paraId="1AFB2432" w14:textId="77777777" w:rsidTr="00E640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90DCE35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MZP</w:t>
            </w:r>
          </w:p>
        </w:tc>
        <w:tc>
          <w:tcPr>
            <w:tcW w:w="0" w:type="auto"/>
            <w:vAlign w:val="center"/>
            <w:hideMark/>
          </w:tcPr>
          <w:p w14:paraId="01ACB986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A55FD3B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FE09914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0.01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(0.02)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65D5A2C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(-0.08 – 0.11)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65935E1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0.00 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(0.01)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774E828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0.01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br/>
              <w:t>(-0.11 – 0.13)</w:t>
            </w:r>
          </w:p>
        </w:tc>
      </w:tr>
      <w:tr w:rsidR="00E6408D" w:rsidRPr="00FF4099" w14:paraId="65CF32E3" w14:textId="77777777" w:rsidTr="00E6408D">
        <w:trPr>
          <w:gridAfter w:val="1"/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14:paraId="2FA84797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Random Effects</w:t>
            </w:r>
          </w:p>
        </w:tc>
      </w:tr>
      <w:tr w:rsidR="00E6408D" w:rsidRPr="00FF4099" w14:paraId="6A269946" w14:textId="77777777" w:rsidTr="00E640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8E00FCC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σ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6CADD14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0.47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F90052F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0.47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323A966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0.42</w:t>
            </w:r>
          </w:p>
        </w:tc>
      </w:tr>
      <w:tr w:rsidR="00E6408D" w:rsidRPr="00FF4099" w14:paraId="0E26924E" w14:textId="77777777" w:rsidTr="00E640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5D30FDC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00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D14474E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0.42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E007A1D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0.41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3599143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0.27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E6408D" w:rsidRPr="00FF4099" w14:paraId="62F0102F" w14:textId="77777777" w:rsidTr="00E640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8C78171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8BDB45B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0BCB48A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266F5CA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0.01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code.MZP</w:t>
            </w:r>
            <w:proofErr w:type="spellEnd"/>
          </w:p>
        </w:tc>
      </w:tr>
      <w:tr w:rsidR="00E6408D" w:rsidRPr="00FF4099" w14:paraId="2795B7CC" w14:textId="77777777" w:rsidTr="00E640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EA9D80E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ρ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01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4D26A07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73A5952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4818344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-0.01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E6408D" w:rsidRPr="00FF4099" w14:paraId="6A0C6113" w14:textId="77777777" w:rsidTr="00E640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8FAACB2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3BFF11E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32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591FE8A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32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CDECA86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32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  <w:lang w:val="en-US"/>
              </w:rPr>
              <w:t>code</w:t>
            </w:r>
          </w:p>
        </w:tc>
      </w:tr>
      <w:tr w:rsidR="00E6408D" w:rsidRPr="00FF4099" w14:paraId="721EC263" w14:textId="77777777" w:rsidTr="00E640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7F51367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FF66024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244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9D2F328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244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CC73A92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244</w:t>
            </w:r>
          </w:p>
        </w:tc>
      </w:tr>
      <w:tr w:rsidR="00E6408D" w:rsidRPr="00FF4099" w14:paraId="72EEE6CE" w14:textId="77777777" w:rsidTr="00E640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1143785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Marginal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 xml:space="preserve"> / Conditional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FA29DFE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0.471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C93E759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0.469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11F2584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0.000 / 0.530</w:t>
            </w:r>
          </w:p>
        </w:tc>
      </w:tr>
      <w:tr w:rsidR="00E6408D" w:rsidRPr="00FF4099" w14:paraId="28485510" w14:textId="77777777" w:rsidTr="00E640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2197355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AIC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56A5F84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577.743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CDF2A69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579.615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86AE7B8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573.600</w:t>
            </w:r>
          </w:p>
        </w:tc>
      </w:tr>
      <w:tr w:rsidR="00E6408D" w:rsidRPr="00FF4099" w14:paraId="473D5412" w14:textId="77777777" w:rsidTr="006711CA">
        <w:trPr>
          <w:gridAfter w:val="1"/>
          <w:tblCellSpacing w:w="15" w:type="dxa"/>
        </w:trPr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79F40AC5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log-Likelihood</w:t>
            </w:r>
          </w:p>
        </w:tc>
        <w:tc>
          <w:tcPr>
            <w:tcW w:w="0" w:type="auto"/>
            <w:gridSpan w:val="3"/>
            <w:tcBorders>
              <w:bottom w:val="single" w:sz="2" w:space="0" w:color="auto"/>
            </w:tcBorders>
            <w:vAlign w:val="center"/>
            <w:hideMark/>
          </w:tcPr>
          <w:p w14:paraId="224E1E1B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-285.871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29E5B313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-285.808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6C139B65" w14:textId="77777777" w:rsidR="00E6408D" w:rsidRPr="00FF4099" w:rsidRDefault="00E640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FF4099">
              <w:rPr>
                <w:rFonts w:ascii="Garamond" w:hAnsi="Garamond"/>
                <w:sz w:val="20"/>
                <w:szCs w:val="20"/>
                <w:lang w:val="en-US"/>
              </w:rPr>
              <w:t>-280.800</w:t>
            </w:r>
          </w:p>
        </w:tc>
      </w:tr>
      <w:tr w:rsidR="006711CA" w:rsidRPr="00FF4099" w14:paraId="688C80AA" w14:textId="77777777" w:rsidTr="006711CA">
        <w:trPr>
          <w:tblCellSpacing w:w="15" w:type="dxa"/>
        </w:trPr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2B66A924" w14:textId="2442CB48" w:rsidR="006711CA" w:rsidRPr="00FF4099" w:rsidRDefault="003556CC" w:rsidP="006711CA">
            <w:pPr>
              <w:jc w:val="center"/>
              <w:rPr>
                <w:rFonts w:ascii="Garamond" w:hAnsi="Garamond"/>
                <w:b/>
                <w:bCs/>
              </w:rPr>
            </w:pPr>
            <w:r w:rsidRPr="00FF4099">
              <w:rPr>
                <w:rFonts w:ascii="Garamond" w:hAnsi="Garamond"/>
                <w:i/>
                <w:iCs/>
                <w:lang w:val="en-US"/>
              </w:rPr>
              <w:t>Anger</w:t>
            </w:r>
            <w:r w:rsidR="006711CA" w:rsidRPr="00FF4099">
              <w:rPr>
                <w:rFonts w:ascii="Garamond" w:hAnsi="Garamond"/>
                <w:b/>
                <w:bCs/>
              </w:rPr>
              <w:t> 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1C7395AF" w14:textId="392227E9" w:rsidR="006711CA" w:rsidRPr="00FF4099" w:rsidRDefault="006711CA" w:rsidP="006711CA">
            <w:pPr>
              <w:jc w:val="center"/>
              <w:rPr>
                <w:rFonts w:ascii="Garamond" w:hAnsi="Garamond"/>
                <w:b/>
                <w:bCs/>
              </w:rPr>
            </w:pPr>
            <w:r w:rsidRPr="00FF4099">
              <w:rPr>
                <w:rFonts w:ascii="Garamond" w:hAnsi="Garamond"/>
                <w:lang w:val="en-US"/>
              </w:rPr>
              <w:t>Model 1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1942189E" w14:textId="3C0272AE" w:rsidR="006711CA" w:rsidRPr="00FF4099" w:rsidRDefault="006711CA" w:rsidP="006711CA">
            <w:pPr>
              <w:jc w:val="center"/>
              <w:rPr>
                <w:rFonts w:ascii="Garamond" w:hAnsi="Garamond"/>
                <w:b/>
                <w:bCs/>
              </w:rPr>
            </w:pPr>
            <w:r w:rsidRPr="00FF4099">
              <w:rPr>
                <w:rFonts w:ascii="Garamond" w:hAnsi="Garamond"/>
                <w:lang w:val="en-US"/>
              </w:rPr>
              <w:t>Model 2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17B7282A" w14:textId="37DE31C2" w:rsidR="006711CA" w:rsidRPr="00FF4099" w:rsidRDefault="006711CA" w:rsidP="006711CA">
            <w:pPr>
              <w:jc w:val="center"/>
              <w:rPr>
                <w:rFonts w:ascii="Garamond" w:hAnsi="Garamond"/>
                <w:b/>
                <w:bCs/>
              </w:rPr>
            </w:pPr>
            <w:r w:rsidRPr="00FF4099">
              <w:rPr>
                <w:rFonts w:ascii="Garamond" w:hAnsi="Garamond"/>
                <w:lang w:val="en-US"/>
              </w:rPr>
              <w:t>Model 3</w:t>
            </w:r>
          </w:p>
        </w:tc>
      </w:tr>
      <w:tr w:rsidR="006711CA" w:rsidRPr="00FF4099" w14:paraId="2FFE929C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0D671" w14:textId="77777777" w:rsidR="006711CA" w:rsidRPr="00FF4099" w:rsidRDefault="006711CA">
            <w:pPr>
              <w:rPr>
                <w:rFonts w:ascii="Garamond" w:hAnsi="Garamond"/>
              </w:rPr>
            </w:pPr>
            <w:proofErr w:type="spellStart"/>
            <w:r w:rsidRPr="00FF4099">
              <w:rPr>
                <w:rFonts w:ascii="Garamond" w:hAnsi="Garamond"/>
              </w:rPr>
              <w:t>Predictors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799FA156" w14:textId="77777777" w:rsidR="006711CA" w:rsidRPr="00FF4099" w:rsidRDefault="006711CA">
            <w:pPr>
              <w:rPr>
                <w:rFonts w:ascii="Garamond" w:hAnsi="Garamond"/>
              </w:rPr>
            </w:pPr>
            <w:proofErr w:type="spellStart"/>
            <w:r w:rsidRPr="00FF4099">
              <w:rPr>
                <w:rFonts w:ascii="Garamond" w:hAnsi="Garamond"/>
              </w:rPr>
              <w:t>Estimates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7BFD5CD8" w14:textId="77777777" w:rsidR="006711CA" w:rsidRPr="00FF4099" w:rsidRDefault="006711CA">
            <w:pPr>
              <w:rPr>
                <w:rFonts w:ascii="Garamond" w:hAnsi="Garamond"/>
              </w:rPr>
            </w:pPr>
            <w:proofErr w:type="spellStart"/>
            <w:r w:rsidRPr="00FF4099">
              <w:rPr>
                <w:rFonts w:ascii="Garamond" w:hAnsi="Garamond"/>
              </w:rPr>
              <w:t>std.</w:t>
            </w:r>
            <w:proofErr w:type="spellEnd"/>
            <w:r w:rsidRPr="00FF4099">
              <w:rPr>
                <w:rFonts w:ascii="Garamond" w:hAnsi="Garamond"/>
              </w:rPr>
              <w:t xml:space="preserve">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DFCD5E" w14:textId="77777777" w:rsidR="006711CA" w:rsidRPr="00FF4099" w:rsidRDefault="006711CA">
            <w:pPr>
              <w:rPr>
                <w:rFonts w:ascii="Garamond" w:hAnsi="Garamond"/>
              </w:rPr>
            </w:pPr>
            <w:proofErr w:type="spellStart"/>
            <w:r w:rsidRPr="00FF4099">
              <w:rPr>
                <w:rFonts w:ascii="Garamond" w:hAnsi="Garamond"/>
              </w:rPr>
              <w:t>Estimates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41D67593" w14:textId="77777777" w:rsidR="006711CA" w:rsidRPr="00FF4099" w:rsidRDefault="006711CA">
            <w:pPr>
              <w:rPr>
                <w:rFonts w:ascii="Garamond" w:hAnsi="Garamond"/>
              </w:rPr>
            </w:pPr>
            <w:proofErr w:type="spellStart"/>
            <w:r w:rsidRPr="00FF4099">
              <w:rPr>
                <w:rFonts w:ascii="Garamond" w:hAnsi="Garamond"/>
              </w:rPr>
              <w:t>std.</w:t>
            </w:r>
            <w:proofErr w:type="spellEnd"/>
            <w:r w:rsidRPr="00FF4099">
              <w:rPr>
                <w:rFonts w:ascii="Garamond" w:hAnsi="Garamond"/>
              </w:rPr>
              <w:t xml:space="preserve"> Beta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B696DDB" w14:textId="77777777" w:rsidR="006711CA" w:rsidRPr="00FF4099" w:rsidRDefault="006711CA">
            <w:pPr>
              <w:rPr>
                <w:rFonts w:ascii="Garamond" w:hAnsi="Garamond"/>
              </w:rPr>
            </w:pPr>
            <w:proofErr w:type="spellStart"/>
            <w:r w:rsidRPr="00FF4099">
              <w:rPr>
                <w:rFonts w:ascii="Garamond" w:hAnsi="Garamond"/>
              </w:rPr>
              <w:t>Estimates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76A84226" w14:textId="77777777" w:rsidR="006711CA" w:rsidRPr="00FF4099" w:rsidRDefault="006711CA">
            <w:pPr>
              <w:rPr>
                <w:rFonts w:ascii="Garamond" w:hAnsi="Garamond"/>
              </w:rPr>
            </w:pPr>
            <w:proofErr w:type="spellStart"/>
            <w:r w:rsidRPr="00FF4099">
              <w:rPr>
                <w:rFonts w:ascii="Garamond" w:hAnsi="Garamond"/>
              </w:rPr>
              <w:t>std.</w:t>
            </w:r>
            <w:proofErr w:type="spellEnd"/>
            <w:r w:rsidRPr="00FF4099">
              <w:rPr>
                <w:rFonts w:ascii="Garamond" w:hAnsi="Garamond"/>
              </w:rPr>
              <w:t xml:space="preserve"> Beta</w:t>
            </w:r>
          </w:p>
        </w:tc>
      </w:tr>
      <w:tr w:rsidR="006711CA" w:rsidRPr="00FF4099" w14:paraId="46045438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B263D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(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</w:rPr>
              <w:t>Intercept</w:t>
            </w:r>
            <w:proofErr w:type="spellEnd"/>
            <w:r w:rsidRPr="00FF4099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206DB82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3.13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</w:rPr>
              <w:br/>
              <w:t>(-0.05)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C1FF2E7" w14:textId="77777777" w:rsidR="006711CA" w:rsidRPr="00FF4099" w:rsidRDefault="006711CA" w:rsidP="006711CA">
            <w:pPr>
              <w:ind w:right="-80"/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-0.05</w:t>
            </w:r>
            <w:r w:rsidRPr="00FF4099">
              <w:rPr>
                <w:rFonts w:ascii="Garamond" w:hAnsi="Garamond"/>
                <w:sz w:val="20"/>
                <w:szCs w:val="20"/>
              </w:rPr>
              <w:br/>
              <w:t>(-0.26 – 0.17)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0B6583E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3.06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</w:rPr>
              <w:br/>
              <w:t>(-0.04)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E641192" w14:textId="77777777" w:rsidR="006711CA" w:rsidRPr="00FF4099" w:rsidRDefault="006711CA" w:rsidP="006711CA">
            <w:pPr>
              <w:ind w:right="-61"/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-0.04</w:t>
            </w:r>
            <w:r w:rsidRPr="00FF4099">
              <w:rPr>
                <w:rFonts w:ascii="Garamond" w:hAnsi="Garamond"/>
                <w:sz w:val="20"/>
                <w:szCs w:val="20"/>
              </w:rPr>
              <w:br/>
              <w:t>(-0.25 – 0.17)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0030015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3.07 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</w:rPr>
              <w:t>***</w:t>
            </w:r>
            <w:r w:rsidRPr="00FF4099">
              <w:rPr>
                <w:rFonts w:ascii="Garamond" w:hAnsi="Garamond"/>
                <w:sz w:val="20"/>
                <w:szCs w:val="20"/>
              </w:rPr>
              <w:br/>
              <w:t>(-0.04)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E26EAA3" w14:textId="77777777" w:rsidR="006711CA" w:rsidRPr="00FF4099" w:rsidRDefault="006711CA" w:rsidP="006711CA">
            <w:pPr>
              <w:ind w:right="-42"/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-0.04</w:t>
            </w:r>
            <w:r w:rsidRPr="00FF4099">
              <w:rPr>
                <w:rFonts w:ascii="Garamond" w:hAnsi="Garamond"/>
                <w:sz w:val="20"/>
                <w:szCs w:val="20"/>
              </w:rPr>
              <w:br/>
              <w:t>(-0.25 – 0.17)</w:t>
            </w:r>
          </w:p>
        </w:tc>
      </w:tr>
      <w:tr w:rsidR="006711CA" w:rsidRPr="00FF4099" w14:paraId="60F11D79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FBC7D" w14:textId="3D2C056F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Time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F8EE092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74A4716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795EF2F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0.02 </w:t>
            </w:r>
            <w:r w:rsidRPr="00FF4099">
              <w:rPr>
                <w:rFonts w:ascii="Garamond" w:hAnsi="Garamond"/>
                <w:sz w:val="20"/>
                <w:szCs w:val="20"/>
              </w:rPr>
              <w:br/>
              <w:t>(0.04)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05AFE6" w14:textId="77777777" w:rsidR="006711CA" w:rsidRPr="00FF4099" w:rsidRDefault="006711CA" w:rsidP="006711CA">
            <w:pPr>
              <w:ind w:right="-61"/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0.04</w:t>
            </w:r>
            <w:r w:rsidRPr="00FF4099">
              <w:rPr>
                <w:rFonts w:ascii="Garamond" w:hAnsi="Garamond"/>
                <w:sz w:val="20"/>
                <w:szCs w:val="20"/>
              </w:rPr>
              <w:br/>
              <w:t>(-0.08 – 0.15)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B39CB85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0.01 </w:t>
            </w:r>
            <w:r w:rsidRPr="00FF4099">
              <w:rPr>
                <w:rFonts w:ascii="Garamond" w:hAnsi="Garamond"/>
                <w:sz w:val="20"/>
                <w:szCs w:val="20"/>
              </w:rPr>
              <w:br/>
              <w:t>(0.03)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341734C" w14:textId="77777777" w:rsidR="006711CA" w:rsidRPr="00FF4099" w:rsidRDefault="006711CA" w:rsidP="006711CA">
            <w:pPr>
              <w:ind w:right="-42"/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0.03</w:t>
            </w:r>
            <w:r w:rsidRPr="00FF4099">
              <w:rPr>
                <w:rFonts w:ascii="Garamond" w:hAnsi="Garamond"/>
                <w:sz w:val="20"/>
                <w:szCs w:val="20"/>
              </w:rPr>
              <w:br/>
              <w:t>(-0.09 – 0.16)</w:t>
            </w:r>
          </w:p>
        </w:tc>
      </w:tr>
      <w:tr w:rsidR="006711CA" w:rsidRPr="00FF4099" w14:paraId="540519A6" w14:textId="77777777" w:rsidTr="006711CA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14:paraId="1D049642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Random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</w:rPr>
              <w:t>Effects</w:t>
            </w:r>
            <w:proofErr w:type="spellEnd"/>
          </w:p>
        </w:tc>
      </w:tr>
      <w:tr w:rsidR="006711CA" w:rsidRPr="00FF4099" w14:paraId="4108A428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5CD92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σ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39C32D4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0.76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A56D238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0.75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FCB9B10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0.74</w:t>
            </w:r>
          </w:p>
        </w:tc>
      </w:tr>
      <w:tr w:rsidR="006711CA" w:rsidRPr="00FF4099" w14:paraId="6F735A7E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E6961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</w:rPr>
              <w:t>00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96D4F5C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0.25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18A3AD6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0.25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F000958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0.12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</w:rPr>
              <w:t>code</w:t>
            </w:r>
          </w:p>
        </w:tc>
      </w:tr>
      <w:tr w:rsidR="006711CA" w:rsidRPr="00FF4099" w14:paraId="00EBF2A0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398C6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τ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2E8A74B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266A70A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722E65B" w14:textId="7DA42F02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0.00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  <w:vertAlign w:val="subscript"/>
              </w:rPr>
              <w:t>code.time</w:t>
            </w:r>
            <w:proofErr w:type="spellEnd"/>
          </w:p>
        </w:tc>
      </w:tr>
      <w:tr w:rsidR="006711CA" w:rsidRPr="00FF4099" w14:paraId="016C634E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79520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ρ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</w:rPr>
              <w:t>01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1B0E4E2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A49AC02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758B6DF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0.45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</w:rPr>
              <w:t>code</w:t>
            </w:r>
          </w:p>
        </w:tc>
      </w:tr>
      <w:tr w:rsidR="006711CA" w:rsidRPr="00FF4099" w14:paraId="6BF26B88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A5618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ICC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1359763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0.25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FFD668A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0.25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753911A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0.27</w:t>
            </w:r>
          </w:p>
        </w:tc>
      </w:tr>
      <w:tr w:rsidR="006711CA" w:rsidRPr="00FF4099" w14:paraId="22F4F344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43F7C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N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9D45448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1B23EFF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</w:rPr>
              <w:t>code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E27ABC2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 xml:space="preserve">33 </w:t>
            </w:r>
            <w:r w:rsidRPr="00FF4099">
              <w:rPr>
                <w:rFonts w:ascii="Garamond" w:hAnsi="Garamond"/>
                <w:sz w:val="20"/>
                <w:szCs w:val="20"/>
                <w:vertAlign w:val="subscript"/>
              </w:rPr>
              <w:t>code</w:t>
            </w:r>
          </w:p>
        </w:tc>
      </w:tr>
      <w:tr w:rsidR="006711CA" w:rsidRPr="00FF4099" w14:paraId="285DE5F9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253D9D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FF4099">
              <w:rPr>
                <w:rFonts w:ascii="Garamond" w:hAnsi="Garamond"/>
                <w:sz w:val="20"/>
                <w:szCs w:val="20"/>
              </w:rPr>
              <w:t>Observations</w:t>
            </w:r>
            <w:proofErr w:type="spellEnd"/>
          </w:p>
        </w:tc>
        <w:tc>
          <w:tcPr>
            <w:tcW w:w="0" w:type="auto"/>
            <w:gridSpan w:val="4"/>
            <w:vAlign w:val="center"/>
            <w:hideMark/>
          </w:tcPr>
          <w:p w14:paraId="71B97591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227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2E02B17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227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CE21575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227</w:t>
            </w:r>
          </w:p>
        </w:tc>
      </w:tr>
      <w:tr w:rsidR="006711CA" w:rsidRPr="00FF4099" w14:paraId="08133A27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C4B56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Marginal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</w:rPr>
              <w:t>2</w:t>
            </w:r>
            <w:r w:rsidRPr="00FF4099">
              <w:rPr>
                <w:rFonts w:ascii="Garamond" w:hAnsi="Garamond"/>
                <w:sz w:val="20"/>
                <w:szCs w:val="20"/>
              </w:rPr>
              <w:t xml:space="preserve"> / 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</w:rPr>
              <w:t>Conditional</w:t>
            </w:r>
            <w:proofErr w:type="spellEnd"/>
            <w:r w:rsidRPr="00FF4099">
              <w:rPr>
                <w:rFonts w:ascii="Garamond" w:hAnsi="Garamond"/>
                <w:sz w:val="20"/>
                <w:szCs w:val="20"/>
              </w:rPr>
              <w:t xml:space="preserve"> R</w:t>
            </w:r>
            <w:r w:rsidRPr="00FF4099">
              <w:rPr>
                <w:rFonts w:ascii="Garamond" w:hAnsi="Garamond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AF2FFD4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0.000 / 0.250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74D3CD5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0.001 / 0.251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1923A8E6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0.001 / 0.270</w:t>
            </w:r>
          </w:p>
        </w:tc>
      </w:tr>
      <w:tr w:rsidR="006711CA" w:rsidRPr="00FF4099" w14:paraId="05FEF307" w14:textId="77777777" w:rsidTr="006711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A9F4A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AIC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0ADD1C6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624.342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27553E05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625.916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C391C4A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627.501</w:t>
            </w:r>
          </w:p>
        </w:tc>
      </w:tr>
      <w:tr w:rsidR="006711CA" w:rsidRPr="00FF4099" w14:paraId="601186E7" w14:textId="77777777" w:rsidTr="006711CA">
        <w:trPr>
          <w:tblCellSpacing w:w="15" w:type="dxa"/>
        </w:trPr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20BE0EDA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log-</w:t>
            </w:r>
            <w:proofErr w:type="spellStart"/>
            <w:r w:rsidRPr="00FF4099">
              <w:rPr>
                <w:rFonts w:ascii="Garamond" w:hAnsi="Garamond"/>
                <w:sz w:val="20"/>
                <w:szCs w:val="20"/>
              </w:rPr>
              <w:t>Likelihood</w:t>
            </w:r>
            <w:proofErr w:type="spellEnd"/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364C7EFA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-309.171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2FAFFA60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-308.958</w:t>
            </w:r>
          </w:p>
        </w:tc>
        <w:tc>
          <w:tcPr>
            <w:tcW w:w="0" w:type="auto"/>
            <w:gridSpan w:val="4"/>
            <w:tcBorders>
              <w:bottom w:val="single" w:sz="2" w:space="0" w:color="auto"/>
            </w:tcBorders>
            <w:vAlign w:val="center"/>
            <w:hideMark/>
          </w:tcPr>
          <w:p w14:paraId="0D2503DA" w14:textId="77777777" w:rsidR="006711CA" w:rsidRPr="00FF4099" w:rsidRDefault="006711CA">
            <w:pPr>
              <w:rPr>
                <w:rFonts w:ascii="Garamond" w:hAnsi="Garamond"/>
                <w:sz w:val="20"/>
                <w:szCs w:val="20"/>
              </w:rPr>
            </w:pPr>
            <w:r w:rsidRPr="00FF4099">
              <w:rPr>
                <w:rFonts w:ascii="Garamond" w:hAnsi="Garamond"/>
                <w:sz w:val="20"/>
                <w:szCs w:val="20"/>
              </w:rPr>
              <w:t>-307.751</w:t>
            </w:r>
          </w:p>
        </w:tc>
      </w:tr>
    </w:tbl>
    <w:p w14:paraId="31F02FEA" w14:textId="77777777" w:rsidR="00753552" w:rsidRPr="00FF4099" w:rsidRDefault="00753552" w:rsidP="00753552">
      <w:pPr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i/>
          <w:iCs/>
          <w:color w:val="000000" w:themeColor="text1"/>
          <w:sz w:val="20"/>
          <w:szCs w:val="20"/>
          <w:lang w:val="en-US"/>
        </w:rPr>
        <w:t>Note</w:t>
      </w: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. Standardized beta coefficient in parentheses. Model 1 = baseline model, Model 2 = random intercept</w:t>
      </w:r>
    </w:p>
    <w:p w14:paraId="666AFA79" w14:textId="77777777" w:rsidR="00753552" w:rsidRPr="00FF4099" w:rsidRDefault="00753552" w:rsidP="00753552">
      <w:pPr>
        <w:ind w:left="567" w:hanging="567"/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Model with time, Model 3 = random intercept random slope model; AIC = Akaike information criterion; </w:t>
      </w:r>
    </w:p>
    <w:p w14:paraId="3117E553" w14:textId="77777777" w:rsidR="00753552" w:rsidRPr="00FF4099" w:rsidRDefault="00753552" w:rsidP="00753552">
      <w:pPr>
        <w:ind w:left="567" w:hanging="567"/>
        <w:rPr>
          <w:rFonts w:ascii="Garamond" w:hAnsi="Garamond"/>
          <w:b/>
          <w:bCs/>
          <w:color w:val="000000" w:themeColor="text1"/>
          <w:lang w:val="en-US"/>
        </w:rPr>
      </w:pPr>
      <w:proofErr w:type="spellStart"/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>logLik</w:t>
      </w:r>
      <w:proofErr w:type="spellEnd"/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t xml:space="preserve"> = log-likelihood</w:t>
      </w:r>
    </w:p>
    <w:p w14:paraId="5C4B015D" w14:textId="3167AD56" w:rsidR="003A6D06" w:rsidRPr="00FF4099" w:rsidRDefault="003A6D06">
      <w:pPr>
        <w:rPr>
          <w:rFonts w:ascii="Garamond" w:hAnsi="Garamond"/>
          <w:color w:val="000000" w:themeColor="text1"/>
          <w:sz w:val="20"/>
          <w:szCs w:val="20"/>
          <w:lang w:val="en-US"/>
        </w:rPr>
      </w:pPr>
      <w:r w:rsidRPr="00FF4099">
        <w:rPr>
          <w:rFonts w:ascii="Garamond" w:hAnsi="Garamond"/>
          <w:color w:val="000000" w:themeColor="text1"/>
          <w:sz w:val="20"/>
          <w:szCs w:val="20"/>
          <w:lang w:val="en-US"/>
        </w:rPr>
        <w:br w:type="page"/>
      </w:r>
    </w:p>
    <w:p w14:paraId="5B14830E" w14:textId="20FF1B2B" w:rsidR="003A6D06" w:rsidRPr="00FF4099" w:rsidRDefault="004233BC" w:rsidP="003A6D06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lastRenderedPageBreak/>
        <w:t xml:space="preserve">Figure </w:t>
      </w:r>
      <w:r w:rsidR="00D42084" w:rsidRPr="00FF4099">
        <w:rPr>
          <w:rFonts w:ascii="Garamond" w:hAnsi="Garamond"/>
          <w:color w:val="000000" w:themeColor="text1"/>
          <w:lang w:val="en-US"/>
        </w:rPr>
        <w:t>D</w:t>
      </w:r>
      <w:r w:rsidRPr="00FF4099">
        <w:rPr>
          <w:rFonts w:ascii="Garamond" w:hAnsi="Garamond"/>
          <w:color w:val="000000" w:themeColor="text1"/>
          <w:lang w:val="en-US"/>
        </w:rPr>
        <w:t>1</w:t>
      </w:r>
    </w:p>
    <w:p w14:paraId="0EAC4022" w14:textId="3A751142" w:rsidR="003A6D06" w:rsidRPr="00FF4099" w:rsidRDefault="00E60152" w:rsidP="003A6D06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noProof/>
          <w:color w:val="000000" w:themeColor="text1"/>
          <w:lang w:val="en-US"/>
        </w:rPr>
        <w:drawing>
          <wp:inline distT="0" distB="0" distL="0" distR="0" wp14:anchorId="3823D563" wp14:editId="3682B809">
            <wp:extent cx="5289917" cy="3778512"/>
            <wp:effectExtent l="0" t="0" r="6350" b="6350"/>
            <wp:docPr id="1139240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4065" name="Grafik 11392406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8106" cy="378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472FF" w14:textId="04AEA6F3" w:rsidR="00E60152" w:rsidRPr="00FF4099" w:rsidRDefault="00E60152" w:rsidP="00E60152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t xml:space="preserve">Figure </w:t>
      </w:r>
      <w:r w:rsidR="00D42084" w:rsidRPr="00FF4099">
        <w:rPr>
          <w:rFonts w:ascii="Garamond" w:hAnsi="Garamond"/>
          <w:color w:val="000000" w:themeColor="text1"/>
          <w:lang w:val="en-US"/>
        </w:rPr>
        <w:t>D</w:t>
      </w:r>
      <w:r w:rsidRPr="00FF4099">
        <w:rPr>
          <w:rFonts w:ascii="Garamond" w:hAnsi="Garamond"/>
          <w:color w:val="000000" w:themeColor="text1"/>
          <w:lang w:val="en-US"/>
        </w:rPr>
        <w:t>1: Task relevance over time</w:t>
      </w:r>
    </w:p>
    <w:p w14:paraId="5C386A7C" w14:textId="77777777" w:rsidR="00E60152" w:rsidRPr="00FF4099" w:rsidRDefault="00E60152" w:rsidP="00E60152">
      <w:pPr>
        <w:ind w:left="567" w:hanging="567"/>
        <w:rPr>
          <w:rFonts w:ascii="Garamond" w:hAnsi="Garamond"/>
          <w:color w:val="000000" w:themeColor="text1"/>
          <w:lang w:val="en-US"/>
        </w:rPr>
      </w:pPr>
    </w:p>
    <w:p w14:paraId="12CA0BD4" w14:textId="30394CAA" w:rsidR="004233BC" w:rsidRPr="00FF4099" w:rsidRDefault="004233BC" w:rsidP="00E60152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t xml:space="preserve">Figure </w:t>
      </w:r>
      <w:r w:rsidR="00D42084" w:rsidRPr="00FF4099">
        <w:rPr>
          <w:rFonts w:ascii="Garamond" w:hAnsi="Garamond"/>
          <w:color w:val="000000" w:themeColor="text1"/>
          <w:lang w:val="en-US"/>
        </w:rPr>
        <w:t>D</w:t>
      </w:r>
      <w:r w:rsidRPr="00FF4099">
        <w:rPr>
          <w:rFonts w:ascii="Garamond" w:hAnsi="Garamond"/>
          <w:color w:val="000000" w:themeColor="text1"/>
          <w:lang w:val="en-US"/>
        </w:rPr>
        <w:t>2</w:t>
      </w:r>
    </w:p>
    <w:p w14:paraId="1646E415" w14:textId="3D205E70" w:rsidR="00E60152" w:rsidRPr="00FF4099" w:rsidRDefault="00E60152" w:rsidP="00E60152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noProof/>
          <w:color w:val="000000" w:themeColor="text1"/>
          <w:lang w:val="en-US"/>
        </w:rPr>
        <w:drawing>
          <wp:inline distT="0" distB="0" distL="0" distR="0" wp14:anchorId="1DD3BB91" wp14:editId="3F437874">
            <wp:extent cx="5237018" cy="3740727"/>
            <wp:effectExtent l="0" t="0" r="0" b="6350"/>
            <wp:docPr id="63119497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94970" name="Grafik 63119497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464" cy="37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18512" w14:textId="4FA8509E" w:rsidR="006711CA" w:rsidRPr="00FF4099" w:rsidRDefault="00E60152" w:rsidP="00194DFE">
      <w:pPr>
        <w:ind w:left="567" w:hanging="567"/>
        <w:rPr>
          <w:rFonts w:ascii="Garamond" w:hAnsi="Garamond"/>
          <w:color w:val="000000" w:themeColor="text1"/>
          <w:lang w:val="en-US"/>
        </w:rPr>
      </w:pPr>
      <w:r w:rsidRPr="00FF4099">
        <w:rPr>
          <w:rFonts w:ascii="Garamond" w:hAnsi="Garamond"/>
          <w:color w:val="000000" w:themeColor="text1"/>
          <w:lang w:val="en-US"/>
        </w:rPr>
        <w:t xml:space="preserve">Figure </w:t>
      </w:r>
      <w:r w:rsidR="00D42084" w:rsidRPr="00FF4099">
        <w:rPr>
          <w:rFonts w:ascii="Garamond" w:hAnsi="Garamond"/>
          <w:color w:val="000000" w:themeColor="text1"/>
          <w:lang w:val="en-US"/>
        </w:rPr>
        <w:t>D</w:t>
      </w:r>
      <w:r w:rsidRPr="00FF4099">
        <w:rPr>
          <w:rFonts w:ascii="Garamond" w:hAnsi="Garamond"/>
          <w:color w:val="000000" w:themeColor="text1"/>
          <w:lang w:val="en-US"/>
        </w:rPr>
        <w:t>2: Subjective competence over time</w:t>
      </w:r>
    </w:p>
    <w:sectPr w:rsidR="006711CA" w:rsidRPr="00FF4099">
      <w:headerReference w:type="even" r:id="rId8"/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B125B" w14:textId="77777777" w:rsidR="00E0566A" w:rsidRDefault="00E0566A" w:rsidP="00173C45">
      <w:r>
        <w:separator/>
      </w:r>
    </w:p>
  </w:endnote>
  <w:endnote w:type="continuationSeparator" w:id="0">
    <w:p w14:paraId="50CF8BDD" w14:textId="77777777" w:rsidR="00E0566A" w:rsidRDefault="00E0566A" w:rsidP="00173C45">
      <w:r>
        <w:continuationSeparator/>
      </w:r>
    </w:p>
  </w:endnote>
  <w:endnote w:type="continuationNotice" w:id="1">
    <w:p w14:paraId="2D7E6B70" w14:textId="77777777" w:rsidR="00E0566A" w:rsidRDefault="00E056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8D19E" w14:textId="77777777" w:rsidR="00E0566A" w:rsidRDefault="00E0566A" w:rsidP="00173C45">
      <w:r>
        <w:separator/>
      </w:r>
    </w:p>
  </w:footnote>
  <w:footnote w:type="continuationSeparator" w:id="0">
    <w:p w14:paraId="75F13A04" w14:textId="77777777" w:rsidR="00E0566A" w:rsidRDefault="00E0566A" w:rsidP="00173C45">
      <w:r>
        <w:continuationSeparator/>
      </w:r>
    </w:p>
  </w:footnote>
  <w:footnote w:type="continuationNotice" w:id="1">
    <w:p w14:paraId="69813ABF" w14:textId="77777777" w:rsidR="00E0566A" w:rsidRDefault="00E056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653057939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19370D08" w14:textId="35045C08" w:rsidR="00173C45" w:rsidRDefault="00173C45" w:rsidP="003329AE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A3409A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7DD9982C" w14:textId="77777777" w:rsidR="00173C45" w:rsidRDefault="00173C45" w:rsidP="00173C45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rFonts w:ascii="Times" w:hAnsi="Times"/>
      </w:rPr>
      <w:id w:val="-159782660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1D051171" w14:textId="7E678379" w:rsidR="00173C45" w:rsidRPr="00173C45" w:rsidRDefault="00173C45" w:rsidP="003329AE">
        <w:pPr>
          <w:pStyle w:val="Kopfzeile"/>
          <w:framePr w:wrap="none" w:vAnchor="text" w:hAnchor="margin" w:xAlign="right" w:y="1"/>
          <w:rPr>
            <w:rStyle w:val="Seitenzahl"/>
            <w:rFonts w:ascii="Times" w:hAnsi="Times"/>
          </w:rPr>
        </w:pPr>
        <w:r w:rsidRPr="00173C45">
          <w:rPr>
            <w:rStyle w:val="Seitenzahl"/>
            <w:rFonts w:ascii="Times" w:hAnsi="Times"/>
          </w:rPr>
          <w:fldChar w:fldCharType="begin"/>
        </w:r>
        <w:r w:rsidRPr="00173C45">
          <w:rPr>
            <w:rStyle w:val="Seitenzahl"/>
            <w:rFonts w:ascii="Times" w:hAnsi="Times"/>
          </w:rPr>
          <w:instrText xml:space="preserve"> PAGE </w:instrText>
        </w:r>
        <w:r w:rsidRPr="00173C45">
          <w:rPr>
            <w:rStyle w:val="Seitenzahl"/>
            <w:rFonts w:ascii="Times" w:hAnsi="Times"/>
          </w:rPr>
          <w:fldChar w:fldCharType="separate"/>
        </w:r>
        <w:r w:rsidRPr="00173C45">
          <w:rPr>
            <w:rStyle w:val="Seitenzahl"/>
            <w:rFonts w:ascii="Times" w:hAnsi="Times"/>
            <w:noProof/>
          </w:rPr>
          <w:t>1</w:t>
        </w:r>
        <w:r w:rsidRPr="00173C45">
          <w:rPr>
            <w:rStyle w:val="Seitenzahl"/>
            <w:rFonts w:ascii="Times" w:hAnsi="Times"/>
          </w:rPr>
          <w:fldChar w:fldCharType="end"/>
        </w:r>
      </w:p>
    </w:sdtContent>
  </w:sdt>
  <w:p w14:paraId="38A43E3C" w14:textId="0D0D064F" w:rsidR="00173C45" w:rsidRPr="00173C45" w:rsidRDefault="00173C45" w:rsidP="00173C45">
    <w:pPr>
      <w:pStyle w:val="Kopfzeile"/>
      <w:ind w:right="360"/>
      <w:rPr>
        <w:rFonts w:ascii="Times" w:hAnsi="Times"/>
      </w:rPr>
    </w:pPr>
    <w:r w:rsidRPr="00173C45">
      <w:rPr>
        <w:rFonts w:ascii="Times" w:hAnsi="Times"/>
      </w:rPr>
      <w:t xml:space="preserve">Appendix </w:t>
    </w:r>
    <w:r w:rsidR="00A72A17">
      <w:rPr>
        <w:rFonts w:ascii="Times" w:hAnsi="Times"/>
      </w:rPr>
      <w:t>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A8"/>
    <w:rsid w:val="00054521"/>
    <w:rsid w:val="00060687"/>
    <w:rsid w:val="00071AA9"/>
    <w:rsid w:val="0008678A"/>
    <w:rsid w:val="000C0AAD"/>
    <w:rsid w:val="000C169A"/>
    <w:rsid w:val="000D015C"/>
    <w:rsid w:val="00133C60"/>
    <w:rsid w:val="00170289"/>
    <w:rsid w:val="00173C45"/>
    <w:rsid w:val="00194DFE"/>
    <w:rsid w:val="001B0C97"/>
    <w:rsid w:val="001D29F5"/>
    <w:rsid w:val="0020432C"/>
    <w:rsid w:val="0022363B"/>
    <w:rsid w:val="0023595E"/>
    <w:rsid w:val="0024621F"/>
    <w:rsid w:val="002635BF"/>
    <w:rsid w:val="0029295B"/>
    <w:rsid w:val="002B1CC8"/>
    <w:rsid w:val="002B281B"/>
    <w:rsid w:val="002C037C"/>
    <w:rsid w:val="002D3930"/>
    <w:rsid w:val="002E6DDE"/>
    <w:rsid w:val="00314537"/>
    <w:rsid w:val="00333625"/>
    <w:rsid w:val="003556CC"/>
    <w:rsid w:val="00362F94"/>
    <w:rsid w:val="003A6D06"/>
    <w:rsid w:val="003D7FA0"/>
    <w:rsid w:val="004233BC"/>
    <w:rsid w:val="004B1034"/>
    <w:rsid w:val="004B29A8"/>
    <w:rsid w:val="004C3948"/>
    <w:rsid w:val="004E3BB8"/>
    <w:rsid w:val="00505362"/>
    <w:rsid w:val="0053492F"/>
    <w:rsid w:val="00540489"/>
    <w:rsid w:val="005748A3"/>
    <w:rsid w:val="005867E5"/>
    <w:rsid w:val="0059245A"/>
    <w:rsid w:val="005C1334"/>
    <w:rsid w:val="005D64FF"/>
    <w:rsid w:val="006174FE"/>
    <w:rsid w:val="00655A65"/>
    <w:rsid w:val="006711CA"/>
    <w:rsid w:val="006A0C98"/>
    <w:rsid w:val="006A3AD6"/>
    <w:rsid w:val="006E4AB7"/>
    <w:rsid w:val="007217C5"/>
    <w:rsid w:val="00753552"/>
    <w:rsid w:val="0080034A"/>
    <w:rsid w:val="0080115C"/>
    <w:rsid w:val="008467FB"/>
    <w:rsid w:val="008A0BD1"/>
    <w:rsid w:val="008A0FAD"/>
    <w:rsid w:val="008D1252"/>
    <w:rsid w:val="009121D0"/>
    <w:rsid w:val="00995786"/>
    <w:rsid w:val="009B7006"/>
    <w:rsid w:val="00A3409A"/>
    <w:rsid w:val="00A72A17"/>
    <w:rsid w:val="00AB1097"/>
    <w:rsid w:val="00AB2E6A"/>
    <w:rsid w:val="00B32EF0"/>
    <w:rsid w:val="00BA2B01"/>
    <w:rsid w:val="00C070BC"/>
    <w:rsid w:val="00C273A2"/>
    <w:rsid w:val="00C76B25"/>
    <w:rsid w:val="00CA0C5B"/>
    <w:rsid w:val="00CB2077"/>
    <w:rsid w:val="00CC1FCE"/>
    <w:rsid w:val="00CC791A"/>
    <w:rsid w:val="00D00B05"/>
    <w:rsid w:val="00D42084"/>
    <w:rsid w:val="00D87559"/>
    <w:rsid w:val="00D97956"/>
    <w:rsid w:val="00DB7CD3"/>
    <w:rsid w:val="00DD5FFD"/>
    <w:rsid w:val="00E0566A"/>
    <w:rsid w:val="00E202B9"/>
    <w:rsid w:val="00E20D72"/>
    <w:rsid w:val="00E26AFD"/>
    <w:rsid w:val="00E3686B"/>
    <w:rsid w:val="00E36A14"/>
    <w:rsid w:val="00E60152"/>
    <w:rsid w:val="00E616AA"/>
    <w:rsid w:val="00E6408D"/>
    <w:rsid w:val="00EB2958"/>
    <w:rsid w:val="00F16C7A"/>
    <w:rsid w:val="00F92D04"/>
    <w:rsid w:val="00FC7039"/>
    <w:rsid w:val="00FE5065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A5C049"/>
  <w15:chartTrackingRefBased/>
  <w15:docId w15:val="{F451290E-E3A8-A249-853B-2219C00D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408D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B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73C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73C45"/>
    <w:rPr>
      <w:rFonts w:ascii="Arial" w:hAnsi="Arial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173C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73C45"/>
    <w:rPr>
      <w:rFonts w:ascii="Arial" w:hAnsi="Arial"/>
      <w:lang w:val="en-US"/>
    </w:rPr>
  </w:style>
  <w:style w:type="character" w:styleId="Seitenzahl">
    <w:name w:val="page number"/>
    <w:basedOn w:val="Absatz-Standardschriftart"/>
    <w:uiPriority w:val="99"/>
    <w:semiHidden/>
    <w:unhideWhenUsed/>
    <w:rsid w:val="00173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1139</Words>
  <Characters>6939</Characters>
  <Application>Microsoft Office Word</Application>
  <DocSecurity>0</DocSecurity>
  <Lines>106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Held, Tanja (EDU)</dc:creator>
  <cp:keywords/>
  <dc:description/>
  <cp:lastModifiedBy>Mejeh, Mathias Philip (EDU)</cp:lastModifiedBy>
  <cp:revision>43</cp:revision>
  <dcterms:created xsi:type="dcterms:W3CDTF">2022-11-07T16:00:00Z</dcterms:created>
  <dcterms:modified xsi:type="dcterms:W3CDTF">2023-06-10T14:59:00Z</dcterms:modified>
</cp:coreProperties>
</file>