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460" w:rsidRDefault="006907C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</w:t>
      </w:r>
      <w:r w:rsidR="00B41C54" w:rsidRPr="00B41C54">
        <w:rPr>
          <w:rFonts w:ascii="Times New Roman" w:hAnsi="Times New Roman" w:cs="Times New Roman"/>
          <w:b/>
          <w:sz w:val="24"/>
          <w:szCs w:val="24"/>
        </w:rPr>
        <w:t xml:space="preserve"> File 2: Te</w:t>
      </w:r>
      <w:bookmarkStart w:id="0" w:name="_GoBack"/>
      <w:bookmarkEnd w:id="0"/>
      <w:r w:rsidR="00B41C54" w:rsidRPr="00B41C54">
        <w:rPr>
          <w:rFonts w:ascii="Times New Roman" w:hAnsi="Times New Roman" w:cs="Times New Roman"/>
          <w:b/>
          <w:sz w:val="24"/>
          <w:szCs w:val="24"/>
        </w:rPr>
        <w:t>rms used for Customized Google Search Engines and Targeted Websites Search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554"/>
        <w:gridCol w:w="8796"/>
      </w:tblGrid>
      <w:tr w:rsidR="00B41C54" w:rsidTr="00B41C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BFBFBF" w:themeFill="background1" w:themeFillShade="BF"/>
          </w:tcPr>
          <w:p w:rsidR="00B41C54" w:rsidRPr="00D24CA3" w:rsidRDefault="00B41C54" w:rsidP="00B41C54">
            <w:pPr>
              <w:jc w:val="center"/>
              <w:rPr>
                <w:rFonts w:ascii="Times New Roman" w:hAnsi="Times New Roman" w:cs="Times New Roman"/>
              </w:rPr>
            </w:pPr>
            <w:r w:rsidRPr="00D24CA3">
              <w:rPr>
                <w:rFonts w:ascii="Times New Roman" w:hAnsi="Times New Roman" w:cs="Times New Roman"/>
              </w:rPr>
              <w:t>#</w:t>
            </w:r>
          </w:p>
        </w:tc>
        <w:tc>
          <w:tcPr>
            <w:tcW w:w="9018" w:type="dxa"/>
            <w:shd w:val="clear" w:color="auto" w:fill="BFBFBF" w:themeFill="background1" w:themeFillShade="BF"/>
          </w:tcPr>
          <w:p w:rsidR="00B41C54" w:rsidRPr="00D24CA3" w:rsidRDefault="00B41C54" w:rsidP="00B41C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/>
              </w:rPr>
            </w:pPr>
            <w:r w:rsidRPr="00D24CA3">
              <w:rPr>
                <w:rFonts w:ascii="Times New Roman" w:hAnsi="Times New Roman" w:cs="Times New Roman"/>
                <w:color w:val="000000"/>
              </w:rPr>
              <w:t>Search Term</w:t>
            </w:r>
          </w:p>
        </w:tc>
      </w:tr>
      <w:tr w:rsidR="00B41C54" w:rsidTr="00B41C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B41C54" w:rsidRPr="00D24CA3" w:rsidRDefault="00B41C54" w:rsidP="00B41C54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D24CA3">
              <w:rPr>
                <w:rFonts w:ascii="Times New Roman" w:hAnsi="Times New Roman" w:cs="Times New Roman"/>
                <w:b w:val="0"/>
              </w:rPr>
              <w:t>1</w:t>
            </w:r>
          </w:p>
        </w:tc>
        <w:tc>
          <w:tcPr>
            <w:tcW w:w="9018" w:type="dxa"/>
          </w:tcPr>
          <w:p w:rsidR="00B41C54" w:rsidRPr="00D24CA3" w:rsidRDefault="00B41C54" w:rsidP="00B41C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4CA3">
              <w:rPr>
                <w:rFonts w:ascii="Times New Roman" w:hAnsi="Times New Roman" w:cs="Times New Roman"/>
                <w:color w:val="000000"/>
              </w:rPr>
              <w:t>“physical activity" AND “child care” OR “day care” AND resources</w:t>
            </w:r>
          </w:p>
        </w:tc>
      </w:tr>
      <w:tr w:rsidR="00B41C54" w:rsidTr="00B41C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B41C54" w:rsidRPr="00D24CA3" w:rsidRDefault="00B41C54" w:rsidP="00B41C54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D24CA3">
              <w:rPr>
                <w:rFonts w:ascii="Times New Roman" w:hAnsi="Times New Roman" w:cs="Times New Roman"/>
                <w:b w:val="0"/>
              </w:rPr>
              <w:t>2</w:t>
            </w:r>
          </w:p>
          <w:p w:rsidR="00B41C54" w:rsidRPr="00D24CA3" w:rsidRDefault="00B41C54" w:rsidP="00B41C54">
            <w:pPr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9018" w:type="dxa"/>
          </w:tcPr>
          <w:p w:rsidR="00B41C54" w:rsidRPr="00D24CA3" w:rsidRDefault="00B41C54" w:rsidP="00B41C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4CA3">
              <w:rPr>
                <w:rFonts w:ascii="Times New Roman" w:hAnsi="Times New Roman" w:cs="Times New Roman"/>
                <w:color w:val="000000"/>
              </w:rPr>
              <w:t>“physical activity" AND “child care” OR “day care” AND recommendations guidelines policies “best practices”</w:t>
            </w:r>
          </w:p>
        </w:tc>
      </w:tr>
      <w:tr w:rsidR="00B41C54" w:rsidTr="00B41C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B41C54" w:rsidRPr="00D24CA3" w:rsidRDefault="00B41C54" w:rsidP="00B41C54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D24CA3">
              <w:rPr>
                <w:rFonts w:ascii="Times New Roman" w:hAnsi="Times New Roman" w:cs="Times New Roman"/>
                <w:b w:val="0"/>
              </w:rPr>
              <w:t>3</w:t>
            </w:r>
          </w:p>
        </w:tc>
        <w:tc>
          <w:tcPr>
            <w:tcW w:w="9018" w:type="dxa"/>
          </w:tcPr>
          <w:p w:rsidR="00B41C54" w:rsidRPr="00D24CA3" w:rsidRDefault="00B41C54" w:rsidP="00B41C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4CA3">
              <w:rPr>
                <w:rFonts w:ascii="Times New Roman" w:hAnsi="Times New Roman" w:cs="Times New Roman"/>
                <w:color w:val="000000"/>
              </w:rPr>
              <w:t>“physical activity" AND “child care” OR “day care” AND standards curriculum</w:t>
            </w:r>
          </w:p>
        </w:tc>
      </w:tr>
      <w:tr w:rsidR="00B41C54" w:rsidTr="00B41C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B41C54" w:rsidRPr="00D24CA3" w:rsidRDefault="00B41C54" w:rsidP="00B41C54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D24CA3">
              <w:rPr>
                <w:rFonts w:ascii="Times New Roman" w:hAnsi="Times New Roman" w:cs="Times New Roman"/>
                <w:b w:val="0"/>
              </w:rPr>
              <w:t>4</w:t>
            </w:r>
          </w:p>
        </w:tc>
        <w:tc>
          <w:tcPr>
            <w:tcW w:w="9018" w:type="dxa"/>
          </w:tcPr>
          <w:p w:rsidR="00B41C54" w:rsidRPr="00D24CA3" w:rsidRDefault="00B41C54" w:rsidP="00B41C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4CA3">
              <w:rPr>
                <w:rFonts w:ascii="Times New Roman" w:hAnsi="Times New Roman" w:cs="Times New Roman"/>
                <w:color w:val="000000"/>
              </w:rPr>
              <w:t>“physical activity" AND “child care” OR “day care” AND activities “tool kit”</w:t>
            </w:r>
          </w:p>
        </w:tc>
      </w:tr>
      <w:tr w:rsidR="00B41C54" w:rsidTr="00B41C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B41C54" w:rsidRPr="00D24CA3" w:rsidRDefault="00B41C54" w:rsidP="00B41C54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D24CA3">
              <w:rPr>
                <w:rFonts w:ascii="Times New Roman" w:hAnsi="Times New Roman" w:cs="Times New Roman"/>
                <w:b w:val="0"/>
              </w:rPr>
              <w:t>5</w:t>
            </w:r>
          </w:p>
        </w:tc>
        <w:tc>
          <w:tcPr>
            <w:tcW w:w="9018" w:type="dxa"/>
          </w:tcPr>
          <w:p w:rsidR="00B41C54" w:rsidRPr="00D24CA3" w:rsidRDefault="00B41C54" w:rsidP="00B41C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4CA3">
              <w:rPr>
                <w:rFonts w:ascii="Times New Roman" w:hAnsi="Times New Roman" w:cs="Times New Roman"/>
                <w:color w:val="000000"/>
              </w:rPr>
              <w:t xml:space="preserve"> “child care” AND “gross motor” outdoor “physical literacy” AND resources</w:t>
            </w:r>
          </w:p>
        </w:tc>
      </w:tr>
      <w:tr w:rsidR="00B41C54" w:rsidTr="00B41C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B41C54" w:rsidRPr="00D24CA3" w:rsidRDefault="00B41C54" w:rsidP="00B41C54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D24CA3">
              <w:rPr>
                <w:rFonts w:ascii="Times New Roman" w:hAnsi="Times New Roman" w:cs="Times New Roman"/>
                <w:b w:val="0"/>
              </w:rPr>
              <w:t>6</w:t>
            </w:r>
          </w:p>
        </w:tc>
        <w:tc>
          <w:tcPr>
            <w:tcW w:w="9018" w:type="dxa"/>
          </w:tcPr>
          <w:p w:rsidR="00B41C54" w:rsidRPr="00D24CA3" w:rsidRDefault="00B41C54" w:rsidP="00B41C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4CA3">
              <w:rPr>
                <w:rFonts w:ascii="Times New Roman" w:hAnsi="Times New Roman" w:cs="Times New Roman"/>
                <w:color w:val="000000"/>
              </w:rPr>
              <w:t>“child care” AND “gross motor” outdoor “physical literacy” AND recommendations guidelines policies “best practices”</w:t>
            </w:r>
          </w:p>
        </w:tc>
      </w:tr>
      <w:tr w:rsidR="00B41C54" w:rsidTr="00B41C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B41C54" w:rsidRPr="00D24CA3" w:rsidRDefault="00B41C54" w:rsidP="00B41C54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D24CA3">
              <w:rPr>
                <w:rFonts w:ascii="Times New Roman" w:hAnsi="Times New Roman" w:cs="Times New Roman"/>
                <w:b w:val="0"/>
              </w:rPr>
              <w:t>7</w:t>
            </w:r>
          </w:p>
        </w:tc>
        <w:tc>
          <w:tcPr>
            <w:tcW w:w="9018" w:type="dxa"/>
          </w:tcPr>
          <w:p w:rsidR="00B41C54" w:rsidRPr="00D24CA3" w:rsidRDefault="00B41C54" w:rsidP="00B41C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4CA3">
              <w:rPr>
                <w:rFonts w:ascii="Times New Roman" w:hAnsi="Times New Roman" w:cs="Times New Roman"/>
                <w:color w:val="000000"/>
              </w:rPr>
              <w:t>“child care” AND “gross motor” outdoor “physical literacy” AND standards curriculum</w:t>
            </w:r>
          </w:p>
        </w:tc>
      </w:tr>
      <w:tr w:rsidR="00B41C54" w:rsidTr="00B41C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B41C54" w:rsidRPr="00D24CA3" w:rsidRDefault="00B41C54" w:rsidP="00B41C54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D24CA3">
              <w:rPr>
                <w:rFonts w:ascii="Times New Roman" w:hAnsi="Times New Roman" w:cs="Times New Roman"/>
                <w:b w:val="0"/>
              </w:rPr>
              <w:t>8</w:t>
            </w:r>
          </w:p>
        </w:tc>
        <w:tc>
          <w:tcPr>
            <w:tcW w:w="9018" w:type="dxa"/>
          </w:tcPr>
          <w:p w:rsidR="00B41C54" w:rsidRPr="00D24CA3" w:rsidRDefault="00B41C54" w:rsidP="00B41C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4CA3">
              <w:rPr>
                <w:rFonts w:ascii="Times New Roman" w:hAnsi="Times New Roman" w:cs="Times New Roman"/>
                <w:color w:val="000000"/>
              </w:rPr>
              <w:t>“child care”” AND “gross motor” outdoor “physical literacy” AND activities “tool kit”</w:t>
            </w:r>
          </w:p>
        </w:tc>
      </w:tr>
      <w:tr w:rsidR="00B41C54" w:rsidTr="00B41C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B41C54" w:rsidRPr="00D24CA3" w:rsidRDefault="00B41C54" w:rsidP="00B41C54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D24CA3">
              <w:rPr>
                <w:rFonts w:ascii="Times New Roman" w:hAnsi="Times New Roman" w:cs="Times New Roman"/>
                <w:b w:val="0"/>
              </w:rPr>
              <w:t>9</w:t>
            </w:r>
          </w:p>
        </w:tc>
        <w:tc>
          <w:tcPr>
            <w:tcW w:w="9018" w:type="dxa"/>
          </w:tcPr>
          <w:p w:rsidR="00B41C54" w:rsidRPr="00D24CA3" w:rsidRDefault="00B41C54" w:rsidP="00B41C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4CA3">
              <w:rPr>
                <w:rFonts w:ascii="Times New Roman" w:hAnsi="Times New Roman" w:cs="Times New Roman"/>
                <w:color w:val="000000"/>
              </w:rPr>
              <w:t>“screen time” AND “child care” OR “day care” AND resources</w:t>
            </w:r>
          </w:p>
        </w:tc>
      </w:tr>
      <w:tr w:rsidR="00B41C54" w:rsidTr="00B41C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B41C54" w:rsidRPr="00D24CA3" w:rsidRDefault="00B41C54" w:rsidP="00B41C54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D24CA3">
              <w:rPr>
                <w:rFonts w:ascii="Times New Roman" w:hAnsi="Times New Roman" w:cs="Times New Roman"/>
                <w:b w:val="0"/>
              </w:rPr>
              <w:t>10</w:t>
            </w:r>
          </w:p>
        </w:tc>
        <w:tc>
          <w:tcPr>
            <w:tcW w:w="9018" w:type="dxa"/>
          </w:tcPr>
          <w:p w:rsidR="00B41C54" w:rsidRPr="00D24CA3" w:rsidRDefault="00B41C54" w:rsidP="00B41C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4CA3">
              <w:rPr>
                <w:rFonts w:ascii="Times New Roman" w:hAnsi="Times New Roman" w:cs="Times New Roman"/>
                <w:color w:val="000000"/>
              </w:rPr>
              <w:t>“screen time” AND “child care” OR “day care” AND recommendations guidelines policies “best practices”</w:t>
            </w:r>
          </w:p>
        </w:tc>
      </w:tr>
      <w:tr w:rsidR="00B41C54" w:rsidTr="00B41C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B41C54" w:rsidRPr="00D24CA3" w:rsidRDefault="00B41C54" w:rsidP="00B41C54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D24CA3">
              <w:rPr>
                <w:rFonts w:ascii="Times New Roman" w:hAnsi="Times New Roman" w:cs="Times New Roman"/>
                <w:b w:val="0"/>
              </w:rPr>
              <w:t>11</w:t>
            </w:r>
          </w:p>
        </w:tc>
        <w:tc>
          <w:tcPr>
            <w:tcW w:w="9018" w:type="dxa"/>
          </w:tcPr>
          <w:p w:rsidR="00B41C54" w:rsidRPr="00D24CA3" w:rsidRDefault="00B41C54" w:rsidP="00B41C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4CA3">
              <w:rPr>
                <w:rFonts w:ascii="Times New Roman" w:hAnsi="Times New Roman" w:cs="Times New Roman"/>
                <w:color w:val="000000"/>
              </w:rPr>
              <w:t>“screen time” AND “child care” OR “day care” AND standards curriculum</w:t>
            </w:r>
          </w:p>
        </w:tc>
      </w:tr>
      <w:tr w:rsidR="00B41C54" w:rsidTr="00B41C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B41C54" w:rsidRPr="00D24CA3" w:rsidRDefault="00B41C54" w:rsidP="00B41C54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D24CA3">
              <w:rPr>
                <w:rFonts w:ascii="Times New Roman" w:hAnsi="Times New Roman" w:cs="Times New Roman"/>
                <w:b w:val="0"/>
              </w:rPr>
              <w:t>12</w:t>
            </w:r>
          </w:p>
        </w:tc>
        <w:tc>
          <w:tcPr>
            <w:tcW w:w="9018" w:type="dxa"/>
          </w:tcPr>
          <w:p w:rsidR="00B41C54" w:rsidRPr="00D24CA3" w:rsidRDefault="00B41C54" w:rsidP="00B41C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4CA3">
              <w:rPr>
                <w:rFonts w:ascii="Times New Roman" w:hAnsi="Times New Roman" w:cs="Times New Roman"/>
                <w:color w:val="000000"/>
              </w:rPr>
              <w:t>“screen time" AND “child care” OR “day care” AND activities “tool kit”</w:t>
            </w:r>
          </w:p>
        </w:tc>
      </w:tr>
      <w:tr w:rsidR="00B41C54" w:rsidTr="00B41C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B41C54" w:rsidRPr="00D24CA3" w:rsidRDefault="00B41C54" w:rsidP="00B41C54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D24CA3">
              <w:rPr>
                <w:rFonts w:ascii="Times New Roman" w:hAnsi="Times New Roman" w:cs="Times New Roman"/>
                <w:b w:val="0"/>
              </w:rPr>
              <w:t>13</w:t>
            </w:r>
          </w:p>
        </w:tc>
        <w:tc>
          <w:tcPr>
            <w:tcW w:w="9018" w:type="dxa"/>
          </w:tcPr>
          <w:p w:rsidR="00B41C54" w:rsidRPr="00D24CA3" w:rsidRDefault="00B41C54" w:rsidP="00B41C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4CA3">
              <w:rPr>
                <w:rFonts w:ascii="Times New Roman" w:hAnsi="Times New Roman" w:cs="Times New Roman"/>
                <w:color w:val="000000"/>
              </w:rPr>
              <w:t>“child care” AND television computer media AND resources</w:t>
            </w:r>
          </w:p>
        </w:tc>
      </w:tr>
      <w:tr w:rsidR="00B41C54" w:rsidTr="00B41C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B41C54" w:rsidRPr="00D24CA3" w:rsidRDefault="00B41C54" w:rsidP="00B41C54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D24CA3">
              <w:rPr>
                <w:rFonts w:ascii="Times New Roman" w:hAnsi="Times New Roman" w:cs="Times New Roman"/>
                <w:b w:val="0"/>
              </w:rPr>
              <w:t>14</w:t>
            </w:r>
          </w:p>
        </w:tc>
        <w:tc>
          <w:tcPr>
            <w:tcW w:w="9018" w:type="dxa"/>
          </w:tcPr>
          <w:p w:rsidR="00B41C54" w:rsidRPr="00D24CA3" w:rsidRDefault="00B41C54" w:rsidP="00B41C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4CA3">
              <w:rPr>
                <w:rFonts w:ascii="Times New Roman" w:hAnsi="Times New Roman" w:cs="Times New Roman"/>
                <w:color w:val="000000"/>
              </w:rPr>
              <w:t>“child care” AND television computer media AND recommendations guidelines policies “best practices”</w:t>
            </w:r>
          </w:p>
        </w:tc>
      </w:tr>
      <w:tr w:rsidR="00B41C54" w:rsidTr="00B41C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B41C54" w:rsidRPr="00D24CA3" w:rsidRDefault="00B41C54" w:rsidP="00B41C54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D24CA3">
              <w:rPr>
                <w:rFonts w:ascii="Times New Roman" w:hAnsi="Times New Roman" w:cs="Times New Roman"/>
                <w:b w:val="0"/>
              </w:rPr>
              <w:t>15</w:t>
            </w:r>
          </w:p>
        </w:tc>
        <w:tc>
          <w:tcPr>
            <w:tcW w:w="9018" w:type="dxa"/>
          </w:tcPr>
          <w:p w:rsidR="00B41C54" w:rsidRPr="00D24CA3" w:rsidRDefault="00B41C54" w:rsidP="00B41C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4CA3">
              <w:rPr>
                <w:rFonts w:ascii="Times New Roman" w:hAnsi="Times New Roman" w:cs="Times New Roman"/>
                <w:color w:val="000000"/>
              </w:rPr>
              <w:t>“child care” AND television computer media AND standards curriculum</w:t>
            </w:r>
          </w:p>
        </w:tc>
      </w:tr>
      <w:tr w:rsidR="00B41C54" w:rsidTr="00B41C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B41C54" w:rsidRPr="00D24CA3" w:rsidRDefault="00B41C54" w:rsidP="00B41C54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D24CA3">
              <w:rPr>
                <w:rFonts w:ascii="Times New Roman" w:hAnsi="Times New Roman" w:cs="Times New Roman"/>
                <w:b w:val="0"/>
              </w:rPr>
              <w:t>16</w:t>
            </w:r>
          </w:p>
        </w:tc>
        <w:tc>
          <w:tcPr>
            <w:tcW w:w="9018" w:type="dxa"/>
          </w:tcPr>
          <w:p w:rsidR="00B41C54" w:rsidRPr="00D24CA3" w:rsidRDefault="00B41C54" w:rsidP="00B41C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4CA3">
              <w:rPr>
                <w:rFonts w:ascii="Times New Roman" w:hAnsi="Times New Roman" w:cs="Times New Roman"/>
                <w:color w:val="000000"/>
              </w:rPr>
              <w:t>“child care”” AND television computer media AND activities “tool kit”</w:t>
            </w:r>
          </w:p>
        </w:tc>
      </w:tr>
      <w:tr w:rsidR="00B41C54" w:rsidTr="00B41C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B41C54" w:rsidRPr="00D24CA3" w:rsidRDefault="00B41C54" w:rsidP="00B41C54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D24CA3">
              <w:rPr>
                <w:rFonts w:ascii="Times New Roman" w:hAnsi="Times New Roman" w:cs="Times New Roman"/>
                <w:b w:val="0"/>
              </w:rPr>
              <w:t>17</w:t>
            </w:r>
          </w:p>
        </w:tc>
        <w:tc>
          <w:tcPr>
            <w:tcW w:w="9018" w:type="dxa"/>
          </w:tcPr>
          <w:p w:rsidR="00B41C54" w:rsidRPr="00D24CA3" w:rsidRDefault="00B41C54" w:rsidP="00B41C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4CA3">
              <w:rPr>
                <w:rFonts w:ascii="Times New Roman" w:hAnsi="Times New Roman" w:cs="Times New Roman"/>
                <w:color w:val="000000"/>
              </w:rPr>
              <w:t>sleep nap rest AND “child care” OR “day care” AND resources</w:t>
            </w:r>
          </w:p>
        </w:tc>
      </w:tr>
      <w:tr w:rsidR="00B41C54" w:rsidTr="00B41C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B41C54" w:rsidRPr="00D24CA3" w:rsidRDefault="00B41C54" w:rsidP="00B41C54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D24CA3">
              <w:rPr>
                <w:rFonts w:ascii="Times New Roman" w:hAnsi="Times New Roman" w:cs="Times New Roman"/>
                <w:b w:val="0"/>
              </w:rPr>
              <w:t>18</w:t>
            </w:r>
          </w:p>
        </w:tc>
        <w:tc>
          <w:tcPr>
            <w:tcW w:w="9018" w:type="dxa"/>
          </w:tcPr>
          <w:p w:rsidR="00B41C54" w:rsidRPr="00D24CA3" w:rsidRDefault="00B41C54" w:rsidP="00B41C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4CA3">
              <w:rPr>
                <w:rFonts w:ascii="Times New Roman" w:hAnsi="Times New Roman" w:cs="Times New Roman"/>
                <w:color w:val="000000"/>
              </w:rPr>
              <w:t>sleep nap rest AND “child care” OR “day care” AND recommendations guidelines policies “best practices”</w:t>
            </w:r>
          </w:p>
        </w:tc>
      </w:tr>
      <w:tr w:rsidR="00B41C54" w:rsidTr="00B41C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B41C54" w:rsidRPr="00D24CA3" w:rsidRDefault="00B41C54" w:rsidP="00B41C54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D24CA3">
              <w:rPr>
                <w:rFonts w:ascii="Times New Roman" w:hAnsi="Times New Roman" w:cs="Times New Roman"/>
                <w:b w:val="0"/>
              </w:rPr>
              <w:t>19</w:t>
            </w:r>
          </w:p>
        </w:tc>
        <w:tc>
          <w:tcPr>
            <w:tcW w:w="9018" w:type="dxa"/>
          </w:tcPr>
          <w:p w:rsidR="00B41C54" w:rsidRPr="00D24CA3" w:rsidRDefault="00B41C54" w:rsidP="00B41C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4CA3">
              <w:rPr>
                <w:rFonts w:ascii="Times New Roman" w:hAnsi="Times New Roman" w:cs="Times New Roman"/>
                <w:color w:val="000000"/>
              </w:rPr>
              <w:t>sleep nap rest AND “child care” OR “day care” AND standards curriculum</w:t>
            </w:r>
          </w:p>
        </w:tc>
      </w:tr>
      <w:tr w:rsidR="00B41C54" w:rsidTr="00B41C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B41C54" w:rsidRPr="00D24CA3" w:rsidRDefault="00B41C54" w:rsidP="00B41C54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D24CA3">
              <w:rPr>
                <w:rFonts w:ascii="Times New Roman" w:hAnsi="Times New Roman" w:cs="Times New Roman"/>
                <w:b w:val="0"/>
              </w:rPr>
              <w:t>20</w:t>
            </w:r>
          </w:p>
        </w:tc>
        <w:tc>
          <w:tcPr>
            <w:tcW w:w="9018" w:type="dxa"/>
          </w:tcPr>
          <w:p w:rsidR="00B41C54" w:rsidRPr="00D24CA3" w:rsidRDefault="00B41C54" w:rsidP="00B41C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4CA3">
              <w:rPr>
                <w:rFonts w:ascii="Times New Roman" w:hAnsi="Times New Roman" w:cs="Times New Roman"/>
                <w:color w:val="000000"/>
              </w:rPr>
              <w:t>sleep nap rest AND “child care” OR “day care” AND activities “tool kit”</w:t>
            </w:r>
          </w:p>
        </w:tc>
      </w:tr>
      <w:tr w:rsidR="00B41C54" w:rsidTr="00B41C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B41C54" w:rsidRPr="00D24CA3" w:rsidRDefault="00B41C54" w:rsidP="00B41C54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D24CA3">
              <w:rPr>
                <w:rFonts w:ascii="Times New Roman" w:hAnsi="Times New Roman" w:cs="Times New Roman"/>
                <w:b w:val="0"/>
              </w:rPr>
              <w:t>21</w:t>
            </w:r>
          </w:p>
        </w:tc>
        <w:tc>
          <w:tcPr>
            <w:tcW w:w="9018" w:type="dxa"/>
          </w:tcPr>
          <w:p w:rsidR="00B41C54" w:rsidRPr="00D24CA3" w:rsidRDefault="00B41C54" w:rsidP="00B41C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4CA3">
              <w:rPr>
                <w:rFonts w:ascii="Times New Roman" w:hAnsi="Times New Roman" w:cs="Times New Roman"/>
                <w:color w:val="000000"/>
              </w:rPr>
              <w:t>nutrition AND “child care” OR “day care” AND resources</w:t>
            </w:r>
          </w:p>
        </w:tc>
      </w:tr>
      <w:tr w:rsidR="00B41C54" w:rsidTr="00B41C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B41C54" w:rsidRPr="00D24CA3" w:rsidRDefault="00B41C54" w:rsidP="00B41C54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D24CA3">
              <w:rPr>
                <w:rFonts w:ascii="Times New Roman" w:hAnsi="Times New Roman" w:cs="Times New Roman"/>
                <w:b w:val="0"/>
              </w:rPr>
              <w:t>22</w:t>
            </w:r>
          </w:p>
        </w:tc>
        <w:tc>
          <w:tcPr>
            <w:tcW w:w="9018" w:type="dxa"/>
          </w:tcPr>
          <w:p w:rsidR="00B41C54" w:rsidRPr="00D24CA3" w:rsidRDefault="00B41C54" w:rsidP="00B41C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4CA3">
              <w:rPr>
                <w:rFonts w:ascii="Times New Roman" w:hAnsi="Times New Roman" w:cs="Times New Roman"/>
                <w:color w:val="000000"/>
              </w:rPr>
              <w:t>nutrition AND “child care” OR “day care” AND recommendations guidelines policies “best practices”</w:t>
            </w:r>
          </w:p>
        </w:tc>
      </w:tr>
      <w:tr w:rsidR="00B41C54" w:rsidTr="00B41C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B41C54" w:rsidRPr="00D24CA3" w:rsidRDefault="00B41C54" w:rsidP="00B41C54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D24CA3">
              <w:rPr>
                <w:rFonts w:ascii="Times New Roman" w:hAnsi="Times New Roman" w:cs="Times New Roman"/>
                <w:b w:val="0"/>
              </w:rPr>
              <w:t>23</w:t>
            </w:r>
          </w:p>
        </w:tc>
        <w:tc>
          <w:tcPr>
            <w:tcW w:w="9018" w:type="dxa"/>
          </w:tcPr>
          <w:p w:rsidR="00B41C54" w:rsidRPr="00D24CA3" w:rsidRDefault="00B41C54" w:rsidP="00B41C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4CA3">
              <w:rPr>
                <w:rFonts w:ascii="Times New Roman" w:hAnsi="Times New Roman" w:cs="Times New Roman"/>
                <w:color w:val="000000"/>
              </w:rPr>
              <w:t>nutrition AND “child care” OR “day care” AND standards curriculum</w:t>
            </w:r>
          </w:p>
        </w:tc>
      </w:tr>
      <w:tr w:rsidR="00B41C54" w:rsidTr="00B41C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B41C54" w:rsidRPr="00D24CA3" w:rsidRDefault="00B41C54" w:rsidP="00B41C54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D24CA3">
              <w:rPr>
                <w:rFonts w:ascii="Times New Roman" w:hAnsi="Times New Roman" w:cs="Times New Roman"/>
                <w:b w:val="0"/>
              </w:rPr>
              <w:t>24</w:t>
            </w:r>
          </w:p>
        </w:tc>
        <w:tc>
          <w:tcPr>
            <w:tcW w:w="9018" w:type="dxa"/>
          </w:tcPr>
          <w:p w:rsidR="00B41C54" w:rsidRPr="00D24CA3" w:rsidRDefault="00B41C54" w:rsidP="00B41C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4CA3">
              <w:rPr>
                <w:rFonts w:ascii="Times New Roman" w:hAnsi="Times New Roman" w:cs="Times New Roman"/>
                <w:color w:val="000000"/>
              </w:rPr>
              <w:t>nutrition AND “child care” OR “day care” AND activities “tool kit”</w:t>
            </w:r>
          </w:p>
        </w:tc>
      </w:tr>
      <w:tr w:rsidR="00B41C54" w:rsidTr="00B41C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B41C54" w:rsidRPr="00D24CA3" w:rsidRDefault="00B41C54" w:rsidP="00B41C54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D24CA3">
              <w:rPr>
                <w:rFonts w:ascii="Times New Roman" w:hAnsi="Times New Roman" w:cs="Times New Roman"/>
                <w:b w:val="0"/>
              </w:rPr>
              <w:t>25</w:t>
            </w:r>
          </w:p>
        </w:tc>
        <w:tc>
          <w:tcPr>
            <w:tcW w:w="9018" w:type="dxa"/>
          </w:tcPr>
          <w:p w:rsidR="00B41C54" w:rsidRPr="00D24CA3" w:rsidRDefault="00B41C54" w:rsidP="00B41C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4CA3">
              <w:rPr>
                <w:rFonts w:ascii="Times New Roman" w:hAnsi="Times New Roman" w:cs="Times New Roman"/>
                <w:color w:val="000000"/>
              </w:rPr>
              <w:t>“child care” AND “healthy eating” snack lunch AND resources</w:t>
            </w:r>
          </w:p>
        </w:tc>
      </w:tr>
      <w:tr w:rsidR="00B41C54" w:rsidTr="00B41C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B41C54" w:rsidRPr="00D24CA3" w:rsidRDefault="00B41C54" w:rsidP="00B41C54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D24CA3">
              <w:rPr>
                <w:rFonts w:ascii="Times New Roman" w:hAnsi="Times New Roman" w:cs="Times New Roman"/>
                <w:b w:val="0"/>
              </w:rPr>
              <w:t>26</w:t>
            </w:r>
          </w:p>
        </w:tc>
        <w:tc>
          <w:tcPr>
            <w:tcW w:w="9018" w:type="dxa"/>
          </w:tcPr>
          <w:p w:rsidR="00B41C54" w:rsidRPr="00D24CA3" w:rsidRDefault="00B41C54" w:rsidP="00B41C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4CA3">
              <w:rPr>
                <w:rFonts w:ascii="Times New Roman" w:hAnsi="Times New Roman" w:cs="Times New Roman"/>
                <w:color w:val="000000"/>
              </w:rPr>
              <w:t>“child care” AND “healthy eating” snack lunch AND recommendations guidelines policies “best practices”</w:t>
            </w:r>
          </w:p>
        </w:tc>
      </w:tr>
      <w:tr w:rsidR="00B41C54" w:rsidTr="00B41C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B41C54" w:rsidRPr="00D24CA3" w:rsidRDefault="00B41C54" w:rsidP="00B41C54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D24CA3">
              <w:rPr>
                <w:rFonts w:ascii="Times New Roman" w:hAnsi="Times New Roman" w:cs="Times New Roman"/>
                <w:b w:val="0"/>
              </w:rPr>
              <w:t>27</w:t>
            </w:r>
          </w:p>
        </w:tc>
        <w:tc>
          <w:tcPr>
            <w:tcW w:w="9018" w:type="dxa"/>
          </w:tcPr>
          <w:p w:rsidR="00B41C54" w:rsidRPr="00D24CA3" w:rsidRDefault="00B41C54" w:rsidP="00B41C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4CA3">
              <w:rPr>
                <w:rFonts w:ascii="Times New Roman" w:hAnsi="Times New Roman" w:cs="Times New Roman"/>
                <w:color w:val="000000"/>
              </w:rPr>
              <w:t>“child care” AND “healthy eating” snack lunch AND standards curriculum</w:t>
            </w:r>
          </w:p>
        </w:tc>
      </w:tr>
      <w:tr w:rsidR="00B41C54" w:rsidTr="00B41C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</w:tcPr>
          <w:p w:rsidR="00B41C54" w:rsidRPr="00D24CA3" w:rsidRDefault="00B41C54" w:rsidP="00B41C54">
            <w:pPr>
              <w:jc w:val="center"/>
              <w:rPr>
                <w:rFonts w:ascii="Times New Roman" w:hAnsi="Times New Roman" w:cs="Times New Roman"/>
                <w:b w:val="0"/>
              </w:rPr>
            </w:pPr>
            <w:r w:rsidRPr="00D24CA3">
              <w:rPr>
                <w:rFonts w:ascii="Times New Roman" w:hAnsi="Times New Roman" w:cs="Times New Roman"/>
                <w:b w:val="0"/>
              </w:rPr>
              <w:t>28</w:t>
            </w:r>
          </w:p>
        </w:tc>
        <w:tc>
          <w:tcPr>
            <w:tcW w:w="9018" w:type="dxa"/>
          </w:tcPr>
          <w:p w:rsidR="00B41C54" w:rsidRPr="00D24CA3" w:rsidRDefault="00B41C54" w:rsidP="00B41C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4CA3">
              <w:rPr>
                <w:rFonts w:ascii="Times New Roman" w:hAnsi="Times New Roman" w:cs="Times New Roman"/>
                <w:color w:val="000000"/>
              </w:rPr>
              <w:t>“child care”” AND “healthy eating” snack lunch AND activities “tool kit”</w:t>
            </w:r>
          </w:p>
        </w:tc>
      </w:tr>
    </w:tbl>
    <w:p w:rsidR="00B41C54" w:rsidRPr="00B41C54" w:rsidRDefault="00B41C54" w:rsidP="00B41C54">
      <w:pPr>
        <w:rPr>
          <w:rFonts w:ascii="Times New Roman" w:hAnsi="Times New Roman" w:cs="Times New Roman"/>
          <w:b/>
          <w:szCs w:val="24"/>
        </w:rPr>
      </w:pPr>
      <w:r w:rsidRPr="00B41C54">
        <w:rPr>
          <w:rFonts w:ascii="Times New Roman" w:hAnsi="Times New Roman" w:cs="Times New Roman"/>
          <w:b/>
          <w:szCs w:val="24"/>
        </w:rPr>
        <w:t xml:space="preserve">Note: </w:t>
      </w:r>
      <w:r w:rsidRPr="00B41C54">
        <w:rPr>
          <w:rFonts w:ascii="Times New Roman" w:hAnsi="Times New Roman" w:cs="Times New Roman"/>
          <w:b/>
          <w:szCs w:val="24"/>
        </w:rPr>
        <w:br/>
      </w:r>
      <w:r w:rsidRPr="00B41C54">
        <w:rPr>
          <w:rFonts w:ascii="Times New Roman" w:hAnsi="Times New Roman" w:cs="Times New Roman"/>
          <w:szCs w:val="24"/>
        </w:rPr>
        <w:t>Targeted websites were searched from Nov 4, 2019-March 24, 2020</w:t>
      </w:r>
      <w:r w:rsidRPr="00B41C54">
        <w:rPr>
          <w:rFonts w:ascii="Times New Roman" w:hAnsi="Times New Roman" w:cs="Times New Roman"/>
          <w:b/>
          <w:szCs w:val="24"/>
        </w:rPr>
        <w:br/>
      </w:r>
      <w:proofErr w:type="gramStart"/>
      <w:r w:rsidRPr="00B41C54">
        <w:rPr>
          <w:rFonts w:ascii="Times New Roman" w:hAnsi="Times New Roman" w:cs="Times New Roman"/>
          <w:szCs w:val="24"/>
        </w:rPr>
        <w:t>Three</w:t>
      </w:r>
      <w:proofErr w:type="gramEnd"/>
      <w:r w:rsidRPr="00B41C54">
        <w:rPr>
          <w:rFonts w:ascii="Times New Roman" w:hAnsi="Times New Roman" w:cs="Times New Roman"/>
          <w:szCs w:val="24"/>
        </w:rPr>
        <w:t xml:space="preserve"> customized Google search engines were searched using the above terms. Specific search dates are noted below. </w:t>
      </w:r>
      <w:r w:rsidRPr="00B41C54">
        <w:rPr>
          <w:rFonts w:ascii="Times New Roman" w:hAnsi="Times New Roman" w:cs="Times New Roman"/>
          <w:b/>
          <w:szCs w:val="24"/>
        </w:rPr>
        <w:br/>
        <w:t xml:space="preserve">- </w:t>
      </w:r>
      <w:r w:rsidRPr="00B41C54">
        <w:rPr>
          <w:rFonts w:ascii="Times New Roman" w:hAnsi="Times New Roman" w:cs="Times New Roman"/>
          <w:szCs w:val="24"/>
        </w:rPr>
        <w:t>Canadian Public Health Associations searched Sept 13-19, 2019</w:t>
      </w:r>
      <w:r w:rsidRPr="00B41C54">
        <w:rPr>
          <w:rFonts w:ascii="Times New Roman" w:hAnsi="Times New Roman" w:cs="Times New Roman"/>
          <w:b/>
          <w:szCs w:val="24"/>
        </w:rPr>
        <w:br/>
        <w:t xml:space="preserve">- </w:t>
      </w:r>
      <w:r w:rsidRPr="00B41C54">
        <w:rPr>
          <w:rFonts w:ascii="Times New Roman" w:hAnsi="Times New Roman" w:cs="Times New Roman"/>
          <w:szCs w:val="24"/>
        </w:rPr>
        <w:t>Ontario Public Health Unit Websites searched Sept 20-27, 2019</w:t>
      </w:r>
      <w:r w:rsidRPr="00B41C54">
        <w:rPr>
          <w:rFonts w:ascii="Times New Roman" w:hAnsi="Times New Roman" w:cs="Times New Roman"/>
          <w:b/>
          <w:szCs w:val="24"/>
        </w:rPr>
        <w:br/>
        <w:t xml:space="preserve">- </w:t>
      </w:r>
      <w:r w:rsidRPr="00B41C54">
        <w:rPr>
          <w:rFonts w:ascii="Times New Roman" w:hAnsi="Times New Roman" w:cs="Times New Roman"/>
          <w:szCs w:val="24"/>
        </w:rPr>
        <w:t>Canadian Public Health Information* searched Oct 17- Nov 21, 2019</w:t>
      </w:r>
      <w:r>
        <w:rPr>
          <w:rFonts w:ascii="Times New Roman" w:hAnsi="Times New Roman" w:cs="Times New Roman"/>
          <w:b/>
          <w:szCs w:val="24"/>
        </w:rPr>
        <w:br/>
      </w:r>
      <w:r w:rsidRPr="00B41C54">
        <w:rPr>
          <w:rFonts w:ascii="Times New Roman" w:hAnsi="Times New Roman" w:cs="Times New Roman"/>
          <w:szCs w:val="24"/>
        </w:rPr>
        <w:t>*The list of sites from this search engine was separated into smaller searches and done manually as the search engine was not functioning properly.</w:t>
      </w:r>
    </w:p>
    <w:sectPr w:rsidR="00B41C54" w:rsidRPr="00B41C54" w:rsidSect="00B41C54">
      <w:pgSz w:w="12240" w:h="15840"/>
      <w:pgMar w:top="1440" w:right="1440" w:bottom="13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C54"/>
    <w:rsid w:val="006907C2"/>
    <w:rsid w:val="00874420"/>
    <w:rsid w:val="00876460"/>
    <w:rsid w:val="00B41C54"/>
    <w:rsid w:val="00EF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B517C"/>
  <w15:chartTrackingRefBased/>
  <w15:docId w15:val="{FAC4284A-7A55-431F-9A80-6712907CF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44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4420"/>
    <w:pPr>
      <w:ind w:left="720"/>
      <w:contextualSpacing/>
    </w:pPr>
  </w:style>
  <w:style w:type="table" w:styleId="PlainTable1">
    <w:name w:val="Plain Table 1"/>
    <w:basedOn w:val="TableNormal"/>
    <w:uiPriority w:val="41"/>
    <w:rsid w:val="00B41C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59"/>
    <w:rsid w:val="00B41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Waveform">
      <a:dk1>
        <a:sysClr val="windowText" lastClr="000000"/>
      </a:dk1>
      <a:lt1>
        <a:sysClr val="window" lastClr="FFFFFF"/>
      </a:lt1>
      <a:dk2>
        <a:srgbClr val="073E87"/>
      </a:dk2>
      <a:lt2>
        <a:srgbClr val="C6E7FC"/>
      </a:lt2>
      <a:accent1>
        <a:srgbClr val="31B6FD"/>
      </a:accent1>
      <a:accent2>
        <a:srgbClr val="4584D3"/>
      </a:accent2>
      <a:accent3>
        <a:srgbClr val="5BD078"/>
      </a:accent3>
      <a:accent4>
        <a:srgbClr val="A5D028"/>
      </a:accent4>
      <a:accent5>
        <a:srgbClr val="F5C040"/>
      </a:accent5>
      <a:accent6>
        <a:srgbClr val="05E0DB"/>
      </a:accent6>
      <a:hlink>
        <a:srgbClr val="0080FF"/>
      </a:hlink>
      <a:folHlink>
        <a:srgbClr val="5EAE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437</Words>
  <Characters>2494</Characters>
  <Application>Microsoft Office Word</Application>
  <DocSecurity>0</DocSecurity>
  <Lines>20</Lines>
  <Paragraphs>5</Paragraphs>
  <ScaleCrop>false</ScaleCrop>
  <Company>University of Alberta</Company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Madison Predy</dc:creator>
  <cp:keywords/>
  <dc:description/>
  <cp:lastModifiedBy>Madison Predy</cp:lastModifiedBy>
  <cp:revision>2</cp:revision>
  <dcterms:created xsi:type="dcterms:W3CDTF">2021-01-11T18:20:00Z</dcterms:created>
  <dcterms:modified xsi:type="dcterms:W3CDTF">2021-03-19T21:26:00Z</dcterms:modified>
</cp:coreProperties>
</file>