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4F4B9" w14:textId="4D526EB7" w:rsidR="00535566" w:rsidRPr="00D3577E" w:rsidRDefault="00535566" w:rsidP="00535566">
      <w:pPr>
        <w:spacing w:line="360" w:lineRule="auto"/>
        <w:jc w:val="both"/>
        <w:rPr>
          <w:b/>
          <w:bCs/>
        </w:rPr>
      </w:pPr>
      <w:r w:rsidRPr="00D3577E">
        <w:rPr>
          <w:b/>
          <w:bCs/>
        </w:rPr>
        <w:t xml:space="preserve">Supplementary </w:t>
      </w:r>
      <w:r w:rsidR="00D3577E">
        <w:rPr>
          <w:b/>
          <w:bCs/>
        </w:rPr>
        <w:t xml:space="preserve">Information for: </w:t>
      </w:r>
    </w:p>
    <w:p w14:paraId="39C7DF2C" w14:textId="0A9A6462" w:rsidR="00535566" w:rsidRPr="00D3577E" w:rsidRDefault="00D3577E" w:rsidP="00535566">
      <w:pPr>
        <w:spacing w:line="360" w:lineRule="auto"/>
        <w:jc w:val="both"/>
      </w:pPr>
      <w:r w:rsidRPr="00D3577E">
        <w:rPr>
          <w:b/>
          <w:bCs/>
        </w:rPr>
        <w:t>Title:</w:t>
      </w:r>
      <w:r>
        <w:t xml:space="preserve"> </w:t>
      </w:r>
      <w:r w:rsidR="00535566" w:rsidRPr="00D3577E">
        <w:t>Home range size and foraging niche predict lead exposure variability in terrestrial birds</w:t>
      </w:r>
    </w:p>
    <w:p w14:paraId="2E0E9639" w14:textId="15EE82F2" w:rsidR="009005DD" w:rsidRPr="00D3577E" w:rsidRDefault="00535566" w:rsidP="002073A2">
      <w:pPr>
        <w:spacing w:before="120" w:after="0" w:line="360" w:lineRule="auto"/>
        <w:jc w:val="both"/>
      </w:pPr>
      <w:r w:rsidRPr="00D3577E">
        <w:rPr>
          <w:b/>
          <w:bCs/>
        </w:rPr>
        <w:t>Authors</w:t>
      </w:r>
      <w:r w:rsidR="00D3577E">
        <w:t xml:space="preserve">: </w:t>
      </w:r>
      <w:r w:rsidRPr="00D3577E">
        <w:t>Max M Gillings</w:t>
      </w:r>
      <w:r w:rsidRPr="00D3577E">
        <w:rPr>
          <w:vertAlign w:val="superscript"/>
        </w:rPr>
        <w:t>1</w:t>
      </w:r>
      <w:r w:rsidR="00232044">
        <w:t>*</w:t>
      </w:r>
      <w:r w:rsidR="002073A2">
        <w:t xml:space="preserve">, </w:t>
      </w:r>
      <w:r w:rsidRPr="00D3577E">
        <w:t>Riccardo Ton</w:t>
      </w:r>
      <w:r w:rsidRPr="00D3577E">
        <w:rPr>
          <w:vertAlign w:val="superscript"/>
        </w:rPr>
        <w:t>1</w:t>
      </w:r>
      <w:r w:rsidR="00EC300E">
        <w:rPr>
          <w:vertAlign w:val="superscript"/>
        </w:rPr>
        <w:t>,</w:t>
      </w:r>
      <w:r w:rsidR="00EC300E" w:rsidRPr="00157FBA">
        <w:rPr>
          <w:vertAlign w:val="superscript"/>
        </w:rPr>
        <w:t>2</w:t>
      </w:r>
      <w:r w:rsidR="002073A2">
        <w:t xml:space="preserve">, </w:t>
      </w:r>
      <w:r w:rsidRPr="00D3577E">
        <w:t>Simon C Griffith</w:t>
      </w:r>
      <w:r w:rsidRPr="00D3577E">
        <w:rPr>
          <w:vertAlign w:val="superscript"/>
        </w:rPr>
        <w:t>1</w:t>
      </w:r>
    </w:p>
    <w:p w14:paraId="4027E84D" w14:textId="6009B880" w:rsidR="00535566" w:rsidRPr="00D3577E" w:rsidRDefault="00B07201" w:rsidP="00535566">
      <w:pPr>
        <w:spacing w:line="360" w:lineRule="auto"/>
        <w:jc w:val="both"/>
        <w:rPr>
          <w:b/>
          <w:bCs/>
        </w:rPr>
      </w:pPr>
      <w:r w:rsidRPr="00D3577E">
        <w:rPr>
          <w:b/>
          <w:bCs/>
        </w:rPr>
        <w:t>A</w:t>
      </w:r>
      <w:r w:rsidR="00535566" w:rsidRPr="00D3577E">
        <w:rPr>
          <w:b/>
          <w:bCs/>
        </w:rPr>
        <w:t>ffiliations</w:t>
      </w:r>
      <w:r w:rsidR="00D3577E">
        <w:rPr>
          <w:b/>
          <w:bCs/>
        </w:rPr>
        <w:t>:</w:t>
      </w:r>
    </w:p>
    <w:p w14:paraId="5C48D9EC" w14:textId="39A0DEAB" w:rsidR="00D078A7" w:rsidRDefault="00535566" w:rsidP="002F5616">
      <w:pPr>
        <w:spacing w:line="360" w:lineRule="auto"/>
        <w:ind w:left="720"/>
        <w:jc w:val="both"/>
      </w:pPr>
      <w:r w:rsidRPr="00D3577E">
        <w:rPr>
          <w:vertAlign w:val="superscript"/>
        </w:rPr>
        <w:t>1</w:t>
      </w:r>
      <w:r w:rsidRPr="00D3577E">
        <w:t>School of Natural Sciences, Faculty of Science and Engineering, Macquarie University, Sydney, New South Wales 2109, Australia.</w:t>
      </w:r>
    </w:p>
    <w:p w14:paraId="6E7E6936" w14:textId="1C6C733A" w:rsidR="00157FBA" w:rsidRDefault="00157FBA" w:rsidP="00157FBA">
      <w:pPr>
        <w:spacing w:line="360" w:lineRule="auto"/>
        <w:ind w:left="720"/>
        <w:jc w:val="both"/>
      </w:pPr>
      <w:r w:rsidRPr="00157FBA">
        <w:rPr>
          <w:vertAlign w:val="superscript"/>
        </w:rPr>
        <w:t>2</w:t>
      </w:r>
      <w:r w:rsidRPr="00157FBA">
        <w:t>Cavanilles Institute of Biodiversity and Evolutionary Biology, University of Valencia, Valencia 46980, Spain</w:t>
      </w:r>
      <w:r w:rsidR="00EC300E">
        <w:t>.</w:t>
      </w:r>
    </w:p>
    <w:p w14:paraId="0C57C04E" w14:textId="0F8D297B" w:rsidR="00EC300E" w:rsidRDefault="00EC300E" w:rsidP="00157FBA">
      <w:pPr>
        <w:spacing w:line="360" w:lineRule="auto"/>
        <w:ind w:left="720"/>
        <w:jc w:val="both"/>
      </w:pPr>
      <w:r>
        <w:t xml:space="preserve">*Corresponding author email: </w:t>
      </w:r>
      <w:hyperlink r:id="rId7" w:history="1">
        <w:r w:rsidRPr="00672B82">
          <w:rPr>
            <w:rStyle w:val="Hyperlink"/>
          </w:rPr>
          <w:t>Max.Mclennan-Gillings@mq.edu.au</w:t>
        </w:r>
      </w:hyperlink>
      <w:r w:rsidR="00CD36F5">
        <w:t>.</w:t>
      </w:r>
      <w:r>
        <w:t xml:space="preserve"> </w:t>
      </w:r>
    </w:p>
    <w:p w14:paraId="7C64C198" w14:textId="3A7325D0" w:rsidR="007F253E" w:rsidRPr="00D3577E" w:rsidRDefault="007F253E" w:rsidP="00157FBA">
      <w:pPr>
        <w:spacing w:line="360" w:lineRule="auto"/>
        <w:jc w:val="both"/>
        <w:rPr>
          <w:b/>
          <w:bCs/>
        </w:rPr>
      </w:pPr>
      <w:r w:rsidRPr="00D3577E">
        <w:rPr>
          <w:b/>
          <w:bCs/>
        </w:rPr>
        <w:t>This Supplementary Data file includes:</w:t>
      </w:r>
    </w:p>
    <w:p w14:paraId="508CF405" w14:textId="78B295A2" w:rsidR="007F253E" w:rsidRPr="00D3577E" w:rsidRDefault="007F253E" w:rsidP="007F253E">
      <w:r w:rsidRPr="00D3577E">
        <w:t>Supplementary Materials S1–S</w:t>
      </w:r>
      <w:r w:rsidR="006F430B">
        <w:t>12</w:t>
      </w:r>
    </w:p>
    <w:p w14:paraId="5F4D40DE" w14:textId="77777777" w:rsidR="00A35A18" w:rsidRPr="00D870E4" w:rsidRDefault="00A35A18">
      <w:pPr>
        <w:rPr>
          <w:sz w:val="20"/>
          <w:szCs w:val="20"/>
        </w:rPr>
      </w:pPr>
    </w:p>
    <w:p w14:paraId="5B2C1D3E" w14:textId="77777777" w:rsidR="00895C5F" w:rsidRPr="009825CA" w:rsidRDefault="00895C5F">
      <w:pPr>
        <w:rPr>
          <w:sz w:val="16"/>
          <w:szCs w:val="16"/>
        </w:rPr>
      </w:pPr>
    </w:p>
    <w:p w14:paraId="0744468B" w14:textId="77777777" w:rsidR="00895C5F" w:rsidRPr="009825CA" w:rsidRDefault="00895C5F">
      <w:pPr>
        <w:rPr>
          <w:sz w:val="16"/>
          <w:szCs w:val="16"/>
        </w:rPr>
      </w:pPr>
    </w:p>
    <w:p w14:paraId="494285A4" w14:textId="77777777" w:rsidR="00895C5F" w:rsidRPr="009825CA" w:rsidRDefault="00895C5F">
      <w:pPr>
        <w:rPr>
          <w:sz w:val="16"/>
          <w:szCs w:val="16"/>
        </w:rPr>
      </w:pPr>
    </w:p>
    <w:p w14:paraId="6528FFB1" w14:textId="77777777" w:rsidR="00895C5F" w:rsidRPr="009825CA" w:rsidRDefault="00895C5F">
      <w:pPr>
        <w:rPr>
          <w:sz w:val="16"/>
          <w:szCs w:val="16"/>
        </w:rPr>
      </w:pPr>
    </w:p>
    <w:p w14:paraId="471E1F31" w14:textId="77777777" w:rsidR="00895C5F" w:rsidRPr="009825CA" w:rsidRDefault="00895C5F">
      <w:pPr>
        <w:rPr>
          <w:sz w:val="16"/>
          <w:szCs w:val="16"/>
        </w:rPr>
      </w:pPr>
    </w:p>
    <w:p w14:paraId="2721F40B" w14:textId="77777777" w:rsidR="00895C5F" w:rsidRPr="009825CA" w:rsidRDefault="00895C5F">
      <w:pPr>
        <w:rPr>
          <w:sz w:val="16"/>
          <w:szCs w:val="16"/>
        </w:rPr>
      </w:pPr>
    </w:p>
    <w:p w14:paraId="697A040E" w14:textId="77777777" w:rsidR="00895C5F" w:rsidRPr="009825CA" w:rsidRDefault="00895C5F">
      <w:pPr>
        <w:rPr>
          <w:sz w:val="16"/>
          <w:szCs w:val="16"/>
        </w:rPr>
      </w:pPr>
    </w:p>
    <w:p w14:paraId="0C9E3D7E" w14:textId="77777777" w:rsidR="00895C5F" w:rsidRPr="009825CA" w:rsidRDefault="00895C5F">
      <w:pPr>
        <w:rPr>
          <w:sz w:val="16"/>
          <w:szCs w:val="16"/>
        </w:rPr>
      </w:pPr>
    </w:p>
    <w:p w14:paraId="650E223F" w14:textId="77777777" w:rsidR="00895C5F" w:rsidRPr="009825CA" w:rsidRDefault="00895C5F">
      <w:pPr>
        <w:rPr>
          <w:sz w:val="16"/>
          <w:szCs w:val="16"/>
        </w:rPr>
      </w:pPr>
    </w:p>
    <w:p w14:paraId="6916A6B8" w14:textId="77777777" w:rsidR="00895C5F" w:rsidRPr="009825CA" w:rsidRDefault="00895C5F">
      <w:pPr>
        <w:rPr>
          <w:sz w:val="16"/>
          <w:szCs w:val="16"/>
        </w:rPr>
      </w:pPr>
    </w:p>
    <w:p w14:paraId="11DDB317" w14:textId="77777777" w:rsidR="00895C5F" w:rsidRPr="009825CA" w:rsidRDefault="00895C5F">
      <w:pPr>
        <w:rPr>
          <w:sz w:val="16"/>
          <w:szCs w:val="16"/>
        </w:rPr>
      </w:pPr>
    </w:p>
    <w:p w14:paraId="1692BB1F" w14:textId="77777777" w:rsidR="00895C5F" w:rsidRPr="009825CA" w:rsidRDefault="00895C5F">
      <w:pPr>
        <w:rPr>
          <w:sz w:val="16"/>
          <w:szCs w:val="16"/>
        </w:rPr>
      </w:pPr>
    </w:p>
    <w:p w14:paraId="19DA8C05" w14:textId="77777777" w:rsidR="00895C5F" w:rsidRPr="009825CA" w:rsidRDefault="00895C5F">
      <w:pPr>
        <w:rPr>
          <w:sz w:val="16"/>
          <w:szCs w:val="16"/>
        </w:rPr>
      </w:pPr>
    </w:p>
    <w:p w14:paraId="0AC831EA" w14:textId="77777777" w:rsidR="00895C5F" w:rsidRPr="009825CA" w:rsidRDefault="00895C5F">
      <w:pPr>
        <w:rPr>
          <w:sz w:val="16"/>
          <w:szCs w:val="16"/>
        </w:rPr>
      </w:pPr>
    </w:p>
    <w:p w14:paraId="645D5A2F" w14:textId="77777777" w:rsidR="00895C5F" w:rsidRPr="009825CA" w:rsidRDefault="00895C5F">
      <w:pPr>
        <w:rPr>
          <w:sz w:val="16"/>
          <w:szCs w:val="16"/>
        </w:rPr>
      </w:pPr>
    </w:p>
    <w:p w14:paraId="461048E2" w14:textId="77777777" w:rsidR="00895C5F" w:rsidRPr="009825CA" w:rsidRDefault="00895C5F">
      <w:pPr>
        <w:rPr>
          <w:sz w:val="16"/>
          <w:szCs w:val="16"/>
        </w:rPr>
      </w:pPr>
    </w:p>
    <w:p w14:paraId="2B916339" w14:textId="77777777" w:rsidR="00895C5F" w:rsidRPr="009825CA" w:rsidRDefault="00895C5F">
      <w:pPr>
        <w:rPr>
          <w:sz w:val="16"/>
          <w:szCs w:val="16"/>
        </w:rPr>
      </w:pPr>
    </w:p>
    <w:p w14:paraId="5C8534AB" w14:textId="77777777" w:rsidR="00895C5F" w:rsidRDefault="00895C5F">
      <w:pPr>
        <w:rPr>
          <w:sz w:val="16"/>
          <w:szCs w:val="16"/>
        </w:rPr>
      </w:pPr>
    </w:p>
    <w:p w14:paraId="749B3E67" w14:textId="77777777" w:rsidR="004E2929" w:rsidRDefault="004E2929">
      <w:pPr>
        <w:rPr>
          <w:sz w:val="16"/>
          <w:szCs w:val="16"/>
        </w:rPr>
      </w:pPr>
    </w:p>
    <w:p w14:paraId="194F09EE" w14:textId="77777777" w:rsidR="004E2929" w:rsidRDefault="004E2929">
      <w:pPr>
        <w:rPr>
          <w:sz w:val="16"/>
          <w:szCs w:val="16"/>
        </w:rPr>
      </w:pPr>
    </w:p>
    <w:p w14:paraId="0749FFA7" w14:textId="33642E04" w:rsidR="00825F10" w:rsidRPr="00FE2636" w:rsidRDefault="00825F10" w:rsidP="00FE2636">
      <w:pPr>
        <w:rPr>
          <w:sz w:val="16"/>
          <w:szCs w:val="16"/>
        </w:rPr>
      </w:pPr>
      <w:r w:rsidRPr="00825F10">
        <w:rPr>
          <w:b/>
          <w:bCs/>
          <w:sz w:val="20"/>
          <w:szCs w:val="20"/>
        </w:rPr>
        <w:lastRenderedPageBreak/>
        <w:t xml:space="preserve">Supplementary Text S1. </w:t>
      </w:r>
      <w:r w:rsidRPr="00825F10">
        <w:rPr>
          <w:sz w:val="20"/>
          <w:szCs w:val="20"/>
        </w:rPr>
        <w:t>Full Scopus database query for the systematic review of articles reporting feather lead concentrations in terrestrial birds, adapted for use in Web of Science. Wildcards were applied to search terms where supported by each database. The query excluded experimental dosing studies.</w:t>
      </w:r>
    </w:p>
    <w:p w14:paraId="3CE163E3" w14:textId="77777777" w:rsidR="00825F10" w:rsidRPr="00825F10" w:rsidRDefault="00825F10" w:rsidP="00825F10">
      <w:pPr>
        <w:jc w:val="both"/>
        <w:rPr>
          <w:i/>
          <w:iCs/>
          <w:sz w:val="16"/>
          <w:szCs w:val="16"/>
        </w:rPr>
      </w:pPr>
      <w:r w:rsidRPr="00825F10">
        <w:rPr>
          <w:i/>
          <w:iCs/>
          <w:sz w:val="16"/>
          <w:szCs w:val="16"/>
        </w:rPr>
        <w:t>(TITLE-ABS-KEY ("bird" OR "avian" OR "species" OR "wildlife") AND TITLE ("lead") OR KEY ("lead") OR TITLE-ABS-KEY ("Pb" OR "metal" OR "element") AND TITLE-ABS-KEY ("feather" OR "plumage") AND NOT TITLE-ABS-KEY ("dosing" OR "dose" OR "supplement" OR "trial" OR "treatment" OR "administer" OR "exposure experiment"))</w:t>
      </w:r>
    </w:p>
    <w:p w14:paraId="6FD6E7DB" w14:textId="77777777" w:rsidR="006113C0" w:rsidRDefault="006113C0" w:rsidP="004F3E93">
      <w:pPr>
        <w:jc w:val="both"/>
        <w:rPr>
          <w:b/>
          <w:bCs/>
          <w:sz w:val="16"/>
          <w:szCs w:val="16"/>
        </w:rPr>
      </w:pPr>
    </w:p>
    <w:p w14:paraId="60413330" w14:textId="77777777" w:rsidR="00E678A7" w:rsidRDefault="00E678A7" w:rsidP="004F3E93">
      <w:pPr>
        <w:jc w:val="both"/>
        <w:rPr>
          <w:b/>
          <w:bCs/>
          <w:sz w:val="16"/>
          <w:szCs w:val="16"/>
        </w:rPr>
      </w:pPr>
    </w:p>
    <w:p w14:paraId="313AB88A" w14:textId="77777777" w:rsidR="00E678A7" w:rsidRDefault="00E678A7" w:rsidP="004F3E93">
      <w:pPr>
        <w:jc w:val="both"/>
        <w:rPr>
          <w:b/>
          <w:bCs/>
          <w:sz w:val="16"/>
          <w:szCs w:val="16"/>
        </w:rPr>
      </w:pPr>
    </w:p>
    <w:p w14:paraId="375FDC05" w14:textId="77777777" w:rsidR="00E678A7" w:rsidRDefault="00E678A7" w:rsidP="004F3E93">
      <w:pPr>
        <w:jc w:val="both"/>
        <w:rPr>
          <w:b/>
          <w:bCs/>
          <w:sz w:val="16"/>
          <w:szCs w:val="16"/>
        </w:rPr>
      </w:pPr>
    </w:p>
    <w:p w14:paraId="577F2F93" w14:textId="77777777" w:rsidR="00E678A7" w:rsidRDefault="00E678A7" w:rsidP="004F3E93">
      <w:pPr>
        <w:jc w:val="both"/>
        <w:rPr>
          <w:b/>
          <w:bCs/>
          <w:sz w:val="16"/>
          <w:szCs w:val="16"/>
        </w:rPr>
      </w:pPr>
    </w:p>
    <w:p w14:paraId="4D0A47F4" w14:textId="77777777" w:rsidR="00E678A7" w:rsidRDefault="00E678A7" w:rsidP="004F3E93">
      <w:pPr>
        <w:jc w:val="both"/>
        <w:rPr>
          <w:b/>
          <w:bCs/>
          <w:sz w:val="16"/>
          <w:szCs w:val="16"/>
        </w:rPr>
      </w:pPr>
    </w:p>
    <w:p w14:paraId="60C9A4A5" w14:textId="77777777" w:rsidR="00E678A7" w:rsidRDefault="00E678A7" w:rsidP="004F3E93">
      <w:pPr>
        <w:jc w:val="both"/>
        <w:rPr>
          <w:b/>
          <w:bCs/>
          <w:sz w:val="16"/>
          <w:szCs w:val="16"/>
        </w:rPr>
      </w:pPr>
    </w:p>
    <w:p w14:paraId="44D7EC04" w14:textId="77777777" w:rsidR="00E678A7" w:rsidRDefault="00E678A7" w:rsidP="004F3E93">
      <w:pPr>
        <w:jc w:val="both"/>
        <w:rPr>
          <w:b/>
          <w:bCs/>
          <w:sz w:val="16"/>
          <w:szCs w:val="16"/>
        </w:rPr>
      </w:pPr>
    </w:p>
    <w:p w14:paraId="7A46D11A" w14:textId="77777777" w:rsidR="00E678A7" w:rsidRDefault="00E678A7" w:rsidP="004F3E93">
      <w:pPr>
        <w:jc w:val="both"/>
        <w:rPr>
          <w:b/>
          <w:bCs/>
          <w:sz w:val="16"/>
          <w:szCs w:val="16"/>
        </w:rPr>
      </w:pPr>
    </w:p>
    <w:p w14:paraId="2B507A80" w14:textId="77777777" w:rsidR="00E678A7" w:rsidRDefault="00E678A7" w:rsidP="004F3E93">
      <w:pPr>
        <w:jc w:val="both"/>
        <w:rPr>
          <w:b/>
          <w:bCs/>
          <w:sz w:val="16"/>
          <w:szCs w:val="16"/>
        </w:rPr>
      </w:pPr>
    </w:p>
    <w:p w14:paraId="287F352B" w14:textId="77777777" w:rsidR="00E678A7" w:rsidRDefault="00E678A7" w:rsidP="004F3E93">
      <w:pPr>
        <w:jc w:val="both"/>
        <w:rPr>
          <w:b/>
          <w:bCs/>
          <w:sz w:val="16"/>
          <w:szCs w:val="16"/>
        </w:rPr>
      </w:pPr>
    </w:p>
    <w:p w14:paraId="0CA0DAEF" w14:textId="77777777" w:rsidR="00E678A7" w:rsidRDefault="00E678A7" w:rsidP="004F3E93">
      <w:pPr>
        <w:jc w:val="both"/>
        <w:rPr>
          <w:b/>
          <w:bCs/>
          <w:sz w:val="16"/>
          <w:szCs w:val="16"/>
        </w:rPr>
      </w:pPr>
    </w:p>
    <w:p w14:paraId="01E38A42" w14:textId="77777777" w:rsidR="00E678A7" w:rsidRDefault="00E678A7" w:rsidP="004F3E93">
      <w:pPr>
        <w:jc w:val="both"/>
        <w:rPr>
          <w:b/>
          <w:bCs/>
          <w:sz w:val="16"/>
          <w:szCs w:val="16"/>
        </w:rPr>
      </w:pPr>
    </w:p>
    <w:p w14:paraId="3C743B3C" w14:textId="77777777" w:rsidR="00E678A7" w:rsidRDefault="00E678A7" w:rsidP="004F3E93">
      <w:pPr>
        <w:jc w:val="both"/>
        <w:rPr>
          <w:b/>
          <w:bCs/>
          <w:sz w:val="16"/>
          <w:szCs w:val="16"/>
        </w:rPr>
      </w:pPr>
    </w:p>
    <w:p w14:paraId="7D95D873" w14:textId="77777777" w:rsidR="00E678A7" w:rsidRDefault="00E678A7" w:rsidP="004F3E93">
      <w:pPr>
        <w:jc w:val="both"/>
        <w:rPr>
          <w:b/>
          <w:bCs/>
          <w:sz w:val="16"/>
          <w:szCs w:val="16"/>
        </w:rPr>
      </w:pPr>
    </w:p>
    <w:p w14:paraId="552574E5" w14:textId="77777777" w:rsidR="00E678A7" w:rsidRDefault="00E678A7" w:rsidP="004F3E93">
      <w:pPr>
        <w:jc w:val="both"/>
        <w:rPr>
          <w:b/>
          <w:bCs/>
          <w:sz w:val="16"/>
          <w:szCs w:val="16"/>
        </w:rPr>
      </w:pPr>
    </w:p>
    <w:p w14:paraId="0A6AA2E4" w14:textId="77777777" w:rsidR="00E678A7" w:rsidRDefault="00E678A7" w:rsidP="004F3E93">
      <w:pPr>
        <w:jc w:val="both"/>
        <w:rPr>
          <w:b/>
          <w:bCs/>
          <w:sz w:val="16"/>
          <w:szCs w:val="16"/>
        </w:rPr>
      </w:pPr>
    </w:p>
    <w:p w14:paraId="34412733" w14:textId="77777777" w:rsidR="00E678A7" w:rsidRDefault="00E678A7" w:rsidP="004F3E93">
      <w:pPr>
        <w:jc w:val="both"/>
        <w:rPr>
          <w:b/>
          <w:bCs/>
          <w:sz w:val="16"/>
          <w:szCs w:val="16"/>
        </w:rPr>
      </w:pPr>
    </w:p>
    <w:p w14:paraId="35E2D071" w14:textId="77777777" w:rsidR="00E678A7" w:rsidRDefault="00E678A7" w:rsidP="004F3E93">
      <w:pPr>
        <w:jc w:val="both"/>
        <w:rPr>
          <w:b/>
          <w:bCs/>
          <w:sz w:val="16"/>
          <w:szCs w:val="16"/>
        </w:rPr>
      </w:pPr>
    </w:p>
    <w:p w14:paraId="535034C2" w14:textId="77777777" w:rsidR="00E678A7" w:rsidRDefault="00E678A7" w:rsidP="004F3E93">
      <w:pPr>
        <w:jc w:val="both"/>
        <w:rPr>
          <w:b/>
          <w:bCs/>
          <w:sz w:val="16"/>
          <w:szCs w:val="16"/>
        </w:rPr>
      </w:pPr>
    </w:p>
    <w:p w14:paraId="1FE377A6" w14:textId="77777777" w:rsidR="00E678A7" w:rsidRDefault="00E678A7" w:rsidP="004F3E93">
      <w:pPr>
        <w:jc w:val="both"/>
        <w:rPr>
          <w:b/>
          <w:bCs/>
          <w:sz w:val="16"/>
          <w:szCs w:val="16"/>
        </w:rPr>
      </w:pPr>
    </w:p>
    <w:p w14:paraId="51C82A45" w14:textId="77777777" w:rsidR="00E678A7" w:rsidRDefault="00E678A7" w:rsidP="004F3E93">
      <w:pPr>
        <w:jc w:val="both"/>
        <w:rPr>
          <w:b/>
          <w:bCs/>
          <w:sz w:val="16"/>
          <w:szCs w:val="16"/>
        </w:rPr>
      </w:pPr>
    </w:p>
    <w:p w14:paraId="37657A43" w14:textId="77777777" w:rsidR="00E678A7" w:rsidRDefault="00E678A7" w:rsidP="004F3E93">
      <w:pPr>
        <w:jc w:val="both"/>
        <w:rPr>
          <w:b/>
          <w:bCs/>
          <w:sz w:val="16"/>
          <w:szCs w:val="16"/>
        </w:rPr>
      </w:pPr>
    </w:p>
    <w:p w14:paraId="497C830E" w14:textId="77777777" w:rsidR="00E678A7" w:rsidRDefault="00E678A7" w:rsidP="004F3E93">
      <w:pPr>
        <w:jc w:val="both"/>
        <w:rPr>
          <w:b/>
          <w:bCs/>
          <w:sz w:val="16"/>
          <w:szCs w:val="16"/>
        </w:rPr>
      </w:pPr>
    </w:p>
    <w:p w14:paraId="01AE35AC" w14:textId="77777777" w:rsidR="00E678A7" w:rsidRDefault="00E678A7" w:rsidP="004F3E93">
      <w:pPr>
        <w:jc w:val="both"/>
        <w:rPr>
          <w:b/>
          <w:bCs/>
          <w:sz w:val="16"/>
          <w:szCs w:val="16"/>
        </w:rPr>
      </w:pPr>
    </w:p>
    <w:p w14:paraId="29F2EB0F" w14:textId="77777777" w:rsidR="00E678A7" w:rsidRDefault="00E678A7" w:rsidP="004F3E93">
      <w:pPr>
        <w:jc w:val="both"/>
        <w:rPr>
          <w:b/>
          <w:bCs/>
          <w:sz w:val="16"/>
          <w:szCs w:val="16"/>
        </w:rPr>
      </w:pPr>
    </w:p>
    <w:p w14:paraId="45A3CD2C" w14:textId="77777777" w:rsidR="00E678A7" w:rsidRDefault="00E678A7" w:rsidP="004F3E93">
      <w:pPr>
        <w:jc w:val="both"/>
        <w:rPr>
          <w:b/>
          <w:bCs/>
          <w:sz w:val="16"/>
          <w:szCs w:val="16"/>
        </w:rPr>
      </w:pPr>
    </w:p>
    <w:p w14:paraId="633F4F17" w14:textId="77777777" w:rsidR="00E678A7" w:rsidRDefault="00E678A7" w:rsidP="004F3E93">
      <w:pPr>
        <w:jc w:val="both"/>
        <w:rPr>
          <w:b/>
          <w:bCs/>
          <w:sz w:val="16"/>
          <w:szCs w:val="16"/>
        </w:rPr>
      </w:pPr>
    </w:p>
    <w:p w14:paraId="780D7ECA" w14:textId="77777777" w:rsidR="00E678A7" w:rsidRDefault="00E678A7" w:rsidP="004F3E93">
      <w:pPr>
        <w:jc w:val="both"/>
        <w:rPr>
          <w:b/>
          <w:bCs/>
          <w:sz w:val="16"/>
          <w:szCs w:val="16"/>
        </w:rPr>
      </w:pPr>
    </w:p>
    <w:p w14:paraId="73C03D96" w14:textId="670C1619" w:rsidR="00E678A7" w:rsidRDefault="00E678A7" w:rsidP="004F3E93">
      <w:pPr>
        <w:jc w:val="both"/>
        <w:rPr>
          <w:b/>
          <w:bCs/>
          <w:sz w:val="16"/>
          <w:szCs w:val="16"/>
        </w:rPr>
      </w:pPr>
    </w:p>
    <w:p w14:paraId="42AD8D64" w14:textId="77777777" w:rsidR="00563A47" w:rsidRDefault="00563A47">
      <w:pPr>
        <w:rPr>
          <w:b/>
          <w:bCs/>
          <w:sz w:val="20"/>
          <w:szCs w:val="20"/>
        </w:rPr>
      </w:pPr>
      <w:r>
        <w:rPr>
          <w:b/>
          <w:bCs/>
          <w:sz w:val="20"/>
          <w:szCs w:val="20"/>
        </w:rPr>
        <w:br w:type="page"/>
      </w:r>
    </w:p>
    <w:p w14:paraId="32A806CE" w14:textId="2392E797" w:rsidR="00C538EF" w:rsidRPr="00C538EF" w:rsidRDefault="00C538EF" w:rsidP="00C538EF">
      <w:pPr>
        <w:rPr>
          <w:b/>
          <w:bCs/>
          <w:sz w:val="20"/>
          <w:szCs w:val="20"/>
        </w:rPr>
      </w:pPr>
      <w:r w:rsidRPr="00C538EF">
        <w:rPr>
          <w:b/>
          <w:bCs/>
          <w:sz w:val="20"/>
          <w:szCs w:val="20"/>
        </w:rPr>
        <w:lastRenderedPageBreak/>
        <w:t xml:space="preserve">Supplementary Figure S2. </w:t>
      </w:r>
      <w:r w:rsidRPr="00C538EF">
        <w:rPr>
          <w:sz w:val="20"/>
          <w:szCs w:val="20"/>
        </w:rPr>
        <w:t xml:space="preserve">PRISMA flow diagram showing the literature search and screening process. </w:t>
      </w:r>
    </w:p>
    <w:p w14:paraId="3934F760" w14:textId="50B6B2A1" w:rsidR="00E678A7" w:rsidRDefault="00F26259" w:rsidP="00F275EF">
      <w:pPr>
        <w:rPr>
          <w:b/>
          <w:bCs/>
          <w:sz w:val="16"/>
          <w:szCs w:val="16"/>
        </w:rPr>
      </w:pPr>
      <w:r>
        <w:rPr>
          <w:noProof/>
        </w:rPr>
        <w:drawing>
          <wp:inline distT="0" distB="0" distL="0" distR="0" wp14:anchorId="63F6AD7E" wp14:editId="49075A5B">
            <wp:extent cx="5731510" cy="7380605"/>
            <wp:effectExtent l="0" t="0" r="2540" b="0"/>
            <wp:docPr id="45022779"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22779" name="Picture 1" descr="A diagram of a company&#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7380605"/>
                    </a:xfrm>
                    <a:prstGeom prst="rect">
                      <a:avLst/>
                    </a:prstGeom>
                    <a:noFill/>
                    <a:ln>
                      <a:noFill/>
                    </a:ln>
                  </pic:spPr>
                </pic:pic>
              </a:graphicData>
            </a:graphic>
          </wp:inline>
        </w:drawing>
      </w:r>
    </w:p>
    <w:p w14:paraId="15108526" w14:textId="77777777" w:rsidR="006113C0" w:rsidRDefault="006113C0" w:rsidP="004F3E93">
      <w:pPr>
        <w:jc w:val="both"/>
        <w:rPr>
          <w:b/>
          <w:bCs/>
          <w:sz w:val="16"/>
          <w:szCs w:val="16"/>
        </w:rPr>
      </w:pPr>
    </w:p>
    <w:p w14:paraId="2204E44E" w14:textId="77777777" w:rsidR="006113C0" w:rsidRDefault="006113C0" w:rsidP="004F3E93">
      <w:pPr>
        <w:jc w:val="both"/>
        <w:rPr>
          <w:b/>
          <w:bCs/>
          <w:sz w:val="16"/>
          <w:szCs w:val="16"/>
        </w:rPr>
      </w:pPr>
    </w:p>
    <w:p w14:paraId="03DBAA96" w14:textId="77777777" w:rsidR="006113C0" w:rsidRDefault="006113C0" w:rsidP="004F3E93">
      <w:pPr>
        <w:jc w:val="both"/>
        <w:rPr>
          <w:b/>
          <w:bCs/>
          <w:sz w:val="16"/>
          <w:szCs w:val="16"/>
        </w:rPr>
      </w:pPr>
    </w:p>
    <w:p w14:paraId="624860CE" w14:textId="77777777" w:rsidR="00317F9F" w:rsidRDefault="00317F9F">
      <w:pPr>
        <w:rPr>
          <w:b/>
          <w:bCs/>
          <w:sz w:val="20"/>
          <w:szCs w:val="20"/>
        </w:rPr>
      </w:pPr>
      <w:r>
        <w:rPr>
          <w:b/>
          <w:bCs/>
          <w:sz w:val="20"/>
          <w:szCs w:val="20"/>
        </w:rPr>
        <w:br w:type="page"/>
      </w:r>
    </w:p>
    <w:p w14:paraId="6CC8D671" w14:textId="77777777" w:rsidR="00A649B6" w:rsidRPr="00A649B6" w:rsidRDefault="00A649B6" w:rsidP="00A649B6">
      <w:pPr>
        <w:jc w:val="both"/>
        <w:rPr>
          <w:b/>
          <w:bCs/>
          <w:sz w:val="20"/>
          <w:szCs w:val="20"/>
        </w:rPr>
      </w:pPr>
      <w:r w:rsidRPr="00A649B6">
        <w:rPr>
          <w:b/>
          <w:bCs/>
          <w:sz w:val="20"/>
          <w:szCs w:val="20"/>
        </w:rPr>
        <w:lastRenderedPageBreak/>
        <w:t xml:space="preserve">Supplementary Text S3. </w:t>
      </w:r>
      <w:r w:rsidRPr="00A649B6">
        <w:rPr>
          <w:sz w:val="20"/>
          <w:szCs w:val="20"/>
        </w:rPr>
        <w:t>Reference list for the systematic literature review of feather lead concentrations in terrestrial birds.</w:t>
      </w:r>
    </w:p>
    <w:p w14:paraId="6FD7A95B" w14:textId="77777777" w:rsidR="00A649B6" w:rsidRPr="00A649B6" w:rsidRDefault="00A649B6" w:rsidP="00A649B6">
      <w:pPr>
        <w:jc w:val="both"/>
        <w:rPr>
          <w:sz w:val="20"/>
          <w:szCs w:val="20"/>
        </w:rPr>
      </w:pPr>
      <w:r w:rsidRPr="00A649B6">
        <w:rPr>
          <w:sz w:val="20"/>
          <w:szCs w:val="20"/>
        </w:rPr>
        <w:t>1.</w:t>
      </w:r>
      <w:r w:rsidRPr="00A649B6">
        <w:rPr>
          <w:sz w:val="20"/>
          <w:szCs w:val="20"/>
        </w:rPr>
        <w:tab/>
        <w:t xml:space="preserve">Bargar T. Assessment of bird exposure to lead at Tyndall and Beale Air Force Bases, 2016–17. </w:t>
      </w:r>
      <w:r w:rsidRPr="00A649B6">
        <w:rPr>
          <w:i/>
          <w:iCs/>
          <w:sz w:val="20"/>
          <w:szCs w:val="20"/>
        </w:rPr>
        <w:t>US Geological Survey Open-File Report 2018-5164</w:t>
      </w:r>
      <w:r w:rsidRPr="00A649B6">
        <w:rPr>
          <w:sz w:val="20"/>
          <w:szCs w:val="20"/>
        </w:rPr>
        <w:t>. Reston, VA; 2019.</w:t>
      </w:r>
    </w:p>
    <w:p w14:paraId="3F88EF16" w14:textId="77777777" w:rsidR="00A649B6" w:rsidRPr="00A649B6" w:rsidRDefault="00A649B6" w:rsidP="00A649B6">
      <w:pPr>
        <w:jc w:val="both"/>
        <w:rPr>
          <w:sz w:val="20"/>
          <w:szCs w:val="20"/>
        </w:rPr>
      </w:pPr>
      <w:r w:rsidRPr="00A649B6">
        <w:rPr>
          <w:sz w:val="20"/>
          <w:szCs w:val="20"/>
        </w:rPr>
        <w:t>2.</w:t>
      </w:r>
      <w:r w:rsidRPr="00A649B6">
        <w:rPr>
          <w:sz w:val="20"/>
          <w:szCs w:val="20"/>
        </w:rPr>
        <w:tab/>
        <w:t xml:space="preserve">Bichet C, Scheifler R, Cœurdassier M, Julliard R, Sorci G, Loiseau C. Urbanization, trace metal pollution, and malaria prevalence in the house sparrow. </w:t>
      </w:r>
      <w:r w:rsidRPr="00A649B6">
        <w:rPr>
          <w:i/>
          <w:iCs/>
          <w:sz w:val="20"/>
          <w:szCs w:val="20"/>
        </w:rPr>
        <w:t>PLoS ONE</w:t>
      </w:r>
      <w:r w:rsidRPr="00A649B6">
        <w:rPr>
          <w:sz w:val="20"/>
          <w:szCs w:val="20"/>
        </w:rPr>
        <w:t xml:space="preserve"> 2013, 8(1), e53866.</w:t>
      </w:r>
    </w:p>
    <w:p w14:paraId="0348EF8B" w14:textId="77777777" w:rsidR="00A649B6" w:rsidRPr="00A649B6" w:rsidRDefault="00A649B6" w:rsidP="00A649B6">
      <w:pPr>
        <w:jc w:val="both"/>
        <w:rPr>
          <w:sz w:val="20"/>
          <w:szCs w:val="20"/>
        </w:rPr>
      </w:pPr>
      <w:r w:rsidRPr="00A649B6">
        <w:rPr>
          <w:sz w:val="20"/>
          <w:szCs w:val="20"/>
        </w:rPr>
        <w:t>3.</w:t>
      </w:r>
      <w:r w:rsidRPr="00A649B6">
        <w:rPr>
          <w:sz w:val="20"/>
          <w:szCs w:val="20"/>
        </w:rPr>
        <w:tab/>
        <w:t xml:space="preserve">Burger J, Kennamer RA, Brisbin IL, Gochfeld M. Metal levels in mourning doves from South Carolina: potential hazards to doves and hunters. </w:t>
      </w:r>
      <w:r w:rsidRPr="00A649B6">
        <w:rPr>
          <w:i/>
          <w:iCs/>
          <w:sz w:val="20"/>
          <w:szCs w:val="20"/>
        </w:rPr>
        <w:t>Environmental Research</w:t>
      </w:r>
      <w:r w:rsidRPr="00A649B6">
        <w:rPr>
          <w:sz w:val="20"/>
          <w:szCs w:val="20"/>
        </w:rPr>
        <w:t xml:space="preserve"> 1997, 75(2), 173–186.</w:t>
      </w:r>
    </w:p>
    <w:p w14:paraId="201A6517" w14:textId="77777777" w:rsidR="00A649B6" w:rsidRPr="00A649B6" w:rsidRDefault="00A649B6" w:rsidP="00A649B6">
      <w:pPr>
        <w:jc w:val="both"/>
        <w:rPr>
          <w:sz w:val="20"/>
          <w:szCs w:val="20"/>
        </w:rPr>
      </w:pPr>
      <w:r w:rsidRPr="00A649B6">
        <w:rPr>
          <w:sz w:val="20"/>
          <w:szCs w:val="20"/>
        </w:rPr>
        <w:t>4.</w:t>
      </w:r>
      <w:r w:rsidRPr="00A649B6">
        <w:rPr>
          <w:sz w:val="20"/>
          <w:szCs w:val="20"/>
        </w:rPr>
        <w:tab/>
        <w:t xml:space="preserve">Costa RA, Petronilho JMS, Soares AMVM, Vingada JV. The use of passerine feathers to evaluate heavy metal pollution in central Portugal. </w:t>
      </w:r>
      <w:r w:rsidRPr="00A649B6">
        <w:rPr>
          <w:i/>
          <w:iCs/>
          <w:sz w:val="20"/>
          <w:szCs w:val="20"/>
        </w:rPr>
        <w:t>Bulletin of Environmental Contamination and Toxicology</w:t>
      </w:r>
      <w:r w:rsidRPr="00A649B6">
        <w:rPr>
          <w:sz w:val="20"/>
          <w:szCs w:val="20"/>
        </w:rPr>
        <w:t xml:space="preserve"> 2011, 86(3), 352–356.</w:t>
      </w:r>
    </w:p>
    <w:p w14:paraId="2FA4E2AC" w14:textId="77777777" w:rsidR="00A649B6" w:rsidRPr="00A649B6" w:rsidRDefault="00A649B6" w:rsidP="00A649B6">
      <w:pPr>
        <w:jc w:val="both"/>
        <w:rPr>
          <w:sz w:val="20"/>
          <w:szCs w:val="20"/>
        </w:rPr>
      </w:pPr>
      <w:r w:rsidRPr="00A649B6">
        <w:rPr>
          <w:sz w:val="20"/>
          <w:szCs w:val="20"/>
        </w:rPr>
        <w:t>5.</w:t>
      </w:r>
      <w:r w:rsidRPr="00A649B6">
        <w:rPr>
          <w:sz w:val="20"/>
          <w:szCs w:val="20"/>
        </w:rPr>
        <w:tab/>
        <w:t xml:space="preserve">Dai W, He C, Goodale E, Cao J, Jiang A, Su T, Pagani-Núñez E, Leng X. Behavioral assessment of heavy metal pollution effects on birds unveils species-specific responses to different elements. </w:t>
      </w:r>
      <w:r w:rsidRPr="00A649B6">
        <w:rPr>
          <w:i/>
          <w:iCs/>
          <w:sz w:val="20"/>
          <w:szCs w:val="20"/>
        </w:rPr>
        <w:t>Environmental Monitoring and Assessment</w:t>
      </w:r>
      <w:r w:rsidRPr="00A649B6">
        <w:rPr>
          <w:sz w:val="20"/>
          <w:szCs w:val="20"/>
        </w:rPr>
        <w:t xml:space="preserve"> 2025, 197(12), 1375.</w:t>
      </w:r>
    </w:p>
    <w:p w14:paraId="6398BD9E" w14:textId="77777777" w:rsidR="00A649B6" w:rsidRPr="00A649B6" w:rsidRDefault="00A649B6" w:rsidP="00A649B6">
      <w:pPr>
        <w:jc w:val="both"/>
        <w:rPr>
          <w:sz w:val="20"/>
          <w:szCs w:val="20"/>
        </w:rPr>
      </w:pPr>
      <w:r w:rsidRPr="00A649B6">
        <w:rPr>
          <w:sz w:val="20"/>
          <w:szCs w:val="20"/>
        </w:rPr>
        <w:t>6.</w:t>
      </w:r>
      <w:r w:rsidRPr="00A649B6">
        <w:rPr>
          <w:sz w:val="20"/>
          <w:szCs w:val="20"/>
        </w:rPr>
        <w:tab/>
        <w:t xml:space="preserve">Dauwe T, Bervoets L, Jaspers V, Pinxten R, Blust R, Eens M. Great and blue tit feathers as biomonitors for heavy metal pollution. </w:t>
      </w:r>
      <w:r w:rsidRPr="00A649B6">
        <w:rPr>
          <w:i/>
          <w:iCs/>
          <w:sz w:val="20"/>
          <w:szCs w:val="20"/>
        </w:rPr>
        <w:t>Ecological Indicators</w:t>
      </w:r>
      <w:r w:rsidRPr="00A649B6">
        <w:rPr>
          <w:sz w:val="20"/>
          <w:szCs w:val="20"/>
        </w:rPr>
        <w:t xml:space="preserve"> 2002, 1(4), 227–234.</w:t>
      </w:r>
    </w:p>
    <w:p w14:paraId="75AF4E22" w14:textId="77777777" w:rsidR="00A649B6" w:rsidRPr="00A649B6" w:rsidRDefault="00A649B6" w:rsidP="00A649B6">
      <w:pPr>
        <w:jc w:val="both"/>
        <w:rPr>
          <w:sz w:val="20"/>
          <w:szCs w:val="20"/>
        </w:rPr>
      </w:pPr>
      <w:r w:rsidRPr="00A649B6">
        <w:rPr>
          <w:sz w:val="20"/>
          <w:szCs w:val="20"/>
        </w:rPr>
        <w:t>7.</w:t>
      </w:r>
      <w:r w:rsidRPr="00A649B6">
        <w:rPr>
          <w:sz w:val="20"/>
          <w:szCs w:val="20"/>
        </w:rPr>
        <w:tab/>
        <w:t xml:space="preserve">Ding J, Wang S, Yang W, Zhang H, Yu F, Zhang Y. Tissue distribution and association of heavy metal accumulation in a free-living resident passerine bird tree sparrow </w:t>
      </w:r>
      <w:r w:rsidRPr="00A649B6">
        <w:rPr>
          <w:i/>
          <w:iCs/>
          <w:sz w:val="20"/>
          <w:szCs w:val="20"/>
        </w:rPr>
        <w:t>Passer montanus</w:t>
      </w:r>
      <w:r w:rsidRPr="00A649B6">
        <w:rPr>
          <w:sz w:val="20"/>
          <w:szCs w:val="20"/>
        </w:rPr>
        <w:t xml:space="preserve">. </w:t>
      </w:r>
      <w:r w:rsidRPr="00A649B6">
        <w:rPr>
          <w:i/>
          <w:iCs/>
          <w:sz w:val="20"/>
          <w:szCs w:val="20"/>
        </w:rPr>
        <w:t>Environmental Pollution</w:t>
      </w:r>
      <w:r w:rsidRPr="00A649B6">
        <w:rPr>
          <w:sz w:val="20"/>
          <w:szCs w:val="20"/>
        </w:rPr>
        <w:t xml:space="preserve"> 2023, 316, 120547.</w:t>
      </w:r>
    </w:p>
    <w:p w14:paraId="6155523B" w14:textId="77777777" w:rsidR="00A649B6" w:rsidRPr="00A649B6" w:rsidRDefault="00A649B6" w:rsidP="00A649B6">
      <w:pPr>
        <w:jc w:val="both"/>
        <w:rPr>
          <w:sz w:val="20"/>
          <w:szCs w:val="20"/>
        </w:rPr>
      </w:pPr>
      <w:r w:rsidRPr="00A649B6">
        <w:rPr>
          <w:sz w:val="20"/>
          <w:szCs w:val="20"/>
        </w:rPr>
        <w:t>8.</w:t>
      </w:r>
      <w:r w:rsidRPr="00A649B6">
        <w:rPr>
          <w:sz w:val="20"/>
          <w:szCs w:val="20"/>
        </w:rPr>
        <w:tab/>
        <w:t>Ding J, Yang W, Wang S, Zhang H, Yang Y, Bao X, Zhang Y. Effects of environmental metal pollution on reproduction of a free-living resident songbird, the tree sparrow (</w:t>
      </w:r>
      <w:r w:rsidRPr="00A649B6">
        <w:rPr>
          <w:i/>
          <w:iCs/>
          <w:sz w:val="20"/>
          <w:szCs w:val="20"/>
        </w:rPr>
        <w:t>Passer montanus</w:t>
      </w:r>
      <w:r w:rsidRPr="00A649B6">
        <w:rPr>
          <w:sz w:val="20"/>
          <w:szCs w:val="20"/>
        </w:rPr>
        <w:t xml:space="preserve">). </w:t>
      </w:r>
      <w:r w:rsidRPr="00A649B6">
        <w:rPr>
          <w:i/>
          <w:iCs/>
          <w:sz w:val="20"/>
          <w:szCs w:val="20"/>
        </w:rPr>
        <w:t>Science of the Total Environment</w:t>
      </w:r>
      <w:r w:rsidRPr="00A649B6">
        <w:rPr>
          <w:sz w:val="20"/>
          <w:szCs w:val="20"/>
        </w:rPr>
        <w:t xml:space="preserve"> 2020, 721, 137674.</w:t>
      </w:r>
    </w:p>
    <w:p w14:paraId="21408038" w14:textId="77777777" w:rsidR="00A649B6" w:rsidRPr="00A649B6" w:rsidRDefault="00A649B6" w:rsidP="00A649B6">
      <w:pPr>
        <w:jc w:val="both"/>
        <w:rPr>
          <w:sz w:val="20"/>
          <w:szCs w:val="20"/>
        </w:rPr>
      </w:pPr>
      <w:r w:rsidRPr="00A649B6">
        <w:rPr>
          <w:sz w:val="20"/>
          <w:szCs w:val="20"/>
        </w:rPr>
        <w:t>9.</w:t>
      </w:r>
      <w:r w:rsidRPr="00A649B6">
        <w:rPr>
          <w:sz w:val="20"/>
          <w:szCs w:val="20"/>
        </w:rPr>
        <w:tab/>
        <w:t xml:space="preserve">Ding J, Yang W, Wang S, Zhang H, Zhang Y. Does environmental metal pollution affect bird morphometry? A case study on the tree sparrow </w:t>
      </w:r>
      <w:r w:rsidRPr="00A649B6">
        <w:rPr>
          <w:i/>
          <w:iCs/>
          <w:sz w:val="20"/>
          <w:szCs w:val="20"/>
        </w:rPr>
        <w:t>Passer montanus</w:t>
      </w:r>
      <w:r w:rsidRPr="00A649B6">
        <w:rPr>
          <w:sz w:val="20"/>
          <w:szCs w:val="20"/>
        </w:rPr>
        <w:t xml:space="preserve">. </w:t>
      </w:r>
      <w:r w:rsidRPr="00A649B6">
        <w:rPr>
          <w:i/>
          <w:iCs/>
          <w:sz w:val="20"/>
          <w:szCs w:val="20"/>
        </w:rPr>
        <w:t>Chemosphere</w:t>
      </w:r>
      <w:r w:rsidRPr="00A649B6">
        <w:rPr>
          <w:sz w:val="20"/>
          <w:szCs w:val="20"/>
        </w:rPr>
        <w:t xml:space="preserve"> 2022, 295, 133947.</w:t>
      </w:r>
    </w:p>
    <w:p w14:paraId="4283B591" w14:textId="77777777" w:rsidR="00A649B6" w:rsidRPr="00A649B6" w:rsidRDefault="00A649B6" w:rsidP="00A649B6">
      <w:pPr>
        <w:jc w:val="both"/>
        <w:rPr>
          <w:sz w:val="20"/>
          <w:szCs w:val="20"/>
        </w:rPr>
      </w:pPr>
      <w:r w:rsidRPr="00A649B6">
        <w:rPr>
          <w:sz w:val="20"/>
          <w:szCs w:val="20"/>
        </w:rPr>
        <w:t>10.</w:t>
      </w:r>
      <w:r w:rsidRPr="00A649B6">
        <w:rPr>
          <w:sz w:val="20"/>
          <w:szCs w:val="20"/>
        </w:rPr>
        <w:tab/>
        <w:t xml:space="preserve">Durkalec M, Martínez-Haro M, Nawrocka A, Pareja-Carrera J, Smits JEG, Mateo R. Factors influencing lead, mercury and other trace element exposure in birds from metal mining areas. </w:t>
      </w:r>
      <w:r w:rsidRPr="00A649B6">
        <w:rPr>
          <w:i/>
          <w:iCs/>
          <w:sz w:val="20"/>
          <w:szCs w:val="20"/>
        </w:rPr>
        <w:t>Environmental Research</w:t>
      </w:r>
      <w:r w:rsidRPr="00A649B6">
        <w:rPr>
          <w:sz w:val="20"/>
          <w:szCs w:val="20"/>
        </w:rPr>
        <w:t xml:space="preserve"> 2022, 212, 113575.</w:t>
      </w:r>
    </w:p>
    <w:p w14:paraId="51D9519E" w14:textId="77777777" w:rsidR="00A649B6" w:rsidRPr="00A649B6" w:rsidRDefault="00A649B6" w:rsidP="00A649B6">
      <w:pPr>
        <w:jc w:val="both"/>
        <w:rPr>
          <w:sz w:val="20"/>
          <w:szCs w:val="20"/>
        </w:rPr>
      </w:pPr>
      <w:r w:rsidRPr="00A649B6">
        <w:rPr>
          <w:sz w:val="20"/>
          <w:szCs w:val="20"/>
        </w:rPr>
        <w:t>11.</w:t>
      </w:r>
      <w:r w:rsidRPr="00A649B6">
        <w:rPr>
          <w:sz w:val="20"/>
          <w:szCs w:val="20"/>
        </w:rPr>
        <w:tab/>
        <w:t xml:space="preserve">Eens M, Pinxten R, Verheyen RF, Blust R, Bervoets L. Great and blue tits as indicators of heavy metal contamination in terrestrial ecosystems. </w:t>
      </w:r>
      <w:r w:rsidRPr="00A649B6">
        <w:rPr>
          <w:i/>
          <w:iCs/>
          <w:sz w:val="20"/>
          <w:szCs w:val="20"/>
        </w:rPr>
        <w:t>Ecotoxicology and Environmental Safety</w:t>
      </w:r>
      <w:r w:rsidRPr="00A649B6">
        <w:rPr>
          <w:sz w:val="20"/>
          <w:szCs w:val="20"/>
        </w:rPr>
        <w:t xml:space="preserve"> 1999, 44(1), 81–85.</w:t>
      </w:r>
    </w:p>
    <w:p w14:paraId="191D015A" w14:textId="77777777" w:rsidR="00A649B6" w:rsidRPr="00A649B6" w:rsidRDefault="00A649B6" w:rsidP="00A649B6">
      <w:pPr>
        <w:jc w:val="both"/>
        <w:rPr>
          <w:sz w:val="20"/>
          <w:szCs w:val="20"/>
        </w:rPr>
      </w:pPr>
      <w:r w:rsidRPr="00A649B6">
        <w:rPr>
          <w:sz w:val="20"/>
          <w:szCs w:val="20"/>
        </w:rPr>
        <w:t>12.</w:t>
      </w:r>
      <w:r w:rsidRPr="00A649B6">
        <w:rPr>
          <w:sz w:val="20"/>
          <w:szCs w:val="20"/>
        </w:rPr>
        <w:tab/>
        <w:t xml:space="preserve">El-Shabrawy NM, Kamel AM, Goda AS, Donia GR, Salah-Eldein AM. Comparison of heavy metals concentration in different tissues of four wild bird species. </w:t>
      </w:r>
      <w:r w:rsidRPr="00A649B6">
        <w:rPr>
          <w:i/>
          <w:iCs/>
          <w:sz w:val="20"/>
          <w:szCs w:val="20"/>
        </w:rPr>
        <w:t>Advances in Animal and Veterinary Sciences</w:t>
      </w:r>
      <w:r w:rsidRPr="00A649B6">
        <w:rPr>
          <w:sz w:val="20"/>
          <w:szCs w:val="20"/>
        </w:rPr>
        <w:t xml:space="preserve"> 2022, 10(2), 307–315.</w:t>
      </w:r>
    </w:p>
    <w:p w14:paraId="08C9A334" w14:textId="77777777" w:rsidR="00A649B6" w:rsidRPr="00A649B6" w:rsidRDefault="00A649B6" w:rsidP="00A649B6">
      <w:pPr>
        <w:jc w:val="both"/>
        <w:rPr>
          <w:sz w:val="20"/>
          <w:szCs w:val="20"/>
        </w:rPr>
      </w:pPr>
      <w:r w:rsidRPr="00A649B6">
        <w:rPr>
          <w:sz w:val="20"/>
          <w:szCs w:val="20"/>
        </w:rPr>
        <w:t>13.</w:t>
      </w:r>
      <w:r w:rsidRPr="00A649B6">
        <w:rPr>
          <w:sz w:val="20"/>
          <w:szCs w:val="20"/>
        </w:rPr>
        <w:tab/>
        <w:t xml:space="preserve">Frantz A, Pottier M-A, Karimi B, Corbel H, Aubry E, Haussy C, Gasparini J, Castrec-Rouelle M. Contrasting levels of heavy metals in the feathers of urban pigeons from close habitats suggest limited movements at a restricted scale. </w:t>
      </w:r>
      <w:r w:rsidRPr="00A649B6">
        <w:rPr>
          <w:i/>
          <w:iCs/>
          <w:sz w:val="20"/>
          <w:szCs w:val="20"/>
        </w:rPr>
        <w:t>Environmental Pollution</w:t>
      </w:r>
      <w:r w:rsidRPr="00A649B6">
        <w:rPr>
          <w:sz w:val="20"/>
          <w:szCs w:val="20"/>
        </w:rPr>
        <w:t xml:space="preserve"> 2012, 168, 23–28.</w:t>
      </w:r>
    </w:p>
    <w:p w14:paraId="3A86BCA3" w14:textId="77777777" w:rsidR="00A649B6" w:rsidRPr="00A649B6" w:rsidRDefault="00A649B6" w:rsidP="00A649B6">
      <w:pPr>
        <w:jc w:val="both"/>
        <w:rPr>
          <w:sz w:val="20"/>
          <w:szCs w:val="20"/>
        </w:rPr>
      </w:pPr>
      <w:r w:rsidRPr="00A649B6">
        <w:rPr>
          <w:sz w:val="20"/>
          <w:szCs w:val="20"/>
        </w:rPr>
        <w:t>14.</w:t>
      </w:r>
      <w:r w:rsidRPr="00A649B6">
        <w:rPr>
          <w:sz w:val="20"/>
          <w:szCs w:val="20"/>
        </w:rPr>
        <w:tab/>
        <w:t xml:space="preserve">Fritsch C, Coeurdassier M, Faivre B, Baurand P-E, Giraudoux P, van den Brink NW, Scheifler R. Influence of landscape composition and diversity on contaminant flux in terrestrial food webs: a case study of trace metal transfer to European blackbirds </w:t>
      </w:r>
      <w:r w:rsidRPr="00A649B6">
        <w:rPr>
          <w:i/>
          <w:iCs/>
          <w:sz w:val="20"/>
          <w:szCs w:val="20"/>
        </w:rPr>
        <w:t>Turdus merula</w:t>
      </w:r>
      <w:r w:rsidRPr="00A649B6">
        <w:rPr>
          <w:sz w:val="20"/>
          <w:szCs w:val="20"/>
        </w:rPr>
        <w:t xml:space="preserve">. </w:t>
      </w:r>
      <w:r w:rsidRPr="00A649B6">
        <w:rPr>
          <w:i/>
          <w:iCs/>
          <w:sz w:val="20"/>
          <w:szCs w:val="20"/>
        </w:rPr>
        <w:t>Science of the Total Environment</w:t>
      </w:r>
      <w:r w:rsidRPr="00A649B6">
        <w:rPr>
          <w:sz w:val="20"/>
          <w:szCs w:val="20"/>
        </w:rPr>
        <w:t xml:space="preserve"> 2012, 432, 275–287.</w:t>
      </w:r>
    </w:p>
    <w:p w14:paraId="5DFF7C46" w14:textId="77777777" w:rsidR="00A649B6" w:rsidRPr="00A649B6" w:rsidRDefault="00A649B6" w:rsidP="00A649B6">
      <w:pPr>
        <w:jc w:val="both"/>
        <w:rPr>
          <w:sz w:val="20"/>
          <w:szCs w:val="20"/>
        </w:rPr>
      </w:pPr>
      <w:r w:rsidRPr="00A649B6">
        <w:rPr>
          <w:sz w:val="20"/>
          <w:szCs w:val="20"/>
        </w:rPr>
        <w:t>15.</w:t>
      </w:r>
      <w:r w:rsidRPr="00A649B6">
        <w:rPr>
          <w:sz w:val="20"/>
          <w:szCs w:val="20"/>
        </w:rPr>
        <w:tab/>
        <w:t xml:space="preserve">Fritsch C, Jankowiak Ł, Wysocki D. Exposure to Pb impairs breeding success and is associated with longer lifespan in urban European blackbirds. </w:t>
      </w:r>
      <w:r w:rsidRPr="00A649B6">
        <w:rPr>
          <w:i/>
          <w:iCs/>
          <w:sz w:val="20"/>
          <w:szCs w:val="20"/>
        </w:rPr>
        <w:t>Scientific Reports</w:t>
      </w:r>
      <w:r w:rsidRPr="00A649B6">
        <w:rPr>
          <w:sz w:val="20"/>
          <w:szCs w:val="20"/>
        </w:rPr>
        <w:t xml:space="preserve"> 2019, 9(1), 486.</w:t>
      </w:r>
    </w:p>
    <w:p w14:paraId="2D4F7913" w14:textId="77777777" w:rsidR="00A649B6" w:rsidRPr="00A649B6" w:rsidRDefault="00A649B6" w:rsidP="00A649B6">
      <w:pPr>
        <w:jc w:val="both"/>
        <w:rPr>
          <w:sz w:val="20"/>
          <w:szCs w:val="20"/>
        </w:rPr>
      </w:pPr>
      <w:r w:rsidRPr="00A649B6">
        <w:rPr>
          <w:sz w:val="20"/>
          <w:szCs w:val="20"/>
        </w:rPr>
        <w:t>16.</w:t>
      </w:r>
      <w:r w:rsidRPr="00A649B6">
        <w:rPr>
          <w:sz w:val="20"/>
          <w:szCs w:val="20"/>
        </w:rPr>
        <w:tab/>
        <w:t>Geens A, Dauwe T, Bervoets L, Blust R, Eens M. Haematological status of wintering great tits (</w:t>
      </w:r>
      <w:r w:rsidRPr="00A649B6">
        <w:rPr>
          <w:i/>
          <w:iCs/>
          <w:sz w:val="20"/>
          <w:szCs w:val="20"/>
        </w:rPr>
        <w:t>Parus major</w:t>
      </w:r>
      <w:r w:rsidRPr="00A649B6">
        <w:rPr>
          <w:sz w:val="20"/>
          <w:szCs w:val="20"/>
        </w:rPr>
        <w:t xml:space="preserve">) along a metal pollution gradient. </w:t>
      </w:r>
      <w:r w:rsidRPr="00A649B6">
        <w:rPr>
          <w:i/>
          <w:iCs/>
          <w:sz w:val="20"/>
          <w:szCs w:val="20"/>
        </w:rPr>
        <w:t>Science of the Total Environment</w:t>
      </w:r>
      <w:r w:rsidRPr="00A649B6">
        <w:rPr>
          <w:sz w:val="20"/>
          <w:szCs w:val="20"/>
        </w:rPr>
        <w:t xml:space="preserve"> 2010, 408(5), 1174–1179.</w:t>
      </w:r>
    </w:p>
    <w:p w14:paraId="5CE49A1A" w14:textId="77777777" w:rsidR="00A649B6" w:rsidRPr="00A649B6" w:rsidRDefault="00A649B6" w:rsidP="00A649B6">
      <w:pPr>
        <w:jc w:val="both"/>
        <w:rPr>
          <w:sz w:val="20"/>
          <w:szCs w:val="20"/>
        </w:rPr>
      </w:pPr>
      <w:r w:rsidRPr="00A649B6">
        <w:rPr>
          <w:sz w:val="20"/>
          <w:szCs w:val="20"/>
        </w:rPr>
        <w:t>17.</w:t>
      </w:r>
      <w:r w:rsidRPr="00A649B6">
        <w:rPr>
          <w:sz w:val="20"/>
          <w:szCs w:val="20"/>
        </w:rPr>
        <w:tab/>
        <w:t xml:space="preserve">Grue CE, O'Shea TJ, Hoffman DJ. Lead concentrations and reproduction in highway-nesting barn swallows. </w:t>
      </w:r>
      <w:r w:rsidRPr="00A649B6">
        <w:rPr>
          <w:i/>
          <w:iCs/>
          <w:sz w:val="20"/>
          <w:szCs w:val="20"/>
        </w:rPr>
        <w:t>The Condor</w:t>
      </w:r>
      <w:r w:rsidRPr="00A649B6">
        <w:rPr>
          <w:sz w:val="20"/>
          <w:szCs w:val="20"/>
        </w:rPr>
        <w:t xml:space="preserve"> 1984, 86(4), 383–389.</w:t>
      </w:r>
    </w:p>
    <w:p w14:paraId="48F8CD3B" w14:textId="77777777" w:rsidR="00A649B6" w:rsidRPr="00A649B6" w:rsidRDefault="00A649B6" w:rsidP="00A649B6">
      <w:pPr>
        <w:jc w:val="both"/>
        <w:rPr>
          <w:sz w:val="20"/>
          <w:szCs w:val="20"/>
        </w:rPr>
      </w:pPr>
      <w:r w:rsidRPr="00A649B6">
        <w:rPr>
          <w:sz w:val="20"/>
          <w:szCs w:val="20"/>
        </w:rPr>
        <w:lastRenderedPageBreak/>
        <w:t>18.</w:t>
      </w:r>
      <w:r w:rsidRPr="00A649B6">
        <w:rPr>
          <w:sz w:val="20"/>
          <w:szCs w:val="20"/>
        </w:rPr>
        <w:tab/>
        <w:t xml:space="preserve">Grunst ML, Grunst AS, Pinxten R, Bervoets L, Eens M. Carotenoid- but not melanin-based plumage coloration is negatively related to metal exposure and proximity to the road in an urban songbird. </w:t>
      </w:r>
      <w:r w:rsidRPr="00A649B6">
        <w:rPr>
          <w:i/>
          <w:iCs/>
          <w:sz w:val="20"/>
          <w:szCs w:val="20"/>
        </w:rPr>
        <w:t>Environmental Pollution</w:t>
      </w:r>
      <w:r w:rsidRPr="00A649B6">
        <w:rPr>
          <w:sz w:val="20"/>
          <w:szCs w:val="20"/>
        </w:rPr>
        <w:t xml:space="preserve"> 2020, 256, 113473.</w:t>
      </w:r>
    </w:p>
    <w:p w14:paraId="0BE63EF5" w14:textId="77777777" w:rsidR="00A649B6" w:rsidRPr="00A649B6" w:rsidRDefault="00A649B6" w:rsidP="00A649B6">
      <w:pPr>
        <w:jc w:val="both"/>
        <w:rPr>
          <w:sz w:val="20"/>
          <w:szCs w:val="20"/>
        </w:rPr>
      </w:pPr>
      <w:r w:rsidRPr="00A649B6">
        <w:rPr>
          <w:sz w:val="20"/>
          <w:szCs w:val="20"/>
        </w:rPr>
        <w:t>19.</w:t>
      </w:r>
      <w:r w:rsidRPr="00A649B6">
        <w:rPr>
          <w:sz w:val="20"/>
          <w:szCs w:val="20"/>
        </w:rPr>
        <w:tab/>
        <w:t>Guzmán-Velasco A, Ramírez-Cruz JI, Ruiz-Aymá G, Rodríguez-Sánchez IP, Garza-Ocañas L, Treviño-Alvarado VM, González-Rojas JI, Olalla-Kerstupp A. Great-tailed grackles (</w:t>
      </w:r>
      <w:r w:rsidRPr="00A649B6">
        <w:rPr>
          <w:i/>
          <w:iCs/>
          <w:sz w:val="20"/>
          <w:szCs w:val="20"/>
        </w:rPr>
        <w:t>Quiscalus mexicanus</w:t>
      </w:r>
      <w:r w:rsidRPr="00A649B6">
        <w:rPr>
          <w:sz w:val="20"/>
          <w:szCs w:val="20"/>
        </w:rPr>
        <w:t xml:space="preserve">) as biomonitors of atmospheric heavy metal pollution in urban areas of Monterrey, Mexico. </w:t>
      </w:r>
      <w:r w:rsidRPr="00A649B6">
        <w:rPr>
          <w:i/>
          <w:iCs/>
          <w:sz w:val="20"/>
          <w:szCs w:val="20"/>
        </w:rPr>
        <w:t>Bulletin of Environmental Contamination and Toxicology</w:t>
      </w:r>
      <w:r w:rsidRPr="00A649B6">
        <w:rPr>
          <w:sz w:val="20"/>
          <w:szCs w:val="20"/>
        </w:rPr>
        <w:t xml:space="preserve"> 2021, 106(6), 983–988.</w:t>
      </w:r>
    </w:p>
    <w:p w14:paraId="1B09ED69" w14:textId="77777777" w:rsidR="00A649B6" w:rsidRPr="00A649B6" w:rsidRDefault="00A649B6" w:rsidP="00A649B6">
      <w:pPr>
        <w:jc w:val="both"/>
        <w:rPr>
          <w:sz w:val="20"/>
          <w:szCs w:val="20"/>
        </w:rPr>
      </w:pPr>
      <w:r w:rsidRPr="00A649B6">
        <w:rPr>
          <w:sz w:val="20"/>
          <w:szCs w:val="20"/>
        </w:rPr>
        <w:t>20.</w:t>
      </w:r>
      <w:r w:rsidRPr="00A649B6">
        <w:rPr>
          <w:sz w:val="20"/>
          <w:szCs w:val="20"/>
        </w:rPr>
        <w:tab/>
        <w:t>Haddadi Y, Chahlaoui A, Taouraout A. Feathers of the house sparrow (</w:t>
      </w:r>
      <w:r w:rsidRPr="00A649B6">
        <w:rPr>
          <w:i/>
          <w:iCs/>
          <w:sz w:val="20"/>
          <w:szCs w:val="20"/>
        </w:rPr>
        <w:t>Passer domesticus</w:t>
      </w:r>
      <w:r w:rsidRPr="00A649B6">
        <w:rPr>
          <w:sz w:val="20"/>
          <w:szCs w:val="20"/>
        </w:rPr>
        <w:t xml:space="preserve">) as a non-invasive tool for assessing urban and industrial metal pollution in Meknes, Morocco. </w:t>
      </w:r>
      <w:r w:rsidRPr="00A649B6">
        <w:rPr>
          <w:i/>
          <w:iCs/>
          <w:sz w:val="20"/>
          <w:szCs w:val="20"/>
        </w:rPr>
        <w:t>Bulletin of Environmental Contamination and Toxicology</w:t>
      </w:r>
      <w:r w:rsidRPr="00A649B6">
        <w:rPr>
          <w:sz w:val="20"/>
          <w:szCs w:val="20"/>
        </w:rPr>
        <w:t xml:space="preserve"> 2025, 115(6), 73.</w:t>
      </w:r>
    </w:p>
    <w:p w14:paraId="66E595A8" w14:textId="77777777" w:rsidR="00A649B6" w:rsidRPr="00A649B6" w:rsidRDefault="00A649B6" w:rsidP="00A649B6">
      <w:pPr>
        <w:jc w:val="both"/>
        <w:rPr>
          <w:sz w:val="20"/>
          <w:szCs w:val="20"/>
        </w:rPr>
      </w:pPr>
      <w:r w:rsidRPr="00A649B6">
        <w:rPr>
          <w:sz w:val="20"/>
          <w:szCs w:val="20"/>
        </w:rPr>
        <w:t>21.</w:t>
      </w:r>
      <w:r w:rsidRPr="00A649B6">
        <w:rPr>
          <w:sz w:val="20"/>
          <w:szCs w:val="20"/>
        </w:rPr>
        <w:tab/>
        <w:t xml:space="preserve">Hamidian AH, Saberi SMJA, Ashrafi S, Moghaddasi L. Using house sparrow in biomonitoring lead in Tehran air pollution. </w:t>
      </w:r>
      <w:r w:rsidRPr="00A649B6">
        <w:rPr>
          <w:i/>
          <w:iCs/>
          <w:sz w:val="20"/>
          <w:szCs w:val="20"/>
        </w:rPr>
        <w:t>Urban Ecosystems</w:t>
      </w:r>
      <w:r w:rsidRPr="00A649B6">
        <w:rPr>
          <w:sz w:val="20"/>
          <w:szCs w:val="20"/>
        </w:rPr>
        <w:t xml:space="preserve"> 2023, 26(4), 895–903.</w:t>
      </w:r>
    </w:p>
    <w:p w14:paraId="10AB36EF" w14:textId="77777777" w:rsidR="00A649B6" w:rsidRPr="00A649B6" w:rsidRDefault="00A649B6" w:rsidP="00A649B6">
      <w:pPr>
        <w:jc w:val="both"/>
        <w:rPr>
          <w:sz w:val="20"/>
          <w:szCs w:val="20"/>
        </w:rPr>
      </w:pPr>
      <w:r w:rsidRPr="00A649B6">
        <w:rPr>
          <w:sz w:val="20"/>
          <w:szCs w:val="20"/>
        </w:rPr>
        <w:t>22.</w:t>
      </w:r>
      <w:r w:rsidRPr="00A649B6">
        <w:rPr>
          <w:sz w:val="20"/>
          <w:szCs w:val="20"/>
        </w:rPr>
        <w:tab/>
        <w:t>Hoff Brait CH, Antoniosi Filho NR. Use of feathers of feral pigeons (</w:t>
      </w:r>
      <w:r w:rsidRPr="00A649B6">
        <w:rPr>
          <w:i/>
          <w:iCs/>
          <w:sz w:val="20"/>
          <w:szCs w:val="20"/>
        </w:rPr>
        <w:t>Columba livia</w:t>
      </w:r>
      <w:r w:rsidRPr="00A649B6">
        <w:rPr>
          <w:sz w:val="20"/>
          <w:szCs w:val="20"/>
        </w:rPr>
        <w:t xml:space="preserve">) as a technique for metal quantification and environmental monitoring. </w:t>
      </w:r>
      <w:r w:rsidRPr="00A649B6">
        <w:rPr>
          <w:i/>
          <w:iCs/>
          <w:sz w:val="20"/>
          <w:szCs w:val="20"/>
        </w:rPr>
        <w:t>Environmental Monitoring and Assessment</w:t>
      </w:r>
      <w:r w:rsidRPr="00A649B6">
        <w:rPr>
          <w:sz w:val="20"/>
          <w:szCs w:val="20"/>
        </w:rPr>
        <w:t xml:space="preserve"> 2011, 179(1), 457–467.</w:t>
      </w:r>
    </w:p>
    <w:p w14:paraId="13672DB1" w14:textId="77777777" w:rsidR="00A649B6" w:rsidRPr="00A649B6" w:rsidRDefault="00A649B6" w:rsidP="00A649B6">
      <w:pPr>
        <w:jc w:val="both"/>
        <w:rPr>
          <w:sz w:val="20"/>
          <w:szCs w:val="20"/>
        </w:rPr>
      </w:pPr>
      <w:r w:rsidRPr="00A649B6">
        <w:rPr>
          <w:sz w:val="20"/>
          <w:szCs w:val="20"/>
        </w:rPr>
        <w:t>23.</w:t>
      </w:r>
      <w:r w:rsidRPr="00A649B6">
        <w:rPr>
          <w:sz w:val="20"/>
          <w:szCs w:val="20"/>
        </w:rPr>
        <w:tab/>
        <w:t>Hoynes K, Holland AE, Bryan AL, Kupferman CA, Beasley JC. Trace elements and heavy metals in black vultures (</w:t>
      </w:r>
      <w:r w:rsidRPr="00A649B6">
        <w:rPr>
          <w:i/>
          <w:iCs/>
          <w:sz w:val="20"/>
          <w:szCs w:val="20"/>
        </w:rPr>
        <w:t>Coragyps atratus</w:t>
      </w:r>
      <w:r w:rsidRPr="00A649B6">
        <w:rPr>
          <w:sz w:val="20"/>
          <w:szCs w:val="20"/>
        </w:rPr>
        <w:t>) and turkey vultures (</w:t>
      </w:r>
      <w:r w:rsidRPr="00A649B6">
        <w:rPr>
          <w:i/>
          <w:iCs/>
          <w:sz w:val="20"/>
          <w:szCs w:val="20"/>
        </w:rPr>
        <w:t>Cathartes aura</w:t>
      </w:r>
      <w:r w:rsidRPr="00A649B6">
        <w:rPr>
          <w:sz w:val="20"/>
          <w:szCs w:val="20"/>
        </w:rPr>
        <w:t xml:space="preserve">) in the southeastern United States. </w:t>
      </w:r>
      <w:r w:rsidRPr="00A649B6">
        <w:rPr>
          <w:i/>
          <w:iCs/>
          <w:sz w:val="20"/>
          <w:szCs w:val="20"/>
        </w:rPr>
        <w:t>Environmental Science and Pollution Research</w:t>
      </w:r>
      <w:r w:rsidRPr="00A649B6">
        <w:rPr>
          <w:sz w:val="20"/>
          <w:szCs w:val="20"/>
        </w:rPr>
        <w:t xml:space="preserve"> 2024, 31(6), 9000–9010.</w:t>
      </w:r>
    </w:p>
    <w:p w14:paraId="7850A1FC" w14:textId="77777777" w:rsidR="00A649B6" w:rsidRPr="00A649B6" w:rsidRDefault="00A649B6" w:rsidP="00A649B6">
      <w:pPr>
        <w:jc w:val="both"/>
        <w:rPr>
          <w:sz w:val="20"/>
          <w:szCs w:val="20"/>
        </w:rPr>
      </w:pPr>
      <w:r w:rsidRPr="00A649B6">
        <w:rPr>
          <w:sz w:val="20"/>
          <w:szCs w:val="20"/>
        </w:rPr>
        <w:t>24.</w:t>
      </w:r>
      <w:r w:rsidRPr="00A649B6">
        <w:rPr>
          <w:sz w:val="20"/>
          <w:szCs w:val="20"/>
        </w:rPr>
        <w:tab/>
        <w:t xml:space="preserve">Innangi M, De Rosa D, Danise T, Fozzi I, Giannotti M, Izzo M, Trifuoggi M, Fioretto A. Analysis of 11 trace elements in flight feathers of Italian sparrows in southern Italy: a study of bioaccumulation through age classes, variability in three years of sampling, and relations with body condition. </w:t>
      </w:r>
      <w:r w:rsidRPr="00A649B6">
        <w:rPr>
          <w:i/>
          <w:iCs/>
          <w:sz w:val="20"/>
          <w:szCs w:val="20"/>
        </w:rPr>
        <w:t>Science of the Total Environment</w:t>
      </w:r>
      <w:r w:rsidRPr="00A649B6">
        <w:rPr>
          <w:sz w:val="20"/>
          <w:szCs w:val="20"/>
        </w:rPr>
        <w:t xml:space="preserve"> 2019, 651, 2003–2012.</w:t>
      </w:r>
    </w:p>
    <w:p w14:paraId="486333B6" w14:textId="77777777" w:rsidR="00A649B6" w:rsidRPr="00A649B6" w:rsidRDefault="00A649B6" w:rsidP="00A649B6">
      <w:pPr>
        <w:jc w:val="both"/>
        <w:rPr>
          <w:sz w:val="20"/>
          <w:szCs w:val="20"/>
        </w:rPr>
      </w:pPr>
      <w:r w:rsidRPr="00A649B6">
        <w:rPr>
          <w:sz w:val="20"/>
          <w:szCs w:val="20"/>
        </w:rPr>
        <w:t>25.</w:t>
      </w:r>
      <w:r w:rsidRPr="00A649B6">
        <w:rPr>
          <w:sz w:val="20"/>
          <w:szCs w:val="20"/>
        </w:rPr>
        <w:tab/>
        <w:t>Iqbal F, Ayub Q, Wilson R, Song BK, Talei A, Yeong KY, Hermawan AA, Fahim M, Rahman S. Monitoring of heavy metal pollution in urban and rural environments across Pakistan using house crows (</w:t>
      </w:r>
      <w:r w:rsidRPr="00A649B6">
        <w:rPr>
          <w:i/>
          <w:iCs/>
          <w:sz w:val="20"/>
          <w:szCs w:val="20"/>
        </w:rPr>
        <w:t>Corvus splendens</w:t>
      </w:r>
      <w:r w:rsidRPr="00A649B6">
        <w:rPr>
          <w:sz w:val="20"/>
          <w:szCs w:val="20"/>
        </w:rPr>
        <w:t xml:space="preserve">) as bioindicator. </w:t>
      </w:r>
      <w:r w:rsidRPr="00A649B6">
        <w:rPr>
          <w:i/>
          <w:iCs/>
          <w:sz w:val="20"/>
          <w:szCs w:val="20"/>
        </w:rPr>
        <w:t>Environmental Monitoring and Assessment</w:t>
      </w:r>
      <w:r w:rsidRPr="00A649B6">
        <w:rPr>
          <w:sz w:val="20"/>
          <w:szCs w:val="20"/>
        </w:rPr>
        <w:t xml:space="preserve"> 2021, 193(4), 237.</w:t>
      </w:r>
    </w:p>
    <w:p w14:paraId="20C3AE00" w14:textId="77777777" w:rsidR="00A649B6" w:rsidRPr="00A649B6" w:rsidRDefault="00A649B6" w:rsidP="00A649B6">
      <w:pPr>
        <w:jc w:val="both"/>
        <w:rPr>
          <w:sz w:val="20"/>
          <w:szCs w:val="20"/>
        </w:rPr>
      </w:pPr>
      <w:r w:rsidRPr="00A649B6">
        <w:rPr>
          <w:sz w:val="20"/>
          <w:szCs w:val="20"/>
        </w:rPr>
        <w:t>26.</w:t>
      </w:r>
      <w:r w:rsidRPr="00A649B6">
        <w:rPr>
          <w:sz w:val="20"/>
          <w:szCs w:val="20"/>
        </w:rPr>
        <w:tab/>
        <w:t>Janaydeh M, Ismail A, Zulkifli SZ, Bejo MH, Aziz NAA, Taneenah A. The use of feather as an indicator for heavy metal contamination in house crow (</w:t>
      </w:r>
      <w:r w:rsidRPr="00A649B6">
        <w:rPr>
          <w:i/>
          <w:iCs/>
          <w:sz w:val="20"/>
          <w:szCs w:val="20"/>
        </w:rPr>
        <w:t>Corvus splendens</w:t>
      </w:r>
      <w:r w:rsidRPr="00A649B6">
        <w:rPr>
          <w:sz w:val="20"/>
          <w:szCs w:val="20"/>
        </w:rPr>
        <w:t xml:space="preserve">) in the Klang area, Selangor, Malaysia. </w:t>
      </w:r>
      <w:r w:rsidRPr="00A649B6">
        <w:rPr>
          <w:i/>
          <w:iCs/>
          <w:sz w:val="20"/>
          <w:szCs w:val="20"/>
        </w:rPr>
        <w:t>Environmental Science and Pollution Research</w:t>
      </w:r>
      <w:r w:rsidRPr="00A649B6">
        <w:rPr>
          <w:sz w:val="20"/>
          <w:szCs w:val="20"/>
        </w:rPr>
        <w:t xml:space="preserve"> 2016, 23(21), 22059–22071.</w:t>
      </w:r>
    </w:p>
    <w:p w14:paraId="0DF70A86" w14:textId="77777777" w:rsidR="00A649B6" w:rsidRPr="00A649B6" w:rsidRDefault="00A649B6" w:rsidP="00A649B6">
      <w:pPr>
        <w:jc w:val="both"/>
        <w:rPr>
          <w:sz w:val="20"/>
          <w:szCs w:val="20"/>
        </w:rPr>
      </w:pPr>
      <w:r w:rsidRPr="00A649B6">
        <w:rPr>
          <w:sz w:val="20"/>
          <w:szCs w:val="20"/>
        </w:rPr>
        <w:t>27.</w:t>
      </w:r>
      <w:r w:rsidRPr="00A649B6">
        <w:rPr>
          <w:sz w:val="20"/>
          <w:szCs w:val="20"/>
        </w:rPr>
        <w:tab/>
        <w:t>Janssens E, Dauwe T, Bervoets L, Eens M. Heavy metals and selenium in feathers of great tits (</w:t>
      </w:r>
      <w:r w:rsidRPr="00A649B6">
        <w:rPr>
          <w:i/>
          <w:iCs/>
          <w:sz w:val="20"/>
          <w:szCs w:val="20"/>
        </w:rPr>
        <w:t>Parus major</w:t>
      </w:r>
      <w:r w:rsidRPr="00A649B6">
        <w:rPr>
          <w:sz w:val="20"/>
          <w:szCs w:val="20"/>
        </w:rPr>
        <w:t xml:space="preserve">) along a pollution gradient. </w:t>
      </w:r>
      <w:r w:rsidRPr="00A649B6">
        <w:rPr>
          <w:i/>
          <w:iCs/>
          <w:sz w:val="20"/>
          <w:szCs w:val="20"/>
        </w:rPr>
        <w:t>Environmental Toxicology and Chemistry</w:t>
      </w:r>
      <w:r w:rsidRPr="00A649B6">
        <w:rPr>
          <w:sz w:val="20"/>
          <w:szCs w:val="20"/>
        </w:rPr>
        <w:t xml:space="preserve"> 2001, 20(12), 2815–2820.</w:t>
      </w:r>
    </w:p>
    <w:p w14:paraId="595B65F5" w14:textId="77777777" w:rsidR="00A649B6" w:rsidRPr="00A649B6" w:rsidRDefault="00A649B6" w:rsidP="00A649B6">
      <w:pPr>
        <w:jc w:val="both"/>
        <w:rPr>
          <w:sz w:val="20"/>
          <w:szCs w:val="20"/>
        </w:rPr>
      </w:pPr>
      <w:r w:rsidRPr="00A649B6">
        <w:rPr>
          <w:sz w:val="20"/>
          <w:szCs w:val="20"/>
        </w:rPr>
        <w:t>28.</w:t>
      </w:r>
      <w:r w:rsidRPr="00A649B6">
        <w:rPr>
          <w:sz w:val="20"/>
          <w:szCs w:val="20"/>
        </w:rPr>
        <w:tab/>
        <w:t xml:space="preserve">Lester MB, van Riper C. The distribution and extent of heavy metal accumulation in song sparrows along Arizona's upper Santa Cruz River. </w:t>
      </w:r>
      <w:r w:rsidRPr="00A649B6">
        <w:rPr>
          <w:i/>
          <w:iCs/>
          <w:sz w:val="20"/>
          <w:szCs w:val="20"/>
        </w:rPr>
        <w:t>Environmental Monitoring and Assessment</w:t>
      </w:r>
      <w:r w:rsidRPr="00A649B6">
        <w:rPr>
          <w:sz w:val="20"/>
          <w:szCs w:val="20"/>
        </w:rPr>
        <w:t xml:space="preserve"> 2014, 186(8), 4779–4791.</w:t>
      </w:r>
    </w:p>
    <w:p w14:paraId="22635973" w14:textId="77777777" w:rsidR="00A649B6" w:rsidRPr="00A649B6" w:rsidRDefault="00A649B6" w:rsidP="00A649B6">
      <w:pPr>
        <w:jc w:val="both"/>
        <w:rPr>
          <w:sz w:val="20"/>
          <w:szCs w:val="20"/>
        </w:rPr>
      </w:pPr>
      <w:r w:rsidRPr="00A649B6">
        <w:rPr>
          <w:sz w:val="20"/>
          <w:szCs w:val="20"/>
        </w:rPr>
        <w:t>29.</w:t>
      </w:r>
      <w:r w:rsidRPr="00A649B6">
        <w:rPr>
          <w:sz w:val="20"/>
          <w:szCs w:val="20"/>
        </w:rPr>
        <w:tab/>
        <w:t xml:space="preserve">Li M, Nabi G, Sun Y, Wang Y, Wang L, Jiang C, Cao P, Wu Y, Li D. The effect of air pollution on immunological, antioxidative and hematological parameters, and body condition of Eurasian tree sparrows. </w:t>
      </w:r>
      <w:r w:rsidRPr="00A649B6">
        <w:rPr>
          <w:i/>
          <w:iCs/>
          <w:sz w:val="20"/>
          <w:szCs w:val="20"/>
        </w:rPr>
        <w:t>Ecotoxicology and Environmental Safety</w:t>
      </w:r>
      <w:r w:rsidRPr="00A649B6">
        <w:rPr>
          <w:sz w:val="20"/>
          <w:szCs w:val="20"/>
        </w:rPr>
        <w:t xml:space="preserve"> 2021, 208, 111755.</w:t>
      </w:r>
    </w:p>
    <w:p w14:paraId="586B4467" w14:textId="77777777" w:rsidR="00A649B6" w:rsidRPr="00A649B6" w:rsidRDefault="00A649B6" w:rsidP="00A649B6">
      <w:pPr>
        <w:jc w:val="both"/>
        <w:rPr>
          <w:sz w:val="20"/>
          <w:szCs w:val="20"/>
        </w:rPr>
      </w:pPr>
      <w:r w:rsidRPr="00A649B6">
        <w:rPr>
          <w:sz w:val="20"/>
          <w:szCs w:val="20"/>
        </w:rPr>
        <w:t>30.</w:t>
      </w:r>
      <w:r w:rsidRPr="00A649B6">
        <w:rPr>
          <w:sz w:val="20"/>
          <w:szCs w:val="20"/>
        </w:rPr>
        <w:tab/>
        <w:t xml:space="preserve">Liu S, Mtemi WM, Zhou T, Pan J, Jiang A. Multiple trace elements exposure of grey-cheeked fulvettas </w:t>
      </w:r>
      <w:r w:rsidRPr="00A649B6">
        <w:rPr>
          <w:i/>
          <w:iCs/>
          <w:sz w:val="20"/>
          <w:szCs w:val="20"/>
        </w:rPr>
        <w:t>Alcippe morrisonia</w:t>
      </w:r>
      <w:r w:rsidRPr="00A649B6">
        <w:rPr>
          <w:sz w:val="20"/>
          <w:szCs w:val="20"/>
        </w:rPr>
        <w:t xml:space="preserve">, a nuclear member in bird mixed-species flocks, and implications for bioindicator. </w:t>
      </w:r>
      <w:r w:rsidRPr="00A649B6">
        <w:rPr>
          <w:i/>
          <w:iCs/>
          <w:sz w:val="20"/>
          <w:szCs w:val="20"/>
        </w:rPr>
        <w:t>Ecotoxicology and Environmental Safety</w:t>
      </w:r>
      <w:r w:rsidRPr="00A649B6">
        <w:rPr>
          <w:sz w:val="20"/>
          <w:szCs w:val="20"/>
        </w:rPr>
        <w:t xml:space="preserve"> 2022, 244, 114063.</w:t>
      </w:r>
    </w:p>
    <w:p w14:paraId="262C0307" w14:textId="77777777" w:rsidR="00A649B6" w:rsidRPr="00A649B6" w:rsidRDefault="00A649B6" w:rsidP="00A649B6">
      <w:pPr>
        <w:jc w:val="both"/>
        <w:rPr>
          <w:sz w:val="20"/>
          <w:szCs w:val="20"/>
        </w:rPr>
      </w:pPr>
      <w:r w:rsidRPr="00A649B6">
        <w:rPr>
          <w:sz w:val="20"/>
          <w:szCs w:val="20"/>
        </w:rPr>
        <w:t>31.</w:t>
      </w:r>
      <w:r w:rsidRPr="00A649B6">
        <w:rPr>
          <w:sz w:val="20"/>
          <w:szCs w:val="20"/>
        </w:rPr>
        <w:tab/>
        <w:t xml:space="preserve">Loera Y, Gruppi C, Swing K, Campbell-Staton SC, Milá B, Smith TB. Heavy metal contamination in birds from protected regions in the Amazon. </w:t>
      </w:r>
      <w:r w:rsidRPr="00A649B6">
        <w:rPr>
          <w:i/>
          <w:iCs/>
          <w:sz w:val="20"/>
          <w:szCs w:val="20"/>
        </w:rPr>
        <w:t>Environmental Toxicology and Chemistry</w:t>
      </w:r>
      <w:r w:rsidRPr="00A649B6">
        <w:rPr>
          <w:sz w:val="20"/>
          <w:szCs w:val="20"/>
        </w:rPr>
        <w:t xml:space="preserve"> 2024, 43(12), 2601–2607.</w:t>
      </w:r>
    </w:p>
    <w:p w14:paraId="017CF4B2" w14:textId="77777777" w:rsidR="00A649B6" w:rsidRPr="00A649B6" w:rsidRDefault="00A649B6" w:rsidP="00A649B6">
      <w:pPr>
        <w:jc w:val="both"/>
        <w:rPr>
          <w:sz w:val="20"/>
          <w:szCs w:val="20"/>
        </w:rPr>
      </w:pPr>
      <w:r w:rsidRPr="00A649B6">
        <w:rPr>
          <w:sz w:val="20"/>
          <w:szCs w:val="20"/>
        </w:rPr>
        <w:t>32.</w:t>
      </w:r>
      <w:r w:rsidRPr="00A649B6">
        <w:rPr>
          <w:sz w:val="20"/>
          <w:szCs w:val="20"/>
        </w:rPr>
        <w:tab/>
        <w:t xml:space="preserve">McClelland SC, Durães Ribeiro R, Mielke HW, Finkelstein ME, Gonzales CR, Jones JA, Komdeur J, Derryberry E, Saltzberg EB, Karubian J. Sub-lethal exposure to lead is associated with heightened aggression in an urban songbird. </w:t>
      </w:r>
      <w:r w:rsidRPr="00A649B6">
        <w:rPr>
          <w:i/>
          <w:iCs/>
          <w:sz w:val="20"/>
          <w:szCs w:val="20"/>
        </w:rPr>
        <w:t>Science of the Total Environment</w:t>
      </w:r>
      <w:r w:rsidRPr="00A649B6">
        <w:rPr>
          <w:sz w:val="20"/>
          <w:szCs w:val="20"/>
        </w:rPr>
        <w:t xml:space="preserve"> 2019, 654, 593–603.</w:t>
      </w:r>
    </w:p>
    <w:p w14:paraId="31C3F947" w14:textId="77777777" w:rsidR="00A649B6" w:rsidRPr="00A649B6" w:rsidRDefault="00A649B6" w:rsidP="00A649B6">
      <w:pPr>
        <w:jc w:val="both"/>
        <w:rPr>
          <w:sz w:val="20"/>
          <w:szCs w:val="20"/>
        </w:rPr>
      </w:pPr>
      <w:r w:rsidRPr="00A649B6">
        <w:rPr>
          <w:sz w:val="20"/>
          <w:szCs w:val="20"/>
        </w:rPr>
        <w:t>33.</w:t>
      </w:r>
      <w:r w:rsidRPr="00A649B6">
        <w:rPr>
          <w:sz w:val="20"/>
          <w:szCs w:val="20"/>
        </w:rPr>
        <w:tab/>
        <w:t>Nam D-H, Lee D-P, Koo T-H. Monitoring for lead pollution using feathers of feral pigeons (</w:t>
      </w:r>
      <w:r w:rsidRPr="00A649B6">
        <w:rPr>
          <w:i/>
          <w:iCs/>
          <w:sz w:val="20"/>
          <w:szCs w:val="20"/>
        </w:rPr>
        <w:t>Columba livia</w:t>
      </w:r>
      <w:r w:rsidRPr="00A649B6">
        <w:rPr>
          <w:sz w:val="20"/>
          <w:szCs w:val="20"/>
        </w:rPr>
        <w:t xml:space="preserve">) from Korea. </w:t>
      </w:r>
      <w:r w:rsidRPr="00A649B6">
        <w:rPr>
          <w:i/>
          <w:iCs/>
          <w:sz w:val="20"/>
          <w:szCs w:val="20"/>
        </w:rPr>
        <w:t>Environmental Monitoring and Assessment</w:t>
      </w:r>
      <w:r w:rsidRPr="00A649B6">
        <w:rPr>
          <w:sz w:val="20"/>
          <w:szCs w:val="20"/>
        </w:rPr>
        <w:t xml:space="preserve"> 2004, 95(1), 13–22.</w:t>
      </w:r>
    </w:p>
    <w:p w14:paraId="463EDD81" w14:textId="77777777" w:rsidR="00A649B6" w:rsidRPr="00A649B6" w:rsidRDefault="00A649B6" w:rsidP="00A649B6">
      <w:pPr>
        <w:jc w:val="both"/>
        <w:rPr>
          <w:sz w:val="20"/>
          <w:szCs w:val="20"/>
        </w:rPr>
      </w:pPr>
      <w:r w:rsidRPr="00A649B6">
        <w:rPr>
          <w:sz w:val="20"/>
          <w:szCs w:val="20"/>
        </w:rPr>
        <w:lastRenderedPageBreak/>
        <w:t>34.</w:t>
      </w:r>
      <w:r w:rsidRPr="00A649B6">
        <w:rPr>
          <w:sz w:val="20"/>
          <w:szCs w:val="20"/>
        </w:rPr>
        <w:tab/>
        <w:t xml:space="preserve">Nava-Diaz R, Hoogesteijn AL, Erosa MD, Febles JL, Mendez-Gonzalez RM. Comparative study of lead concentration in feathers of urban and rural passerines in Merida, Mexico. </w:t>
      </w:r>
      <w:r w:rsidRPr="00A649B6">
        <w:rPr>
          <w:i/>
          <w:iCs/>
          <w:sz w:val="20"/>
          <w:szCs w:val="20"/>
        </w:rPr>
        <w:t>Bulletin of Environmental Contamination and Toxicology</w:t>
      </w:r>
      <w:r w:rsidRPr="00A649B6">
        <w:rPr>
          <w:sz w:val="20"/>
          <w:szCs w:val="20"/>
        </w:rPr>
        <w:t xml:space="preserve"> 2015, 95(4), 470–474.</w:t>
      </w:r>
    </w:p>
    <w:p w14:paraId="74C4727E" w14:textId="77777777" w:rsidR="00A649B6" w:rsidRPr="00A649B6" w:rsidRDefault="00A649B6" w:rsidP="00A649B6">
      <w:pPr>
        <w:jc w:val="both"/>
        <w:rPr>
          <w:sz w:val="20"/>
          <w:szCs w:val="20"/>
        </w:rPr>
      </w:pPr>
      <w:r w:rsidRPr="00A649B6">
        <w:rPr>
          <w:sz w:val="20"/>
          <w:szCs w:val="20"/>
        </w:rPr>
        <w:t>35.</w:t>
      </w:r>
      <w:r w:rsidRPr="00A649B6">
        <w:rPr>
          <w:sz w:val="20"/>
          <w:szCs w:val="20"/>
        </w:rPr>
        <w:tab/>
        <w:t xml:space="preserve">Piroutková M, Husáková L, Kováčik J, Patočka J. Great tit rather than blue tit indicates metallic pollution: a multi-element analysis around nickel smelter. </w:t>
      </w:r>
      <w:r w:rsidRPr="00A649B6">
        <w:rPr>
          <w:i/>
          <w:iCs/>
          <w:sz w:val="20"/>
          <w:szCs w:val="20"/>
        </w:rPr>
        <w:t>Atmospheric Pollution Research</w:t>
      </w:r>
      <w:r w:rsidRPr="00A649B6">
        <w:rPr>
          <w:sz w:val="20"/>
          <w:szCs w:val="20"/>
        </w:rPr>
        <w:t xml:space="preserve"> 2026, 17(4), 102850.</w:t>
      </w:r>
    </w:p>
    <w:p w14:paraId="2F693F04" w14:textId="77777777" w:rsidR="00A649B6" w:rsidRPr="00A649B6" w:rsidRDefault="00A649B6" w:rsidP="00A649B6">
      <w:pPr>
        <w:jc w:val="both"/>
        <w:rPr>
          <w:sz w:val="20"/>
          <w:szCs w:val="20"/>
        </w:rPr>
      </w:pPr>
      <w:r w:rsidRPr="00A649B6">
        <w:rPr>
          <w:sz w:val="20"/>
          <w:szCs w:val="20"/>
        </w:rPr>
        <w:t>36.</w:t>
      </w:r>
      <w:r w:rsidRPr="00A649B6">
        <w:rPr>
          <w:sz w:val="20"/>
          <w:szCs w:val="20"/>
        </w:rPr>
        <w:tab/>
        <w:t>Riccardi A, Douglass KR, Jackson VS, Dehnert GK, Herbst H, Grewe F, Walker M, Magle S, Murray MH, Adams H, Brook CE, Ruhs EC. Impacts of urbanization on the health of American robins (</w:t>
      </w:r>
      <w:r w:rsidRPr="00A649B6">
        <w:rPr>
          <w:i/>
          <w:iCs/>
          <w:sz w:val="20"/>
          <w:szCs w:val="20"/>
        </w:rPr>
        <w:t>Turdus migratorius</w:t>
      </w:r>
      <w:r w:rsidRPr="00A649B6">
        <w:rPr>
          <w:sz w:val="20"/>
          <w:szCs w:val="20"/>
        </w:rPr>
        <w:t xml:space="preserve">) in Chicagoland. </w:t>
      </w:r>
      <w:r w:rsidRPr="00A649B6">
        <w:rPr>
          <w:i/>
          <w:iCs/>
          <w:sz w:val="20"/>
          <w:szCs w:val="20"/>
        </w:rPr>
        <w:t>bioRxiv</w:t>
      </w:r>
      <w:r w:rsidRPr="00A649B6">
        <w:rPr>
          <w:sz w:val="20"/>
          <w:szCs w:val="20"/>
        </w:rPr>
        <w:t xml:space="preserve"> 2024, 2024.11.24.625046.</w:t>
      </w:r>
    </w:p>
    <w:p w14:paraId="73A33E03" w14:textId="77777777" w:rsidR="00A649B6" w:rsidRPr="00A649B6" w:rsidRDefault="00A649B6" w:rsidP="00A649B6">
      <w:pPr>
        <w:jc w:val="both"/>
        <w:rPr>
          <w:sz w:val="20"/>
          <w:szCs w:val="20"/>
        </w:rPr>
      </w:pPr>
      <w:r w:rsidRPr="00A649B6">
        <w:rPr>
          <w:sz w:val="20"/>
          <w:szCs w:val="20"/>
        </w:rPr>
        <w:t>37.</w:t>
      </w:r>
      <w:r w:rsidRPr="00A649B6">
        <w:rPr>
          <w:sz w:val="20"/>
          <w:szCs w:val="20"/>
        </w:rPr>
        <w:tab/>
        <w:t xml:space="preserve">Sawicka-Kapusta K, Kozłowski J, Sokołowska T. Heavy metals in tits from polluted forests in southern Poland. </w:t>
      </w:r>
      <w:r w:rsidRPr="00A649B6">
        <w:rPr>
          <w:i/>
          <w:iCs/>
          <w:sz w:val="20"/>
          <w:szCs w:val="20"/>
        </w:rPr>
        <w:t>Environmental Pollution Series A, Ecological and Biological</w:t>
      </w:r>
      <w:r w:rsidRPr="00A649B6">
        <w:rPr>
          <w:sz w:val="20"/>
          <w:szCs w:val="20"/>
        </w:rPr>
        <w:t xml:space="preserve"> 1986, 42(4), 297–310.</w:t>
      </w:r>
    </w:p>
    <w:p w14:paraId="588EF6D1" w14:textId="77777777" w:rsidR="00A649B6" w:rsidRPr="00A649B6" w:rsidRDefault="00A649B6" w:rsidP="00A649B6">
      <w:pPr>
        <w:jc w:val="both"/>
        <w:rPr>
          <w:sz w:val="20"/>
          <w:szCs w:val="20"/>
        </w:rPr>
      </w:pPr>
      <w:r w:rsidRPr="00A649B6">
        <w:rPr>
          <w:sz w:val="20"/>
          <w:szCs w:val="20"/>
        </w:rPr>
        <w:t>38.</w:t>
      </w:r>
      <w:r w:rsidRPr="00A649B6">
        <w:rPr>
          <w:sz w:val="20"/>
          <w:szCs w:val="20"/>
        </w:rPr>
        <w:tab/>
        <w:t>Scheifler R, Cœurdassier M, Morilhat C, Bernard N, Faivre B, Flicoteaux P, Giraudoux P, Noël M, Piotte P, Rieffel D, de Vaufleury A, Badot PM. Lead concentrations in feathers and blood of common blackbirds (</w:t>
      </w:r>
      <w:r w:rsidRPr="00A649B6">
        <w:rPr>
          <w:i/>
          <w:iCs/>
          <w:sz w:val="20"/>
          <w:szCs w:val="20"/>
        </w:rPr>
        <w:t>Turdus merula</w:t>
      </w:r>
      <w:r w:rsidRPr="00A649B6">
        <w:rPr>
          <w:sz w:val="20"/>
          <w:szCs w:val="20"/>
        </w:rPr>
        <w:t xml:space="preserve">) and in earthworms inhabiting unpolluted and moderately polluted urban areas. </w:t>
      </w:r>
      <w:r w:rsidRPr="00A649B6">
        <w:rPr>
          <w:i/>
          <w:iCs/>
          <w:sz w:val="20"/>
          <w:szCs w:val="20"/>
        </w:rPr>
        <w:t>Science of the Total Environment</w:t>
      </w:r>
      <w:r w:rsidRPr="00A649B6">
        <w:rPr>
          <w:sz w:val="20"/>
          <w:szCs w:val="20"/>
        </w:rPr>
        <w:t xml:space="preserve"> 2006, 371(1), 197–205.</w:t>
      </w:r>
    </w:p>
    <w:p w14:paraId="7F9FA855" w14:textId="77777777" w:rsidR="00A649B6" w:rsidRPr="00A649B6" w:rsidRDefault="00A649B6" w:rsidP="00A649B6">
      <w:pPr>
        <w:jc w:val="both"/>
        <w:rPr>
          <w:sz w:val="20"/>
          <w:szCs w:val="20"/>
        </w:rPr>
      </w:pPr>
      <w:r w:rsidRPr="00A649B6">
        <w:rPr>
          <w:sz w:val="20"/>
          <w:szCs w:val="20"/>
        </w:rPr>
        <w:t>39.</w:t>
      </w:r>
      <w:r w:rsidRPr="00A649B6">
        <w:rPr>
          <w:sz w:val="20"/>
          <w:szCs w:val="20"/>
        </w:rPr>
        <w:tab/>
        <w:t>Silva LTR, Filho EFO, Kunst TH, Rolim VPM, Silva JSA, Regueira RFS, Paim APS, Soares PC, Oliveira AAF. Heavy metal concentrations in free-living southern caracaras (</w:t>
      </w:r>
      <w:r w:rsidRPr="00A649B6">
        <w:rPr>
          <w:i/>
          <w:iCs/>
          <w:sz w:val="20"/>
          <w:szCs w:val="20"/>
        </w:rPr>
        <w:t>Caracara plancus</w:t>
      </w:r>
      <w:r w:rsidRPr="00A649B6">
        <w:rPr>
          <w:sz w:val="20"/>
          <w:szCs w:val="20"/>
        </w:rPr>
        <w:t xml:space="preserve">) in the northeast region of Brazil. </w:t>
      </w:r>
      <w:r w:rsidRPr="00A649B6">
        <w:rPr>
          <w:i/>
          <w:iCs/>
          <w:sz w:val="20"/>
          <w:szCs w:val="20"/>
        </w:rPr>
        <w:t>Acta Scientiae Veterinariae</w:t>
      </w:r>
      <w:r w:rsidRPr="00A649B6">
        <w:rPr>
          <w:sz w:val="20"/>
          <w:szCs w:val="20"/>
        </w:rPr>
        <w:t xml:space="preserve"> 2017, 45(1), 8.</w:t>
      </w:r>
    </w:p>
    <w:p w14:paraId="2B09C11D" w14:textId="77777777" w:rsidR="00A649B6" w:rsidRPr="00A649B6" w:rsidRDefault="00A649B6" w:rsidP="00A649B6">
      <w:pPr>
        <w:jc w:val="both"/>
        <w:rPr>
          <w:sz w:val="20"/>
          <w:szCs w:val="20"/>
        </w:rPr>
      </w:pPr>
      <w:r w:rsidRPr="00A649B6">
        <w:rPr>
          <w:sz w:val="20"/>
          <w:szCs w:val="20"/>
        </w:rPr>
        <w:t>40.</w:t>
      </w:r>
      <w:r w:rsidRPr="00A649B6">
        <w:rPr>
          <w:sz w:val="20"/>
          <w:szCs w:val="20"/>
        </w:rPr>
        <w:tab/>
        <w:t xml:space="preserve">Solonen T, Lodenius M, Tulisalo E. Metal levels of feathers in birds of various food chains in southern Finland. </w:t>
      </w:r>
      <w:r w:rsidRPr="00A649B6">
        <w:rPr>
          <w:i/>
          <w:iCs/>
          <w:sz w:val="20"/>
          <w:szCs w:val="20"/>
        </w:rPr>
        <w:t>Ornis Fennica</w:t>
      </w:r>
      <w:r w:rsidRPr="00A649B6">
        <w:rPr>
          <w:sz w:val="20"/>
          <w:szCs w:val="20"/>
        </w:rPr>
        <w:t xml:space="preserve"> 1999, 76(1), 25–32.</w:t>
      </w:r>
    </w:p>
    <w:p w14:paraId="30422F4E" w14:textId="77777777" w:rsidR="00A649B6" w:rsidRPr="00A649B6" w:rsidRDefault="00A649B6" w:rsidP="00A649B6">
      <w:pPr>
        <w:jc w:val="both"/>
        <w:rPr>
          <w:sz w:val="20"/>
          <w:szCs w:val="20"/>
        </w:rPr>
      </w:pPr>
      <w:r w:rsidRPr="00A649B6">
        <w:rPr>
          <w:sz w:val="20"/>
          <w:szCs w:val="20"/>
        </w:rPr>
        <w:t>41.</w:t>
      </w:r>
      <w:r w:rsidRPr="00A649B6">
        <w:rPr>
          <w:sz w:val="20"/>
          <w:szCs w:val="20"/>
        </w:rPr>
        <w:tab/>
        <w:t xml:space="preserve">Tajchman K, Drabik K, Ukalska-Jaruga A, Janiszewski P, Spustek D, Wengerska K. The screening method for use of wild pheasant feathers in the monitoring of environmental pollution with heavy metals. </w:t>
      </w:r>
      <w:r w:rsidRPr="00A649B6">
        <w:rPr>
          <w:i/>
          <w:iCs/>
          <w:sz w:val="20"/>
          <w:szCs w:val="20"/>
        </w:rPr>
        <w:t>Scientific Reports</w:t>
      </w:r>
      <w:r w:rsidRPr="00A649B6">
        <w:rPr>
          <w:sz w:val="20"/>
          <w:szCs w:val="20"/>
        </w:rPr>
        <w:t xml:space="preserve"> 2023, 13(1), 6540.</w:t>
      </w:r>
    </w:p>
    <w:p w14:paraId="761D9EE5" w14:textId="77777777" w:rsidR="00A649B6" w:rsidRPr="00A649B6" w:rsidRDefault="00A649B6" w:rsidP="00A649B6">
      <w:pPr>
        <w:jc w:val="both"/>
        <w:rPr>
          <w:sz w:val="20"/>
          <w:szCs w:val="20"/>
        </w:rPr>
      </w:pPr>
      <w:r w:rsidRPr="00A649B6">
        <w:rPr>
          <w:sz w:val="20"/>
          <w:szCs w:val="20"/>
        </w:rPr>
        <w:t>42.</w:t>
      </w:r>
      <w:r w:rsidRPr="00A649B6">
        <w:rPr>
          <w:sz w:val="20"/>
          <w:szCs w:val="20"/>
        </w:rPr>
        <w:tab/>
        <w:t>Tkachenko H, Kurhaluk N, Hetmański T, Włodarkiewicz A, Tomin V. Changes in energetic metabolism and lysosomal destruction in the skeletal muscle and cardiac tissues of pigeons (</w:t>
      </w:r>
      <w:r w:rsidRPr="00A649B6">
        <w:rPr>
          <w:i/>
          <w:iCs/>
          <w:sz w:val="20"/>
          <w:szCs w:val="20"/>
        </w:rPr>
        <w:t>Columba livia</w:t>
      </w:r>
      <w:r w:rsidRPr="00A649B6">
        <w:rPr>
          <w:sz w:val="20"/>
          <w:szCs w:val="20"/>
        </w:rPr>
        <w:t xml:space="preserve"> f. urbana) from urban areas of the northern Pomeranian region (Poland). </w:t>
      </w:r>
      <w:r w:rsidRPr="00A649B6">
        <w:rPr>
          <w:i/>
          <w:iCs/>
          <w:sz w:val="20"/>
          <w:szCs w:val="20"/>
        </w:rPr>
        <w:t>Ecotoxicology</w:t>
      </w:r>
      <w:r w:rsidRPr="00A649B6">
        <w:rPr>
          <w:sz w:val="20"/>
          <w:szCs w:val="20"/>
        </w:rPr>
        <w:t xml:space="preserve"> 2021, 30(6), 1170–1185.</w:t>
      </w:r>
    </w:p>
    <w:p w14:paraId="6965B60B" w14:textId="77777777" w:rsidR="00A649B6" w:rsidRPr="00A649B6" w:rsidRDefault="00A649B6" w:rsidP="00A649B6">
      <w:pPr>
        <w:jc w:val="both"/>
        <w:rPr>
          <w:sz w:val="20"/>
          <w:szCs w:val="20"/>
        </w:rPr>
      </w:pPr>
      <w:r w:rsidRPr="00A649B6">
        <w:rPr>
          <w:sz w:val="20"/>
          <w:szCs w:val="20"/>
        </w:rPr>
        <w:t>43.</w:t>
      </w:r>
      <w:r w:rsidRPr="00A649B6">
        <w:rPr>
          <w:sz w:val="20"/>
          <w:szCs w:val="20"/>
        </w:rPr>
        <w:tab/>
        <w:t xml:space="preserve">Tsipoura N, Burger J, Newhouse M, Jeitner C, Gochfeld M, Mizrahi D. Lead, mercury, cadmium, chromium, and arsenic levels in eggs, feathers, and tissues of Canada geese of the New Jersey Meadowlands. </w:t>
      </w:r>
      <w:r w:rsidRPr="00A649B6">
        <w:rPr>
          <w:i/>
          <w:iCs/>
          <w:sz w:val="20"/>
          <w:szCs w:val="20"/>
        </w:rPr>
        <w:t>Environmental Research</w:t>
      </w:r>
      <w:r w:rsidRPr="00A649B6">
        <w:rPr>
          <w:sz w:val="20"/>
          <w:szCs w:val="20"/>
        </w:rPr>
        <w:t xml:space="preserve"> 2011, 111(6), 775–784.</w:t>
      </w:r>
    </w:p>
    <w:p w14:paraId="7E05B1C3" w14:textId="77777777" w:rsidR="00A649B6" w:rsidRPr="00A649B6" w:rsidRDefault="00A649B6" w:rsidP="00A649B6">
      <w:pPr>
        <w:jc w:val="both"/>
        <w:rPr>
          <w:sz w:val="20"/>
          <w:szCs w:val="20"/>
        </w:rPr>
      </w:pPr>
      <w:r w:rsidRPr="00A649B6">
        <w:rPr>
          <w:sz w:val="20"/>
          <w:szCs w:val="20"/>
        </w:rPr>
        <w:t>44.</w:t>
      </w:r>
      <w:r w:rsidRPr="00A649B6">
        <w:rPr>
          <w:sz w:val="20"/>
          <w:szCs w:val="20"/>
        </w:rPr>
        <w:tab/>
        <w:t xml:space="preserve">Yao T, Zhu G, Zhang Y, Yan P, Li C, de Boer WF. Bird's feather as an effective bioindicator for detection of trace elements in polymetallic contaminated areas in Anhui Province, China. </w:t>
      </w:r>
      <w:r w:rsidRPr="00A649B6">
        <w:rPr>
          <w:i/>
          <w:iCs/>
          <w:sz w:val="20"/>
          <w:szCs w:val="20"/>
        </w:rPr>
        <w:t>Science of the Total Environment</w:t>
      </w:r>
      <w:r w:rsidRPr="00A649B6">
        <w:rPr>
          <w:sz w:val="20"/>
          <w:szCs w:val="20"/>
        </w:rPr>
        <w:t xml:space="preserve"> 2021, 771, 144816.</w:t>
      </w:r>
    </w:p>
    <w:p w14:paraId="5DBBE766" w14:textId="77777777" w:rsidR="00453DC6" w:rsidRDefault="00453DC6" w:rsidP="00453DC6">
      <w:pPr>
        <w:jc w:val="both"/>
        <w:rPr>
          <w:b/>
          <w:bCs/>
          <w:sz w:val="16"/>
          <w:szCs w:val="16"/>
        </w:rPr>
      </w:pPr>
    </w:p>
    <w:p w14:paraId="0CA926A0" w14:textId="77777777" w:rsidR="00453DC6" w:rsidRDefault="00453DC6" w:rsidP="00453DC6">
      <w:pPr>
        <w:jc w:val="both"/>
        <w:rPr>
          <w:b/>
          <w:bCs/>
          <w:sz w:val="16"/>
          <w:szCs w:val="16"/>
        </w:rPr>
      </w:pPr>
    </w:p>
    <w:p w14:paraId="503B712F" w14:textId="77777777" w:rsidR="00453DC6" w:rsidRDefault="00453DC6" w:rsidP="00453DC6">
      <w:pPr>
        <w:jc w:val="both"/>
        <w:rPr>
          <w:b/>
          <w:bCs/>
          <w:sz w:val="16"/>
          <w:szCs w:val="16"/>
        </w:rPr>
      </w:pPr>
    </w:p>
    <w:p w14:paraId="13720699" w14:textId="77777777" w:rsidR="00453DC6" w:rsidRDefault="00453DC6" w:rsidP="00453DC6">
      <w:pPr>
        <w:jc w:val="both"/>
        <w:rPr>
          <w:b/>
          <w:bCs/>
          <w:sz w:val="16"/>
          <w:szCs w:val="16"/>
        </w:rPr>
      </w:pPr>
    </w:p>
    <w:p w14:paraId="1873CBFD" w14:textId="77777777" w:rsidR="00453DC6" w:rsidRDefault="00453DC6" w:rsidP="00453DC6">
      <w:pPr>
        <w:jc w:val="both"/>
        <w:rPr>
          <w:b/>
          <w:bCs/>
          <w:sz w:val="16"/>
          <w:szCs w:val="16"/>
        </w:rPr>
      </w:pPr>
    </w:p>
    <w:p w14:paraId="2D65696D" w14:textId="77777777" w:rsidR="00453DC6" w:rsidRDefault="00453DC6" w:rsidP="00453DC6">
      <w:pPr>
        <w:jc w:val="both"/>
        <w:rPr>
          <w:b/>
          <w:bCs/>
          <w:sz w:val="16"/>
          <w:szCs w:val="16"/>
        </w:rPr>
      </w:pPr>
    </w:p>
    <w:p w14:paraId="268A3D23" w14:textId="77777777" w:rsidR="00453DC6" w:rsidRDefault="00453DC6" w:rsidP="00453DC6">
      <w:pPr>
        <w:jc w:val="both"/>
        <w:rPr>
          <w:b/>
          <w:bCs/>
          <w:sz w:val="16"/>
          <w:szCs w:val="16"/>
        </w:rPr>
      </w:pPr>
    </w:p>
    <w:p w14:paraId="20582695" w14:textId="77777777" w:rsidR="00453DC6" w:rsidRDefault="00453DC6" w:rsidP="00453DC6">
      <w:pPr>
        <w:jc w:val="both"/>
        <w:rPr>
          <w:b/>
          <w:bCs/>
          <w:sz w:val="16"/>
          <w:szCs w:val="16"/>
        </w:rPr>
      </w:pPr>
    </w:p>
    <w:p w14:paraId="70CCE4D0" w14:textId="77777777" w:rsidR="00453DC6" w:rsidRDefault="00453DC6" w:rsidP="00453DC6">
      <w:pPr>
        <w:jc w:val="both"/>
        <w:rPr>
          <w:b/>
          <w:bCs/>
          <w:sz w:val="16"/>
          <w:szCs w:val="16"/>
        </w:rPr>
      </w:pPr>
    </w:p>
    <w:p w14:paraId="7F72F2B9" w14:textId="77777777" w:rsidR="00453DC6" w:rsidRDefault="00453DC6" w:rsidP="00453DC6">
      <w:pPr>
        <w:jc w:val="both"/>
        <w:rPr>
          <w:b/>
          <w:bCs/>
          <w:sz w:val="16"/>
          <w:szCs w:val="16"/>
        </w:rPr>
      </w:pPr>
    </w:p>
    <w:p w14:paraId="77D6AA73" w14:textId="77777777" w:rsidR="00453DC6" w:rsidRDefault="00453DC6" w:rsidP="00453DC6">
      <w:pPr>
        <w:jc w:val="both"/>
        <w:rPr>
          <w:b/>
          <w:bCs/>
          <w:sz w:val="16"/>
          <w:szCs w:val="16"/>
        </w:rPr>
      </w:pPr>
    </w:p>
    <w:p w14:paraId="0155F8BD" w14:textId="07842AFB" w:rsidR="00734AF9" w:rsidRDefault="00734AF9">
      <w:pPr>
        <w:rPr>
          <w:b/>
          <w:bCs/>
          <w:sz w:val="16"/>
          <w:szCs w:val="16"/>
        </w:rPr>
      </w:pPr>
      <w:r>
        <w:rPr>
          <w:b/>
          <w:bCs/>
          <w:sz w:val="16"/>
          <w:szCs w:val="16"/>
        </w:rPr>
        <w:br w:type="page"/>
      </w:r>
    </w:p>
    <w:p w14:paraId="47EAFE4D" w14:textId="77777777" w:rsidR="00B9702A" w:rsidRPr="00B9702A" w:rsidRDefault="00B9702A" w:rsidP="00B9702A">
      <w:pPr>
        <w:rPr>
          <w:sz w:val="20"/>
          <w:szCs w:val="20"/>
        </w:rPr>
      </w:pPr>
      <w:r w:rsidRPr="00B9702A">
        <w:rPr>
          <w:b/>
          <w:bCs/>
          <w:sz w:val="20"/>
          <w:szCs w:val="20"/>
        </w:rPr>
        <w:lastRenderedPageBreak/>
        <w:t>Supplementary Text S4.</w:t>
      </w:r>
      <w:r w:rsidRPr="00B9702A">
        <w:rPr>
          <w:sz w:val="20"/>
          <w:szCs w:val="20"/>
        </w:rPr>
        <w:t xml:space="preserve"> Reference list for literature review on home range sizes in terrestrial birds.</w:t>
      </w:r>
    </w:p>
    <w:p w14:paraId="1D2A99A1" w14:textId="1DBD7165" w:rsidR="00B9702A" w:rsidRPr="006E5840" w:rsidRDefault="00B9702A" w:rsidP="008B308B">
      <w:pPr>
        <w:pStyle w:val="ListParagraph"/>
        <w:numPr>
          <w:ilvl w:val="0"/>
          <w:numId w:val="2"/>
        </w:numPr>
        <w:ind w:left="720"/>
        <w:contextualSpacing w:val="0"/>
        <w:rPr>
          <w:sz w:val="20"/>
          <w:szCs w:val="20"/>
        </w:rPr>
      </w:pPr>
      <w:r w:rsidRPr="006E5840">
        <w:rPr>
          <w:sz w:val="20"/>
          <w:szCs w:val="20"/>
        </w:rPr>
        <w:t>Arias Medellin LA. Disentangling the roles of pollination and seed dispersal on the demography of a tropical understory herb (</w:t>
      </w:r>
      <w:r w:rsidRPr="006E5840">
        <w:rPr>
          <w:i/>
          <w:iCs/>
          <w:sz w:val="20"/>
          <w:szCs w:val="20"/>
        </w:rPr>
        <w:t>Heliconia tortuosa</w:t>
      </w:r>
      <w:r w:rsidRPr="006E5840">
        <w:rPr>
          <w:sz w:val="20"/>
          <w:szCs w:val="20"/>
        </w:rPr>
        <w:t>) in a fragmented landscape. Thesis; 2022.</w:t>
      </w:r>
    </w:p>
    <w:p w14:paraId="06547E2C" w14:textId="433843D0" w:rsidR="00B9702A" w:rsidRPr="006E5840" w:rsidRDefault="00B9702A" w:rsidP="008B308B">
      <w:pPr>
        <w:pStyle w:val="ListParagraph"/>
        <w:numPr>
          <w:ilvl w:val="0"/>
          <w:numId w:val="2"/>
        </w:numPr>
        <w:ind w:left="720"/>
        <w:contextualSpacing w:val="0"/>
        <w:rPr>
          <w:sz w:val="20"/>
          <w:szCs w:val="20"/>
        </w:rPr>
      </w:pPr>
      <w:r w:rsidRPr="006E5840">
        <w:rPr>
          <w:sz w:val="20"/>
          <w:szCs w:val="20"/>
        </w:rPr>
        <w:t>Assandri G, Morganti M, Bogliani G, Pulido F. The value of abandoned olive groves for blackcaps (</w:t>
      </w:r>
      <w:r w:rsidRPr="006E5840">
        <w:rPr>
          <w:i/>
          <w:iCs/>
          <w:sz w:val="20"/>
          <w:szCs w:val="20"/>
        </w:rPr>
        <w:t>Sylvia atricapilla</w:t>
      </w:r>
      <w:r w:rsidRPr="006E5840">
        <w:rPr>
          <w:sz w:val="20"/>
          <w:szCs w:val="20"/>
        </w:rPr>
        <w:t xml:space="preserve">) in a Mediterranean agroecosystem: a year-round telemetry study. </w:t>
      </w:r>
      <w:r w:rsidRPr="006E5840">
        <w:rPr>
          <w:i/>
          <w:iCs/>
          <w:sz w:val="20"/>
          <w:szCs w:val="20"/>
        </w:rPr>
        <w:t>European Journal of Wildlife Research</w:t>
      </w:r>
      <w:r w:rsidRPr="006E5840">
        <w:rPr>
          <w:sz w:val="20"/>
          <w:szCs w:val="20"/>
        </w:rPr>
        <w:t xml:space="preserve"> 2017, 63(1), 26.</w:t>
      </w:r>
    </w:p>
    <w:p w14:paraId="727918CD" w14:textId="52E0D7AC"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Ausprey IJ, Rodewald AD. Post-fledging dispersal timing and natal range size of two songbird species in an urbanizing landscape. </w:t>
      </w:r>
      <w:r w:rsidRPr="006E5840">
        <w:rPr>
          <w:i/>
          <w:iCs/>
          <w:sz w:val="20"/>
          <w:szCs w:val="20"/>
        </w:rPr>
        <w:t>The Condor</w:t>
      </w:r>
      <w:r w:rsidRPr="006E5840">
        <w:rPr>
          <w:sz w:val="20"/>
          <w:szCs w:val="20"/>
        </w:rPr>
        <w:t xml:space="preserve"> 2013, 115(1), 102–114.</w:t>
      </w:r>
    </w:p>
    <w:p w14:paraId="2AB960DE" w14:textId="3E738973"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Avery ML, Humphrey JS, Daughtery TS, Fischer JW, Milleson MP, Tillman EA, Bruce WE, Walter WD. Vulture flight behavior and implications for aircraft safety. </w:t>
      </w:r>
      <w:r w:rsidRPr="006E5840">
        <w:rPr>
          <w:i/>
          <w:iCs/>
          <w:sz w:val="20"/>
          <w:szCs w:val="20"/>
        </w:rPr>
        <w:t>Journal of Wildlife Management</w:t>
      </w:r>
      <w:r w:rsidRPr="006E5840">
        <w:rPr>
          <w:sz w:val="20"/>
          <w:szCs w:val="20"/>
        </w:rPr>
        <w:t xml:space="preserve"> 2011, 75(7), 1581–1587.</w:t>
      </w:r>
    </w:p>
    <w:p w14:paraId="24C5E9CF" w14:textId="1E464811" w:rsidR="00B9702A" w:rsidRPr="006E5840" w:rsidRDefault="00B9702A" w:rsidP="008B308B">
      <w:pPr>
        <w:pStyle w:val="ListParagraph"/>
        <w:numPr>
          <w:ilvl w:val="0"/>
          <w:numId w:val="2"/>
        </w:numPr>
        <w:ind w:left="720"/>
        <w:contextualSpacing w:val="0"/>
        <w:rPr>
          <w:sz w:val="20"/>
          <w:szCs w:val="20"/>
        </w:rPr>
      </w:pPr>
      <w:r w:rsidRPr="006E5840">
        <w:rPr>
          <w:sz w:val="20"/>
          <w:szCs w:val="20"/>
        </w:rPr>
        <w:t>Basso E, Navarrete C, Riquelme-Ortiz A, Suárez C, Barber DR, Bildstein KL, Graña Grilli M, Lambertucci SA. Central Chile comprises a previously unknown nonbreeding area for the migratory population of turkey vulture (</w:t>
      </w:r>
      <w:r w:rsidRPr="006E5840">
        <w:rPr>
          <w:i/>
          <w:iCs/>
          <w:sz w:val="20"/>
          <w:szCs w:val="20"/>
        </w:rPr>
        <w:t>Cathartes aura ruficollis</w:t>
      </w:r>
      <w:r w:rsidRPr="006E5840">
        <w:rPr>
          <w:sz w:val="20"/>
          <w:szCs w:val="20"/>
        </w:rPr>
        <w:t xml:space="preserve">) breeding in the northwestern Argentine Patagonia. </w:t>
      </w:r>
      <w:r w:rsidRPr="006E5840">
        <w:rPr>
          <w:i/>
          <w:iCs/>
          <w:sz w:val="20"/>
          <w:szCs w:val="20"/>
        </w:rPr>
        <w:t>Emu — Austral Ornithology</w:t>
      </w:r>
      <w:r w:rsidRPr="006E5840">
        <w:rPr>
          <w:sz w:val="20"/>
          <w:szCs w:val="20"/>
        </w:rPr>
        <w:t xml:space="preserve"> 2024, 124(2), 206–210.</w:t>
      </w:r>
    </w:p>
    <w:p w14:paraId="57A776C6" w14:textId="6EF6FCCF" w:rsidR="00B9702A" w:rsidRPr="006E5840" w:rsidRDefault="00B9702A" w:rsidP="008B308B">
      <w:pPr>
        <w:pStyle w:val="ListParagraph"/>
        <w:numPr>
          <w:ilvl w:val="0"/>
          <w:numId w:val="2"/>
        </w:numPr>
        <w:ind w:left="720"/>
        <w:contextualSpacing w:val="0"/>
        <w:rPr>
          <w:sz w:val="20"/>
          <w:szCs w:val="20"/>
        </w:rPr>
      </w:pPr>
      <w:r w:rsidRPr="006E5840">
        <w:rPr>
          <w:sz w:val="20"/>
          <w:szCs w:val="20"/>
        </w:rPr>
        <w:t>Beat N-D, Martin UG. Post-fledging range use of great tit (</w:t>
      </w:r>
      <w:r w:rsidRPr="006E5840">
        <w:rPr>
          <w:i/>
          <w:iCs/>
          <w:sz w:val="20"/>
          <w:szCs w:val="20"/>
        </w:rPr>
        <w:t>Parus major</w:t>
      </w:r>
      <w:r w:rsidRPr="006E5840">
        <w:rPr>
          <w:sz w:val="20"/>
          <w:szCs w:val="20"/>
        </w:rPr>
        <w:t xml:space="preserve">) families in relation to chick body condition. </w:t>
      </w:r>
      <w:r w:rsidRPr="006E5840">
        <w:rPr>
          <w:i/>
          <w:iCs/>
          <w:sz w:val="20"/>
          <w:szCs w:val="20"/>
        </w:rPr>
        <w:t>Ardea</w:t>
      </w:r>
      <w:r w:rsidRPr="006E5840">
        <w:rPr>
          <w:sz w:val="20"/>
          <w:szCs w:val="20"/>
        </w:rPr>
        <w:t xml:space="preserve"> 2008, 96(2), 181–190.</w:t>
      </w:r>
    </w:p>
    <w:p w14:paraId="4E847C32" w14:textId="69AD8979"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Benson TJ, Ward MP, Lampman RL, Raim A, Weatherhead PJ. Implications of spatial patterns of roosting and movements of American robins for West Nile virus transmission. </w:t>
      </w:r>
      <w:r w:rsidRPr="006E5840">
        <w:rPr>
          <w:i/>
          <w:iCs/>
          <w:sz w:val="20"/>
          <w:szCs w:val="20"/>
        </w:rPr>
        <w:t>Vector-Borne and Zoonotic Diseases</w:t>
      </w:r>
      <w:r w:rsidRPr="006E5840">
        <w:rPr>
          <w:sz w:val="20"/>
          <w:szCs w:val="20"/>
        </w:rPr>
        <w:t xml:space="preserve"> 2012, 12(10), 877–885.</w:t>
      </w:r>
    </w:p>
    <w:p w14:paraId="4B9D6414" w14:textId="5A71C00A" w:rsidR="00B9702A" w:rsidRPr="006E5840" w:rsidRDefault="00B9702A" w:rsidP="008B308B">
      <w:pPr>
        <w:pStyle w:val="ListParagraph"/>
        <w:numPr>
          <w:ilvl w:val="0"/>
          <w:numId w:val="2"/>
        </w:numPr>
        <w:ind w:left="720"/>
        <w:contextualSpacing w:val="0"/>
        <w:rPr>
          <w:sz w:val="20"/>
          <w:szCs w:val="20"/>
        </w:rPr>
      </w:pPr>
      <w:r w:rsidRPr="006E5840">
        <w:rPr>
          <w:sz w:val="20"/>
          <w:szCs w:val="20"/>
        </w:rPr>
        <w:t>Biedenweg DW. Time and energy budgets of the mockingbird (</w:t>
      </w:r>
      <w:r w:rsidRPr="006E5840">
        <w:rPr>
          <w:i/>
          <w:iCs/>
          <w:sz w:val="20"/>
          <w:szCs w:val="20"/>
        </w:rPr>
        <w:t>Mimus polyglottos</w:t>
      </w:r>
      <w:r w:rsidRPr="006E5840">
        <w:rPr>
          <w:sz w:val="20"/>
          <w:szCs w:val="20"/>
        </w:rPr>
        <w:t xml:space="preserve">) during the breeding season. </w:t>
      </w:r>
      <w:r w:rsidRPr="006E5840">
        <w:rPr>
          <w:i/>
          <w:iCs/>
          <w:sz w:val="20"/>
          <w:szCs w:val="20"/>
        </w:rPr>
        <w:t>The Auk</w:t>
      </w:r>
      <w:r w:rsidRPr="006E5840">
        <w:rPr>
          <w:sz w:val="20"/>
          <w:szCs w:val="20"/>
        </w:rPr>
        <w:t xml:space="preserve"> 1983, 100(1), 149–160.</w:t>
      </w:r>
    </w:p>
    <w:p w14:paraId="70152BE7" w14:textId="1C6D8936"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Björklund M, Westman B. Mate-guarding in the great tit: tactics of a territorial forest-living species. </w:t>
      </w:r>
      <w:r w:rsidRPr="006E5840">
        <w:rPr>
          <w:i/>
          <w:iCs/>
          <w:sz w:val="20"/>
          <w:szCs w:val="20"/>
        </w:rPr>
        <w:t>Ornis Scandinavica</w:t>
      </w:r>
      <w:r w:rsidRPr="006E5840">
        <w:rPr>
          <w:sz w:val="20"/>
          <w:szCs w:val="20"/>
        </w:rPr>
        <w:t xml:space="preserve"> 1986, 17(2), 99–105.</w:t>
      </w:r>
    </w:p>
    <w:p w14:paraId="7742388C" w14:textId="37128B7A"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Caprio E, Rolando A. Management systems may affect the feeding ecology of great tits </w:t>
      </w:r>
      <w:r w:rsidRPr="006E5840">
        <w:rPr>
          <w:i/>
          <w:iCs/>
          <w:sz w:val="20"/>
          <w:szCs w:val="20"/>
        </w:rPr>
        <w:t>Parus major</w:t>
      </w:r>
      <w:r w:rsidRPr="006E5840">
        <w:rPr>
          <w:sz w:val="20"/>
          <w:szCs w:val="20"/>
        </w:rPr>
        <w:t xml:space="preserve"> nesting in vineyards. </w:t>
      </w:r>
      <w:r w:rsidRPr="006E5840">
        <w:rPr>
          <w:i/>
          <w:iCs/>
          <w:sz w:val="20"/>
          <w:szCs w:val="20"/>
        </w:rPr>
        <w:t>Agriculture, Ecosystems &amp; Environment</w:t>
      </w:r>
      <w:r w:rsidRPr="006E5840">
        <w:rPr>
          <w:sz w:val="20"/>
          <w:szCs w:val="20"/>
        </w:rPr>
        <w:t xml:space="preserve"> 2017, 243, 67–73.</w:t>
      </w:r>
    </w:p>
    <w:p w14:paraId="428047F9" w14:textId="1A594003"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Clark L. Rock pigeon use of livestock facilities in northern Colorado: implications for improving farm bio-security. </w:t>
      </w:r>
      <w:r w:rsidRPr="006E5840">
        <w:rPr>
          <w:i/>
          <w:iCs/>
          <w:sz w:val="20"/>
          <w:szCs w:val="20"/>
        </w:rPr>
        <w:t>Human-Wildlife Interactions</w:t>
      </w:r>
      <w:r w:rsidRPr="006E5840">
        <w:rPr>
          <w:sz w:val="20"/>
          <w:szCs w:val="20"/>
        </w:rPr>
        <w:t xml:space="preserve"> 2011.</w:t>
      </w:r>
    </w:p>
    <w:p w14:paraId="4E55F1B3" w14:textId="6195C15B" w:rsidR="00B9702A" w:rsidRPr="006E5840" w:rsidRDefault="00B9702A" w:rsidP="008B308B">
      <w:pPr>
        <w:pStyle w:val="ListParagraph"/>
        <w:numPr>
          <w:ilvl w:val="0"/>
          <w:numId w:val="2"/>
        </w:numPr>
        <w:ind w:left="720"/>
        <w:contextualSpacing w:val="0"/>
        <w:rPr>
          <w:sz w:val="20"/>
          <w:szCs w:val="20"/>
        </w:rPr>
      </w:pPr>
      <w:r w:rsidRPr="006E5840">
        <w:rPr>
          <w:sz w:val="20"/>
          <w:szCs w:val="20"/>
        </w:rPr>
        <w:t>Coleman JS. Home range, habitat use, behavior, and morphology of the Gettysburg vultures. Thesis, Virginia Polytechnic Institute and State University; 1985.</w:t>
      </w:r>
    </w:p>
    <w:p w14:paraId="52263C7D" w14:textId="7663037C"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Coleman JS, Fraser JD. Habitat use and home ranges of black and turkey vultures. </w:t>
      </w:r>
      <w:r w:rsidRPr="006E5840">
        <w:rPr>
          <w:i/>
          <w:iCs/>
          <w:sz w:val="20"/>
          <w:szCs w:val="20"/>
        </w:rPr>
        <w:t>Journal of Wildlife Management</w:t>
      </w:r>
      <w:r w:rsidRPr="006E5840">
        <w:rPr>
          <w:sz w:val="20"/>
          <w:szCs w:val="20"/>
        </w:rPr>
        <w:t xml:space="preserve"> 1989, 53(3), 782–792.</w:t>
      </w:r>
    </w:p>
    <w:p w14:paraId="1FEB66CC" w14:textId="0A7DBA4E"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Daniel LG, Martha JD. Influence of foraging and roosting behavior on home-range size and movement patterns of savannah sparrows wintering in south Texas. </w:t>
      </w:r>
      <w:r w:rsidRPr="006E5840">
        <w:rPr>
          <w:i/>
          <w:iCs/>
          <w:sz w:val="20"/>
          <w:szCs w:val="20"/>
        </w:rPr>
        <w:t>The Wilson Bulletin</w:t>
      </w:r>
      <w:r w:rsidRPr="006E5840">
        <w:rPr>
          <w:sz w:val="20"/>
          <w:szCs w:val="20"/>
        </w:rPr>
        <w:t xml:space="preserve"> 2005, 117(1), 63–71.</w:t>
      </w:r>
    </w:p>
    <w:p w14:paraId="24D35C5B" w14:textId="0C7B9D92"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Darrah AJ, Smith KG. Ecological and behavioral correlates of individual flocking propensity of a tropical songbird. </w:t>
      </w:r>
      <w:r w:rsidRPr="006E5840">
        <w:rPr>
          <w:i/>
          <w:iCs/>
          <w:sz w:val="20"/>
          <w:szCs w:val="20"/>
        </w:rPr>
        <w:t>Behavioral Ecology</w:t>
      </w:r>
      <w:r w:rsidRPr="006E5840">
        <w:rPr>
          <w:sz w:val="20"/>
          <w:szCs w:val="20"/>
        </w:rPr>
        <w:t xml:space="preserve"> 2014, 25(5), 1064–1072.</w:t>
      </w:r>
    </w:p>
    <w:p w14:paraId="5B8AC408" w14:textId="23F8305F"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Eberhardt LE, Anthony RG, Rickard WH. Movement and habitat use by Great Basin Canada goose broods. </w:t>
      </w:r>
      <w:r w:rsidRPr="006E5840">
        <w:rPr>
          <w:i/>
          <w:iCs/>
          <w:sz w:val="20"/>
          <w:szCs w:val="20"/>
        </w:rPr>
        <w:t>Journal of Wildlife Management</w:t>
      </w:r>
      <w:r w:rsidRPr="006E5840">
        <w:rPr>
          <w:sz w:val="20"/>
          <w:szCs w:val="20"/>
        </w:rPr>
        <w:t xml:space="preserve"> 1989, 53(3), 740–748.</w:t>
      </w:r>
    </w:p>
    <w:p w14:paraId="161DB542" w14:textId="137CC76F" w:rsidR="00B9702A" w:rsidRPr="006E5840" w:rsidRDefault="00B9702A" w:rsidP="008B308B">
      <w:pPr>
        <w:pStyle w:val="ListParagraph"/>
        <w:numPr>
          <w:ilvl w:val="0"/>
          <w:numId w:val="2"/>
        </w:numPr>
        <w:ind w:left="720"/>
        <w:contextualSpacing w:val="0"/>
        <w:rPr>
          <w:sz w:val="20"/>
          <w:szCs w:val="20"/>
        </w:rPr>
      </w:pPr>
      <w:r w:rsidRPr="006E5840">
        <w:rPr>
          <w:sz w:val="20"/>
          <w:szCs w:val="20"/>
        </w:rPr>
        <w:t>Ferry C, Frochot B, Leruth Y. Territory and home range of the blackcap (</w:t>
      </w:r>
      <w:r w:rsidRPr="006E5840">
        <w:rPr>
          <w:i/>
          <w:iCs/>
          <w:sz w:val="20"/>
          <w:szCs w:val="20"/>
        </w:rPr>
        <w:t>Sylvia atricapilla</w:t>
      </w:r>
      <w:r w:rsidRPr="006E5840">
        <w:rPr>
          <w:sz w:val="20"/>
          <w:szCs w:val="20"/>
        </w:rPr>
        <w:t xml:space="preserve">) and some other passerines, assessed and compared by mapping and capture-recapture. </w:t>
      </w:r>
      <w:r w:rsidRPr="006E5840">
        <w:rPr>
          <w:i/>
          <w:iCs/>
          <w:sz w:val="20"/>
          <w:szCs w:val="20"/>
        </w:rPr>
        <w:t>Studies in Avian Biology</w:t>
      </w:r>
      <w:r w:rsidRPr="006E5840">
        <w:rPr>
          <w:sz w:val="20"/>
          <w:szCs w:val="20"/>
        </w:rPr>
        <w:t xml:space="preserve"> 1981, 6(1), 29.</w:t>
      </w:r>
    </w:p>
    <w:p w14:paraId="0CBF5469" w14:textId="33B1F28C" w:rsidR="00B9702A" w:rsidRPr="006E5840" w:rsidRDefault="00B9702A" w:rsidP="008B308B">
      <w:pPr>
        <w:pStyle w:val="ListParagraph"/>
        <w:numPr>
          <w:ilvl w:val="0"/>
          <w:numId w:val="2"/>
        </w:numPr>
        <w:ind w:left="720"/>
        <w:contextualSpacing w:val="0"/>
        <w:rPr>
          <w:sz w:val="20"/>
          <w:szCs w:val="20"/>
        </w:rPr>
      </w:pPr>
      <w:r w:rsidRPr="006E5840">
        <w:rPr>
          <w:sz w:val="20"/>
          <w:szCs w:val="20"/>
        </w:rPr>
        <w:t>Fülöp A, Lukács D, Barta Z. Space use of wintering Eurasian tree sparrows (</w:t>
      </w:r>
      <w:r w:rsidRPr="006E5840">
        <w:rPr>
          <w:i/>
          <w:iCs/>
          <w:sz w:val="20"/>
          <w:szCs w:val="20"/>
        </w:rPr>
        <w:t>Passer montanus</w:t>
      </w:r>
      <w:r w:rsidRPr="006E5840">
        <w:rPr>
          <w:sz w:val="20"/>
          <w:szCs w:val="20"/>
        </w:rPr>
        <w:t xml:space="preserve">) in a semi-urban area: a radiotelemetry-based case study. </w:t>
      </w:r>
      <w:r w:rsidRPr="006E5840">
        <w:rPr>
          <w:i/>
          <w:iCs/>
          <w:sz w:val="20"/>
          <w:szCs w:val="20"/>
        </w:rPr>
        <w:t>Ornis Hungarica</w:t>
      </w:r>
      <w:r w:rsidRPr="006E5840">
        <w:rPr>
          <w:sz w:val="20"/>
          <w:szCs w:val="20"/>
        </w:rPr>
        <w:t xml:space="preserve"> 2022, 30(2), 124–133.</w:t>
      </w:r>
    </w:p>
    <w:p w14:paraId="2315F2CC" w14:textId="7BEF38A3" w:rsidR="00B9702A" w:rsidRPr="006E5840" w:rsidRDefault="00B9702A" w:rsidP="008B308B">
      <w:pPr>
        <w:pStyle w:val="ListParagraph"/>
        <w:numPr>
          <w:ilvl w:val="0"/>
          <w:numId w:val="2"/>
        </w:numPr>
        <w:ind w:left="720"/>
        <w:contextualSpacing w:val="0"/>
        <w:rPr>
          <w:sz w:val="20"/>
          <w:szCs w:val="20"/>
        </w:rPr>
      </w:pPr>
      <w:r w:rsidRPr="006E5840">
        <w:rPr>
          <w:sz w:val="20"/>
          <w:szCs w:val="20"/>
        </w:rPr>
        <w:lastRenderedPageBreak/>
        <w:t xml:space="preserve">Gatti RC, Dumke RT, Pils CM. Habitat use and movements of female ring-necked pheasants during fall and winter. </w:t>
      </w:r>
      <w:r w:rsidRPr="006E5840">
        <w:rPr>
          <w:i/>
          <w:iCs/>
          <w:sz w:val="20"/>
          <w:szCs w:val="20"/>
        </w:rPr>
        <w:t>Journal of Wildlife Management</w:t>
      </w:r>
      <w:r w:rsidRPr="006E5840">
        <w:rPr>
          <w:sz w:val="20"/>
          <w:szCs w:val="20"/>
        </w:rPr>
        <w:t xml:space="preserve"> 1989, 53(2), 462–475.</w:t>
      </w:r>
    </w:p>
    <w:p w14:paraId="1C104DDC" w14:textId="05C9E3F1"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Genovesi P, Besa M, Toso S. Habitat selection by breeding pheasants </w:t>
      </w:r>
      <w:r w:rsidRPr="006E5840">
        <w:rPr>
          <w:i/>
          <w:iCs/>
          <w:sz w:val="20"/>
          <w:szCs w:val="20"/>
        </w:rPr>
        <w:t>Phasianus colchicus</w:t>
      </w:r>
      <w:r w:rsidRPr="006E5840">
        <w:rPr>
          <w:sz w:val="20"/>
          <w:szCs w:val="20"/>
        </w:rPr>
        <w:t xml:space="preserve"> in an agricultural area of northern Italy. </w:t>
      </w:r>
      <w:r w:rsidRPr="006E5840">
        <w:rPr>
          <w:i/>
          <w:iCs/>
          <w:sz w:val="20"/>
          <w:szCs w:val="20"/>
        </w:rPr>
        <w:t>Wildlife Biology</w:t>
      </w:r>
      <w:r w:rsidRPr="006E5840">
        <w:rPr>
          <w:sz w:val="20"/>
          <w:szCs w:val="20"/>
        </w:rPr>
        <w:t xml:space="preserve"> 1999, 5(4), 193–201.</w:t>
      </w:r>
    </w:p>
    <w:p w14:paraId="3887AAEB" w14:textId="11885F56"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Gordon CE. Movement patterns of wintering grassland sparrows in Arizona. </w:t>
      </w:r>
      <w:r w:rsidRPr="006E5840">
        <w:rPr>
          <w:i/>
          <w:iCs/>
          <w:sz w:val="20"/>
          <w:szCs w:val="20"/>
        </w:rPr>
        <w:t>The Auk</w:t>
      </w:r>
      <w:r w:rsidRPr="006E5840">
        <w:rPr>
          <w:sz w:val="20"/>
          <w:szCs w:val="20"/>
        </w:rPr>
        <w:t xml:space="preserve"> 2000, 117(3), 748–759.</w:t>
      </w:r>
    </w:p>
    <w:p w14:paraId="47B4C37A" w14:textId="68191AFE"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Groepper S, Gabig P, Vrtiska M, Gilsdorf J, Hygnstrom S, Joseph R. Population and spatial dynamics of resident Canada geese in southeastern Nebraska. </w:t>
      </w:r>
      <w:r w:rsidRPr="006E5840">
        <w:rPr>
          <w:i/>
          <w:iCs/>
          <w:sz w:val="20"/>
          <w:szCs w:val="20"/>
        </w:rPr>
        <w:t>Human-Wildlife Conflicts</w:t>
      </w:r>
      <w:r w:rsidRPr="006E5840">
        <w:rPr>
          <w:sz w:val="20"/>
          <w:szCs w:val="20"/>
        </w:rPr>
        <w:t xml:space="preserve"> 2008, 2.</w:t>
      </w:r>
    </w:p>
    <w:p w14:paraId="7CBBEB72" w14:textId="444CF85B" w:rsidR="00B9702A" w:rsidRPr="006E5840" w:rsidRDefault="00B9702A" w:rsidP="008B308B">
      <w:pPr>
        <w:pStyle w:val="ListParagraph"/>
        <w:numPr>
          <w:ilvl w:val="0"/>
          <w:numId w:val="2"/>
        </w:numPr>
        <w:ind w:left="720"/>
        <w:contextualSpacing w:val="0"/>
        <w:rPr>
          <w:sz w:val="20"/>
          <w:szCs w:val="20"/>
        </w:rPr>
      </w:pPr>
      <w:r w:rsidRPr="006E5840">
        <w:rPr>
          <w:sz w:val="20"/>
          <w:szCs w:val="20"/>
        </w:rPr>
        <w:t>H Jeffrey H, George ML, William JB. Winter habitat use and survival of female ring-necked pheasants (</w:t>
      </w:r>
      <w:r w:rsidRPr="006E5840">
        <w:rPr>
          <w:i/>
          <w:iCs/>
          <w:sz w:val="20"/>
          <w:szCs w:val="20"/>
        </w:rPr>
        <w:t>Phasianus colchicus</w:t>
      </w:r>
      <w:r w:rsidRPr="006E5840">
        <w:rPr>
          <w:sz w:val="20"/>
          <w:szCs w:val="20"/>
        </w:rPr>
        <w:t xml:space="preserve">) in southeastern North Dakota. </w:t>
      </w:r>
      <w:r w:rsidRPr="006E5840">
        <w:rPr>
          <w:i/>
          <w:iCs/>
          <w:sz w:val="20"/>
          <w:szCs w:val="20"/>
        </w:rPr>
        <w:t>The American Midland Naturalist</w:t>
      </w:r>
      <w:r w:rsidRPr="006E5840">
        <w:rPr>
          <w:sz w:val="20"/>
          <w:szCs w:val="20"/>
        </w:rPr>
        <w:t xml:space="preserve"> 2000, 143(2), 463–480.</w:t>
      </w:r>
    </w:p>
    <w:p w14:paraId="5044633B" w14:textId="0B00A4C1" w:rsidR="00B9702A" w:rsidRPr="006E5840" w:rsidRDefault="00B9702A" w:rsidP="008B308B">
      <w:pPr>
        <w:pStyle w:val="ListParagraph"/>
        <w:numPr>
          <w:ilvl w:val="0"/>
          <w:numId w:val="2"/>
        </w:numPr>
        <w:ind w:left="720"/>
        <w:contextualSpacing w:val="0"/>
        <w:rPr>
          <w:sz w:val="20"/>
          <w:szCs w:val="20"/>
        </w:rPr>
      </w:pPr>
      <w:r w:rsidRPr="006E5840">
        <w:rPr>
          <w:sz w:val="20"/>
          <w:szCs w:val="20"/>
        </w:rPr>
        <w:t>Halliburton R, Mewaldt LR. Survival and mobility in a population of Pacific coast song sparrows (</w:t>
      </w:r>
      <w:r w:rsidRPr="006E5840">
        <w:rPr>
          <w:i/>
          <w:iCs/>
          <w:sz w:val="20"/>
          <w:szCs w:val="20"/>
        </w:rPr>
        <w:t>Melospiza melodia gouldii</w:t>
      </w:r>
      <w:r w:rsidRPr="006E5840">
        <w:rPr>
          <w:sz w:val="20"/>
          <w:szCs w:val="20"/>
        </w:rPr>
        <w:t xml:space="preserve">). </w:t>
      </w:r>
      <w:r w:rsidRPr="006E5840">
        <w:rPr>
          <w:i/>
          <w:iCs/>
          <w:sz w:val="20"/>
          <w:szCs w:val="20"/>
        </w:rPr>
        <w:t>The Condor</w:t>
      </w:r>
      <w:r w:rsidRPr="006E5840">
        <w:rPr>
          <w:sz w:val="20"/>
          <w:szCs w:val="20"/>
        </w:rPr>
        <w:t xml:space="preserve"> 1976, 78(4), 499–504.</w:t>
      </w:r>
    </w:p>
    <w:p w14:paraId="6A9FC126" w14:textId="09A14310" w:rsidR="00B9702A" w:rsidRPr="006E5840" w:rsidRDefault="00B9702A" w:rsidP="008B308B">
      <w:pPr>
        <w:pStyle w:val="ListParagraph"/>
        <w:numPr>
          <w:ilvl w:val="0"/>
          <w:numId w:val="2"/>
        </w:numPr>
        <w:ind w:left="720"/>
        <w:contextualSpacing w:val="0"/>
        <w:rPr>
          <w:sz w:val="20"/>
          <w:szCs w:val="20"/>
        </w:rPr>
      </w:pPr>
      <w:r w:rsidRPr="006E5840">
        <w:rPr>
          <w:sz w:val="20"/>
          <w:szCs w:val="20"/>
        </w:rPr>
        <w:t>Harris ME, Hobson KA, Morrissey CA. Barn swallows (</w:t>
      </w:r>
      <w:r w:rsidRPr="006E5840">
        <w:rPr>
          <w:i/>
          <w:iCs/>
          <w:sz w:val="20"/>
          <w:szCs w:val="20"/>
        </w:rPr>
        <w:t>Hirundo rustica</w:t>
      </w:r>
      <w:r w:rsidRPr="006E5840">
        <w:rPr>
          <w:sz w:val="20"/>
          <w:szCs w:val="20"/>
        </w:rPr>
        <w:t>) and tree swallows (</w:t>
      </w:r>
      <w:r w:rsidRPr="006E5840">
        <w:rPr>
          <w:i/>
          <w:iCs/>
          <w:sz w:val="20"/>
          <w:szCs w:val="20"/>
        </w:rPr>
        <w:t>Tachycineta bicolor</w:t>
      </w:r>
      <w:r w:rsidRPr="006E5840">
        <w:rPr>
          <w:sz w:val="20"/>
          <w:szCs w:val="20"/>
        </w:rPr>
        <w:t xml:space="preserve">) select wetlands in agriculturally intensive landscapes, as revealed by GPS tracking. </w:t>
      </w:r>
      <w:r w:rsidRPr="006E5840">
        <w:rPr>
          <w:i/>
          <w:iCs/>
          <w:sz w:val="20"/>
          <w:szCs w:val="20"/>
        </w:rPr>
        <w:t>Ornithological Applications</w:t>
      </w:r>
      <w:r w:rsidRPr="006E5840">
        <w:rPr>
          <w:sz w:val="20"/>
          <w:szCs w:val="20"/>
        </w:rPr>
        <w:t xml:space="preserve"> 2024, 126(3), duae012.</w:t>
      </w:r>
    </w:p>
    <w:p w14:paraId="0DC1AC2B" w14:textId="1032D58B" w:rsidR="00B9702A" w:rsidRPr="006E5840" w:rsidRDefault="00B9702A" w:rsidP="008B308B">
      <w:pPr>
        <w:pStyle w:val="ListParagraph"/>
        <w:numPr>
          <w:ilvl w:val="0"/>
          <w:numId w:val="2"/>
        </w:numPr>
        <w:ind w:left="720"/>
        <w:contextualSpacing w:val="0"/>
        <w:rPr>
          <w:sz w:val="20"/>
          <w:szCs w:val="20"/>
        </w:rPr>
      </w:pPr>
      <w:r w:rsidRPr="006E5840">
        <w:rPr>
          <w:sz w:val="20"/>
          <w:szCs w:val="20"/>
        </w:rPr>
        <w:t>Havlíček J, Riegert J, Fuchs R. A comparison of foraging-range sizes, flight distances and foraging habitat preferences in urban and rural house sparrow (</w:t>
      </w:r>
      <w:r w:rsidRPr="006E5840">
        <w:rPr>
          <w:i/>
          <w:iCs/>
          <w:sz w:val="20"/>
          <w:szCs w:val="20"/>
        </w:rPr>
        <w:t>Passer domesticus</w:t>
      </w:r>
      <w:r w:rsidRPr="006E5840">
        <w:rPr>
          <w:sz w:val="20"/>
          <w:szCs w:val="20"/>
        </w:rPr>
        <w:t xml:space="preserve">) populations. </w:t>
      </w:r>
      <w:r w:rsidRPr="006E5840">
        <w:rPr>
          <w:i/>
          <w:iCs/>
          <w:sz w:val="20"/>
          <w:szCs w:val="20"/>
        </w:rPr>
        <w:t>Ibis</w:t>
      </w:r>
      <w:r w:rsidRPr="006E5840">
        <w:rPr>
          <w:sz w:val="20"/>
          <w:szCs w:val="20"/>
        </w:rPr>
        <w:t xml:space="preserve"> 2022, 164(4), 1227–1242.</w:t>
      </w:r>
    </w:p>
    <w:p w14:paraId="59F6AD89" w14:textId="686B5E32"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Haw C, Lim H, Sodhi N. Space use and habitat selection of house crows in a tropical urban environment: a radio-tracking study. </w:t>
      </w:r>
      <w:r w:rsidRPr="006E5840">
        <w:rPr>
          <w:i/>
          <w:iCs/>
          <w:sz w:val="20"/>
          <w:szCs w:val="20"/>
        </w:rPr>
        <w:t>Raffles Bulletin of Zoology</w:t>
      </w:r>
      <w:r w:rsidRPr="006E5840">
        <w:rPr>
          <w:sz w:val="20"/>
          <w:szCs w:val="20"/>
        </w:rPr>
        <w:t xml:space="preserve"> 2009, 57, 561–568.</w:t>
      </w:r>
    </w:p>
    <w:p w14:paraId="676C3849" w14:textId="617E913C"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Hawa A, Azhar B, Top MM, Zubaid A. Home range patterns and sizes of four understorey bird species in secondary peat swamp forests of Selangor, Malaysia. </w:t>
      </w:r>
      <w:r w:rsidRPr="006E5840">
        <w:rPr>
          <w:i/>
          <w:iCs/>
          <w:sz w:val="20"/>
          <w:szCs w:val="20"/>
        </w:rPr>
        <w:t>Malayan Nature Journal</w:t>
      </w:r>
      <w:r w:rsidRPr="006E5840">
        <w:rPr>
          <w:sz w:val="20"/>
          <w:szCs w:val="20"/>
        </w:rPr>
        <w:t xml:space="preserve"> 2019, 71(1).</w:t>
      </w:r>
    </w:p>
    <w:p w14:paraId="3DB8285A" w14:textId="0182307A"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Holcomb KM, Nguyen C, Komar N, Foy BD, Panella NA, Baskett ML, Barker CM. Predicted reduction in transmission from deployment of ivermectin-treated birdfeeders for local control of West Nile virus. </w:t>
      </w:r>
      <w:r w:rsidRPr="006E5840">
        <w:rPr>
          <w:i/>
          <w:iCs/>
          <w:sz w:val="20"/>
          <w:szCs w:val="20"/>
        </w:rPr>
        <w:t>Epidemics</w:t>
      </w:r>
      <w:r w:rsidRPr="006E5840">
        <w:rPr>
          <w:sz w:val="20"/>
          <w:szCs w:val="20"/>
        </w:rPr>
        <w:t xml:space="preserve"> 2023, 44, 100697.</w:t>
      </w:r>
    </w:p>
    <w:p w14:paraId="5CF0EABF" w14:textId="7FDB6FE3" w:rsidR="00B9702A" w:rsidRPr="006E5840" w:rsidRDefault="00B9702A" w:rsidP="008B308B">
      <w:pPr>
        <w:pStyle w:val="ListParagraph"/>
        <w:numPr>
          <w:ilvl w:val="0"/>
          <w:numId w:val="2"/>
        </w:numPr>
        <w:ind w:left="720"/>
        <w:contextualSpacing w:val="0"/>
        <w:rPr>
          <w:sz w:val="20"/>
          <w:szCs w:val="20"/>
        </w:rPr>
      </w:pPr>
      <w:r w:rsidRPr="006E5840">
        <w:rPr>
          <w:sz w:val="20"/>
          <w:szCs w:val="20"/>
        </w:rPr>
        <w:t>Holland AE, Byrne ME, Bryan AL, DeVault TL, Rhodes OE, Beasley JC. Fine-scale assessment of home ranges and activity patterns for resident black vultures (</w:t>
      </w:r>
      <w:r w:rsidRPr="006E5840">
        <w:rPr>
          <w:i/>
          <w:iCs/>
          <w:sz w:val="20"/>
          <w:szCs w:val="20"/>
        </w:rPr>
        <w:t>Coragyps atratus</w:t>
      </w:r>
      <w:r w:rsidRPr="006E5840">
        <w:rPr>
          <w:sz w:val="20"/>
          <w:szCs w:val="20"/>
        </w:rPr>
        <w:t>) and turkey vultures (</w:t>
      </w:r>
      <w:r w:rsidRPr="006E5840">
        <w:rPr>
          <w:i/>
          <w:iCs/>
          <w:sz w:val="20"/>
          <w:szCs w:val="20"/>
        </w:rPr>
        <w:t>Cathartes aura</w:t>
      </w:r>
      <w:r w:rsidRPr="006E5840">
        <w:rPr>
          <w:sz w:val="20"/>
          <w:szCs w:val="20"/>
        </w:rPr>
        <w:t xml:space="preserve">). </w:t>
      </w:r>
      <w:r w:rsidRPr="006E5840">
        <w:rPr>
          <w:i/>
          <w:iCs/>
          <w:sz w:val="20"/>
          <w:szCs w:val="20"/>
        </w:rPr>
        <w:t>PLoS ONE</w:t>
      </w:r>
      <w:r w:rsidRPr="006E5840">
        <w:rPr>
          <w:sz w:val="20"/>
          <w:szCs w:val="20"/>
        </w:rPr>
        <w:t xml:space="preserve"> 2017, 12(7), e0179819.</w:t>
      </w:r>
    </w:p>
    <w:p w14:paraId="216A8A5D" w14:textId="11A67B40"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Houston CS, McLoughlin PD, Mandel JT, Bechard MJ, Stoffel MJ, Barber DR, Bildstein KL. Breeding home ranges of migratory turkey vultures near their northern limit. </w:t>
      </w:r>
      <w:r w:rsidRPr="006E5840">
        <w:rPr>
          <w:i/>
          <w:iCs/>
          <w:sz w:val="20"/>
          <w:szCs w:val="20"/>
        </w:rPr>
        <w:t>Wilson Journal of Ornithology</w:t>
      </w:r>
      <w:r w:rsidRPr="006E5840">
        <w:rPr>
          <w:sz w:val="20"/>
          <w:szCs w:val="20"/>
        </w:rPr>
        <w:t xml:space="preserve"> 2011, 123(3), 472–478.</w:t>
      </w:r>
    </w:p>
    <w:p w14:paraId="0F4AD79F" w14:textId="7793F022"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Howe FP, Flake LD. Mourning dove movements during the reproductive season in southeastern Idaho. </w:t>
      </w:r>
      <w:r w:rsidRPr="006E5840">
        <w:rPr>
          <w:i/>
          <w:iCs/>
          <w:sz w:val="20"/>
          <w:szCs w:val="20"/>
        </w:rPr>
        <w:t>Journal of Wildlife Management</w:t>
      </w:r>
      <w:r w:rsidRPr="006E5840">
        <w:rPr>
          <w:sz w:val="20"/>
          <w:szCs w:val="20"/>
        </w:rPr>
        <w:t xml:space="preserve"> 1988, 52(3), 477–480.</w:t>
      </w:r>
    </w:p>
    <w:p w14:paraId="453EAD54" w14:textId="416C0977"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Jeppesen JL. Territoriality, breeding ranges and relationship between the sexes in pheasant. </w:t>
      </w:r>
      <w:r w:rsidRPr="006E5840">
        <w:rPr>
          <w:i/>
          <w:iCs/>
          <w:sz w:val="20"/>
          <w:szCs w:val="20"/>
        </w:rPr>
        <w:t>Danish Review of Game Biology</w:t>
      </w:r>
      <w:r w:rsidRPr="006E5840">
        <w:rPr>
          <w:sz w:val="20"/>
          <w:szCs w:val="20"/>
        </w:rPr>
        <w:t xml:space="preserve"> 1996.</w:t>
      </w:r>
    </w:p>
    <w:p w14:paraId="108C3CB2" w14:textId="15947741"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Leif AP. Spatial ecology and habitat selection of breeding male pheasants. </w:t>
      </w:r>
      <w:r w:rsidRPr="006E5840">
        <w:rPr>
          <w:i/>
          <w:iCs/>
          <w:sz w:val="20"/>
          <w:szCs w:val="20"/>
        </w:rPr>
        <w:t>Wildlife Society Bulletin</w:t>
      </w:r>
      <w:r w:rsidRPr="006E5840">
        <w:rPr>
          <w:sz w:val="20"/>
          <w:szCs w:val="20"/>
        </w:rPr>
        <w:t xml:space="preserve"> 2005, 33(1), 130–141.</w:t>
      </w:r>
    </w:p>
    <w:p w14:paraId="6F012F95" w14:textId="4F893924"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Losito MP, Mirarchi RE. Summertime habitat use and movements of hatching-year mourning doves in northern Alabama. </w:t>
      </w:r>
      <w:r w:rsidRPr="006E5840">
        <w:rPr>
          <w:i/>
          <w:iCs/>
          <w:sz w:val="20"/>
          <w:szCs w:val="20"/>
        </w:rPr>
        <w:t>Journal of Wildlife Management</w:t>
      </w:r>
      <w:r w:rsidRPr="006E5840">
        <w:rPr>
          <w:sz w:val="20"/>
          <w:szCs w:val="20"/>
        </w:rPr>
        <w:t xml:space="preserve"> 1991, 55(1), 137–146.</w:t>
      </w:r>
    </w:p>
    <w:p w14:paraId="1B8B6CCE" w14:textId="17B27499"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Luukkonen BZ, Klaver RW, Jones OE. Movement of Canada geese in urban and rural areas of Iowa, USA. </w:t>
      </w:r>
      <w:r w:rsidRPr="006E5840">
        <w:rPr>
          <w:i/>
          <w:iCs/>
          <w:sz w:val="20"/>
          <w:szCs w:val="20"/>
        </w:rPr>
        <w:t>Avian Conservation and Ecology</w:t>
      </w:r>
      <w:r w:rsidRPr="006E5840">
        <w:rPr>
          <w:sz w:val="20"/>
          <w:szCs w:val="20"/>
        </w:rPr>
        <w:t xml:space="preserve"> 2022, 17(1).</w:t>
      </w:r>
    </w:p>
    <w:p w14:paraId="4ED9D01C" w14:textId="23983C33"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MacLeod CJ, Drew KW, Coleman M. Radio-tracking small farmland passerines: trade-offs in study design. </w:t>
      </w:r>
      <w:r w:rsidRPr="006E5840">
        <w:rPr>
          <w:i/>
          <w:iCs/>
          <w:sz w:val="20"/>
          <w:szCs w:val="20"/>
        </w:rPr>
        <w:t>Notornis</w:t>
      </w:r>
      <w:r w:rsidRPr="006E5840">
        <w:rPr>
          <w:sz w:val="20"/>
          <w:szCs w:val="20"/>
        </w:rPr>
        <w:t xml:space="preserve"> 2011, 58(3&amp;4), 113–123.</w:t>
      </w:r>
    </w:p>
    <w:p w14:paraId="1511A1A2" w14:textId="27774FA1" w:rsidR="00B9702A" w:rsidRPr="006E5840" w:rsidRDefault="00B9702A" w:rsidP="008B308B">
      <w:pPr>
        <w:pStyle w:val="ListParagraph"/>
        <w:numPr>
          <w:ilvl w:val="0"/>
          <w:numId w:val="2"/>
        </w:numPr>
        <w:ind w:left="720"/>
        <w:contextualSpacing w:val="0"/>
        <w:rPr>
          <w:sz w:val="20"/>
          <w:szCs w:val="20"/>
        </w:rPr>
      </w:pPr>
      <w:r w:rsidRPr="006E5840">
        <w:rPr>
          <w:sz w:val="20"/>
          <w:szCs w:val="20"/>
        </w:rPr>
        <w:lastRenderedPageBreak/>
        <w:t xml:space="preserve">Møller AP. Advantages and disadvantages of coloniality in the swallow, </w:t>
      </w:r>
      <w:r w:rsidRPr="006E5840">
        <w:rPr>
          <w:i/>
          <w:iCs/>
          <w:sz w:val="20"/>
          <w:szCs w:val="20"/>
        </w:rPr>
        <w:t>Hirundo rustica</w:t>
      </w:r>
      <w:r w:rsidRPr="006E5840">
        <w:rPr>
          <w:sz w:val="20"/>
          <w:szCs w:val="20"/>
        </w:rPr>
        <w:t xml:space="preserve">. </w:t>
      </w:r>
      <w:r w:rsidRPr="006E5840">
        <w:rPr>
          <w:i/>
          <w:iCs/>
          <w:sz w:val="20"/>
          <w:szCs w:val="20"/>
        </w:rPr>
        <w:t>Animal Behaviour</w:t>
      </w:r>
      <w:r w:rsidRPr="006E5840">
        <w:rPr>
          <w:sz w:val="20"/>
          <w:szCs w:val="20"/>
        </w:rPr>
        <w:t xml:space="preserve"> 1987, 35(3), 819–832.</w:t>
      </w:r>
    </w:p>
    <w:p w14:paraId="60728710" w14:textId="7439329A"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Morganti M, Assandri G, Aguirre JI, Ramirez Á, Caffi M, Pulido F. How residents behave: home range flexibility and dominance over migrants in a Mediterranean passerine. </w:t>
      </w:r>
      <w:r w:rsidRPr="006E5840">
        <w:rPr>
          <w:i/>
          <w:iCs/>
          <w:sz w:val="20"/>
          <w:szCs w:val="20"/>
        </w:rPr>
        <w:t>Animal Behaviour</w:t>
      </w:r>
      <w:r w:rsidRPr="006E5840">
        <w:rPr>
          <w:sz w:val="20"/>
          <w:szCs w:val="20"/>
        </w:rPr>
        <w:t xml:space="preserve"> 2017, 123, 293–304.</w:t>
      </w:r>
    </w:p>
    <w:p w14:paraId="24B44808" w14:textId="0A8D93B2" w:rsidR="00B9702A" w:rsidRPr="006E5840" w:rsidRDefault="00B9702A" w:rsidP="008B308B">
      <w:pPr>
        <w:pStyle w:val="ListParagraph"/>
        <w:numPr>
          <w:ilvl w:val="0"/>
          <w:numId w:val="2"/>
        </w:numPr>
        <w:ind w:left="720"/>
        <w:contextualSpacing w:val="0"/>
        <w:rPr>
          <w:sz w:val="20"/>
          <w:szCs w:val="20"/>
        </w:rPr>
      </w:pPr>
      <w:r w:rsidRPr="006E5840">
        <w:rPr>
          <w:sz w:val="20"/>
          <w:szCs w:val="20"/>
        </w:rPr>
        <w:t>Morrison JL. Reproductive ecology and habitat associations of Florida's crested caracaras. Thesis, University of Florida; 1997.</w:t>
      </w:r>
    </w:p>
    <w:p w14:paraId="333C1EDE" w14:textId="5E6DEF6A"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Naef-Daenzer B. Radiotracking of great and blue tits: new tools to assess territoriality, home-range use and resource distribution. </w:t>
      </w:r>
      <w:r w:rsidRPr="006E5840">
        <w:rPr>
          <w:i/>
          <w:iCs/>
          <w:sz w:val="20"/>
          <w:szCs w:val="20"/>
        </w:rPr>
        <w:t>Ardea</w:t>
      </w:r>
      <w:r w:rsidRPr="006E5840">
        <w:rPr>
          <w:sz w:val="20"/>
          <w:szCs w:val="20"/>
        </w:rPr>
        <w:t xml:space="preserve"> 1994, 82, 335–335.</w:t>
      </w:r>
    </w:p>
    <w:p w14:paraId="2478FAD3" w14:textId="2B295B72"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Naef-Daenzer B. Patch time allocation and patch sampling by foraging great and blue tits. </w:t>
      </w:r>
      <w:r w:rsidRPr="006E5840">
        <w:rPr>
          <w:i/>
          <w:iCs/>
          <w:sz w:val="20"/>
          <w:szCs w:val="20"/>
        </w:rPr>
        <w:t>Animal Behaviour</w:t>
      </w:r>
      <w:r w:rsidRPr="006E5840">
        <w:rPr>
          <w:sz w:val="20"/>
          <w:szCs w:val="20"/>
        </w:rPr>
        <w:t xml:space="preserve"> 2000, 59(5), 989–999.</w:t>
      </w:r>
    </w:p>
    <w:p w14:paraId="503B31C4" w14:textId="2707599D"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Naguib M, Titulaer M, Waas JR, van Oers K, Sprau P, Snijders L. Prior territorial responses and home range size predict territory defense in radio-tagged great tits. </w:t>
      </w:r>
      <w:r w:rsidRPr="006E5840">
        <w:rPr>
          <w:i/>
          <w:iCs/>
          <w:sz w:val="20"/>
          <w:szCs w:val="20"/>
        </w:rPr>
        <w:t>Behavioral Ecology and Sociobiology</w:t>
      </w:r>
      <w:r w:rsidRPr="006E5840">
        <w:rPr>
          <w:sz w:val="20"/>
          <w:szCs w:val="20"/>
        </w:rPr>
        <w:t xml:space="preserve"> 2022, 76(3), 35.</w:t>
      </w:r>
    </w:p>
    <w:p w14:paraId="09F10020" w14:textId="480996AE"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Nakamura M, Shindo N. Effects of snow cover on the social and foraging behavior of the great tit </w:t>
      </w:r>
      <w:r w:rsidRPr="006E5840">
        <w:rPr>
          <w:i/>
          <w:iCs/>
          <w:sz w:val="20"/>
          <w:szCs w:val="20"/>
        </w:rPr>
        <w:t>Parus major</w:t>
      </w:r>
      <w:r w:rsidRPr="006E5840">
        <w:rPr>
          <w:sz w:val="20"/>
          <w:szCs w:val="20"/>
        </w:rPr>
        <w:t xml:space="preserve">. </w:t>
      </w:r>
      <w:r w:rsidRPr="006E5840">
        <w:rPr>
          <w:i/>
          <w:iCs/>
          <w:sz w:val="20"/>
          <w:szCs w:val="20"/>
        </w:rPr>
        <w:t>Ecological Research</w:t>
      </w:r>
      <w:r w:rsidRPr="006E5840">
        <w:rPr>
          <w:sz w:val="20"/>
          <w:szCs w:val="20"/>
        </w:rPr>
        <w:t xml:space="preserve"> 2001, 16(2), 301–308.</w:t>
      </w:r>
    </w:p>
    <w:p w14:paraId="7D9E8FE2" w14:textId="30D79E6F" w:rsidR="00B9702A" w:rsidRPr="006E5840" w:rsidRDefault="00B9702A" w:rsidP="008B308B">
      <w:pPr>
        <w:pStyle w:val="ListParagraph"/>
        <w:numPr>
          <w:ilvl w:val="0"/>
          <w:numId w:val="2"/>
        </w:numPr>
        <w:ind w:left="720"/>
        <w:contextualSpacing w:val="0"/>
        <w:rPr>
          <w:sz w:val="20"/>
          <w:szCs w:val="20"/>
        </w:rPr>
      </w:pPr>
      <w:r w:rsidRPr="006E5840">
        <w:rPr>
          <w:sz w:val="20"/>
          <w:szCs w:val="20"/>
        </w:rPr>
        <w:t>Peh KS-H, Ong L. A preliminary radio-tracking study of the ranging behaviour of olive-winged bulbul (</w:t>
      </w:r>
      <w:r w:rsidRPr="006E5840">
        <w:rPr>
          <w:i/>
          <w:iCs/>
          <w:sz w:val="20"/>
          <w:szCs w:val="20"/>
        </w:rPr>
        <w:t>Pycnonotus plumosus</w:t>
      </w:r>
      <w:r w:rsidRPr="006E5840">
        <w:rPr>
          <w:sz w:val="20"/>
          <w:szCs w:val="20"/>
        </w:rPr>
        <w:t>) and cream-vented bulbul (</w:t>
      </w:r>
      <w:r w:rsidRPr="006E5840">
        <w:rPr>
          <w:i/>
          <w:iCs/>
          <w:sz w:val="20"/>
          <w:szCs w:val="20"/>
        </w:rPr>
        <w:t>P. simplex</w:t>
      </w:r>
      <w:r w:rsidRPr="006E5840">
        <w:rPr>
          <w:sz w:val="20"/>
          <w:szCs w:val="20"/>
        </w:rPr>
        <w:t xml:space="preserve">) in a lowland secondary forest in Singapore. </w:t>
      </w:r>
      <w:r w:rsidRPr="006E5840">
        <w:rPr>
          <w:i/>
          <w:iCs/>
          <w:sz w:val="20"/>
          <w:szCs w:val="20"/>
        </w:rPr>
        <w:t>Raffles Bulletin of Zoology</w:t>
      </w:r>
      <w:r w:rsidRPr="006E5840">
        <w:rPr>
          <w:sz w:val="20"/>
          <w:szCs w:val="20"/>
        </w:rPr>
        <w:t xml:space="preserve"> 2002, 50, 251–256.</w:t>
      </w:r>
    </w:p>
    <w:p w14:paraId="4702BD26" w14:textId="5E5C1F1A" w:rsidR="00B9702A" w:rsidRPr="006E5840" w:rsidRDefault="00B9702A" w:rsidP="008B308B">
      <w:pPr>
        <w:pStyle w:val="ListParagraph"/>
        <w:numPr>
          <w:ilvl w:val="0"/>
          <w:numId w:val="2"/>
        </w:numPr>
        <w:ind w:left="720"/>
        <w:contextualSpacing w:val="0"/>
        <w:rPr>
          <w:sz w:val="20"/>
          <w:szCs w:val="20"/>
        </w:rPr>
      </w:pPr>
      <w:r w:rsidRPr="006E5840">
        <w:rPr>
          <w:sz w:val="20"/>
          <w:szCs w:val="20"/>
        </w:rPr>
        <w:t>Rappole JH, Tipton AHK, Kane AH. Seasonal effects on control methods for the great-tailed grackle. In: Ninth Great Plains Wildlife Damage Control Workshop Proceedings; Fort Collins, Colorado; 1989. p 120.</w:t>
      </w:r>
    </w:p>
    <w:p w14:paraId="4F1F31F2" w14:textId="7341AE40" w:rsidR="00B9702A" w:rsidRPr="006E5840" w:rsidRDefault="00B9702A" w:rsidP="008B308B">
      <w:pPr>
        <w:pStyle w:val="ListParagraph"/>
        <w:numPr>
          <w:ilvl w:val="0"/>
          <w:numId w:val="2"/>
        </w:numPr>
        <w:ind w:left="720"/>
        <w:contextualSpacing w:val="0"/>
        <w:rPr>
          <w:sz w:val="20"/>
          <w:szCs w:val="20"/>
        </w:rPr>
      </w:pPr>
      <w:r w:rsidRPr="006E5840">
        <w:rPr>
          <w:sz w:val="20"/>
          <w:szCs w:val="20"/>
        </w:rPr>
        <w:t>Ridley MW, Hill DA. Social organization in the pheasant (</w:t>
      </w:r>
      <w:r w:rsidRPr="006E5840">
        <w:rPr>
          <w:i/>
          <w:iCs/>
          <w:sz w:val="20"/>
          <w:szCs w:val="20"/>
        </w:rPr>
        <w:t>Phasianus colchicus</w:t>
      </w:r>
      <w:r w:rsidRPr="006E5840">
        <w:rPr>
          <w:sz w:val="20"/>
          <w:szCs w:val="20"/>
        </w:rPr>
        <w:t xml:space="preserve">): harem formation, mate selection and the role of mate guarding. </w:t>
      </w:r>
      <w:r w:rsidRPr="006E5840">
        <w:rPr>
          <w:i/>
          <w:iCs/>
          <w:sz w:val="20"/>
          <w:szCs w:val="20"/>
        </w:rPr>
        <w:t>Journal of Zoology</w:t>
      </w:r>
      <w:r w:rsidRPr="006E5840">
        <w:rPr>
          <w:sz w:val="20"/>
          <w:szCs w:val="20"/>
        </w:rPr>
        <w:t xml:space="preserve"> 1987, 211(4), 619–630.</w:t>
      </w:r>
    </w:p>
    <w:p w14:paraId="7ACBF444" w14:textId="52FA8069"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Robert RN, David EA. Brood movements of eastern prairie population Canada geese: potential influence of light goose abundance. </w:t>
      </w:r>
      <w:r w:rsidRPr="006E5840">
        <w:rPr>
          <w:i/>
          <w:iCs/>
          <w:sz w:val="20"/>
          <w:szCs w:val="20"/>
        </w:rPr>
        <w:t>Journal of Wildlife Management</w:t>
      </w:r>
      <w:r w:rsidRPr="006E5840">
        <w:rPr>
          <w:sz w:val="20"/>
          <w:szCs w:val="20"/>
        </w:rPr>
        <w:t xml:space="preserve"> 2006, 70(2), 435–442.</w:t>
      </w:r>
    </w:p>
    <w:p w14:paraId="7D66CF5B" w14:textId="22B7DD61" w:rsidR="00B9702A" w:rsidRPr="006E5840" w:rsidRDefault="00B9702A" w:rsidP="008B308B">
      <w:pPr>
        <w:pStyle w:val="ListParagraph"/>
        <w:numPr>
          <w:ilvl w:val="0"/>
          <w:numId w:val="2"/>
        </w:numPr>
        <w:ind w:left="720"/>
        <w:contextualSpacing w:val="0"/>
        <w:rPr>
          <w:sz w:val="20"/>
          <w:szCs w:val="20"/>
        </w:rPr>
      </w:pPr>
      <w:r w:rsidRPr="006E5840">
        <w:rPr>
          <w:sz w:val="20"/>
          <w:szCs w:val="20"/>
        </w:rPr>
        <w:t>Rose E, Nagel P, Haag-Wackernagel D. Spatio-temporal use of the urban habitat by feral pigeons (</w:t>
      </w:r>
      <w:r w:rsidRPr="006E5840">
        <w:rPr>
          <w:i/>
          <w:iCs/>
          <w:sz w:val="20"/>
          <w:szCs w:val="20"/>
        </w:rPr>
        <w:t>Columba livia</w:t>
      </w:r>
      <w:r w:rsidRPr="006E5840">
        <w:rPr>
          <w:sz w:val="20"/>
          <w:szCs w:val="20"/>
        </w:rPr>
        <w:t xml:space="preserve">). </w:t>
      </w:r>
      <w:r w:rsidRPr="006E5840">
        <w:rPr>
          <w:i/>
          <w:iCs/>
          <w:sz w:val="20"/>
          <w:szCs w:val="20"/>
        </w:rPr>
        <w:t>Behavioral Ecology and Sociobiology</w:t>
      </w:r>
      <w:r w:rsidRPr="006E5840">
        <w:rPr>
          <w:sz w:val="20"/>
          <w:szCs w:val="20"/>
        </w:rPr>
        <w:t xml:space="preserve"> 2006, 60(2), 242–254.</w:t>
      </w:r>
    </w:p>
    <w:p w14:paraId="6C2DE399" w14:textId="57824637"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Rutledge ME, Moorman CE, Washburn BE, Deperno CS. Evaluation of resident Canada goose movements to reduce the risk of goose-aircraft collisions at suburban airports. </w:t>
      </w:r>
      <w:r w:rsidRPr="006E5840">
        <w:rPr>
          <w:i/>
          <w:iCs/>
          <w:sz w:val="20"/>
          <w:szCs w:val="20"/>
        </w:rPr>
        <w:t>Journal of Wildlife Management</w:t>
      </w:r>
      <w:r w:rsidRPr="006E5840">
        <w:rPr>
          <w:sz w:val="20"/>
          <w:szCs w:val="20"/>
        </w:rPr>
        <w:t xml:space="preserve"> 2015, 79(7), 1185–1191.</w:t>
      </w:r>
    </w:p>
    <w:p w14:paraId="37814311" w14:textId="448234DB"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Rutledge ME, Sollmann R, Washburn BE, Moorman CE, DePerno CS. Using novel spatial mark–resight techniques to monitor resident Canada geese in a suburban environment. </w:t>
      </w:r>
      <w:r w:rsidRPr="006E5840">
        <w:rPr>
          <w:i/>
          <w:iCs/>
          <w:sz w:val="20"/>
          <w:szCs w:val="20"/>
        </w:rPr>
        <w:t>Wildlife Research</w:t>
      </w:r>
      <w:r w:rsidRPr="006E5840">
        <w:rPr>
          <w:sz w:val="20"/>
          <w:szCs w:val="20"/>
        </w:rPr>
        <w:t xml:space="preserve"> 2015, 41(5), 447–453.</w:t>
      </w:r>
    </w:p>
    <w:p w14:paraId="74F6BEF6" w14:textId="303731CF"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Schmitz RA, Clark WR. Survival of ring-necked pheasant hens during spring in relation to landscape features. </w:t>
      </w:r>
      <w:r w:rsidRPr="006E5840">
        <w:rPr>
          <w:i/>
          <w:iCs/>
          <w:sz w:val="20"/>
          <w:szCs w:val="20"/>
        </w:rPr>
        <w:t>Journal of Wildlife Management</w:t>
      </w:r>
      <w:r w:rsidRPr="006E5840">
        <w:rPr>
          <w:sz w:val="20"/>
          <w:szCs w:val="20"/>
        </w:rPr>
        <w:t xml:space="preserve"> 1999, 63(1), 147–154.</w:t>
      </w:r>
    </w:p>
    <w:p w14:paraId="01A97874" w14:textId="77777777" w:rsidR="006E5840" w:rsidRDefault="00B9702A" w:rsidP="008B308B">
      <w:pPr>
        <w:pStyle w:val="ListParagraph"/>
        <w:numPr>
          <w:ilvl w:val="0"/>
          <w:numId w:val="2"/>
        </w:numPr>
        <w:ind w:left="720"/>
        <w:contextualSpacing w:val="0"/>
        <w:rPr>
          <w:sz w:val="20"/>
          <w:szCs w:val="20"/>
        </w:rPr>
      </w:pPr>
      <w:r w:rsidRPr="006E5840">
        <w:rPr>
          <w:sz w:val="20"/>
          <w:szCs w:val="20"/>
        </w:rPr>
        <w:t>Scott AS, Nancy JS, J Edward G. Home ranges, habitat selection and mortality of ring-necked pheasants (</w:t>
      </w:r>
      <w:r w:rsidRPr="006E5840">
        <w:rPr>
          <w:i/>
          <w:iCs/>
          <w:sz w:val="20"/>
          <w:szCs w:val="20"/>
        </w:rPr>
        <w:t>Phasianus colchicus</w:t>
      </w:r>
      <w:r w:rsidRPr="006E5840">
        <w:rPr>
          <w:sz w:val="20"/>
          <w:szCs w:val="20"/>
        </w:rPr>
        <w:t xml:space="preserve">) in north-central Maryland. </w:t>
      </w:r>
      <w:r w:rsidRPr="006E5840">
        <w:rPr>
          <w:i/>
          <w:iCs/>
          <w:sz w:val="20"/>
          <w:szCs w:val="20"/>
        </w:rPr>
        <w:t>The American Midland Naturalist</w:t>
      </w:r>
      <w:r w:rsidRPr="006E5840">
        <w:rPr>
          <w:sz w:val="20"/>
          <w:szCs w:val="20"/>
        </w:rPr>
        <w:t xml:space="preserve"> 1999, 141(1), 185–197.</w:t>
      </w:r>
    </w:p>
    <w:p w14:paraId="28413C5B" w14:textId="0850C9ED" w:rsidR="00D2224C" w:rsidRPr="006E5840" w:rsidRDefault="00D2224C" w:rsidP="008B308B">
      <w:pPr>
        <w:pStyle w:val="ListParagraph"/>
        <w:numPr>
          <w:ilvl w:val="0"/>
          <w:numId w:val="2"/>
        </w:numPr>
        <w:ind w:left="720"/>
        <w:contextualSpacing w:val="0"/>
        <w:rPr>
          <w:sz w:val="20"/>
          <w:szCs w:val="20"/>
        </w:rPr>
      </w:pPr>
      <w:r w:rsidRPr="006E5840">
        <w:rPr>
          <w:sz w:val="20"/>
          <w:szCs w:val="20"/>
        </w:rPr>
        <w:t>Humbird</w:t>
      </w:r>
      <w:r w:rsidR="001D54BF" w:rsidRPr="006E5840">
        <w:rPr>
          <w:sz w:val="20"/>
          <w:szCs w:val="20"/>
        </w:rPr>
        <w:t xml:space="preserve"> SK,</w:t>
      </w:r>
      <w:r w:rsidRPr="006E5840">
        <w:rPr>
          <w:sz w:val="20"/>
          <w:szCs w:val="20"/>
        </w:rPr>
        <w:t xml:space="preserve"> Neudorf,</w:t>
      </w:r>
      <w:r w:rsidR="001D54BF" w:rsidRPr="006E5840">
        <w:rPr>
          <w:sz w:val="20"/>
          <w:szCs w:val="20"/>
        </w:rPr>
        <w:t xml:space="preserve"> DLH.</w:t>
      </w:r>
      <w:r w:rsidRPr="006E5840">
        <w:rPr>
          <w:sz w:val="20"/>
          <w:szCs w:val="20"/>
        </w:rPr>
        <w:t xml:space="preserve"> The Effects of Food Supplementation on Extraterritorial Behavior in Female Northern Cardinals</w:t>
      </w:r>
      <w:r w:rsidR="001D54BF" w:rsidRPr="006E5840">
        <w:rPr>
          <w:sz w:val="20"/>
          <w:szCs w:val="20"/>
        </w:rPr>
        <w:t>.</w:t>
      </w:r>
      <w:r w:rsidRPr="006E5840">
        <w:rPr>
          <w:sz w:val="20"/>
          <w:szCs w:val="20"/>
        </w:rPr>
        <w:t> </w:t>
      </w:r>
      <w:r w:rsidRPr="006E5840">
        <w:rPr>
          <w:i/>
          <w:iCs/>
          <w:sz w:val="20"/>
          <w:szCs w:val="20"/>
        </w:rPr>
        <w:t>The Condor: Ornithological Applications</w:t>
      </w:r>
      <w:r w:rsidR="00D74E1B" w:rsidRPr="006E5840">
        <w:rPr>
          <w:i/>
          <w:iCs/>
          <w:sz w:val="20"/>
          <w:szCs w:val="20"/>
        </w:rPr>
        <w:t xml:space="preserve"> </w:t>
      </w:r>
      <w:r w:rsidR="00D74E1B" w:rsidRPr="006E5840">
        <w:rPr>
          <w:sz w:val="20"/>
          <w:szCs w:val="20"/>
        </w:rPr>
        <w:t>2008</w:t>
      </w:r>
      <w:r w:rsidRPr="006E5840">
        <w:rPr>
          <w:sz w:val="20"/>
          <w:szCs w:val="20"/>
        </w:rPr>
        <w:t>, 110</w:t>
      </w:r>
      <w:r w:rsidR="006D3BBE" w:rsidRPr="006E5840">
        <w:rPr>
          <w:sz w:val="20"/>
          <w:szCs w:val="20"/>
        </w:rPr>
        <w:t>(</w:t>
      </w:r>
      <w:r w:rsidRPr="006E5840">
        <w:rPr>
          <w:sz w:val="20"/>
          <w:szCs w:val="20"/>
        </w:rPr>
        <w:t>2</w:t>
      </w:r>
      <w:r w:rsidR="006D3BBE" w:rsidRPr="006E5840">
        <w:rPr>
          <w:sz w:val="20"/>
          <w:szCs w:val="20"/>
        </w:rPr>
        <w:t>)</w:t>
      </w:r>
      <w:r w:rsidRPr="006E5840">
        <w:rPr>
          <w:sz w:val="20"/>
          <w:szCs w:val="20"/>
        </w:rPr>
        <w:t>, 392–395</w:t>
      </w:r>
      <w:r w:rsidR="00D74E1B" w:rsidRPr="006E5840">
        <w:rPr>
          <w:sz w:val="20"/>
          <w:szCs w:val="20"/>
        </w:rPr>
        <w:t>.</w:t>
      </w:r>
    </w:p>
    <w:p w14:paraId="223DAA2D" w14:textId="48B186E9"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Sheng Y, Lu M, Bai J, Xie X, Ma L, Li W, Zhang Z, Ming F, Zhang X, Zhang Z, Xu Z, Han Y, Guan B, Ruan L. Ecological drivers of nesting behavior in a subtropical city: an observational study on spotted doves. </w:t>
      </w:r>
      <w:r w:rsidRPr="006E5840">
        <w:rPr>
          <w:i/>
          <w:iCs/>
          <w:sz w:val="20"/>
          <w:szCs w:val="20"/>
        </w:rPr>
        <w:t>Ecology and Evolution</w:t>
      </w:r>
      <w:r w:rsidRPr="006E5840">
        <w:rPr>
          <w:sz w:val="20"/>
          <w:szCs w:val="20"/>
        </w:rPr>
        <w:t xml:space="preserve"> 2024, 14(7), e11655.</w:t>
      </w:r>
    </w:p>
    <w:p w14:paraId="32B631F4" w14:textId="60D351AE" w:rsidR="00B9702A" w:rsidRPr="006E5840" w:rsidRDefault="00B9702A" w:rsidP="008B308B">
      <w:pPr>
        <w:pStyle w:val="ListParagraph"/>
        <w:numPr>
          <w:ilvl w:val="0"/>
          <w:numId w:val="2"/>
        </w:numPr>
        <w:ind w:left="720"/>
        <w:contextualSpacing w:val="0"/>
        <w:rPr>
          <w:sz w:val="20"/>
          <w:szCs w:val="20"/>
        </w:rPr>
      </w:pPr>
      <w:r w:rsidRPr="006E5840">
        <w:rPr>
          <w:sz w:val="20"/>
          <w:szCs w:val="20"/>
        </w:rPr>
        <w:lastRenderedPageBreak/>
        <w:t xml:space="preserve">Smith JN. Feeding rates, search paths, and surveillance for predators in great-tailed grackle flocks. </w:t>
      </w:r>
      <w:r w:rsidRPr="006E5840">
        <w:rPr>
          <w:i/>
          <w:iCs/>
          <w:sz w:val="20"/>
          <w:szCs w:val="20"/>
        </w:rPr>
        <w:t>Canadian Journal of Zoology</w:t>
      </w:r>
      <w:r w:rsidRPr="006E5840">
        <w:rPr>
          <w:sz w:val="20"/>
          <w:szCs w:val="20"/>
        </w:rPr>
        <w:t xml:space="preserve"> 1977, 55(6), 891–898.</w:t>
      </w:r>
    </w:p>
    <w:p w14:paraId="12A71A8F" w14:textId="5254D3CE"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Smith WJ, Portugal SJ, Jezierski MT. Use of anthropogenic landscapes in a wild </w:t>
      </w:r>
      <w:r w:rsidRPr="006E5840">
        <w:rPr>
          <w:i/>
          <w:iCs/>
          <w:sz w:val="20"/>
          <w:szCs w:val="20"/>
        </w:rPr>
        <w:t>Columba livia</w:t>
      </w:r>
      <w:r w:rsidRPr="006E5840">
        <w:rPr>
          <w:sz w:val="20"/>
          <w:szCs w:val="20"/>
        </w:rPr>
        <w:t xml:space="preserve"> (rock dove) population. </w:t>
      </w:r>
      <w:r w:rsidRPr="006E5840">
        <w:rPr>
          <w:i/>
          <w:iCs/>
          <w:sz w:val="20"/>
          <w:szCs w:val="20"/>
        </w:rPr>
        <w:t>Ornithology</w:t>
      </w:r>
      <w:r w:rsidRPr="006E5840">
        <w:rPr>
          <w:sz w:val="20"/>
          <w:szCs w:val="20"/>
        </w:rPr>
        <w:t xml:space="preserve"> 2025, 142(1), ukae050.</w:t>
      </w:r>
    </w:p>
    <w:p w14:paraId="2FB2AD47" w14:textId="2399B273"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Sol D, Senar JC. Urban pigeon populations: stability, home range, and the effect of removing individuals. </w:t>
      </w:r>
      <w:r w:rsidRPr="006E5840">
        <w:rPr>
          <w:i/>
          <w:iCs/>
          <w:sz w:val="20"/>
          <w:szCs w:val="20"/>
        </w:rPr>
        <w:t>Canadian Journal of Zoology</w:t>
      </w:r>
      <w:r w:rsidRPr="006E5840">
        <w:rPr>
          <w:sz w:val="20"/>
          <w:szCs w:val="20"/>
        </w:rPr>
        <w:t xml:space="preserve"> 1995, 73(6), 1154–1160.</w:t>
      </w:r>
    </w:p>
    <w:p w14:paraId="74AE41A6" w14:textId="12BAA913"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van Overveld T, Vardakis M, Arvidsson L, Stolk K, Adriaensen F, Matthysen E. Post-fledging family space use in blue and great tit: similarities and species-specific behaviours. </w:t>
      </w:r>
      <w:r w:rsidRPr="006E5840">
        <w:rPr>
          <w:i/>
          <w:iCs/>
          <w:sz w:val="20"/>
          <w:szCs w:val="20"/>
        </w:rPr>
        <w:t>Journal of Avian Biology</w:t>
      </w:r>
      <w:r w:rsidRPr="006E5840">
        <w:rPr>
          <w:sz w:val="20"/>
          <w:szCs w:val="20"/>
        </w:rPr>
        <w:t xml:space="preserve"> 2017, 48(2), 333–338.</w:t>
      </w:r>
    </w:p>
    <w:p w14:paraId="5C197ABC" w14:textId="57DC5CA4" w:rsidR="00B9702A" w:rsidRPr="006E5840" w:rsidRDefault="00B9702A" w:rsidP="008B308B">
      <w:pPr>
        <w:pStyle w:val="ListParagraph"/>
        <w:numPr>
          <w:ilvl w:val="0"/>
          <w:numId w:val="2"/>
        </w:numPr>
        <w:ind w:left="720"/>
        <w:contextualSpacing w:val="0"/>
        <w:rPr>
          <w:sz w:val="20"/>
          <w:szCs w:val="20"/>
        </w:rPr>
      </w:pPr>
      <w:r w:rsidRPr="006E5840">
        <w:rPr>
          <w:sz w:val="20"/>
          <w:szCs w:val="20"/>
        </w:rPr>
        <w:t>Vangestel C, Braeckman BP, Matheve H, Lens L. Constraints on home range behaviour affect nutritional condition in urban house sparrows (</w:t>
      </w:r>
      <w:r w:rsidRPr="006E5840">
        <w:rPr>
          <w:i/>
          <w:iCs/>
          <w:sz w:val="20"/>
          <w:szCs w:val="20"/>
        </w:rPr>
        <w:t>Passer domesticus</w:t>
      </w:r>
      <w:r w:rsidRPr="006E5840">
        <w:rPr>
          <w:sz w:val="20"/>
          <w:szCs w:val="20"/>
        </w:rPr>
        <w:t xml:space="preserve">). </w:t>
      </w:r>
      <w:r w:rsidRPr="006E5840">
        <w:rPr>
          <w:i/>
          <w:iCs/>
          <w:sz w:val="20"/>
          <w:szCs w:val="20"/>
        </w:rPr>
        <w:t>Biological Journal of the Linnean Society</w:t>
      </w:r>
      <w:r w:rsidRPr="006E5840">
        <w:rPr>
          <w:sz w:val="20"/>
          <w:szCs w:val="20"/>
        </w:rPr>
        <w:t xml:space="preserve"> 2010, 101(1), 41–50.</w:t>
      </w:r>
    </w:p>
    <w:p w14:paraId="58865AD5" w14:textId="0CBA03E5"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Wang Z, Liu F, Yang W, Zou F. Ecological and behavioral dimensions of coexistence in two understorey babblers in subtropical China. </w:t>
      </w:r>
      <w:r w:rsidRPr="006E5840">
        <w:rPr>
          <w:i/>
          <w:iCs/>
          <w:sz w:val="20"/>
          <w:szCs w:val="20"/>
        </w:rPr>
        <w:t>Current Zoology</w:t>
      </w:r>
      <w:r w:rsidRPr="006E5840">
        <w:rPr>
          <w:sz w:val="20"/>
          <w:szCs w:val="20"/>
        </w:rPr>
        <w:t xml:space="preserve"> 2026, 72(1), 81–94.</w:t>
      </w:r>
    </w:p>
    <w:p w14:paraId="355783BB" w14:textId="5815BEAC"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Whiteside RW, Guthery FS. Ring-necked pheasant movements, home ranges, and habitat use in west Texas. </w:t>
      </w:r>
      <w:r w:rsidRPr="006E5840">
        <w:rPr>
          <w:i/>
          <w:iCs/>
          <w:sz w:val="20"/>
          <w:szCs w:val="20"/>
        </w:rPr>
        <w:t>Journal of Wildlife Management</w:t>
      </w:r>
      <w:r w:rsidRPr="006E5840">
        <w:rPr>
          <w:sz w:val="20"/>
          <w:szCs w:val="20"/>
        </w:rPr>
        <w:t xml:space="preserve"> 1983, 47(4), 1097–1104.</w:t>
      </w:r>
    </w:p>
    <w:p w14:paraId="79657B6A" w14:textId="259F82DD" w:rsidR="00B9702A" w:rsidRPr="006E5840" w:rsidRDefault="00B9702A" w:rsidP="008B308B">
      <w:pPr>
        <w:pStyle w:val="ListParagraph"/>
        <w:numPr>
          <w:ilvl w:val="0"/>
          <w:numId w:val="2"/>
        </w:numPr>
        <w:ind w:left="720"/>
        <w:contextualSpacing w:val="0"/>
        <w:rPr>
          <w:sz w:val="20"/>
          <w:szCs w:val="20"/>
        </w:rPr>
      </w:pPr>
      <w:r w:rsidRPr="006E5840">
        <w:rPr>
          <w:sz w:val="20"/>
          <w:szCs w:val="20"/>
        </w:rPr>
        <w:t xml:space="preserve">Whittaker KA, Marzluff JM. Species-specific survival and relative habitat use in an urban landscape during the post-fledging period. </w:t>
      </w:r>
      <w:r w:rsidRPr="006E5840">
        <w:rPr>
          <w:i/>
          <w:iCs/>
          <w:sz w:val="20"/>
          <w:szCs w:val="20"/>
        </w:rPr>
        <w:t>The Auk</w:t>
      </w:r>
      <w:r w:rsidRPr="006E5840">
        <w:rPr>
          <w:sz w:val="20"/>
          <w:szCs w:val="20"/>
        </w:rPr>
        <w:t xml:space="preserve"> 2009, 126(2), 288–299.</w:t>
      </w:r>
    </w:p>
    <w:p w14:paraId="271536A9" w14:textId="77777777" w:rsidR="00B9702A" w:rsidRPr="00B9702A" w:rsidRDefault="00B9702A">
      <w:pPr>
        <w:rPr>
          <w:sz w:val="20"/>
          <w:szCs w:val="20"/>
        </w:rPr>
      </w:pPr>
      <w:r w:rsidRPr="00B9702A">
        <w:rPr>
          <w:sz w:val="20"/>
          <w:szCs w:val="20"/>
        </w:rPr>
        <w:br w:type="page"/>
      </w:r>
    </w:p>
    <w:p w14:paraId="36CCD0FF" w14:textId="081020F4" w:rsidR="00CF021A" w:rsidRPr="00CF021A" w:rsidRDefault="00CF021A" w:rsidP="00CF021A">
      <w:pPr>
        <w:jc w:val="both"/>
        <w:rPr>
          <w:b/>
          <w:bCs/>
          <w:sz w:val="20"/>
          <w:szCs w:val="20"/>
        </w:rPr>
      </w:pPr>
      <w:r w:rsidRPr="00CF021A">
        <w:rPr>
          <w:b/>
          <w:bCs/>
          <w:sz w:val="20"/>
          <w:szCs w:val="20"/>
        </w:rPr>
        <w:lastRenderedPageBreak/>
        <w:t>Supplementary Table S</w:t>
      </w:r>
      <w:r w:rsidR="00E8102E">
        <w:rPr>
          <w:b/>
          <w:bCs/>
          <w:sz w:val="20"/>
          <w:szCs w:val="20"/>
        </w:rPr>
        <w:t>5</w:t>
      </w:r>
      <w:r w:rsidRPr="00CF021A">
        <w:rPr>
          <w:b/>
          <w:bCs/>
          <w:sz w:val="20"/>
          <w:szCs w:val="20"/>
        </w:rPr>
        <w:t xml:space="preserve">. </w:t>
      </w:r>
      <w:r w:rsidRPr="00CF021A">
        <w:rPr>
          <w:sz w:val="20"/>
          <w:szCs w:val="20"/>
        </w:rPr>
        <w:t xml:space="preserve">Model selection results (ΔAICc &lt; 7). Continuous variables were log-transformed and standardised prior to model selection </w:t>
      </w:r>
      <w:r w:rsidR="00DA4EFE">
        <w:rPr>
          <w:sz w:val="20"/>
          <w:szCs w:val="20"/>
        </w:rPr>
        <w:t>for</w:t>
      </w:r>
      <w:r w:rsidRPr="00CF021A">
        <w:rPr>
          <w:sz w:val="20"/>
          <w:szCs w:val="20"/>
        </w:rPr>
        <w:t xml:space="preserve"> coefficient comparison. All models include random effects of study, site, and species. Models were limited to a maximum of five terms.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691"/>
        <w:gridCol w:w="691"/>
        <w:gridCol w:w="695"/>
        <w:gridCol w:w="691"/>
        <w:gridCol w:w="691"/>
        <w:gridCol w:w="710"/>
        <w:gridCol w:w="692"/>
        <w:gridCol w:w="692"/>
        <w:gridCol w:w="694"/>
        <w:gridCol w:w="692"/>
        <w:gridCol w:w="692"/>
        <w:gridCol w:w="694"/>
      </w:tblGrid>
      <w:tr w:rsidR="00007435" w:rsidRPr="00AF794C" w14:paraId="3D99B0AA" w14:textId="77777777" w:rsidTr="00BD0F3D">
        <w:trPr>
          <w:cantSplit/>
          <w:trHeight w:val="1134"/>
        </w:trPr>
        <w:tc>
          <w:tcPr>
            <w:tcW w:w="384" w:type="pct"/>
            <w:noWrap/>
            <w:textDirection w:val="btLr"/>
            <w:vAlign w:val="center"/>
            <w:hideMark/>
          </w:tcPr>
          <w:p w14:paraId="7E31B862" w14:textId="77777777" w:rsidR="00645F64" w:rsidRPr="00645F64" w:rsidRDefault="00645F64" w:rsidP="00BD0F3D">
            <w:pPr>
              <w:spacing w:after="0" w:line="240" w:lineRule="auto"/>
              <w:ind w:left="113" w:right="113"/>
              <w:jc w:val="center"/>
              <w:rPr>
                <w:rFonts w:eastAsia="Times New Roman"/>
                <w:b/>
                <w:bCs/>
                <w:color w:val="000000"/>
                <w:kern w:val="0"/>
                <w:sz w:val="16"/>
                <w:szCs w:val="16"/>
                <w:lang w:eastAsia="en-AU"/>
                <w14:ligatures w14:val="none"/>
              </w:rPr>
            </w:pPr>
            <w:r w:rsidRPr="00645F64">
              <w:rPr>
                <w:rFonts w:eastAsia="Times New Roman"/>
                <w:b/>
                <w:bCs/>
                <w:color w:val="000000"/>
                <w:kern w:val="0"/>
                <w:sz w:val="16"/>
                <w:szCs w:val="16"/>
                <w:lang w:eastAsia="en-AU"/>
                <w14:ligatures w14:val="none"/>
              </w:rPr>
              <w:t>Model</w:t>
            </w:r>
          </w:p>
        </w:tc>
        <w:tc>
          <w:tcPr>
            <w:tcW w:w="384" w:type="pct"/>
            <w:noWrap/>
            <w:textDirection w:val="btLr"/>
            <w:vAlign w:val="center"/>
            <w:hideMark/>
          </w:tcPr>
          <w:p w14:paraId="547B88DA" w14:textId="77777777" w:rsidR="00645F64" w:rsidRPr="00645F64" w:rsidRDefault="00645F64" w:rsidP="00BD0F3D">
            <w:pPr>
              <w:spacing w:after="0" w:line="240" w:lineRule="auto"/>
              <w:ind w:left="113" w:right="113"/>
              <w:jc w:val="center"/>
              <w:rPr>
                <w:rFonts w:eastAsia="Times New Roman"/>
                <w:b/>
                <w:bCs/>
                <w:color w:val="000000"/>
                <w:kern w:val="0"/>
                <w:sz w:val="16"/>
                <w:szCs w:val="16"/>
                <w:lang w:eastAsia="en-AU"/>
                <w14:ligatures w14:val="none"/>
              </w:rPr>
            </w:pPr>
            <w:r w:rsidRPr="00645F64">
              <w:rPr>
                <w:rFonts w:eastAsia="Times New Roman"/>
                <w:b/>
                <w:bCs/>
                <w:color w:val="000000"/>
                <w:kern w:val="0"/>
                <w:sz w:val="16"/>
                <w:szCs w:val="16"/>
                <w:lang w:eastAsia="en-AU"/>
                <w14:ligatures w14:val="none"/>
              </w:rPr>
              <w:t>Intercept</w:t>
            </w:r>
          </w:p>
        </w:tc>
        <w:tc>
          <w:tcPr>
            <w:tcW w:w="384" w:type="pct"/>
            <w:noWrap/>
            <w:textDirection w:val="btLr"/>
            <w:vAlign w:val="center"/>
            <w:hideMark/>
          </w:tcPr>
          <w:p w14:paraId="223DF9C6" w14:textId="77777777" w:rsidR="00645F64" w:rsidRPr="00645F64" w:rsidRDefault="00645F64" w:rsidP="00BD0F3D">
            <w:pPr>
              <w:spacing w:after="0" w:line="240" w:lineRule="auto"/>
              <w:ind w:left="113" w:right="113"/>
              <w:jc w:val="center"/>
              <w:rPr>
                <w:rFonts w:eastAsia="Times New Roman"/>
                <w:b/>
                <w:bCs/>
                <w:color w:val="000000"/>
                <w:kern w:val="0"/>
                <w:sz w:val="16"/>
                <w:szCs w:val="16"/>
                <w:lang w:eastAsia="en-AU"/>
                <w14:ligatures w14:val="none"/>
              </w:rPr>
            </w:pPr>
            <w:r w:rsidRPr="00645F64">
              <w:rPr>
                <w:rFonts w:eastAsia="Times New Roman"/>
                <w:b/>
                <w:bCs/>
                <w:color w:val="000000"/>
                <w:kern w:val="0"/>
                <w:sz w:val="16"/>
                <w:szCs w:val="16"/>
                <w:lang w:eastAsia="en-AU"/>
                <w14:ligatures w14:val="none"/>
              </w:rPr>
              <w:t>Context</w:t>
            </w:r>
          </w:p>
        </w:tc>
        <w:tc>
          <w:tcPr>
            <w:tcW w:w="386" w:type="pct"/>
            <w:noWrap/>
            <w:textDirection w:val="btLr"/>
            <w:vAlign w:val="center"/>
            <w:hideMark/>
          </w:tcPr>
          <w:p w14:paraId="3EA3EDF5" w14:textId="77777777" w:rsidR="00645F64" w:rsidRPr="00645F64" w:rsidRDefault="00645F64" w:rsidP="00BD0F3D">
            <w:pPr>
              <w:spacing w:after="0" w:line="240" w:lineRule="auto"/>
              <w:ind w:left="113" w:right="113"/>
              <w:jc w:val="center"/>
              <w:rPr>
                <w:rFonts w:eastAsia="Times New Roman"/>
                <w:b/>
                <w:bCs/>
                <w:color w:val="000000"/>
                <w:kern w:val="0"/>
                <w:sz w:val="16"/>
                <w:szCs w:val="16"/>
                <w:lang w:eastAsia="en-AU"/>
                <w14:ligatures w14:val="none"/>
              </w:rPr>
            </w:pPr>
            <w:r w:rsidRPr="00645F64">
              <w:rPr>
                <w:rFonts w:eastAsia="Times New Roman"/>
                <w:b/>
                <w:bCs/>
                <w:color w:val="000000"/>
                <w:kern w:val="0"/>
                <w:sz w:val="16"/>
                <w:szCs w:val="16"/>
                <w:lang w:eastAsia="en-AU"/>
                <w14:ligatures w14:val="none"/>
              </w:rPr>
              <w:t>Feather Type</w:t>
            </w:r>
          </w:p>
        </w:tc>
        <w:tc>
          <w:tcPr>
            <w:tcW w:w="384" w:type="pct"/>
            <w:noWrap/>
            <w:textDirection w:val="btLr"/>
            <w:vAlign w:val="center"/>
            <w:hideMark/>
          </w:tcPr>
          <w:p w14:paraId="31EC9F5B" w14:textId="77777777" w:rsidR="00645F64" w:rsidRPr="00645F64" w:rsidRDefault="00645F64" w:rsidP="00BD0F3D">
            <w:pPr>
              <w:spacing w:after="0" w:line="240" w:lineRule="auto"/>
              <w:ind w:left="113" w:right="113"/>
              <w:jc w:val="center"/>
              <w:rPr>
                <w:rFonts w:eastAsia="Times New Roman"/>
                <w:b/>
                <w:bCs/>
                <w:color w:val="000000"/>
                <w:kern w:val="0"/>
                <w:sz w:val="16"/>
                <w:szCs w:val="16"/>
                <w:lang w:eastAsia="en-AU"/>
                <w14:ligatures w14:val="none"/>
              </w:rPr>
            </w:pPr>
            <w:r w:rsidRPr="00645F64">
              <w:rPr>
                <w:rFonts w:eastAsia="Times New Roman"/>
                <w:b/>
                <w:bCs/>
                <w:color w:val="000000"/>
                <w:kern w:val="0"/>
                <w:sz w:val="16"/>
                <w:szCs w:val="16"/>
                <w:lang w:eastAsia="en-AU"/>
                <w14:ligatures w14:val="none"/>
              </w:rPr>
              <w:t>Migration</w:t>
            </w:r>
          </w:p>
        </w:tc>
        <w:tc>
          <w:tcPr>
            <w:tcW w:w="384" w:type="pct"/>
            <w:noWrap/>
            <w:textDirection w:val="btLr"/>
            <w:vAlign w:val="center"/>
            <w:hideMark/>
          </w:tcPr>
          <w:p w14:paraId="5DAA273F" w14:textId="77777777" w:rsidR="00645F64" w:rsidRPr="00645F64" w:rsidRDefault="00645F64" w:rsidP="00BD0F3D">
            <w:pPr>
              <w:spacing w:after="0" w:line="240" w:lineRule="auto"/>
              <w:ind w:left="113" w:right="113"/>
              <w:jc w:val="center"/>
              <w:rPr>
                <w:rFonts w:eastAsia="Times New Roman"/>
                <w:b/>
                <w:bCs/>
                <w:color w:val="000000"/>
                <w:kern w:val="0"/>
                <w:sz w:val="16"/>
                <w:szCs w:val="16"/>
                <w:lang w:eastAsia="en-AU"/>
                <w14:ligatures w14:val="none"/>
              </w:rPr>
            </w:pPr>
            <w:r w:rsidRPr="00645F64">
              <w:rPr>
                <w:rFonts w:eastAsia="Times New Roman"/>
                <w:b/>
                <w:bCs/>
                <w:color w:val="000000"/>
                <w:kern w:val="0"/>
                <w:sz w:val="16"/>
                <w:szCs w:val="16"/>
                <w:lang w:eastAsia="en-AU"/>
                <w14:ligatures w14:val="none"/>
              </w:rPr>
              <w:t>Primary Lifestyle</w:t>
            </w:r>
          </w:p>
        </w:tc>
        <w:tc>
          <w:tcPr>
            <w:tcW w:w="386" w:type="pct"/>
            <w:noWrap/>
            <w:textDirection w:val="btLr"/>
            <w:vAlign w:val="center"/>
            <w:hideMark/>
          </w:tcPr>
          <w:p w14:paraId="63B076C6" w14:textId="77777777" w:rsidR="00645F64" w:rsidRPr="00645F64" w:rsidRDefault="00645F64" w:rsidP="00BD0F3D">
            <w:pPr>
              <w:spacing w:after="0" w:line="240" w:lineRule="auto"/>
              <w:ind w:left="113" w:right="113"/>
              <w:jc w:val="center"/>
              <w:rPr>
                <w:rFonts w:eastAsia="Times New Roman"/>
                <w:b/>
                <w:bCs/>
                <w:color w:val="000000"/>
                <w:kern w:val="0"/>
                <w:sz w:val="16"/>
                <w:szCs w:val="16"/>
                <w:lang w:eastAsia="en-AU"/>
                <w14:ligatures w14:val="none"/>
              </w:rPr>
            </w:pPr>
            <w:r w:rsidRPr="00645F64">
              <w:rPr>
                <w:rFonts w:eastAsia="Times New Roman"/>
                <w:b/>
                <w:bCs/>
                <w:color w:val="000000"/>
                <w:kern w:val="0"/>
                <w:sz w:val="16"/>
                <w:szCs w:val="16"/>
                <w:lang w:eastAsia="en-AU"/>
                <w14:ligatures w14:val="none"/>
              </w:rPr>
              <w:t>Built Area</w:t>
            </w:r>
          </w:p>
        </w:tc>
        <w:tc>
          <w:tcPr>
            <w:tcW w:w="384" w:type="pct"/>
            <w:noWrap/>
            <w:textDirection w:val="btLr"/>
            <w:vAlign w:val="center"/>
            <w:hideMark/>
          </w:tcPr>
          <w:p w14:paraId="03C97070" w14:textId="77777777" w:rsidR="00645F64" w:rsidRPr="00645F64" w:rsidRDefault="00645F64" w:rsidP="00BD0F3D">
            <w:pPr>
              <w:spacing w:after="0" w:line="240" w:lineRule="auto"/>
              <w:ind w:left="113" w:right="113"/>
              <w:jc w:val="center"/>
              <w:rPr>
                <w:rFonts w:eastAsia="Times New Roman"/>
                <w:b/>
                <w:bCs/>
                <w:color w:val="000000"/>
                <w:kern w:val="0"/>
                <w:sz w:val="16"/>
                <w:szCs w:val="16"/>
                <w:lang w:eastAsia="en-AU"/>
                <w14:ligatures w14:val="none"/>
              </w:rPr>
            </w:pPr>
            <w:r w:rsidRPr="00645F64">
              <w:rPr>
                <w:rFonts w:eastAsia="Times New Roman"/>
                <w:b/>
                <w:bCs/>
                <w:color w:val="000000"/>
                <w:kern w:val="0"/>
                <w:sz w:val="16"/>
                <w:szCs w:val="16"/>
                <w:lang w:eastAsia="en-AU"/>
                <w14:ligatures w14:val="none"/>
              </w:rPr>
              <w:t>Home Range</w:t>
            </w:r>
          </w:p>
        </w:tc>
        <w:tc>
          <w:tcPr>
            <w:tcW w:w="384" w:type="pct"/>
            <w:noWrap/>
            <w:textDirection w:val="btLr"/>
            <w:vAlign w:val="center"/>
            <w:hideMark/>
          </w:tcPr>
          <w:p w14:paraId="61EB1861" w14:textId="77777777" w:rsidR="00645F64" w:rsidRPr="00645F64" w:rsidRDefault="00645F64" w:rsidP="00BD0F3D">
            <w:pPr>
              <w:spacing w:after="0" w:line="240" w:lineRule="auto"/>
              <w:ind w:left="113" w:right="113"/>
              <w:jc w:val="center"/>
              <w:rPr>
                <w:rFonts w:eastAsia="Times New Roman"/>
                <w:b/>
                <w:bCs/>
                <w:color w:val="000000"/>
                <w:kern w:val="0"/>
                <w:sz w:val="16"/>
                <w:szCs w:val="16"/>
                <w:lang w:eastAsia="en-AU"/>
                <w14:ligatures w14:val="none"/>
              </w:rPr>
            </w:pPr>
            <w:r w:rsidRPr="00645F64">
              <w:rPr>
                <w:rFonts w:eastAsia="Times New Roman"/>
                <w:b/>
                <w:bCs/>
                <w:color w:val="000000"/>
                <w:kern w:val="0"/>
                <w:sz w:val="16"/>
                <w:szCs w:val="16"/>
                <w:lang w:eastAsia="en-AU"/>
                <w14:ligatures w14:val="none"/>
              </w:rPr>
              <w:t>Primary Lifestyle × Home Range</w:t>
            </w:r>
          </w:p>
        </w:tc>
        <w:tc>
          <w:tcPr>
            <w:tcW w:w="385" w:type="pct"/>
            <w:noWrap/>
            <w:textDirection w:val="btLr"/>
            <w:vAlign w:val="center"/>
            <w:hideMark/>
          </w:tcPr>
          <w:p w14:paraId="13133B13" w14:textId="77777777" w:rsidR="00645F64" w:rsidRPr="00645F64" w:rsidRDefault="00645F64" w:rsidP="00BD0F3D">
            <w:pPr>
              <w:spacing w:after="0" w:line="240" w:lineRule="auto"/>
              <w:ind w:left="113" w:right="113"/>
              <w:jc w:val="center"/>
              <w:rPr>
                <w:rFonts w:eastAsia="Times New Roman"/>
                <w:b/>
                <w:bCs/>
                <w:color w:val="000000"/>
                <w:kern w:val="0"/>
                <w:sz w:val="16"/>
                <w:szCs w:val="16"/>
                <w:lang w:eastAsia="en-AU"/>
                <w14:ligatures w14:val="none"/>
              </w:rPr>
            </w:pPr>
            <w:r w:rsidRPr="00645F64">
              <w:rPr>
                <w:rFonts w:eastAsia="Times New Roman"/>
                <w:b/>
                <w:bCs/>
                <w:color w:val="000000"/>
                <w:kern w:val="0"/>
                <w:sz w:val="16"/>
                <w:szCs w:val="16"/>
                <w:lang w:eastAsia="en-AU"/>
                <w14:ligatures w14:val="none"/>
              </w:rPr>
              <w:t>df</w:t>
            </w:r>
          </w:p>
        </w:tc>
        <w:tc>
          <w:tcPr>
            <w:tcW w:w="384" w:type="pct"/>
            <w:noWrap/>
            <w:textDirection w:val="btLr"/>
            <w:vAlign w:val="center"/>
            <w:hideMark/>
          </w:tcPr>
          <w:p w14:paraId="63CE08B7" w14:textId="77777777" w:rsidR="00645F64" w:rsidRPr="00645F64" w:rsidRDefault="00645F64" w:rsidP="00BD0F3D">
            <w:pPr>
              <w:spacing w:after="0" w:line="240" w:lineRule="auto"/>
              <w:ind w:left="113" w:right="113"/>
              <w:jc w:val="center"/>
              <w:rPr>
                <w:rFonts w:eastAsia="Times New Roman"/>
                <w:b/>
                <w:bCs/>
                <w:color w:val="000000"/>
                <w:kern w:val="0"/>
                <w:sz w:val="16"/>
                <w:szCs w:val="16"/>
                <w:lang w:eastAsia="en-AU"/>
                <w14:ligatures w14:val="none"/>
              </w:rPr>
            </w:pPr>
            <w:r w:rsidRPr="00645F64">
              <w:rPr>
                <w:rFonts w:eastAsia="Times New Roman"/>
                <w:b/>
                <w:bCs/>
                <w:color w:val="000000"/>
                <w:kern w:val="0"/>
                <w:sz w:val="16"/>
                <w:szCs w:val="16"/>
                <w:lang w:eastAsia="en-AU"/>
                <w14:ligatures w14:val="none"/>
              </w:rPr>
              <w:t>logLik</w:t>
            </w:r>
          </w:p>
        </w:tc>
        <w:tc>
          <w:tcPr>
            <w:tcW w:w="384" w:type="pct"/>
            <w:noWrap/>
            <w:textDirection w:val="btLr"/>
            <w:vAlign w:val="center"/>
            <w:hideMark/>
          </w:tcPr>
          <w:p w14:paraId="723132E3" w14:textId="77777777" w:rsidR="00645F64" w:rsidRPr="00645F64" w:rsidRDefault="00645F64" w:rsidP="00BD0F3D">
            <w:pPr>
              <w:spacing w:after="0" w:line="240" w:lineRule="auto"/>
              <w:ind w:left="113" w:right="113"/>
              <w:jc w:val="center"/>
              <w:rPr>
                <w:rFonts w:eastAsia="Times New Roman"/>
                <w:b/>
                <w:bCs/>
                <w:color w:val="000000"/>
                <w:kern w:val="0"/>
                <w:sz w:val="16"/>
                <w:szCs w:val="16"/>
                <w:lang w:eastAsia="en-AU"/>
                <w14:ligatures w14:val="none"/>
              </w:rPr>
            </w:pPr>
            <w:r w:rsidRPr="00645F64">
              <w:rPr>
                <w:rFonts w:eastAsia="Times New Roman"/>
                <w:b/>
                <w:bCs/>
                <w:color w:val="000000"/>
                <w:kern w:val="0"/>
                <w:sz w:val="16"/>
                <w:szCs w:val="16"/>
                <w:lang w:eastAsia="en-AU"/>
                <w14:ligatures w14:val="none"/>
              </w:rPr>
              <w:t>AICc</w:t>
            </w:r>
          </w:p>
        </w:tc>
        <w:tc>
          <w:tcPr>
            <w:tcW w:w="385" w:type="pct"/>
            <w:noWrap/>
            <w:textDirection w:val="btLr"/>
            <w:vAlign w:val="center"/>
            <w:hideMark/>
          </w:tcPr>
          <w:p w14:paraId="647A2992" w14:textId="77777777" w:rsidR="00645F64" w:rsidRPr="00645F64" w:rsidRDefault="00645F64" w:rsidP="00BD0F3D">
            <w:pPr>
              <w:spacing w:after="0" w:line="240" w:lineRule="auto"/>
              <w:ind w:left="113" w:right="113"/>
              <w:jc w:val="center"/>
              <w:rPr>
                <w:rFonts w:eastAsia="Times New Roman"/>
                <w:b/>
                <w:bCs/>
                <w:color w:val="000000"/>
                <w:kern w:val="0"/>
                <w:sz w:val="16"/>
                <w:szCs w:val="16"/>
                <w:lang w:eastAsia="en-AU"/>
                <w14:ligatures w14:val="none"/>
              </w:rPr>
            </w:pPr>
            <w:r w:rsidRPr="00645F64">
              <w:rPr>
                <w:rFonts w:eastAsia="Times New Roman"/>
                <w:b/>
                <w:bCs/>
                <w:color w:val="000000"/>
                <w:kern w:val="0"/>
                <w:sz w:val="16"/>
                <w:szCs w:val="16"/>
                <w:lang w:eastAsia="en-AU"/>
                <w14:ligatures w14:val="none"/>
              </w:rPr>
              <w:t>delta</w:t>
            </w:r>
          </w:p>
        </w:tc>
      </w:tr>
      <w:tr w:rsidR="0084205B" w:rsidRPr="00AF794C" w14:paraId="728E34D6" w14:textId="77777777" w:rsidTr="00BE4C5F">
        <w:trPr>
          <w:trHeight w:val="283"/>
        </w:trPr>
        <w:tc>
          <w:tcPr>
            <w:tcW w:w="384" w:type="pct"/>
            <w:noWrap/>
            <w:vAlign w:val="center"/>
            <w:hideMark/>
          </w:tcPr>
          <w:p w14:paraId="4C1B2F71"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1</w:t>
            </w:r>
          </w:p>
        </w:tc>
        <w:tc>
          <w:tcPr>
            <w:tcW w:w="384" w:type="pct"/>
            <w:noWrap/>
            <w:vAlign w:val="center"/>
            <w:hideMark/>
          </w:tcPr>
          <w:p w14:paraId="49F7D90B"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3.6176</w:t>
            </w:r>
          </w:p>
        </w:tc>
        <w:tc>
          <w:tcPr>
            <w:tcW w:w="384" w:type="pct"/>
            <w:noWrap/>
            <w:vAlign w:val="center"/>
            <w:hideMark/>
          </w:tcPr>
          <w:p w14:paraId="444E506A"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p>
        </w:tc>
        <w:tc>
          <w:tcPr>
            <w:tcW w:w="386" w:type="pct"/>
            <w:noWrap/>
            <w:vAlign w:val="center"/>
            <w:hideMark/>
          </w:tcPr>
          <w:p w14:paraId="0B6FCF0C"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4" w:type="pct"/>
            <w:noWrap/>
            <w:vAlign w:val="center"/>
            <w:hideMark/>
          </w:tcPr>
          <w:p w14:paraId="5B66BF59"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p>
        </w:tc>
        <w:tc>
          <w:tcPr>
            <w:tcW w:w="384" w:type="pct"/>
            <w:noWrap/>
            <w:vAlign w:val="center"/>
            <w:hideMark/>
          </w:tcPr>
          <w:p w14:paraId="0FC797D2"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6" w:type="pct"/>
            <w:noWrap/>
            <w:vAlign w:val="center"/>
            <w:hideMark/>
          </w:tcPr>
          <w:p w14:paraId="771808A3"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p>
        </w:tc>
        <w:tc>
          <w:tcPr>
            <w:tcW w:w="384" w:type="pct"/>
            <w:noWrap/>
            <w:vAlign w:val="center"/>
            <w:hideMark/>
          </w:tcPr>
          <w:p w14:paraId="70103BA4"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0.4405</w:t>
            </w:r>
          </w:p>
        </w:tc>
        <w:tc>
          <w:tcPr>
            <w:tcW w:w="384" w:type="pct"/>
            <w:noWrap/>
            <w:vAlign w:val="center"/>
            <w:hideMark/>
          </w:tcPr>
          <w:p w14:paraId="39CCE81B"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5" w:type="pct"/>
            <w:noWrap/>
            <w:vAlign w:val="center"/>
            <w:hideMark/>
          </w:tcPr>
          <w:p w14:paraId="04F13272"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13</w:t>
            </w:r>
          </w:p>
        </w:tc>
        <w:tc>
          <w:tcPr>
            <w:tcW w:w="384" w:type="pct"/>
            <w:noWrap/>
            <w:vAlign w:val="center"/>
            <w:hideMark/>
          </w:tcPr>
          <w:p w14:paraId="342902B3"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-75.02</w:t>
            </w:r>
          </w:p>
        </w:tc>
        <w:tc>
          <w:tcPr>
            <w:tcW w:w="384" w:type="pct"/>
            <w:noWrap/>
            <w:vAlign w:val="center"/>
            <w:hideMark/>
          </w:tcPr>
          <w:p w14:paraId="24596B37"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178.85</w:t>
            </w:r>
          </w:p>
        </w:tc>
        <w:tc>
          <w:tcPr>
            <w:tcW w:w="385" w:type="pct"/>
            <w:noWrap/>
            <w:vAlign w:val="center"/>
            <w:hideMark/>
          </w:tcPr>
          <w:p w14:paraId="1572DCD3"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0.00</w:t>
            </w:r>
          </w:p>
        </w:tc>
      </w:tr>
      <w:tr w:rsidR="0084205B" w:rsidRPr="00AF794C" w14:paraId="415DF6B1" w14:textId="77777777" w:rsidTr="00BE4C5F">
        <w:trPr>
          <w:trHeight w:val="283"/>
        </w:trPr>
        <w:tc>
          <w:tcPr>
            <w:tcW w:w="384" w:type="pct"/>
            <w:noWrap/>
            <w:vAlign w:val="center"/>
            <w:hideMark/>
          </w:tcPr>
          <w:p w14:paraId="548DD9B2"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2</w:t>
            </w:r>
          </w:p>
        </w:tc>
        <w:tc>
          <w:tcPr>
            <w:tcW w:w="384" w:type="pct"/>
            <w:noWrap/>
            <w:vAlign w:val="center"/>
            <w:hideMark/>
          </w:tcPr>
          <w:p w14:paraId="60E5677D"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3.6203</w:t>
            </w:r>
          </w:p>
        </w:tc>
        <w:tc>
          <w:tcPr>
            <w:tcW w:w="384" w:type="pct"/>
            <w:noWrap/>
            <w:vAlign w:val="center"/>
            <w:hideMark/>
          </w:tcPr>
          <w:p w14:paraId="5BC020D7"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p>
        </w:tc>
        <w:tc>
          <w:tcPr>
            <w:tcW w:w="386" w:type="pct"/>
            <w:noWrap/>
            <w:vAlign w:val="center"/>
            <w:hideMark/>
          </w:tcPr>
          <w:p w14:paraId="74B8D0AA"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4" w:type="pct"/>
            <w:noWrap/>
            <w:vAlign w:val="center"/>
            <w:hideMark/>
          </w:tcPr>
          <w:p w14:paraId="7129ED8F"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p>
        </w:tc>
        <w:tc>
          <w:tcPr>
            <w:tcW w:w="384" w:type="pct"/>
            <w:noWrap/>
            <w:vAlign w:val="center"/>
            <w:hideMark/>
          </w:tcPr>
          <w:p w14:paraId="708B850D"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6" w:type="pct"/>
            <w:noWrap/>
            <w:vAlign w:val="center"/>
            <w:hideMark/>
          </w:tcPr>
          <w:p w14:paraId="337C3889"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-0.0327</w:t>
            </w:r>
          </w:p>
        </w:tc>
        <w:tc>
          <w:tcPr>
            <w:tcW w:w="384" w:type="pct"/>
            <w:noWrap/>
            <w:vAlign w:val="center"/>
            <w:hideMark/>
          </w:tcPr>
          <w:p w14:paraId="3F91C081"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0.4273</w:t>
            </w:r>
          </w:p>
        </w:tc>
        <w:tc>
          <w:tcPr>
            <w:tcW w:w="384" w:type="pct"/>
            <w:noWrap/>
            <w:vAlign w:val="center"/>
            <w:hideMark/>
          </w:tcPr>
          <w:p w14:paraId="5592DB72"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5" w:type="pct"/>
            <w:noWrap/>
            <w:vAlign w:val="center"/>
            <w:hideMark/>
          </w:tcPr>
          <w:p w14:paraId="7DF9824C"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14</w:t>
            </w:r>
          </w:p>
        </w:tc>
        <w:tc>
          <w:tcPr>
            <w:tcW w:w="384" w:type="pct"/>
            <w:noWrap/>
            <w:vAlign w:val="center"/>
            <w:hideMark/>
          </w:tcPr>
          <w:p w14:paraId="68088E4D"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-74.80</w:t>
            </w:r>
          </w:p>
        </w:tc>
        <w:tc>
          <w:tcPr>
            <w:tcW w:w="384" w:type="pct"/>
            <w:noWrap/>
            <w:vAlign w:val="center"/>
            <w:hideMark/>
          </w:tcPr>
          <w:p w14:paraId="2B480102"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180.89</w:t>
            </w:r>
          </w:p>
        </w:tc>
        <w:tc>
          <w:tcPr>
            <w:tcW w:w="385" w:type="pct"/>
            <w:noWrap/>
            <w:vAlign w:val="center"/>
            <w:hideMark/>
          </w:tcPr>
          <w:p w14:paraId="045B65D3"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2.04</w:t>
            </w:r>
          </w:p>
        </w:tc>
      </w:tr>
      <w:tr w:rsidR="0084205B" w:rsidRPr="00AF794C" w14:paraId="13502A1D" w14:textId="77777777" w:rsidTr="00BE4C5F">
        <w:trPr>
          <w:trHeight w:val="283"/>
        </w:trPr>
        <w:tc>
          <w:tcPr>
            <w:tcW w:w="384" w:type="pct"/>
            <w:noWrap/>
            <w:vAlign w:val="center"/>
            <w:hideMark/>
          </w:tcPr>
          <w:p w14:paraId="4CCDB021"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3</w:t>
            </w:r>
          </w:p>
        </w:tc>
        <w:tc>
          <w:tcPr>
            <w:tcW w:w="384" w:type="pct"/>
            <w:noWrap/>
            <w:vAlign w:val="center"/>
            <w:hideMark/>
          </w:tcPr>
          <w:p w14:paraId="09EAB4F0"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3.6298</w:t>
            </w:r>
          </w:p>
        </w:tc>
        <w:tc>
          <w:tcPr>
            <w:tcW w:w="384" w:type="pct"/>
            <w:noWrap/>
            <w:vAlign w:val="center"/>
            <w:hideMark/>
          </w:tcPr>
          <w:p w14:paraId="0C2C1197"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p>
        </w:tc>
        <w:tc>
          <w:tcPr>
            <w:tcW w:w="386" w:type="pct"/>
            <w:noWrap/>
            <w:vAlign w:val="center"/>
            <w:hideMark/>
          </w:tcPr>
          <w:p w14:paraId="11AB7C64"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4" w:type="pct"/>
            <w:noWrap/>
            <w:vAlign w:val="center"/>
            <w:hideMark/>
          </w:tcPr>
          <w:p w14:paraId="7ACFB415"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4" w:type="pct"/>
            <w:noWrap/>
            <w:vAlign w:val="center"/>
            <w:hideMark/>
          </w:tcPr>
          <w:p w14:paraId="0D3C8CD5"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6" w:type="pct"/>
            <w:noWrap/>
            <w:vAlign w:val="center"/>
            <w:hideMark/>
          </w:tcPr>
          <w:p w14:paraId="66F37CF3"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p>
        </w:tc>
        <w:tc>
          <w:tcPr>
            <w:tcW w:w="384" w:type="pct"/>
            <w:noWrap/>
            <w:vAlign w:val="center"/>
            <w:hideMark/>
          </w:tcPr>
          <w:p w14:paraId="260D719C"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0.4402</w:t>
            </w:r>
          </w:p>
        </w:tc>
        <w:tc>
          <w:tcPr>
            <w:tcW w:w="384" w:type="pct"/>
            <w:noWrap/>
            <w:vAlign w:val="center"/>
            <w:hideMark/>
          </w:tcPr>
          <w:p w14:paraId="6CCC46C2"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5" w:type="pct"/>
            <w:noWrap/>
            <w:vAlign w:val="center"/>
            <w:hideMark/>
          </w:tcPr>
          <w:p w14:paraId="73C37F8D"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14</w:t>
            </w:r>
          </w:p>
        </w:tc>
        <w:tc>
          <w:tcPr>
            <w:tcW w:w="384" w:type="pct"/>
            <w:noWrap/>
            <w:vAlign w:val="center"/>
            <w:hideMark/>
          </w:tcPr>
          <w:p w14:paraId="2E0146D3"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-75.01</w:t>
            </w:r>
          </w:p>
        </w:tc>
        <w:tc>
          <w:tcPr>
            <w:tcW w:w="384" w:type="pct"/>
            <w:noWrap/>
            <w:vAlign w:val="center"/>
            <w:hideMark/>
          </w:tcPr>
          <w:p w14:paraId="0206D736"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181.31</w:t>
            </w:r>
          </w:p>
        </w:tc>
        <w:tc>
          <w:tcPr>
            <w:tcW w:w="385" w:type="pct"/>
            <w:noWrap/>
            <w:vAlign w:val="center"/>
            <w:hideMark/>
          </w:tcPr>
          <w:p w14:paraId="5B7ADBD4"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2.46</w:t>
            </w:r>
          </w:p>
        </w:tc>
      </w:tr>
      <w:tr w:rsidR="0084205B" w:rsidRPr="00AF794C" w14:paraId="0557BEF2" w14:textId="77777777" w:rsidTr="00BE4C5F">
        <w:trPr>
          <w:trHeight w:val="283"/>
        </w:trPr>
        <w:tc>
          <w:tcPr>
            <w:tcW w:w="384" w:type="pct"/>
            <w:noWrap/>
            <w:vAlign w:val="center"/>
            <w:hideMark/>
          </w:tcPr>
          <w:p w14:paraId="056C59B4"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4</w:t>
            </w:r>
          </w:p>
        </w:tc>
        <w:tc>
          <w:tcPr>
            <w:tcW w:w="384" w:type="pct"/>
            <w:noWrap/>
            <w:vAlign w:val="center"/>
            <w:hideMark/>
          </w:tcPr>
          <w:p w14:paraId="28BA0697"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3.7588</w:t>
            </w:r>
          </w:p>
        </w:tc>
        <w:tc>
          <w:tcPr>
            <w:tcW w:w="384" w:type="pct"/>
            <w:noWrap/>
            <w:vAlign w:val="center"/>
            <w:hideMark/>
          </w:tcPr>
          <w:p w14:paraId="039B8B2D"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6" w:type="pct"/>
            <w:noWrap/>
            <w:vAlign w:val="center"/>
            <w:hideMark/>
          </w:tcPr>
          <w:p w14:paraId="0136F94B"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4" w:type="pct"/>
            <w:noWrap/>
            <w:vAlign w:val="center"/>
            <w:hideMark/>
          </w:tcPr>
          <w:p w14:paraId="350671B6"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p>
        </w:tc>
        <w:tc>
          <w:tcPr>
            <w:tcW w:w="384" w:type="pct"/>
            <w:noWrap/>
            <w:vAlign w:val="center"/>
            <w:hideMark/>
          </w:tcPr>
          <w:p w14:paraId="53452730"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6" w:type="pct"/>
            <w:noWrap/>
            <w:vAlign w:val="center"/>
            <w:hideMark/>
          </w:tcPr>
          <w:p w14:paraId="1EFD3A23"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p>
        </w:tc>
        <w:tc>
          <w:tcPr>
            <w:tcW w:w="384" w:type="pct"/>
            <w:noWrap/>
            <w:vAlign w:val="center"/>
            <w:hideMark/>
          </w:tcPr>
          <w:p w14:paraId="73AC1CD7"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0.4367</w:t>
            </w:r>
          </w:p>
        </w:tc>
        <w:tc>
          <w:tcPr>
            <w:tcW w:w="384" w:type="pct"/>
            <w:noWrap/>
            <w:vAlign w:val="center"/>
            <w:hideMark/>
          </w:tcPr>
          <w:p w14:paraId="2CDB52ED"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5" w:type="pct"/>
            <w:noWrap/>
            <w:vAlign w:val="center"/>
            <w:hideMark/>
          </w:tcPr>
          <w:p w14:paraId="75091A72"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15</w:t>
            </w:r>
          </w:p>
        </w:tc>
        <w:tc>
          <w:tcPr>
            <w:tcW w:w="384" w:type="pct"/>
            <w:noWrap/>
            <w:vAlign w:val="center"/>
            <w:hideMark/>
          </w:tcPr>
          <w:p w14:paraId="79488B23"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-74.68</w:t>
            </w:r>
          </w:p>
        </w:tc>
        <w:tc>
          <w:tcPr>
            <w:tcW w:w="384" w:type="pct"/>
            <w:noWrap/>
            <w:vAlign w:val="center"/>
            <w:hideMark/>
          </w:tcPr>
          <w:p w14:paraId="6F0EA424"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183.15</w:t>
            </w:r>
          </w:p>
        </w:tc>
        <w:tc>
          <w:tcPr>
            <w:tcW w:w="385" w:type="pct"/>
            <w:noWrap/>
            <w:vAlign w:val="center"/>
            <w:hideMark/>
          </w:tcPr>
          <w:p w14:paraId="1FBBDE9C"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4.29</w:t>
            </w:r>
          </w:p>
        </w:tc>
      </w:tr>
      <w:tr w:rsidR="0084205B" w:rsidRPr="00AF794C" w14:paraId="3E9480C2" w14:textId="77777777" w:rsidTr="00BE4C5F">
        <w:trPr>
          <w:trHeight w:val="283"/>
        </w:trPr>
        <w:tc>
          <w:tcPr>
            <w:tcW w:w="384" w:type="pct"/>
            <w:noWrap/>
            <w:vAlign w:val="center"/>
            <w:hideMark/>
          </w:tcPr>
          <w:p w14:paraId="12450D34"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5</w:t>
            </w:r>
          </w:p>
        </w:tc>
        <w:tc>
          <w:tcPr>
            <w:tcW w:w="384" w:type="pct"/>
            <w:noWrap/>
            <w:vAlign w:val="center"/>
            <w:hideMark/>
          </w:tcPr>
          <w:p w14:paraId="7E183BB5"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3.8579</w:t>
            </w:r>
          </w:p>
        </w:tc>
        <w:tc>
          <w:tcPr>
            <w:tcW w:w="384" w:type="pct"/>
            <w:noWrap/>
            <w:vAlign w:val="center"/>
            <w:hideMark/>
          </w:tcPr>
          <w:p w14:paraId="02B79B53"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p>
        </w:tc>
        <w:tc>
          <w:tcPr>
            <w:tcW w:w="386" w:type="pct"/>
            <w:noWrap/>
            <w:vAlign w:val="center"/>
            <w:hideMark/>
          </w:tcPr>
          <w:p w14:paraId="58CE6956" w14:textId="77777777" w:rsidR="00645F64" w:rsidRPr="00645F64" w:rsidRDefault="00645F64" w:rsidP="00BE4C5F">
            <w:pPr>
              <w:spacing w:after="0" w:line="240" w:lineRule="auto"/>
              <w:rPr>
                <w:rFonts w:eastAsia="Times New Roman"/>
                <w:kern w:val="0"/>
                <w:sz w:val="16"/>
                <w:szCs w:val="16"/>
                <w:lang w:eastAsia="en-AU"/>
                <w14:ligatures w14:val="none"/>
              </w:rPr>
            </w:pPr>
          </w:p>
        </w:tc>
        <w:tc>
          <w:tcPr>
            <w:tcW w:w="384" w:type="pct"/>
            <w:noWrap/>
            <w:vAlign w:val="center"/>
            <w:hideMark/>
          </w:tcPr>
          <w:p w14:paraId="01ABEC34" w14:textId="77777777" w:rsidR="00645F64" w:rsidRPr="00645F64" w:rsidRDefault="00645F64" w:rsidP="00BE4C5F">
            <w:pPr>
              <w:spacing w:after="0" w:line="240" w:lineRule="auto"/>
              <w:rPr>
                <w:rFonts w:eastAsia="Times New Roman"/>
                <w:kern w:val="0"/>
                <w:sz w:val="16"/>
                <w:szCs w:val="16"/>
                <w:lang w:eastAsia="en-AU"/>
                <w14:ligatures w14:val="none"/>
              </w:rPr>
            </w:pPr>
          </w:p>
        </w:tc>
        <w:tc>
          <w:tcPr>
            <w:tcW w:w="384" w:type="pct"/>
            <w:noWrap/>
            <w:vAlign w:val="center"/>
            <w:hideMark/>
          </w:tcPr>
          <w:p w14:paraId="3B9136D8"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6" w:type="pct"/>
            <w:noWrap/>
            <w:vAlign w:val="center"/>
            <w:hideMark/>
          </w:tcPr>
          <w:p w14:paraId="4CF1DFE7"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p>
        </w:tc>
        <w:tc>
          <w:tcPr>
            <w:tcW w:w="384" w:type="pct"/>
            <w:noWrap/>
            <w:vAlign w:val="center"/>
            <w:hideMark/>
          </w:tcPr>
          <w:p w14:paraId="76276CD1"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0.3931</w:t>
            </w:r>
          </w:p>
        </w:tc>
        <w:tc>
          <w:tcPr>
            <w:tcW w:w="384" w:type="pct"/>
            <w:noWrap/>
            <w:vAlign w:val="center"/>
            <w:hideMark/>
          </w:tcPr>
          <w:p w14:paraId="61868E34"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w:t>
            </w:r>
          </w:p>
        </w:tc>
        <w:tc>
          <w:tcPr>
            <w:tcW w:w="385" w:type="pct"/>
            <w:noWrap/>
            <w:vAlign w:val="center"/>
            <w:hideMark/>
          </w:tcPr>
          <w:p w14:paraId="020A3989"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10</w:t>
            </w:r>
          </w:p>
        </w:tc>
        <w:tc>
          <w:tcPr>
            <w:tcW w:w="384" w:type="pct"/>
            <w:noWrap/>
            <w:vAlign w:val="center"/>
            <w:hideMark/>
          </w:tcPr>
          <w:p w14:paraId="5D4DEBAC"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-81.41</w:t>
            </w:r>
          </w:p>
        </w:tc>
        <w:tc>
          <w:tcPr>
            <w:tcW w:w="384" w:type="pct"/>
            <w:noWrap/>
            <w:vAlign w:val="center"/>
            <w:hideMark/>
          </w:tcPr>
          <w:p w14:paraId="11571A74"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184.49</w:t>
            </w:r>
          </w:p>
        </w:tc>
        <w:tc>
          <w:tcPr>
            <w:tcW w:w="385" w:type="pct"/>
            <w:noWrap/>
            <w:vAlign w:val="center"/>
            <w:hideMark/>
          </w:tcPr>
          <w:p w14:paraId="559E8D03" w14:textId="77777777" w:rsidR="00645F64" w:rsidRPr="00645F64" w:rsidRDefault="00645F64" w:rsidP="00BE4C5F">
            <w:pPr>
              <w:spacing w:after="0" w:line="240" w:lineRule="auto"/>
              <w:rPr>
                <w:rFonts w:eastAsia="Times New Roman"/>
                <w:color w:val="000000"/>
                <w:kern w:val="0"/>
                <w:sz w:val="16"/>
                <w:szCs w:val="16"/>
                <w:lang w:eastAsia="en-AU"/>
                <w14:ligatures w14:val="none"/>
              </w:rPr>
            </w:pPr>
            <w:r w:rsidRPr="00645F64">
              <w:rPr>
                <w:rFonts w:eastAsia="Times New Roman"/>
                <w:color w:val="000000"/>
                <w:kern w:val="0"/>
                <w:sz w:val="16"/>
                <w:szCs w:val="16"/>
                <w:lang w:eastAsia="en-AU"/>
                <w14:ligatures w14:val="none"/>
              </w:rPr>
              <w:t>5.64</w:t>
            </w:r>
          </w:p>
        </w:tc>
      </w:tr>
    </w:tbl>
    <w:p w14:paraId="78E1E628" w14:textId="77777777" w:rsidR="00D75884" w:rsidRPr="009825CA" w:rsidRDefault="00D75884" w:rsidP="00895C5F">
      <w:pPr>
        <w:jc w:val="both"/>
        <w:rPr>
          <w:sz w:val="16"/>
          <w:szCs w:val="16"/>
        </w:rPr>
      </w:pPr>
    </w:p>
    <w:p w14:paraId="4CFEBFC2" w14:textId="77777777" w:rsidR="00D33A46" w:rsidRPr="009825CA" w:rsidRDefault="00D33A46" w:rsidP="00065C9D">
      <w:pPr>
        <w:jc w:val="both"/>
        <w:rPr>
          <w:b/>
          <w:bCs/>
          <w:sz w:val="16"/>
          <w:szCs w:val="16"/>
        </w:rPr>
      </w:pPr>
    </w:p>
    <w:p w14:paraId="387FBDD3" w14:textId="77777777" w:rsidR="00D33A46" w:rsidRPr="009825CA" w:rsidRDefault="00D33A46" w:rsidP="00065C9D">
      <w:pPr>
        <w:jc w:val="both"/>
        <w:rPr>
          <w:b/>
          <w:bCs/>
          <w:sz w:val="16"/>
          <w:szCs w:val="16"/>
        </w:rPr>
      </w:pPr>
    </w:p>
    <w:p w14:paraId="421F6E1E" w14:textId="77777777" w:rsidR="00D33A46" w:rsidRPr="009825CA" w:rsidRDefault="00D33A46" w:rsidP="00065C9D">
      <w:pPr>
        <w:jc w:val="both"/>
        <w:rPr>
          <w:b/>
          <w:bCs/>
          <w:sz w:val="16"/>
          <w:szCs w:val="16"/>
        </w:rPr>
      </w:pPr>
    </w:p>
    <w:p w14:paraId="34B9F6B6" w14:textId="77777777" w:rsidR="00D33A46" w:rsidRPr="009825CA" w:rsidRDefault="00D33A46" w:rsidP="00065C9D">
      <w:pPr>
        <w:jc w:val="both"/>
        <w:rPr>
          <w:b/>
          <w:bCs/>
          <w:sz w:val="16"/>
          <w:szCs w:val="16"/>
        </w:rPr>
      </w:pPr>
    </w:p>
    <w:p w14:paraId="27E232F9" w14:textId="67EC2488" w:rsidR="00E8102E" w:rsidRDefault="00E8102E">
      <w:pPr>
        <w:rPr>
          <w:b/>
          <w:bCs/>
          <w:sz w:val="16"/>
          <w:szCs w:val="16"/>
        </w:rPr>
      </w:pPr>
      <w:r>
        <w:rPr>
          <w:b/>
          <w:bCs/>
          <w:sz w:val="16"/>
          <w:szCs w:val="16"/>
        </w:rPr>
        <w:br w:type="page"/>
      </w:r>
    </w:p>
    <w:p w14:paraId="30E6CA0D" w14:textId="6EA782CE" w:rsidR="00E8102E" w:rsidRPr="0086205F" w:rsidRDefault="00E8102E" w:rsidP="00E8102E">
      <w:pPr>
        <w:rPr>
          <w:sz w:val="20"/>
          <w:szCs w:val="20"/>
        </w:rPr>
      </w:pPr>
      <w:r w:rsidRPr="0086205F">
        <w:rPr>
          <w:b/>
          <w:bCs/>
          <w:sz w:val="20"/>
          <w:szCs w:val="20"/>
        </w:rPr>
        <w:lastRenderedPageBreak/>
        <w:t>Supplementary Table S</w:t>
      </w:r>
      <w:r>
        <w:rPr>
          <w:b/>
          <w:bCs/>
          <w:sz w:val="20"/>
          <w:szCs w:val="20"/>
        </w:rPr>
        <w:t>6</w:t>
      </w:r>
      <w:r w:rsidRPr="0086205F">
        <w:rPr>
          <w:b/>
          <w:bCs/>
          <w:sz w:val="20"/>
          <w:szCs w:val="20"/>
        </w:rPr>
        <w:t>.</w:t>
      </w:r>
      <w:r w:rsidRPr="0086205F">
        <w:rPr>
          <w:sz w:val="20"/>
          <w:szCs w:val="20"/>
        </w:rPr>
        <w:t xml:space="preserve"> Variance components from the intercept-only mixed model, partitioning total variance in site-specific feather lead variation coefficients across study, site, species, and residual sources prior to the inclusion of fixed effects.</w:t>
      </w:r>
    </w:p>
    <w:tbl>
      <w:tblPr>
        <w:tblStyle w:val="TableGrid"/>
        <w:tblW w:w="5000" w:type="pct"/>
        <w:tblLook w:val="04A0" w:firstRow="1" w:lastRow="0" w:firstColumn="1" w:lastColumn="0" w:noHBand="0" w:noVBand="1"/>
      </w:tblPr>
      <w:tblGrid>
        <w:gridCol w:w="2674"/>
        <w:gridCol w:w="2052"/>
        <w:gridCol w:w="1253"/>
        <w:gridCol w:w="3037"/>
      </w:tblGrid>
      <w:tr w:rsidR="00E8102E" w:rsidRPr="0086205F" w14:paraId="7DA1C337" w14:textId="77777777" w:rsidTr="00AF7D01">
        <w:tc>
          <w:tcPr>
            <w:tcW w:w="1407" w:type="pct"/>
            <w:vAlign w:val="center"/>
            <w:hideMark/>
          </w:tcPr>
          <w:p w14:paraId="20E2189C" w14:textId="77777777" w:rsidR="00E8102E" w:rsidRPr="0086205F" w:rsidRDefault="00E8102E" w:rsidP="00AF7D01">
            <w:pPr>
              <w:spacing w:after="160" w:line="259" w:lineRule="auto"/>
              <w:rPr>
                <w:b/>
                <w:bCs/>
                <w:sz w:val="16"/>
                <w:szCs w:val="16"/>
              </w:rPr>
            </w:pPr>
            <w:r w:rsidRPr="0086205F">
              <w:rPr>
                <w:b/>
                <w:bCs/>
                <w:sz w:val="16"/>
                <w:szCs w:val="16"/>
              </w:rPr>
              <w:t>Component</w:t>
            </w:r>
          </w:p>
        </w:tc>
        <w:tc>
          <w:tcPr>
            <w:tcW w:w="1080" w:type="pct"/>
            <w:vAlign w:val="center"/>
            <w:hideMark/>
          </w:tcPr>
          <w:p w14:paraId="1CD6E1E1" w14:textId="77777777" w:rsidR="00E8102E" w:rsidRPr="0086205F" w:rsidRDefault="00E8102E" w:rsidP="00AF7D01">
            <w:pPr>
              <w:spacing w:after="160" w:line="259" w:lineRule="auto"/>
              <w:rPr>
                <w:b/>
                <w:bCs/>
                <w:sz w:val="16"/>
                <w:szCs w:val="16"/>
              </w:rPr>
            </w:pPr>
            <w:r w:rsidRPr="0086205F">
              <w:rPr>
                <w:b/>
                <w:bCs/>
                <w:sz w:val="16"/>
                <w:szCs w:val="16"/>
              </w:rPr>
              <w:t>Variance</w:t>
            </w:r>
          </w:p>
        </w:tc>
        <w:tc>
          <w:tcPr>
            <w:tcW w:w="660" w:type="pct"/>
            <w:vAlign w:val="center"/>
            <w:hideMark/>
          </w:tcPr>
          <w:p w14:paraId="7AA439F8" w14:textId="77777777" w:rsidR="00E8102E" w:rsidRPr="0086205F" w:rsidRDefault="00E8102E" w:rsidP="00AF7D01">
            <w:pPr>
              <w:spacing w:after="160" w:line="259" w:lineRule="auto"/>
              <w:rPr>
                <w:b/>
                <w:bCs/>
                <w:sz w:val="16"/>
                <w:szCs w:val="16"/>
              </w:rPr>
            </w:pPr>
            <w:r w:rsidRPr="0086205F">
              <w:rPr>
                <w:b/>
                <w:bCs/>
                <w:sz w:val="16"/>
                <w:szCs w:val="16"/>
              </w:rPr>
              <w:t>SD</w:t>
            </w:r>
          </w:p>
        </w:tc>
        <w:tc>
          <w:tcPr>
            <w:tcW w:w="1598" w:type="pct"/>
            <w:vAlign w:val="center"/>
            <w:hideMark/>
          </w:tcPr>
          <w:p w14:paraId="0950D901" w14:textId="77777777" w:rsidR="00E8102E" w:rsidRPr="0086205F" w:rsidRDefault="00E8102E" w:rsidP="00AF7D01">
            <w:pPr>
              <w:spacing w:after="160" w:line="259" w:lineRule="auto"/>
              <w:rPr>
                <w:b/>
                <w:bCs/>
                <w:sz w:val="16"/>
                <w:szCs w:val="16"/>
              </w:rPr>
            </w:pPr>
            <w:r w:rsidRPr="0086205F">
              <w:rPr>
                <w:b/>
                <w:bCs/>
                <w:sz w:val="16"/>
                <w:szCs w:val="16"/>
              </w:rPr>
              <w:t>Variance (%)</w:t>
            </w:r>
          </w:p>
        </w:tc>
      </w:tr>
      <w:tr w:rsidR="00E8102E" w:rsidRPr="0086205F" w14:paraId="48D26D01" w14:textId="77777777" w:rsidTr="00AF7D01">
        <w:tc>
          <w:tcPr>
            <w:tcW w:w="1407" w:type="pct"/>
            <w:vAlign w:val="center"/>
            <w:hideMark/>
          </w:tcPr>
          <w:p w14:paraId="41CB1C9A" w14:textId="77777777" w:rsidR="00E8102E" w:rsidRPr="0086205F" w:rsidRDefault="00E8102E" w:rsidP="00AF7D01">
            <w:pPr>
              <w:spacing w:after="160" w:line="259" w:lineRule="auto"/>
              <w:rPr>
                <w:sz w:val="16"/>
                <w:szCs w:val="16"/>
              </w:rPr>
            </w:pPr>
            <w:r w:rsidRPr="0086205F">
              <w:rPr>
                <w:sz w:val="16"/>
                <w:szCs w:val="16"/>
              </w:rPr>
              <w:t>Study</w:t>
            </w:r>
          </w:p>
        </w:tc>
        <w:tc>
          <w:tcPr>
            <w:tcW w:w="1080" w:type="pct"/>
            <w:vAlign w:val="center"/>
            <w:hideMark/>
          </w:tcPr>
          <w:p w14:paraId="28151118" w14:textId="77777777" w:rsidR="00E8102E" w:rsidRPr="0086205F" w:rsidRDefault="00E8102E" w:rsidP="00AF7D01">
            <w:pPr>
              <w:spacing w:after="160" w:line="259" w:lineRule="auto"/>
              <w:rPr>
                <w:sz w:val="16"/>
                <w:szCs w:val="16"/>
              </w:rPr>
            </w:pPr>
            <w:r w:rsidRPr="0086205F">
              <w:rPr>
                <w:sz w:val="16"/>
                <w:szCs w:val="16"/>
              </w:rPr>
              <w:t>0.070</w:t>
            </w:r>
          </w:p>
        </w:tc>
        <w:tc>
          <w:tcPr>
            <w:tcW w:w="660" w:type="pct"/>
            <w:vAlign w:val="center"/>
            <w:hideMark/>
          </w:tcPr>
          <w:p w14:paraId="4B3D94B1" w14:textId="77777777" w:rsidR="00E8102E" w:rsidRPr="0086205F" w:rsidRDefault="00E8102E" w:rsidP="00AF7D01">
            <w:pPr>
              <w:spacing w:after="160" w:line="259" w:lineRule="auto"/>
              <w:rPr>
                <w:sz w:val="16"/>
                <w:szCs w:val="16"/>
              </w:rPr>
            </w:pPr>
            <w:r w:rsidRPr="0086205F">
              <w:rPr>
                <w:sz w:val="16"/>
                <w:szCs w:val="16"/>
              </w:rPr>
              <w:t>0.264</w:t>
            </w:r>
          </w:p>
        </w:tc>
        <w:tc>
          <w:tcPr>
            <w:tcW w:w="1598" w:type="pct"/>
            <w:vAlign w:val="center"/>
            <w:hideMark/>
          </w:tcPr>
          <w:p w14:paraId="147E3560" w14:textId="77777777" w:rsidR="00E8102E" w:rsidRPr="0086205F" w:rsidRDefault="00E8102E" w:rsidP="00AF7D01">
            <w:pPr>
              <w:spacing w:after="160" w:line="259" w:lineRule="auto"/>
              <w:rPr>
                <w:sz w:val="16"/>
                <w:szCs w:val="16"/>
              </w:rPr>
            </w:pPr>
            <w:r w:rsidRPr="0086205F">
              <w:rPr>
                <w:sz w:val="16"/>
                <w:szCs w:val="16"/>
              </w:rPr>
              <w:t>19.8</w:t>
            </w:r>
          </w:p>
        </w:tc>
      </w:tr>
      <w:tr w:rsidR="00E8102E" w:rsidRPr="0086205F" w14:paraId="34DA734A" w14:textId="77777777" w:rsidTr="00AF7D01">
        <w:tc>
          <w:tcPr>
            <w:tcW w:w="1407" w:type="pct"/>
            <w:vAlign w:val="center"/>
            <w:hideMark/>
          </w:tcPr>
          <w:p w14:paraId="4BACA3FE" w14:textId="77777777" w:rsidR="00E8102E" w:rsidRPr="0086205F" w:rsidRDefault="00E8102E" w:rsidP="00AF7D01">
            <w:pPr>
              <w:spacing w:after="160" w:line="259" w:lineRule="auto"/>
              <w:rPr>
                <w:sz w:val="16"/>
                <w:szCs w:val="16"/>
              </w:rPr>
            </w:pPr>
            <w:r w:rsidRPr="0086205F">
              <w:rPr>
                <w:sz w:val="16"/>
                <w:szCs w:val="16"/>
              </w:rPr>
              <w:t>Site</w:t>
            </w:r>
          </w:p>
        </w:tc>
        <w:tc>
          <w:tcPr>
            <w:tcW w:w="1080" w:type="pct"/>
            <w:vAlign w:val="center"/>
            <w:hideMark/>
          </w:tcPr>
          <w:p w14:paraId="391C1EF1" w14:textId="77777777" w:rsidR="00E8102E" w:rsidRPr="0086205F" w:rsidRDefault="00E8102E" w:rsidP="00AF7D01">
            <w:pPr>
              <w:spacing w:after="160" w:line="259" w:lineRule="auto"/>
              <w:rPr>
                <w:sz w:val="16"/>
                <w:szCs w:val="16"/>
              </w:rPr>
            </w:pPr>
            <w:r w:rsidRPr="0086205F">
              <w:rPr>
                <w:sz w:val="16"/>
                <w:szCs w:val="16"/>
              </w:rPr>
              <w:t>0.102</w:t>
            </w:r>
          </w:p>
        </w:tc>
        <w:tc>
          <w:tcPr>
            <w:tcW w:w="660" w:type="pct"/>
            <w:vAlign w:val="center"/>
            <w:hideMark/>
          </w:tcPr>
          <w:p w14:paraId="06DBCAF6" w14:textId="77777777" w:rsidR="00E8102E" w:rsidRPr="0086205F" w:rsidRDefault="00E8102E" w:rsidP="00AF7D01">
            <w:pPr>
              <w:spacing w:after="160" w:line="259" w:lineRule="auto"/>
              <w:rPr>
                <w:sz w:val="16"/>
                <w:szCs w:val="16"/>
              </w:rPr>
            </w:pPr>
            <w:r w:rsidRPr="0086205F">
              <w:rPr>
                <w:sz w:val="16"/>
                <w:szCs w:val="16"/>
              </w:rPr>
              <w:t>0.319</w:t>
            </w:r>
          </w:p>
        </w:tc>
        <w:tc>
          <w:tcPr>
            <w:tcW w:w="1598" w:type="pct"/>
            <w:vAlign w:val="center"/>
            <w:hideMark/>
          </w:tcPr>
          <w:p w14:paraId="3905F6D1" w14:textId="77777777" w:rsidR="00E8102E" w:rsidRPr="0086205F" w:rsidRDefault="00E8102E" w:rsidP="00AF7D01">
            <w:pPr>
              <w:spacing w:after="160" w:line="259" w:lineRule="auto"/>
              <w:rPr>
                <w:sz w:val="16"/>
                <w:szCs w:val="16"/>
              </w:rPr>
            </w:pPr>
            <w:r w:rsidRPr="0086205F">
              <w:rPr>
                <w:sz w:val="16"/>
                <w:szCs w:val="16"/>
              </w:rPr>
              <w:t>28.9</w:t>
            </w:r>
          </w:p>
        </w:tc>
      </w:tr>
      <w:tr w:rsidR="00E8102E" w:rsidRPr="0086205F" w14:paraId="583B0799" w14:textId="77777777" w:rsidTr="00AF7D01">
        <w:tc>
          <w:tcPr>
            <w:tcW w:w="1407" w:type="pct"/>
            <w:vAlign w:val="center"/>
            <w:hideMark/>
          </w:tcPr>
          <w:p w14:paraId="3B859CAC" w14:textId="77777777" w:rsidR="00E8102E" w:rsidRPr="0086205F" w:rsidRDefault="00E8102E" w:rsidP="00AF7D01">
            <w:pPr>
              <w:spacing w:after="160" w:line="259" w:lineRule="auto"/>
              <w:rPr>
                <w:sz w:val="16"/>
                <w:szCs w:val="16"/>
              </w:rPr>
            </w:pPr>
            <w:r w:rsidRPr="0086205F">
              <w:rPr>
                <w:sz w:val="16"/>
                <w:szCs w:val="16"/>
              </w:rPr>
              <w:t>Species</w:t>
            </w:r>
          </w:p>
        </w:tc>
        <w:tc>
          <w:tcPr>
            <w:tcW w:w="1080" w:type="pct"/>
            <w:vAlign w:val="center"/>
            <w:hideMark/>
          </w:tcPr>
          <w:p w14:paraId="0FD85492" w14:textId="77777777" w:rsidR="00E8102E" w:rsidRPr="0086205F" w:rsidRDefault="00E8102E" w:rsidP="00AF7D01">
            <w:pPr>
              <w:spacing w:after="160" w:line="259" w:lineRule="auto"/>
              <w:rPr>
                <w:sz w:val="16"/>
                <w:szCs w:val="16"/>
              </w:rPr>
            </w:pPr>
            <w:r w:rsidRPr="0086205F">
              <w:rPr>
                <w:sz w:val="16"/>
                <w:szCs w:val="16"/>
              </w:rPr>
              <w:t>0.098</w:t>
            </w:r>
          </w:p>
        </w:tc>
        <w:tc>
          <w:tcPr>
            <w:tcW w:w="660" w:type="pct"/>
            <w:vAlign w:val="center"/>
            <w:hideMark/>
          </w:tcPr>
          <w:p w14:paraId="79310F98" w14:textId="77777777" w:rsidR="00E8102E" w:rsidRPr="0086205F" w:rsidRDefault="00E8102E" w:rsidP="00AF7D01">
            <w:pPr>
              <w:spacing w:after="160" w:line="259" w:lineRule="auto"/>
              <w:rPr>
                <w:sz w:val="16"/>
                <w:szCs w:val="16"/>
              </w:rPr>
            </w:pPr>
            <w:r w:rsidRPr="0086205F">
              <w:rPr>
                <w:sz w:val="16"/>
                <w:szCs w:val="16"/>
              </w:rPr>
              <w:t>0.313</w:t>
            </w:r>
          </w:p>
        </w:tc>
        <w:tc>
          <w:tcPr>
            <w:tcW w:w="1598" w:type="pct"/>
            <w:vAlign w:val="center"/>
            <w:hideMark/>
          </w:tcPr>
          <w:p w14:paraId="6A304103" w14:textId="77777777" w:rsidR="00E8102E" w:rsidRPr="0086205F" w:rsidRDefault="00E8102E" w:rsidP="00AF7D01">
            <w:pPr>
              <w:spacing w:after="160" w:line="259" w:lineRule="auto"/>
              <w:rPr>
                <w:sz w:val="16"/>
                <w:szCs w:val="16"/>
              </w:rPr>
            </w:pPr>
            <w:r w:rsidRPr="0086205F">
              <w:rPr>
                <w:sz w:val="16"/>
                <w:szCs w:val="16"/>
              </w:rPr>
              <w:t>27.8</w:t>
            </w:r>
          </w:p>
        </w:tc>
      </w:tr>
      <w:tr w:rsidR="00E8102E" w:rsidRPr="0086205F" w14:paraId="29EB372F" w14:textId="77777777" w:rsidTr="00AF7D01">
        <w:tc>
          <w:tcPr>
            <w:tcW w:w="1407" w:type="pct"/>
            <w:vAlign w:val="center"/>
            <w:hideMark/>
          </w:tcPr>
          <w:p w14:paraId="6B9F6DEB" w14:textId="77777777" w:rsidR="00E8102E" w:rsidRPr="0086205F" w:rsidRDefault="00E8102E" w:rsidP="00AF7D01">
            <w:pPr>
              <w:spacing w:after="160" w:line="259" w:lineRule="auto"/>
              <w:rPr>
                <w:sz w:val="16"/>
                <w:szCs w:val="16"/>
              </w:rPr>
            </w:pPr>
            <w:r w:rsidRPr="0086205F">
              <w:rPr>
                <w:sz w:val="16"/>
                <w:szCs w:val="16"/>
              </w:rPr>
              <w:t>Residual</w:t>
            </w:r>
          </w:p>
        </w:tc>
        <w:tc>
          <w:tcPr>
            <w:tcW w:w="1080" w:type="pct"/>
            <w:vAlign w:val="center"/>
            <w:hideMark/>
          </w:tcPr>
          <w:p w14:paraId="5E48BB71" w14:textId="77777777" w:rsidR="00E8102E" w:rsidRPr="0086205F" w:rsidRDefault="00E8102E" w:rsidP="00AF7D01">
            <w:pPr>
              <w:spacing w:after="160" w:line="259" w:lineRule="auto"/>
              <w:rPr>
                <w:sz w:val="16"/>
                <w:szCs w:val="16"/>
              </w:rPr>
            </w:pPr>
            <w:r w:rsidRPr="0086205F">
              <w:rPr>
                <w:sz w:val="16"/>
                <w:szCs w:val="16"/>
              </w:rPr>
              <w:t>0.083</w:t>
            </w:r>
          </w:p>
        </w:tc>
        <w:tc>
          <w:tcPr>
            <w:tcW w:w="660" w:type="pct"/>
            <w:vAlign w:val="center"/>
            <w:hideMark/>
          </w:tcPr>
          <w:p w14:paraId="274BCD9F" w14:textId="77777777" w:rsidR="00E8102E" w:rsidRPr="0086205F" w:rsidRDefault="00E8102E" w:rsidP="00AF7D01">
            <w:pPr>
              <w:spacing w:after="160" w:line="259" w:lineRule="auto"/>
              <w:rPr>
                <w:sz w:val="16"/>
                <w:szCs w:val="16"/>
              </w:rPr>
            </w:pPr>
            <w:r w:rsidRPr="0086205F">
              <w:rPr>
                <w:sz w:val="16"/>
                <w:szCs w:val="16"/>
              </w:rPr>
              <w:t>0.288</w:t>
            </w:r>
          </w:p>
        </w:tc>
        <w:tc>
          <w:tcPr>
            <w:tcW w:w="1598" w:type="pct"/>
            <w:vAlign w:val="center"/>
            <w:hideMark/>
          </w:tcPr>
          <w:p w14:paraId="221C11FF" w14:textId="77777777" w:rsidR="00E8102E" w:rsidRPr="0086205F" w:rsidRDefault="00E8102E" w:rsidP="00AF7D01">
            <w:pPr>
              <w:spacing w:after="160" w:line="259" w:lineRule="auto"/>
              <w:rPr>
                <w:sz w:val="16"/>
                <w:szCs w:val="16"/>
              </w:rPr>
            </w:pPr>
            <w:r w:rsidRPr="0086205F">
              <w:rPr>
                <w:sz w:val="16"/>
                <w:szCs w:val="16"/>
              </w:rPr>
              <w:t>23.5</w:t>
            </w:r>
          </w:p>
        </w:tc>
      </w:tr>
    </w:tbl>
    <w:p w14:paraId="3FB0CDDB" w14:textId="77777777" w:rsidR="00E8102E" w:rsidRPr="006C2D5B" w:rsidRDefault="00E8102E" w:rsidP="00E8102E">
      <w:pPr>
        <w:jc w:val="both"/>
        <w:rPr>
          <w:sz w:val="16"/>
          <w:szCs w:val="16"/>
        </w:rPr>
      </w:pPr>
    </w:p>
    <w:p w14:paraId="7CD624D8" w14:textId="77777777" w:rsidR="00E8102E" w:rsidRDefault="00E8102E" w:rsidP="00E8102E">
      <w:pPr>
        <w:jc w:val="both"/>
        <w:rPr>
          <w:b/>
          <w:bCs/>
          <w:sz w:val="20"/>
          <w:szCs w:val="20"/>
        </w:rPr>
      </w:pPr>
    </w:p>
    <w:p w14:paraId="3E506DF3" w14:textId="77777777" w:rsidR="00E8102E" w:rsidRDefault="00E8102E" w:rsidP="00E8102E">
      <w:pPr>
        <w:jc w:val="both"/>
        <w:rPr>
          <w:b/>
          <w:bCs/>
          <w:sz w:val="20"/>
          <w:szCs w:val="20"/>
        </w:rPr>
      </w:pPr>
    </w:p>
    <w:p w14:paraId="694255E9" w14:textId="77777777" w:rsidR="00D33A46" w:rsidRPr="009825CA" w:rsidRDefault="00D33A46" w:rsidP="00065C9D">
      <w:pPr>
        <w:jc w:val="both"/>
        <w:rPr>
          <w:b/>
          <w:bCs/>
          <w:sz w:val="16"/>
          <w:szCs w:val="16"/>
        </w:rPr>
      </w:pPr>
    </w:p>
    <w:p w14:paraId="06ACF75D" w14:textId="77777777" w:rsidR="00D33A46" w:rsidRPr="009825CA" w:rsidRDefault="00D33A46" w:rsidP="00065C9D">
      <w:pPr>
        <w:jc w:val="both"/>
        <w:rPr>
          <w:b/>
          <w:bCs/>
          <w:sz w:val="16"/>
          <w:szCs w:val="16"/>
        </w:rPr>
      </w:pPr>
    </w:p>
    <w:p w14:paraId="1E89DFC2" w14:textId="77777777" w:rsidR="00D33A46" w:rsidRPr="009825CA" w:rsidRDefault="00D33A46" w:rsidP="00065C9D">
      <w:pPr>
        <w:jc w:val="both"/>
        <w:rPr>
          <w:b/>
          <w:bCs/>
          <w:sz w:val="16"/>
          <w:szCs w:val="16"/>
        </w:rPr>
      </w:pPr>
    </w:p>
    <w:p w14:paraId="557E5C45" w14:textId="77777777" w:rsidR="00D33A46" w:rsidRPr="009825CA" w:rsidRDefault="00D33A46" w:rsidP="00065C9D">
      <w:pPr>
        <w:jc w:val="both"/>
        <w:rPr>
          <w:b/>
          <w:bCs/>
          <w:sz w:val="16"/>
          <w:szCs w:val="16"/>
        </w:rPr>
      </w:pPr>
    </w:p>
    <w:p w14:paraId="7628508C" w14:textId="77777777" w:rsidR="00D33A46" w:rsidRPr="009825CA" w:rsidRDefault="00D33A46" w:rsidP="00065C9D">
      <w:pPr>
        <w:jc w:val="both"/>
        <w:rPr>
          <w:b/>
          <w:bCs/>
          <w:sz w:val="16"/>
          <w:szCs w:val="16"/>
        </w:rPr>
      </w:pPr>
    </w:p>
    <w:p w14:paraId="3A1B39AA" w14:textId="77777777" w:rsidR="00D33A46" w:rsidRPr="009825CA" w:rsidRDefault="00D33A46" w:rsidP="00065C9D">
      <w:pPr>
        <w:jc w:val="both"/>
        <w:rPr>
          <w:b/>
          <w:bCs/>
          <w:sz w:val="16"/>
          <w:szCs w:val="16"/>
        </w:rPr>
      </w:pPr>
    </w:p>
    <w:p w14:paraId="6663D7EF" w14:textId="77777777" w:rsidR="00D33A46" w:rsidRPr="009825CA" w:rsidRDefault="00D33A46" w:rsidP="00065C9D">
      <w:pPr>
        <w:jc w:val="both"/>
        <w:rPr>
          <w:b/>
          <w:bCs/>
          <w:sz w:val="16"/>
          <w:szCs w:val="16"/>
        </w:rPr>
      </w:pPr>
    </w:p>
    <w:p w14:paraId="3D0B846F" w14:textId="77777777" w:rsidR="00D33A46" w:rsidRPr="009825CA" w:rsidRDefault="00D33A46" w:rsidP="00065C9D">
      <w:pPr>
        <w:jc w:val="both"/>
        <w:rPr>
          <w:b/>
          <w:bCs/>
          <w:sz w:val="16"/>
          <w:szCs w:val="16"/>
        </w:rPr>
      </w:pPr>
    </w:p>
    <w:p w14:paraId="3CAA8FB8" w14:textId="77777777" w:rsidR="00D33A46" w:rsidRPr="009825CA" w:rsidRDefault="00D33A46" w:rsidP="00065C9D">
      <w:pPr>
        <w:jc w:val="both"/>
        <w:rPr>
          <w:b/>
          <w:bCs/>
          <w:sz w:val="16"/>
          <w:szCs w:val="16"/>
        </w:rPr>
      </w:pPr>
    </w:p>
    <w:p w14:paraId="36B4D5BF" w14:textId="77777777" w:rsidR="00D33A46" w:rsidRPr="009825CA" w:rsidRDefault="00D33A46" w:rsidP="00065C9D">
      <w:pPr>
        <w:jc w:val="both"/>
        <w:rPr>
          <w:b/>
          <w:bCs/>
          <w:sz w:val="16"/>
          <w:szCs w:val="16"/>
        </w:rPr>
      </w:pPr>
    </w:p>
    <w:p w14:paraId="029AA643" w14:textId="77777777" w:rsidR="00D33A46" w:rsidRPr="009825CA" w:rsidRDefault="00D33A46" w:rsidP="00065C9D">
      <w:pPr>
        <w:jc w:val="both"/>
        <w:rPr>
          <w:b/>
          <w:bCs/>
          <w:sz w:val="16"/>
          <w:szCs w:val="16"/>
        </w:rPr>
      </w:pPr>
    </w:p>
    <w:p w14:paraId="6437E571" w14:textId="77777777" w:rsidR="00D33A46" w:rsidRPr="009825CA" w:rsidRDefault="00D33A46" w:rsidP="00065C9D">
      <w:pPr>
        <w:jc w:val="both"/>
        <w:rPr>
          <w:b/>
          <w:bCs/>
          <w:sz w:val="16"/>
          <w:szCs w:val="16"/>
        </w:rPr>
      </w:pPr>
    </w:p>
    <w:p w14:paraId="351C2483" w14:textId="77777777" w:rsidR="00D33A46" w:rsidRPr="009825CA" w:rsidRDefault="00D33A46" w:rsidP="00065C9D">
      <w:pPr>
        <w:jc w:val="both"/>
        <w:rPr>
          <w:b/>
          <w:bCs/>
          <w:sz w:val="16"/>
          <w:szCs w:val="16"/>
        </w:rPr>
      </w:pPr>
    </w:p>
    <w:p w14:paraId="1EAFD6F0" w14:textId="77777777" w:rsidR="00D33A46" w:rsidRPr="009825CA" w:rsidRDefault="00D33A46" w:rsidP="00065C9D">
      <w:pPr>
        <w:jc w:val="both"/>
        <w:rPr>
          <w:b/>
          <w:bCs/>
          <w:sz w:val="16"/>
          <w:szCs w:val="16"/>
        </w:rPr>
      </w:pPr>
    </w:p>
    <w:p w14:paraId="47B877F5" w14:textId="77777777" w:rsidR="00D33A46" w:rsidRPr="009825CA" w:rsidRDefault="00D33A46" w:rsidP="00065C9D">
      <w:pPr>
        <w:jc w:val="both"/>
        <w:rPr>
          <w:b/>
          <w:bCs/>
          <w:sz w:val="16"/>
          <w:szCs w:val="16"/>
        </w:rPr>
      </w:pPr>
    </w:p>
    <w:p w14:paraId="1ECC1FD3" w14:textId="77777777" w:rsidR="00D33A46" w:rsidRDefault="00D33A46" w:rsidP="00065C9D">
      <w:pPr>
        <w:jc w:val="both"/>
        <w:rPr>
          <w:b/>
          <w:bCs/>
          <w:sz w:val="16"/>
          <w:szCs w:val="16"/>
        </w:rPr>
      </w:pPr>
    </w:p>
    <w:p w14:paraId="417F1667" w14:textId="77777777" w:rsidR="00E74027" w:rsidRDefault="00E74027" w:rsidP="00065C9D">
      <w:pPr>
        <w:jc w:val="both"/>
        <w:rPr>
          <w:b/>
          <w:bCs/>
          <w:sz w:val="16"/>
          <w:szCs w:val="16"/>
        </w:rPr>
      </w:pPr>
    </w:p>
    <w:p w14:paraId="4FA15303" w14:textId="783EA1A1" w:rsidR="00401B7E" w:rsidRDefault="00401B7E">
      <w:pPr>
        <w:rPr>
          <w:b/>
          <w:bCs/>
          <w:sz w:val="16"/>
          <w:szCs w:val="16"/>
        </w:rPr>
      </w:pPr>
      <w:r>
        <w:rPr>
          <w:b/>
          <w:bCs/>
          <w:sz w:val="16"/>
          <w:szCs w:val="16"/>
        </w:rPr>
        <w:br w:type="page"/>
      </w:r>
    </w:p>
    <w:p w14:paraId="5EBAFC6E" w14:textId="16089358" w:rsidR="00552377" w:rsidRPr="00552377" w:rsidRDefault="00552377" w:rsidP="00552377">
      <w:pPr>
        <w:jc w:val="both"/>
        <w:rPr>
          <w:sz w:val="20"/>
          <w:szCs w:val="20"/>
        </w:rPr>
      </w:pPr>
      <w:r w:rsidRPr="00552377">
        <w:rPr>
          <w:b/>
          <w:bCs/>
          <w:sz w:val="20"/>
          <w:szCs w:val="20"/>
        </w:rPr>
        <w:lastRenderedPageBreak/>
        <w:t>Supplementary Table S</w:t>
      </w:r>
      <w:r w:rsidR="004A28D1">
        <w:rPr>
          <w:b/>
          <w:bCs/>
          <w:sz w:val="20"/>
          <w:szCs w:val="20"/>
        </w:rPr>
        <w:t>7</w:t>
      </w:r>
      <w:r w:rsidRPr="00552377">
        <w:rPr>
          <w:b/>
          <w:bCs/>
          <w:sz w:val="20"/>
          <w:szCs w:val="20"/>
        </w:rPr>
        <w:t>.</w:t>
      </w:r>
      <w:r w:rsidRPr="00552377">
        <w:rPr>
          <w:sz w:val="20"/>
          <w:szCs w:val="20"/>
        </w:rPr>
        <w:t xml:space="preserve"> Results of the phylogenetic mixed model, replicating the best-ranked model structure with species random effects replaced by a phylogenetic covariance matrix. Reference categories are </w:t>
      </w:r>
      <w:r w:rsidR="00624E06">
        <w:rPr>
          <w:sz w:val="20"/>
          <w:szCs w:val="20"/>
        </w:rPr>
        <w:t>t</w:t>
      </w:r>
      <w:r w:rsidRPr="00552377">
        <w:rPr>
          <w:sz w:val="20"/>
          <w:szCs w:val="20"/>
        </w:rPr>
        <w:t xml:space="preserve">errestrial for </w:t>
      </w:r>
      <w:r w:rsidR="00624E06">
        <w:rPr>
          <w:sz w:val="20"/>
          <w:szCs w:val="20"/>
        </w:rPr>
        <w:t>p</w:t>
      </w:r>
      <w:r w:rsidRPr="00552377">
        <w:rPr>
          <w:sz w:val="20"/>
          <w:szCs w:val="20"/>
        </w:rPr>
        <w:t xml:space="preserve">rimary </w:t>
      </w:r>
      <w:r w:rsidR="00624E06">
        <w:rPr>
          <w:sz w:val="20"/>
          <w:szCs w:val="20"/>
        </w:rPr>
        <w:t>l</w:t>
      </w:r>
      <w:r w:rsidRPr="00552377">
        <w:rPr>
          <w:sz w:val="20"/>
          <w:szCs w:val="20"/>
        </w:rPr>
        <w:t xml:space="preserve">ifestyle and </w:t>
      </w:r>
      <w:r w:rsidR="00624E06">
        <w:rPr>
          <w:sz w:val="20"/>
          <w:szCs w:val="20"/>
        </w:rPr>
        <w:t>c</w:t>
      </w:r>
      <w:r w:rsidRPr="00552377">
        <w:rPr>
          <w:sz w:val="20"/>
          <w:szCs w:val="20"/>
        </w:rPr>
        <w:t xml:space="preserve">ontour for </w:t>
      </w:r>
      <w:r w:rsidR="00624E06">
        <w:rPr>
          <w:sz w:val="20"/>
          <w:szCs w:val="20"/>
        </w:rPr>
        <w:t>f</w:t>
      </w:r>
      <w:r w:rsidRPr="00552377">
        <w:rPr>
          <w:sz w:val="20"/>
          <w:szCs w:val="20"/>
        </w:rPr>
        <w:t xml:space="preserve">eather </w:t>
      </w:r>
      <w:r w:rsidR="00624E06">
        <w:rPr>
          <w:sz w:val="20"/>
          <w:szCs w:val="20"/>
        </w:rPr>
        <w:t>t</w:t>
      </w:r>
      <w:r w:rsidRPr="00552377">
        <w:rPr>
          <w:sz w:val="20"/>
          <w:szCs w:val="20"/>
        </w:rPr>
        <w:t>ype.</w:t>
      </w:r>
    </w:p>
    <w:tbl>
      <w:tblPr>
        <w:tblStyle w:val="TableGrid"/>
        <w:tblW w:w="5000" w:type="pct"/>
        <w:tblLook w:val="04A0" w:firstRow="1" w:lastRow="0" w:firstColumn="1" w:lastColumn="0" w:noHBand="0" w:noVBand="1"/>
      </w:tblPr>
      <w:tblGrid>
        <w:gridCol w:w="3685"/>
        <w:gridCol w:w="1405"/>
        <w:gridCol w:w="1239"/>
        <w:gridCol w:w="956"/>
        <w:gridCol w:w="1067"/>
        <w:gridCol w:w="664"/>
      </w:tblGrid>
      <w:tr w:rsidR="001B42BF" w:rsidRPr="009C1E7B" w14:paraId="5C02CC04" w14:textId="77777777" w:rsidTr="002652D1">
        <w:trPr>
          <w:trHeight w:val="359"/>
        </w:trPr>
        <w:tc>
          <w:tcPr>
            <w:tcW w:w="5000" w:type="pct"/>
            <w:gridSpan w:val="6"/>
            <w:vAlign w:val="center"/>
          </w:tcPr>
          <w:p w14:paraId="056703A0" w14:textId="3ED4A9C7" w:rsidR="001B42BF" w:rsidRPr="00552377" w:rsidRDefault="001B42BF" w:rsidP="002652D1">
            <w:pPr>
              <w:rPr>
                <w:b/>
                <w:bCs/>
                <w:sz w:val="16"/>
                <w:szCs w:val="16"/>
              </w:rPr>
            </w:pPr>
            <w:r>
              <w:rPr>
                <w:b/>
                <w:bCs/>
                <w:sz w:val="16"/>
                <w:szCs w:val="16"/>
              </w:rPr>
              <w:t>Main Effects</w:t>
            </w:r>
          </w:p>
        </w:tc>
      </w:tr>
      <w:tr w:rsidR="00A1325B" w:rsidRPr="009C1E7B" w14:paraId="1FF310FB" w14:textId="77777777" w:rsidTr="002652D1">
        <w:trPr>
          <w:trHeight w:val="359"/>
        </w:trPr>
        <w:tc>
          <w:tcPr>
            <w:tcW w:w="2044" w:type="pct"/>
            <w:vAlign w:val="center"/>
            <w:hideMark/>
          </w:tcPr>
          <w:p w14:paraId="4672F701" w14:textId="77777777" w:rsidR="00552377" w:rsidRPr="00552377" w:rsidRDefault="00552377" w:rsidP="002652D1">
            <w:pPr>
              <w:spacing w:after="160" w:line="259" w:lineRule="auto"/>
              <w:rPr>
                <w:b/>
                <w:bCs/>
                <w:sz w:val="16"/>
                <w:szCs w:val="16"/>
              </w:rPr>
            </w:pPr>
            <w:r w:rsidRPr="00552377">
              <w:rPr>
                <w:b/>
                <w:bCs/>
                <w:sz w:val="16"/>
                <w:szCs w:val="16"/>
              </w:rPr>
              <w:t>Predictor</w:t>
            </w:r>
          </w:p>
        </w:tc>
        <w:tc>
          <w:tcPr>
            <w:tcW w:w="779" w:type="pct"/>
            <w:vAlign w:val="center"/>
            <w:hideMark/>
          </w:tcPr>
          <w:p w14:paraId="437AC28C" w14:textId="77777777" w:rsidR="00552377" w:rsidRPr="00552377" w:rsidRDefault="00552377" w:rsidP="002652D1">
            <w:pPr>
              <w:spacing w:after="160" w:line="259" w:lineRule="auto"/>
              <w:rPr>
                <w:b/>
                <w:bCs/>
                <w:sz w:val="16"/>
                <w:szCs w:val="16"/>
              </w:rPr>
            </w:pPr>
            <w:r w:rsidRPr="00552377">
              <w:rPr>
                <w:b/>
                <w:bCs/>
                <w:sz w:val="16"/>
                <w:szCs w:val="16"/>
              </w:rPr>
              <w:t>Coefficient</w:t>
            </w:r>
          </w:p>
        </w:tc>
        <w:tc>
          <w:tcPr>
            <w:tcW w:w="687" w:type="pct"/>
            <w:vAlign w:val="center"/>
            <w:hideMark/>
          </w:tcPr>
          <w:p w14:paraId="57863EE3" w14:textId="77777777" w:rsidR="00552377" w:rsidRPr="00552377" w:rsidRDefault="00552377" w:rsidP="002652D1">
            <w:pPr>
              <w:spacing w:after="160" w:line="259" w:lineRule="auto"/>
              <w:rPr>
                <w:b/>
                <w:bCs/>
                <w:sz w:val="16"/>
                <w:szCs w:val="16"/>
              </w:rPr>
            </w:pPr>
            <w:r w:rsidRPr="00552377">
              <w:rPr>
                <w:b/>
                <w:bCs/>
                <w:sz w:val="16"/>
                <w:szCs w:val="16"/>
              </w:rPr>
              <w:t>Std error</w:t>
            </w:r>
          </w:p>
        </w:tc>
        <w:tc>
          <w:tcPr>
            <w:tcW w:w="530" w:type="pct"/>
            <w:vAlign w:val="center"/>
            <w:hideMark/>
          </w:tcPr>
          <w:p w14:paraId="542775FC" w14:textId="77777777" w:rsidR="00552377" w:rsidRPr="00552377" w:rsidRDefault="00552377" w:rsidP="002652D1">
            <w:pPr>
              <w:spacing w:after="160" w:line="259" w:lineRule="auto"/>
              <w:rPr>
                <w:b/>
                <w:bCs/>
                <w:sz w:val="16"/>
                <w:szCs w:val="16"/>
              </w:rPr>
            </w:pPr>
            <w:r w:rsidRPr="00552377">
              <w:rPr>
                <w:b/>
                <w:bCs/>
                <w:sz w:val="16"/>
                <w:szCs w:val="16"/>
              </w:rPr>
              <w:t>Z</w:t>
            </w:r>
          </w:p>
        </w:tc>
        <w:tc>
          <w:tcPr>
            <w:tcW w:w="592" w:type="pct"/>
            <w:vAlign w:val="center"/>
            <w:hideMark/>
          </w:tcPr>
          <w:p w14:paraId="08E6377E" w14:textId="77777777" w:rsidR="00552377" w:rsidRPr="00552377" w:rsidRDefault="00552377" w:rsidP="002652D1">
            <w:pPr>
              <w:spacing w:after="160" w:line="259" w:lineRule="auto"/>
              <w:rPr>
                <w:b/>
                <w:bCs/>
                <w:sz w:val="16"/>
                <w:szCs w:val="16"/>
              </w:rPr>
            </w:pPr>
            <w:r w:rsidRPr="00552377">
              <w:rPr>
                <w:b/>
                <w:bCs/>
                <w:sz w:val="16"/>
                <w:szCs w:val="16"/>
              </w:rPr>
              <w:t>P-value</w:t>
            </w:r>
          </w:p>
        </w:tc>
        <w:tc>
          <w:tcPr>
            <w:tcW w:w="368" w:type="pct"/>
            <w:vAlign w:val="center"/>
            <w:hideMark/>
          </w:tcPr>
          <w:p w14:paraId="02EB8251" w14:textId="77777777" w:rsidR="00552377" w:rsidRPr="00552377" w:rsidRDefault="00552377" w:rsidP="002652D1">
            <w:pPr>
              <w:spacing w:after="160" w:line="259" w:lineRule="auto"/>
              <w:rPr>
                <w:b/>
                <w:bCs/>
                <w:sz w:val="16"/>
                <w:szCs w:val="16"/>
              </w:rPr>
            </w:pPr>
          </w:p>
        </w:tc>
      </w:tr>
      <w:tr w:rsidR="00A1325B" w:rsidRPr="009C1E7B" w14:paraId="0B4F824D" w14:textId="77777777" w:rsidTr="002652D1">
        <w:trPr>
          <w:trHeight w:val="359"/>
        </w:trPr>
        <w:tc>
          <w:tcPr>
            <w:tcW w:w="2044" w:type="pct"/>
            <w:vAlign w:val="center"/>
            <w:hideMark/>
          </w:tcPr>
          <w:p w14:paraId="4ADF1F76" w14:textId="77777777" w:rsidR="00552377" w:rsidRPr="00552377" w:rsidRDefault="00552377" w:rsidP="002652D1">
            <w:pPr>
              <w:spacing w:after="160" w:line="259" w:lineRule="auto"/>
              <w:rPr>
                <w:sz w:val="16"/>
                <w:szCs w:val="16"/>
              </w:rPr>
            </w:pPr>
            <w:r w:rsidRPr="00552377">
              <w:rPr>
                <w:sz w:val="16"/>
                <w:szCs w:val="16"/>
              </w:rPr>
              <w:t>Intercept</w:t>
            </w:r>
          </w:p>
        </w:tc>
        <w:tc>
          <w:tcPr>
            <w:tcW w:w="779" w:type="pct"/>
            <w:vAlign w:val="center"/>
            <w:hideMark/>
          </w:tcPr>
          <w:p w14:paraId="6CC6DE23" w14:textId="77777777" w:rsidR="00552377" w:rsidRPr="00552377" w:rsidRDefault="00552377" w:rsidP="002652D1">
            <w:pPr>
              <w:spacing w:after="160" w:line="259" w:lineRule="auto"/>
              <w:rPr>
                <w:sz w:val="16"/>
                <w:szCs w:val="16"/>
              </w:rPr>
            </w:pPr>
            <w:r w:rsidRPr="00552377">
              <w:rPr>
                <w:sz w:val="16"/>
                <w:szCs w:val="16"/>
              </w:rPr>
              <w:t>2.927</w:t>
            </w:r>
          </w:p>
        </w:tc>
        <w:tc>
          <w:tcPr>
            <w:tcW w:w="687" w:type="pct"/>
            <w:vAlign w:val="center"/>
            <w:hideMark/>
          </w:tcPr>
          <w:p w14:paraId="2444D09D" w14:textId="77777777" w:rsidR="00552377" w:rsidRPr="00552377" w:rsidRDefault="00552377" w:rsidP="002652D1">
            <w:pPr>
              <w:spacing w:after="160" w:line="259" w:lineRule="auto"/>
              <w:rPr>
                <w:sz w:val="16"/>
                <w:szCs w:val="16"/>
              </w:rPr>
            </w:pPr>
            <w:r w:rsidRPr="00552377">
              <w:rPr>
                <w:sz w:val="16"/>
                <w:szCs w:val="16"/>
              </w:rPr>
              <w:t>0.275</w:t>
            </w:r>
          </w:p>
        </w:tc>
        <w:tc>
          <w:tcPr>
            <w:tcW w:w="530" w:type="pct"/>
            <w:vAlign w:val="center"/>
            <w:hideMark/>
          </w:tcPr>
          <w:p w14:paraId="7F03E016" w14:textId="77777777" w:rsidR="00552377" w:rsidRPr="00552377" w:rsidRDefault="00552377" w:rsidP="002652D1">
            <w:pPr>
              <w:spacing w:after="160" w:line="259" w:lineRule="auto"/>
              <w:rPr>
                <w:sz w:val="16"/>
                <w:szCs w:val="16"/>
              </w:rPr>
            </w:pPr>
            <w:r w:rsidRPr="00552377">
              <w:rPr>
                <w:sz w:val="16"/>
                <w:szCs w:val="16"/>
              </w:rPr>
              <w:t>10.639</w:t>
            </w:r>
          </w:p>
        </w:tc>
        <w:tc>
          <w:tcPr>
            <w:tcW w:w="592" w:type="pct"/>
            <w:vAlign w:val="center"/>
            <w:hideMark/>
          </w:tcPr>
          <w:p w14:paraId="52B8B004" w14:textId="77777777" w:rsidR="00552377" w:rsidRPr="00552377" w:rsidRDefault="00552377" w:rsidP="002652D1">
            <w:pPr>
              <w:spacing w:after="160" w:line="259" w:lineRule="auto"/>
              <w:rPr>
                <w:sz w:val="16"/>
                <w:szCs w:val="16"/>
              </w:rPr>
            </w:pPr>
            <w:r w:rsidRPr="00552377">
              <w:rPr>
                <w:sz w:val="16"/>
                <w:szCs w:val="16"/>
              </w:rPr>
              <w:t>&lt;0.001</w:t>
            </w:r>
          </w:p>
        </w:tc>
        <w:tc>
          <w:tcPr>
            <w:tcW w:w="368" w:type="pct"/>
            <w:vAlign w:val="center"/>
            <w:hideMark/>
          </w:tcPr>
          <w:p w14:paraId="12456565" w14:textId="77777777" w:rsidR="00552377" w:rsidRPr="00552377" w:rsidRDefault="00552377" w:rsidP="002652D1">
            <w:pPr>
              <w:spacing w:after="160" w:line="259" w:lineRule="auto"/>
              <w:rPr>
                <w:sz w:val="16"/>
                <w:szCs w:val="16"/>
              </w:rPr>
            </w:pPr>
            <w:r w:rsidRPr="00552377">
              <w:rPr>
                <w:sz w:val="16"/>
                <w:szCs w:val="16"/>
              </w:rPr>
              <w:t>***</w:t>
            </w:r>
          </w:p>
        </w:tc>
      </w:tr>
      <w:tr w:rsidR="00A1325B" w:rsidRPr="009C1E7B" w14:paraId="3BB1A0EF" w14:textId="77777777" w:rsidTr="002652D1">
        <w:trPr>
          <w:trHeight w:val="359"/>
        </w:trPr>
        <w:tc>
          <w:tcPr>
            <w:tcW w:w="2044" w:type="pct"/>
            <w:vAlign w:val="center"/>
            <w:hideMark/>
          </w:tcPr>
          <w:p w14:paraId="044676B4" w14:textId="77777777" w:rsidR="00552377" w:rsidRPr="00552377" w:rsidRDefault="00552377" w:rsidP="002652D1">
            <w:pPr>
              <w:spacing w:after="160" w:line="259" w:lineRule="auto"/>
              <w:rPr>
                <w:sz w:val="16"/>
                <w:szCs w:val="16"/>
              </w:rPr>
            </w:pPr>
            <w:r w:rsidRPr="00552377">
              <w:rPr>
                <w:sz w:val="16"/>
                <w:szCs w:val="16"/>
              </w:rPr>
              <w:t>Ln(Home Range)</w:t>
            </w:r>
          </w:p>
        </w:tc>
        <w:tc>
          <w:tcPr>
            <w:tcW w:w="779" w:type="pct"/>
            <w:vAlign w:val="center"/>
            <w:hideMark/>
          </w:tcPr>
          <w:p w14:paraId="1E4489BF" w14:textId="77777777" w:rsidR="00552377" w:rsidRPr="00552377" w:rsidRDefault="00552377" w:rsidP="002652D1">
            <w:pPr>
              <w:spacing w:after="160" w:line="259" w:lineRule="auto"/>
              <w:rPr>
                <w:sz w:val="16"/>
                <w:szCs w:val="16"/>
              </w:rPr>
            </w:pPr>
            <w:r w:rsidRPr="00552377">
              <w:rPr>
                <w:sz w:val="16"/>
                <w:szCs w:val="16"/>
              </w:rPr>
              <w:t>0.207</w:t>
            </w:r>
          </w:p>
        </w:tc>
        <w:tc>
          <w:tcPr>
            <w:tcW w:w="687" w:type="pct"/>
            <w:vAlign w:val="center"/>
            <w:hideMark/>
          </w:tcPr>
          <w:p w14:paraId="46651A43" w14:textId="77777777" w:rsidR="00552377" w:rsidRPr="00552377" w:rsidRDefault="00552377" w:rsidP="002652D1">
            <w:pPr>
              <w:spacing w:after="160" w:line="259" w:lineRule="auto"/>
              <w:rPr>
                <w:sz w:val="16"/>
                <w:szCs w:val="16"/>
              </w:rPr>
            </w:pPr>
            <w:r w:rsidRPr="00552377">
              <w:rPr>
                <w:sz w:val="16"/>
                <w:szCs w:val="16"/>
              </w:rPr>
              <w:t>0.043</w:t>
            </w:r>
          </w:p>
        </w:tc>
        <w:tc>
          <w:tcPr>
            <w:tcW w:w="530" w:type="pct"/>
            <w:vAlign w:val="center"/>
            <w:hideMark/>
          </w:tcPr>
          <w:p w14:paraId="2FAD46D2" w14:textId="77777777" w:rsidR="00552377" w:rsidRPr="00552377" w:rsidRDefault="00552377" w:rsidP="002652D1">
            <w:pPr>
              <w:spacing w:after="160" w:line="259" w:lineRule="auto"/>
              <w:rPr>
                <w:sz w:val="16"/>
                <w:szCs w:val="16"/>
              </w:rPr>
            </w:pPr>
            <w:r w:rsidRPr="00552377">
              <w:rPr>
                <w:sz w:val="16"/>
                <w:szCs w:val="16"/>
              </w:rPr>
              <w:t>4.756</w:t>
            </w:r>
          </w:p>
        </w:tc>
        <w:tc>
          <w:tcPr>
            <w:tcW w:w="592" w:type="pct"/>
            <w:vAlign w:val="center"/>
            <w:hideMark/>
          </w:tcPr>
          <w:p w14:paraId="2582AEE6" w14:textId="77777777" w:rsidR="00552377" w:rsidRPr="00552377" w:rsidRDefault="00552377" w:rsidP="002652D1">
            <w:pPr>
              <w:spacing w:after="160" w:line="259" w:lineRule="auto"/>
              <w:rPr>
                <w:sz w:val="16"/>
                <w:szCs w:val="16"/>
              </w:rPr>
            </w:pPr>
            <w:r w:rsidRPr="00552377">
              <w:rPr>
                <w:sz w:val="16"/>
                <w:szCs w:val="16"/>
              </w:rPr>
              <w:t>&lt;0.001</w:t>
            </w:r>
          </w:p>
        </w:tc>
        <w:tc>
          <w:tcPr>
            <w:tcW w:w="368" w:type="pct"/>
            <w:vAlign w:val="center"/>
            <w:hideMark/>
          </w:tcPr>
          <w:p w14:paraId="217C6168" w14:textId="77777777" w:rsidR="00552377" w:rsidRPr="00552377" w:rsidRDefault="00552377" w:rsidP="002652D1">
            <w:pPr>
              <w:spacing w:after="160" w:line="259" w:lineRule="auto"/>
              <w:rPr>
                <w:sz w:val="16"/>
                <w:szCs w:val="16"/>
              </w:rPr>
            </w:pPr>
            <w:r w:rsidRPr="00552377">
              <w:rPr>
                <w:sz w:val="16"/>
                <w:szCs w:val="16"/>
              </w:rPr>
              <w:t>***</w:t>
            </w:r>
          </w:p>
        </w:tc>
      </w:tr>
      <w:tr w:rsidR="002652D1" w:rsidRPr="009C1E7B" w14:paraId="1CBB0772" w14:textId="77777777" w:rsidTr="002652D1">
        <w:trPr>
          <w:trHeight w:val="359"/>
        </w:trPr>
        <w:tc>
          <w:tcPr>
            <w:tcW w:w="5000" w:type="pct"/>
            <w:gridSpan w:val="6"/>
            <w:vAlign w:val="center"/>
            <w:hideMark/>
          </w:tcPr>
          <w:p w14:paraId="3E63FBAE" w14:textId="0E265457" w:rsidR="002652D1" w:rsidRPr="00552377" w:rsidRDefault="002652D1" w:rsidP="002652D1">
            <w:pPr>
              <w:spacing w:after="160" w:line="259" w:lineRule="auto"/>
              <w:rPr>
                <w:sz w:val="16"/>
                <w:szCs w:val="16"/>
              </w:rPr>
            </w:pPr>
            <w:r w:rsidRPr="00552377">
              <w:rPr>
                <w:b/>
                <w:bCs/>
                <w:sz w:val="16"/>
                <w:szCs w:val="16"/>
              </w:rPr>
              <w:t>Primary Lifestyle</w:t>
            </w:r>
          </w:p>
        </w:tc>
      </w:tr>
      <w:tr w:rsidR="00A1325B" w:rsidRPr="009C1E7B" w14:paraId="6C9D9B90" w14:textId="77777777" w:rsidTr="002652D1">
        <w:trPr>
          <w:trHeight w:val="359"/>
        </w:trPr>
        <w:tc>
          <w:tcPr>
            <w:tcW w:w="2044" w:type="pct"/>
            <w:vAlign w:val="center"/>
            <w:hideMark/>
          </w:tcPr>
          <w:p w14:paraId="4E1973F5" w14:textId="77777777" w:rsidR="00552377" w:rsidRPr="00552377" w:rsidRDefault="00552377" w:rsidP="002652D1">
            <w:pPr>
              <w:spacing w:after="160" w:line="259" w:lineRule="auto"/>
              <w:rPr>
                <w:sz w:val="16"/>
                <w:szCs w:val="16"/>
              </w:rPr>
            </w:pPr>
            <w:r w:rsidRPr="00552377">
              <w:rPr>
                <w:sz w:val="16"/>
                <w:szCs w:val="16"/>
              </w:rPr>
              <w:t>Terrestrial (ref.)</w:t>
            </w:r>
          </w:p>
        </w:tc>
        <w:tc>
          <w:tcPr>
            <w:tcW w:w="779" w:type="pct"/>
            <w:vAlign w:val="center"/>
            <w:hideMark/>
          </w:tcPr>
          <w:p w14:paraId="41826C26" w14:textId="77777777" w:rsidR="00552377" w:rsidRPr="00552377" w:rsidRDefault="00552377" w:rsidP="002652D1">
            <w:pPr>
              <w:spacing w:after="160" w:line="259" w:lineRule="auto"/>
              <w:rPr>
                <w:sz w:val="16"/>
                <w:szCs w:val="16"/>
              </w:rPr>
            </w:pPr>
            <w:r w:rsidRPr="00552377">
              <w:rPr>
                <w:sz w:val="16"/>
                <w:szCs w:val="16"/>
              </w:rPr>
              <w:t>-</w:t>
            </w:r>
          </w:p>
        </w:tc>
        <w:tc>
          <w:tcPr>
            <w:tcW w:w="687" w:type="pct"/>
            <w:vAlign w:val="center"/>
            <w:hideMark/>
          </w:tcPr>
          <w:p w14:paraId="437BC818" w14:textId="77777777" w:rsidR="00552377" w:rsidRPr="00552377" w:rsidRDefault="00552377" w:rsidP="002652D1">
            <w:pPr>
              <w:spacing w:after="160" w:line="259" w:lineRule="auto"/>
              <w:rPr>
                <w:sz w:val="16"/>
                <w:szCs w:val="16"/>
              </w:rPr>
            </w:pPr>
            <w:r w:rsidRPr="00552377">
              <w:rPr>
                <w:sz w:val="16"/>
                <w:szCs w:val="16"/>
              </w:rPr>
              <w:t>-</w:t>
            </w:r>
          </w:p>
        </w:tc>
        <w:tc>
          <w:tcPr>
            <w:tcW w:w="530" w:type="pct"/>
            <w:vAlign w:val="center"/>
            <w:hideMark/>
          </w:tcPr>
          <w:p w14:paraId="7EB815D5" w14:textId="77777777" w:rsidR="00552377" w:rsidRPr="00552377" w:rsidRDefault="00552377" w:rsidP="002652D1">
            <w:pPr>
              <w:spacing w:after="160" w:line="259" w:lineRule="auto"/>
              <w:rPr>
                <w:sz w:val="16"/>
                <w:szCs w:val="16"/>
              </w:rPr>
            </w:pPr>
            <w:r w:rsidRPr="00552377">
              <w:rPr>
                <w:sz w:val="16"/>
                <w:szCs w:val="16"/>
              </w:rPr>
              <w:t>-</w:t>
            </w:r>
          </w:p>
        </w:tc>
        <w:tc>
          <w:tcPr>
            <w:tcW w:w="592" w:type="pct"/>
            <w:vAlign w:val="center"/>
            <w:hideMark/>
          </w:tcPr>
          <w:p w14:paraId="772A99C4" w14:textId="77777777" w:rsidR="00552377" w:rsidRPr="00552377" w:rsidRDefault="00552377" w:rsidP="002652D1">
            <w:pPr>
              <w:spacing w:after="160" w:line="259" w:lineRule="auto"/>
              <w:rPr>
                <w:sz w:val="16"/>
                <w:szCs w:val="16"/>
              </w:rPr>
            </w:pPr>
            <w:r w:rsidRPr="00552377">
              <w:rPr>
                <w:sz w:val="16"/>
                <w:szCs w:val="16"/>
              </w:rPr>
              <w:t>-</w:t>
            </w:r>
          </w:p>
        </w:tc>
        <w:tc>
          <w:tcPr>
            <w:tcW w:w="368" w:type="pct"/>
            <w:vAlign w:val="center"/>
            <w:hideMark/>
          </w:tcPr>
          <w:p w14:paraId="3859EB1D" w14:textId="77777777" w:rsidR="00552377" w:rsidRPr="00552377" w:rsidRDefault="00552377" w:rsidP="002652D1">
            <w:pPr>
              <w:spacing w:after="160" w:line="259" w:lineRule="auto"/>
              <w:rPr>
                <w:sz w:val="16"/>
                <w:szCs w:val="16"/>
              </w:rPr>
            </w:pPr>
          </w:p>
        </w:tc>
      </w:tr>
      <w:tr w:rsidR="00A1325B" w:rsidRPr="009C1E7B" w14:paraId="6A7DD4E0" w14:textId="77777777" w:rsidTr="002652D1">
        <w:trPr>
          <w:trHeight w:val="359"/>
        </w:trPr>
        <w:tc>
          <w:tcPr>
            <w:tcW w:w="2044" w:type="pct"/>
            <w:vAlign w:val="center"/>
            <w:hideMark/>
          </w:tcPr>
          <w:p w14:paraId="7565CFF5" w14:textId="77777777" w:rsidR="00552377" w:rsidRPr="00552377" w:rsidRDefault="00552377" w:rsidP="002652D1">
            <w:pPr>
              <w:spacing w:after="160" w:line="259" w:lineRule="auto"/>
              <w:rPr>
                <w:sz w:val="16"/>
                <w:szCs w:val="16"/>
              </w:rPr>
            </w:pPr>
            <w:r w:rsidRPr="00552377">
              <w:rPr>
                <w:sz w:val="16"/>
                <w:szCs w:val="16"/>
              </w:rPr>
              <w:t>Generalist</w:t>
            </w:r>
          </w:p>
        </w:tc>
        <w:tc>
          <w:tcPr>
            <w:tcW w:w="779" w:type="pct"/>
            <w:vAlign w:val="center"/>
            <w:hideMark/>
          </w:tcPr>
          <w:p w14:paraId="5DE7D287" w14:textId="77777777" w:rsidR="00552377" w:rsidRPr="00552377" w:rsidRDefault="00552377" w:rsidP="002652D1">
            <w:pPr>
              <w:spacing w:after="160" w:line="259" w:lineRule="auto"/>
              <w:rPr>
                <w:sz w:val="16"/>
                <w:szCs w:val="16"/>
              </w:rPr>
            </w:pPr>
            <w:r w:rsidRPr="00552377">
              <w:rPr>
                <w:sz w:val="16"/>
                <w:szCs w:val="16"/>
              </w:rPr>
              <w:t>0.485</w:t>
            </w:r>
          </w:p>
        </w:tc>
        <w:tc>
          <w:tcPr>
            <w:tcW w:w="687" w:type="pct"/>
            <w:vAlign w:val="center"/>
            <w:hideMark/>
          </w:tcPr>
          <w:p w14:paraId="21846DDF" w14:textId="77777777" w:rsidR="00552377" w:rsidRPr="00552377" w:rsidRDefault="00552377" w:rsidP="002652D1">
            <w:pPr>
              <w:spacing w:after="160" w:line="259" w:lineRule="auto"/>
              <w:rPr>
                <w:sz w:val="16"/>
                <w:szCs w:val="16"/>
              </w:rPr>
            </w:pPr>
            <w:r w:rsidRPr="00552377">
              <w:rPr>
                <w:sz w:val="16"/>
                <w:szCs w:val="16"/>
              </w:rPr>
              <w:t>0.324</w:t>
            </w:r>
          </w:p>
        </w:tc>
        <w:tc>
          <w:tcPr>
            <w:tcW w:w="530" w:type="pct"/>
            <w:vAlign w:val="center"/>
            <w:hideMark/>
          </w:tcPr>
          <w:p w14:paraId="7077BBE8" w14:textId="77777777" w:rsidR="00552377" w:rsidRPr="00552377" w:rsidRDefault="00552377" w:rsidP="002652D1">
            <w:pPr>
              <w:spacing w:after="160" w:line="259" w:lineRule="auto"/>
              <w:rPr>
                <w:sz w:val="16"/>
                <w:szCs w:val="16"/>
              </w:rPr>
            </w:pPr>
            <w:r w:rsidRPr="00552377">
              <w:rPr>
                <w:sz w:val="16"/>
                <w:szCs w:val="16"/>
              </w:rPr>
              <w:t>1.497</w:t>
            </w:r>
          </w:p>
        </w:tc>
        <w:tc>
          <w:tcPr>
            <w:tcW w:w="592" w:type="pct"/>
            <w:vAlign w:val="center"/>
            <w:hideMark/>
          </w:tcPr>
          <w:p w14:paraId="3C70A074" w14:textId="77777777" w:rsidR="00552377" w:rsidRPr="00552377" w:rsidRDefault="00552377" w:rsidP="002652D1">
            <w:pPr>
              <w:spacing w:after="160" w:line="259" w:lineRule="auto"/>
              <w:rPr>
                <w:sz w:val="16"/>
                <w:szCs w:val="16"/>
              </w:rPr>
            </w:pPr>
            <w:r w:rsidRPr="00552377">
              <w:rPr>
                <w:sz w:val="16"/>
                <w:szCs w:val="16"/>
              </w:rPr>
              <w:t>0.134</w:t>
            </w:r>
          </w:p>
        </w:tc>
        <w:tc>
          <w:tcPr>
            <w:tcW w:w="368" w:type="pct"/>
            <w:vAlign w:val="center"/>
            <w:hideMark/>
          </w:tcPr>
          <w:p w14:paraId="47C84EA4" w14:textId="77777777" w:rsidR="00552377" w:rsidRPr="00552377" w:rsidRDefault="00552377" w:rsidP="002652D1">
            <w:pPr>
              <w:spacing w:after="160" w:line="259" w:lineRule="auto"/>
              <w:rPr>
                <w:sz w:val="16"/>
                <w:szCs w:val="16"/>
              </w:rPr>
            </w:pPr>
          </w:p>
        </w:tc>
      </w:tr>
      <w:tr w:rsidR="00A1325B" w:rsidRPr="009C1E7B" w14:paraId="1C954C02" w14:textId="77777777" w:rsidTr="002652D1">
        <w:trPr>
          <w:trHeight w:val="359"/>
        </w:trPr>
        <w:tc>
          <w:tcPr>
            <w:tcW w:w="2044" w:type="pct"/>
            <w:vAlign w:val="center"/>
            <w:hideMark/>
          </w:tcPr>
          <w:p w14:paraId="785C7368" w14:textId="77777777" w:rsidR="00552377" w:rsidRPr="00552377" w:rsidRDefault="00552377" w:rsidP="002652D1">
            <w:pPr>
              <w:spacing w:after="160" w:line="259" w:lineRule="auto"/>
              <w:rPr>
                <w:sz w:val="16"/>
                <w:szCs w:val="16"/>
              </w:rPr>
            </w:pPr>
            <w:r w:rsidRPr="00552377">
              <w:rPr>
                <w:sz w:val="16"/>
                <w:szCs w:val="16"/>
              </w:rPr>
              <w:t>Arboreal-Aerial</w:t>
            </w:r>
          </w:p>
        </w:tc>
        <w:tc>
          <w:tcPr>
            <w:tcW w:w="779" w:type="pct"/>
            <w:vAlign w:val="center"/>
            <w:hideMark/>
          </w:tcPr>
          <w:p w14:paraId="0DC45B6A" w14:textId="77777777" w:rsidR="00552377" w:rsidRPr="00552377" w:rsidRDefault="00552377" w:rsidP="002652D1">
            <w:pPr>
              <w:spacing w:after="160" w:line="259" w:lineRule="auto"/>
              <w:rPr>
                <w:sz w:val="16"/>
                <w:szCs w:val="16"/>
              </w:rPr>
            </w:pPr>
            <w:r w:rsidRPr="00552377">
              <w:rPr>
                <w:sz w:val="16"/>
                <w:szCs w:val="16"/>
              </w:rPr>
              <w:t>1.731</w:t>
            </w:r>
          </w:p>
        </w:tc>
        <w:tc>
          <w:tcPr>
            <w:tcW w:w="687" w:type="pct"/>
            <w:vAlign w:val="center"/>
            <w:hideMark/>
          </w:tcPr>
          <w:p w14:paraId="40F3A416" w14:textId="77777777" w:rsidR="00552377" w:rsidRPr="00552377" w:rsidRDefault="00552377" w:rsidP="002652D1">
            <w:pPr>
              <w:spacing w:after="160" w:line="259" w:lineRule="auto"/>
              <w:rPr>
                <w:sz w:val="16"/>
                <w:szCs w:val="16"/>
              </w:rPr>
            </w:pPr>
            <w:r w:rsidRPr="00552377">
              <w:rPr>
                <w:sz w:val="16"/>
                <w:szCs w:val="16"/>
              </w:rPr>
              <w:t>0.354</w:t>
            </w:r>
          </w:p>
        </w:tc>
        <w:tc>
          <w:tcPr>
            <w:tcW w:w="530" w:type="pct"/>
            <w:vAlign w:val="center"/>
            <w:hideMark/>
          </w:tcPr>
          <w:p w14:paraId="5DEAAAC5" w14:textId="77777777" w:rsidR="00552377" w:rsidRPr="00552377" w:rsidRDefault="00552377" w:rsidP="002652D1">
            <w:pPr>
              <w:spacing w:after="160" w:line="259" w:lineRule="auto"/>
              <w:rPr>
                <w:sz w:val="16"/>
                <w:szCs w:val="16"/>
              </w:rPr>
            </w:pPr>
            <w:r w:rsidRPr="00552377">
              <w:rPr>
                <w:sz w:val="16"/>
                <w:szCs w:val="16"/>
              </w:rPr>
              <w:t>4.893</w:t>
            </w:r>
          </w:p>
        </w:tc>
        <w:tc>
          <w:tcPr>
            <w:tcW w:w="592" w:type="pct"/>
            <w:vAlign w:val="center"/>
            <w:hideMark/>
          </w:tcPr>
          <w:p w14:paraId="0EA62C0C" w14:textId="77777777" w:rsidR="00552377" w:rsidRPr="00552377" w:rsidRDefault="00552377" w:rsidP="002652D1">
            <w:pPr>
              <w:spacing w:after="160" w:line="259" w:lineRule="auto"/>
              <w:rPr>
                <w:sz w:val="16"/>
                <w:szCs w:val="16"/>
              </w:rPr>
            </w:pPr>
            <w:r w:rsidRPr="00552377">
              <w:rPr>
                <w:sz w:val="16"/>
                <w:szCs w:val="16"/>
              </w:rPr>
              <w:t>&lt;0.001</w:t>
            </w:r>
          </w:p>
        </w:tc>
        <w:tc>
          <w:tcPr>
            <w:tcW w:w="368" w:type="pct"/>
            <w:vAlign w:val="center"/>
            <w:hideMark/>
          </w:tcPr>
          <w:p w14:paraId="17F49217" w14:textId="77777777" w:rsidR="00552377" w:rsidRPr="00552377" w:rsidRDefault="00552377" w:rsidP="002652D1">
            <w:pPr>
              <w:spacing w:after="160" w:line="259" w:lineRule="auto"/>
              <w:rPr>
                <w:sz w:val="16"/>
                <w:szCs w:val="16"/>
              </w:rPr>
            </w:pPr>
            <w:r w:rsidRPr="00552377">
              <w:rPr>
                <w:sz w:val="16"/>
                <w:szCs w:val="16"/>
              </w:rPr>
              <w:t>***</w:t>
            </w:r>
          </w:p>
        </w:tc>
      </w:tr>
      <w:tr w:rsidR="002652D1" w:rsidRPr="009C1E7B" w14:paraId="0275CFF8" w14:textId="77777777" w:rsidTr="002652D1">
        <w:trPr>
          <w:trHeight w:val="359"/>
        </w:trPr>
        <w:tc>
          <w:tcPr>
            <w:tcW w:w="5000" w:type="pct"/>
            <w:gridSpan w:val="6"/>
            <w:vAlign w:val="center"/>
            <w:hideMark/>
          </w:tcPr>
          <w:p w14:paraId="0964FE20" w14:textId="7B91368D" w:rsidR="002652D1" w:rsidRPr="00552377" w:rsidRDefault="002652D1" w:rsidP="002652D1">
            <w:pPr>
              <w:spacing w:after="160" w:line="259" w:lineRule="auto"/>
              <w:rPr>
                <w:sz w:val="16"/>
                <w:szCs w:val="16"/>
              </w:rPr>
            </w:pPr>
            <w:r w:rsidRPr="00552377">
              <w:rPr>
                <w:b/>
                <w:bCs/>
                <w:sz w:val="16"/>
                <w:szCs w:val="16"/>
              </w:rPr>
              <w:t>Feather Type</w:t>
            </w:r>
          </w:p>
        </w:tc>
      </w:tr>
      <w:tr w:rsidR="00A1325B" w:rsidRPr="009C1E7B" w14:paraId="19D06E0B" w14:textId="77777777" w:rsidTr="002652D1">
        <w:trPr>
          <w:trHeight w:val="359"/>
        </w:trPr>
        <w:tc>
          <w:tcPr>
            <w:tcW w:w="2044" w:type="pct"/>
            <w:vAlign w:val="center"/>
            <w:hideMark/>
          </w:tcPr>
          <w:p w14:paraId="7CB8155D" w14:textId="77777777" w:rsidR="00552377" w:rsidRPr="00552377" w:rsidRDefault="00552377" w:rsidP="002652D1">
            <w:pPr>
              <w:spacing w:after="160" w:line="259" w:lineRule="auto"/>
              <w:rPr>
                <w:sz w:val="16"/>
                <w:szCs w:val="16"/>
              </w:rPr>
            </w:pPr>
            <w:r w:rsidRPr="00552377">
              <w:rPr>
                <w:sz w:val="16"/>
                <w:szCs w:val="16"/>
              </w:rPr>
              <w:t>Contour (ref.)</w:t>
            </w:r>
          </w:p>
        </w:tc>
        <w:tc>
          <w:tcPr>
            <w:tcW w:w="779" w:type="pct"/>
            <w:vAlign w:val="center"/>
            <w:hideMark/>
          </w:tcPr>
          <w:p w14:paraId="3D187A70" w14:textId="77777777" w:rsidR="00552377" w:rsidRPr="00552377" w:rsidRDefault="00552377" w:rsidP="002652D1">
            <w:pPr>
              <w:spacing w:after="160" w:line="259" w:lineRule="auto"/>
              <w:rPr>
                <w:sz w:val="16"/>
                <w:szCs w:val="16"/>
              </w:rPr>
            </w:pPr>
            <w:r w:rsidRPr="00552377">
              <w:rPr>
                <w:sz w:val="16"/>
                <w:szCs w:val="16"/>
              </w:rPr>
              <w:t>-</w:t>
            </w:r>
          </w:p>
        </w:tc>
        <w:tc>
          <w:tcPr>
            <w:tcW w:w="687" w:type="pct"/>
            <w:vAlign w:val="center"/>
            <w:hideMark/>
          </w:tcPr>
          <w:p w14:paraId="6F1DE996" w14:textId="77777777" w:rsidR="00552377" w:rsidRPr="00552377" w:rsidRDefault="00552377" w:rsidP="002652D1">
            <w:pPr>
              <w:spacing w:after="160" w:line="259" w:lineRule="auto"/>
              <w:rPr>
                <w:sz w:val="16"/>
                <w:szCs w:val="16"/>
              </w:rPr>
            </w:pPr>
            <w:r w:rsidRPr="00552377">
              <w:rPr>
                <w:sz w:val="16"/>
                <w:szCs w:val="16"/>
              </w:rPr>
              <w:t>-</w:t>
            </w:r>
          </w:p>
        </w:tc>
        <w:tc>
          <w:tcPr>
            <w:tcW w:w="530" w:type="pct"/>
            <w:vAlign w:val="center"/>
            <w:hideMark/>
          </w:tcPr>
          <w:p w14:paraId="69970398" w14:textId="77777777" w:rsidR="00552377" w:rsidRPr="00552377" w:rsidRDefault="00552377" w:rsidP="002652D1">
            <w:pPr>
              <w:spacing w:after="160" w:line="259" w:lineRule="auto"/>
              <w:rPr>
                <w:sz w:val="16"/>
                <w:szCs w:val="16"/>
              </w:rPr>
            </w:pPr>
            <w:r w:rsidRPr="00552377">
              <w:rPr>
                <w:sz w:val="16"/>
                <w:szCs w:val="16"/>
              </w:rPr>
              <w:t>-</w:t>
            </w:r>
          </w:p>
        </w:tc>
        <w:tc>
          <w:tcPr>
            <w:tcW w:w="592" w:type="pct"/>
            <w:vAlign w:val="center"/>
            <w:hideMark/>
          </w:tcPr>
          <w:p w14:paraId="6171D1D5" w14:textId="77777777" w:rsidR="00552377" w:rsidRPr="00552377" w:rsidRDefault="00552377" w:rsidP="002652D1">
            <w:pPr>
              <w:spacing w:after="160" w:line="259" w:lineRule="auto"/>
              <w:rPr>
                <w:sz w:val="16"/>
                <w:szCs w:val="16"/>
              </w:rPr>
            </w:pPr>
            <w:r w:rsidRPr="00552377">
              <w:rPr>
                <w:sz w:val="16"/>
                <w:szCs w:val="16"/>
              </w:rPr>
              <w:t>-</w:t>
            </w:r>
          </w:p>
        </w:tc>
        <w:tc>
          <w:tcPr>
            <w:tcW w:w="368" w:type="pct"/>
            <w:vAlign w:val="center"/>
            <w:hideMark/>
          </w:tcPr>
          <w:p w14:paraId="668BBCA2" w14:textId="77777777" w:rsidR="00552377" w:rsidRPr="00552377" w:rsidRDefault="00552377" w:rsidP="002652D1">
            <w:pPr>
              <w:spacing w:after="160" w:line="259" w:lineRule="auto"/>
              <w:rPr>
                <w:sz w:val="16"/>
                <w:szCs w:val="16"/>
              </w:rPr>
            </w:pPr>
          </w:p>
        </w:tc>
      </w:tr>
      <w:tr w:rsidR="00A1325B" w:rsidRPr="009C1E7B" w14:paraId="48CEB6E9" w14:textId="77777777" w:rsidTr="002652D1">
        <w:trPr>
          <w:trHeight w:val="359"/>
        </w:trPr>
        <w:tc>
          <w:tcPr>
            <w:tcW w:w="2044" w:type="pct"/>
            <w:vAlign w:val="center"/>
            <w:hideMark/>
          </w:tcPr>
          <w:p w14:paraId="6C1A51A4" w14:textId="77777777" w:rsidR="00552377" w:rsidRPr="00552377" w:rsidRDefault="00552377" w:rsidP="002652D1">
            <w:pPr>
              <w:spacing w:after="160" w:line="259" w:lineRule="auto"/>
              <w:rPr>
                <w:sz w:val="16"/>
                <w:szCs w:val="16"/>
              </w:rPr>
            </w:pPr>
            <w:r w:rsidRPr="00552377">
              <w:rPr>
                <w:sz w:val="16"/>
                <w:szCs w:val="16"/>
              </w:rPr>
              <w:t>Wing</w:t>
            </w:r>
          </w:p>
        </w:tc>
        <w:tc>
          <w:tcPr>
            <w:tcW w:w="779" w:type="pct"/>
            <w:vAlign w:val="center"/>
            <w:hideMark/>
          </w:tcPr>
          <w:p w14:paraId="48BB02E1" w14:textId="77777777" w:rsidR="00552377" w:rsidRPr="00552377" w:rsidRDefault="00552377" w:rsidP="002652D1">
            <w:pPr>
              <w:spacing w:after="160" w:line="259" w:lineRule="auto"/>
              <w:rPr>
                <w:sz w:val="16"/>
                <w:szCs w:val="16"/>
              </w:rPr>
            </w:pPr>
            <w:r w:rsidRPr="00552377">
              <w:rPr>
                <w:sz w:val="16"/>
                <w:szCs w:val="16"/>
              </w:rPr>
              <w:t>0.249</w:t>
            </w:r>
          </w:p>
        </w:tc>
        <w:tc>
          <w:tcPr>
            <w:tcW w:w="687" w:type="pct"/>
            <w:vAlign w:val="center"/>
            <w:hideMark/>
          </w:tcPr>
          <w:p w14:paraId="496A46C8" w14:textId="77777777" w:rsidR="00552377" w:rsidRPr="00552377" w:rsidRDefault="00552377" w:rsidP="002652D1">
            <w:pPr>
              <w:spacing w:after="160" w:line="259" w:lineRule="auto"/>
              <w:rPr>
                <w:sz w:val="16"/>
                <w:szCs w:val="16"/>
              </w:rPr>
            </w:pPr>
            <w:r w:rsidRPr="00552377">
              <w:rPr>
                <w:sz w:val="16"/>
                <w:szCs w:val="16"/>
              </w:rPr>
              <w:t>0.124</w:t>
            </w:r>
          </w:p>
        </w:tc>
        <w:tc>
          <w:tcPr>
            <w:tcW w:w="530" w:type="pct"/>
            <w:vAlign w:val="center"/>
            <w:hideMark/>
          </w:tcPr>
          <w:p w14:paraId="0D2A46B8" w14:textId="77777777" w:rsidR="00552377" w:rsidRPr="00552377" w:rsidRDefault="00552377" w:rsidP="002652D1">
            <w:pPr>
              <w:spacing w:after="160" w:line="259" w:lineRule="auto"/>
              <w:rPr>
                <w:sz w:val="16"/>
                <w:szCs w:val="16"/>
              </w:rPr>
            </w:pPr>
            <w:r w:rsidRPr="00552377">
              <w:rPr>
                <w:sz w:val="16"/>
                <w:szCs w:val="16"/>
              </w:rPr>
              <w:t>2.002</w:t>
            </w:r>
          </w:p>
        </w:tc>
        <w:tc>
          <w:tcPr>
            <w:tcW w:w="592" w:type="pct"/>
            <w:vAlign w:val="center"/>
            <w:hideMark/>
          </w:tcPr>
          <w:p w14:paraId="29E7AF14" w14:textId="77777777" w:rsidR="00552377" w:rsidRPr="00552377" w:rsidRDefault="00552377" w:rsidP="002652D1">
            <w:pPr>
              <w:spacing w:after="160" w:line="259" w:lineRule="auto"/>
              <w:rPr>
                <w:sz w:val="16"/>
                <w:szCs w:val="16"/>
              </w:rPr>
            </w:pPr>
            <w:r w:rsidRPr="00552377">
              <w:rPr>
                <w:sz w:val="16"/>
                <w:szCs w:val="16"/>
              </w:rPr>
              <w:t>0.045</w:t>
            </w:r>
          </w:p>
        </w:tc>
        <w:tc>
          <w:tcPr>
            <w:tcW w:w="368" w:type="pct"/>
            <w:vAlign w:val="center"/>
            <w:hideMark/>
          </w:tcPr>
          <w:p w14:paraId="38344884" w14:textId="77777777" w:rsidR="00552377" w:rsidRPr="00552377" w:rsidRDefault="00552377" w:rsidP="002652D1">
            <w:pPr>
              <w:spacing w:after="160" w:line="259" w:lineRule="auto"/>
              <w:rPr>
                <w:sz w:val="16"/>
                <w:szCs w:val="16"/>
              </w:rPr>
            </w:pPr>
            <w:r w:rsidRPr="00552377">
              <w:rPr>
                <w:sz w:val="16"/>
                <w:szCs w:val="16"/>
              </w:rPr>
              <w:t>*</w:t>
            </w:r>
          </w:p>
        </w:tc>
      </w:tr>
      <w:tr w:rsidR="00A1325B" w:rsidRPr="009C1E7B" w14:paraId="283E2770" w14:textId="77777777" w:rsidTr="002652D1">
        <w:trPr>
          <w:trHeight w:val="359"/>
        </w:trPr>
        <w:tc>
          <w:tcPr>
            <w:tcW w:w="2044" w:type="pct"/>
            <w:vAlign w:val="center"/>
            <w:hideMark/>
          </w:tcPr>
          <w:p w14:paraId="3D4BE302" w14:textId="77777777" w:rsidR="00552377" w:rsidRPr="00552377" w:rsidRDefault="00552377" w:rsidP="002652D1">
            <w:pPr>
              <w:spacing w:after="160" w:line="259" w:lineRule="auto"/>
              <w:rPr>
                <w:sz w:val="16"/>
                <w:szCs w:val="16"/>
              </w:rPr>
            </w:pPr>
            <w:r w:rsidRPr="00552377">
              <w:rPr>
                <w:sz w:val="16"/>
                <w:szCs w:val="16"/>
              </w:rPr>
              <w:t>Tail</w:t>
            </w:r>
          </w:p>
        </w:tc>
        <w:tc>
          <w:tcPr>
            <w:tcW w:w="779" w:type="pct"/>
            <w:vAlign w:val="center"/>
            <w:hideMark/>
          </w:tcPr>
          <w:p w14:paraId="23509FD1" w14:textId="77777777" w:rsidR="00552377" w:rsidRPr="00552377" w:rsidRDefault="00552377" w:rsidP="002652D1">
            <w:pPr>
              <w:spacing w:after="160" w:line="259" w:lineRule="auto"/>
              <w:rPr>
                <w:sz w:val="16"/>
                <w:szCs w:val="16"/>
              </w:rPr>
            </w:pPr>
            <w:r w:rsidRPr="00552377">
              <w:rPr>
                <w:sz w:val="16"/>
                <w:szCs w:val="16"/>
              </w:rPr>
              <w:t>0.244</w:t>
            </w:r>
          </w:p>
        </w:tc>
        <w:tc>
          <w:tcPr>
            <w:tcW w:w="687" w:type="pct"/>
            <w:vAlign w:val="center"/>
            <w:hideMark/>
          </w:tcPr>
          <w:p w14:paraId="670FD177" w14:textId="77777777" w:rsidR="00552377" w:rsidRPr="00552377" w:rsidRDefault="00552377" w:rsidP="002652D1">
            <w:pPr>
              <w:spacing w:after="160" w:line="259" w:lineRule="auto"/>
              <w:rPr>
                <w:sz w:val="16"/>
                <w:szCs w:val="16"/>
              </w:rPr>
            </w:pPr>
            <w:r w:rsidRPr="00552377">
              <w:rPr>
                <w:sz w:val="16"/>
                <w:szCs w:val="16"/>
              </w:rPr>
              <w:t>0.128</w:t>
            </w:r>
          </w:p>
        </w:tc>
        <w:tc>
          <w:tcPr>
            <w:tcW w:w="530" w:type="pct"/>
            <w:vAlign w:val="center"/>
            <w:hideMark/>
          </w:tcPr>
          <w:p w14:paraId="64E3B970" w14:textId="77777777" w:rsidR="00552377" w:rsidRPr="00552377" w:rsidRDefault="00552377" w:rsidP="002652D1">
            <w:pPr>
              <w:spacing w:after="160" w:line="259" w:lineRule="auto"/>
              <w:rPr>
                <w:sz w:val="16"/>
                <w:szCs w:val="16"/>
              </w:rPr>
            </w:pPr>
            <w:r w:rsidRPr="00552377">
              <w:rPr>
                <w:sz w:val="16"/>
                <w:szCs w:val="16"/>
              </w:rPr>
              <w:t>1.913</w:t>
            </w:r>
          </w:p>
        </w:tc>
        <w:tc>
          <w:tcPr>
            <w:tcW w:w="592" w:type="pct"/>
            <w:vAlign w:val="center"/>
            <w:hideMark/>
          </w:tcPr>
          <w:p w14:paraId="0F4DFD85" w14:textId="77777777" w:rsidR="00552377" w:rsidRPr="00552377" w:rsidRDefault="00552377" w:rsidP="002652D1">
            <w:pPr>
              <w:spacing w:after="160" w:line="259" w:lineRule="auto"/>
              <w:rPr>
                <w:sz w:val="16"/>
                <w:szCs w:val="16"/>
              </w:rPr>
            </w:pPr>
            <w:r w:rsidRPr="00552377">
              <w:rPr>
                <w:sz w:val="16"/>
                <w:szCs w:val="16"/>
              </w:rPr>
              <w:t>0.056</w:t>
            </w:r>
          </w:p>
        </w:tc>
        <w:tc>
          <w:tcPr>
            <w:tcW w:w="368" w:type="pct"/>
            <w:vAlign w:val="center"/>
            <w:hideMark/>
          </w:tcPr>
          <w:p w14:paraId="3E038626" w14:textId="77777777" w:rsidR="00552377" w:rsidRPr="00552377" w:rsidRDefault="00552377" w:rsidP="002652D1">
            <w:pPr>
              <w:spacing w:after="160" w:line="259" w:lineRule="auto"/>
              <w:rPr>
                <w:sz w:val="16"/>
                <w:szCs w:val="16"/>
              </w:rPr>
            </w:pPr>
            <w:r w:rsidRPr="00552377">
              <w:rPr>
                <w:sz w:val="16"/>
                <w:szCs w:val="16"/>
              </w:rPr>
              <w:t>.</w:t>
            </w:r>
          </w:p>
        </w:tc>
      </w:tr>
      <w:tr w:rsidR="00A1325B" w:rsidRPr="009C1E7B" w14:paraId="6B01AD91" w14:textId="77777777" w:rsidTr="002652D1">
        <w:trPr>
          <w:trHeight w:val="359"/>
        </w:trPr>
        <w:tc>
          <w:tcPr>
            <w:tcW w:w="2044" w:type="pct"/>
            <w:vAlign w:val="center"/>
            <w:hideMark/>
          </w:tcPr>
          <w:p w14:paraId="737BC009" w14:textId="77777777" w:rsidR="00552377" w:rsidRPr="00552377" w:rsidRDefault="00552377" w:rsidP="002652D1">
            <w:pPr>
              <w:spacing w:after="160" w:line="259" w:lineRule="auto"/>
              <w:rPr>
                <w:sz w:val="16"/>
                <w:szCs w:val="16"/>
              </w:rPr>
            </w:pPr>
            <w:r w:rsidRPr="00552377">
              <w:rPr>
                <w:sz w:val="16"/>
                <w:szCs w:val="16"/>
              </w:rPr>
              <w:t>Mixed</w:t>
            </w:r>
          </w:p>
        </w:tc>
        <w:tc>
          <w:tcPr>
            <w:tcW w:w="779" w:type="pct"/>
            <w:vAlign w:val="center"/>
            <w:hideMark/>
          </w:tcPr>
          <w:p w14:paraId="6D831CFE" w14:textId="77777777" w:rsidR="00552377" w:rsidRPr="00552377" w:rsidRDefault="00552377" w:rsidP="002652D1">
            <w:pPr>
              <w:spacing w:after="160" w:line="259" w:lineRule="auto"/>
              <w:rPr>
                <w:sz w:val="16"/>
                <w:szCs w:val="16"/>
              </w:rPr>
            </w:pPr>
            <w:r w:rsidRPr="00552377">
              <w:rPr>
                <w:sz w:val="16"/>
                <w:szCs w:val="16"/>
              </w:rPr>
              <w:t>0.628</w:t>
            </w:r>
          </w:p>
        </w:tc>
        <w:tc>
          <w:tcPr>
            <w:tcW w:w="687" w:type="pct"/>
            <w:vAlign w:val="center"/>
            <w:hideMark/>
          </w:tcPr>
          <w:p w14:paraId="59FC22B3" w14:textId="77777777" w:rsidR="00552377" w:rsidRPr="00552377" w:rsidRDefault="00552377" w:rsidP="002652D1">
            <w:pPr>
              <w:spacing w:after="160" w:line="259" w:lineRule="auto"/>
              <w:rPr>
                <w:sz w:val="16"/>
                <w:szCs w:val="16"/>
              </w:rPr>
            </w:pPr>
            <w:r w:rsidRPr="00552377">
              <w:rPr>
                <w:sz w:val="16"/>
                <w:szCs w:val="16"/>
              </w:rPr>
              <w:t>0.175</w:t>
            </w:r>
          </w:p>
        </w:tc>
        <w:tc>
          <w:tcPr>
            <w:tcW w:w="530" w:type="pct"/>
            <w:vAlign w:val="center"/>
            <w:hideMark/>
          </w:tcPr>
          <w:p w14:paraId="38CC128E" w14:textId="77777777" w:rsidR="00552377" w:rsidRPr="00552377" w:rsidRDefault="00552377" w:rsidP="002652D1">
            <w:pPr>
              <w:spacing w:after="160" w:line="259" w:lineRule="auto"/>
              <w:rPr>
                <w:sz w:val="16"/>
                <w:szCs w:val="16"/>
              </w:rPr>
            </w:pPr>
            <w:r w:rsidRPr="00552377">
              <w:rPr>
                <w:sz w:val="16"/>
                <w:szCs w:val="16"/>
              </w:rPr>
              <w:t>3.591</w:t>
            </w:r>
          </w:p>
        </w:tc>
        <w:tc>
          <w:tcPr>
            <w:tcW w:w="592" w:type="pct"/>
            <w:vAlign w:val="center"/>
            <w:hideMark/>
          </w:tcPr>
          <w:p w14:paraId="07F0B026" w14:textId="77777777" w:rsidR="00552377" w:rsidRPr="00552377" w:rsidRDefault="00552377" w:rsidP="002652D1">
            <w:pPr>
              <w:spacing w:after="160" w:line="259" w:lineRule="auto"/>
              <w:rPr>
                <w:sz w:val="16"/>
                <w:szCs w:val="16"/>
              </w:rPr>
            </w:pPr>
            <w:r w:rsidRPr="00552377">
              <w:rPr>
                <w:sz w:val="16"/>
                <w:szCs w:val="16"/>
              </w:rPr>
              <w:t>&lt;0.001</w:t>
            </w:r>
          </w:p>
        </w:tc>
        <w:tc>
          <w:tcPr>
            <w:tcW w:w="368" w:type="pct"/>
            <w:vAlign w:val="center"/>
            <w:hideMark/>
          </w:tcPr>
          <w:p w14:paraId="37A25E1F" w14:textId="77777777" w:rsidR="00552377" w:rsidRPr="00552377" w:rsidRDefault="00552377" w:rsidP="002652D1">
            <w:pPr>
              <w:spacing w:after="160" w:line="259" w:lineRule="auto"/>
              <w:rPr>
                <w:sz w:val="16"/>
                <w:szCs w:val="16"/>
              </w:rPr>
            </w:pPr>
            <w:r w:rsidRPr="00552377">
              <w:rPr>
                <w:sz w:val="16"/>
                <w:szCs w:val="16"/>
              </w:rPr>
              <w:t>***</w:t>
            </w:r>
          </w:p>
        </w:tc>
      </w:tr>
      <w:tr w:rsidR="002652D1" w:rsidRPr="009C1E7B" w14:paraId="39366034" w14:textId="77777777" w:rsidTr="002652D1">
        <w:trPr>
          <w:trHeight w:val="359"/>
        </w:trPr>
        <w:tc>
          <w:tcPr>
            <w:tcW w:w="5000" w:type="pct"/>
            <w:gridSpan w:val="6"/>
            <w:vAlign w:val="center"/>
            <w:hideMark/>
          </w:tcPr>
          <w:p w14:paraId="2AFCA443" w14:textId="70F4F5C0" w:rsidR="002652D1" w:rsidRPr="00552377" w:rsidRDefault="002652D1" w:rsidP="002652D1">
            <w:pPr>
              <w:spacing w:after="160" w:line="259" w:lineRule="auto"/>
              <w:rPr>
                <w:sz w:val="16"/>
                <w:szCs w:val="16"/>
              </w:rPr>
            </w:pPr>
            <w:r w:rsidRPr="00552377">
              <w:rPr>
                <w:b/>
                <w:bCs/>
                <w:sz w:val="16"/>
                <w:szCs w:val="16"/>
              </w:rPr>
              <w:t>Interactions</w:t>
            </w:r>
          </w:p>
        </w:tc>
      </w:tr>
      <w:tr w:rsidR="00A1325B" w:rsidRPr="009C1E7B" w14:paraId="0286EB29" w14:textId="77777777" w:rsidTr="002652D1">
        <w:trPr>
          <w:trHeight w:val="359"/>
        </w:trPr>
        <w:tc>
          <w:tcPr>
            <w:tcW w:w="2044" w:type="pct"/>
            <w:vAlign w:val="center"/>
            <w:hideMark/>
          </w:tcPr>
          <w:p w14:paraId="761577C4" w14:textId="77777777" w:rsidR="00552377" w:rsidRPr="00552377" w:rsidRDefault="00552377" w:rsidP="002652D1">
            <w:pPr>
              <w:spacing w:after="160" w:line="259" w:lineRule="auto"/>
              <w:rPr>
                <w:sz w:val="16"/>
                <w:szCs w:val="16"/>
              </w:rPr>
            </w:pPr>
            <w:r w:rsidRPr="00552377">
              <w:rPr>
                <w:sz w:val="16"/>
                <w:szCs w:val="16"/>
              </w:rPr>
              <w:t>Ln(Home Range) × Terrestrial (ref.)</w:t>
            </w:r>
          </w:p>
        </w:tc>
        <w:tc>
          <w:tcPr>
            <w:tcW w:w="779" w:type="pct"/>
            <w:vAlign w:val="center"/>
            <w:hideMark/>
          </w:tcPr>
          <w:p w14:paraId="30A081FB" w14:textId="77777777" w:rsidR="00552377" w:rsidRPr="00552377" w:rsidRDefault="00552377" w:rsidP="002652D1">
            <w:pPr>
              <w:spacing w:after="160" w:line="259" w:lineRule="auto"/>
              <w:rPr>
                <w:sz w:val="16"/>
                <w:szCs w:val="16"/>
              </w:rPr>
            </w:pPr>
            <w:r w:rsidRPr="00552377">
              <w:rPr>
                <w:sz w:val="16"/>
                <w:szCs w:val="16"/>
              </w:rPr>
              <w:t>-</w:t>
            </w:r>
          </w:p>
        </w:tc>
        <w:tc>
          <w:tcPr>
            <w:tcW w:w="687" w:type="pct"/>
            <w:vAlign w:val="center"/>
            <w:hideMark/>
          </w:tcPr>
          <w:p w14:paraId="18A743B1" w14:textId="77777777" w:rsidR="00552377" w:rsidRPr="00552377" w:rsidRDefault="00552377" w:rsidP="002652D1">
            <w:pPr>
              <w:spacing w:after="160" w:line="259" w:lineRule="auto"/>
              <w:rPr>
                <w:sz w:val="16"/>
                <w:szCs w:val="16"/>
              </w:rPr>
            </w:pPr>
            <w:r w:rsidRPr="00552377">
              <w:rPr>
                <w:sz w:val="16"/>
                <w:szCs w:val="16"/>
              </w:rPr>
              <w:t>-</w:t>
            </w:r>
          </w:p>
        </w:tc>
        <w:tc>
          <w:tcPr>
            <w:tcW w:w="530" w:type="pct"/>
            <w:vAlign w:val="center"/>
            <w:hideMark/>
          </w:tcPr>
          <w:p w14:paraId="63DC980B" w14:textId="77777777" w:rsidR="00552377" w:rsidRPr="00552377" w:rsidRDefault="00552377" w:rsidP="002652D1">
            <w:pPr>
              <w:spacing w:after="160" w:line="259" w:lineRule="auto"/>
              <w:rPr>
                <w:sz w:val="16"/>
                <w:szCs w:val="16"/>
              </w:rPr>
            </w:pPr>
            <w:r w:rsidRPr="00552377">
              <w:rPr>
                <w:sz w:val="16"/>
                <w:szCs w:val="16"/>
              </w:rPr>
              <w:t>-</w:t>
            </w:r>
          </w:p>
        </w:tc>
        <w:tc>
          <w:tcPr>
            <w:tcW w:w="592" w:type="pct"/>
            <w:vAlign w:val="center"/>
            <w:hideMark/>
          </w:tcPr>
          <w:p w14:paraId="20C1C76C" w14:textId="77777777" w:rsidR="00552377" w:rsidRPr="00552377" w:rsidRDefault="00552377" w:rsidP="002652D1">
            <w:pPr>
              <w:spacing w:after="160" w:line="259" w:lineRule="auto"/>
              <w:rPr>
                <w:sz w:val="16"/>
                <w:szCs w:val="16"/>
              </w:rPr>
            </w:pPr>
            <w:r w:rsidRPr="00552377">
              <w:rPr>
                <w:sz w:val="16"/>
                <w:szCs w:val="16"/>
              </w:rPr>
              <w:t>-</w:t>
            </w:r>
          </w:p>
        </w:tc>
        <w:tc>
          <w:tcPr>
            <w:tcW w:w="368" w:type="pct"/>
            <w:vAlign w:val="center"/>
            <w:hideMark/>
          </w:tcPr>
          <w:p w14:paraId="450C4384" w14:textId="77777777" w:rsidR="00552377" w:rsidRPr="00552377" w:rsidRDefault="00552377" w:rsidP="002652D1">
            <w:pPr>
              <w:spacing w:after="160" w:line="259" w:lineRule="auto"/>
              <w:rPr>
                <w:sz w:val="16"/>
                <w:szCs w:val="16"/>
              </w:rPr>
            </w:pPr>
          </w:p>
        </w:tc>
      </w:tr>
      <w:tr w:rsidR="00A1325B" w:rsidRPr="009C1E7B" w14:paraId="239A9082" w14:textId="77777777" w:rsidTr="002652D1">
        <w:trPr>
          <w:trHeight w:val="359"/>
        </w:trPr>
        <w:tc>
          <w:tcPr>
            <w:tcW w:w="2044" w:type="pct"/>
            <w:vAlign w:val="center"/>
            <w:hideMark/>
          </w:tcPr>
          <w:p w14:paraId="0CF82CF5" w14:textId="77777777" w:rsidR="00552377" w:rsidRPr="00552377" w:rsidRDefault="00552377" w:rsidP="002652D1">
            <w:pPr>
              <w:spacing w:after="160" w:line="259" w:lineRule="auto"/>
              <w:rPr>
                <w:sz w:val="16"/>
                <w:szCs w:val="16"/>
              </w:rPr>
            </w:pPr>
            <w:r w:rsidRPr="00552377">
              <w:rPr>
                <w:sz w:val="16"/>
                <w:szCs w:val="16"/>
              </w:rPr>
              <w:t>Ln(Home Range) × Generalist</w:t>
            </w:r>
          </w:p>
        </w:tc>
        <w:tc>
          <w:tcPr>
            <w:tcW w:w="779" w:type="pct"/>
            <w:vAlign w:val="center"/>
            <w:hideMark/>
          </w:tcPr>
          <w:p w14:paraId="27E17B2A" w14:textId="77777777" w:rsidR="00552377" w:rsidRPr="00552377" w:rsidRDefault="00552377" w:rsidP="002652D1">
            <w:pPr>
              <w:spacing w:after="160" w:line="259" w:lineRule="auto"/>
              <w:rPr>
                <w:sz w:val="16"/>
                <w:szCs w:val="16"/>
              </w:rPr>
            </w:pPr>
            <w:r w:rsidRPr="00552377">
              <w:rPr>
                <w:sz w:val="16"/>
                <w:szCs w:val="16"/>
              </w:rPr>
              <w:t>-0.060</w:t>
            </w:r>
          </w:p>
        </w:tc>
        <w:tc>
          <w:tcPr>
            <w:tcW w:w="687" w:type="pct"/>
            <w:vAlign w:val="center"/>
            <w:hideMark/>
          </w:tcPr>
          <w:p w14:paraId="103EC1A9" w14:textId="77777777" w:rsidR="00552377" w:rsidRPr="00552377" w:rsidRDefault="00552377" w:rsidP="002652D1">
            <w:pPr>
              <w:spacing w:after="160" w:line="259" w:lineRule="auto"/>
              <w:rPr>
                <w:sz w:val="16"/>
                <w:szCs w:val="16"/>
              </w:rPr>
            </w:pPr>
            <w:r w:rsidRPr="00552377">
              <w:rPr>
                <w:sz w:val="16"/>
                <w:szCs w:val="16"/>
              </w:rPr>
              <w:t>0.085</w:t>
            </w:r>
          </w:p>
        </w:tc>
        <w:tc>
          <w:tcPr>
            <w:tcW w:w="530" w:type="pct"/>
            <w:vAlign w:val="center"/>
            <w:hideMark/>
          </w:tcPr>
          <w:p w14:paraId="52981898" w14:textId="77777777" w:rsidR="00552377" w:rsidRPr="00552377" w:rsidRDefault="00552377" w:rsidP="002652D1">
            <w:pPr>
              <w:spacing w:after="160" w:line="259" w:lineRule="auto"/>
              <w:rPr>
                <w:sz w:val="16"/>
                <w:szCs w:val="16"/>
              </w:rPr>
            </w:pPr>
            <w:r w:rsidRPr="00552377">
              <w:rPr>
                <w:sz w:val="16"/>
                <w:szCs w:val="16"/>
              </w:rPr>
              <w:t>-0.706</w:t>
            </w:r>
          </w:p>
        </w:tc>
        <w:tc>
          <w:tcPr>
            <w:tcW w:w="592" w:type="pct"/>
            <w:vAlign w:val="center"/>
            <w:hideMark/>
          </w:tcPr>
          <w:p w14:paraId="2FF45726" w14:textId="77777777" w:rsidR="00552377" w:rsidRPr="00552377" w:rsidRDefault="00552377" w:rsidP="002652D1">
            <w:pPr>
              <w:spacing w:after="160" w:line="259" w:lineRule="auto"/>
              <w:rPr>
                <w:sz w:val="16"/>
                <w:szCs w:val="16"/>
              </w:rPr>
            </w:pPr>
            <w:r w:rsidRPr="00552377">
              <w:rPr>
                <w:sz w:val="16"/>
                <w:szCs w:val="16"/>
              </w:rPr>
              <w:t>0.480</w:t>
            </w:r>
          </w:p>
        </w:tc>
        <w:tc>
          <w:tcPr>
            <w:tcW w:w="368" w:type="pct"/>
            <w:vAlign w:val="center"/>
            <w:hideMark/>
          </w:tcPr>
          <w:p w14:paraId="4BC01962" w14:textId="77777777" w:rsidR="00552377" w:rsidRPr="00552377" w:rsidRDefault="00552377" w:rsidP="002652D1">
            <w:pPr>
              <w:spacing w:after="160" w:line="259" w:lineRule="auto"/>
              <w:rPr>
                <w:sz w:val="16"/>
                <w:szCs w:val="16"/>
              </w:rPr>
            </w:pPr>
          </w:p>
        </w:tc>
      </w:tr>
      <w:tr w:rsidR="00A1325B" w:rsidRPr="009C1E7B" w14:paraId="4B413F59" w14:textId="77777777" w:rsidTr="002652D1">
        <w:trPr>
          <w:trHeight w:val="359"/>
        </w:trPr>
        <w:tc>
          <w:tcPr>
            <w:tcW w:w="2044" w:type="pct"/>
            <w:vAlign w:val="center"/>
            <w:hideMark/>
          </w:tcPr>
          <w:p w14:paraId="7BA67EC6" w14:textId="77777777" w:rsidR="00552377" w:rsidRPr="00552377" w:rsidRDefault="00552377" w:rsidP="002652D1">
            <w:pPr>
              <w:spacing w:after="160" w:line="259" w:lineRule="auto"/>
              <w:rPr>
                <w:sz w:val="16"/>
                <w:szCs w:val="16"/>
              </w:rPr>
            </w:pPr>
            <w:r w:rsidRPr="00552377">
              <w:rPr>
                <w:sz w:val="16"/>
                <w:szCs w:val="16"/>
              </w:rPr>
              <w:t>Ln(Home Range) × Arboreal-Aerial</w:t>
            </w:r>
          </w:p>
        </w:tc>
        <w:tc>
          <w:tcPr>
            <w:tcW w:w="779" w:type="pct"/>
            <w:vAlign w:val="center"/>
            <w:hideMark/>
          </w:tcPr>
          <w:p w14:paraId="3D5A70EF" w14:textId="77777777" w:rsidR="00552377" w:rsidRPr="00552377" w:rsidRDefault="00552377" w:rsidP="002652D1">
            <w:pPr>
              <w:spacing w:after="160" w:line="259" w:lineRule="auto"/>
              <w:rPr>
                <w:sz w:val="16"/>
                <w:szCs w:val="16"/>
              </w:rPr>
            </w:pPr>
            <w:r w:rsidRPr="00552377">
              <w:rPr>
                <w:sz w:val="16"/>
                <w:szCs w:val="16"/>
              </w:rPr>
              <w:t>-0.464</w:t>
            </w:r>
          </w:p>
        </w:tc>
        <w:tc>
          <w:tcPr>
            <w:tcW w:w="687" w:type="pct"/>
            <w:vAlign w:val="center"/>
            <w:hideMark/>
          </w:tcPr>
          <w:p w14:paraId="51AB562B" w14:textId="77777777" w:rsidR="00552377" w:rsidRPr="00552377" w:rsidRDefault="00552377" w:rsidP="002652D1">
            <w:pPr>
              <w:spacing w:after="160" w:line="259" w:lineRule="auto"/>
              <w:rPr>
                <w:sz w:val="16"/>
                <w:szCs w:val="16"/>
              </w:rPr>
            </w:pPr>
            <w:r w:rsidRPr="00552377">
              <w:rPr>
                <w:sz w:val="16"/>
                <w:szCs w:val="16"/>
              </w:rPr>
              <w:t>0.111</w:t>
            </w:r>
          </w:p>
        </w:tc>
        <w:tc>
          <w:tcPr>
            <w:tcW w:w="530" w:type="pct"/>
            <w:vAlign w:val="center"/>
            <w:hideMark/>
          </w:tcPr>
          <w:p w14:paraId="35158531" w14:textId="77777777" w:rsidR="00552377" w:rsidRPr="00552377" w:rsidRDefault="00552377" w:rsidP="002652D1">
            <w:pPr>
              <w:spacing w:after="160" w:line="259" w:lineRule="auto"/>
              <w:rPr>
                <w:sz w:val="16"/>
                <w:szCs w:val="16"/>
              </w:rPr>
            </w:pPr>
            <w:r w:rsidRPr="00552377">
              <w:rPr>
                <w:sz w:val="16"/>
                <w:szCs w:val="16"/>
              </w:rPr>
              <w:t>-4.165</w:t>
            </w:r>
          </w:p>
        </w:tc>
        <w:tc>
          <w:tcPr>
            <w:tcW w:w="592" w:type="pct"/>
            <w:vAlign w:val="center"/>
            <w:hideMark/>
          </w:tcPr>
          <w:p w14:paraId="15A36CEA" w14:textId="77777777" w:rsidR="00552377" w:rsidRPr="00552377" w:rsidRDefault="00552377" w:rsidP="002652D1">
            <w:pPr>
              <w:spacing w:after="160" w:line="259" w:lineRule="auto"/>
              <w:rPr>
                <w:sz w:val="16"/>
                <w:szCs w:val="16"/>
              </w:rPr>
            </w:pPr>
            <w:r w:rsidRPr="00552377">
              <w:rPr>
                <w:sz w:val="16"/>
                <w:szCs w:val="16"/>
              </w:rPr>
              <w:t>&lt;0.001</w:t>
            </w:r>
          </w:p>
        </w:tc>
        <w:tc>
          <w:tcPr>
            <w:tcW w:w="368" w:type="pct"/>
            <w:vAlign w:val="center"/>
            <w:hideMark/>
          </w:tcPr>
          <w:p w14:paraId="399604C1" w14:textId="77777777" w:rsidR="00552377" w:rsidRPr="00552377" w:rsidRDefault="00552377" w:rsidP="002652D1">
            <w:pPr>
              <w:spacing w:after="160" w:line="259" w:lineRule="auto"/>
              <w:rPr>
                <w:sz w:val="16"/>
                <w:szCs w:val="16"/>
              </w:rPr>
            </w:pPr>
            <w:r w:rsidRPr="00552377">
              <w:rPr>
                <w:sz w:val="16"/>
                <w:szCs w:val="16"/>
              </w:rPr>
              <w:t>***</w:t>
            </w:r>
          </w:p>
        </w:tc>
      </w:tr>
    </w:tbl>
    <w:p w14:paraId="3FDE9374" w14:textId="7F6F2341" w:rsidR="00DB0AEA" w:rsidRDefault="00DB0AEA" w:rsidP="00895C5F">
      <w:pPr>
        <w:jc w:val="both"/>
        <w:rPr>
          <w:sz w:val="16"/>
          <w:szCs w:val="16"/>
        </w:rPr>
      </w:pPr>
    </w:p>
    <w:tbl>
      <w:tblPr>
        <w:tblStyle w:val="TableGrid"/>
        <w:tblW w:w="5000" w:type="pct"/>
        <w:tblLook w:val="04A0" w:firstRow="1" w:lastRow="0" w:firstColumn="1" w:lastColumn="0" w:noHBand="0" w:noVBand="1"/>
      </w:tblPr>
      <w:tblGrid>
        <w:gridCol w:w="3345"/>
        <w:gridCol w:w="1762"/>
        <w:gridCol w:w="1513"/>
        <w:gridCol w:w="2396"/>
      </w:tblGrid>
      <w:tr w:rsidR="002576C5" w:rsidRPr="009C1E7B" w14:paraId="02ED8463" w14:textId="77777777" w:rsidTr="00BD0F3D">
        <w:trPr>
          <w:trHeight w:val="359"/>
        </w:trPr>
        <w:tc>
          <w:tcPr>
            <w:tcW w:w="5000" w:type="pct"/>
            <w:gridSpan w:val="4"/>
            <w:vAlign w:val="center"/>
          </w:tcPr>
          <w:p w14:paraId="37BDAEF3" w14:textId="105D8581" w:rsidR="002576C5" w:rsidRDefault="002576C5" w:rsidP="00BD0F3D">
            <w:pPr>
              <w:rPr>
                <w:sz w:val="16"/>
                <w:szCs w:val="16"/>
              </w:rPr>
            </w:pPr>
            <w:r w:rsidRPr="00A1325B">
              <w:rPr>
                <w:b/>
                <w:bCs/>
                <w:sz w:val="16"/>
                <w:szCs w:val="16"/>
              </w:rPr>
              <w:t>Random Effects</w:t>
            </w:r>
          </w:p>
        </w:tc>
      </w:tr>
      <w:tr w:rsidR="00A1325B" w:rsidRPr="009C1E7B" w14:paraId="56ECE9CA" w14:textId="77777777" w:rsidTr="00BD0F3D">
        <w:trPr>
          <w:trHeight w:val="359"/>
        </w:trPr>
        <w:tc>
          <w:tcPr>
            <w:tcW w:w="1855" w:type="pct"/>
            <w:vAlign w:val="center"/>
          </w:tcPr>
          <w:p w14:paraId="70EBC548" w14:textId="77777777" w:rsidR="00A1325B" w:rsidRPr="002576C5" w:rsidRDefault="00A1325B" w:rsidP="00BD0F3D">
            <w:pPr>
              <w:rPr>
                <w:b/>
                <w:bCs/>
                <w:sz w:val="16"/>
                <w:szCs w:val="16"/>
              </w:rPr>
            </w:pPr>
            <w:r w:rsidRPr="002576C5">
              <w:rPr>
                <w:b/>
                <w:bCs/>
                <w:sz w:val="16"/>
                <w:szCs w:val="16"/>
              </w:rPr>
              <w:t>Component</w:t>
            </w:r>
          </w:p>
        </w:tc>
        <w:tc>
          <w:tcPr>
            <w:tcW w:w="977" w:type="pct"/>
            <w:vAlign w:val="center"/>
          </w:tcPr>
          <w:p w14:paraId="1FFC4DE0" w14:textId="77777777" w:rsidR="00A1325B" w:rsidRPr="002576C5" w:rsidRDefault="00A1325B" w:rsidP="00BD0F3D">
            <w:pPr>
              <w:rPr>
                <w:b/>
                <w:bCs/>
                <w:sz w:val="16"/>
                <w:szCs w:val="16"/>
              </w:rPr>
            </w:pPr>
            <w:r w:rsidRPr="002576C5">
              <w:rPr>
                <w:b/>
                <w:bCs/>
                <w:sz w:val="16"/>
                <w:szCs w:val="16"/>
              </w:rPr>
              <w:t>Variance</w:t>
            </w:r>
          </w:p>
        </w:tc>
        <w:tc>
          <w:tcPr>
            <w:tcW w:w="839" w:type="pct"/>
            <w:vAlign w:val="center"/>
          </w:tcPr>
          <w:p w14:paraId="2D444173" w14:textId="77777777" w:rsidR="00A1325B" w:rsidRPr="002576C5" w:rsidRDefault="00A1325B" w:rsidP="00BD0F3D">
            <w:pPr>
              <w:rPr>
                <w:b/>
                <w:bCs/>
                <w:sz w:val="16"/>
                <w:szCs w:val="16"/>
              </w:rPr>
            </w:pPr>
            <w:r w:rsidRPr="002576C5">
              <w:rPr>
                <w:b/>
                <w:bCs/>
                <w:sz w:val="16"/>
                <w:szCs w:val="16"/>
              </w:rPr>
              <w:t>SD</w:t>
            </w:r>
          </w:p>
        </w:tc>
        <w:tc>
          <w:tcPr>
            <w:tcW w:w="1329" w:type="pct"/>
            <w:vAlign w:val="center"/>
          </w:tcPr>
          <w:p w14:paraId="2E8F9FA9" w14:textId="77777777" w:rsidR="00A1325B" w:rsidRPr="002576C5" w:rsidRDefault="00A1325B" w:rsidP="00BD0F3D">
            <w:pPr>
              <w:rPr>
                <w:b/>
                <w:bCs/>
                <w:sz w:val="16"/>
                <w:szCs w:val="16"/>
              </w:rPr>
            </w:pPr>
            <w:r w:rsidRPr="002576C5">
              <w:rPr>
                <w:b/>
                <w:bCs/>
                <w:sz w:val="16"/>
                <w:szCs w:val="16"/>
              </w:rPr>
              <w:t>Variance (%)</w:t>
            </w:r>
          </w:p>
        </w:tc>
      </w:tr>
      <w:tr w:rsidR="00A1325B" w:rsidRPr="00552377" w14:paraId="098FF29A" w14:textId="77777777" w:rsidTr="00BD0F3D">
        <w:trPr>
          <w:trHeight w:val="359"/>
        </w:trPr>
        <w:tc>
          <w:tcPr>
            <w:tcW w:w="1855" w:type="pct"/>
            <w:vAlign w:val="center"/>
            <w:hideMark/>
          </w:tcPr>
          <w:p w14:paraId="59D1CA97" w14:textId="77777777" w:rsidR="00A1325B" w:rsidRPr="00552377" w:rsidRDefault="00A1325B" w:rsidP="00BD0F3D">
            <w:pPr>
              <w:spacing w:after="160" w:line="259" w:lineRule="auto"/>
              <w:rPr>
                <w:sz w:val="16"/>
                <w:szCs w:val="16"/>
              </w:rPr>
            </w:pPr>
            <w:r w:rsidRPr="00552377">
              <w:rPr>
                <w:sz w:val="16"/>
                <w:szCs w:val="16"/>
              </w:rPr>
              <w:t>Study</w:t>
            </w:r>
          </w:p>
        </w:tc>
        <w:tc>
          <w:tcPr>
            <w:tcW w:w="977" w:type="pct"/>
            <w:vAlign w:val="center"/>
            <w:hideMark/>
          </w:tcPr>
          <w:p w14:paraId="6055E562" w14:textId="77777777" w:rsidR="00A1325B" w:rsidRPr="00552377" w:rsidRDefault="00A1325B" w:rsidP="00BD0F3D">
            <w:pPr>
              <w:spacing w:after="160" w:line="259" w:lineRule="auto"/>
              <w:rPr>
                <w:sz w:val="16"/>
                <w:szCs w:val="16"/>
              </w:rPr>
            </w:pPr>
            <w:r w:rsidRPr="00552377">
              <w:rPr>
                <w:sz w:val="16"/>
                <w:szCs w:val="16"/>
              </w:rPr>
              <w:t>0.058</w:t>
            </w:r>
          </w:p>
        </w:tc>
        <w:tc>
          <w:tcPr>
            <w:tcW w:w="839" w:type="pct"/>
            <w:vAlign w:val="center"/>
            <w:hideMark/>
          </w:tcPr>
          <w:p w14:paraId="5A4DDB55" w14:textId="77777777" w:rsidR="00A1325B" w:rsidRPr="00552377" w:rsidRDefault="00A1325B" w:rsidP="00BD0F3D">
            <w:pPr>
              <w:spacing w:after="160" w:line="259" w:lineRule="auto"/>
              <w:rPr>
                <w:sz w:val="16"/>
                <w:szCs w:val="16"/>
              </w:rPr>
            </w:pPr>
            <w:r w:rsidRPr="00552377">
              <w:rPr>
                <w:sz w:val="16"/>
                <w:szCs w:val="16"/>
              </w:rPr>
              <w:t>0.241</w:t>
            </w:r>
          </w:p>
        </w:tc>
        <w:tc>
          <w:tcPr>
            <w:tcW w:w="1329" w:type="pct"/>
            <w:vAlign w:val="center"/>
            <w:hideMark/>
          </w:tcPr>
          <w:p w14:paraId="77E439F2" w14:textId="77777777" w:rsidR="00A1325B" w:rsidRPr="00552377" w:rsidRDefault="00A1325B" w:rsidP="00BD0F3D">
            <w:pPr>
              <w:spacing w:after="160" w:line="259" w:lineRule="auto"/>
              <w:rPr>
                <w:sz w:val="16"/>
                <w:szCs w:val="16"/>
              </w:rPr>
            </w:pPr>
            <w:r w:rsidRPr="00552377">
              <w:rPr>
                <w:sz w:val="16"/>
                <w:szCs w:val="16"/>
              </w:rPr>
              <w:t xml:space="preserve">41.7% </w:t>
            </w:r>
          </w:p>
        </w:tc>
      </w:tr>
      <w:tr w:rsidR="00A1325B" w:rsidRPr="00552377" w14:paraId="24C7B4B3" w14:textId="77777777" w:rsidTr="00BD0F3D">
        <w:trPr>
          <w:trHeight w:val="359"/>
        </w:trPr>
        <w:tc>
          <w:tcPr>
            <w:tcW w:w="1855" w:type="pct"/>
            <w:vAlign w:val="center"/>
            <w:hideMark/>
          </w:tcPr>
          <w:p w14:paraId="725AB0D2" w14:textId="77777777" w:rsidR="00A1325B" w:rsidRPr="00552377" w:rsidRDefault="00A1325B" w:rsidP="00BD0F3D">
            <w:pPr>
              <w:spacing w:after="160" w:line="259" w:lineRule="auto"/>
              <w:rPr>
                <w:sz w:val="16"/>
                <w:szCs w:val="16"/>
              </w:rPr>
            </w:pPr>
            <w:r w:rsidRPr="00552377">
              <w:rPr>
                <w:sz w:val="16"/>
                <w:szCs w:val="16"/>
              </w:rPr>
              <w:t>Site</w:t>
            </w:r>
          </w:p>
        </w:tc>
        <w:tc>
          <w:tcPr>
            <w:tcW w:w="977" w:type="pct"/>
            <w:vAlign w:val="center"/>
            <w:hideMark/>
          </w:tcPr>
          <w:p w14:paraId="1C3E4EF1" w14:textId="77777777" w:rsidR="00A1325B" w:rsidRPr="00552377" w:rsidRDefault="00A1325B" w:rsidP="00BD0F3D">
            <w:pPr>
              <w:spacing w:after="160" w:line="259" w:lineRule="auto"/>
              <w:rPr>
                <w:sz w:val="16"/>
                <w:szCs w:val="16"/>
              </w:rPr>
            </w:pPr>
            <w:r w:rsidRPr="00552377">
              <w:rPr>
                <w:sz w:val="16"/>
                <w:szCs w:val="16"/>
              </w:rPr>
              <w:t>0.060</w:t>
            </w:r>
          </w:p>
        </w:tc>
        <w:tc>
          <w:tcPr>
            <w:tcW w:w="839" w:type="pct"/>
            <w:vAlign w:val="center"/>
            <w:hideMark/>
          </w:tcPr>
          <w:p w14:paraId="1D6747B3" w14:textId="77777777" w:rsidR="00A1325B" w:rsidRPr="00552377" w:rsidRDefault="00A1325B" w:rsidP="00BD0F3D">
            <w:pPr>
              <w:spacing w:after="160" w:line="259" w:lineRule="auto"/>
              <w:rPr>
                <w:sz w:val="16"/>
                <w:szCs w:val="16"/>
              </w:rPr>
            </w:pPr>
            <w:r w:rsidRPr="00552377">
              <w:rPr>
                <w:sz w:val="16"/>
                <w:szCs w:val="16"/>
              </w:rPr>
              <w:t>0.244</w:t>
            </w:r>
          </w:p>
        </w:tc>
        <w:tc>
          <w:tcPr>
            <w:tcW w:w="1329" w:type="pct"/>
            <w:vAlign w:val="center"/>
            <w:hideMark/>
          </w:tcPr>
          <w:p w14:paraId="1E3650D5" w14:textId="77777777" w:rsidR="00A1325B" w:rsidRPr="00552377" w:rsidRDefault="00A1325B" w:rsidP="00BD0F3D">
            <w:pPr>
              <w:spacing w:after="160" w:line="259" w:lineRule="auto"/>
              <w:rPr>
                <w:sz w:val="16"/>
                <w:szCs w:val="16"/>
              </w:rPr>
            </w:pPr>
            <w:r w:rsidRPr="00552377">
              <w:rPr>
                <w:sz w:val="16"/>
                <w:szCs w:val="16"/>
              </w:rPr>
              <w:t xml:space="preserve">42.6% </w:t>
            </w:r>
          </w:p>
        </w:tc>
      </w:tr>
      <w:tr w:rsidR="00A1325B" w:rsidRPr="00552377" w14:paraId="11A9CC46" w14:textId="77777777" w:rsidTr="00BD0F3D">
        <w:trPr>
          <w:trHeight w:val="359"/>
        </w:trPr>
        <w:tc>
          <w:tcPr>
            <w:tcW w:w="1855" w:type="pct"/>
            <w:vAlign w:val="center"/>
            <w:hideMark/>
          </w:tcPr>
          <w:p w14:paraId="1C6C0F25" w14:textId="330FEFCB" w:rsidR="00A1325B" w:rsidRPr="00552377" w:rsidRDefault="00A1325B" w:rsidP="00BD0F3D">
            <w:pPr>
              <w:spacing w:after="160" w:line="259" w:lineRule="auto"/>
              <w:rPr>
                <w:sz w:val="16"/>
                <w:szCs w:val="16"/>
              </w:rPr>
            </w:pPr>
            <w:r w:rsidRPr="00552377">
              <w:rPr>
                <w:sz w:val="16"/>
                <w:szCs w:val="16"/>
              </w:rPr>
              <w:t>Phyloge</w:t>
            </w:r>
            <w:r w:rsidR="00335702">
              <w:rPr>
                <w:sz w:val="16"/>
                <w:szCs w:val="16"/>
              </w:rPr>
              <w:t>ny</w:t>
            </w:r>
          </w:p>
        </w:tc>
        <w:tc>
          <w:tcPr>
            <w:tcW w:w="977" w:type="pct"/>
            <w:vAlign w:val="center"/>
            <w:hideMark/>
          </w:tcPr>
          <w:p w14:paraId="788DC94B" w14:textId="77777777" w:rsidR="00A1325B" w:rsidRPr="00552377" w:rsidRDefault="00A1325B" w:rsidP="00BD0F3D">
            <w:pPr>
              <w:spacing w:after="160" w:line="259" w:lineRule="auto"/>
              <w:rPr>
                <w:sz w:val="16"/>
                <w:szCs w:val="16"/>
              </w:rPr>
            </w:pPr>
            <w:r w:rsidRPr="00552377">
              <w:rPr>
                <w:sz w:val="16"/>
                <w:szCs w:val="16"/>
              </w:rPr>
              <w:t>0.014</w:t>
            </w:r>
          </w:p>
        </w:tc>
        <w:tc>
          <w:tcPr>
            <w:tcW w:w="839" w:type="pct"/>
            <w:vAlign w:val="center"/>
            <w:hideMark/>
          </w:tcPr>
          <w:p w14:paraId="72702DB1" w14:textId="77777777" w:rsidR="00A1325B" w:rsidRPr="00552377" w:rsidRDefault="00A1325B" w:rsidP="00BD0F3D">
            <w:pPr>
              <w:spacing w:after="160" w:line="259" w:lineRule="auto"/>
              <w:rPr>
                <w:sz w:val="16"/>
                <w:szCs w:val="16"/>
              </w:rPr>
            </w:pPr>
            <w:r w:rsidRPr="00552377">
              <w:rPr>
                <w:sz w:val="16"/>
                <w:szCs w:val="16"/>
              </w:rPr>
              <w:t>0.120</w:t>
            </w:r>
          </w:p>
        </w:tc>
        <w:tc>
          <w:tcPr>
            <w:tcW w:w="1329" w:type="pct"/>
            <w:vAlign w:val="center"/>
            <w:hideMark/>
          </w:tcPr>
          <w:p w14:paraId="5495CB6C" w14:textId="77777777" w:rsidR="00A1325B" w:rsidRPr="00552377" w:rsidRDefault="00A1325B" w:rsidP="00BD0F3D">
            <w:pPr>
              <w:spacing w:after="160" w:line="259" w:lineRule="auto"/>
              <w:rPr>
                <w:sz w:val="16"/>
                <w:szCs w:val="16"/>
              </w:rPr>
            </w:pPr>
            <w:r w:rsidRPr="00552377">
              <w:rPr>
                <w:sz w:val="16"/>
                <w:szCs w:val="16"/>
              </w:rPr>
              <w:t xml:space="preserve">10.3% </w:t>
            </w:r>
          </w:p>
        </w:tc>
      </w:tr>
      <w:tr w:rsidR="00A1325B" w:rsidRPr="00552377" w14:paraId="0CC0C55C" w14:textId="77777777" w:rsidTr="00BD0F3D">
        <w:trPr>
          <w:trHeight w:val="359"/>
        </w:trPr>
        <w:tc>
          <w:tcPr>
            <w:tcW w:w="1855" w:type="pct"/>
            <w:vAlign w:val="center"/>
            <w:hideMark/>
          </w:tcPr>
          <w:p w14:paraId="3A0E4B55" w14:textId="77777777" w:rsidR="00A1325B" w:rsidRPr="00552377" w:rsidRDefault="00A1325B" w:rsidP="00BD0F3D">
            <w:pPr>
              <w:spacing w:after="160" w:line="259" w:lineRule="auto"/>
              <w:rPr>
                <w:sz w:val="16"/>
                <w:szCs w:val="16"/>
              </w:rPr>
            </w:pPr>
            <w:r w:rsidRPr="00552377">
              <w:rPr>
                <w:sz w:val="16"/>
                <w:szCs w:val="16"/>
              </w:rPr>
              <w:t>Species</w:t>
            </w:r>
          </w:p>
        </w:tc>
        <w:tc>
          <w:tcPr>
            <w:tcW w:w="977" w:type="pct"/>
            <w:vAlign w:val="center"/>
            <w:hideMark/>
          </w:tcPr>
          <w:p w14:paraId="516CD4AB" w14:textId="77777777" w:rsidR="00A1325B" w:rsidRPr="00552377" w:rsidRDefault="00A1325B" w:rsidP="00BD0F3D">
            <w:pPr>
              <w:spacing w:after="160" w:line="259" w:lineRule="auto"/>
              <w:rPr>
                <w:sz w:val="16"/>
                <w:szCs w:val="16"/>
              </w:rPr>
            </w:pPr>
            <w:r w:rsidRPr="00552377">
              <w:rPr>
                <w:sz w:val="16"/>
                <w:szCs w:val="16"/>
              </w:rPr>
              <w:t>&lt;0.001</w:t>
            </w:r>
          </w:p>
        </w:tc>
        <w:tc>
          <w:tcPr>
            <w:tcW w:w="839" w:type="pct"/>
            <w:vAlign w:val="center"/>
            <w:hideMark/>
          </w:tcPr>
          <w:p w14:paraId="57278753" w14:textId="77777777" w:rsidR="00A1325B" w:rsidRPr="00552377" w:rsidRDefault="00A1325B" w:rsidP="00BD0F3D">
            <w:pPr>
              <w:spacing w:after="160" w:line="259" w:lineRule="auto"/>
              <w:rPr>
                <w:sz w:val="16"/>
                <w:szCs w:val="16"/>
              </w:rPr>
            </w:pPr>
            <w:r w:rsidRPr="00552377">
              <w:rPr>
                <w:sz w:val="16"/>
                <w:szCs w:val="16"/>
              </w:rPr>
              <w:t>&lt;0.001</w:t>
            </w:r>
          </w:p>
        </w:tc>
        <w:tc>
          <w:tcPr>
            <w:tcW w:w="1329" w:type="pct"/>
            <w:vAlign w:val="center"/>
            <w:hideMark/>
          </w:tcPr>
          <w:p w14:paraId="227F67E0" w14:textId="77777777" w:rsidR="00A1325B" w:rsidRPr="00552377" w:rsidRDefault="00A1325B" w:rsidP="00BD0F3D">
            <w:pPr>
              <w:spacing w:after="160" w:line="259" w:lineRule="auto"/>
              <w:rPr>
                <w:sz w:val="16"/>
                <w:szCs w:val="16"/>
              </w:rPr>
            </w:pPr>
            <w:r w:rsidRPr="00552377">
              <w:rPr>
                <w:sz w:val="16"/>
                <w:szCs w:val="16"/>
              </w:rPr>
              <w:t xml:space="preserve">&lt;0.1% </w:t>
            </w:r>
          </w:p>
        </w:tc>
      </w:tr>
      <w:tr w:rsidR="00A1325B" w:rsidRPr="00552377" w14:paraId="37B3DC20" w14:textId="77777777" w:rsidTr="00BD0F3D">
        <w:trPr>
          <w:trHeight w:val="359"/>
        </w:trPr>
        <w:tc>
          <w:tcPr>
            <w:tcW w:w="1855" w:type="pct"/>
            <w:vAlign w:val="center"/>
            <w:hideMark/>
          </w:tcPr>
          <w:p w14:paraId="5A600AC0" w14:textId="77777777" w:rsidR="00A1325B" w:rsidRPr="00552377" w:rsidRDefault="00A1325B" w:rsidP="00BD0F3D">
            <w:pPr>
              <w:spacing w:after="160" w:line="259" w:lineRule="auto"/>
              <w:rPr>
                <w:sz w:val="16"/>
                <w:szCs w:val="16"/>
              </w:rPr>
            </w:pPr>
            <w:r w:rsidRPr="00552377">
              <w:rPr>
                <w:sz w:val="16"/>
                <w:szCs w:val="16"/>
              </w:rPr>
              <w:t>Residual</w:t>
            </w:r>
          </w:p>
        </w:tc>
        <w:tc>
          <w:tcPr>
            <w:tcW w:w="977" w:type="pct"/>
            <w:vAlign w:val="center"/>
            <w:hideMark/>
          </w:tcPr>
          <w:p w14:paraId="318947A9" w14:textId="77777777" w:rsidR="00A1325B" w:rsidRPr="00552377" w:rsidRDefault="00A1325B" w:rsidP="00BD0F3D">
            <w:pPr>
              <w:spacing w:after="160" w:line="259" w:lineRule="auto"/>
              <w:rPr>
                <w:sz w:val="16"/>
                <w:szCs w:val="16"/>
              </w:rPr>
            </w:pPr>
            <w:r w:rsidRPr="00552377">
              <w:rPr>
                <w:sz w:val="16"/>
                <w:szCs w:val="16"/>
              </w:rPr>
              <w:t>0.087</w:t>
            </w:r>
          </w:p>
        </w:tc>
        <w:tc>
          <w:tcPr>
            <w:tcW w:w="839" w:type="pct"/>
            <w:vAlign w:val="center"/>
            <w:hideMark/>
          </w:tcPr>
          <w:p w14:paraId="7A8EE50C" w14:textId="77777777" w:rsidR="00A1325B" w:rsidRPr="00552377" w:rsidRDefault="00A1325B" w:rsidP="00BD0F3D">
            <w:pPr>
              <w:spacing w:after="160" w:line="259" w:lineRule="auto"/>
              <w:rPr>
                <w:sz w:val="16"/>
                <w:szCs w:val="16"/>
              </w:rPr>
            </w:pPr>
            <w:r w:rsidRPr="00552377">
              <w:rPr>
                <w:sz w:val="16"/>
                <w:szCs w:val="16"/>
              </w:rPr>
              <w:t>0.295</w:t>
            </w:r>
          </w:p>
        </w:tc>
        <w:tc>
          <w:tcPr>
            <w:tcW w:w="1329" w:type="pct"/>
            <w:vAlign w:val="center"/>
            <w:hideMark/>
          </w:tcPr>
          <w:p w14:paraId="56F60893" w14:textId="77777777" w:rsidR="00A1325B" w:rsidRPr="00552377" w:rsidRDefault="00A1325B" w:rsidP="00BD0F3D">
            <w:pPr>
              <w:spacing w:after="160" w:line="259" w:lineRule="auto"/>
              <w:rPr>
                <w:sz w:val="16"/>
                <w:szCs w:val="16"/>
              </w:rPr>
            </w:pPr>
            <w:r w:rsidRPr="00552377">
              <w:rPr>
                <w:sz w:val="16"/>
                <w:szCs w:val="16"/>
              </w:rPr>
              <w:t xml:space="preserve">5.4% </w:t>
            </w:r>
          </w:p>
        </w:tc>
      </w:tr>
    </w:tbl>
    <w:p w14:paraId="733E9867" w14:textId="77777777" w:rsidR="008107ED" w:rsidRDefault="008107ED">
      <w:pPr>
        <w:rPr>
          <w:sz w:val="16"/>
          <w:szCs w:val="16"/>
        </w:rPr>
      </w:pPr>
    </w:p>
    <w:p w14:paraId="463F3CB8" w14:textId="59F104E8" w:rsidR="00D04846" w:rsidRDefault="00D04846">
      <w:pPr>
        <w:rPr>
          <w:sz w:val="16"/>
          <w:szCs w:val="16"/>
        </w:rPr>
      </w:pPr>
      <w:r>
        <w:rPr>
          <w:sz w:val="16"/>
          <w:szCs w:val="16"/>
        </w:rPr>
        <w:br w:type="page"/>
      </w:r>
    </w:p>
    <w:p w14:paraId="161EEB27" w14:textId="6B5C3253" w:rsidR="00D04846" w:rsidRPr="000E3F74" w:rsidRDefault="007662C3" w:rsidP="00D04846">
      <w:pPr>
        <w:rPr>
          <w:sz w:val="20"/>
          <w:szCs w:val="20"/>
        </w:rPr>
      </w:pPr>
      <w:r w:rsidRPr="007662C3">
        <w:rPr>
          <w:b/>
          <w:bCs/>
          <w:sz w:val="20"/>
          <w:szCs w:val="20"/>
        </w:rPr>
        <w:lastRenderedPageBreak/>
        <w:t xml:space="preserve">Supplementary Table S8. </w:t>
      </w:r>
      <w:r w:rsidR="00D37073" w:rsidRPr="00D37073">
        <w:rPr>
          <w:sz w:val="20"/>
          <w:szCs w:val="20"/>
        </w:rPr>
        <w:t>F</w:t>
      </w:r>
      <w:r w:rsidRPr="007662C3">
        <w:rPr>
          <w:sz w:val="20"/>
          <w:szCs w:val="20"/>
        </w:rPr>
        <w:t xml:space="preserve">ixed effects in the top-ranked linear mixed model, with Kenward-Roger degrees of freedom. F-values test the overall significance of each term across all its levels. Numerator degrees of freedom (NumDF) </w:t>
      </w:r>
      <w:r w:rsidR="00525357">
        <w:rPr>
          <w:sz w:val="20"/>
          <w:szCs w:val="20"/>
        </w:rPr>
        <w:t>indicate</w:t>
      </w:r>
      <w:r w:rsidRPr="007662C3">
        <w:rPr>
          <w:sz w:val="20"/>
          <w:szCs w:val="20"/>
        </w:rPr>
        <w:t xml:space="preserve"> the number of parameters tested per term</w:t>
      </w:r>
      <w:r w:rsidR="00525357">
        <w:rPr>
          <w:sz w:val="20"/>
          <w:szCs w:val="20"/>
        </w:rPr>
        <w:t>. D</w:t>
      </w:r>
      <w:r w:rsidRPr="007662C3">
        <w:rPr>
          <w:sz w:val="20"/>
          <w:szCs w:val="20"/>
        </w:rPr>
        <w:t xml:space="preserve">enominator degrees of freedom (DenDF) </w:t>
      </w:r>
      <w:r w:rsidR="00525357">
        <w:rPr>
          <w:sz w:val="20"/>
          <w:szCs w:val="20"/>
        </w:rPr>
        <w:t>indicate</w:t>
      </w:r>
      <w:r w:rsidRPr="007662C3">
        <w:rPr>
          <w:sz w:val="20"/>
          <w:szCs w:val="20"/>
        </w:rPr>
        <w:t xml:space="preserve"> the effective sample size available to estimate each effect after accounting for the random effects structure.</w:t>
      </w:r>
    </w:p>
    <w:tbl>
      <w:tblPr>
        <w:tblStyle w:val="TableGrid"/>
        <w:tblW w:w="5000" w:type="pct"/>
        <w:tblLook w:val="04A0" w:firstRow="1" w:lastRow="0" w:firstColumn="1" w:lastColumn="0" w:noHBand="0" w:noVBand="1"/>
      </w:tblPr>
      <w:tblGrid>
        <w:gridCol w:w="3791"/>
        <w:gridCol w:w="866"/>
        <w:gridCol w:w="990"/>
        <w:gridCol w:w="902"/>
        <w:gridCol w:w="804"/>
        <w:gridCol w:w="817"/>
        <w:gridCol w:w="846"/>
      </w:tblGrid>
      <w:tr w:rsidR="00443EB1" w:rsidRPr="000E3F74" w14:paraId="7DA87C40" w14:textId="77777777" w:rsidTr="00443EB1">
        <w:tc>
          <w:tcPr>
            <w:tcW w:w="2020" w:type="pct"/>
            <w:hideMark/>
          </w:tcPr>
          <w:p w14:paraId="3B2FFCDA" w14:textId="77777777" w:rsidR="00D04846" w:rsidRPr="000E3F74" w:rsidRDefault="00D04846" w:rsidP="00AF7D01">
            <w:pPr>
              <w:spacing w:after="160" w:line="259" w:lineRule="auto"/>
              <w:rPr>
                <w:b/>
                <w:bCs/>
                <w:sz w:val="16"/>
                <w:szCs w:val="16"/>
              </w:rPr>
            </w:pPr>
            <w:r w:rsidRPr="000E3F74">
              <w:rPr>
                <w:b/>
                <w:bCs/>
                <w:sz w:val="16"/>
                <w:szCs w:val="16"/>
              </w:rPr>
              <w:t>Predictor</w:t>
            </w:r>
          </w:p>
        </w:tc>
        <w:tc>
          <w:tcPr>
            <w:tcW w:w="462" w:type="pct"/>
            <w:hideMark/>
          </w:tcPr>
          <w:p w14:paraId="3B040E30" w14:textId="77777777" w:rsidR="00D04846" w:rsidRPr="000E3F74" w:rsidRDefault="00D04846" w:rsidP="00AF7D01">
            <w:pPr>
              <w:spacing w:after="160" w:line="259" w:lineRule="auto"/>
              <w:rPr>
                <w:b/>
                <w:bCs/>
                <w:sz w:val="16"/>
                <w:szCs w:val="16"/>
              </w:rPr>
            </w:pPr>
            <w:r w:rsidRPr="000E3F74">
              <w:rPr>
                <w:b/>
                <w:bCs/>
                <w:sz w:val="16"/>
                <w:szCs w:val="16"/>
              </w:rPr>
              <w:t>Sum Sq</w:t>
            </w:r>
          </w:p>
        </w:tc>
        <w:tc>
          <w:tcPr>
            <w:tcW w:w="527" w:type="pct"/>
            <w:hideMark/>
          </w:tcPr>
          <w:p w14:paraId="25A11CDC" w14:textId="77777777" w:rsidR="00D04846" w:rsidRPr="000E3F74" w:rsidRDefault="00D04846" w:rsidP="00AF7D01">
            <w:pPr>
              <w:spacing w:after="160" w:line="259" w:lineRule="auto"/>
              <w:rPr>
                <w:b/>
                <w:bCs/>
                <w:sz w:val="16"/>
                <w:szCs w:val="16"/>
              </w:rPr>
            </w:pPr>
            <w:r w:rsidRPr="000E3F74">
              <w:rPr>
                <w:b/>
                <w:bCs/>
                <w:sz w:val="16"/>
                <w:szCs w:val="16"/>
              </w:rPr>
              <w:t>Mean Sq</w:t>
            </w:r>
          </w:p>
        </w:tc>
        <w:tc>
          <w:tcPr>
            <w:tcW w:w="480" w:type="pct"/>
            <w:hideMark/>
          </w:tcPr>
          <w:p w14:paraId="30DCDA19" w14:textId="77777777" w:rsidR="00D04846" w:rsidRPr="000E3F74" w:rsidRDefault="00D04846" w:rsidP="00AF7D01">
            <w:pPr>
              <w:spacing w:after="160" w:line="259" w:lineRule="auto"/>
              <w:rPr>
                <w:b/>
                <w:bCs/>
                <w:sz w:val="16"/>
                <w:szCs w:val="16"/>
              </w:rPr>
            </w:pPr>
            <w:r w:rsidRPr="000E3F74">
              <w:rPr>
                <w:b/>
                <w:bCs/>
                <w:sz w:val="16"/>
                <w:szCs w:val="16"/>
              </w:rPr>
              <w:t>NumDF</w:t>
            </w:r>
          </w:p>
        </w:tc>
        <w:tc>
          <w:tcPr>
            <w:tcW w:w="428" w:type="pct"/>
            <w:hideMark/>
          </w:tcPr>
          <w:p w14:paraId="23A7B113" w14:textId="77777777" w:rsidR="00D04846" w:rsidRPr="000E3F74" w:rsidRDefault="00D04846" w:rsidP="00AF7D01">
            <w:pPr>
              <w:spacing w:after="160" w:line="259" w:lineRule="auto"/>
              <w:rPr>
                <w:b/>
                <w:bCs/>
                <w:sz w:val="16"/>
                <w:szCs w:val="16"/>
              </w:rPr>
            </w:pPr>
            <w:r w:rsidRPr="000E3F74">
              <w:rPr>
                <w:b/>
                <w:bCs/>
                <w:sz w:val="16"/>
                <w:szCs w:val="16"/>
              </w:rPr>
              <w:t>DenDF</w:t>
            </w:r>
          </w:p>
        </w:tc>
        <w:tc>
          <w:tcPr>
            <w:tcW w:w="435" w:type="pct"/>
            <w:hideMark/>
          </w:tcPr>
          <w:p w14:paraId="7340DE05" w14:textId="77777777" w:rsidR="00D04846" w:rsidRPr="000E3F74" w:rsidRDefault="00D04846" w:rsidP="00AF7D01">
            <w:pPr>
              <w:spacing w:after="160" w:line="259" w:lineRule="auto"/>
              <w:rPr>
                <w:b/>
                <w:bCs/>
                <w:sz w:val="16"/>
                <w:szCs w:val="16"/>
              </w:rPr>
            </w:pPr>
            <w:r w:rsidRPr="000E3F74">
              <w:rPr>
                <w:b/>
                <w:bCs/>
                <w:sz w:val="16"/>
                <w:szCs w:val="16"/>
              </w:rPr>
              <w:t>F value</w:t>
            </w:r>
          </w:p>
        </w:tc>
        <w:tc>
          <w:tcPr>
            <w:tcW w:w="450" w:type="pct"/>
            <w:hideMark/>
          </w:tcPr>
          <w:p w14:paraId="1A9267E5" w14:textId="77777777" w:rsidR="00D04846" w:rsidRPr="000E3F74" w:rsidRDefault="00D04846" w:rsidP="00AF7D01">
            <w:pPr>
              <w:spacing w:after="160" w:line="259" w:lineRule="auto"/>
              <w:rPr>
                <w:b/>
                <w:bCs/>
                <w:sz w:val="16"/>
                <w:szCs w:val="16"/>
              </w:rPr>
            </w:pPr>
            <w:r w:rsidRPr="000E3F74">
              <w:rPr>
                <w:b/>
                <w:bCs/>
                <w:sz w:val="16"/>
                <w:szCs w:val="16"/>
              </w:rPr>
              <w:t>P-value</w:t>
            </w:r>
          </w:p>
        </w:tc>
      </w:tr>
      <w:tr w:rsidR="00443EB1" w:rsidRPr="000E3F74" w14:paraId="0DC49551" w14:textId="77777777" w:rsidTr="00443EB1">
        <w:tc>
          <w:tcPr>
            <w:tcW w:w="2020" w:type="pct"/>
            <w:hideMark/>
          </w:tcPr>
          <w:p w14:paraId="43B3AF11" w14:textId="77777777" w:rsidR="00D04846" w:rsidRPr="000E3F74" w:rsidRDefault="00D04846" w:rsidP="00AF7D01">
            <w:pPr>
              <w:spacing w:after="160" w:line="259" w:lineRule="auto"/>
              <w:rPr>
                <w:sz w:val="16"/>
                <w:szCs w:val="16"/>
              </w:rPr>
            </w:pPr>
            <w:r w:rsidRPr="000E3F74">
              <w:rPr>
                <w:sz w:val="16"/>
                <w:szCs w:val="16"/>
              </w:rPr>
              <w:t>Feather Type</w:t>
            </w:r>
          </w:p>
        </w:tc>
        <w:tc>
          <w:tcPr>
            <w:tcW w:w="462" w:type="pct"/>
            <w:hideMark/>
          </w:tcPr>
          <w:p w14:paraId="5F4FF6EA" w14:textId="77777777" w:rsidR="00D04846" w:rsidRPr="000E3F74" w:rsidRDefault="00D04846" w:rsidP="00AF7D01">
            <w:pPr>
              <w:spacing w:after="160" w:line="259" w:lineRule="auto"/>
              <w:rPr>
                <w:sz w:val="16"/>
                <w:szCs w:val="16"/>
              </w:rPr>
            </w:pPr>
            <w:r w:rsidRPr="000E3F74">
              <w:rPr>
                <w:sz w:val="16"/>
                <w:szCs w:val="16"/>
              </w:rPr>
              <w:t>0.992</w:t>
            </w:r>
          </w:p>
        </w:tc>
        <w:tc>
          <w:tcPr>
            <w:tcW w:w="527" w:type="pct"/>
            <w:hideMark/>
          </w:tcPr>
          <w:p w14:paraId="19C063C0" w14:textId="77777777" w:rsidR="00D04846" w:rsidRPr="000E3F74" w:rsidRDefault="00D04846" w:rsidP="00AF7D01">
            <w:pPr>
              <w:spacing w:after="160" w:line="259" w:lineRule="auto"/>
              <w:rPr>
                <w:sz w:val="16"/>
                <w:szCs w:val="16"/>
              </w:rPr>
            </w:pPr>
            <w:r w:rsidRPr="000E3F74">
              <w:rPr>
                <w:sz w:val="16"/>
                <w:szCs w:val="16"/>
              </w:rPr>
              <w:t>0.331</w:t>
            </w:r>
          </w:p>
        </w:tc>
        <w:tc>
          <w:tcPr>
            <w:tcW w:w="480" w:type="pct"/>
            <w:hideMark/>
          </w:tcPr>
          <w:p w14:paraId="04BF7014" w14:textId="77777777" w:rsidR="00D04846" w:rsidRPr="000E3F74" w:rsidRDefault="00D04846" w:rsidP="00AF7D01">
            <w:pPr>
              <w:spacing w:after="160" w:line="259" w:lineRule="auto"/>
              <w:rPr>
                <w:sz w:val="16"/>
                <w:szCs w:val="16"/>
              </w:rPr>
            </w:pPr>
            <w:r w:rsidRPr="000E3F74">
              <w:rPr>
                <w:sz w:val="16"/>
                <w:szCs w:val="16"/>
              </w:rPr>
              <w:t>3</w:t>
            </w:r>
          </w:p>
        </w:tc>
        <w:tc>
          <w:tcPr>
            <w:tcW w:w="428" w:type="pct"/>
            <w:hideMark/>
          </w:tcPr>
          <w:p w14:paraId="3F3B7300" w14:textId="77777777" w:rsidR="00D04846" w:rsidRPr="000E3F74" w:rsidRDefault="00D04846" w:rsidP="00AF7D01">
            <w:pPr>
              <w:spacing w:after="160" w:line="259" w:lineRule="auto"/>
              <w:rPr>
                <w:sz w:val="16"/>
                <w:szCs w:val="16"/>
              </w:rPr>
            </w:pPr>
            <w:r w:rsidRPr="000E3F74">
              <w:rPr>
                <w:sz w:val="16"/>
                <w:szCs w:val="16"/>
              </w:rPr>
              <w:t>56.3</w:t>
            </w:r>
          </w:p>
        </w:tc>
        <w:tc>
          <w:tcPr>
            <w:tcW w:w="435" w:type="pct"/>
            <w:hideMark/>
          </w:tcPr>
          <w:p w14:paraId="66B7A8A1" w14:textId="77777777" w:rsidR="00D04846" w:rsidRPr="000E3F74" w:rsidRDefault="00D04846" w:rsidP="00AF7D01">
            <w:pPr>
              <w:spacing w:after="160" w:line="259" w:lineRule="auto"/>
              <w:rPr>
                <w:sz w:val="16"/>
                <w:szCs w:val="16"/>
              </w:rPr>
            </w:pPr>
            <w:r w:rsidRPr="000E3F74">
              <w:rPr>
                <w:sz w:val="16"/>
                <w:szCs w:val="16"/>
              </w:rPr>
              <w:t>3.935</w:t>
            </w:r>
          </w:p>
        </w:tc>
        <w:tc>
          <w:tcPr>
            <w:tcW w:w="450" w:type="pct"/>
            <w:hideMark/>
          </w:tcPr>
          <w:p w14:paraId="2ECD1C54" w14:textId="77777777" w:rsidR="00D04846" w:rsidRPr="000E3F74" w:rsidRDefault="00D04846" w:rsidP="00AF7D01">
            <w:pPr>
              <w:spacing w:after="160" w:line="259" w:lineRule="auto"/>
              <w:rPr>
                <w:sz w:val="16"/>
                <w:szCs w:val="16"/>
              </w:rPr>
            </w:pPr>
            <w:r w:rsidRPr="000E3F74">
              <w:rPr>
                <w:sz w:val="16"/>
                <w:szCs w:val="16"/>
              </w:rPr>
              <w:t>0.013</w:t>
            </w:r>
          </w:p>
        </w:tc>
      </w:tr>
      <w:tr w:rsidR="00443EB1" w:rsidRPr="000E3F74" w14:paraId="692480A8" w14:textId="77777777" w:rsidTr="00443EB1">
        <w:tc>
          <w:tcPr>
            <w:tcW w:w="2020" w:type="pct"/>
            <w:hideMark/>
          </w:tcPr>
          <w:p w14:paraId="49A0ECE3" w14:textId="77777777" w:rsidR="00D04846" w:rsidRPr="000E3F74" w:rsidRDefault="00D04846" w:rsidP="00AF7D01">
            <w:pPr>
              <w:spacing w:after="160" w:line="259" w:lineRule="auto"/>
              <w:rPr>
                <w:sz w:val="16"/>
                <w:szCs w:val="16"/>
              </w:rPr>
            </w:pPr>
            <w:r w:rsidRPr="000E3F74">
              <w:rPr>
                <w:sz w:val="16"/>
                <w:szCs w:val="16"/>
              </w:rPr>
              <w:t>Primary Lifestyle</w:t>
            </w:r>
          </w:p>
        </w:tc>
        <w:tc>
          <w:tcPr>
            <w:tcW w:w="462" w:type="pct"/>
            <w:hideMark/>
          </w:tcPr>
          <w:p w14:paraId="3DAC9D9A" w14:textId="77777777" w:rsidR="00D04846" w:rsidRPr="000E3F74" w:rsidRDefault="00D04846" w:rsidP="00AF7D01">
            <w:pPr>
              <w:spacing w:after="160" w:line="259" w:lineRule="auto"/>
              <w:rPr>
                <w:sz w:val="16"/>
                <w:szCs w:val="16"/>
              </w:rPr>
            </w:pPr>
            <w:r w:rsidRPr="000E3F74">
              <w:rPr>
                <w:sz w:val="16"/>
                <w:szCs w:val="16"/>
              </w:rPr>
              <w:t>1.984</w:t>
            </w:r>
          </w:p>
        </w:tc>
        <w:tc>
          <w:tcPr>
            <w:tcW w:w="527" w:type="pct"/>
            <w:hideMark/>
          </w:tcPr>
          <w:p w14:paraId="2226EE52" w14:textId="77777777" w:rsidR="00D04846" w:rsidRPr="000E3F74" w:rsidRDefault="00D04846" w:rsidP="00AF7D01">
            <w:pPr>
              <w:spacing w:after="160" w:line="259" w:lineRule="auto"/>
              <w:rPr>
                <w:sz w:val="16"/>
                <w:szCs w:val="16"/>
              </w:rPr>
            </w:pPr>
            <w:r w:rsidRPr="000E3F74">
              <w:rPr>
                <w:sz w:val="16"/>
                <w:szCs w:val="16"/>
              </w:rPr>
              <w:t>0.992</w:t>
            </w:r>
          </w:p>
        </w:tc>
        <w:tc>
          <w:tcPr>
            <w:tcW w:w="480" w:type="pct"/>
            <w:hideMark/>
          </w:tcPr>
          <w:p w14:paraId="4A917D4E" w14:textId="77777777" w:rsidR="00D04846" w:rsidRPr="000E3F74" w:rsidRDefault="00D04846" w:rsidP="00AF7D01">
            <w:pPr>
              <w:spacing w:after="160" w:line="259" w:lineRule="auto"/>
              <w:rPr>
                <w:sz w:val="16"/>
                <w:szCs w:val="16"/>
              </w:rPr>
            </w:pPr>
            <w:r w:rsidRPr="000E3F74">
              <w:rPr>
                <w:sz w:val="16"/>
                <w:szCs w:val="16"/>
              </w:rPr>
              <w:t>2</w:t>
            </w:r>
          </w:p>
        </w:tc>
        <w:tc>
          <w:tcPr>
            <w:tcW w:w="428" w:type="pct"/>
            <w:hideMark/>
          </w:tcPr>
          <w:p w14:paraId="4A80F80C" w14:textId="77777777" w:rsidR="00D04846" w:rsidRPr="000E3F74" w:rsidRDefault="00D04846" w:rsidP="00AF7D01">
            <w:pPr>
              <w:spacing w:after="160" w:line="259" w:lineRule="auto"/>
              <w:rPr>
                <w:sz w:val="16"/>
                <w:szCs w:val="16"/>
              </w:rPr>
            </w:pPr>
            <w:r w:rsidRPr="000E3F74">
              <w:rPr>
                <w:sz w:val="16"/>
                <w:szCs w:val="16"/>
              </w:rPr>
              <w:t>26.3</w:t>
            </w:r>
          </w:p>
        </w:tc>
        <w:tc>
          <w:tcPr>
            <w:tcW w:w="435" w:type="pct"/>
            <w:hideMark/>
          </w:tcPr>
          <w:p w14:paraId="50B8AE9D" w14:textId="77777777" w:rsidR="00D04846" w:rsidRPr="000E3F74" w:rsidRDefault="00D04846" w:rsidP="00AF7D01">
            <w:pPr>
              <w:spacing w:after="160" w:line="259" w:lineRule="auto"/>
              <w:rPr>
                <w:sz w:val="16"/>
                <w:szCs w:val="16"/>
              </w:rPr>
            </w:pPr>
            <w:r w:rsidRPr="000E3F74">
              <w:rPr>
                <w:sz w:val="16"/>
                <w:szCs w:val="16"/>
              </w:rPr>
              <w:t>11.849</w:t>
            </w:r>
          </w:p>
        </w:tc>
        <w:tc>
          <w:tcPr>
            <w:tcW w:w="450" w:type="pct"/>
            <w:hideMark/>
          </w:tcPr>
          <w:p w14:paraId="580F9719" w14:textId="77777777" w:rsidR="00D04846" w:rsidRPr="000E3F74" w:rsidRDefault="00D04846" w:rsidP="00AF7D01">
            <w:pPr>
              <w:spacing w:after="160" w:line="259" w:lineRule="auto"/>
              <w:rPr>
                <w:sz w:val="16"/>
                <w:szCs w:val="16"/>
              </w:rPr>
            </w:pPr>
            <w:r w:rsidRPr="000E3F74">
              <w:rPr>
                <w:sz w:val="16"/>
                <w:szCs w:val="16"/>
              </w:rPr>
              <w:t>&lt;0.001</w:t>
            </w:r>
          </w:p>
        </w:tc>
      </w:tr>
      <w:tr w:rsidR="00443EB1" w:rsidRPr="000E3F74" w14:paraId="5E83657A" w14:textId="77777777" w:rsidTr="00443EB1">
        <w:tc>
          <w:tcPr>
            <w:tcW w:w="2020" w:type="pct"/>
            <w:hideMark/>
          </w:tcPr>
          <w:p w14:paraId="3868A06C" w14:textId="77777777" w:rsidR="00D04846" w:rsidRPr="000E3F74" w:rsidRDefault="00D04846" w:rsidP="00AF7D01">
            <w:pPr>
              <w:spacing w:after="160" w:line="259" w:lineRule="auto"/>
              <w:rPr>
                <w:sz w:val="16"/>
                <w:szCs w:val="16"/>
              </w:rPr>
            </w:pPr>
            <w:r w:rsidRPr="000E3F74">
              <w:rPr>
                <w:sz w:val="16"/>
                <w:szCs w:val="16"/>
              </w:rPr>
              <w:t>Ln(Home Range)</w:t>
            </w:r>
          </w:p>
        </w:tc>
        <w:tc>
          <w:tcPr>
            <w:tcW w:w="462" w:type="pct"/>
            <w:hideMark/>
          </w:tcPr>
          <w:p w14:paraId="20DF1E96" w14:textId="77777777" w:rsidR="00D04846" w:rsidRPr="000E3F74" w:rsidRDefault="00D04846" w:rsidP="00AF7D01">
            <w:pPr>
              <w:spacing w:after="160" w:line="259" w:lineRule="auto"/>
              <w:rPr>
                <w:sz w:val="16"/>
                <w:szCs w:val="16"/>
              </w:rPr>
            </w:pPr>
            <w:r w:rsidRPr="000E3F74">
              <w:rPr>
                <w:sz w:val="16"/>
                <w:szCs w:val="16"/>
              </w:rPr>
              <w:t>0.075</w:t>
            </w:r>
          </w:p>
        </w:tc>
        <w:tc>
          <w:tcPr>
            <w:tcW w:w="527" w:type="pct"/>
            <w:hideMark/>
          </w:tcPr>
          <w:p w14:paraId="2AA521AE" w14:textId="77777777" w:rsidR="00D04846" w:rsidRPr="000E3F74" w:rsidRDefault="00D04846" w:rsidP="00AF7D01">
            <w:pPr>
              <w:spacing w:after="160" w:line="259" w:lineRule="auto"/>
              <w:rPr>
                <w:sz w:val="16"/>
                <w:szCs w:val="16"/>
              </w:rPr>
            </w:pPr>
            <w:r w:rsidRPr="000E3F74">
              <w:rPr>
                <w:sz w:val="16"/>
                <w:szCs w:val="16"/>
              </w:rPr>
              <w:t>0.075</w:t>
            </w:r>
          </w:p>
        </w:tc>
        <w:tc>
          <w:tcPr>
            <w:tcW w:w="480" w:type="pct"/>
            <w:hideMark/>
          </w:tcPr>
          <w:p w14:paraId="1C09EB1A" w14:textId="77777777" w:rsidR="00D04846" w:rsidRPr="000E3F74" w:rsidRDefault="00D04846" w:rsidP="00AF7D01">
            <w:pPr>
              <w:spacing w:after="160" w:line="259" w:lineRule="auto"/>
              <w:rPr>
                <w:sz w:val="16"/>
                <w:szCs w:val="16"/>
              </w:rPr>
            </w:pPr>
            <w:r w:rsidRPr="000E3F74">
              <w:rPr>
                <w:sz w:val="16"/>
                <w:szCs w:val="16"/>
              </w:rPr>
              <w:t>1</w:t>
            </w:r>
          </w:p>
        </w:tc>
        <w:tc>
          <w:tcPr>
            <w:tcW w:w="428" w:type="pct"/>
            <w:hideMark/>
          </w:tcPr>
          <w:p w14:paraId="438D0496" w14:textId="77777777" w:rsidR="00D04846" w:rsidRPr="000E3F74" w:rsidRDefault="00D04846" w:rsidP="00AF7D01">
            <w:pPr>
              <w:spacing w:after="160" w:line="259" w:lineRule="auto"/>
              <w:rPr>
                <w:sz w:val="16"/>
                <w:szCs w:val="16"/>
              </w:rPr>
            </w:pPr>
            <w:r w:rsidRPr="000E3F74">
              <w:rPr>
                <w:sz w:val="16"/>
                <w:szCs w:val="16"/>
              </w:rPr>
              <w:t>27.7</w:t>
            </w:r>
          </w:p>
        </w:tc>
        <w:tc>
          <w:tcPr>
            <w:tcW w:w="435" w:type="pct"/>
            <w:hideMark/>
          </w:tcPr>
          <w:p w14:paraId="13F5B48E" w14:textId="77777777" w:rsidR="00D04846" w:rsidRPr="000E3F74" w:rsidRDefault="00D04846" w:rsidP="00AF7D01">
            <w:pPr>
              <w:spacing w:after="160" w:line="259" w:lineRule="auto"/>
              <w:rPr>
                <w:sz w:val="16"/>
                <w:szCs w:val="16"/>
              </w:rPr>
            </w:pPr>
            <w:r w:rsidRPr="000E3F74">
              <w:rPr>
                <w:sz w:val="16"/>
                <w:szCs w:val="16"/>
              </w:rPr>
              <w:t>0.901</w:t>
            </w:r>
          </w:p>
        </w:tc>
        <w:tc>
          <w:tcPr>
            <w:tcW w:w="450" w:type="pct"/>
            <w:hideMark/>
          </w:tcPr>
          <w:p w14:paraId="541C58B1" w14:textId="77777777" w:rsidR="00D04846" w:rsidRPr="000E3F74" w:rsidRDefault="00D04846" w:rsidP="00AF7D01">
            <w:pPr>
              <w:spacing w:after="160" w:line="259" w:lineRule="auto"/>
              <w:rPr>
                <w:sz w:val="16"/>
                <w:szCs w:val="16"/>
              </w:rPr>
            </w:pPr>
            <w:r w:rsidRPr="000E3F74">
              <w:rPr>
                <w:sz w:val="16"/>
                <w:szCs w:val="16"/>
              </w:rPr>
              <w:t>0.351</w:t>
            </w:r>
          </w:p>
        </w:tc>
      </w:tr>
      <w:tr w:rsidR="00443EB1" w:rsidRPr="000E3F74" w14:paraId="711E3E63" w14:textId="77777777" w:rsidTr="00443EB1">
        <w:tc>
          <w:tcPr>
            <w:tcW w:w="2020" w:type="pct"/>
            <w:hideMark/>
          </w:tcPr>
          <w:p w14:paraId="71D8D7BA" w14:textId="77777777" w:rsidR="00D04846" w:rsidRPr="000E3F74" w:rsidRDefault="00D04846" w:rsidP="00AF7D01">
            <w:pPr>
              <w:spacing w:after="160" w:line="259" w:lineRule="auto"/>
              <w:rPr>
                <w:sz w:val="16"/>
                <w:szCs w:val="16"/>
              </w:rPr>
            </w:pPr>
            <w:r w:rsidRPr="000E3F74">
              <w:rPr>
                <w:sz w:val="16"/>
                <w:szCs w:val="16"/>
              </w:rPr>
              <w:t>Primary Lifestyle × Ln(Home Range)</w:t>
            </w:r>
          </w:p>
        </w:tc>
        <w:tc>
          <w:tcPr>
            <w:tcW w:w="462" w:type="pct"/>
            <w:hideMark/>
          </w:tcPr>
          <w:p w14:paraId="26D8F5AE" w14:textId="77777777" w:rsidR="00D04846" w:rsidRPr="000E3F74" w:rsidRDefault="00D04846" w:rsidP="00AF7D01">
            <w:pPr>
              <w:spacing w:after="160" w:line="259" w:lineRule="auto"/>
              <w:rPr>
                <w:sz w:val="16"/>
                <w:szCs w:val="16"/>
              </w:rPr>
            </w:pPr>
            <w:r w:rsidRPr="000E3F74">
              <w:rPr>
                <w:sz w:val="16"/>
                <w:szCs w:val="16"/>
              </w:rPr>
              <w:t>1.313</w:t>
            </w:r>
          </w:p>
        </w:tc>
        <w:tc>
          <w:tcPr>
            <w:tcW w:w="527" w:type="pct"/>
            <w:hideMark/>
          </w:tcPr>
          <w:p w14:paraId="6C55D878" w14:textId="77777777" w:rsidR="00D04846" w:rsidRPr="000E3F74" w:rsidRDefault="00D04846" w:rsidP="00AF7D01">
            <w:pPr>
              <w:spacing w:after="160" w:line="259" w:lineRule="auto"/>
              <w:rPr>
                <w:sz w:val="16"/>
                <w:szCs w:val="16"/>
              </w:rPr>
            </w:pPr>
            <w:r w:rsidRPr="000E3F74">
              <w:rPr>
                <w:sz w:val="16"/>
                <w:szCs w:val="16"/>
              </w:rPr>
              <w:t>0.657</w:t>
            </w:r>
          </w:p>
        </w:tc>
        <w:tc>
          <w:tcPr>
            <w:tcW w:w="480" w:type="pct"/>
            <w:hideMark/>
          </w:tcPr>
          <w:p w14:paraId="345E5FA4" w14:textId="77777777" w:rsidR="00D04846" w:rsidRPr="000E3F74" w:rsidRDefault="00D04846" w:rsidP="00AF7D01">
            <w:pPr>
              <w:spacing w:after="160" w:line="259" w:lineRule="auto"/>
              <w:rPr>
                <w:sz w:val="16"/>
                <w:szCs w:val="16"/>
              </w:rPr>
            </w:pPr>
            <w:r w:rsidRPr="000E3F74">
              <w:rPr>
                <w:sz w:val="16"/>
                <w:szCs w:val="16"/>
              </w:rPr>
              <w:t>2</w:t>
            </w:r>
          </w:p>
        </w:tc>
        <w:tc>
          <w:tcPr>
            <w:tcW w:w="428" w:type="pct"/>
            <w:hideMark/>
          </w:tcPr>
          <w:p w14:paraId="2387EDB9" w14:textId="77777777" w:rsidR="00D04846" w:rsidRPr="000E3F74" w:rsidRDefault="00D04846" w:rsidP="00AF7D01">
            <w:pPr>
              <w:spacing w:after="160" w:line="259" w:lineRule="auto"/>
              <w:rPr>
                <w:sz w:val="16"/>
                <w:szCs w:val="16"/>
              </w:rPr>
            </w:pPr>
            <w:r w:rsidRPr="000E3F74">
              <w:rPr>
                <w:sz w:val="16"/>
                <w:szCs w:val="16"/>
              </w:rPr>
              <w:t>31.6</w:t>
            </w:r>
          </w:p>
        </w:tc>
        <w:tc>
          <w:tcPr>
            <w:tcW w:w="435" w:type="pct"/>
            <w:hideMark/>
          </w:tcPr>
          <w:p w14:paraId="30B78F33" w14:textId="77777777" w:rsidR="00D04846" w:rsidRPr="000E3F74" w:rsidRDefault="00D04846" w:rsidP="00AF7D01">
            <w:pPr>
              <w:spacing w:after="160" w:line="259" w:lineRule="auto"/>
              <w:rPr>
                <w:sz w:val="16"/>
                <w:szCs w:val="16"/>
              </w:rPr>
            </w:pPr>
            <w:r w:rsidRPr="000E3F74">
              <w:rPr>
                <w:sz w:val="16"/>
                <w:szCs w:val="16"/>
              </w:rPr>
              <w:t>7.823</w:t>
            </w:r>
          </w:p>
        </w:tc>
        <w:tc>
          <w:tcPr>
            <w:tcW w:w="450" w:type="pct"/>
            <w:hideMark/>
          </w:tcPr>
          <w:p w14:paraId="0CFD6BD3" w14:textId="77777777" w:rsidR="00D04846" w:rsidRPr="000E3F74" w:rsidRDefault="00D04846" w:rsidP="00AF7D01">
            <w:pPr>
              <w:spacing w:after="160" w:line="259" w:lineRule="auto"/>
              <w:rPr>
                <w:sz w:val="16"/>
                <w:szCs w:val="16"/>
              </w:rPr>
            </w:pPr>
            <w:r w:rsidRPr="000E3F74">
              <w:rPr>
                <w:sz w:val="16"/>
                <w:szCs w:val="16"/>
              </w:rPr>
              <w:t>0.002</w:t>
            </w:r>
          </w:p>
        </w:tc>
      </w:tr>
    </w:tbl>
    <w:p w14:paraId="0E560C34" w14:textId="741F4D01" w:rsidR="00D04846" w:rsidRDefault="00D04846">
      <w:pPr>
        <w:rPr>
          <w:sz w:val="16"/>
          <w:szCs w:val="16"/>
        </w:rPr>
      </w:pPr>
    </w:p>
    <w:p w14:paraId="6FDA03FD" w14:textId="77777777" w:rsidR="00D04846" w:rsidRDefault="00D04846">
      <w:pPr>
        <w:rPr>
          <w:sz w:val="16"/>
          <w:szCs w:val="16"/>
        </w:rPr>
      </w:pPr>
      <w:r>
        <w:rPr>
          <w:sz w:val="16"/>
          <w:szCs w:val="16"/>
        </w:rPr>
        <w:br w:type="page"/>
      </w:r>
    </w:p>
    <w:p w14:paraId="4AFDD8E3" w14:textId="5649D855" w:rsidR="00D04846" w:rsidRPr="004F03A6" w:rsidRDefault="00D04846" w:rsidP="00D04846">
      <w:pPr>
        <w:rPr>
          <w:sz w:val="20"/>
          <w:szCs w:val="20"/>
        </w:rPr>
      </w:pPr>
      <w:r w:rsidRPr="004F03A6">
        <w:rPr>
          <w:b/>
          <w:bCs/>
          <w:sz w:val="20"/>
          <w:szCs w:val="20"/>
        </w:rPr>
        <w:lastRenderedPageBreak/>
        <w:t>Supplementary Table S</w:t>
      </w:r>
      <w:r w:rsidR="004A28D1">
        <w:rPr>
          <w:b/>
          <w:bCs/>
          <w:sz w:val="20"/>
          <w:szCs w:val="20"/>
        </w:rPr>
        <w:t>9</w:t>
      </w:r>
      <w:r w:rsidRPr="004F03A6">
        <w:rPr>
          <w:b/>
          <w:bCs/>
          <w:sz w:val="20"/>
          <w:szCs w:val="20"/>
        </w:rPr>
        <w:t>.</w:t>
      </w:r>
      <w:r w:rsidRPr="004F03A6">
        <w:rPr>
          <w:sz w:val="20"/>
          <w:szCs w:val="20"/>
        </w:rPr>
        <w:t xml:space="preserve"> Post hoc contrasts from the best-ranked linear mixed model, with Kenward-Roger degrees of freedom. (A) Estimated marginal means for feather type with 95% confidence intervals. (B) Pairwise contrasts between feather types, Tukey adjusted. (C) Home range slope estimates by primary lifestyle group, tested against zero with Holm adjustment. (D) Pairwise comparisons of home range slopes between primary lifestyle groups, Tukey adjusted. All values are on the log scale.</w:t>
      </w:r>
    </w:p>
    <w:p w14:paraId="077649F2" w14:textId="77777777" w:rsidR="00D04846" w:rsidRPr="007277F5" w:rsidRDefault="00D04846" w:rsidP="00D04846">
      <w:pPr>
        <w:rPr>
          <w:sz w:val="16"/>
          <w:szCs w:val="16"/>
        </w:rPr>
      </w:pPr>
      <w:r w:rsidRPr="007277F5">
        <w:rPr>
          <w:b/>
          <w:bCs/>
          <w:sz w:val="16"/>
          <w:szCs w:val="16"/>
        </w:rPr>
        <w:t>(A) Feather type marginal means</w:t>
      </w:r>
    </w:p>
    <w:tbl>
      <w:tblPr>
        <w:tblStyle w:val="TableGrid"/>
        <w:tblW w:w="5000" w:type="pct"/>
        <w:tblLook w:val="04A0" w:firstRow="1" w:lastRow="0" w:firstColumn="1" w:lastColumn="0" w:noHBand="0" w:noVBand="1"/>
      </w:tblPr>
      <w:tblGrid>
        <w:gridCol w:w="2372"/>
        <w:gridCol w:w="2754"/>
        <w:gridCol w:w="992"/>
        <w:gridCol w:w="788"/>
        <w:gridCol w:w="2110"/>
      </w:tblGrid>
      <w:tr w:rsidR="00D04846" w:rsidRPr="007277F5" w14:paraId="36A6FC61" w14:textId="77777777" w:rsidTr="004F03A6">
        <w:tc>
          <w:tcPr>
            <w:tcW w:w="1252" w:type="pct"/>
            <w:hideMark/>
          </w:tcPr>
          <w:p w14:paraId="5FFF7558" w14:textId="77777777" w:rsidR="00D04846" w:rsidRPr="007277F5" w:rsidRDefault="00D04846" w:rsidP="00AF7D01">
            <w:pPr>
              <w:spacing w:after="160" w:line="259" w:lineRule="auto"/>
              <w:rPr>
                <w:b/>
                <w:bCs/>
                <w:sz w:val="16"/>
                <w:szCs w:val="16"/>
              </w:rPr>
            </w:pPr>
            <w:r w:rsidRPr="007277F5">
              <w:rPr>
                <w:b/>
                <w:bCs/>
                <w:sz w:val="16"/>
                <w:szCs w:val="16"/>
              </w:rPr>
              <w:t>Feather Type</w:t>
            </w:r>
          </w:p>
        </w:tc>
        <w:tc>
          <w:tcPr>
            <w:tcW w:w="1454" w:type="pct"/>
            <w:hideMark/>
          </w:tcPr>
          <w:p w14:paraId="6645A628" w14:textId="77777777" w:rsidR="00D04846" w:rsidRPr="007277F5" w:rsidRDefault="00D04846" w:rsidP="00AF7D01">
            <w:pPr>
              <w:spacing w:after="160" w:line="259" w:lineRule="auto"/>
              <w:rPr>
                <w:b/>
                <w:bCs/>
                <w:sz w:val="16"/>
                <w:szCs w:val="16"/>
              </w:rPr>
            </w:pPr>
            <w:r w:rsidRPr="007277F5">
              <w:rPr>
                <w:b/>
                <w:bCs/>
                <w:sz w:val="16"/>
                <w:szCs w:val="16"/>
              </w:rPr>
              <w:t>Marginal mean</w:t>
            </w:r>
          </w:p>
        </w:tc>
        <w:tc>
          <w:tcPr>
            <w:tcW w:w="523" w:type="pct"/>
            <w:hideMark/>
          </w:tcPr>
          <w:p w14:paraId="190429AB" w14:textId="77777777" w:rsidR="00D04846" w:rsidRPr="007277F5" w:rsidRDefault="00D04846" w:rsidP="00AF7D01">
            <w:pPr>
              <w:spacing w:after="160" w:line="259" w:lineRule="auto"/>
              <w:rPr>
                <w:b/>
                <w:bCs/>
                <w:sz w:val="16"/>
                <w:szCs w:val="16"/>
              </w:rPr>
            </w:pPr>
            <w:r w:rsidRPr="007277F5">
              <w:rPr>
                <w:b/>
                <w:bCs/>
                <w:sz w:val="16"/>
                <w:szCs w:val="16"/>
              </w:rPr>
              <w:t>SE</w:t>
            </w:r>
          </w:p>
        </w:tc>
        <w:tc>
          <w:tcPr>
            <w:tcW w:w="416" w:type="pct"/>
            <w:hideMark/>
          </w:tcPr>
          <w:p w14:paraId="4FBF567E" w14:textId="77777777" w:rsidR="00D04846" w:rsidRPr="007277F5" w:rsidRDefault="00D04846" w:rsidP="00AF7D01">
            <w:pPr>
              <w:spacing w:after="160" w:line="259" w:lineRule="auto"/>
              <w:rPr>
                <w:b/>
                <w:bCs/>
                <w:sz w:val="16"/>
                <w:szCs w:val="16"/>
              </w:rPr>
            </w:pPr>
            <w:r w:rsidRPr="007277F5">
              <w:rPr>
                <w:b/>
                <w:bCs/>
                <w:sz w:val="16"/>
                <w:szCs w:val="16"/>
              </w:rPr>
              <w:t>df</w:t>
            </w:r>
          </w:p>
        </w:tc>
        <w:tc>
          <w:tcPr>
            <w:tcW w:w="1113" w:type="pct"/>
            <w:hideMark/>
          </w:tcPr>
          <w:p w14:paraId="7A6603A6" w14:textId="77777777" w:rsidR="00D04846" w:rsidRPr="007277F5" w:rsidRDefault="00D04846" w:rsidP="00AF7D01">
            <w:pPr>
              <w:spacing w:after="160" w:line="259" w:lineRule="auto"/>
              <w:rPr>
                <w:b/>
                <w:bCs/>
                <w:sz w:val="16"/>
                <w:szCs w:val="16"/>
              </w:rPr>
            </w:pPr>
            <w:r w:rsidRPr="007277F5">
              <w:rPr>
                <w:b/>
                <w:bCs/>
                <w:sz w:val="16"/>
                <w:szCs w:val="16"/>
              </w:rPr>
              <w:t>95% CI</w:t>
            </w:r>
          </w:p>
        </w:tc>
      </w:tr>
      <w:tr w:rsidR="00D04846" w:rsidRPr="007277F5" w14:paraId="1A099E0F" w14:textId="77777777" w:rsidTr="004F03A6">
        <w:tc>
          <w:tcPr>
            <w:tcW w:w="1252" w:type="pct"/>
            <w:hideMark/>
          </w:tcPr>
          <w:p w14:paraId="3F2CDF7E" w14:textId="77777777" w:rsidR="00D04846" w:rsidRPr="007277F5" w:rsidRDefault="00D04846" w:rsidP="00AF7D01">
            <w:pPr>
              <w:spacing w:after="160" w:line="259" w:lineRule="auto"/>
              <w:rPr>
                <w:sz w:val="16"/>
                <w:szCs w:val="16"/>
              </w:rPr>
            </w:pPr>
            <w:r w:rsidRPr="007277F5">
              <w:rPr>
                <w:sz w:val="16"/>
                <w:szCs w:val="16"/>
              </w:rPr>
              <w:t>Contour</w:t>
            </w:r>
          </w:p>
        </w:tc>
        <w:tc>
          <w:tcPr>
            <w:tcW w:w="1454" w:type="pct"/>
            <w:hideMark/>
          </w:tcPr>
          <w:p w14:paraId="3786BED7" w14:textId="77777777" w:rsidR="00D04846" w:rsidRPr="007277F5" w:rsidRDefault="00D04846" w:rsidP="00AF7D01">
            <w:pPr>
              <w:spacing w:after="160" w:line="259" w:lineRule="auto"/>
              <w:rPr>
                <w:sz w:val="16"/>
                <w:szCs w:val="16"/>
              </w:rPr>
            </w:pPr>
            <w:r w:rsidRPr="007277F5">
              <w:rPr>
                <w:sz w:val="16"/>
                <w:szCs w:val="16"/>
              </w:rPr>
              <w:t>3.734</w:t>
            </w:r>
          </w:p>
        </w:tc>
        <w:tc>
          <w:tcPr>
            <w:tcW w:w="523" w:type="pct"/>
            <w:hideMark/>
          </w:tcPr>
          <w:p w14:paraId="4753FE52" w14:textId="77777777" w:rsidR="00D04846" w:rsidRPr="007277F5" w:rsidRDefault="00D04846" w:rsidP="00AF7D01">
            <w:pPr>
              <w:spacing w:after="160" w:line="259" w:lineRule="auto"/>
              <w:rPr>
                <w:sz w:val="16"/>
                <w:szCs w:val="16"/>
              </w:rPr>
            </w:pPr>
            <w:r w:rsidRPr="007277F5">
              <w:rPr>
                <w:sz w:val="16"/>
                <w:szCs w:val="16"/>
              </w:rPr>
              <w:t>0.121</w:t>
            </w:r>
          </w:p>
        </w:tc>
        <w:tc>
          <w:tcPr>
            <w:tcW w:w="416" w:type="pct"/>
            <w:hideMark/>
          </w:tcPr>
          <w:p w14:paraId="7C505CD0" w14:textId="77777777" w:rsidR="00D04846" w:rsidRPr="007277F5" w:rsidRDefault="00D04846" w:rsidP="00AF7D01">
            <w:pPr>
              <w:spacing w:after="160" w:line="259" w:lineRule="auto"/>
              <w:rPr>
                <w:sz w:val="16"/>
                <w:szCs w:val="16"/>
              </w:rPr>
            </w:pPr>
            <w:r w:rsidRPr="007277F5">
              <w:rPr>
                <w:sz w:val="16"/>
                <w:szCs w:val="16"/>
              </w:rPr>
              <w:t>42.1</w:t>
            </w:r>
          </w:p>
        </w:tc>
        <w:tc>
          <w:tcPr>
            <w:tcW w:w="1113" w:type="pct"/>
            <w:hideMark/>
          </w:tcPr>
          <w:p w14:paraId="32058D47" w14:textId="77777777" w:rsidR="00D04846" w:rsidRPr="007277F5" w:rsidRDefault="00D04846" w:rsidP="00AF7D01">
            <w:pPr>
              <w:spacing w:after="160" w:line="259" w:lineRule="auto"/>
              <w:rPr>
                <w:sz w:val="16"/>
                <w:szCs w:val="16"/>
              </w:rPr>
            </w:pPr>
            <w:r w:rsidRPr="007277F5">
              <w:rPr>
                <w:sz w:val="16"/>
                <w:szCs w:val="16"/>
              </w:rPr>
              <w:t>3.490, 3.978</w:t>
            </w:r>
          </w:p>
        </w:tc>
      </w:tr>
      <w:tr w:rsidR="00D04846" w:rsidRPr="007277F5" w14:paraId="66099B9B" w14:textId="77777777" w:rsidTr="004F03A6">
        <w:tc>
          <w:tcPr>
            <w:tcW w:w="1252" w:type="pct"/>
            <w:hideMark/>
          </w:tcPr>
          <w:p w14:paraId="7E0160F0" w14:textId="77777777" w:rsidR="00D04846" w:rsidRPr="007277F5" w:rsidRDefault="00D04846" w:rsidP="00AF7D01">
            <w:pPr>
              <w:spacing w:after="160" w:line="259" w:lineRule="auto"/>
              <w:rPr>
                <w:sz w:val="16"/>
                <w:szCs w:val="16"/>
              </w:rPr>
            </w:pPr>
            <w:r w:rsidRPr="007277F5">
              <w:rPr>
                <w:sz w:val="16"/>
                <w:szCs w:val="16"/>
              </w:rPr>
              <w:t>Tail</w:t>
            </w:r>
          </w:p>
        </w:tc>
        <w:tc>
          <w:tcPr>
            <w:tcW w:w="1454" w:type="pct"/>
            <w:hideMark/>
          </w:tcPr>
          <w:p w14:paraId="15F0DFEF" w14:textId="77777777" w:rsidR="00D04846" w:rsidRPr="007277F5" w:rsidRDefault="00D04846" w:rsidP="00AF7D01">
            <w:pPr>
              <w:spacing w:after="160" w:line="259" w:lineRule="auto"/>
              <w:rPr>
                <w:sz w:val="16"/>
                <w:szCs w:val="16"/>
              </w:rPr>
            </w:pPr>
            <w:r w:rsidRPr="007277F5">
              <w:rPr>
                <w:sz w:val="16"/>
                <w:szCs w:val="16"/>
              </w:rPr>
              <w:t>3.959</w:t>
            </w:r>
          </w:p>
        </w:tc>
        <w:tc>
          <w:tcPr>
            <w:tcW w:w="523" w:type="pct"/>
            <w:hideMark/>
          </w:tcPr>
          <w:p w14:paraId="54CB9A55" w14:textId="77777777" w:rsidR="00D04846" w:rsidRPr="007277F5" w:rsidRDefault="00D04846" w:rsidP="00AF7D01">
            <w:pPr>
              <w:spacing w:after="160" w:line="259" w:lineRule="auto"/>
              <w:rPr>
                <w:sz w:val="16"/>
                <w:szCs w:val="16"/>
              </w:rPr>
            </w:pPr>
            <w:r w:rsidRPr="007277F5">
              <w:rPr>
                <w:sz w:val="16"/>
                <w:szCs w:val="16"/>
              </w:rPr>
              <w:t>0.122</w:t>
            </w:r>
          </w:p>
        </w:tc>
        <w:tc>
          <w:tcPr>
            <w:tcW w:w="416" w:type="pct"/>
            <w:hideMark/>
          </w:tcPr>
          <w:p w14:paraId="21EC85CC" w14:textId="77777777" w:rsidR="00D04846" w:rsidRPr="007277F5" w:rsidRDefault="00D04846" w:rsidP="00AF7D01">
            <w:pPr>
              <w:spacing w:after="160" w:line="259" w:lineRule="auto"/>
              <w:rPr>
                <w:sz w:val="16"/>
                <w:szCs w:val="16"/>
              </w:rPr>
            </w:pPr>
            <w:r w:rsidRPr="007277F5">
              <w:rPr>
                <w:sz w:val="16"/>
                <w:szCs w:val="16"/>
              </w:rPr>
              <w:t>38.3</w:t>
            </w:r>
          </w:p>
        </w:tc>
        <w:tc>
          <w:tcPr>
            <w:tcW w:w="1113" w:type="pct"/>
            <w:hideMark/>
          </w:tcPr>
          <w:p w14:paraId="09D5B190" w14:textId="77777777" w:rsidR="00D04846" w:rsidRPr="007277F5" w:rsidRDefault="00D04846" w:rsidP="00AF7D01">
            <w:pPr>
              <w:spacing w:after="160" w:line="259" w:lineRule="auto"/>
              <w:rPr>
                <w:sz w:val="16"/>
                <w:szCs w:val="16"/>
              </w:rPr>
            </w:pPr>
            <w:r w:rsidRPr="007277F5">
              <w:rPr>
                <w:sz w:val="16"/>
                <w:szCs w:val="16"/>
              </w:rPr>
              <w:t>3.712, 4.206</w:t>
            </w:r>
          </w:p>
        </w:tc>
      </w:tr>
      <w:tr w:rsidR="00D04846" w:rsidRPr="007277F5" w14:paraId="70F8FE06" w14:textId="77777777" w:rsidTr="004F03A6">
        <w:tc>
          <w:tcPr>
            <w:tcW w:w="1252" w:type="pct"/>
            <w:hideMark/>
          </w:tcPr>
          <w:p w14:paraId="19A36F4A" w14:textId="77777777" w:rsidR="00D04846" w:rsidRPr="007277F5" w:rsidRDefault="00D04846" w:rsidP="00AF7D01">
            <w:pPr>
              <w:spacing w:after="160" w:line="259" w:lineRule="auto"/>
              <w:rPr>
                <w:sz w:val="16"/>
                <w:szCs w:val="16"/>
              </w:rPr>
            </w:pPr>
            <w:r w:rsidRPr="007277F5">
              <w:rPr>
                <w:sz w:val="16"/>
                <w:szCs w:val="16"/>
              </w:rPr>
              <w:t>Wing</w:t>
            </w:r>
          </w:p>
        </w:tc>
        <w:tc>
          <w:tcPr>
            <w:tcW w:w="1454" w:type="pct"/>
            <w:hideMark/>
          </w:tcPr>
          <w:p w14:paraId="2DF12587" w14:textId="77777777" w:rsidR="00D04846" w:rsidRPr="007277F5" w:rsidRDefault="00D04846" w:rsidP="00AF7D01">
            <w:pPr>
              <w:spacing w:after="160" w:line="259" w:lineRule="auto"/>
              <w:rPr>
                <w:sz w:val="16"/>
                <w:szCs w:val="16"/>
              </w:rPr>
            </w:pPr>
            <w:r w:rsidRPr="007277F5">
              <w:rPr>
                <w:sz w:val="16"/>
                <w:szCs w:val="16"/>
              </w:rPr>
              <w:t>3.967</w:t>
            </w:r>
          </w:p>
        </w:tc>
        <w:tc>
          <w:tcPr>
            <w:tcW w:w="523" w:type="pct"/>
            <w:hideMark/>
          </w:tcPr>
          <w:p w14:paraId="17397600" w14:textId="77777777" w:rsidR="00D04846" w:rsidRPr="007277F5" w:rsidRDefault="00D04846" w:rsidP="00AF7D01">
            <w:pPr>
              <w:spacing w:after="160" w:line="259" w:lineRule="auto"/>
              <w:rPr>
                <w:sz w:val="16"/>
                <w:szCs w:val="16"/>
              </w:rPr>
            </w:pPr>
            <w:r w:rsidRPr="007277F5">
              <w:rPr>
                <w:sz w:val="16"/>
                <w:szCs w:val="16"/>
              </w:rPr>
              <w:t>0.122</w:t>
            </w:r>
          </w:p>
        </w:tc>
        <w:tc>
          <w:tcPr>
            <w:tcW w:w="416" w:type="pct"/>
            <w:hideMark/>
          </w:tcPr>
          <w:p w14:paraId="12709C32" w14:textId="77777777" w:rsidR="00D04846" w:rsidRPr="007277F5" w:rsidRDefault="00D04846" w:rsidP="00AF7D01">
            <w:pPr>
              <w:spacing w:after="160" w:line="259" w:lineRule="auto"/>
              <w:rPr>
                <w:sz w:val="16"/>
                <w:szCs w:val="16"/>
              </w:rPr>
            </w:pPr>
            <w:r w:rsidRPr="007277F5">
              <w:rPr>
                <w:sz w:val="16"/>
                <w:szCs w:val="16"/>
              </w:rPr>
              <w:t>45.1</w:t>
            </w:r>
          </w:p>
        </w:tc>
        <w:tc>
          <w:tcPr>
            <w:tcW w:w="1113" w:type="pct"/>
            <w:hideMark/>
          </w:tcPr>
          <w:p w14:paraId="0524D481" w14:textId="77777777" w:rsidR="00D04846" w:rsidRPr="007277F5" w:rsidRDefault="00D04846" w:rsidP="00AF7D01">
            <w:pPr>
              <w:spacing w:after="160" w:line="259" w:lineRule="auto"/>
              <w:rPr>
                <w:sz w:val="16"/>
                <w:szCs w:val="16"/>
              </w:rPr>
            </w:pPr>
            <w:r w:rsidRPr="007277F5">
              <w:rPr>
                <w:sz w:val="16"/>
                <w:szCs w:val="16"/>
              </w:rPr>
              <w:t>3.721, 4.212</w:t>
            </w:r>
          </w:p>
        </w:tc>
      </w:tr>
      <w:tr w:rsidR="00D04846" w:rsidRPr="007277F5" w14:paraId="7D84669B" w14:textId="77777777" w:rsidTr="004F03A6">
        <w:tc>
          <w:tcPr>
            <w:tcW w:w="1252" w:type="pct"/>
            <w:hideMark/>
          </w:tcPr>
          <w:p w14:paraId="1B362FFB" w14:textId="77777777" w:rsidR="00D04846" w:rsidRPr="007277F5" w:rsidRDefault="00D04846" w:rsidP="00AF7D01">
            <w:pPr>
              <w:spacing w:after="160" w:line="259" w:lineRule="auto"/>
              <w:rPr>
                <w:sz w:val="16"/>
                <w:szCs w:val="16"/>
              </w:rPr>
            </w:pPr>
            <w:r w:rsidRPr="007277F5">
              <w:rPr>
                <w:sz w:val="16"/>
                <w:szCs w:val="16"/>
              </w:rPr>
              <w:t>Mixed</w:t>
            </w:r>
          </w:p>
        </w:tc>
        <w:tc>
          <w:tcPr>
            <w:tcW w:w="1454" w:type="pct"/>
            <w:hideMark/>
          </w:tcPr>
          <w:p w14:paraId="08DB7725" w14:textId="77777777" w:rsidR="00D04846" w:rsidRPr="007277F5" w:rsidRDefault="00D04846" w:rsidP="00AF7D01">
            <w:pPr>
              <w:spacing w:after="160" w:line="259" w:lineRule="auto"/>
              <w:rPr>
                <w:sz w:val="16"/>
                <w:szCs w:val="16"/>
              </w:rPr>
            </w:pPr>
            <w:r w:rsidRPr="007277F5">
              <w:rPr>
                <w:sz w:val="16"/>
                <w:szCs w:val="16"/>
              </w:rPr>
              <w:t>4.360</w:t>
            </w:r>
          </w:p>
        </w:tc>
        <w:tc>
          <w:tcPr>
            <w:tcW w:w="523" w:type="pct"/>
            <w:hideMark/>
          </w:tcPr>
          <w:p w14:paraId="66767A71" w14:textId="77777777" w:rsidR="00D04846" w:rsidRPr="007277F5" w:rsidRDefault="00D04846" w:rsidP="00AF7D01">
            <w:pPr>
              <w:spacing w:after="160" w:line="259" w:lineRule="auto"/>
              <w:rPr>
                <w:sz w:val="16"/>
                <w:szCs w:val="16"/>
              </w:rPr>
            </w:pPr>
            <w:r w:rsidRPr="007277F5">
              <w:rPr>
                <w:sz w:val="16"/>
                <w:szCs w:val="16"/>
              </w:rPr>
              <w:t>0.163</w:t>
            </w:r>
          </w:p>
        </w:tc>
        <w:tc>
          <w:tcPr>
            <w:tcW w:w="416" w:type="pct"/>
            <w:hideMark/>
          </w:tcPr>
          <w:p w14:paraId="6A441D23" w14:textId="77777777" w:rsidR="00D04846" w:rsidRPr="007277F5" w:rsidRDefault="00D04846" w:rsidP="00AF7D01">
            <w:pPr>
              <w:spacing w:after="160" w:line="259" w:lineRule="auto"/>
              <w:rPr>
                <w:sz w:val="16"/>
                <w:szCs w:val="16"/>
              </w:rPr>
            </w:pPr>
            <w:r w:rsidRPr="007277F5">
              <w:rPr>
                <w:sz w:val="16"/>
                <w:szCs w:val="16"/>
              </w:rPr>
              <w:t>40.8</w:t>
            </w:r>
          </w:p>
        </w:tc>
        <w:tc>
          <w:tcPr>
            <w:tcW w:w="1113" w:type="pct"/>
            <w:hideMark/>
          </w:tcPr>
          <w:p w14:paraId="521EAA9F" w14:textId="77777777" w:rsidR="00D04846" w:rsidRPr="007277F5" w:rsidRDefault="00D04846" w:rsidP="00AF7D01">
            <w:pPr>
              <w:spacing w:after="160" w:line="259" w:lineRule="auto"/>
              <w:rPr>
                <w:sz w:val="16"/>
                <w:szCs w:val="16"/>
              </w:rPr>
            </w:pPr>
            <w:r w:rsidRPr="007277F5">
              <w:rPr>
                <w:sz w:val="16"/>
                <w:szCs w:val="16"/>
              </w:rPr>
              <w:t>4.031, 4.689</w:t>
            </w:r>
          </w:p>
        </w:tc>
      </w:tr>
    </w:tbl>
    <w:p w14:paraId="2C0343FD" w14:textId="77777777" w:rsidR="004A4B20" w:rsidRDefault="004A4B20" w:rsidP="00D04846">
      <w:pPr>
        <w:rPr>
          <w:b/>
          <w:bCs/>
          <w:sz w:val="16"/>
          <w:szCs w:val="16"/>
        </w:rPr>
      </w:pPr>
    </w:p>
    <w:p w14:paraId="5B614823" w14:textId="034FEB51" w:rsidR="00D04846" w:rsidRPr="007277F5" w:rsidRDefault="00D04846" w:rsidP="00D04846">
      <w:pPr>
        <w:rPr>
          <w:sz w:val="16"/>
          <w:szCs w:val="16"/>
        </w:rPr>
      </w:pPr>
      <w:r w:rsidRPr="007277F5">
        <w:rPr>
          <w:b/>
          <w:bCs/>
          <w:sz w:val="16"/>
          <w:szCs w:val="16"/>
        </w:rPr>
        <w:t>(B) Feather type pairwise contrasts</w:t>
      </w:r>
    </w:p>
    <w:tbl>
      <w:tblPr>
        <w:tblStyle w:val="TableGrid"/>
        <w:tblW w:w="5000" w:type="pct"/>
        <w:tblLook w:val="04A0" w:firstRow="1" w:lastRow="0" w:firstColumn="1" w:lastColumn="0" w:noHBand="0" w:noVBand="1"/>
      </w:tblPr>
      <w:tblGrid>
        <w:gridCol w:w="2788"/>
        <w:gridCol w:w="1549"/>
        <w:gridCol w:w="952"/>
        <w:gridCol w:w="757"/>
        <w:gridCol w:w="1174"/>
        <w:gridCol w:w="1333"/>
        <w:gridCol w:w="463"/>
      </w:tblGrid>
      <w:tr w:rsidR="004F03A6" w:rsidRPr="007277F5" w14:paraId="2A41C3AB" w14:textId="77777777" w:rsidTr="004F03A6">
        <w:tc>
          <w:tcPr>
            <w:tcW w:w="1452" w:type="pct"/>
            <w:hideMark/>
          </w:tcPr>
          <w:p w14:paraId="3E193C0F" w14:textId="77777777" w:rsidR="00D04846" w:rsidRPr="007277F5" w:rsidRDefault="00D04846" w:rsidP="00AF7D01">
            <w:pPr>
              <w:spacing w:after="160" w:line="259" w:lineRule="auto"/>
              <w:rPr>
                <w:b/>
                <w:bCs/>
                <w:sz w:val="16"/>
                <w:szCs w:val="16"/>
              </w:rPr>
            </w:pPr>
            <w:r w:rsidRPr="007277F5">
              <w:rPr>
                <w:b/>
                <w:bCs/>
                <w:sz w:val="16"/>
                <w:szCs w:val="16"/>
              </w:rPr>
              <w:t>Contrast</w:t>
            </w:r>
          </w:p>
        </w:tc>
        <w:tc>
          <w:tcPr>
            <w:tcW w:w="807" w:type="pct"/>
            <w:hideMark/>
          </w:tcPr>
          <w:p w14:paraId="6921E104" w14:textId="77777777" w:rsidR="00D04846" w:rsidRPr="007277F5" w:rsidRDefault="00D04846" w:rsidP="00AF7D01">
            <w:pPr>
              <w:spacing w:after="160" w:line="259" w:lineRule="auto"/>
              <w:rPr>
                <w:b/>
                <w:bCs/>
                <w:sz w:val="16"/>
                <w:szCs w:val="16"/>
              </w:rPr>
            </w:pPr>
            <w:r w:rsidRPr="007277F5">
              <w:rPr>
                <w:b/>
                <w:bCs/>
                <w:sz w:val="16"/>
                <w:szCs w:val="16"/>
              </w:rPr>
              <w:t>Estimate</w:t>
            </w:r>
          </w:p>
        </w:tc>
        <w:tc>
          <w:tcPr>
            <w:tcW w:w="496" w:type="pct"/>
            <w:hideMark/>
          </w:tcPr>
          <w:p w14:paraId="53C240ED" w14:textId="77777777" w:rsidR="00D04846" w:rsidRPr="007277F5" w:rsidRDefault="00D04846" w:rsidP="00AF7D01">
            <w:pPr>
              <w:spacing w:after="160" w:line="259" w:lineRule="auto"/>
              <w:rPr>
                <w:b/>
                <w:bCs/>
                <w:sz w:val="16"/>
                <w:szCs w:val="16"/>
              </w:rPr>
            </w:pPr>
            <w:r w:rsidRPr="007277F5">
              <w:rPr>
                <w:b/>
                <w:bCs/>
                <w:sz w:val="16"/>
                <w:szCs w:val="16"/>
              </w:rPr>
              <w:t>SE</w:t>
            </w:r>
          </w:p>
        </w:tc>
        <w:tc>
          <w:tcPr>
            <w:tcW w:w="394" w:type="pct"/>
            <w:hideMark/>
          </w:tcPr>
          <w:p w14:paraId="5E41A235" w14:textId="77777777" w:rsidR="00D04846" w:rsidRPr="007277F5" w:rsidRDefault="00D04846" w:rsidP="00AF7D01">
            <w:pPr>
              <w:spacing w:after="160" w:line="259" w:lineRule="auto"/>
              <w:rPr>
                <w:b/>
                <w:bCs/>
                <w:sz w:val="16"/>
                <w:szCs w:val="16"/>
              </w:rPr>
            </w:pPr>
            <w:r w:rsidRPr="007277F5">
              <w:rPr>
                <w:b/>
                <w:bCs/>
                <w:sz w:val="16"/>
                <w:szCs w:val="16"/>
              </w:rPr>
              <w:t>df</w:t>
            </w:r>
          </w:p>
        </w:tc>
        <w:tc>
          <w:tcPr>
            <w:tcW w:w="611" w:type="pct"/>
            <w:hideMark/>
          </w:tcPr>
          <w:p w14:paraId="16F8AA7E" w14:textId="77777777" w:rsidR="00D04846" w:rsidRPr="007277F5" w:rsidRDefault="00D04846" w:rsidP="00AF7D01">
            <w:pPr>
              <w:spacing w:after="160" w:line="259" w:lineRule="auto"/>
              <w:rPr>
                <w:b/>
                <w:bCs/>
                <w:sz w:val="16"/>
                <w:szCs w:val="16"/>
              </w:rPr>
            </w:pPr>
            <w:r w:rsidRPr="007277F5">
              <w:rPr>
                <w:b/>
                <w:bCs/>
                <w:sz w:val="16"/>
                <w:szCs w:val="16"/>
              </w:rPr>
              <w:t>t</w:t>
            </w:r>
          </w:p>
        </w:tc>
        <w:tc>
          <w:tcPr>
            <w:tcW w:w="694" w:type="pct"/>
            <w:hideMark/>
          </w:tcPr>
          <w:p w14:paraId="5CB15214" w14:textId="77777777" w:rsidR="00D04846" w:rsidRPr="007277F5" w:rsidRDefault="00D04846" w:rsidP="00AF7D01">
            <w:pPr>
              <w:spacing w:after="160" w:line="259" w:lineRule="auto"/>
              <w:rPr>
                <w:b/>
                <w:bCs/>
                <w:sz w:val="16"/>
                <w:szCs w:val="16"/>
              </w:rPr>
            </w:pPr>
            <w:r w:rsidRPr="007277F5">
              <w:rPr>
                <w:b/>
                <w:bCs/>
                <w:sz w:val="16"/>
                <w:szCs w:val="16"/>
              </w:rPr>
              <w:t>P-value</w:t>
            </w:r>
          </w:p>
        </w:tc>
        <w:tc>
          <w:tcPr>
            <w:tcW w:w="241" w:type="pct"/>
            <w:hideMark/>
          </w:tcPr>
          <w:p w14:paraId="19A6ACD9" w14:textId="77777777" w:rsidR="00D04846" w:rsidRPr="007277F5" w:rsidRDefault="00D04846" w:rsidP="00AF7D01">
            <w:pPr>
              <w:spacing w:after="160" w:line="259" w:lineRule="auto"/>
              <w:rPr>
                <w:b/>
                <w:bCs/>
                <w:sz w:val="16"/>
                <w:szCs w:val="16"/>
              </w:rPr>
            </w:pPr>
          </w:p>
        </w:tc>
      </w:tr>
      <w:tr w:rsidR="004F03A6" w:rsidRPr="007277F5" w14:paraId="22A1408E" w14:textId="77777777" w:rsidTr="004F03A6">
        <w:tc>
          <w:tcPr>
            <w:tcW w:w="1452" w:type="pct"/>
            <w:hideMark/>
          </w:tcPr>
          <w:p w14:paraId="37FC51DC" w14:textId="77777777" w:rsidR="00D04846" w:rsidRPr="007277F5" w:rsidRDefault="00D04846" w:rsidP="00AF7D01">
            <w:pPr>
              <w:spacing w:after="160" w:line="259" w:lineRule="auto"/>
              <w:rPr>
                <w:sz w:val="16"/>
                <w:szCs w:val="16"/>
              </w:rPr>
            </w:pPr>
            <w:r w:rsidRPr="007277F5">
              <w:rPr>
                <w:sz w:val="16"/>
                <w:szCs w:val="16"/>
              </w:rPr>
              <w:t>Contour − Mixed</w:t>
            </w:r>
          </w:p>
        </w:tc>
        <w:tc>
          <w:tcPr>
            <w:tcW w:w="807" w:type="pct"/>
            <w:hideMark/>
          </w:tcPr>
          <w:p w14:paraId="65DD3D7C" w14:textId="77777777" w:rsidR="00D04846" w:rsidRPr="007277F5" w:rsidRDefault="00D04846" w:rsidP="00AF7D01">
            <w:pPr>
              <w:spacing w:after="160" w:line="259" w:lineRule="auto"/>
              <w:rPr>
                <w:sz w:val="16"/>
                <w:szCs w:val="16"/>
              </w:rPr>
            </w:pPr>
            <w:r w:rsidRPr="007277F5">
              <w:rPr>
                <w:sz w:val="16"/>
                <w:szCs w:val="16"/>
              </w:rPr>
              <w:t>−0.626</w:t>
            </w:r>
          </w:p>
        </w:tc>
        <w:tc>
          <w:tcPr>
            <w:tcW w:w="496" w:type="pct"/>
            <w:hideMark/>
          </w:tcPr>
          <w:p w14:paraId="738CB2B5" w14:textId="77777777" w:rsidR="00D04846" w:rsidRPr="007277F5" w:rsidRDefault="00D04846" w:rsidP="00AF7D01">
            <w:pPr>
              <w:spacing w:after="160" w:line="259" w:lineRule="auto"/>
              <w:rPr>
                <w:sz w:val="16"/>
                <w:szCs w:val="16"/>
              </w:rPr>
            </w:pPr>
            <w:r w:rsidRPr="007277F5">
              <w:rPr>
                <w:sz w:val="16"/>
                <w:szCs w:val="16"/>
              </w:rPr>
              <w:t>0.185</w:t>
            </w:r>
          </w:p>
        </w:tc>
        <w:tc>
          <w:tcPr>
            <w:tcW w:w="394" w:type="pct"/>
            <w:hideMark/>
          </w:tcPr>
          <w:p w14:paraId="77B0C2D6" w14:textId="77777777" w:rsidR="00D04846" w:rsidRPr="007277F5" w:rsidRDefault="00D04846" w:rsidP="00AF7D01">
            <w:pPr>
              <w:spacing w:after="160" w:line="259" w:lineRule="auto"/>
              <w:rPr>
                <w:sz w:val="16"/>
                <w:szCs w:val="16"/>
              </w:rPr>
            </w:pPr>
            <w:r w:rsidRPr="007277F5">
              <w:rPr>
                <w:sz w:val="16"/>
                <w:szCs w:val="16"/>
              </w:rPr>
              <w:t>40.7</w:t>
            </w:r>
          </w:p>
        </w:tc>
        <w:tc>
          <w:tcPr>
            <w:tcW w:w="611" w:type="pct"/>
            <w:hideMark/>
          </w:tcPr>
          <w:p w14:paraId="532F79F6" w14:textId="77777777" w:rsidR="00D04846" w:rsidRPr="007277F5" w:rsidRDefault="00D04846" w:rsidP="00AF7D01">
            <w:pPr>
              <w:spacing w:after="160" w:line="259" w:lineRule="auto"/>
              <w:rPr>
                <w:sz w:val="16"/>
                <w:szCs w:val="16"/>
              </w:rPr>
            </w:pPr>
            <w:r w:rsidRPr="007277F5">
              <w:rPr>
                <w:sz w:val="16"/>
                <w:szCs w:val="16"/>
              </w:rPr>
              <w:t>−3.391</w:t>
            </w:r>
          </w:p>
        </w:tc>
        <w:tc>
          <w:tcPr>
            <w:tcW w:w="694" w:type="pct"/>
            <w:hideMark/>
          </w:tcPr>
          <w:p w14:paraId="5F66B3B3" w14:textId="77777777" w:rsidR="00D04846" w:rsidRPr="007277F5" w:rsidRDefault="00D04846" w:rsidP="00AF7D01">
            <w:pPr>
              <w:spacing w:after="160" w:line="259" w:lineRule="auto"/>
              <w:rPr>
                <w:sz w:val="16"/>
                <w:szCs w:val="16"/>
              </w:rPr>
            </w:pPr>
            <w:r w:rsidRPr="007277F5">
              <w:rPr>
                <w:sz w:val="16"/>
                <w:szCs w:val="16"/>
              </w:rPr>
              <w:t>0.008</w:t>
            </w:r>
          </w:p>
        </w:tc>
        <w:tc>
          <w:tcPr>
            <w:tcW w:w="241" w:type="pct"/>
            <w:hideMark/>
          </w:tcPr>
          <w:p w14:paraId="0208B1FF" w14:textId="77777777" w:rsidR="00D04846" w:rsidRPr="007277F5" w:rsidRDefault="00D04846" w:rsidP="00AF7D01">
            <w:pPr>
              <w:spacing w:after="160" w:line="259" w:lineRule="auto"/>
              <w:rPr>
                <w:sz w:val="16"/>
                <w:szCs w:val="16"/>
              </w:rPr>
            </w:pPr>
            <w:r w:rsidRPr="007277F5">
              <w:rPr>
                <w:sz w:val="16"/>
                <w:szCs w:val="16"/>
              </w:rPr>
              <w:t>**</w:t>
            </w:r>
          </w:p>
        </w:tc>
      </w:tr>
      <w:tr w:rsidR="004F03A6" w:rsidRPr="007277F5" w14:paraId="50B071A3" w14:textId="77777777" w:rsidTr="004F03A6">
        <w:tc>
          <w:tcPr>
            <w:tcW w:w="1452" w:type="pct"/>
            <w:hideMark/>
          </w:tcPr>
          <w:p w14:paraId="1F3654EB" w14:textId="77777777" w:rsidR="00D04846" w:rsidRPr="007277F5" w:rsidRDefault="00D04846" w:rsidP="00AF7D01">
            <w:pPr>
              <w:spacing w:after="160" w:line="259" w:lineRule="auto"/>
              <w:rPr>
                <w:sz w:val="16"/>
                <w:szCs w:val="16"/>
              </w:rPr>
            </w:pPr>
            <w:r w:rsidRPr="007277F5">
              <w:rPr>
                <w:sz w:val="16"/>
                <w:szCs w:val="16"/>
              </w:rPr>
              <w:t>Contour − Tail</w:t>
            </w:r>
          </w:p>
        </w:tc>
        <w:tc>
          <w:tcPr>
            <w:tcW w:w="807" w:type="pct"/>
            <w:hideMark/>
          </w:tcPr>
          <w:p w14:paraId="026470E0" w14:textId="77777777" w:rsidR="00D04846" w:rsidRPr="007277F5" w:rsidRDefault="00D04846" w:rsidP="00AF7D01">
            <w:pPr>
              <w:spacing w:after="160" w:line="259" w:lineRule="auto"/>
              <w:rPr>
                <w:sz w:val="16"/>
                <w:szCs w:val="16"/>
              </w:rPr>
            </w:pPr>
            <w:r w:rsidRPr="007277F5">
              <w:rPr>
                <w:sz w:val="16"/>
                <w:szCs w:val="16"/>
              </w:rPr>
              <w:t>−0.225</w:t>
            </w:r>
          </w:p>
        </w:tc>
        <w:tc>
          <w:tcPr>
            <w:tcW w:w="496" w:type="pct"/>
            <w:hideMark/>
          </w:tcPr>
          <w:p w14:paraId="624AE903" w14:textId="77777777" w:rsidR="00D04846" w:rsidRPr="007277F5" w:rsidRDefault="00D04846" w:rsidP="00AF7D01">
            <w:pPr>
              <w:spacing w:after="160" w:line="259" w:lineRule="auto"/>
              <w:rPr>
                <w:sz w:val="16"/>
                <w:szCs w:val="16"/>
              </w:rPr>
            </w:pPr>
            <w:r w:rsidRPr="007277F5">
              <w:rPr>
                <w:sz w:val="16"/>
                <w:szCs w:val="16"/>
              </w:rPr>
              <w:t>0.136</w:t>
            </w:r>
          </w:p>
        </w:tc>
        <w:tc>
          <w:tcPr>
            <w:tcW w:w="394" w:type="pct"/>
            <w:hideMark/>
          </w:tcPr>
          <w:p w14:paraId="6ED9F54D" w14:textId="77777777" w:rsidR="00D04846" w:rsidRPr="007277F5" w:rsidRDefault="00D04846" w:rsidP="00AF7D01">
            <w:pPr>
              <w:spacing w:after="160" w:line="259" w:lineRule="auto"/>
              <w:rPr>
                <w:sz w:val="16"/>
                <w:szCs w:val="16"/>
              </w:rPr>
            </w:pPr>
            <w:r w:rsidRPr="007277F5">
              <w:rPr>
                <w:sz w:val="16"/>
                <w:szCs w:val="16"/>
              </w:rPr>
              <w:t>67.9</w:t>
            </w:r>
          </w:p>
        </w:tc>
        <w:tc>
          <w:tcPr>
            <w:tcW w:w="611" w:type="pct"/>
            <w:hideMark/>
          </w:tcPr>
          <w:p w14:paraId="3AA47A51" w14:textId="77777777" w:rsidR="00D04846" w:rsidRPr="007277F5" w:rsidRDefault="00D04846" w:rsidP="00AF7D01">
            <w:pPr>
              <w:spacing w:after="160" w:line="259" w:lineRule="auto"/>
              <w:rPr>
                <w:sz w:val="16"/>
                <w:szCs w:val="16"/>
              </w:rPr>
            </w:pPr>
            <w:r w:rsidRPr="007277F5">
              <w:rPr>
                <w:sz w:val="16"/>
                <w:szCs w:val="16"/>
              </w:rPr>
              <w:t>−1.651</w:t>
            </w:r>
          </w:p>
        </w:tc>
        <w:tc>
          <w:tcPr>
            <w:tcW w:w="694" w:type="pct"/>
            <w:hideMark/>
          </w:tcPr>
          <w:p w14:paraId="52F54C44" w14:textId="77777777" w:rsidR="00D04846" w:rsidRPr="007277F5" w:rsidRDefault="00D04846" w:rsidP="00AF7D01">
            <w:pPr>
              <w:spacing w:after="160" w:line="259" w:lineRule="auto"/>
              <w:rPr>
                <w:sz w:val="16"/>
                <w:szCs w:val="16"/>
              </w:rPr>
            </w:pPr>
            <w:r w:rsidRPr="007277F5">
              <w:rPr>
                <w:sz w:val="16"/>
                <w:szCs w:val="16"/>
              </w:rPr>
              <w:t>0.358</w:t>
            </w:r>
          </w:p>
        </w:tc>
        <w:tc>
          <w:tcPr>
            <w:tcW w:w="241" w:type="pct"/>
            <w:hideMark/>
          </w:tcPr>
          <w:p w14:paraId="277BBA8D" w14:textId="77777777" w:rsidR="00D04846" w:rsidRPr="007277F5" w:rsidRDefault="00D04846" w:rsidP="00AF7D01">
            <w:pPr>
              <w:spacing w:after="160" w:line="259" w:lineRule="auto"/>
              <w:rPr>
                <w:sz w:val="16"/>
                <w:szCs w:val="16"/>
              </w:rPr>
            </w:pPr>
          </w:p>
        </w:tc>
      </w:tr>
      <w:tr w:rsidR="004F03A6" w:rsidRPr="007277F5" w14:paraId="571A2038" w14:textId="77777777" w:rsidTr="004F03A6">
        <w:tc>
          <w:tcPr>
            <w:tcW w:w="1452" w:type="pct"/>
            <w:hideMark/>
          </w:tcPr>
          <w:p w14:paraId="1C045FD2" w14:textId="77777777" w:rsidR="00D04846" w:rsidRPr="007277F5" w:rsidRDefault="00D04846" w:rsidP="00AF7D01">
            <w:pPr>
              <w:spacing w:after="160" w:line="259" w:lineRule="auto"/>
              <w:rPr>
                <w:sz w:val="16"/>
                <w:szCs w:val="16"/>
              </w:rPr>
            </w:pPr>
            <w:r w:rsidRPr="007277F5">
              <w:rPr>
                <w:sz w:val="16"/>
                <w:szCs w:val="16"/>
              </w:rPr>
              <w:t>Contour − Wing</w:t>
            </w:r>
          </w:p>
        </w:tc>
        <w:tc>
          <w:tcPr>
            <w:tcW w:w="807" w:type="pct"/>
            <w:hideMark/>
          </w:tcPr>
          <w:p w14:paraId="6EDCBA73" w14:textId="77777777" w:rsidR="00D04846" w:rsidRPr="007277F5" w:rsidRDefault="00D04846" w:rsidP="00AF7D01">
            <w:pPr>
              <w:spacing w:after="160" w:line="259" w:lineRule="auto"/>
              <w:rPr>
                <w:sz w:val="16"/>
                <w:szCs w:val="16"/>
              </w:rPr>
            </w:pPr>
            <w:r w:rsidRPr="007277F5">
              <w:rPr>
                <w:sz w:val="16"/>
                <w:szCs w:val="16"/>
              </w:rPr>
              <w:t>−0.233</w:t>
            </w:r>
          </w:p>
        </w:tc>
        <w:tc>
          <w:tcPr>
            <w:tcW w:w="496" w:type="pct"/>
            <w:hideMark/>
          </w:tcPr>
          <w:p w14:paraId="24E9D2B4" w14:textId="77777777" w:rsidR="00D04846" w:rsidRPr="007277F5" w:rsidRDefault="00D04846" w:rsidP="00AF7D01">
            <w:pPr>
              <w:spacing w:after="160" w:line="259" w:lineRule="auto"/>
              <w:rPr>
                <w:sz w:val="16"/>
                <w:szCs w:val="16"/>
              </w:rPr>
            </w:pPr>
            <w:r w:rsidRPr="007277F5">
              <w:rPr>
                <w:sz w:val="16"/>
                <w:szCs w:val="16"/>
              </w:rPr>
              <w:t>0.134</w:t>
            </w:r>
          </w:p>
        </w:tc>
        <w:tc>
          <w:tcPr>
            <w:tcW w:w="394" w:type="pct"/>
            <w:hideMark/>
          </w:tcPr>
          <w:p w14:paraId="3944FFDC" w14:textId="77777777" w:rsidR="00D04846" w:rsidRPr="007277F5" w:rsidRDefault="00D04846" w:rsidP="00AF7D01">
            <w:pPr>
              <w:spacing w:after="160" w:line="259" w:lineRule="auto"/>
              <w:rPr>
                <w:sz w:val="16"/>
                <w:szCs w:val="16"/>
              </w:rPr>
            </w:pPr>
            <w:r w:rsidRPr="007277F5">
              <w:rPr>
                <w:sz w:val="16"/>
                <w:szCs w:val="16"/>
              </w:rPr>
              <w:t>70.1</w:t>
            </w:r>
          </w:p>
        </w:tc>
        <w:tc>
          <w:tcPr>
            <w:tcW w:w="611" w:type="pct"/>
            <w:hideMark/>
          </w:tcPr>
          <w:p w14:paraId="271864CE" w14:textId="77777777" w:rsidR="00D04846" w:rsidRPr="007277F5" w:rsidRDefault="00D04846" w:rsidP="00AF7D01">
            <w:pPr>
              <w:spacing w:after="160" w:line="259" w:lineRule="auto"/>
              <w:rPr>
                <w:sz w:val="16"/>
                <w:szCs w:val="16"/>
              </w:rPr>
            </w:pPr>
            <w:r w:rsidRPr="007277F5">
              <w:rPr>
                <w:sz w:val="16"/>
                <w:szCs w:val="16"/>
              </w:rPr>
              <w:t>−1.742</w:t>
            </w:r>
          </w:p>
        </w:tc>
        <w:tc>
          <w:tcPr>
            <w:tcW w:w="694" w:type="pct"/>
            <w:hideMark/>
          </w:tcPr>
          <w:p w14:paraId="6DDFEA0E" w14:textId="77777777" w:rsidR="00D04846" w:rsidRPr="007277F5" w:rsidRDefault="00D04846" w:rsidP="00AF7D01">
            <w:pPr>
              <w:spacing w:after="160" w:line="259" w:lineRule="auto"/>
              <w:rPr>
                <w:sz w:val="16"/>
                <w:szCs w:val="16"/>
              </w:rPr>
            </w:pPr>
            <w:r w:rsidRPr="007277F5">
              <w:rPr>
                <w:sz w:val="16"/>
                <w:szCs w:val="16"/>
              </w:rPr>
              <w:t>0.310</w:t>
            </w:r>
          </w:p>
        </w:tc>
        <w:tc>
          <w:tcPr>
            <w:tcW w:w="241" w:type="pct"/>
            <w:hideMark/>
          </w:tcPr>
          <w:p w14:paraId="42231645" w14:textId="77777777" w:rsidR="00D04846" w:rsidRPr="007277F5" w:rsidRDefault="00D04846" w:rsidP="00AF7D01">
            <w:pPr>
              <w:spacing w:after="160" w:line="259" w:lineRule="auto"/>
              <w:rPr>
                <w:sz w:val="16"/>
                <w:szCs w:val="16"/>
              </w:rPr>
            </w:pPr>
          </w:p>
        </w:tc>
      </w:tr>
      <w:tr w:rsidR="004F03A6" w:rsidRPr="007277F5" w14:paraId="74B35D4D" w14:textId="77777777" w:rsidTr="004F03A6">
        <w:tc>
          <w:tcPr>
            <w:tcW w:w="1452" w:type="pct"/>
            <w:hideMark/>
          </w:tcPr>
          <w:p w14:paraId="2052E54E" w14:textId="77777777" w:rsidR="00D04846" w:rsidRPr="007277F5" w:rsidRDefault="00D04846" w:rsidP="00AF7D01">
            <w:pPr>
              <w:spacing w:after="160" w:line="259" w:lineRule="auto"/>
              <w:rPr>
                <w:sz w:val="16"/>
                <w:szCs w:val="16"/>
              </w:rPr>
            </w:pPr>
            <w:r w:rsidRPr="007277F5">
              <w:rPr>
                <w:sz w:val="16"/>
                <w:szCs w:val="16"/>
              </w:rPr>
              <w:t>Mixed − Tail</w:t>
            </w:r>
          </w:p>
        </w:tc>
        <w:tc>
          <w:tcPr>
            <w:tcW w:w="807" w:type="pct"/>
            <w:hideMark/>
          </w:tcPr>
          <w:p w14:paraId="27339676" w14:textId="77777777" w:rsidR="00D04846" w:rsidRPr="007277F5" w:rsidRDefault="00D04846" w:rsidP="00AF7D01">
            <w:pPr>
              <w:spacing w:after="160" w:line="259" w:lineRule="auto"/>
              <w:rPr>
                <w:sz w:val="16"/>
                <w:szCs w:val="16"/>
              </w:rPr>
            </w:pPr>
            <w:r w:rsidRPr="007277F5">
              <w:rPr>
                <w:sz w:val="16"/>
                <w:szCs w:val="16"/>
              </w:rPr>
              <w:t>0.401</w:t>
            </w:r>
          </w:p>
        </w:tc>
        <w:tc>
          <w:tcPr>
            <w:tcW w:w="496" w:type="pct"/>
            <w:hideMark/>
          </w:tcPr>
          <w:p w14:paraId="011FFE65" w14:textId="77777777" w:rsidR="00D04846" w:rsidRPr="007277F5" w:rsidRDefault="00D04846" w:rsidP="00AF7D01">
            <w:pPr>
              <w:spacing w:after="160" w:line="259" w:lineRule="auto"/>
              <w:rPr>
                <w:sz w:val="16"/>
                <w:szCs w:val="16"/>
              </w:rPr>
            </w:pPr>
            <w:r w:rsidRPr="007277F5">
              <w:rPr>
                <w:sz w:val="16"/>
                <w:szCs w:val="16"/>
              </w:rPr>
              <w:t>0.185</w:t>
            </w:r>
          </w:p>
        </w:tc>
        <w:tc>
          <w:tcPr>
            <w:tcW w:w="394" w:type="pct"/>
            <w:hideMark/>
          </w:tcPr>
          <w:p w14:paraId="436F0DC8" w14:textId="77777777" w:rsidR="00D04846" w:rsidRPr="007277F5" w:rsidRDefault="00D04846" w:rsidP="00AF7D01">
            <w:pPr>
              <w:spacing w:after="160" w:line="259" w:lineRule="auto"/>
              <w:rPr>
                <w:sz w:val="16"/>
                <w:szCs w:val="16"/>
              </w:rPr>
            </w:pPr>
            <w:r w:rsidRPr="007277F5">
              <w:rPr>
                <w:sz w:val="16"/>
                <w:szCs w:val="16"/>
              </w:rPr>
              <w:t>42.7</w:t>
            </w:r>
          </w:p>
        </w:tc>
        <w:tc>
          <w:tcPr>
            <w:tcW w:w="611" w:type="pct"/>
            <w:hideMark/>
          </w:tcPr>
          <w:p w14:paraId="16708821" w14:textId="77777777" w:rsidR="00D04846" w:rsidRPr="007277F5" w:rsidRDefault="00D04846" w:rsidP="00AF7D01">
            <w:pPr>
              <w:spacing w:after="160" w:line="259" w:lineRule="auto"/>
              <w:rPr>
                <w:sz w:val="16"/>
                <w:szCs w:val="16"/>
              </w:rPr>
            </w:pPr>
            <w:r w:rsidRPr="007277F5">
              <w:rPr>
                <w:sz w:val="16"/>
                <w:szCs w:val="16"/>
              </w:rPr>
              <w:t>2.161</w:t>
            </w:r>
          </w:p>
        </w:tc>
        <w:tc>
          <w:tcPr>
            <w:tcW w:w="694" w:type="pct"/>
            <w:hideMark/>
          </w:tcPr>
          <w:p w14:paraId="76230A17" w14:textId="77777777" w:rsidR="00D04846" w:rsidRPr="007277F5" w:rsidRDefault="00D04846" w:rsidP="00AF7D01">
            <w:pPr>
              <w:spacing w:after="160" w:line="259" w:lineRule="auto"/>
              <w:rPr>
                <w:sz w:val="16"/>
                <w:szCs w:val="16"/>
              </w:rPr>
            </w:pPr>
            <w:r w:rsidRPr="007277F5">
              <w:rPr>
                <w:sz w:val="16"/>
                <w:szCs w:val="16"/>
              </w:rPr>
              <w:t>0.151</w:t>
            </w:r>
          </w:p>
        </w:tc>
        <w:tc>
          <w:tcPr>
            <w:tcW w:w="241" w:type="pct"/>
            <w:hideMark/>
          </w:tcPr>
          <w:p w14:paraId="394705B9" w14:textId="77777777" w:rsidR="00D04846" w:rsidRPr="007277F5" w:rsidRDefault="00D04846" w:rsidP="00AF7D01">
            <w:pPr>
              <w:spacing w:after="160" w:line="259" w:lineRule="auto"/>
              <w:rPr>
                <w:sz w:val="16"/>
                <w:szCs w:val="16"/>
              </w:rPr>
            </w:pPr>
          </w:p>
        </w:tc>
      </w:tr>
      <w:tr w:rsidR="004F03A6" w:rsidRPr="007277F5" w14:paraId="5ACA062A" w14:textId="77777777" w:rsidTr="004F03A6">
        <w:tc>
          <w:tcPr>
            <w:tcW w:w="1452" w:type="pct"/>
            <w:hideMark/>
          </w:tcPr>
          <w:p w14:paraId="200F3DAC" w14:textId="77777777" w:rsidR="00D04846" w:rsidRPr="007277F5" w:rsidRDefault="00D04846" w:rsidP="00AF7D01">
            <w:pPr>
              <w:spacing w:after="160" w:line="259" w:lineRule="auto"/>
              <w:rPr>
                <w:sz w:val="16"/>
                <w:szCs w:val="16"/>
              </w:rPr>
            </w:pPr>
            <w:r w:rsidRPr="007277F5">
              <w:rPr>
                <w:sz w:val="16"/>
                <w:szCs w:val="16"/>
              </w:rPr>
              <w:t>Mixed − Wing</w:t>
            </w:r>
          </w:p>
        </w:tc>
        <w:tc>
          <w:tcPr>
            <w:tcW w:w="807" w:type="pct"/>
            <w:hideMark/>
          </w:tcPr>
          <w:p w14:paraId="03BDBC24" w14:textId="77777777" w:rsidR="00D04846" w:rsidRPr="007277F5" w:rsidRDefault="00D04846" w:rsidP="00AF7D01">
            <w:pPr>
              <w:spacing w:after="160" w:line="259" w:lineRule="auto"/>
              <w:rPr>
                <w:sz w:val="16"/>
                <w:szCs w:val="16"/>
              </w:rPr>
            </w:pPr>
            <w:r w:rsidRPr="007277F5">
              <w:rPr>
                <w:sz w:val="16"/>
                <w:szCs w:val="16"/>
              </w:rPr>
              <w:t>0.393</w:t>
            </w:r>
          </w:p>
        </w:tc>
        <w:tc>
          <w:tcPr>
            <w:tcW w:w="496" w:type="pct"/>
            <w:hideMark/>
          </w:tcPr>
          <w:p w14:paraId="20E75D96" w14:textId="77777777" w:rsidR="00D04846" w:rsidRPr="007277F5" w:rsidRDefault="00D04846" w:rsidP="00AF7D01">
            <w:pPr>
              <w:spacing w:after="160" w:line="259" w:lineRule="auto"/>
              <w:rPr>
                <w:sz w:val="16"/>
                <w:szCs w:val="16"/>
              </w:rPr>
            </w:pPr>
            <w:r w:rsidRPr="007277F5">
              <w:rPr>
                <w:sz w:val="16"/>
                <w:szCs w:val="16"/>
              </w:rPr>
              <w:t>0.185</w:t>
            </w:r>
          </w:p>
        </w:tc>
        <w:tc>
          <w:tcPr>
            <w:tcW w:w="394" w:type="pct"/>
            <w:hideMark/>
          </w:tcPr>
          <w:p w14:paraId="66FE1948" w14:textId="77777777" w:rsidR="00D04846" w:rsidRPr="007277F5" w:rsidRDefault="00D04846" w:rsidP="00AF7D01">
            <w:pPr>
              <w:spacing w:after="160" w:line="259" w:lineRule="auto"/>
              <w:rPr>
                <w:sz w:val="16"/>
                <w:szCs w:val="16"/>
              </w:rPr>
            </w:pPr>
            <w:r w:rsidRPr="007277F5">
              <w:rPr>
                <w:sz w:val="16"/>
                <w:szCs w:val="16"/>
              </w:rPr>
              <w:t>42.4</w:t>
            </w:r>
          </w:p>
        </w:tc>
        <w:tc>
          <w:tcPr>
            <w:tcW w:w="611" w:type="pct"/>
            <w:hideMark/>
          </w:tcPr>
          <w:p w14:paraId="3D1CDE89" w14:textId="77777777" w:rsidR="00D04846" w:rsidRPr="007277F5" w:rsidRDefault="00D04846" w:rsidP="00AF7D01">
            <w:pPr>
              <w:spacing w:after="160" w:line="259" w:lineRule="auto"/>
              <w:rPr>
                <w:sz w:val="16"/>
                <w:szCs w:val="16"/>
              </w:rPr>
            </w:pPr>
            <w:r w:rsidRPr="007277F5">
              <w:rPr>
                <w:sz w:val="16"/>
                <w:szCs w:val="16"/>
              </w:rPr>
              <w:t>2.123</w:t>
            </w:r>
          </w:p>
        </w:tc>
        <w:tc>
          <w:tcPr>
            <w:tcW w:w="694" w:type="pct"/>
            <w:hideMark/>
          </w:tcPr>
          <w:p w14:paraId="1791FF85" w14:textId="77777777" w:rsidR="00D04846" w:rsidRPr="007277F5" w:rsidRDefault="00D04846" w:rsidP="00AF7D01">
            <w:pPr>
              <w:spacing w:after="160" w:line="259" w:lineRule="auto"/>
              <w:rPr>
                <w:sz w:val="16"/>
                <w:szCs w:val="16"/>
              </w:rPr>
            </w:pPr>
            <w:r w:rsidRPr="007277F5">
              <w:rPr>
                <w:sz w:val="16"/>
                <w:szCs w:val="16"/>
              </w:rPr>
              <w:t>0.162</w:t>
            </w:r>
          </w:p>
        </w:tc>
        <w:tc>
          <w:tcPr>
            <w:tcW w:w="241" w:type="pct"/>
            <w:hideMark/>
          </w:tcPr>
          <w:p w14:paraId="57044B4F" w14:textId="77777777" w:rsidR="00D04846" w:rsidRPr="007277F5" w:rsidRDefault="00D04846" w:rsidP="00AF7D01">
            <w:pPr>
              <w:spacing w:after="160" w:line="259" w:lineRule="auto"/>
              <w:rPr>
                <w:sz w:val="16"/>
                <w:szCs w:val="16"/>
              </w:rPr>
            </w:pPr>
          </w:p>
        </w:tc>
      </w:tr>
      <w:tr w:rsidR="004F03A6" w:rsidRPr="007277F5" w14:paraId="23BAD108" w14:textId="77777777" w:rsidTr="004F03A6">
        <w:tc>
          <w:tcPr>
            <w:tcW w:w="1452" w:type="pct"/>
            <w:hideMark/>
          </w:tcPr>
          <w:p w14:paraId="135B6BC0" w14:textId="77777777" w:rsidR="00D04846" w:rsidRPr="007277F5" w:rsidRDefault="00D04846" w:rsidP="00AF7D01">
            <w:pPr>
              <w:spacing w:after="160" w:line="259" w:lineRule="auto"/>
              <w:rPr>
                <w:sz w:val="16"/>
                <w:szCs w:val="16"/>
              </w:rPr>
            </w:pPr>
            <w:r w:rsidRPr="007277F5">
              <w:rPr>
                <w:sz w:val="16"/>
                <w:szCs w:val="16"/>
              </w:rPr>
              <w:t>Tail − Wing</w:t>
            </w:r>
          </w:p>
        </w:tc>
        <w:tc>
          <w:tcPr>
            <w:tcW w:w="807" w:type="pct"/>
            <w:hideMark/>
          </w:tcPr>
          <w:p w14:paraId="35416D35" w14:textId="77777777" w:rsidR="00D04846" w:rsidRPr="007277F5" w:rsidRDefault="00D04846" w:rsidP="00AF7D01">
            <w:pPr>
              <w:spacing w:after="160" w:line="259" w:lineRule="auto"/>
              <w:rPr>
                <w:sz w:val="16"/>
                <w:szCs w:val="16"/>
              </w:rPr>
            </w:pPr>
            <w:r w:rsidRPr="007277F5">
              <w:rPr>
                <w:sz w:val="16"/>
                <w:szCs w:val="16"/>
              </w:rPr>
              <w:t>−0.008</w:t>
            </w:r>
          </w:p>
        </w:tc>
        <w:tc>
          <w:tcPr>
            <w:tcW w:w="496" w:type="pct"/>
            <w:hideMark/>
          </w:tcPr>
          <w:p w14:paraId="2A075688" w14:textId="77777777" w:rsidR="00D04846" w:rsidRPr="007277F5" w:rsidRDefault="00D04846" w:rsidP="00AF7D01">
            <w:pPr>
              <w:spacing w:after="160" w:line="259" w:lineRule="auto"/>
              <w:rPr>
                <w:sz w:val="16"/>
                <w:szCs w:val="16"/>
              </w:rPr>
            </w:pPr>
            <w:r w:rsidRPr="007277F5">
              <w:rPr>
                <w:sz w:val="16"/>
                <w:szCs w:val="16"/>
              </w:rPr>
              <w:t>0.119</w:t>
            </w:r>
          </w:p>
        </w:tc>
        <w:tc>
          <w:tcPr>
            <w:tcW w:w="394" w:type="pct"/>
            <w:hideMark/>
          </w:tcPr>
          <w:p w14:paraId="768F75CC" w14:textId="77777777" w:rsidR="00D04846" w:rsidRPr="007277F5" w:rsidRDefault="00D04846" w:rsidP="00AF7D01">
            <w:pPr>
              <w:spacing w:after="160" w:line="259" w:lineRule="auto"/>
              <w:rPr>
                <w:sz w:val="16"/>
                <w:szCs w:val="16"/>
              </w:rPr>
            </w:pPr>
            <w:r w:rsidRPr="007277F5">
              <w:rPr>
                <w:sz w:val="16"/>
                <w:szCs w:val="16"/>
              </w:rPr>
              <w:t>59.6</w:t>
            </w:r>
          </w:p>
        </w:tc>
        <w:tc>
          <w:tcPr>
            <w:tcW w:w="611" w:type="pct"/>
            <w:hideMark/>
          </w:tcPr>
          <w:p w14:paraId="78A6FD81" w14:textId="77777777" w:rsidR="00D04846" w:rsidRPr="007277F5" w:rsidRDefault="00D04846" w:rsidP="00AF7D01">
            <w:pPr>
              <w:spacing w:after="160" w:line="259" w:lineRule="auto"/>
              <w:rPr>
                <w:sz w:val="16"/>
                <w:szCs w:val="16"/>
              </w:rPr>
            </w:pPr>
            <w:r w:rsidRPr="007277F5">
              <w:rPr>
                <w:sz w:val="16"/>
                <w:szCs w:val="16"/>
              </w:rPr>
              <w:t>−0.064</w:t>
            </w:r>
          </w:p>
        </w:tc>
        <w:tc>
          <w:tcPr>
            <w:tcW w:w="694" w:type="pct"/>
            <w:hideMark/>
          </w:tcPr>
          <w:p w14:paraId="39583B5E" w14:textId="77777777" w:rsidR="00D04846" w:rsidRPr="007277F5" w:rsidRDefault="00D04846" w:rsidP="00AF7D01">
            <w:pPr>
              <w:spacing w:after="160" w:line="259" w:lineRule="auto"/>
              <w:rPr>
                <w:sz w:val="16"/>
                <w:szCs w:val="16"/>
              </w:rPr>
            </w:pPr>
            <w:r w:rsidRPr="007277F5">
              <w:rPr>
                <w:sz w:val="16"/>
                <w:szCs w:val="16"/>
              </w:rPr>
              <w:t>1.000</w:t>
            </w:r>
          </w:p>
        </w:tc>
        <w:tc>
          <w:tcPr>
            <w:tcW w:w="241" w:type="pct"/>
            <w:hideMark/>
          </w:tcPr>
          <w:p w14:paraId="08EA6895" w14:textId="77777777" w:rsidR="00D04846" w:rsidRPr="007277F5" w:rsidRDefault="00D04846" w:rsidP="00AF7D01">
            <w:pPr>
              <w:spacing w:after="160" w:line="259" w:lineRule="auto"/>
              <w:rPr>
                <w:sz w:val="16"/>
                <w:szCs w:val="16"/>
              </w:rPr>
            </w:pPr>
          </w:p>
        </w:tc>
      </w:tr>
    </w:tbl>
    <w:p w14:paraId="793444B0" w14:textId="77777777" w:rsidR="004A4B20" w:rsidRDefault="004A4B20" w:rsidP="00D04846">
      <w:pPr>
        <w:rPr>
          <w:b/>
          <w:bCs/>
          <w:sz w:val="16"/>
          <w:szCs w:val="16"/>
        </w:rPr>
      </w:pPr>
    </w:p>
    <w:p w14:paraId="50F1DC86" w14:textId="14541848" w:rsidR="00D04846" w:rsidRPr="007277F5" w:rsidRDefault="00D04846" w:rsidP="00D04846">
      <w:pPr>
        <w:rPr>
          <w:sz w:val="16"/>
          <w:szCs w:val="16"/>
        </w:rPr>
      </w:pPr>
      <w:r w:rsidRPr="007277F5">
        <w:rPr>
          <w:b/>
          <w:bCs/>
          <w:sz w:val="16"/>
          <w:szCs w:val="16"/>
        </w:rPr>
        <w:t>(C) Home range slopes by primary lifestyle</w:t>
      </w:r>
    </w:p>
    <w:tbl>
      <w:tblPr>
        <w:tblStyle w:val="TableGrid"/>
        <w:tblW w:w="5000" w:type="pct"/>
        <w:tblLook w:val="04A0" w:firstRow="1" w:lastRow="0" w:firstColumn="1" w:lastColumn="0" w:noHBand="0" w:noVBand="1"/>
      </w:tblPr>
      <w:tblGrid>
        <w:gridCol w:w="2356"/>
        <w:gridCol w:w="919"/>
        <w:gridCol w:w="745"/>
        <w:gridCol w:w="591"/>
        <w:gridCol w:w="920"/>
        <w:gridCol w:w="1042"/>
        <w:gridCol w:w="1929"/>
        <w:gridCol w:w="514"/>
      </w:tblGrid>
      <w:tr w:rsidR="00D04846" w:rsidRPr="007277F5" w14:paraId="3F70976B" w14:textId="77777777" w:rsidTr="004F03A6">
        <w:tc>
          <w:tcPr>
            <w:tcW w:w="1236" w:type="pct"/>
            <w:hideMark/>
          </w:tcPr>
          <w:p w14:paraId="69A5D87E" w14:textId="77777777" w:rsidR="00D04846" w:rsidRPr="007277F5" w:rsidRDefault="00D04846" w:rsidP="00AF7D01">
            <w:pPr>
              <w:spacing w:after="160" w:line="259" w:lineRule="auto"/>
              <w:rPr>
                <w:b/>
                <w:bCs/>
                <w:sz w:val="16"/>
                <w:szCs w:val="16"/>
              </w:rPr>
            </w:pPr>
            <w:r w:rsidRPr="007277F5">
              <w:rPr>
                <w:b/>
                <w:bCs/>
                <w:sz w:val="16"/>
                <w:szCs w:val="16"/>
              </w:rPr>
              <w:t>Primary Lifestyle</w:t>
            </w:r>
          </w:p>
        </w:tc>
        <w:tc>
          <w:tcPr>
            <w:tcW w:w="482" w:type="pct"/>
            <w:hideMark/>
          </w:tcPr>
          <w:p w14:paraId="1A6F557C" w14:textId="77777777" w:rsidR="00D04846" w:rsidRPr="007277F5" w:rsidRDefault="00D04846" w:rsidP="00AF7D01">
            <w:pPr>
              <w:spacing w:after="160" w:line="259" w:lineRule="auto"/>
              <w:rPr>
                <w:b/>
                <w:bCs/>
                <w:sz w:val="16"/>
                <w:szCs w:val="16"/>
              </w:rPr>
            </w:pPr>
            <w:r w:rsidRPr="007277F5">
              <w:rPr>
                <w:b/>
                <w:bCs/>
                <w:sz w:val="16"/>
                <w:szCs w:val="16"/>
              </w:rPr>
              <w:t>Slope</w:t>
            </w:r>
          </w:p>
        </w:tc>
        <w:tc>
          <w:tcPr>
            <w:tcW w:w="391" w:type="pct"/>
            <w:hideMark/>
          </w:tcPr>
          <w:p w14:paraId="3C2F2541" w14:textId="77777777" w:rsidR="00D04846" w:rsidRPr="007277F5" w:rsidRDefault="00D04846" w:rsidP="00AF7D01">
            <w:pPr>
              <w:spacing w:after="160" w:line="259" w:lineRule="auto"/>
              <w:rPr>
                <w:b/>
                <w:bCs/>
                <w:sz w:val="16"/>
                <w:szCs w:val="16"/>
              </w:rPr>
            </w:pPr>
            <w:r w:rsidRPr="007277F5">
              <w:rPr>
                <w:b/>
                <w:bCs/>
                <w:sz w:val="16"/>
                <w:szCs w:val="16"/>
              </w:rPr>
              <w:t>SE</w:t>
            </w:r>
          </w:p>
        </w:tc>
        <w:tc>
          <w:tcPr>
            <w:tcW w:w="310" w:type="pct"/>
            <w:hideMark/>
          </w:tcPr>
          <w:p w14:paraId="77B4F2B8" w14:textId="77777777" w:rsidR="00D04846" w:rsidRPr="007277F5" w:rsidRDefault="00D04846" w:rsidP="00AF7D01">
            <w:pPr>
              <w:spacing w:after="160" w:line="259" w:lineRule="auto"/>
              <w:rPr>
                <w:b/>
                <w:bCs/>
                <w:sz w:val="16"/>
                <w:szCs w:val="16"/>
              </w:rPr>
            </w:pPr>
            <w:r w:rsidRPr="007277F5">
              <w:rPr>
                <w:b/>
                <w:bCs/>
                <w:sz w:val="16"/>
                <w:szCs w:val="16"/>
              </w:rPr>
              <w:t>df</w:t>
            </w:r>
          </w:p>
        </w:tc>
        <w:tc>
          <w:tcPr>
            <w:tcW w:w="482" w:type="pct"/>
            <w:hideMark/>
          </w:tcPr>
          <w:p w14:paraId="73D08150" w14:textId="77777777" w:rsidR="00D04846" w:rsidRPr="007277F5" w:rsidRDefault="00D04846" w:rsidP="00AF7D01">
            <w:pPr>
              <w:spacing w:after="160" w:line="259" w:lineRule="auto"/>
              <w:rPr>
                <w:b/>
                <w:bCs/>
                <w:sz w:val="16"/>
                <w:szCs w:val="16"/>
              </w:rPr>
            </w:pPr>
            <w:r w:rsidRPr="007277F5">
              <w:rPr>
                <w:b/>
                <w:bCs/>
                <w:sz w:val="16"/>
                <w:szCs w:val="16"/>
              </w:rPr>
              <w:t>t</w:t>
            </w:r>
          </w:p>
        </w:tc>
        <w:tc>
          <w:tcPr>
            <w:tcW w:w="547" w:type="pct"/>
            <w:hideMark/>
          </w:tcPr>
          <w:p w14:paraId="20FDDFA9" w14:textId="77777777" w:rsidR="00D04846" w:rsidRPr="007277F5" w:rsidRDefault="00D04846" w:rsidP="00AF7D01">
            <w:pPr>
              <w:spacing w:after="160" w:line="259" w:lineRule="auto"/>
              <w:rPr>
                <w:b/>
                <w:bCs/>
                <w:sz w:val="16"/>
                <w:szCs w:val="16"/>
              </w:rPr>
            </w:pPr>
            <w:r w:rsidRPr="007277F5">
              <w:rPr>
                <w:b/>
                <w:bCs/>
                <w:sz w:val="16"/>
                <w:szCs w:val="16"/>
              </w:rPr>
              <w:t>P-value</w:t>
            </w:r>
          </w:p>
        </w:tc>
        <w:tc>
          <w:tcPr>
            <w:tcW w:w="1012" w:type="pct"/>
            <w:hideMark/>
          </w:tcPr>
          <w:p w14:paraId="467A2B23" w14:textId="77777777" w:rsidR="00D04846" w:rsidRPr="007277F5" w:rsidRDefault="00D04846" w:rsidP="00AF7D01">
            <w:pPr>
              <w:spacing w:after="160" w:line="259" w:lineRule="auto"/>
              <w:rPr>
                <w:b/>
                <w:bCs/>
                <w:sz w:val="16"/>
                <w:szCs w:val="16"/>
              </w:rPr>
            </w:pPr>
            <w:r w:rsidRPr="007277F5">
              <w:rPr>
                <w:b/>
                <w:bCs/>
                <w:sz w:val="16"/>
                <w:szCs w:val="16"/>
              </w:rPr>
              <w:t>95% CI</w:t>
            </w:r>
          </w:p>
        </w:tc>
        <w:tc>
          <w:tcPr>
            <w:tcW w:w="270" w:type="pct"/>
            <w:hideMark/>
          </w:tcPr>
          <w:p w14:paraId="57D5C843" w14:textId="77777777" w:rsidR="00D04846" w:rsidRPr="007277F5" w:rsidRDefault="00D04846" w:rsidP="00AF7D01">
            <w:pPr>
              <w:spacing w:after="160" w:line="259" w:lineRule="auto"/>
              <w:rPr>
                <w:b/>
                <w:bCs/>
                <w:sz w:val="16"/>
                <w:szCs w:val="16"/>
              </w:rPr>
            </w:pPr>
          </w:p>
        </w:tc>
      </w:tr>
      <w:tr w:rsidR="00D04846" w:rsidRPr="007277F5" w14:paraId="2302E2E2" w14:textId="77777777" w:rsidTr="004F03A6">
        <w:tc>
          <w:tcPr>
            <w:tcW w:w="1236" w:type="pct"/>
            <w:hideMark/>
          </w:tcPr>
          <w:p w14:paraId="5D6DBEFC" w14:textId="77777777" w:rsidR="00D04846" w:rsidRPr="007277F5" w:rsidRDefault="00D04846" w:rsidP="00AF7D01">
            <w:pPr>
              <w:spacing w:after="160" w:line="259" w:lineRule="auto"/>
              <w:rPr>
                <w:sz w:val="16"/>
                <w:szCs w:val="16"/>
              </w:rPr>
            </w:pPr>
            <w:r w:rsidRPr="007277F5">
              <w:rPr>
                <w:sz w:val="16"/>
                <w:szCs w:val="16"/>
              </w:rPr>
              <w:t>Terrestrial</w:t>
            </w:r>
          </w:p>
        </w:tc>
        <w:tc>
          <w:tcPr>
            <w:tcW w:w="482" w:type="pct"/>
            <w:hideMark/>
          </w:tcPr>
          <w:p w14:paraId="56449E97" w14:textId="77777777" w:rsidR="00D04846" w:rsidRPr="007277F5" w:rsidRDefault="00D04846" w:rsidP="00AF7D01">
            <w:pPr>
              <w:spacing w:after="160" w:line="259" w:lineRule="auto"/>
              <w:rPr>
                <w:sz w:val="16"/>
                <w:szCs w:val="16"/>
              </w:rPr>
            </w:pPr>
            <w:r w:rsidRPr="007277F5">
              <w:rPr>
                <w:sz w:val="16"/>
                <w:szCs w:val="16"/>
              </w:rPr>
              <w:t>0.222</w:t>
            </w:r>
          </w:p>
        </w:tc>
        <w:tc>
          <w:tcPr>
            <w:tcW w:w="391" w:type="pct"/>
            <w:hideMark/>
          </w:tcPr>
          <w:p w14:paraId="2184E6EA" w14:textId="77777777" w:rsidR="00D04846" w:rsidRPr="007277F5" w:rsidRDefault="00D04846" w:rsidP="00AF7D01">
            <w:pPr>
              <w:spacing w:after="160" w:line="259" w:lineRule="auto"/>
              <w:rPr>
                <w:sz w:val="16"/>
                <w:szCs w:val="16"/>
              </w:rPr>
            </w:pPr>
            <w:r w:rsidRPr="007277F5">
              <w:rPr>
                <w:sz w:val="16"/>
                <w:szCs w:val="16"/>
              </w:rPr>
              <w:t>0.044</w:t>
            </w:r>
          </w:p>
        </w:tc>
        <w:tc>
          <w:tcPr>
            <w:tcW w:w="310" w:type="pct"/>
            <w:hideMark/>
          </w:tcPr>
          <w:p w14:paraId="029B739B" w14:textId="77777777" w:rsidR="00D04846" w:rsidRPr="007277F5" w:rsidRDefault="00D04846" w:rsidP="00AF7D01">
            <w:pPr>
              <w:spacing w:after="160" w:line="259" w:lineRule="auto"/>
              <w:rPr>
                <w:sz w:val="16"/>
                <w:szCs w:val="16"/>
              </w:rPr>
            </w:pPr>
            <w:r w:rsidRPr="007277F5">
              <w:rPr>
                <w:sz w:val="16"/>
                <w:szCs w:val="16"/>
              </w:rPr>
              <w:t>21.8</w:t>
            </w:r>
          </w:p>
        </w:tc>
        <w:tc>
          <w:tcPr>
            <w:tcW w:w="482" w:type="pct"/>
            <w:hideMark/>
          </w:tcPr>
          <w:p w14:paraId="20AEB78F" w14:textId="77777777" w:rsidR="00D04846" w:rsidRPr="007277F5" w:rsidRDefault="00D04846" w:rsidP="00AF7D01">
            <w:pPr>
              <w:spacing w:after="160" w:line="259" w:lineRule="auto"/>
              <w:rPr>
                <w:sz w:val="16"/>
                <w:szCs w:val="16"/>
              </w:rPr>
            </w:pPr>
            <w:r w:rsidRPr="007277F5">
              <w:rPr>
                <w:sz w:val="16"/>
                <w:szCs w:val="16"/>
              </w:rPr>
              <w:t>5.043</w:t>
            </w:r>
          </w:p>
        </w:tc>
        <w:tc>
          <w:tcPr>
            <w:tcW w:w="547" w:type="pct"/>
            <w:hideMark/>
          </w:tcPr>
          <w:p w14:paraId="69C4AFE8" w14:textId="77777777" w:rsidR="00D04846" w:rsidRPr="007277F5" w:rsidRDefault="00D04846" w:rsidP="00AF7D01">
            <w:pPr>
              <w:spacing w:after="160" w:line="259" w:lineRule="auto"/>
              <w:rPr>
                <w:sz w:val="16"/>
                <w:szCs w:val="16"/>
              </w:rPr>
            </w:pPr>
            <w:r w:rsidRPr="007277F5">
              <w:rPr>
                <w:sz w:val="16"/>
                <w:szCs w:val="16"/>
              </w:rPr>
              <w:t>&lt;0.001</w:t>
            </w:r>
          </w:p>
        </w:tc>
        <w:tc>
          <w:tcPr>
            <w:tcW w:w="1012" w:type="pct"/>
            <w:hideMark/>
          </w:tcPr>
          <w:p w14:paraId="399D48A6" w14:textId="77777777" w:rsidR="00D04846" w:rsidRPr="007277F5" w:rsidRDefault="00D04846" w:rsidP="00AF7D01">
            <w:pPr>
              <w:spacing w:after="160" w:line="259" w:lineRule="auto"/>
              <w:rPr>
                <w:sz w:val="16"/>
                <w:szCs w:val="16"/>
              </w:rPr>
            </w:pPr>
            <w:r w:rsidRPr="007277F5">
              <w:rPr>
                <w:sz w:val="16"/>
                <w:szCs w:val="16"/>
              </w:rPr>
              <w:t>0.131, 0.313</w:t>
            </w:r>
          </w:p>
        </w:tc>
        <w:tc>
          <w:tcPr>
            <w:tcW w:w="270" w:type="pct"/>
            <w:hideMark/>
          </w:tcPr>
          <w:p w14:paraId="61F8DB53" w14:textId="77777777" w:rsidR="00D04846" w:rsidRPr="007277F5" w:rsidRDefault="00D04846" w:rsidP="00AF7D01">
            <w:pPr>
              <w:spacing w:after="160" w:line="259" w:lineRule="auto"/>
              <w:rPr>
                <w:sz w:val="16"/>
                <w:szCs w:val="16"/>
              </w:rPr>
            </w:pPr>
            <w:r w:rsidRPr="007277F5">
              <w:rPr>
                <w:sz w:val="16"/>
                <w:szCs w:val="16"/>
              </w:rPr>
              <w:t>***</w:t>
            </w:r>
          </w:p>
        </w:tc>
      </w:tr>
      <w:tr w:rsidR="00D04846" w:rsidRPr="007277F5" w14:paraId="14189E76" w14:textId="77777777" w:rsidTr="004F03A6">
        <w:tc>
          <w:tcPr>
            <w:tcW w:w="1236" w:type="pct"/>
            <w:hideMark/>
          </w:tcPr>
          <w:p w14:paraId="40C6C8E0" w14:textId="77777777" w:rsidR="00D04846" w:rsidRPr="007277F5" w:rsidRDefault="00D04846" w:rsidP="00AF7D01">
            <w:pPr>
              <w:spacing w:after="160" w:line="259" w:lineRule="auto"/>
              <w:rPr>
                <w:sz w:val="16"/>
                <w:szCs w:val="16"/>
              </w:rPr>
            </w:pPr>
            <w:r w:rsidRPr="007277F5">
              <w:rPr>
                <w:sz w:val="16"/>
                <w:szCs w:val="16"/>
              </w:rPr>
              <w:t>Generalist</w:t>
            </w:r>
          </w:p>
        </w:tc>
        <w:tc>
          <w:tcPr>
            <w:tcW w:w="482" w:type="pct"/>
            <w:hideMark/>
          </w:tcPr>
          <w:p w14:paraId="25150BDF" w14:textId="77777777" w:rsidR="00D04846" w:rsidRPr="007277F5" w:rsidRDefault="00D04846" w:rsidP="00AF7D01">
            <w:pPr>
              <w:spacing w:after="160" w:line="259" w:lineRule="auto"/>
              <w:rPr>
                <w:sz w:val="16"/>
                <w:szCs w:val="16"/>
              </w:rPr>
            </w:pPr>
            <w:r w:rsidRPr="007277F5">
              <w:rPr>
                <w:sz w:val="16"/>
                <w:szCs w:val="16"/>
              </w:rPr>
              <w:t>0.145</w:t>
            </w:r>
          </w:p>
        </w:tc>
        <w:tc>
          <w:tcPr>
            <w:tcW w:w="391" w:type="pct"/>
            <w:hideMark/>
          </w:tcPr>
          <w:p w14:paraId="33754354" w14:textId="77777777" w:rsidR="00D04846" w:rsidRPr="007277F5" w:rsidRDefault="00D04846" w:rsidP="00AF7D01">
            <w:pPr>
              <w:spacing w:after="160" w:line="259" w:lineRule="auto"/>
              <w:rPr>
                <w:sz w:val="16"/>
                <w:szCs w:val="16"/>
              </w:rPr>
            </w:pPr>
            <w:r w:rsidRPr="007277F5">
              <w:rPr>
                <w:sz w:val="16"/>
                <w:szCs w:val="16"/>
              </w:rPr>
              <w:t>0.077</w:t>
            </w:r>
          </w:p>
        </w:tc>
        <w:tc>
          <w:tcPr>
            <w:tcW w:w="310" w:type="pct"/>
            <w:hideMark/>
          </w:tcPr>
          <w:p w14:paraId="34A4B4C6" w14:textId="77777777" w:rsidR="00D04846" w:rsidRPr="007277F5" w:rsidRDefault="00D04846" w:rsidP="00AF7D01">
            <w:pPr>
              <w:spacing w:after="160" w:line="259" w:lineRule="auto"/>
              <w:rPr>
                <w:sz w:val="16"/>
                <w:szCs w:val="16"/>
              </w:rPr>
            </w:pPr>
            <w:r w:rsidRPr="007277F5">
              <w:rPr>
                <w:sz w:val="16"/>
                <w:szCs w:val="16"/>
              </w:rPr>
              <w:t>29.9</w:t>
            </w:r>
          </w:p>
        </w:tc>
        <w:tc>
          <w:tcPr>
            <w:tcW w:w="482" w:type="pct"/>
            <w:hideMark/>
          </w:tcPr>
          <w:p w14:paraId="2DB7DFCE" w14:textId="77777777" w:rsidR="00D04846" w:rsidRPr="007277F5" w:rsidRDefault="00D04846" w:rsidP="00AF7D01">
            <w:pPr>
              <w:spacing w:after="160" w:line="259" w:lineRule="auto"/>
              <w:rPr>
                <w:sz w:val="16"/>
                <w:szCs w:val="16"/>
              </w:rPr>
            </w:pPr>
            <w:r w:rsidRPr="007277F5">
              <w:rPr>
                <w:sz w:val="16"/>
                <w:szCs w:val="16"/>
              </w:rPr>
              <w:t>1.882</w:t>
            </w:r>
          </w:p>
        </w:tc>
        <w:tc>
          <w:tcPr>
            <w:tcW w:w="547" w:type="pct"/>
            <w:hideMark/>
          </w:tcPr>
          <w:p w14:paraId="0211AD71" w14:textId="77777777" w:rsidR="00D04846" w:rsidRPr="007277F5" w:rsidRDefault="00D04846" w:rsidP="00AF7D01">
            <w:pPr>
              <w:spacing w:after="160" w:line="259" w:lineRule="auto"/>
              <w:rPr>
                <w:sz w:val="16"/>
                <w:szCs w:val="16"/>
              </w:rPr>
            </w:pPr>
            <w:r w:rsidRPr="007277F5">
              <w:rPr>
                <w:sz w:val="16"/>
                <w:szCs w:val="16"/>
              </w:rPr>
              <w:t>0.070</w:t>
            </w:r>
          </w:p>
        </w:tc>
        <w:tc>
          <w:tcPr>
            <w:tcW w:w="1012" w:type="pct"/>
            <w:hideMark/>
          </w:tcPr>
          <w:p w14:paraId="7B378617" w14:textId="77777777" w:rsidR="00D04846" w:rsidRPr="007277F5" w:rsidRDefault="00D04846" w:rsidP="00AF7D01">
            <w:pPr>
              <w:spacing w:after="160" w:line="259" w:lineRule="auto"/>
              <w:rPr>
                <w:sz w:val="16"/>
                <w:szCs w:val="16"/>
              </w:rPr>
            </w:pPr>
            <w:r w:rsidRPr="007277F5">
              <w:rPr>
                <w:sz w:val="16"/>
                <w:szCs w:val="16"/>
              </w:rPr>
              <w:t>−0.012, 0.302</w:t>
            </w:r>
          </w:p>
        </w:tc>
        <w:tc>
          <w:tcPr>
            <w:tcW w:w="270" w:type="pct"/>
            <w:hideMark/>
          </w:tcPr>
          <w:p w14:paraId="1C20097C" w14:textId="77777777" w:rsidR="00D04846" w:rsidRPr="007277F5" w:rsidRDefault="00D04846" w:rsidP="00AF7D01">
            <w:pPr>
              <w:spacing w:after="160" w:line="259" w:lineRule="auto"/>
              <w:rPr>
                <w:sz w:val="16"/>
                <w:szCs w:val="16"/>
              </w:rPr>
            </w:pPr>
            <w:r w:rsidRPr="007277F5">
              <w:rPr>
                <w:sz w:val="16"/>
                <w:szCs w:val="16"/>
              </w:rPr>
              <w:t>.</w:t>
            </w:r>
          </w:p>
        </w:tc>
      </w:tr>
      <w:tr w:rsidR="00D04846" w:rsidRPr="007277F5" w14:paraId="496F828C" w14:textId="77777777" w:rsidTr="004F03A6">
        <w:tc>
          <w:tcPr>
            <w:tcW w:w="1236" w:type="pct"/>
            <w:hideMark/>
          </w:tcPr>
          <w:p w14:paraId="0F83C221" w14:textId="77777777" w:rsidR="00D04846" w:rsidRPr="007277F5" w:rsidRDefault="00D04846" w:rsidP="00AF7D01">
            <w:pPr>
              <w:spacing w:after="160" w:line="259" w:lineRule="auto"/>
              <w:rPr>
                <w:sz w:val="16"/>
                <w:szCs w:val="16"/>
              </w:rPr>
            </w:pPr>
            <w:r w:rsidRPr="007277F5">
              <w:rPr>
                <w:sz w:val="16"/>
                <w:szCs w:val="16"/>
              </w:rPr>
              <w:t>Arboreal-Aerial</w:t>
            </w:r>
          </w:p>
        </w:tc>
        <w:tc>
          <w:tcPr>
            <w:tcW w:w="482" w:type="pct"/>
            <w:hideMark/>
          </w:tcPr>
          <w:p w14:paraId="4CBB1460" w14:textId="77777777" w:rsidR="00D04846" w:rsidRPr="007277F5" w:rsidRDefault="00D04846" w:rsidP="00AF7D01">
            <w:pPr>
              <w:spacing w:after="160" w:line="259" w:lineRule="auto"/>
              <w:rPr>
                <w:sz w:val="16"/>
                <w:szCs w:val="16"/>
              </w:rPr>
            </w:pPr>
            <w:r w:rsidRPr="007277F5">
              <w:rPr>
                <w:sz w:val="16"/>
                <w:szCs w:val="16"/>
              </w:rPr>
              <w:t>−0.237</w:t>
            </w:r>
          </w:p>
        </w:tc>
        <w:tc>
          <w:tcPr>
            <w:tcW w:w="391" w:type="pct"/>
            <w:hideMark/>
          </w:tcPr>
          <w:p w14:paraId="40097D0B" w14:textId="77777777" w:rsidR="00D04846" w:rsidRPr="007277F5" w:rsidRDefault="00D04846" w:rsidP="00AF7D01">
            <w:pPr>
              <w:spacing w:after="160" w:line="259" w:lineRule="auto"/>
              <w:rPr>
                <w:sz w:val="16"/>
                <w:szCs w:val="16"/>
              </w:rPr>
            </w:pPr>
            <w:r w:rsidRPr="007277F5">
              <w:rPr>
                <w:sz w:val="16"/>
                <w:szCs w:val="16"/>
              </w:rPr>
              <w:t>0.104</w:t>
            </w:r>
          </w:p>
        </w:tc>
        <w:tc>
          <w:tcPr>
            <w:tcW w:w="310" w:type="pct"/>
            <w:hideMark/>
          </w:tcPr>
          <w:p w14:paraId="470EE47D" w14:textId="77777777" w:rsidR="00D04846" w:rsidRPr="007277F5" w:rsidRDefault="00D04846" w:rsidP="00AF7D01">
            <w:pPr>
              <w:spacing w:after="160" w:line="259" w:lineRule="auto"/>
              <w:rPr>
                <w:sz w:val="16"/>
                <w:szCs w:val="16"/>
              </w:rPr>
            </w:pPr>
            <w:r w:rsidRPr="007277F5">
              <w:rPr>
                <w:sz w:val="16"/>
                <w:szCs w:val="16"/>
              </w:rPr>
              <w:t>27.4</w:t>
            </w:r>
          </w:p>
        </w:tc>
        <w:tc>
          <w:tcPr>
            <w:tcW w:w="482" w:type="pct"/>
            <w:hideMark/>
          </w:tcPr>
          <w:p w14:paraId="216072EB" w14:textId="77777777" w:rsidR="00D04846" w:rsidRPr="007277F5" w:rsidRDefault="00D04846" w:rsidP="00AF7D01">
            <w:pPr>
              <w:spacing w:after="160" w:line="259" w:lineRule="auto"/>
              <w:rPr>
                <w:sz w:val="16"/>
                <w:szCs w:val="16"/>
              </w:rPr>
            </w:pPr>
            <w:r w:rsidRPr="007277F5">
              <w:rPr>
                <w:sz w:val="16"/>
                <w:szCs w:val="16"/>
              </w:rPr>
              <w:t>−2.271</w:t>
            </w:r>
          </w:p>
        </w:tc>
        <w:tc>
          <w:tcPr>
            <w:tcW w:w="547" w:type="pct"/>
            <w:hideMark/>
          </w:tcPr>
          <w:p w14:paraId="0C255D3E" w14:textId="77777777" w:rsidR="00D04846" w:rsidRPr="007277F5" w:rsidRDefault="00D04846" w:rsidP="00AF7D01">
            <w:pPr>
              <w:spacing w:after="160" w:line="259" w:lineRule="auto"/>
              <w:rPr>
                <w:sz w:val="16"/>
                <w:szCs w:val="16"/>
              </w:rPr>
            </w:pPr>
            <w:r w:rsidRPr="007277F5">
              <w:rPr>
                <w:sz w:val="16"/>
                <w:szCs w:val="16"/>
              </w:rPr>
              <w:t>0.062</w:t>
            </w:r>
          </w:p>
        </w:tc>
        <w:tc>
          <w:tcPr>
            <w:tcW w:w="1012" w:type="pct"/>
            <w:hideMark/>
          </w:tcPr>
          <w:p w14:paraId="1076CC06" w14:textId="77777777" w:rsidR="00D04846" w:rsidRPr="007277F5" w:rsidRDefault="00D04846" w:rsidP="00AF7D01">
            <w:pPr>
              <w:spacing w:after="160" w:line="259" w:lineRule="auto"/>
              <w:rPr>
                <w:sz w:val="16"/>
                <w:szCs w:val="16"/>
              </w:rPr>
            </w:pPr>
            <w:r w:rsidRPr="007277F5">
              <w:rPr>
                <w:sz w:val="16"/>
                <w:szCs w:val="16"/>
              </w:rPr>
              <w:t>−0.451, −0.023</w:t>
            </w:r>
          </w:p>
        </w:tc>
        <w:tc>
          <w:tcPr>
            <w:tcW w:w="270" w:type="pct"/>
            <w:hideMark/>
          </w:tcPr>
          <w:p w14:paraId="387DB402" w14:textId="77777777" w:rsidR="00D04846" w:rsidRPr="007277F5" w:rsidRDefault="00D04846" w:rsidP="00AF7D01">
            <w:pPr>
              <w:spacing w:after="160" w:line="259" w:lineRule="auto"/>
              <w:rPr>
                <w:sz w:val="16"/>
                <w:szCs w:val="16"/>
              </w:rPr>
            </w:pPr>
            <w:r w:rsidRPr="007277F5">
              <w:rPr>
                <w:sz w:val="16"/>
                <w:szCs w:val="16"/>
              </w:rPr>
              <w:t>.</w:t>
            </w:r>
          </w:p>
        </w:tc>
      </w:tr>
    </w:tbl>
    <w:p w14:paraId="58926198" w14:textId="77777777" w:rsidR="004A4B20" w:rsidRDefault="004A4B20" w:rsidP="00D04846">
      <w:pPr>
        <w:rPr>
          <w:b/>
          <w:bCs/>
          <w:sz w:val="16"/>
          <w:szCs w:val="16"/>
        </w:rPr>
      </w:pPr>
    </w:p>
    <w:p w14:paraId="55F01C2F" w14:textId="1842DFDA" w:rsidR="00D04846" w:rsidRPr="007277F5" w:rsidRDefault="00D04846" w:rsidP="00D04846">
      <w:pPr>
        <w:rPr>
          <w:sz w:val="16"/>
          <w:szCs w:val="16"/>
        </w:rPr>
      </w:pPr>
      <w:r w:rsidRPr="007277F5">
        <w:rPr>
          <w:b/>
          <w:bCs/>
          <w:sz w:val="16"/>
          <w:szCs w:val="16"/>
        </w:rPr>
        <w:t>(D) Pairwise slope comparisons</w:t>
      </w:r>
    </w:p>
    <w:tbl>
      <w:tblPr>
        <w:tblStyle w:val="TableGrid"/>
        <w:tblW w:w="5000" w:type="pct"/>
        <w:tblLook w:val="04A0" w:firstRow="1" w:lastRow="0" w:firstColumn="1" w:lastColumn="0" w:noHBand="0" w:noVBand="1"/>
      </w:tblPr>
      <w:tblGrid>
        <w:gridCol w:w="3892"/>
        <w:gridCol w:w="1319"/>
        <w:gridCol w:w="813"/>
        <w:gridCol w:w="646"/>
        <w:gridCol w:w="813"/>
        <w:gridCol w:w="1136"/>
        <w:gridCol w:w="397"/>
      </w:tblGrid>
      <w:tr w:rsidR="004F03A6" w:rsidRPr="007277F5" w14:paraId="3B85C8C2" w14:textId="77777777" w:rsidTr="004F03A6">
        <w:tc>
          <w:tcPr>
            <w:tcW w:w="2046" w:type="pct"/>
            <w:hideMark/>
          </w:tcPr>
          <w:p w14:paraId="7776236B" w14:textId="77777777" w:rsidR="00D04846" w:rsidRPr="007277F5" w:rsidRDefault="00D04846" w:rsidP="00AF7D01">
            <w:pPr>
              <w:spacing w:after="160" w:line="259" w:lineRule="auto"/>
              <w:rPr>
                <w:b/>
                <w:bCs/>
                <w:sz w:val="16"/>
                <w:szCs w:val="16"/>
              </w:rPr>
            </w:pPr>
            <w:r w:rsidRPr="007277F5">
              <w:rPr>
                <w:b/>
                <w:bCs/>
                <w:sz w:val="16"/>
                <w:szCs w:val="16"/>
              </w:rPr>
              <w:t>Contrast</w:t>
            </w:r>
          </w:p>
        </w:tc>
        <w:tc>
          <w:tcPr>
            <w:tcW w:w="694" w:type="pct"/>
            <w:hideMark/>
          </w:tcPr>
          <w:p w14:paraId="0A39B2BD" w14:textId="77777777" w:rsidR="00D04846" w:rsidRPr="007277F5" w:rsidRDefault="00D04846" w:rsidP="00AF7D01">
            <w:pPr>
              <w:spacing w:after="160" w:line="259" w:lineRule="auto"/>
              <w:rPr>
                <w:b/>
                <w:bCs/>
                <w:sz w:val="16"/>
                <w:szCs w:val="16"/>
              </w:rPr>
            </w:pPr>
            <w:r w:rsidRPr="007277F5">
              <w:rPr>
                <w:b/>
                <w:bCs/>
                <w:sz w:val="16"/>
                <w:szCs w:val="16"/>
              </w:rPr>
              <w:t>Estimate</w:t>
            </w:r>
          </w:p>
        </w:tc>
        <w:tc>
          <w:tcPr>
            <w:tcW w:w="427" w:type="pct"/>
            <w:hideMark/>
          </w:tcPr>
          <w:p w14:paraId="628AC1AB" w14:textId="77777777" w:rsidR="00D04846" w:rsidRPr="007277F5" w:rsidRDefault="00D04846" w:rsidP="00AF7D01">
            <w:pPr>
              <w:spacing w:after="160" w:line="259" w:lineRule="auto"/>
              <w:rPr>
                <w:b/>
                <w:bCs/>
                <w:sz w:val="16"/>
                <w:szCs w:val="16"/>
              </w:rPr>
            </w:pPr>
            <w:r w:rsidRPr="007277F5">
              <w:rPr>
                <w:b/>
                <w:bCs/>
                <w:sz w:val="16"/>
                <w:szCs w:val="16"/>
              </w:rPr>
              <w:t>SE</w:t>
            </w:r>
          </w:p>
        </w:tc>
        <w:tc>
          <w:tcPr>
            <w:tcW w:w="339" w:type="pct"/>
            <w:hideMark/>
          </w:tcPr>
          <w:p w14:paraId="0034A221" w14:textId="77777777" w:rsidR="00D04846" w:rsidRPr="007277F5" w:rsidRDefault="00D04846" w:rsidP="00AF7D01">
            <w:pPr>
              <w:spacing w:after="160" w:line="259" w:lineRule="auto"/>
              <w:rPr>
                <w:b/>
                <w:bCs/>
                <w:sz w:val="16"/>
                <w:szCs w:val="16"/>
              </w:rPr>
            </w:pPr>
            <w:r w:rsidRPr="007277F5">
              <w:rPr>
                <w:b/>
                <w:bCs/>
                <w:sz w:val="16"/>
                <w:szCs w:val="16"/>
              </w:rPr>
              <w:t>df</w:t>
            </w:r>
          </w:p>
        </w:tc>
        <w:tc>
          <w:tcPr>
            <w:tcW w:w="427" w:type="pct"/>
            <w:hideMark/>
          </w:tcPr>
          <w:p w14:paraId="7E3C79C4" w14:textId="77777777" w:rsidR="00D04846" w:rsidRPr="007277F5" w:rsidRDefault="00D04846" w:rsidP="00AF7D01">
            <w:pPr>
              <w:spacing w:after="160" w:line="259" w:lineRule="auto"/>
              <w:rPr>
                <w:b/>
                <w:bCs/>
                <w:sz w:val="16"/>
                <w:szCs w:val="16"/>
              </w:rPr>
            </w:pPr>
            <w:r w:rsidRPr="007277F5">
              <w:rPr>
                <w:b/>
                <w:bCs/>
                <w:sz w:val="16"/>
                <w:szCs w:val="16"/>
              </w:rPr>
              <w:t>t</w:t>
            </w:r>
          </w:p>
        </w:tc>
        <w:tc>
          <w:tcPr>
            <w:tcW w:w="597" w:type="pct"/>
            <w:hideMark/>
          </w:tcPr>
          <w:p w14:paraId="711853BB" w14:textId="77777777" w:rsidR="00D04846" w:rsidRPr="007277F5" w:rsidRDefault="00D04846" w:rsidP="00AF7D01">
            <w:pPr>
              <w:spacing w:after="160" w:line="259" w:lineRule="auto"/>
              <w:rPr>
                <w:b/>
                <w:bCs/>
                <w:sz w:val="16"/>
                <w:szCs w:val="16"/>
              </w:rPr>
            </w:pPr>
            <w:r w:rsidRPr="007277F5">
              <w:rPr>
                <w:b/>
                <w:bCs/>
                <w:sz w:val="16"/>
                <w:szCs w:val="16"/>
              </w:rPr>
              <w:t>P-value</w:t>
            </w:r>
          </w:p>
        </w:tc>
        <w:tc>
          <w:tcPr>
            <w:tcW w:w="208" w:type="pct"/>
            <w:hideMark/>
          </w:tcPr>
          <w:p w14:paraId="4D511B01" w14:textId="77777777" w:rsidR="00D04846" w:rsidRPr="007277F5" w:rsidRDefault="00D04846" w:rsidP="00AF7D01">
            <w:pPr>
              <w:spacing w:after="160" w:line="259" w:lineRule="auto"/>
              <w:rPr>
                <w:b/>
                <w:bCs/>
                <w:sz w:val="16"/>
                <w:szCs w:val="16"/>
              </w:rPr>
            </w:pPr>
          </w:p>
        </w:tc>
      </w:tr>
      <w:tr w:rsidR="004F03A6" w:rsidRPr="007277F5" w14:paraId="7729501F" w14:textId="77777777" w:rsidTr="004F03A6">
        <w:tc>
          <w:tcPr>
            <w:tcW w:w="2046" w:type="pct"/>
            <w:hideMark/>
          </w:tcPr>
          <w:p w14:paraId="16739AB0" w14:textId="77777777" w:rsidR="00D04846" w:rsidRPr="007277F5" w:rsidRDefault="00D04846" w:rsidP="00AF7D01">
            <w:pPr>
              <w:spacing w:after="160" w:line="259" w:lineRule="auto"/>
              <w:rPr>
                <w:sz w:val="16"/>
                <w:szCs w:val="16"/>
              </w:rPr>
            </w:pPr>
            <w:r w:rsidRPr="007277F5">
              <w:rPr>
                <w:sz w:val="16"/>
                <w:szCs w:val="16"/>
              </w:rPr>
              <w:t>Terrestrial − Generalist</w:t>
            </w:r>
          </w:p>
        </w:tc>
        <w:tc>
          <w:tcPr>
            <w:tcW w:w="694" w:type="pct"/>
            <w:hideMark/>
          </w:tcPr>
          <w:p w14:paraId="6C020E1A" w14:textId="77777777" w:rsidR="00D04846" w:rsidRPr="007277F5" w:rsidRDefault="00D04846" w:rsidP="00AF7D01">
            <w:pPr>
              <w:spacing w:after="160" w:line="259" w:lineRule="auto"/>
              <w:rPr>
                <w:sz w:val="16"/>
                <w:szCs w:val="16"/>
              </w:rPr>
            </w:pPr>
            <w:r w:rsidRPr="007277F5">
              <w:rPr>
                <w:sz w:val="16"/>
                <w:szCs w:val="16"/>
              </w:rPr>
              <w:t>0.077</w:t>
            </w:r>
          </w:p>
        </w:tc>
        <w:tc>
          <w:tcPr>
            <w:tcW w:w="427" w:type="pct"/>
            <w:hideMark/>
          </w:tcPr>
          <w:p w14:paraId="25E3F62E" w14:textId="77777777" w:rsidR="00D04846" w:rsidRPr="007277F5" w:rsidRDefault="00D04846" w:rsidP="00AF7D01">
            <w:pPr>
              <w:spacing w:after="160" w:line="259" w:lineRule="auto"/>
              <w:rPr>
                <w:sz w:val="16"/>
                <w:szCs w:val="16"/>
              </w:rPr>
            </w:pPr>
            <w:r w:rsidRPr="007277F5">
              <w:rPr>
                <w:sz w:val="16"/>
                <w:szCs w:val="16"/>
              </w:rPr>
              <w:t>0.088</w:t>
            </w:r>
          </w:p>
        </w:tc>
        <w:tc>
          <w:tcPr>
            <w:tcW w:w="339" w:type="pct"/>
            <w:hideMark/>
          </w:tcPr>
          <w:p w14:paraId="35680A91" w14:textId="77777777" w:rsidR="00D04846" w:rsidRPr="007277F5" w:rsidRDefault="00D04846" w:rsidP="00AF7D01">
            <w:pPr>
              <w:spacing w:after="160" w:line="259" w:lineRule="auto"/>
              <w:rPr>
                <w:sz w:val="16"/>
                <w:szCs w:val="16"/>
              </w:rPr>
            </w:pPr>
            <w:r w:rsidRPr="007277F5">
              <w:rPr>
                <w:sz w:val="16"/>
                <w:szCs w:val="16"/>
              </w:rPr>
              <w:t>29.5</w:t>
            </w:r>
          </w:p>
        </w:tc>
        <w:tc>
          <w:tcPr>
            <w:tcW w:w="427" w:type="pct"/>
            <w:hideMark/>
          </w:tcPr>
          <w:p w14:paraId="736A3DEE" w14:textId="77777777" w:rsidR="00D04846" w:rsidRPr="007277F5" w:rsidRDefault="00D04846" w:rsidP="00AF7D01">
            <w:pPr>
              <w:spacing w:after="160" w:line="259" w:lineRule="auto"/>
              <w:rPr>
                <w:sz w:val="16"/>
                <w:szCs w:val="16"/>
              </w:rPr>
            </w:pPr>
            <w:r w:rsidRPr="007277F5">
              <w:rPr>
                <w:sz w:val="16"/>
                <w:szCs w:val="16"/>
              </w:rPr>
              <w:t>0.873</w:t>
            </w:r>
          </w:p>
        </w:tc>
        <w:tc>
          <w:tcPr>
            <w:tcW w:w="597" w:type="pct"/>
            <w:hideMark/>
          </w:tcPr>
          <w:p w14:paraId="4DD6CAD2" w14:textId="77777777" w:rsidR="00D04846" w:rsidRPr="007277F5" w:rsidRDefault="00D04846" w:rsidP="00AF7D01">
            <w:pPr>
              <w:spacing w:after="160" w:line="259" w:lineRule="auto"/>
              <w:rPr>
                <w:sz w:val="16"/>
                <w:szCs w:val="16"/>
              </w:rPr>
            </w:pPr>
            <w:r w:rsidRPr="007277F5">
              <w:rPr>
                <w:sz w:val="16"/>
                <w:szCs w:val="16"/>
              </w:rPr>
              <w:t>0.661</w:t>
            </w:r>
          </w:p>
        </w:tc>
        <w:tc>
          <w:tcPr>
            <w:tcW w:w="208" w:type="pct"/>
            <w:hideMark/>
          </w:tcPr>
          <w:p w14:paraId="442FC1C4" w14:textId="77777777" w:rsidR="00D04846" w:rsidRPr="007277F5" w:rsidRDefault="00D04846" w:rsidP="00AF7D01">
            <w:pPr>
              <w:spacing w:after="160" w:line="259" w:lineRule="auto"/>
              <w:rPr>
                <w:sz w:val="16"/>
                <w:szCs w:val="16"/>
              </w:rPr>
            </w:pPr>
          </w:p>
        </w:tc>
      </w:tr>
      <w:tr w:rsidR="004F03A6" w:rsidRPr="007277F5" w14:paraId="74E2DF56" w14:textId="77777777" w:rsidTr="004F03A6">
        <w:tc>
          <w:tcPr>
            <w:tcW w:w="2046" w:type="pct"/>
            <w:hideMark/>
          </w:tcPr>
          <w:p w14:paraId="06F39FE3" w14:textId="77777777" w:rsidR="00D04846" w:rsidRPr="007277F5" w:rsidRDefault="00D04846" w:rsidP="00AF7D01">
            <w:pPr>
              <w:spacing w:after="160" w:line="259" w:lineRule="auto"/>
              <w:rPr>
                <w:sz w:val="16"/>
                <w:szCs w:val="16"/>
              </w:rPr>
            </w:pPr>
            <w:r w:rsidRPr="007277F5">
              <w:rPr>
                <w:sz w:val="16"/>
                <w:szCs w:val="16"/>
              </w:rPr>
              <w:t>Terrestrial − Arboreal-Aerial</w:t>
            </w:r>
          </w:p>
        </w:tc>
        <w:tc>
          <w:tcPr>
            <w:tcW w:w="694" w:type="pct"/>
            <w:hideMark/>
          </w:tcPr>
          <w:p w14:paraId="4B498D39" w14:textId="77777777" w:rsidR="00D04846" w:rsidRPr="007277F5" w:rsidRDefault="00D04846" w:rsidP="00AF7D01">
            <w:pPr>
              <w:spacing w:after="160" w:line="259" w:lineRule="auto"/>
              <w:rPr>
                <w:sz w:val="16"/>
                <w:szCs w:val="16"/>
              </w:rPr>
            </w:pPr>
            <w:r w:rsidRPr="007277F5">
              <w:rPr>
                <w:sz w:val="16"/>
                <w:szCs w:val="16"/>
              </w:rPr>
              <w:t>0.459</w:t>
            </w:r>
          </w:p>
        </w:tc>
        <w:tc>
          <w:tcPr>
            <w:tcW w:w="427" w:type="pct"/>
            <w:hideMark/>
          </w:tcPr>
          <w:p w14:paraId="5FBBA1AA" w14:textId="77777777" w:rsidR="00D04846" w:rsidRPr="007277F5" w:rsidRDefault="00D04846" w:rsidP="00AF7D01">
            <w:pPr>
              <w:spacing w:after="160" w:line="259" w:lineRule="auto"/>
              <w:rPr>
                <w:sz w:val="16"/>
                <w:szCs w:val="16"/>
              </w:rPr>
            </w:pPr>
            <w:r w:rsidRPr="007277F5">
              <w:rPr>
                <w:sz w:val="16"/>
                <w:szCs w:val="16"/>
              </w:rPr>
              <w:t>0.116</w:t>
            </w:r>
          </w:p>
        </w:tc>
        <w:tc>
          <w:tcPr>
            <w:tcW w:w="339" w:type="pct"/>
            <w:hideMark/>
          </w:tcPr>
          <w:p w14:paraId="3C35EE6B" w14:textId="77777777" w:rsidR="00D04846" w:rsidRPr="007277F5" w:rsidRDefault="00D04846" w:rsidP="00AF7D01">
            <w:pPr>
              <w:spacing w:after="160" w:line="259" w:lineRule="auto"/>
              <w:rPr>
                <w:sz w:val="16"/>
                <w:szCs w:val="16"/>
              </w:rPr>
            </w:pPr>
            <w:r w:rsidRPr="007277F5">
              <w:rPr>
                <w:sz w:val="16"/>
                <w:szCs w:val="16"/>
              </w:rPr>
              <w:t>32.3</w:t>
            </w:r>
          </w:p>
        </w:tc>
        <w:tc>
          <w:tcPr>
            <w:tcW w:w="427" w:type="pct"/>
            <w:hideMark/>
          </w:tcPr>
          <w:p w14:paraId="7C085BC7" w14:textId="77777777" w:rsidR="00D04846" w:rsidRPr="007277F5" w:rsidRDefault="00D04846" w:rsidP="00AF7D01">
            <w:pPr>
              <w:spacing w:after="160" w:line="259" w:lineRule="auto"/>
              <w:rPr>
                <w:sz w:val="16"/>
                <w:szCs w:val="16"/>
              </w:rPr>
            </w:pPr>
            <w:r w:rsidRPr="007277F5">
              <w:rPr>
                <w:sz w:val="16"/>
                <w:szCs w:val="16"/>
              </w:rPr>
              <w:t>3.961</w:t>
            </w:r>
          </w:p>
        </w:tc>
        <w:tc>
          <w:tcPr>
            <w:tcW w:w="597" w:type="pct"/>
            <w:hideMark/>
          </w:tcPr>
          <w:p w14:paraId="67B5EA7C" w14:textId="77777777" w:rsidR="00D04846" w:rsidRPr="007277F5" w:rsidRDefault="00D04846" w:rsidP="00AF7D01">
            <w:pPr>
              <w:spacing w:after="160" w:line="259" w:lineRule="auto"/>
              <w:rPr>
                <w:sz w:val="16"/>
                <w:szCs w:val="16"/>
              </w:rPr>
            </w:pPr>
            <w:r w:rsidRPr="007277F5">
              <w:rPr>
                <w:sz w:val="16"/>
                <w:szCs w:val="16"/>
              </w:rPr>
              <w:t>0.001</w:t>
            </w:r>
          </w:p>
        </w:tc>
        <w:tc>
          <w:tcPr>
            <w:tcW w:w="208" w:type="pct"/>
            <w:hideMark/>
          </w:tcPr>
          <w:p w14:paraId="48F1875D" w14:textId="77777777" w:rsidR="00D04846" w:rsidRPr="007277F5" w:rsidRDefault="00D04846" w:rsidP="00AF7D01">
            <w:pPr>
              <w:spacing w:after="160" w:line="259" w:lineRule="auto"/>
              <w:rPr>
                <w:sz w:val="16"/>
                <w:szCs w:val="16"/>
              </w:rPr>
            </w:pPr>
            <w:r w:rsidRPr="007277F5">
              <w:rPr>
                <w:sz w:val="16"/>
                <w:szCs w:val="16"/>
              </w:rPr>
              <w:t>**</w:t>
            </w:r>
          </w:p>
        </w:tc>
      </w:tr>
      <w:tr w:rsidR="004F03A6" w:rsidRPr="007277F5" w14:paraId="39FEEA7F" w14:textId="77777777" w:rsidTr="004F03A6">
        <w:tc>
          <w:tcPr>
            <w:tcW w:w="2046" w:type="pct"/>
            <w:hideMark/>
          </w:tcPr>
          <w:p w14:paraId="3E9EDD4E" w14:textId="77777777" w:rsidR="00D04846" w:rsidRPr="007277F5" w:rsidRDefault="00D04846" w:rsidP="00AF7D01">
            <w:pPr>
              <w:spacing w:after="160" w:line="259" w:lineRule="auto"/>
              <w:rPr>
                <w:sz w:val="16"/>
                <w:szCs w:val="16"/>
              </w:rPr>
            </w:pPr>
            <w:r w:rsidRPr="007277F5">
              <w:rPr>
                <w:sz w:val="16"/>
                <w:szCs w:val="16"/>
              </w:rPr>
              <w:t>Generalist − Arboreal-Aerial</w:t>
            </w:r>
          </w:p>
        </w:tc>
        <w:tc>
          <w:tcPr>
            <w:tcW w:w="694" w:type="pct"/>
            <w:hideMark/>
          </w:tcPr>
          <w:p w14:paraId="6F9CC4F0" w14:textId="77777777" w:rsidR="00D04846" w:rsidRPr="007277F5" w:rsidRDefault="00D04846" w:rsidP="00AF7D01">
            <w:pPr>
              <w:spacing w:after="160" w:line="259" w:lineRule="auto"/>
              <w:rPr>
                <w:sz w:val="16"/>
                <w:szCs w:val="16"/>
              </w:rPr>
            </w:pPr>
            <w:r w:rsidRPr="007277F5">
              <w:rPr>
                <w:sz w:val="16"/>
                <w:szCs w:val="16"/>
              </w:rPr>
              <w:t>0.382</w:t>
            </w:r>
          </w:p>
        </w:tc>
        <w:tc>
          <w:tcPr>
            <w:tcW w:w="427" w:type="pct"/>
            <w:hideMark/>
          </w:tcPr>
          <w:p w14:paraId="6C3C0F97" w14:textId="77777777" w:rsidR="00D04846" w:rsidRPr="007277F5" w:rsidRDefault="00D04846" w:rsidP="00AF7D01">
            <w:pPr>
              <w:spacing w:after="160" w:line="259" w:lineRule="auto"/>
              <w:rPr>
                <w:sz w:val="16"/>
                <w:szCs w:val="16"/>
              </w:rPr>
            </w:pPr>
            <w:r w:rsidRPr="007277F5">
              <w:rPr>
                <w:sz w:val="16"/>
                <w:szCs w:val="16"/>
              </w:rPr>
              <w:t>0.128</w:t>
            </w:r>
          </w:p>
        </w:tc>
        <w:tc>
          <w:tcPr>
            <w:tcW w:w="339" w:type="pct"/>
            <w:hideMark/>
          </w:tcPr>
          <w:p w14:paraId="572EFCFB" w14:textId="77777777" w:rsidR="00D04846" w:rsidRPr="007277F5" w:rsidRDefault="00D04846" w:rsidP="00AF7D01">
            <w:pPr>
              <w:spacing w:after="160" w:line="259" w:lineRule="auto"/>
              <w:rPr>
                <w:sz w:val="16"/>
                <w:szCs w:val="16"/>
              </w:rPr>
            </w:pPr>
            <w:r w:rsidRPr="007277F5">
              <w:rPr>
                <w:sz w:val="16"/>
                <w:szCs w:val="16"/>
              </w:rPr>
              <w:t>31.8</w:t>
            </w:r>
          </w:p>
        </w:tc>
        <w:tc>
          <w:tcPr>
            <w:tcW w:w="427" w:type="pct"/>
            <w:hideMark/>
          </w:tcPr>
          <w:p w14:paraId="40ABFD07" w14:textId="77777777" w:rsidR="00D04846" w:rsidRPr="007277F5" w:rsidRDefault="00D04846" w:rsidP="00AF7D01">
            <w:pPr>
              <w:spacing w:after="160" w:line="259" w:lineRule="auto"/>
              <w:rPr>
                <w:sz w:val="16"/>
                <w:szCs w:val="16"/>
              </w:rPr>
            </w:pPr>
            <w:r w:rsidRPr="007277F5">
              <w:rPr>
                <w:sz w:val="16"/>
                <w:szCs w:val="16"/>
              </w:rPr>
              <w:t>2.985</w:t>
            </w:r>
          </w:p>
        </w:tc>
        <w:tc>
          <w:tcPr>
            <w:tcW w:w="597" w:type="pct"/>
            <w:hideMark/>
          </w:tcPr>
          <w:p w14:paraId="2116D933" w14:textId="77777777" w:rsidR="00D04846" w:rsidRPr="007277F5" w:rsidRDefault="00D04846" w:rsidP="00AF7D01">
            <w:pPr>
              <w:spacing w:after="160" w:line="259" w:lineRule="auto"/>
              <w:rPr>
                <w:sz w:val="16"/>
                <w:szCs w:val="16"/>
              </w:rPr>
            </w:pPr>
            <w:r w:rsidRPr="007277F5">
              <w:rPr>
                <w:sz w:val="16"/>
                <w:szCs w:val="16"/>
              </w:rPr>
              <w:t>0.015</w:t>
            </w:r>
          </w:p>
        </w:tc>
        <w:tc>
          <w:tcPr>
            <w:tcW w:w="208" w:type="pct"/>
            <w:hideMark/>
          </w:tcPr>
          <w:p w14:paraId="04974356" w14:textId="77777777" w:rsidR="00D04846" w:rsidRPr="007277F5" w:rsidRDefault="00D04846" w:rsidP="00AF7D01">
            <w:pPr>
              <w:spacing w:after="160" w:line="259" w:lineRule="auto"/>
              <w:rPr>
                <w:sz w:val="16"/>
                <w:szCs w:val="16"/>
              </w:rPr>
            </w:pPr>
            <w:r w:rsidRPr="007277F5">
              <w:rPr>
                <w:sz w:val="16"/>
                <w:szCs w:val="16"/>
              </w:rPr>
              <w:t>*</w:t>
            </w:r>
          </w:p>
        </w:tc>
      </w:tr>
    </w:tbl>
    <w:p w14:paraId="0376E315" w14:textId="77777777" w:rsidR="00D04846" w:rsidRDefault="00D04846" w:rsidP="00D04846">
      <w:pPr>
        <w:rPr>
          <w:sz w:val="16"/>
          <w:szCs w:val="16"/>
        </w:rPr>
      </w:pPr>
    </w:p>
    <w:p w14:paraId="0E5F0AE8" w14:textId="5FC9C658" w:rsidR="008107ED" w:rsidRDefault="00D04846">
      <w:pPr>
        <w:rPr>
          <w:sz w:val="16"/>
          <w:szCs w:val="16"/>
        </w:rPr>
      </w:pPr>
      <w:r>
        <w:rPr>
          <w:sz w:val="16"/>
          <w:szCs w:val="16"/>
        </w:rPr>
        <w:br w:type="page"/>
      </w:r>
    </w:p>
    <w:p w14:paraId="67E9A3D7" w14:textId="055D5FF3" w:rsidR="00465D6D" w:rsidRPr="00952E98" w:rsidRDefault="0076506C" w:rsidP="00465D6D">
      <w:pPr>
        <w:rPr>
          <w:b/>
          <w:bCs/>
          <w:sz w:val="20"/>
          <w:szCs w:val="20"/>
        </w:rPr>
      </w:pPr>
      <w:r w:rsidRPr="0076506C">
        <w:rPr>
          <w:b/>
          <w:bCs/>
          <w:sz w:val="20"/>
          <w:szCs w:val="20"/>
        </w:rPr>
        <w:lastRenderedPageBreak/>
        <w:t>Supplementary Table S</w:t>
      </w:r>
      <w:r w:rsidR="004A28D1">
        <w:rPr>
          <w:b/>
          <w:bCs/>
          <w:sz w:val="20"/>
          <w:szCs w:val="20"/>
        </w:rPr>
        <w:t>10</w:t>
      </w:r>
      <w:r w:rsidRPr="0076506C">
        <w:rPr>
          <w:b/>
          <w:bCs/>
          <w:sz w:val="20"/>
          <w:szCs w:val="20"/>
        </w:rPr>
        <w:t xml:space="preserve">. </w:t>
      </w:r>
      <w:r w:rsidRPr="0076506C">
        <w:rPr>
          <w:sz w:val="20"/>
          <w:szCs w:val="20"/>
        </w:rPr>
        <w:t>Bootstrap retention scores from a grouped lasso analysis of site-specific variability in feather lead concentrations. All continuous predictors were log-transformed and standardised prior to analysis. A grouped lasso penalty (</w:t>
      </w:r>
      <w:r w:rsidRPr="0076506C">
        <w:rPr>
          <w:i/>
          <w:iCs/>
          <w:sz w:val="20"/>
          <w:szCs w:val="20"/>
        </w:rPr>
        <w:t>grLasso</w:t>
      </w:r>
      <w:r w:rsidRPr="0076506C">
        <w:rPr>
          <w:sz w:val="20"/>
          <w:szCs w:val="20"/>
        </w:rPr>
        <w:t>) was applied via 10-fold cross-validation to identify the regularisation parameter (λ), with the most conservative model within one standard error of minimum cross-validation error used as the selection threshold. Retention scores reflect the percentage of 1,000 bootstrap resamples in which each term group was retained at this selection threshold.</w:t>
      </w:r>
    </w:p>
    <w:tbl>
      <w:tblPr>
        <w:tblStyle w:val="TableGrid"/>
        <w:tblW w:w="5000" w:type="pct"/>
        <w:tblLook w:val="04A0" w:firstRow="1" w:lastRow="0" w:firstColumn="1" w:lastColumn="0" w:noHBand="0" w:noVBand="1"/>
      </w:tblPr>
      <w:tblGrid>
        <w:gridCol w:w="6160"/>
        <w:gridCol w:w="2856"/>
      </w:tblGrid>
      <w:tr w:rsidR="00465D6D" w:rsidRPr="00465D6D" w14:paraId="5DBE8AC4" w14:textId="77777777" w:rsidTr="00530C0B">
        <w:trPr>
          <w:trHeight w:val="359"/>
        </w:trPr>
        <w:tc>
          <w:tcPr>
            <w:tcW w:w="3322" w:type="pct"/>
            <w:hideMark/>
          </w:tcPr>
          <w:p w14:paraId="093F6053" w14:textId="77777777" w:rsidR="00465D6D" w:rsidRPr="00465D6D" w:rsidRDefault="00465D6D" w:rsidP="00530C0B">
            <w:pPr>
              <w:spacing w:after="160" w:line="259" w:lineRule="auto"/>
              <w:rPr>
                <w:b/>
                <w:bCs/>
                <w:sz w:val="16"/>
                <w:szCs w:val="16"/>
              </w:rPr>
            </w:pPr>
            <w:r w:rsidRPr="00465D6D">
              <w:rPr>
                <w:b/>
                <w:bCs/>
                <w:sz w:val="16"/>
                <w:szCs w:val="16"/>
              </w:rPr>
              <w:t>Term</w:t>
            </w:r>
          </w:p>
        </w:tc>
        <w:tc>
          <w:tcPr>
            <w:tcW w:w="1540" w:type="pct"/>
            <w:hideMark/>
          </w:tcPr>
          <w:p w14:paraId="5F5F153C" w14:textId="77777777" w:rsidR="00465D6D" w:rsidRPr="00465D6D" w:rsidRDefault="00465D6D" w:rsidP="00530C0B">
            <w:pPr>
              <w:spacing w:after="160" w:line="259" w:lineRule="auto"/>
              <w:rPr>
                <w:b/>
                <w:bCs/>
                <w:sz w:val="16"/>
                <w:szCs w:val="16"/>
              </w:rPr>
            </w:pPr>
            <w:r w:rsidRPr="00465D6D">
              <w:rPr>
                <w:b/>
                <w:bCs/>
                <w:sz w:val="16"/>
                <w:szCs w:val="16"/>
              </w:rPr>
              <w:t>Retention (%)</w:t>
            </w:r>
          </w:p>
        </w:tc>
      </w:tr>
      <w:tr w:rsidR="00465D6D" w:rsidRPr="00465D6D" w14:paraId="29A1BFEE" w14:textId="77777777" w:rsidTr="00530C0B">
        <w:trPr>
          <w:trHeight w:val="359"/>
        </w:trPr>
        <w:tc>
          <w:tcPr>
            <w:tcW w:w="3322" w:type="pct"/>
            <w:hideMark/>
          </w:tcPr>
          <w:p w14:paraId="71DE7796" w14:textId="77777777" w:rsidR="00465D6D" w:rsidRPr="00465D6D" w:rsidRDefault="00465D6D" w:rsidP="00530C0B">
            <w:pPr>
              <w:spacing w:after="160" w:line="259" w:lineRule="auto"/>
              <w:rPr>
                <w:sz w:val="16"/>
                <w:szCs w:val="16"/>
              </w:rPr>
            </w:pPr>
            <w:r w:rsidRPr="00465D6D">
              <w:rPr>
                <w:sz w:val="16"/>
                <w:szCs w:val="16"/>
              </w:rPr>
              <w:t>Home Range × Primary Lifestyle</w:t>
            </w:r>
          </w:p>
        </w:tc>
        <w:tc>
          <w:tcPr>
            <w:tcW w:w="1540" w:type="pct"/>
            <w:hideMark/>
          </w:tcPr>
          <w:p w14:paraId="7E9EB564" w14:textId="77777777" w:rsidR="00465D6D" w:rsidRPr="00465D6D" w:rsidRDefault="00465D6D" w:rsidP="00530C0B">
            <w:pPr>
              <w:spacing w:after="160" w:line="259" w:lineRule="auto"/>
              <w:rPr>
                <w:sz w:val="16"/>
                <w:szCs w:val="16"/>
              </w:rPr>
            </w:pPr>
            <w:r w:rsidRPr="00465D6D">
              <w:rPr>
                <w:sz w:val="16"/>
                <w:szCs w:val="16"/>
              </w:rPr>
              <w:t>99.7</w:t>
            </w:r>
          </w:p>
        </w:tc>
      </w:tr>
      <w:tr w:rsidR="00465D6D" w:rsidRPr="00465D6D" w14:paraId="71509FA2" w14:textId="77777777" w:rsidTr="00530C0B">
        <w:trPr>
          <w:trHeight w:val="359"/>
        </w:trPr>
        <w:tc>
          <w:tcPr>
            <w:tcW w:w="3322" w:type="pct"/>
            <w:hideMark/>
          </w:tcPr>
          <w:p w14:paraId="3D4CD804" w14:textId="77777777" w:rsidR="00465D6D" w:rsidRPr="00465D6D" w:rsidRDefault="00465D6D" w:rsidP="00530C0B">
            <w:pPr>
              <w:spacing w:after="160" w:line="259" w:lineRule="auto"/>
              <w:rPr>
                <w:sz w:val="16"/>
                <w:szCs w:val="16"/>
              </w:rPr>
            </w:pPr>
            <w:r w:rsidRPr="00465D6D">
              <w:rPr>
                <w:sz w:val="16"/>
                <w:szCs w:val="16"/>
              </w:rPr>
              <w:t>Feather Type</w:t>
            </w:r>
          </w:p>
        </w:tc>
        <w:tc>
          <w:tcPr>
            <w:tcW w:w="1540" w:type="pct"/>
            <w:hideMark/>
          </w:tcPr>
          <w:p w14:paraId="4807E107" w14:textId="77777777" w:rsidR="00465D6D" w:rsidRPr="00465D6D" w:rsidRDefault="00465D6D" w:rsidP="00530C0B">
            <w:pPr>
              <w:spacing w:after="160" w:line="259" w:lineRule="auto"/>
              <w:rPr>
                <w:sz w:val="16"/>
                <w:szCs w:val="16"/>
              </w:rPr>
            </w:pPr>
            <w:r w:rsidRPr="00465D6D">
              <w:rPr>
                <w:sz w:val="16"/>
                <w:szCs w:val="16"/>
              </w:rPr>
              <w:t>99.6</w:t>
            </w:r>
          </w:p>
        </w:tc>
      </w:tr>
      <w:tr w:rsidR="00465D6D" w:rsidRPr="00465D6D" w14:paraId="29435261" w14:textId="77777777" w:rsidTr="00530C0B">
        <w:trPr>
          <w:trHeight w:val="359"/>
        </w:trPr>
        <w:tc>
          <w:tcPr>
            <w:tcW w:w="3322" w:type="pct"/>
            <w:hideMark/>
          </w:tcPr>
          <w:p w14:paraId="3D08FEBD" w14:textId="77777777" w:rsidR="00465D6D" w:rsidRPr="00465D6D" w:rsidRDefault="00465D6D" w:rsidP="00530C0B">
            <w:pPr>
              <w:spacing w:after="160" w:line="259" w:lineRule="auto"/>
              <w:rPr>
                <w:sz w:val="16"/>
                <w:szCs w:val="16"/>
              </w:rPr>
            </w:pPr>
            <w:r w:rsidRPr="00465D6D">
              <w:rPr>
                <w:sz w:val="16"/>
                <w:szCs w:val="16"/>
              </w:rPr>
              <w:t>Home Range × Trophic Level</w:t>
            </w:r>
          </w:p>
        </w:tc>
        <w:tc>
          <w:tcPr>
            <w:tcW w:w="1540" w:type="pct"/>
            <w:hideMark/>
          </w:tcPr>
          <w:p w14:paraId="1D21804A" w14:textId="77777777" w:rsidR="00465D6D" w:rsidRPr="00465D6D" w:rsidRDefault="00465D6D" w:rsidP="00530C0B">
            <w:pPr>
              <w:spacing w:after="160" w:line="259" w:lineRule="auto"/>
              <w:rPr>
                <w:sz w:val="16"/>
                <w:szCs w:val="16"/>
              </w:rPr>
            </w:pPr>
            <w:r w:rsidRPr="00465D6D">
              <w:rPr>
                <w:sz w:val="16"/>
                <w:szCs w:val="16"/>
              </w:rPr>
              <w:t>96.9</w:t>
            </w:r>
          </w:p>
        </w:tc>
      </w:tr>
      <w:tr w:rsidR="00465D6D" w:rsidRPr="00465D6D" w14:paraId="314F1518" w14:textId="77777777" w:rsidTr="00530C0B">
        <w:trPr>
          <w:trHeight w:val="359"/>
        </w:trPr>
        <w:tc>
          <w:tcPr>
            <w:tcW w:w="3322" w:type="pct"/>
            <w:hideMark/>
          </w:tcPr>
          <w:p w14:paraId="16BC0F42" w14:textId="77777777" w:rsidR="00465D6D" w:rsidRPr="00465D6D" w:rsidRDefault="00465D6D" w:rsidP="00530C0B">
            <w:pPr>
              <w:spacing w:after="160" w:line="259" w:lineRule="auto"/>
              <w:rPr>
                <w:sz w:val="16"/>
                <w:szCs w:val="16"/>
              </w:rPr>
            </w:pPr>
            <w:r w:rsidRPr="00465D6D">
              <w:rPr>
                <w:sz w:val="16"/>
                <w:szCs w:val="16"/>
              </w:rPr>
              <w:t>Home Range</w:t>
            </w:r>
          </w:p>
        </w:tc>
        <w:tc>
          <w:tcPr>
            <w:tcW w:w="1540" w:type="pct"/>
            <w:hideMark/>
          </w:tcPr>
          <w:p w14:paraId="47A21D69" w14:textId="77777777" w:rsidR="00465D6D" w:rsidRPr="00465D6D" w:rsidRDefault="00465D6D" w:rsidP="00530C0B">
            <w:pPr>
              <w:spacing w:after="160" w:line="259" w:lineRule="auto"/>
              <w:rPr>
                <w:sz w:val="16"/>
                <w:szCs w:val="16"/>
              </w:rPr>
            </w:pPr>
            <w:r w:rsidRPr="00465D6D">
              <w:rPr>
                <w:sz w:val="16"/>
                <w:szCs w:val="16"/>
              </w:rPr>
              <w:t>91.2</w:t>
            </w:r>
          </w:p>
        </w:tc>
      </w:tr>
      <w:tr w:rsidR="00465D6D" w:rsidRPr="00465D6D" w14:paraId="43485BC2" w14:textId="77777777" w:rsidTr="00530C0B">
        <w:trPr>
          <w:trHeight w:val="359"/>
        </w:trPr>
        <w:tc>
          <w:tcPr>
            <w:tcW w:w="3322" w:type="pct"/>
            <w:hideMark/>
          </w:tcPr>
          <w:p w14:paraId="41E90C4A" w14:textId="77777777" w:rsidR="00465D6D" w:rsidRPr="00465D6D" w:rsidRDefault="00465D6D" w:rsidP="00530C0B">
            <w:pPr>
              <w:spacing w:after="160" w:line="259" w:lineRule="auto"/>
              <w:rPr>
                <w:sz w:val="16"/>
                <w:szCs w:val="16"/>
              </w:rPr>
            </w:pPr>
            <w:r w:rsidRPr="00465D6D">
              <w:rPr>
                <w:sz w:val="16"/>
                <w:szCs w:val="16"/>
              </w:rPr>
              <w:t>Body Mass × Context</w:t>
            </w:r>
          </w:p>
        </w:tc>
        <w:tc>
          <w:tcPr>
            <w:tcW w:w="1540" w:type="pct"/>
            <w:hideMark/>
          </w:tcPr>
          <w:p w14:paraId="2489532B" w14:textId="77777777" w:rsidR="00465D6D" w:rsidRPr="00465D6D" w:rsidRDefault="00465D6D" w:rsidP="00530C0B">
            <w:pPr>
              <w:spacing w:after="160" w:line="259" w:lineRule="auto"/>
              <w:rPr>
                <w:sz w:val="16"/>
                <w:szCs w:val="16"/>
              </w:rPr>
            </w:pPr>
            <w:r w:rsidRPr="00465D6D">
              <w:rPr>
                <w:sz w:val="16"/>
                <w:szCs w:val="16"/>
              </w:rPr>
              <w:t>79.1</w:t>
            </w:r>
          </w:p>
        </w:tc>
      </w:tr>
      <w:tr w:rsidR="00465D6D" w:rsidRPr="00465D6D" w14:paraId="37F2BA78" w14:textId="77777777" w:rsidTr="00530C0B">
        <w:trPr>
          <w:trHeight w:val="359"/>
        </w:trPr>
        <w:tc>
          <w:tcPr>
            <w:tcW w:w="3322" w:type="pct"/>
            <w:hideMark/>
          </w:tcPr>
          <w:p w14:paraId="49F4F1B9" w14:textId="77777777" w:rsidR="00465D6D" w:rsidRPr="00465D6D" w:rsidRDefault="00465D6D" w:rsidP="00530C0B">
            <w:pPr>
              <w:spacing w:after="160" w:line="259" w:lineRule="auto"/>
              <w:rPr>
                <w:sz w:val="16"/>
                <w:szCs w:val="16"/>
              </w:rPr>
            </w:pPr>
            <w:r w:rsidRPr="00465D6D">
              <w:rPr>
                <w:sz w:val="16"/>
                <w:szCs w:val="16"/>
              </w:rPr>
              <w:t>Trophic Level × Built Area</w:t>
            </w:r>
          </w:p>
        </w:tc>
        <w:tc>
          <w:tcPr>
            <w:tcW w:w="1540" w:type="pct"/>
            <w:hideMark/>
          </w:tcPr>
          <w:p w14:paraId="54EA34A6" w14:textId="77777777" w:rsidR="00465D6D" w:rsidRPr="00465D6D" w:rsidRDefault="00465D6D" w:rsidP="00530C0B">
            <w:pPr>
              <w:spacing w:after="160" w:line="259" w:lineRule="auto"/>
              <w:rPr>
                <w:sz w:val="16"/>
                <w:szCs w:val="16"/>
              </w:rPr>
            </w:pPr>
            <w:r w:rsidRPr="00465D6D">
              <w:rPr>
                <w:sz w:val="16"/>
                <w:szCs w:val="16"/>
              </w:rPr>
              <w:t>74.9</w:t>
            </w:r>
          </w:p>
        </w:tc>
      </w:tr>
      <w:tr w:rsidR="00465D6D" w:rsidRPr="00465D6D" w14:paraId="6CA4A70B" w14:textId="77777777" w:rsidTr="00530C0B">
        <w:trPr>
          <w:trHeight w:val="359"/>
        </w:trPr>
        <w:tc>
          <w:tcPr>
            <w:tcW w:w="3322" w:type="pct"/>
            <w:hideMark/>
          </w:tcPr>
          <w:p w14:paraId="75E8523A" w14:textId="77777777" w:rsidR="00465D6D" w:rsidRPr="00465D6D" w:rsidRDefault="00465D6D" w:rsidP="00530C0B">
            <w:pPr>
              <w:spacing w:after="160" w:line="259" w:lineRule="auto"/>
              <w:rPr>
                <w:sz w:val="16"/>
                <w:szCs w:val="16"/>
              </w:rPr>
            </w:pPr>
            <w:r w:rsidRPr="00465D6D">
              <w:rPr>
                <w:sz w:val="16"/>
                <w:szCs w:val="16"/>
              </w:rPr>
              <w:t>Body Mass × Feather Type</w:t>
            </w:r>
          </w:p>
        </w:tc>
        <w:tc>
          <w:tcPr>
            <w:tcW w:w="1540" w:type="pct"/>
            <w:hideMark/>
          </w:tcPr>
          <w:p w14:paraId="6CA76398" w14:textId="77777777" w:rsidR="00465D6D" w:rsidRPr="00465D6D" w:rsidRDefault="00465D6D" w:rsidP="00530C0B">
            <w:pPr>
              <w:spacing w:after="160" w:line="259" w:lineRule="auto"/>
              <w:rPr>
                <w:sz w:val="16"/>
                <w:szCs w:val="16"/>
              </w:rPr>
            </w:pPr>
            <w:r w:rsidRPr="00465D6D">
              <w:rPr>
                <w:sz w:val="16"/>
                <w:szCs w:val="16"/>
              </w:rPr>
              <w:t>68.4</w:t>
            </w:r>
          </w:p>
        </w:tc>
      </w:tr>
      <w:tr w:rsidR="00465D6D" w:rsidRPr="00465D6D" w14:paraId="1674DE36" w14:textId="77777777" w:rsidTr="00530C0B">
        <w:trPr>
          <w:trHeight w:val="359"/>
        </w:trPr>
        <w:tc>
          <w:tcPr>
            <w:tcW w:w="3322" w:type="pct"/>
            <w:hideMark/>
          </w:tcPr>
          <w:p w14:paraId="03A92F56" w14:textId="77777777" w:rsidR="00465D6D" w:rsidRPr="00465D6D" w:rsidRDefault="00465D6D" w:rsidP="00530C0B">
            <w:pPr>
              <w:spacing w:after="160" w:line="259" w:lineRule="auto"/>
              <w:rPr>
                <w:sz w:val="16"/>
                <w:szCs w:val="16"/>
              </w:rPr>
            </w:pPr>
            <w:r w:rsidRPr="00465D6D">
              <w:rPr>
                <w:sz w:val="16"/>
                <w:szCs w:val="16"/>
              </w:rPr>
              <w:t>Primary Lifestyle</w:t>
            </w:r>
          </w:p>
        </w:tc>
        <w:tc>
          <w:tcPr>
            <w:tcW w:w="1540" w:type="pct"/>
            <w:hideMark/>
          </w:tcPr>
          <w:p w14:paraId="0C899DBC" w14:textId="77777777" w:rsidR="00465D6D" w:rsidRPr="00465D6D" w:rsidRDefault="00465D6D" w:rsidP="00530C0B">
            <w:pPr>
              <w:spacing w:after="160" w:line="259" w:lineRule="auto"/>
              <w:rPr>
                <w:sz w:val="16"/>
                <w:szCs w:val="16"/>
              </w:rPr>
            </w:pPr>
            <w:r w:rsidRPr="00465D6D">
              <w:rPr>
                <w:sz w:val="16"/>
                <w:szCs w:val="16"/>
              </w:rPr>
              <w:t>62.7</w:t>
            </w:r>
          </w:p>
        </w:tc>
      </w:tr>
      <w:tr w:rsidR="00465D6D" w:rsidRPr="00465D6D" w14:paraId="6E7A4AE0" w14:textId="77777777" w:rsidTr="00530C0B">
        <w:trPr>
          <w:trHeight w:val="359"/>
        </w:trPr>
        <w:tc>
          <w:tcPr>
            <w:tcW w:w="3322" w:type="pct"/>
            <w:hideMark/>
          </w:tcPr>
          <w:p w14:paraId="1C7D77D7" w14:textId="77777777" w:rsidR="00465D6D" w:rsidRPr="00465D6D" w:rsidRDefault="00465D6D" w:rsidP="00530C0B">
            <w:pPr>
              <w:spacing w:after="160" w:line="259" w:lineRule="auto"/>
              <w:rPr>
                <w:sz w:val="16"/>
                <w:szCs w:val="16"/>
              </w:rPr>
            </w:pPr>
            <w:r w:rsidRPr="00465D6D">
              <w:rPr>
                <w:sz w:val="16"/>
                <w:szCs w:val="16"/>
              </w:rPr>
              <w:t>Body Mass</w:t>
            </w:r>
          </w:p>
        </w:tc>
        <w:tc>
          <w:tcPr>
            <w:tcW w:w="1540" w:type="pct"/>
            <w:hideMark/>
          </w:tcPr>
          <w:p w14:paraId="146B2BC1" w14:textId="77777777" w:rsidR="00465D6D" w:rsidRPr="00465D6D" w:rsidRDefault="00465D6D" w:rsidP="00530C0B">
            <w:pPr>
              <w:spacing w:after="160" w:line="259" w:lineRule="auto"/>
              <w:rPr>
                <w:sz w:val="16"/>
                <w:szCs w:val="16"/>
              </w:rPr>
            </w:pPr>
            <w:r w:rsidRPr="00465D6D">
              <w:rPr>
                <w:sz w:val="16"/>
                <w:szCs w:val="16"/>
              </w:rPr>
              <w:t>57.7</w:t>
            </w:r>
          </w:p>
        </w:tc>
      </w:tr>
      <w:tr w:rsidR="00465D6D" w:rsidRPr="00465D6D" w14:paraId="46D48D8B" w14:textId="77777777" w:rsidTr="00530C0B">
        <w:trPr>
          <w:trHeight w:val="359"/>
        </w:trPr>
        <w:tc>
          <w:tcPr>
            <w:tcW w:w="3322" w:type="pct"/>
            <w:hideMark/>
          </w:tcPr>
          <w:p w14:paraId="64976351" w14:textId="77777777" w:rsidR="00465D6D" w:rsidRPr="00465D6D" w:rsidRDefault="00465D6D" w:rsidP="00530C0B">
            <w:pPr>
              <w:spacing w:after="160" w:line="259" w:lineRule="auto"/>
              <w:rPr>
                <w:sz w:val="16"/>
                <w:szCs w:val="16"/>
              </w:rPr>
            </w:pPr>
            <w:r w:rsidRPr="00465D6D">
              <w:rPr>
                <w:sz w:val="16"/>
                <w:szCs w:val="16"/>
              </w:rPr>
              <w:t>Feather Type × Built Area</w:t>
            </w:r>
          </w:p>
        </w:tc>
        <w:tc>
          <w:tcPr>
            <w:tcW w:w="1540" w:type="pct"/>
            <w:hideMark/>
          </w:tcPr>
          <w:p w14:paraId="1ECA02A7" w14:textId="77777777" w:rsidR="00465D6D" w:rsidRPr="00465D6D" w:rsidRDefault="00465D6D" w:rsidP="00530C0B">
            <w:pPr>
              <w:spacing w:after="160" w:line="259" w:lineRule="auto"/>
              <w:rPr>
                <w:sz w:val="16"/>
                <w:szCs w:val="16"/>
              </w:rPr>
            </w:pPr>
            <w:r w:rsidRPr="00465D6D">
              <w:rPr>
                <w:sz w:val="16"/>
                <w:szCs w:val="16"/>
              </w:rPr>
              <w:t>55.4</w:t>
            </w:r>
          </w:p>
        </w:tc>
      </w:tr>
      <w:tr w:rsidR="00465D6D" w:rsidRPr="00465D6D" w14:paraId="079D9D10" w14:textId="77777777" w:rsidTr="00530C0B">
        <w:trPr>
          <w:trHeight w:val="359"/>
        </w:trPr>
        <w:tc>
          <w:tcPr>
            <w:tcW w:w="3322" w:type="pct"/>
            <w:hideMark/>
          </w:tcPr>
          <w:p w14:paraId="6346F545" w14:textId="77777777" w:rsidR="00465D6D" w:rsidRPr="00465D6D" w:rsidRDefault="00465D6D" w:rsidP="00530C0B">
            <w:pPr>
              <w:spacing w:after="160" w:line="259" w:lineRule="auto"/>
              <w:rPr>
                <w:sz w:val="16"/>
                <w:szCs w:val="16"/>
              </w:rPr>
            </w:pPr>
            <w:r w:rsidRPr="00465D6D">
              <w:rPr>
                <w:sz w:val="16"/>
                <w:szCs w:val="16"/>
              </w:rPr>
              <w:t>Migration × Built Area</w:t>
            </w:r>
          </w:p>
        </w:tc>
        <w:tc>
          <w:tcPr>
            <w:tcW w:w="1540" w:type="pct"/>
            <w:hideMark/>
          </w:tcPr>
          <w:p w14:paraId="343C47DC" w14:textId="77777777" w:rsidR="00465D6D" w:rsidRPr="00465D6D" w:rsidRDefault="00465D6D" w:rsidP="00530C0B">
            <w:pPr>
              <w:spacing w:after="160" w:line="259" w:lineRule="auto"/>
              <w:rPr>
                <w:sz w:val="16"/>
                <w:szCs w:val="16"/>
              </w:rPr>
            </w:pPr>
            <w:r w:rsidRPr="00465D6D">
              <w:rPr>
                <w:sz w:val="16"/>
                <w:szCs w:val="16"/>
              </w:rPr>
              <w:t>45.7</w:t>
            </w:r>
          </w:p>
        </w:tc>
      </w:tr>
      <w:tr w:rsidR="00465D6D" w:rsidRPr="00465D6D" w14:paraId="04A3E439" w14:textId="77777777" w:rsidTr="00530C0B">
        <w:trPr>
          <w:trHeight w:val="359"/>
        </w:trPr>
        <w:tc>
          <w:tcPr>
            <w:tcW w:w="3322" w:type="pct"/>
            <w:hideMark/>
          </w:tcPr>
          <w:p w14:paraId="449F35FF" w14:textId="77777777" w:rsidR="00465D6D" w:rsidRPr="00465D6D" w:rsidRDefault="00465D6D" w:rsidP="00530C0B">
            <w:pPr>
              <w:spacing w:after="160" w:line="259" w:lineRule="auto"/>
              <w:rPr>
                <w:sz w:val="16"/>
                <w:szCs w:val="16"/>
              </w:rPr>
            </w:pPr>
            <w:r w:rsidRPr="00465D6D">
              <w:rPr>
                <w:sz w:val="16"/>
                <w:szCs w:val="16"/>
              </w:rPr>
              <w:t>Feather Washed</w:t>
            </w:r>
          </w:p>
        </w:tc>
        <w:tc>
          <w:tcPr>
            <w:tcW w:w="1540" w:type="pct"/>
            <w:hideMark/>
          </w:tcPr>
          <w:p w14:paraId="2AE7408B" w14:textId="77777777" w:rsidR="00465D6D" w:rsidRPr="00465D6D" w:rsidRDefault="00465D6D" w:rsidP="00530C0B">
            <w:pPr>
              <w:spacing w:after="160" w:line="259" w:lineRule="auto"/>
              <w:rPr>
                <w:sz w:val="16"/>
                <w:szCs w:val="16"/>
              </w:rPr>
            </w:pPr>
            <w:r w:rsidRPr="00465D6D">
              <w:rPr>
                <w:sz w:val="16"/>
                <w:szCs w:val="16"/>
              </w:rPr>
              <w:t>45.0</w:t>
            </w:r>
          </w:p>
        </w:tc>
      </w:tr>
      <w:tr w:rsidR="00465D6D" w:rsidRPr="00465D6D" w14:paraId="3B37C7E8" w14:textId="77777777" w:rsidTr="00530C0B">
        <w:trPr>
          <w:trHeight w:val="359"/>
        </w:trPr>
        <w:tc>
          <w:tcPr>
            <w:tcW w:w="3322" w:type="pct"/>
            <w:hideMark/>
          </w:tcPr>
          <w:p w14:paraId="1E771C60" w14:textId="77777777" w:rsidR="00465D6D" w:rsidRPr="00465D6D" w:rsidRDefault="00465D6D" w:rsidP="00530C0B">
            <w:pPr>
              <w:spacing w:after="160" w:line="259" w:lineRule="auto"/>
              <w:rPr>
                <w:sz w:val="16"/>
                <w:szCs w:val="16"/>
              </w:rPr>
            </w:pPr>
            <w:r w:rsidRPr="00465D6D">
              <w:rPr>
                <w:sz w:val="16"/>
                <w:szCs w:val="16"/>
              </w:rPr>
              <w:t>Body Mass × Primary Lifestyle</w:t>
            </w:r>
          </w:p>
        </w:tc>
        <w:tc>
          <w:tcPr>
            <w:tcW w:w="1540" w:type="pct"/>
            <w:hideMark/>
          </w:tcPr>
          <w:p w14:paraId="5A885528" w14:textId="77777777" w:rsidR="00465D6D" w:rsidRPr="00465D6D" w:rsidRDefault="00465D6D" w:rsidP="00530C0B">
            <w:pPr>
              <w:spacing w:after="160" w:line="259" w:lineRule="auto"/>
              <w:rPr>
                <w:sz w:val="16"/>
                <w:szCs w:val="16"/>
              </w:rPr>
            </w:pPr>
            <w:r w:rsidRPr="00465D6D">
              <w:rPr>
                <w:sz w:val="16"/>
                <w:szCs w:val="16"/>
              </w:rPr>
              <w:t>42.8</w:t>
            </w:r>
          </w:p>
        </w:tc>
      </w:tr>
      <w:tr w:rsidR="00465D6D" w:rsidRPr="00465D6D" w14:paraId="4437D9CB" w14:textId="77777777" w:rsidTr="00530C0B">
        <w:trPr>
          <w:trHeight w:val="359"/>
        </w:trPr>
        <w:tc>
          <w:tcPr>
            <w:tcW w:w="3322" w:type="pct"/>
            <w:hideMark/>
          </w:tcPr>
          <w:p w14:paraId="65FCEA18" w14:textId="77777777" w:rsidR="00465D6D" w:rsidRPr="00465D6D" w:rsidRDefault="00465D6D" w:rsidP="00530C0B">
            <w:pPr>
              <w:spacing w:after="160" w:line="259" w:lineRule="auto"/>
              <w:rPr>
                <w:sz w:val="16"/>
                <w:szCs w:val="16"/>
              </w:rPr>
            </w:pPr>
            <w:r w:rsidRPr="00465D6D">
              <w:rPr>
                <w:sz w:val="16"/>
                <w:szCs w:val="16"/>
              </w:rPr>
              <w:t>Primary Lifestyle × Built Area</w:t>
            </w:r>
          </w:p>
        </w:tc>
        <w:tc>
          <w:tcPr>
            <w:tcW w:w="1540" w:type="pct"/>
            <w:hideMark/>
          </w:tcPr>
          <w:p w14:paraId="32AD7A41" w14:textId="77777777" w:rsidR="00465D6D" w:rsidRPr="00465D6D" w:rsidRDefault="00465D6D" w:rsidP="00530C0B">
            <w:pPr>
              <w:spacing w:after="160" w:line="259" w:lineRule="auto"/>
              <w:rPr>
                <w:sz w:val="16"/>
                <w:szCs w:val="16"/>
              </w:rPr>
            </w:pPr>
            <w:r w:rsidRPr="00465D6D">
              <w:rPr>
                <w:sz w:val="16"/>
                <w:szCs w:val="16"/>
              </w:rPr>
              <w:t>32.8</w:t>
            </w:r>
          </w:p>
        </w:tc>
      </w:tr>
      <w:tr w:rsidR="00465D6D" w:rsidRPr="00465D6D" w14:paraId="02F5F07E" w14:textId="77777777" w:rsidTr="00530C0B">
        <w:trPr>
          <w:trHeight w:val="359"/>
        </w:trPr>
        <w:tc>
          <w:tcPr>
            <w:tcW w:w="3322" w:type="pct"/>
            <w:hideMark/>
          </w:tcPr>
          <w:p w14:paraId="2DAB13D8" w14:textId="77777777" w:rsidR="00465D6D" w:rsidRPr="00465D6D" w:rsidRDefault="00465D6D" w:rsidP="00530C0B">
            <w:pPr>
              <w:spacing w:after="160" w:line="259" w:lineRule="auto"/>
              <w:rPr>
                <w:sz w:val="16"/>
                <w:szCs w:val="16"/>
              </w:rPr>
            </w:pPr>
            <w:r w:rsidRPr="00465D6D">
              <w:rPr>
                <w:sz w:val="16"/>
                <w:szCs w:val="16"/>
              </w:rPr>
              <w:t>Trophic Level</w:t>
            </w:r>
          </w:p>
        </w:tc>
        <w:tc>
          <w:tcPr>
            <w:tcW w:w="1540" w:type="pct"/>
            <w:hideMark/>
          </w:tcPr>
          <w:p w14:paraId="172509CE" w14:textId="77777777" w:rsidR="00465D6D" w:rsidRPr="00465D6D" w:rsidRDefault="00465D6D" w:rsidP="00530C0B">
            <w:pPr>
              <w:spacing w:after="160" w:line="259" w:lineRule="auto"/>
              <w:rPr>
                <w:sz w:val="16"/>
                <w:szCs w:val="16"/>
              </w:rPr>
            </w:pPr>
            <w:r w:rsidRPr="00465D6D">
              <w:rPr>
                <w:sz w:val="16"/>
                <w:szCs w:val="16"/>
              </w:rPr>
              <w:t>30.0</w:t>
            </w:r>
          </w:p>
        </w:tc>
      </w:tr>
      <w:tr w:rsidR="00465D6D" w:rsidRPr="00465D6D" w14:paraId="004A4B4D" w14:textId="77777777" w:rsidTr="00530C0B">
        <w:trPr>
          <w:trHeight w:val="359"/>
        </w:trPr>
        <w:tc>
          <w:tcPr>
            <w:tcW w:w="3322" w:type="pct"/>
            <w:hideMark/>
          </w:tcPr>
          <w:p w14:paraId="3017BE48" w14:textId="77777777" w:rsidR="00465D6D" w:rsidRPr="00465D6D" w:rsidRDefault="00465D6D" w:rsidP="00530C0B">
            <w:pPr>
              <w:spacing w:after="160" w:line="259" w:lineRule="auto"/>
              <w:rPr>
                <w:sz w:val="16"/>
                <w:szCs w:val="16"/>
              </w:rPr>
            </w:pPr>
            <w:r w:rsidRPr="00465D6D">
              <w:rPr>
                <w:sz w:val="16"/>
                <w:szCs w:val="16"/>
              </w:rPr>
              <w:t>Home Range × Migration</w:t>
            </w:r>
          </w:p>
        </w:tc>
        <w:tc>
          <w:tcPr>
            <w:tcW w:w="1540" w:type="pct"/>
            <w:hideMark/>
          </w:tcPr>
          <w:p w14:paraId="19EBA5F4" w14:textId="77777777" w:rsidR="00465D6D" w:rsidRPr="00465D6D" w:rsidRDefault="00465D6D" w:rsidP="00530C0B">
            <w:pPr>
              <w:spacing w:after="160" w:line="259" w:lineRule="auto"/>
              <w:rPr>
                <w:sz w:val="16"/>
                <w:szCs w:val="16"/>
              </w:rPr>
            </w:pPr>
            <w:r w:rsidRPr="00465D6D">
              <w:rPr>
                <w:sz w:val="16"/>
                <w:szCs w:val="16"/>
              </w:rPr>
              <w:t>27.4</w:t>
            </w:r>
          </w:p>
        </w:tc>
      </w:tr>
      <w:tr w:rsidR="00465D6D" w:rsidRPr="00465D6D" w14:paraId="51167F97" w14:textId="77777777" w:rsidTr="00530C0B">
        <w:trPr>
          <w:trHeight w:val="359"/>
        </w:trPr>
        <w:tc>
          <w:tcPr>
            <w:tcW w:w="3322" w:type="pct"/>
            <w:hideMark/>
          </w:tcPr>
          <w:p w14:paraId="3D376B4A" w14:textId="77777777" w:rsidR="00465D6D" w:rsidRPr="00465D6D" w:rsidRDefault="00465D6D" w:rsidP="00530C0B">
            <w:pPr>
              <w:spacing w:after="160" w:line="259" w:lineRule="auto"/>
              <w:rPr>
                <w:sz w:val="16"/>
                <w:szCs w:val="16"/>
              </w:rPr>
            </w:pPr>
            <w:r w:rsidRPr="00465D6D">
              <w:rPr>
                <w:sz w:val="16"/>
                <w:szCs w:val="16"/>
              </w:rPr>
              <w:t>Home Range × Feather Type</w:t>
            </w:r>
          </w:p>
        </w:tc>
        <w:tc>
          <w:tcPr>
            <w:tcW w:w="1540" w:type="pct"/>
            <w:hideMark/>
          </w:tcPr>
          <w:p w14:paraId="121BD712" w14:textId="77777777" w:rsidR="00465D6D" w:rsidRPr="00465D6D" w:rsidRDefault="00465D6D" w:rsidP="00530C0B">
            <w:pPr>
              <w:spacing w:after="160" w:line="259" w:lineRule="auto"/>
              <w:rPr>
                <w:sz w:val="16"/>
                <w:szCs w:val="16"/>
              </w:rPr>
            </w:pPr>
            <w:r w:rsidRPr="00465D6D">
              <w:rPr>
                <w:sz w:val="16"/>
                <w:szCs w:val="16"/>
              </w:rPr>
              <w:t>22.1</w:t>
            </w:r>
          </w:p>
        </w:tc>
      </w:tr>
      <w:tr w:rsidR="00465D6D" w:rsidRPr="00465D6D" w14:paraId="480AECD3" w14:textId="77777777" w:rsidTr="00530C0B">
        <w:trPr>
          <w:trHeight w:val="359"/>
        </w:trPr>
        <w:tc>
          <w:tcPr>
            <w:tcW w:w="3322" w:type="pct"/>
            <w:hideMark/>
          </w:tcPr>
          <w:p w14:paraId="6729AA95" w14:textId="77777777" w:rsidR="00465D6D" w:rsidRPr="00465D6D" w:rsidRDefault="00465D6D" w:rsidP="00530C0B">
            <w:pPr>
              <w:spacing w:after="160" w:line="259" w:lineRule="auto"/>
              <w:rPr>
                <w:sz w:val="16"/>
                <w:szCs w:val="16"/>
              </w:rPr>
            </w:pPr>
            <w:r w:rsidRPr="00465D6D">
              <w:rPr>
                <w:sz w:val="16"/>
                <w:szCs w:val="16"/>
              </w:rPr>
              <w:t>Built Area × Feather Washed</w:t>
            </w:r>
          </w:p>
        </w:tc>
        <w:tc>
          <w:tcPr>
            <w:tcW w:w="1540" w:type="pct"/>
            <w:hideMark/>
          </w:tcPr>
          <w:p w14:paraId="4481F118" w14:textId="77777777" w:rsidR="00465D6D" w:rsidRPr="00465D6D" w:rsidRDefault="00465D6D" w:rsidP="00530C0B">
            <w:pPr>
              <w:spacing w:after="160" w:line="259" w:lineRule="auto"/>
              <w:rPr>
                <w:sz w:val="16"/>
                <w:szCs w:val="16"/>
              </w:rPr>
            </w:pPr>
            <w:r w:rsidRPr="00465D6D">
              <w:rPr>
                <w:sz w:val="16"/>
                <w:szCs w:val="16"/>
              </w:rPr>
              <w:t>22.0</w:t>
            </w:r>
          </w:p>
        </w:tc>
      </w:tr>
      <w:tr w:rsidR="00465D6D" w:rsidRPr="00465D6D" w14:paraId="74629EB3" w14:textId="77777777" w:rsidTr="00530C0B">
        <w:trPr>
          <w:trHeight w:val="359"/>
        </w:trPr>
        <w:tc>
          <w:tcPr>
            <w:tcW w:w="3322" w:type="pct"/>
            <w:hideMark/>
          </w:tcPr>
          <w:p w14:paraId="662C42F3" w14:textId="77777777" w:rsidR="00465D6D" w:rsidRPr="00465D6D" w:rsidRDefault="00465D6D" w:rsidP="00530C0B">
            <w:pPr>
              <w:spacing w:after="160" w:line="259" w:lineRule="auto"/>
              <w:rPr>
                <w:sz w:val="16"/>
                <w:szCs w:val="16"/>
              </w:rPr>
            </w:pPr>
            <w:r w:rsidRPr="00465D6D">
              <w:rPr>
                <w:sz w:val="16"/>
                <w:szCs w:val="16"/>
              </w:rPr>
              <w:t>Body Mass × Trophic Level</w:t>
            </w:r>
          </w:p>
        </w:tc>
        <w:tc>
          <w:tcPr>
            <w:tcW w:w="1540" w:type="pct"/>
            <w:hideMark/>
          </w:tcPr>
          <w:p w14:paraId="4B115E7C" w14:textId="77777777" w:rsidR="00465D6D" w:rsidRPr="00465D6D" w:rsidRDefault="00465D6D" w:rsidP="00530C0B">
            <w:pPr>
              <w:spacing w:after="160" w:line="259" w:lineRule="auto"/>
              <w:rPr>
                <w:sz w:val="16"/>
                <w:szCs w:val="16"/>
              </w:rPr>
            </w:pPr>
            <w:r w:rsidRPr="00465D6D">
              <w:rPr>
                <w:sz w:val="16"/>
                <w:szCs w:val="16"/>
              </w:rPr>
              <w:t>21.1</w:t>
            </w:r>
          </w:p>
        </w:tc>
      </w:tr>
      <w:tr w:rsidR="00465D6D" w:rsidRPr="00465D6D" w14:paraId="2B946678" w14:textId="77777777" w:rsidTr="00530C0B">
        <w:trPr>
          <w:trHeight w:val="359"/>
        </w:trPr>
        <w:tc>
          <w:tcPr>
            <w:tcW w:w="3322" w:type="pct"/>
            <w:hideMark/>
          </w:tcPr>
          <w:p w14:paraId="066F2933" w14:textId="77777777" w:rsidR="00465D6D" w:rsidRPr="00465D6D" w:rsidRDefault="00465D6D" w:rsidP="00530C0B">
            <w:pPr>
              <w:spacing w:after="160" w:line="259" w:lineRule="auto"/>
              <w:rPr>
                <w:sz w:val="16"/>
                <w:szCs w:val="16"/>
              </w:rPr>
            </w:pPr>
            <w:r w:rsidRPr="00465D6D">
              <w:rPr>
                <w:sz w:val="16"/>
                <w:szCs w:val="16"/>
              </w:rPr>
              <w:t>Body Mass × Migration</w:t>
            </w:r>
          </w:p>
        </w:tc>
        <w:tc>
          <w:tcPr>
            <w:tcW w:w="1540" w:type="pct"/>
            <w:hideMark/>
          </w:tcPr>
          <w:p w14:paraId="718C39DA" w14:textId="77777777" w:rsidR="00465D6D" w:rsidRPr="00465D6D" w:rsidRDefault="00465D6D" w:rsidP="00530C0B">
            <w:pPr>
              <w:spacing w:after="160" w:line="259" w:lineRule="auto"/>
              <w:rPr>
                <w:sz w:val="16"/>
                <w:szCs w:val="16"/>
              </w:rPr>
            </w:pPr>
            <w:r w:rsidRPr="00465D6D">
              <w:rPr>
                <w:sz w:val="16"/>
                <w:szCs w:val="16"/>
              </w:rPr>
              <w:t>15.5</w:t>
            </w:r>
          </w:p>
        </w:tc>
      </w:tr>
      <w:tr w:rsidR="00465D6D" w:rsidRPr="00465D6D" w14:paraId="629A2E2A" w14:textId="77777777" w:rsidTr="00530C0B">
        <w:trPr>
          <w:trHeight w:val="359"/>
        </w:trPr>
        <w:tc>
          <w:tcPr>
            <w:tcW w:w="3322" w:type="pct"/>
            <w:hideMark/>
          </w:tcPr>
          <w:p w14:paraId="772BD040" w14:textId="77777777" w:rsidR="00465D6D" w:rsidRPr="00465D6D" w:rsidRDefault="00465D6D" w:rsidP="00530C0B">
            <w:pPr>
              <w:spacing w:after="160" w:line="259" w:lineRule="auto"/>
              <w:rPr>
                <w:sz w:val="16"/>
                <w:szCs w:val="16"/>
              </w:rPr>
            </w:pPr>
            <w:r w:rsidRPr="00465D6D">
              <w:rPr>
                <w:sz w:val="16"/>
                <w:szCs w:val="16"/>
              </w:rPr>
              <w:t>Home Range × Feather Washed</w:t>
            </w:r>
          </w:p>
        </w:tc>
        <w:tc>
          <w:tcPr>
            <w:tcW w:w="1540" w:type="pct"/>
            <w:hideMark/>
          </w:tcPr>
          <w:p w14:paraId="66E10C1A" w14:textId="77777777" w:rsidR="00465D6D" w:rsidRPr="00465D6D" w:rsidRDefault="00465D6D" w:rsidP="00530C0B">
            <w:pPr>
              <w:spacing w:after="160" w:line="259" w:lineRule="auto"/>
              <w:rPr>
                <w:sz w:val="16"/>
                <w:szCs w:val="16"/>
              </w:rPr>
            </w:pPr>
            <w:r w:rsidRPr="00465D6D">
              <w:rPr>
                <w:sz w:val="16"/>
                <w:szCs w:val="16"/>
              </w:rPr>
              <w:t>9.2</w:t>
            </w:r>
          </w:p>
        </w:tc>
      </w:tr>
      <w:tr w:rsidR="00465D6D" w:rsidRPr="00465D6D" w14:paraId="50CABF1F" w14:textId="77777777" w:rsidTr="00530C0B">
        <w:trPr>
          <w:trHeight w:val="359"/>
        </w:trPr>
        <w:tc>
          <w:tcPr>
            <w:tcW w:w="3322" w:type="pct"/>
            <w:hideMark/>
          </w:tcPr>
          <w:p w14:paraId="4FE9F09A" w14:textId="77777777" w:rsidR="00465D6D" w:rsidRPr="00465D6D" w:rsidRDefault="00465D6D" w:rsidP="00530C0B">
            <w:pPr>
              <w:spacing w:after="160" w:line="259" w:lineRule="auto"/>
              <w:rPr>
                <w:sz w:val="16"/>
                <w:szCs w:val="16"/>
              </w:rPr>
            </w:pPr>
            <w:r w:rsidRPr="00465D6D">
              <w:rPr>
                <w:sz w:val="16"/>
                <w:szCs w:val="16"/>
              </w:rPr>
              <w:t>Body Mass × Feather Washed</w:t>
            </w:r>
          </w:p>
        </w:tc>
        <w:tc>
          <w:tcPr>
            <w:tcW w:w="1540" w:type="pct"/>
            <w:hideMark/>
          </w:tcPr>
          <w:p w14:paraId="5CC01AA3" w14:textId="77777777" w:rsidR="00465D6D" w:rsidRPr="00465D6D" w:rsidRDefault="00465D6D" w:rsidP="00530C0B">
            <w:pPr>
              <w:spacing w:after="160" w:line="259" w:lineRule="auto"/>
              <w:rPr>
                <w:sz w:val="16"/>
                <w:szCs w:val="16"/>
              </w:rPr>
            </w:pPr>
            <w:r w:rsidRPr="00465D6D">
              <w:rPr>
                <w:sz w:val="16"/>
                <w:szCs w:val="16"/>
              </w:rPr>
              <w:t>7.7</w:t>
            </w:r>
          </w:p>
        </w:tc>
      </w:tr>
      <w:tr w:rsidR="00465D6D" w:rsidRPr="00465D6D" w14:paraId="0465294D" w14:textId="77777777" w:rsidTr="00530C0B">
        <w:trPr>
          <w:trHeight w:val="359"/>
        </w:trPr>
        <w:tc>
          <w:tcPr>
            <w:tcW w:w="3322" w:type="pct"/>
            <w:hideMark/>
          </w:tcPr>
          <w:p w14:paraId="0D12F549" w14:textId="77777777" w:rsidR="00465D6D" w:rsidRPr="00465D6D" w:rsidRDefault="00465D6D" w:rsidP="00530C0B">
            <w:pPr>
              <w:spacing w:after="160" w:line="259" w:lineRule="auto"/>
              <w:rPr>
                <w:sz w:val="16"/>
                <w:szCs w:val="16"/>
              </w:rPr>
            </w:pPr>
            <w:r w:rsidRPr="00465D6D">
              <w:rPr>
                <w:sz w:val="16"/>
                <w:szCs w:val="16"/>
              </w:rPr>
              <w:t>Context</w:t>
            </w:r>
          </w:p>
        </w:tc>
        <w:tc>
          <w:tcPr>
            <w:tcW w:w="1540" w:type="pct"/>
            <w:hideMark/>
          </w:tcPr>
          <w:p w14:paraId="2B58B003" w14:textId="77777777" w:rsidR="00465D6D" w:rsidRPr="00465D6D" w:rsidRDefault="00465D6D" w:rsidP="00530C0B">
            <w:pPr>
              <w:spacing w:after="160" w:line="259" w:lineRule="auto"/>
              <w:rPr>
                <w:sz w:val="16"/>
                <w:szCs w:val="16"/>
              </w:rPr>
            </w:pPr>
            <w:r w:rsidRPr="00465D6D">
              <w:rPr>
                <w:sz w:val="16"/>
                <w:szCs w:val="16"/>
              </w:rPr>
              <w:t>6.7</w:t>
            </w:r>
          </w:p>
        </w:tc>
      </w:tr>
      <w:tr w:rsidR="00465D6D" w:rsidRPr="00465D6D" w14:paraId="03D14721" w14:textId="77777777" w:rsidTr="00530C0B">
        <w:trPr>
          <w:trHeight w:val="359"/>
        </w:trPr>
        <w:tc>
          <w:tcPr>
            <w:tcW w:w="3322" w:type="pct"/>
            <w:hideMark/>
          </w:tcPr>
          <w:p w14:paraId="37EE2A04" w14:textId="77777777" w:rsidR="00465D6D" w:rsidRPr="00465D6D" w:rsidRDefault="00465D6D" w:rsidP="00530C0B">
            <w:pPr>
              <w:spacing w:after="160" w:line="259" w:lineRule="auto"/>
              <w:rPr>
                <w:sz w:val="16"/>
                <w:szCs w:val="16"/>
              </w:rPr>
            </w:pPr>
            <w:r w:rsidRPr="00465D6D">
              <w:rPr>
                <w:sz w:val="16"/>
                <w:szCs w:val="16"/>
              </w:rPr>
              <w:t>Home Range × Context</w:t>
            </w:r>
          </w:p>
        </w:tc>
        <w:tc>
          <w:tcPr>
            <w:tcW w:w="1540" w:type="pct"/>
            <w:hideMark/>
          </w:tcPr>
          <w:p w14:paraId="46CEBA63" w14:textId="77777777" w:rsidR="00465D6D" w:rsidRPr="00465D6D" w:rsidRDefault="00465D6D" w:rsidP="00530C0B">
            <w:pPr>
              <w:spacing w:after="160" w:line="259" w:lineRule="auto"/>
              <w:rPr>
                <w:sz w:val="16"/>
                <w:szCs w:val="16"/>
              </w:rPr>
            </w:pPr>
            <w:r w:rsidRPr="00465D6D">
              <w:rPr>
                <w:sz w:val="16"/>
                <w:szCs w:val="16"/>
              </w:rPr>
              <w:t>6.7</w:t>
            </w:r>
          </w:p>
        </w:tc>
      </w:tr>
      <w:tr w:rsidR="00465D6D" w:rsidRPr="00465D6D" w14:paraId="33A0B305" w14:textId="77777777" w:rsidTr="00530C0B">
        <w:trPr>
          <w:trHeight w:val="359"/>
        </w:trPr>
        <w:tc>
          <w:tcPr>
            <w:tcW w:w="3322" w:type="pct"/>
            <w:hideMark/>
          </w:tcPr>
          <w:p w14:paraId="0EA26454" w14:textId="77777777" w:rsidR="00465D6D" w:rsidRPr="00465D6D" w:rsidRDefault="00465D6D" w:rsidP="00530C0B">
            <w:pPr>
              <w:spacing w:after="160" w:line="259" w:lineRule="auto"/>
              <w:rPr>
                <w:sz w:val="16"/>
                <w:szCs w:val="16"/>
              </w:rPr>
            </w:pPr>
            <w:r w:rsidRPr="00465D6D">
              <w:rPr>
                <w:sz w:val="16"/>
                <w:szCs w:val="16"/>
              </w:rPr>
              <w:t>Built Area × Context</w:t>
            </w:r>
          </w:p>
        </w:tc>
        <w:tc>
          <w:tcPr>
            <w:tcW w:w="1540" w:type="pct"/>
            <w:hideMark/>
          </w:tcPr>
          <w:p w14:paraId="06EFABDB" w14:textId="77777777" w:rsidR="00465D6D" w:rsidRPr="00465D6D" w:rsidRDefault="00465D6D" w:rsidP="00530C0B">
            <w:pPr>
              <w:spacing w:after="160" w:line="259" w:lineRule="auto"/>
              <w:rPr>
                <w:sz w:val="16"/>
                <w:szCs w:val="16"/>
              </w:rPr>
            </w:pPr>
            <w:r w:rsidRPr="00465D6D">
              <w:rPr>
                <w:sz w:val="16"/>
                <w:szCs w:val="16"/>
              </w:rPr>
              <w:t>4.8</w:t>
            </w:r>
          </w:p>
        </w:tc>
      </w:tr>
      <w:tr w:rsidR="00465D6D" w:rsidRPr="00465D6D" w14:paraId="0B812055" w14:textId="77777777" w:rsidTr="00530C0B">
        <w:trPr>
          <w:trHeight w:val="359"/>
        </w:trPr>
        <w:tc>
          <w:tcPr>
            <w:tcW w:w="3322" w:type="pct"/>
            <w:hideMark/>
          </w:tcPr>
          <w:p w14:paraId="3700A514" w14:textId="77777777" w:rsidR="00465D6D" w:rsidRPr="00465D6D" w:rsidRDefault="00465D6D" w:rsidP="00530C0B">
            <w:pPr>
              <w:spacing w:after="160" w:line="259" w:lineRule="auto"/>
              <w:rPr>
                <w:sz w:val="16"/>
                <w:szCs w:val="16"/>
              </w:rPr>
            </w:pPr>
            <w:r w:rsidRPr="00465D6D">
              <w:rPr>
                <w:sz w:val="16"/>
                <w:szCs w:val="16"/>
              </w:rPr>
              <w:t>Built Area</w:t>
            </w:r>
          </w:p>
        </w:tc>
        <w:tc>
          <w:tcPr>
            <w:tcW w:w="1540" w:type="pct"/>
            <w:hideMark/>
          </w:tcPr>
          <w:p w14:paraId="2EC9B713" w14:textId="77777777" w:rsidR="00465D6D" w:rsidRPr="00465D6D" w:rsidRDefault="00465D6D" w:rsidP="00530C0B">
            <w:pPr>
              <w:spacing w:after="160" w:line="259" w:lineRule="auto"/>
              <w:rPr>
                <w:sz w:val="16"/>
                <w:szCs w:val="16"/>
              </w:rPr>
            </w:pPr>
            <w:r w:rsidRPr="00465D6D">
              <w:rPr>
                <w:sz w:val="16"/>
                <w:szCs w:val="16"/>
              </w:rPr>
              <w:t>4.6</w:t>
            </w:r>
          </w:p>
        </w:tc>
      </w:tr>
      <w:tr w:rsidR="00465D6D" w:rsidRPr="00465D6D" w14:paraId="48AD7C2A" w14:textId="77777777" w:rsidTr="00530C0B">
        <w:trPr>
          <w:trHeight w:val="359"/>
        </w:trPr>
        <w:tc>
          <w:tcPr>
            <w:tcW w:w="3322" w:type="pct"/>
            <w:hideMark/>
          </w:tcPr>
          <w:p w14:paraId="73C21AD7" w14:textId="77777777" w:rsidR="00465D6D" w:rsidRPr="00465D6D" w:rsidRDefault="00465D6D" w:rsidP="00530C0B">
            <w:pPr>
              <w:spacing w:after="160" w:line="259" w:lineRule="auto"/>
              <w:rPr>
                <w:sz w:val="16"/>
                <w:szCs w:val="16"/>
              </w:rPr>
            </w:pPr>
            <w:r w:rsidRPr="00465D6D">
              <w:rPr>
                <w:sz w:val="16"/>
                <w:szCs w:val="16"/>
              </w:rPr>
              <w:t>Migration</w:t>
            </w:r>
          </w:p>
        </w:tc>
        <w:tc>
          <w:tcPr>
            <w:tcW w:w="1540" w:type="pct"/>
            <w:hideMark/>
          </w:tcPr>
          <w:p w14:paraId="788CB29F" w14:textId="77777777" w:rsidR="00465D6D" w:rsidRPr="00465D6D" w:rsidRDefault="00465D6D" w:rsidP="00530C0B">
            <w:pPr>
              <w:spacing w:after="160" w:line="259" w:lineRule="auto"/>
              <w:rPr>
                <w:sz w:val="16"/>
                <w:szCs w:val="16"/>
              </w:rPr>
            </w:pPr>
            <w:r w:rsidRPr="00465D6D">
              <w:rPr>
                <w:sz w:val="16"/>
                <w:szCs w:val="16"/>
              </w:rPr>
              <w:t>1.0</w:t>
            </w:r>
          </w:p>
        </w:tc>
      </w:tr>
    </w:tbl>
    <w:p w14:paraId="184F1C9E" w14:textId="39789A64" w:rsidR="00484AF6" w:rsidRDefault="00484AF6" w:rsidP="002B2C2C">
      <w:pPr>
        <w:rPr>
          <w:sz w:val="16"/>
          <w:szCs w:val="16"/>
        </w:rPr>
      </w:pPr>
    </w:p>
    <w:p w14:paraId="271D16DC" w14:textId="2202D05D" w:rsidR="002B2C2C" w:rsidRDefault="002B2C2C">
      <w:pPr>
        <w:rPr>
          <w:sz w:val="16"/>
          <w:szCs w:val="16"/>
        </w:rPr>
      </w:pPr>
      <w:r>
        <w:rPr>
          <w:sz w:val="16"/>
          <w:szCs w:val="16"/>
        </w:rPr>
        <w:br w:type="page"/>
      </w:r>
    </w:p>
    <w:p w14:paraId="7970D355" w14:textId="5F1FA591" w:rsidR="00AF2CD6" w:rsidRPr="00AF2CD6" w:rsidRDefault="00AF2CD6" w:rsidP="00AF2CD6">
      <w:pPr>
        <w:rPr>
          <w:b/>
          <w:bCs/>
          <w:sz w:val="20"/>
          <w:szCs w:val="20"/>
        </w:rPr>
      </w:pPr>
      <w:r w:rsidRPr="00AF2CD6">
        <w:rPr>
          <w:b/>
          <w:bCs/>
          <w:sz w:val="20"/>
          <w:szCs w:val="20"/>
        </w:rPr>
        <w:lastRenderedPageBreak/>
        <w:t xml:space="preserve">Supplementary Table S11. </w:t>
      </w:r>
      <w:r w:rsidRPr="00AF2CD6">
        <w:rPr>
          <w:sz w:val="20"/>
          <w:szCs w:val="20"/>
        </w:rPr>
        <w:t xml:space="preserve">Results of the best-ranked model from re-running model selection on the Cook's distance sensitivity analysis dataset, with the top 5% most influential observations removed. Coefficients are based on </w:t>
      </w:r>
      <w:r w:rsidR="00EF3163">
        <w:rPr>
          <w:sz w:val="20"/>
          <w:szCs w:val="20"/>
        </w:rPr>
        <w:t xml:space="preserve">log </w:t>
      </w:r>
      <w:r w:rsidRPr="00AF2CD6">
        <w:rPr>
          <w:sz w:val="20"/>
          <w:szCs w:val="20"/>
        </w:rPr>
        <w:t>transformed variation coefficients and home range sizes, with Kenward-Roger degrees of freedom. Reference categories are Terrestrial for Primary Lifestyle and Contour for Feather Type.</w:t>
      </w:r>
    </w:p>
    <w:tbl>
      <w:tblPr>
        <w:tblStyle w:val="TableGrid"/>
        <w:tblW w:w="5000" w:type="pct"/>
        <w:tblLook w:val="04A0" w:firstRow="1" w:lastRow="0" w:firstColumn="1" w:lastColumn="0" w:noHBand="0" w:noVBand="1"/>
      </w:tblPr>
      <w:tblGrid>
        <w:gridCol w:w="3396"/>
        <w:gridCol w:w="1293"/>
        <w:gridCol w:w="1141"/>
        <w:gridCol w:w="667"/>
        <w:gridCol w:w="925"/>
        <w:gridCol w:w="983"/>
        <w:gridCol w:w="611"/>
      </w:tblGrid>
      <w:tr w:rsidR="00817FA4" w:rsidRPr="00DA03DF" w14:paraId="09ECC8C9" w14:textId="77777777" w:rsidTr="00E71F2E">
        <w:trPr>
          <w:trHeight w:val="359"/>
        </w:trPr>
        <w:tc>
          <w:tcPr>
            <w:tcW w:w="5000" w:type="pct"/>
            <w:gridSpan w:val="7"/>
            <w:vAlign w:val="center"/>
          </w:tcPr>
          <w:p w14:paraId="47BBC7CC" w14:textId="3E70E661" w:rsidR="00817FA4" w:rsidRPr="00DA03DF" w:rsidRDefault="00817FA4" w:rsidP="00E71F2E">
            <w:pPr>
              <w:rPr>
                <w:b/>
                <w:bCs/>
                <w:sz w:val="16"/>
                <w:szCs w:val="16"/>
              </w:rPr>
            </w:pPr>
            <w:r>
              <w:rPr>
                <w:b/>
                <w:bCs/>
                <w:sz w:val="16"/>
                <w:szCs w:val="16"/>
              </w:rPr>
              <w:t xml:space="preserve">Main </w:t>
            </w:r>
            <w:r w:rsidRPr="005E2216">
              <w:rPr>
                <w:b/>
                <w:bCs/>
                <w:sz w:val="16"/>
                <w:szCs w:val="16"/>
              </w:rPr>
              <w:t>Effects</w:t>
            </w:r>
          </w:p>
        </w:tc>
      </w:tr>
      <w:tr w:rsidR="003711E6" w:rsidRPr="00DA03DF" w14:paraId="7BBD7350" w14:textId="77777777" w:rsidTr="00E71F2E">
        <w:trPr>
          <w:trHeight w:val="359"/>
        </w:trPr>
        <w:tc>
          <w:tcPr>
            <w:tcW w:w="1883" w:type="pct"/>
            <w:vAlign w:val="center"/>
            <w:hideMark/>
          </w:tcPr>
          <w:p w14:paraId="73C6000F" w14:textId="77777777" w:rsidR="00B1742E" w:rsidRPr="00DA03DF" w:rsidRDefault="00B1742E" w:rsidP="00E71F2E">
            <w:pPr>
              <w:spacing w:after="160" w:line="259" w:lineRule="auto"/>
              <w:rPr>
                <w:b/>
                <w:bCs/>
                <w:sz w:val="16"/>
                <w:szCs w:val="16"/>
              </w:rPr>
            </w:pPr>
            <w:r w:rsidRPr="00DA03DF">
              <w:rPr>
                <w:b/>
                <w:bCs/>
                <w:sz w:val="16"/>
                <w:szCs w:val="16"/>
              </w:rPr>
              <w:t>Predictor</w:t>
            </w:r>
          </w:p>
        </w:tc>
        <w:tc>
          <w:tcPr>
            <w:tcW w:w="717" w:type="pct"/>
            <w:vAlign w:val="center"/>
            <w:hideMark/>
          </w:tcPr>
          <w:p w14:paraId="0DFD41AE" w14:textId="77777777" w:rsidR="00B1742E" w:rsidRPr="00DA03DF" w:rsidRDefault="00B1742E" w:rsidP="00E71F2E">
            <w:pPr>
              <w:spacing w:after="160" w:line="259" w:lineRule="auto"/>
              <w:rPr>
                <w:b/>
                <w:bCs/>
                <w:sz w:val="16"/>
                <w:szCs w:val="16"/>
              </w:rPr>
            </w:pPr>
            <w:r w:rsidRPr="00DA03DF">
              <w:rPr>
                <w:b/>
                <w:bCs/>
                <w:sz w:val="16"/>
                <w:szCs w:val="16"/>
              </w:rPr>
              <w:t>Coefficient</w:t>
            </w:r>
          </w:p>
        </w:tc>
        <w:tc>
          <w:tcPr>
            <w:tcW w:w="633" w:type="pct"/>
            <w:vAlign w:val="center"/>
            <w:hideMark/>
          </w:tcPr>
          <w:p w14:paraId="47CD6363" w14:textId="77777777" w:rsidR="00B1742E" w:rsidRPr="00DA03DF" w:rsidRDefault="00B1742E" w:rsidP="00E71F2E">
            <w:pPr>
              <w:spacing w:after="160" w:line="259" w:lineRule="auto"/>
              <w:rPr>
                <w:b/>
                <w:bCs/>
                <w:sz w:val="16"/>
                <w:szCs w:val="16"/>
              </w:rPr>
            </w:pPr>
            <w:r w:rsidRPr="00DA03DF">
              <w:rPr>
                <w:b/>
                <w:bCs/>
                <w:sz w:val="16"/>
                <w:szCs w:val="16"/>
              </w:rPr>
              <w:t>Std error</w:t>
            </w:r>
          </w:p>
        </w:tc>
        <w:tc>
          <w:tcPr>
            <w:tcW w:w="370" w:type="pct"/>
            <w:vAlign w:val="center"/>
            <w:hideMark/>
          </w:tcPr>
          <w:p w14:paraId="2D6AA921" w14:textId="77777777" w:rsidR="00B1742E" w:rsidRPr="00DA03DF" w:rsidRDefault="00B1742E" w:rsidP="00E71F2E">
            <w:pPr>
              <w:spacing w:after="160" w:line="259" w:lineRule="auto"/>
              <w:rPr>
                <w:b/>
                <w:bCs/>
                <w:sz w:val="16"/>
                <w:szCs w:val="16"/>
              </w:rPr>
            </w:pPr>
            <w:r w:rsidRPr="00DA03DF">
              <w:rPr>
                <w:b/>
                <w:bCs/>
                <w:sz w:val="16"/>
                <w:szCs w:val="16"/>
              </w:rPr>
              <w:t>df</w:t>
            </w:r>
          </w:p>
        </w:tc>
        <w:tc>
          <w:tcPr>
            <w:tcW w:w="513" w:type="pct"/>
            <w:vAlign w:val="center"/>
            <w:hideMark/>
          </w:tcPr>
          <w:p w14:paraId="6FE71A7F" w14:textId="77777777" w:rsidR="00B1742E" w:rsidRPr="00DA03DF" w:rsidRDefault="00B1742E" w:rsidP="00E71F2E">
            <w:pPr>
              <w:spacing w:after="160" w:line="259" w:lineRule="auto"/>
              <w:rPr>
                <w:b/>
                <w:bCs/>
                <w:sz w:val="16"/>
                <w:szCs w:val="16"/>
              </w:rPr>
            </w:pPr>
            <w:r w:rsidRPr="00DA03DF">
              <w:rPr>
                <w:b/>
                <w:bCs/>
                <w:sz w:val="16"/>
                <w:szCs w:val="16"/>
              </w:rPr>
              <w:t>t-value</w:t>
            </w:r>
          </w:p>
        </w:tc>
        <w:tc>
          <w:tcPr>
            <w:tcW w:w="545" w:type="pct"/>
            <w:vAlign w:val="center"/>
            <w:hideMark/>
          </w:tcPr>
          <w:p w14:paraId="0FF06D3B" w14:textId="77777777" w:rsidR="00B1742E" w:rsidRPr="00DA03DF" w:rsidRDefault="00B1742E" w:rsidP="00E71F2E">
            <w:pPr>
              <w:spacing w:after="160" w:line="259" w:lineRule="auto"/>
              <w:rPr>
                <w:b/>
                <w:bCs/>
                <w:sz w:val="16"/>
                <w:szCs w:val="16"/>
              </w:rPr>
            </w:pPr>
            <w:r w:rsidRPr="00DA03DF">
              <w:rPr>
                <w:b/>
                <w:bCs/>
                <w:sz w:val="16"/>
                <w:szCs w:val="16"/>
              </w:rPr>
              <w:t>P-value</w:t>
            </w:r>
          </w:p>
        </w:tc>
        <w:tc>
          <w:tcPr>
            <w:tcW w:w="339" w:type="pct"/>
            <w:vAlign w:val="center"/>
            <w:hideMark/>
          </w:tcPr>
          <w:p w14:paraId="159B23EA" w14:textId="77777777" w:rsidR="00B1742E" w:rsidRPr="00DA03DF" w:rsidRDefault="00B1742E" w:rsidP="00E71F2E">
            <w:pPr>
              <w:spacing w:after="160" w:line="259" w:lineRule="auto"/>
              <w:rPr>
                <w:b/>
                <w:bCs/>
                <w:sz w:val="16"/>
                <w:szCs w:val="16"/>
              </w:rPr>
            </w:pPr>
          </w:p>
        </w:tc>
      </w:tr>
      <w:tr w:rsidR="003711E6" w:rsidRPr="00DA03DF" w14:paraId="315545CE" w14:textId="77777777" w:rsidTr="00E71F2E">
        <w:trPr>
          <w:trHeight w:val="359"/>
        </w:trPr>
        <w:tc>
          <w:tcPr>
            <w:tcW w:w="1883" w:type="pct"/>
            <w:vAlign w:val="center"/>
            <w:hideMark/>
          </w:tcPr>
          <w:p w14:paraId="2DFDC3D1" w14:textId="77777777" w:rsidR="00B1742E" w:rsidRPr="00DA03DF" w:rsidRDefault="00B1742E" w:rsidP="00E71F2E">
            <w:pPr>
              <w:spacing w:after="160" w:line="259" w:lineRule="auto"/>
              <w:rPr>
                <w:sz w:val="16"/>
                <w:szCs w:val="16"/>
              </w:rPr>
            </w:pPr>
            <w:r w:rsidRPr="00DA03DF">
              <w:rPr>
                <w:sz w:val="16"/>
                <w:szCs w:val="16"/>
              </w:rPr>
              <w:t>Intercept</w:t>
            </w:r>
          </w:p>
        </w:tc>
        <w:tc>
          <w:tcPr>
            <w:tcW w:w="717" w:type="pct"/>
            <w:vAlign w:val="center"/>
            <w:hideMark/>
          </w:tcPr>
          <w:p w14:paraId="7B4DF739" w14:textId="77777777" w:rsidR="00B1742E" w:rsidRPr="00DA03DF" w:rsidRDefault="00B1742E" w:rsidP="00E71F2E">
            <w:pPr>
              <w:spacing w:after="160" w:line="259" w:lineRule="auto"/>
              <w:rPr>
                <w:sz w:val="16"/>
                <w:szCs w:val="16"/>
              </w:rPr>
            </w:pPr>
            <w:r w:rsidRPr="00DA03DF">
              <w:rPr>
                <w:sz w:val="16"/>
                <w:szCs w:val="16"/>
              </w:rPr>
              <w:t>2.660</w:t>
            </w:r>
          </w:p>
        </w:tc>
        <w:tc>
          <w:tcPr>
            <w:tcW w:w="633" w:type="pct"/>
            <w:vAlign w:val="center"/>
            <w:hideMark/>
          </w:tcPr>
          <w:p w14:paraId="79123ECA" w14:textId="77777777" w:rsidR="00B1742E" w:rsidRPr="00DA03DF" w:rsidRDefault="00B1742E" w:rsidP="00E71F2E">
            <w:pPr>
              <w:spacing w:after="160" w:line="259" w:lineRule="auto"/>
              <w:rPr>
                <w:sz w:val="16"/>
                <w:szCs w:val="16"/>
              </w:rPr>
            </w:pPr>
            <w:r w:rsidRPr="00DA03DF">
              <w:rPr>
                <w:sz w:val="16"/>
                <w:szCs w:val="16"/>
              </w:rPr>
              <w:t>0.205</w:t>
            </w:r>
          </w:p>
        </w:tc>
        <w:tc>
          <w:tcPr>
            <w:tcW w:w="370" w:type="pct"/>
            <w:vAlign w:val="center"/>
            <w:hideMark/>
          </w:tcPr>
          <w:p w14:paraId="4BFFB99A" w14:textId="77777777" w:rsidR="00B1742E" w:rsidRPr="00DA03DF" w:rsidRDefault="00B1742E" w:rsidP="00E71F2E">
            <w:pPr>
              <w:spacing w:after="160" w:line="259" w:lineRule="auto"/>
              <w:rPr>
                <w:sz w:val="16"/>
                <w:szCs w:val="16"/>
              </w:rPr>
            </w:pPr>
            <w:r w:rsidRPr="00DA03DF">
              <w:rPr>
                <w:sz w:val="16"/>
                <w:szCs w:val="16"/>
              </w:rPr>
              <w:t>12.3</w:t>
            </w:r>
          </w:p>
        </w:tc>
        <w:tc>
          <w:tcPr>
            <w:tcW w:w="513" w:type="pct"/>
            <w:vAlign w:val="center"/>
            <w:hideMark/>
          </w:tcPr>
          <w:p w14:paraId="2C802A47" w14:textId="77777777" w:rsidR="00B1742E" w:rsidRPr="00DA03DF" w:rsidRDefault="00B1742E" w:rsidP="00E71F2E">
            <w:pPr>
              <w:spacing w:after="160" w:line="259" w:lineRule="auto"/>
              <w:rPr>
                <w:sz w:val="16"/>
                <w:szCs w:val="16"/>
              </w:rPr>
            </w:pPr>
            <w:r w:rsidRPr="00DA03DF">
              <w:rPr>
                <w:sz w:val="16"/>
                <w:szCs w:val="16"/>
              </w:rPr>
              <w:t>12.965</w:t>
            </w:r>
          </w:p>
        </w:tc>
        <w:tc>
          <w:tcPr>
            <w:tcW w:w="545" w:type="pct"/>
            <w:vAlign w:val="center"/>
            <w:hideMark/>
          </w:tcPr>
          <w:p w14:paraId="4BE2BDC2" w14:textId="77777777" w:rsidR="00B1742E" w:rsidRPr="00DA03DF" w:rsidRDefault="00B1742E" w:rsidP="00E71F2E">
            <w:pPr>
              <w:spacing w:after="160" w:line="259" w:lineRule="auto"/>
              <w:rPr>
                <w:sz w:val="16"/>
                <w:szCs w:val="16"/>
              </w:rPr>
            </w:pPr>
            <w:r w:rsidRPr="00DA03DF">
              <w:rPr>
                <w:sz w:val="16"/>
                <w:szCs w:val="16"/>
              </w:rPr>
              <w:t>&lt;0.001</w:t>
            </w:r>
          </w:p>
        </w:tc>
        <w:tc>
          <w:tcPr>
            <w:tcW w:w="339" w:type="pct"/>
            <w:vAlign w:val="center"/>
            <w:hideMark/>
          </w:tcPr>
          <w:p w14:paraId="54969EC1" w14:textId="77777777" w:rsidR="00B1742E" w:rsidRPr="00DA03DF" w:rsidRDefault="00B1742E" w:rsidP="00E71F2E">
            <w:pPr>
              <w:spacing w:after="160" w:line="259" w:lineRule="auto"/>
              <w:rPr>
                <w:sz w:val="16"/>
                <w:szCs w:val="16"/>
              </w:rPr>
            </w:pPr>
            <w:r w:rsidRPr="00DA03DF">
              <w:rPr>
                <w:sz w:val="16"/>
                <w:szCs w:val="16"/>
              </w:rPr>
              <w:t>***</w:t>
            </w:r>
          </w:p>
        </w:tc>
      </w:tr>
      <w:tr w:rsidR="003711E6" w:rsidRPr="00DA03DF" w14:paraId="690042E3" w14:textId="77777777" w:rsidTr="00E71F2E">
        <w:trPr>
          <w:trHeight w:val="359"/>
        </w:trPr>
        <w:tc>
          <w:tcPr>
            <w:tcW w:w="1883" w:type="pct"/>
            <w:vAlign w:val="center"/>
            <w:hideMark/>
          </w:tcPr>
          <w:p w14:paraId="2F63B4B2" w14:textId="77777777" w:rsidR="00B1742E" w:rsidRPr="00DA03DF" w:rsidRDefault="00B1742E" w:rsidP="00E71F2E">
            <w:pPr>
              <w:spacing w:after="160" w:line="259" w:lineRule="auto"/>
              <w:rPr>
                <w:sz w:val="16"/>
                <w:szCs w:val="16"/>
              </w:rPr>
            </w:pPr>
            <w:r w:rsidRPr="00DA03DF">
              <w:rPr>
                <w:sz w:val="16"/>
                <w:szCs w:val="16"/>
              </w:rPr>
              <w:t>Ln(Home Range)</w:t>
            </w:r>
          </w:p>
        </w:tc>
        <w:tc>
          <w:tcPr>
            <w:tcW w:w="717" w:type="pct"/>
            <w:vAlign w:val="center"/>
            <w:hideMark/>
          </w:tcPr>
          <w:p w14:paraId="1F17E7BC" w14:textId="77777777" w:rsidR="00B1742E" w:rsidRPr="00DA03DF" w:rsidRDefault="00B1742E" w:rsidP="00E71F2E">
            <w:pPr>
              <w:spacing w:after="160" w:line="259" w:lineRule="auto"/>
              <w:rPr>
                <w:sz w:val="16"/>
                <w:szCs w:val="16"/>
              </w:rPr>
            </w:pPr>
            <w:r w:rsidRPr="00DA03DF">
              <w:rPr>
                <w:sz w:val="16"/>
                <w:szCs w:val="16"/>
              </w:rPr>
              <w:t>0.243</w:t>
            </w:r>
          </w:p>
        </w:tc>
        <w:tc>
          <w:tcPr>
            <w:tcW w:w="633" w:type="pct"/>
            <w:vAlign w:val="center"/>
            <w:hideMark/>
          </w:tcPr>
          <w:p w14:paraId="7321CD51" w14:textId="77777777" w:rsidR="00B1742E" w:rsidRPr="00DA03DF" w:rsidRDefault="00B1742E" w:rsidP="00E71F2E">
            <w:pPr>
              <w:spacing w:after="160" w:line="259" w:lineRule="auto"/>
              <w:rPr>
                <w:sz w:val="16"/>
                <w:szCs w:val="16"/>
              </w:rPr>
            </w:pPr>
            <w:r w:rsidRPr="00DA03DF">
              <w:rPr>
                <w:sz w:val="16"/>
                <w:szCs w:val="16"/>
              </w:rPr>
              <w:t>0.035</w:t>
            </w:r>
          </w:p>
        </w:tc>
        <w:tc>
          <w:tcPr>
            <w:tcW w:w="370" w:type="pct"/>
            <w:vAlign w:val="center"/>
            <w:hideMark/>
          </w:tcPr>
          <w:p w14:paraId="72CE9B34" w14:textId="77777777" w:rsidR="00B1742E" w:rsidRPr="00DA03DF" w:rsidRDefault="00B1742E" w:rsidP="00E71F2E">
            <w:pPr>
              <w:spacing w:after="160" w:line="259" w:lineRule="auto"/>
              <w:rPr>
                <w:sz w:val="16"/>
                <w:szCs w:val="16"/>
              </w:rPr>
            </w:pPr>
            <w:r w:rsidRPr="00DA03DF">
              <w:rPr>
                <w:sz w:val="16"/>
                <w:szCs w:val="16"/>
              </w:rPr>
              <w:t>18.4</w:t>
            </w:r>
          </w:p>
        </w:tc>
        <w:tc>
          <w:tcPr>
            <w:tcW w:w="513" w:type="pct"/>
            <w:vAlign w:val="center"/>
            <w:hideMark/>
          </w:tcPr>
          <w:p w14:paraId="7B25009D" w14:textId="77777777" w:rsidR="00B1742E" w:rsidRPr="00DA03DF" w:rsidRDefault="00B1742E" w:rsidP="00E71F2E">
            <w:pPr>
              <w:spacing w:after="160" w:line="259" w:lineRule="auto"/>
              <w:rPr>
                <w:sz w:val="16"/>
                <w:szCs w:val="16"/>
              </w:rPr>
            </w:pPr>
            <w:r w:rsidRPr="00DA03DF">
              <w:rPr>
                <w:sz w:val="16"/>
                <w:szCs w:val="16"/>
              </w:rPr>
              <w:t>6.887</w:t>
            </w:r>
          </w:p>
        </w:tc>
        <w:tc>
          <w:tcPr>
            <w:tcW w:w="545" w:type="pct"/>
            <w:vAlign w:val="center"/>
            <w:hideMark/>
          </w:tcPr>
          <w:p w14:paraId="5595886F" w14:textId="77777777" w:rsidR="00B1742E" w:rsidRPr="00DA03DF" w:rsidRDefault="00B1742E" w:rsidP="00E71F2E">
            <w:pPr>
              <w:spacing w:after="160" w:line="259" w:lineRule="auto"/>
              <w:rPr>
                <w:sz w:val="16"/>
                <w:szCs w:val="16"/>
              </w:rPr>
            </w:pPr>
            <w:r w:rsidRPr="00DA03DF">
              <w:rPr>
                <w:sz w:val="16"/>
                <w:szCs w:val="16"/>
              </w:rPr>
              <w:t>&lt;0.001</w:t>
            </w:r>
          </w:p>
        </w:tc>
        <w:tc>
          <w:tcPr>
            <w:tcW w:w="339" w:type="pct"/>
            <w:vAlign w:val="center"/>
            <w:hideMark/>
          </w:tcPr>
          <w:p w14:paraId="649FFED6" w14:textId="77777777" w:rsidR="00B1742E" w:rsidRPr="00DA03DF" w:rsidRDefault="00B1742E" w:rsidP="00E71F2E">
            <w:pPr>
              <w:spacing w:after="160" w:line="259" w:lineRule="auto"/>
              <w:rPr>
                <w:sz w:val="16"/>
                <w:szCs w:val="16"/>
              </w:rPr>
            </w:pPr>
            <w:r w:rsidRPr="00DA03DF">
              <w:rPr>
                <w:sz w:val="16"/>
                <w:szCs w:val="16"/>
              </w:rPr>
              <w:t>***</w:t>
            </w:r>
          </w:p>
        </w:tc>
      </w:tr>
      <w:tr w:rsidR="003711E6" w:rsidRPr="00DA03DF" w14:paraId="64A0066E" w14:textId="77777777" w:rsidTr="00E71F2E">
        <w:trPr>
          <w:trHeight w:val="359"/>
        </w:trPr>
        <w:tc>
          <w:tcPr>
            <w:tcW w:w="5000" w:type="pct"/>
            <w:gridSpan w:val="7"/>
            <w:vAlign w:val="center"/>
            <w:hideMark/>
          </w:tcPr>
          <w:p w14:paraId="68E642DD" w14:textId="74F4978B" w:rsidR="003711E6" w:rsidRPr="00DA03DF" w:rsidRDefault="003711E6" w:rsidP="00E71F2E">
            <w:pPr>
              <w:spacing w:after="160" w:line="259" w:lineRule="auto"/>
              <w:rPr>
                <w:sz w:val="16"/>
                <w:szCs w:val="16"/>
              </w:rPr>
            </w:pPr>
            <w:r w:rsidRPr="00DA03DF">
              <w:rPr>
                <w:b/>
                <w:bCs/>
                <w:sz w:val="16"/>
                <w:szCs w:val="16"/>
              </w:rPr>
              <w:t>Primary Lifestyle</w:t>
            </w:r>
          </w:p>
        </w:tc>
      </w:tr>
      <w:tr w:rsidR="003711E6" w:rsidRPr="00DA03DF" w14:paraId="6591F90F" w14:textId="77777777" w:rsidTr="00E71F2E">
        <w:trPr>
          <w:trHeight w:val="359"/>
        </w:trPr>
        <w:tc>
          <w:tcPr>
            <w:tcW w:w="1883" w:type="pct"/>
            <w:vAlign w:val="center"/>
            <w:hideMark/>
          </w:tcPr>
          <w:p w14:paraId="6A23843F" w14:textId="77777777" w:rsidR="00B1742E" w:rsidRPr="00DA03DF" w:rsidRDefault="00B1742E" w:rsidP="00E71F2E">
            <w:pPr>
              <w:spacing w:after="160" w:line="259" w:lineRule="auto"/>
              <w:rPr>
                <w:sz w:val="16"/>
                <w:szCs w:val="16"/>
              </w:rPr>
            </w:pPr>
            <w:r w:rsidRPr="00DA03DF">
              <w:rPr>
                <w:sz w:val="16"/>
                <w:szCs w:val="16"/>
              </w:rPr>
              <w:t>Terrestrial (ref.)</w:t>
            </w:r>
          </w:p>
        </w:tc>
        <w:tc>
          <w:tcPr>
            <w:tcW w:w="717" w:type="pct"/>
            <w:vAlign w:val="center"/>
            <w:hideMark/>
          </w:tcPr>
          <w:p w14:paraId="6F95605E" w14:textId="77777777" w:rsidR="00B1742E" w:rsidRPr="00DA03DF" w:rsidRDefault="00B1742E" w:rsidP="00E71F2E">
            <w:pPr>
              <w:spacing w:after="160" w:line="259" w:lineRule="auto"/>
              <w:rPr>
                <w:sz w:val="16"/>
                <w:szCs w:val="16"/>
              </w:rPr>
            </w:pPr>
            <w:r w:rsidRPr="00DA03DF">
              <w:rPr>
                <w:sz w:val="16"/>
                <w:szCs w:val="16"/>
              </w:rPr>
              <w:t>-</w:t>
            </w:r>
          </w:p>
        </w:tc>
        <w:tc>
          <w:tcPr>
            <w:tcW w:w="633" w:type="pct"/>
            <w:vAlign w:val="center"/>
            <w:hideMark/>
          </w:tcPr>
          <w:p w14:paraId="509EDD2D" w14:textId="77777777" w:rsidR="00B1742E" w:rsidRPr="00DA03DF" w:rsidRDefault="00B1742E" w:rsidP="00E71F2E">
            <w:pPr>
              <w:spacing w:after="160" w:line="259" w:lineRule="auto"/>
              <w:rPr>
                <w:sz w:val="16"/>
                <w:szCs w:val="16"/>
              </w:rPr>
            </w:pPr>
            <w:r w:rsidRPr="00DA03DF">
              <w:rPr>
                <w:sz w:val="16"/>
                <w:szCs w:val="16"/>
              </w:rPr>
              <w:t>-</w:t>
            </w:r>
          </w:p>
        </w:tc>
        <w:tc>
          <w:tcPr>
            <w:tcW w:w="370" w:type="pct"/>
            <w:vAlign w:val="center"/>
            <w:hideMark/>
          </w:tcPr>
          <w:p w14:paraId="7997D7E4" w14:textId="77777777" w:rsidR="00B1742E" w:rsidRPr="00DA03DF" w:rsidRDefault="00B1742E" w:rsidP="00E71F2E">
            <w:pPr>
              <w:spacing w:after="160" w:line="259" w:lineRule="auto"/>
              <w:rPr>
                <w:sz w:val="16"/>
                <w:szCs w:val="16"/>
              </w:rPr>
            </w:pPr>
            <w:r w:rsidRPr="00DA03DF">
              <w:rPr>
                <w:sz w:val="16"/>
                <w:szCs w:val="16"/>
              </w:rPr>
              <w:t>-</w:t>
            </w:r>
          </w:p>
        </w:tc>
        <w:tc>
          <w:tcPr>
            <w:tcW w:w="513" w:type="pct"/>
            <w:vAlign w:val="center"/>
            <w:hideMark/>
          </w:tcPr>
          <w:p w14:paraId="51425025" w14:textId="77777777" w:rsidR="00B1742E" w:rsidRPr="00DA03DF" w:rsidRDefault="00B1742E" w:rsidP="00E71F2E">
            <w:pPr>
              <w:spacing w:after="160" w:line="259" w:lineRule="auto"/>
              <w:rPr>
                <w:sz w:val="16"/>
                <w:szCs w:val="16"/>
              </w:rPr>
            </w:pPr>
            <w:r w:rsidRPr="00DA03DF">
              <w:rPr>
                <w:sz w:val="16"/>
                <w:szCs w:val="16"/>
              </w:rPr>
              <w:t>-</w:t>
            </w:r>
          </w:p>
        </w:tc>
        <w:tc>
          <w:tcPr>
            <w:tcW w:w="545" w:type="pct"/>
            <w:vAlign w:val="center"/>
            <w:hideMark/>
          </w:tcPr>
          <w:p w14:paraId="78098144" w14:textId="77777777" w:rsidR="00B1742E" w:rsidRPr="00DA03DF" w:rsidRDefault="00B1742E" w:rsidP="00E71F2E">
            <w:pPr>
              <w:spacing w:after="160" w:line="259" w:lineRule="auto"/>
              <w:rPr>
                <w:sz w:val="16"/>
                <w:szCs w:val="16"/>
              </w:rPr>
            </w:pPr>
            <w:r w:rsidRPr="00DA03DF">
              <w:rPr>
                <w:sz w:val="16"/>
                <w:szCs w:val="16"/>
              </w:rPr>
              <w:t>-</w:t>
            </w:r>
          </w:p>
        </w:tc>
        <w:tc>
          <w:tcPr>
            <w:tcW w:w="339" w:type="pct"/>
            <w:vAlign w:val="center"/>
            <w:hideMark/>
          </w:tcPr>
          <w:p w14:paraId="1FB10823" w14:textId="77777777" w:rsidR="00B1742E" w:rsidRPr="00DA03DF" w:rsidRDefault="00B1742E" w:rsidP="00E71F2E">
            <w:pPr>
              <w:spacing w:after="160" w:line="259" w:lineRule="auto"/>
              <w:rPr>
                <w:sz w:val="16"/>
                <w:szCs w:val="16"/>
              </w:rPr>
            </w:pPr>
          </w:p>
        </w:tc>
      </w:tr>
      <w:tr w:rsidR="003711E6" w:rsidRPr="00DA03DF" w14:paraId="5E6929F2" w14:textId="77777777" w:rsidTr="00E71F2E">
        <w:trPr>
          <w:trHeight w:val="359"/>
        </w:trPr>
        <w:tc>
          <w:tcPr>
            <w:tcW w:w="1883" w:type="pct"/>
            <w:vAlign w:val="center"/>
            <w:hideMark/>
          </w:tcPr>
          <w:p w14:paraId="2C0CA631" w14:textId="77777777" w:rsidR="00B1742E" w:rsidRPr="00DA03DF" w:rsidRDefault="00B1742E" w:rsidP="00E71F2E">
            <w:pPr>
              <w:spacing w:after="160" w:line="259" w:lineRule="auto"/>
              <w:rPr>
                <w:sz w:val="16"/>
                <w:szCs w:val="16"/>
              </w:rPr>
            </w:pPr>
            <w:r w:rsidRPr="00DA03DF">
              <w:rPr>
                <w:sz w:val="16"/>
                <w:szCs w:val="16"/>
              </w:rPr>
              <w:t>Generalist</w:t>
            </w:r>
          </w:p>
        </w:tc>
        <w:tc>
          <w:tcPr>
            <w:tcW w:w="717" w:type="pct"/>
            <w:vAlign w:val="center"/>
            <w:hideMark/>
          </w:tcPr>
          <w:p w14:paraId="7C50754C" w14:textId="77777777" w:rsidR="00B1742E" w:rsidRPr="00DA03DF" w:rsidRDefault="00B1742E" w:rsidP="00E71F2E">
            <w:pPr>
              <w:spacing w:after="160" w:line="259" w:lineRule="auto"/>
              <w:rPr>
                <w:sz w:val="16"/>
                <w:szCs w:val="16"/>
              </w:rPr>
            </w:pPr>
            <w:r w:rsidRPr="00DA03DF">
              <w:rPr>
                <w:sz w:val="16"/>
                <w:szCs w:val="16"/>
              </w:rPr>
              <w:t>0.609</w:t>
            </w:r>
          </w:p>
        </w:tc>
        <w:tc>
          <w:tcPr>
            <w:tcW w:w="633" w:type="pct"/>
            <w:vAlign w:val="center"/>
            <w:hideMark/>
          </w:tcPr>
          <w:p w14:paraId="35B0DA19" w14:textId="77777777" w:rsidR="00B1742E" w:rsidRPr="00DA03DF" w:rsidRDefault="00B1742E" w:rsidP="00E71F2E">
            <w:pPr>
              <w:spacing w:after="160" w:line="259" w:lineRule="auto"/>
              <w:rPr>
                <w:sz w:val="16"/>
                <w:szCs w:val="16"/>
              </w:rPr>
            </w:pPr>
            <w:r w:rsidRPr="00DA03DF">
              <w:rPr>
                <w:sz w:val="16"/>
                <w:szCs w:val="16"/>
              </w:rPr>
              <w:t>0.273</w:t>
            </w:r>
          </w:p>
        </w:tc>
        <w:tc>
          <w:tcPr>
            <w:tcW w:w="370" w:type="pct"/>
            <w:vAlign w:val="center"/>
            <w:hideMark/>
          </w:tcPr>
          <w:p w14:paraId="5CABC3BA" w14:textId="77777777" w:rsidR="00B1742E" w:rsidRPr="00DA03DF" w:rsidRDefault="00B1742E" w:rsidP="00E71F2E">
            <w:pPr>
              <w:spacing w:after="160" w:line="259" w:lineRule="auto"/>
              <w:rPr>
                <w:sz w:val="16"/>
                <w:szCs w:val="16"/>
              </w:rPr>
            </w:pPr>
            <w:r w:rsidRPr="00DA03DF">
              <w:rPr>
                <w:sz w:val="16"/>
                <w:szCs w:val="16"/>
              </w:rPr>
              <w:t>20.1</w:t>
            </w:r>
          </w:p>
        </w:tc>
        <w:tc>
          <w:tcPr>
            <w:tcW w:w="513" w:type="pct"/>
            <w:vAlign w:val="center"/>
            <w:hideMark/>
          </w:tcPr>
          <w:p w14:paraId="44809DD2" w14:textId="77777777" w:rsidR="00B1742E" w:rsidRPr="00DA03DF" w:rsidRDefault="00B1742E" w:rsidP="00E71F2E">
            <w:pPr>
              <w:spacing w:after="160" w:line="259" w:lineRule="auto"/>
              <w:rPr>
                <w:sz w:val="16"/>
                <w:szCs w:val="16"/>
              </w:rPr>
            </w:pPr>
            <w:r w:rsidRPr="00DA03DF">
              <w:rPr>
                <w:sz w:val="16"/>
                <w:szCs w:val="16"/>
              </w:rPr>
              <w:t>2.230</w:t>
            </w:r>
          </w:p>
        </w:tc>
        <w:tc>
          <w:tcPr>
            <w:tcW w:w="545" w:type="pct"/>
            <w:vAlign w:val="center"/>
            <w:hideMark/>
          </w:tcPr>
          <w:p w14:paraId="153366AC" w14:textId="77777777" w:rsidR="00B1742E" w:rsidRPr="00DA03DF" w:rsidRDefault="00B1742E" w:rsidP="00E71F2E">
            <w:pPr>
              <w:spacing w:after="160" w:line="259" w:lineRule="auto"/>
              <w:rPr>
                <w:sz w:val="16"/>
                <w:szCs w:val="16"/>
              </w:rPr>
            </w:pPr>
            <w:r w:rsidRPr="00DA03DF">
              <w:rPr>
                <w:sz w:val="16"/>
                <w:szCs w:val="16"/>
              </w:rPr>
              <w:t>0.037</w:t>
            </w:r>
          </w:p>
        </w:tc>
        <w:tc>
          <w:tcPr>
            <w:tcW w:w="339" w:type="pct"/>
            <w:vAlign w:val="center"/>
            <w:hideMark/>
          </w:tcPr>
          <w:p w14:paraId="6FF67EBE" w14:textId="77777777" w:rsidR="00B1742E" w:rsidRPr="00DA03DF" w:rsidRDefault="00B1742E" w:rsidP="00E71F2E">
            <w:pPr>
              <w:spacing w:after="160" w:line="259" w:lineRule="auto"/>
              <w:rPr>
                <w:sz w:val="16"/>
                <w:szCs w:val="16"/>
              </w:rPr>
            </w:pPr>
            <w:r w:rsidRPr="00DA03DF">
              <w:rPr>
                <w:sz w:val="16"/>
                <w:szCs w:val="16"/>
              </w:rPr>
              <w:t>*</w:t>
            </w:r>
          </w:p>
        </w:tc>
      </w:tr>
      <w:tr w:rsidR="003711E6" w:rsidRPr="00DA03DF" w14:paraId="1F33128C" w14:textId="77777777" w:rsidTr="00E71F2E">
        <w:trPr>
          <w:trHeight w:val="359"/>
        </w:trPr>
        <w:tc>
          <w:tcPr>
            <w:tcW w:w="1883" w:type="pct"/>
            <w:vAlign w:val="center"/>
            <w:hideMark/>
          </w:tcPr>
          <w:p w14:paraId="037B0A8D" w14:textId="77777777" w:rsidR="00B1742E" w:rsidRPr="00DA03DF" w:rsidRDefault="00B1742E" w:rsidP="00E71F2E">
            <w:pPr>
              <w:spacing w:after="160" w:line="259" w:lineRule="auto"/>
              <w:rPr>
                <w:sz w:val="16"/>
                <w:szCs w:val="16"/>
              </w:rPr>
            </w:pPr>
            <w:r w:rsidRPr="00DA03DF">
              <w:rPr>
                <w:sz w:val="16"/>
                <w:szCs w:val="16"/>
              </w:rPr>
              <w:t>Arboreal-Aerial</w:t>
            </w:r>
          </w:p>
        </w:tc>
        <w:tc>
          <w:tcPr>
            <w:tcW w:w="717" w:type="pct"/>
            <w:vAlign w:val="center"/>
            <w:hideMark/>
          </w:tcPr>
          <w:p w14:paraId="22506A56" w14:textId="77777777" w:rsidR="00B1742E" w:rsidRPr="00DA03DF" w:rsidRDefault="00B1742E" w:rsidP="00E71F2E">
            <w:pPr>
              <w:spacing w:after="160" w:line="259" w:lineRule="auto"/>
              <w:rPr>
                <w:sz w:val="16"/>
                <w:szCs w:val="16"/>
              </w:rPr>
            </w:pPr>
            <w:r w:rsidRPr="00DA03DF">
              <w:rPr>
                <w:sz w:val="16"/>
                <w:szCs w:val="16"/>
              </w:rPr>
              <w:t>2.112</w:t>
            </w:r>
          </w:p>
        </w:tc>
        <w:tc>
          <w:tcPr>
            <w:tcW w:w="633" w:type="pct"/>
            <w:vAlign w:val="center"/>
            <w:hideMark/>
          </w:tcPr>
          <w:p w14:paraId="020C380B" w14:textId="77777777" w:rsidR="00B1742E" w:rsidRPr="00DA03DF" w:rsidRDefault="00B1742E" w:rsidP="00E71F2E">
            <w:pPr>
              <w:spacing w:after="160" w:line="259" w:lineRule="auto"/>
              <w:rPr>
                <w:sz w:val="16"/>
                <w:szCs w:val="16"/>
              </w:rPr>
            </w:pPr>
            <w:r w:rsidRPr="00DA03DF">
              <w:rPr>
                <w:sz w:val="16"/>
                <w:szCs w:val="16"/>
              </w:rPr>
              <w:t>0.313</w:t>
            </w:r>
          </w:p>
        </w:tc>
        <w:tc>
          <w:tcPr>
            <w:tcW w:w="370" w:type="pct"/>
            <w:vAlign w:val="center"/>
            <w:hideMark/>
          </w:tcPr>
          <w:p w14:paraId="29CEA676" w14:textId="77777777" w:rsidR="00B1742E" w:rsidRPr="00DA03DF" w:rsidRDefault="00B1742E" w:rsidP="00E71F2E">
            <w:pPr>
              <w:spacing w:after="160" w:line="259" w:lineRule="auto"/>
              <w:rPr>
                <w:sz w:val="16"/>
                <w:szCs w:val="16"/>
              </w:rPr>
            </w:pPr>
            <w:r w:rsidRPr="00DA03DF">
              <w:rPr>
                <w:sz w:val="16"/>
                <w:szCs w:val="16"/>
              </w:rPr>
              <w:t>29.4</w:t>
            </w:r>
          </w:p>
        </w:tc>
        <w:tc>
          <w:tcPr>
            <w:tcW w:w="513" w:type="pct"/>
            <w:vAlign w:val="center"/>
            <w:hideMark/>
          </w:tcPr>
          <w:p w14:paraId="77D4B3A4" w14:textId="77777777" w:rsidR="00B1742E" w:rsidRPr="00DA03DF" w:rsidRDefault="00B1742E" w:rsidP="00E71F2E">
            <w:pPr>
              <w:spacing w:after="160" w:line="259" w:lineRule="auto"/>
              <w:rPr>
                <w:sz w:val="16"/>
                <w:szCs w:val="16"/>
              </w:rPr>
            </w:pPr>
            <w:r w:rsidRPr="00DA03DF">
              <w:rPr>
                <w:sz w:val="16"/>
                <w:szCs w:val="16"/>
              </w:rPr>
              <w:t>6.742</w:t>
            </w:r>
          </w:p>
        </w:tc>
        <w:tc>
          <w:tcPr>
            <w:tcW w:w="545" w:type="pct"/>
            <w:vAlign w:val="center"/>
            <w:hideMark/>
          </w:tcPr>
          <w:p w14:paraId="35FC82F4" w14:textId="77777777" w:rsidR="00B1742E" w:rsidRPr="00DA03DF" w:rsidRDefault="00B1742E" w:rsidP="00E71F2E">
            <w:pPr>
              <w:spacing w:after="160" w:line="259" w:lineRule="auto"/>
              <w:rPr>
                <w:sz w:val="16"/>
                <w:szCs w:val="16"/>
              </w:rPr>
            </w:pPr>
            <w:r w:rsidRPr="00DA03DF">
              <w:rPr>
                <w:sz w:val="16"/>
                <w:szCs w:val="16"/>
              </w:rPr>
              <w:t>&lt;0.001</w:t>
            </w:r>
          </w:p>
        </w:tc>
        <w:tc>
          <w:tcPr>
            <w:tcW w:w="339" w:type="pct"/>
            <w:vAlign w:val="center"/>
            <w:hideMark/>
          </w:tcPr>
          <w:p w14:paraId="3338A588" w14:textId="77777777" w:rsidR="00B1742E" w:rsidRPr="00DA03DF" w:rsidRDefault="00B1742E" w:rsidP="00E71F2E">
            <w:pPr>
              <w:spacing w:after="160" w:line="259" w:lineRule="auto"/>
              <w:rPr>
                <w:sz w:val="16"/>
                <w:szCs w:val="16"/>
              </w:rPr>
            </w:pPr>
            <w:r w:rsidRPr="00DA03DF">
              <w:rPr>
                <w:sz w:val="16"/>
                <w:szCs w:val="16"/>
              </w:rPr>
              <w:t>***</w:t>
            </w:r>
          </w:p>
        </w:tc>
      </w:tr>
      <w:tr w:rsidR="003711E6" w:rsidRPr="00DA03DF" w14:paraId="18FDDB65" w14:textId="77777777" w:rsidTr="00E71F2E">
        <w:trPr>
          <w:trHeight w:val="359"/>
        </w:trPr>
        <w:tc>
          <w:tcPr>
            <w:tcW w:w="5000" w:type="pct"/>
            <w:gridSpan w:val="7"/>
            <w:vAlign w:val="center"/>
            <w:hideMark/>
          </w:tcPr>
          <w:p w14:paraId="58498EF3" w14:textId="16F8DAB2" w:rsidR="003711E6" w:rsidRPr="00DA03DF" w:rsidRDefault="003711E6" w:rsidP="00E71F2E">
            <w:pPr>
              <w:spacing w:after="160" w:line="259" w:lineRule="auto"/>
              <w:rPr>
                <w:sz w:val="16"/>
                <w:szCs w:val="16"/>
              </w:rPr>
            </w:pPr>
            <w:r w:rsidRPr="00DA03DF">
              <w:rPr>
                <w:b/>
                <w:bCs/>
                <w:sz w:val="16"/>
                <w:szCs w:val="16"/>
              </w:rPr>
              <w:t>Feather Type</w:t>
            </w:r>
          </w:p>
        </w:tc>
      </w:tr>
      <w:tr w:rsidR="003711E6" w:rsidRPr="00DA03DF" w14:paraId="6A5383DA" w14:textId="77777777" w:rsidTr="00E71F2E">
        <w:trPr>
          <w:trHeight w:val="359"/>
        </w:trPr>
        <w:tc>
          <w:tcPr>
            <w:tcW w:w="1883" w:type="pct"/>
            <w:vAlign w:val="center"/>
            <w:hideMark/>
          </w:tcPr>
          <w:p w14:paraId="5DD6605F" w14:textId="77777777" w:rsidR="00B1742E" w:rsidRPr="00DA03DF" w:rsidRDefault="00B1742E" w:rsidP="00E71F2E">
            <w:pPr>
              <w:spacing w:after="160" w:line="259" w:lineRule="auto"/>
              <w:rPr>
                <w:sz w:val="16"/>
                <w:szCs w:val="16"/>
              </w:rPr>
            </w:pPr>
            <w:r w:rsidRPr="00DA03DF">
              <w:rPr>
                <w:sz w:val="16"/>
                <w:szCs w:val="16"/>
              </w:rPr>
              <w:t>Contour (ref.)</w:t>
            </w:r>
          </w:p>
        </w:tc>
        <w:tc>
          <w:tcPr>
            <w:tcW w:w="717" w:type="pct"/>
            <w:vAlign w:val="center"/>
            <w:hideMark/>
          </w:tcPr>
          <w:p w14:paraId="043BFC93" w14:textId="77777777" w:rsidR="00B1742E" w:rsidRPr="00DA03DF" w:rsidRDefault="00B1742E" w:rsidP="00E71F2E">
            <w:pPr>
              <w:spacing w:after="160" w:line="259" w:lineRule="auto"/>
              <w:rPr>
                <w:sz w:val="16"/>
                <w:szCs w:val="16"/>
              </w:rPr>
            </w:pPr>
            <w:r w:rsidRPr="00DA03DF">
              <w:rPr>
                <w:sz w:val="16"/>
                <w:szCs w:val="16"/>
              </w:rPr>
              <w:t>-</w:t>
            </w:r>
          </w:p>
        </w:tc>
        <w:tc>
          <w:tcPr>
            <w:tcW w:w="633" w:type="pct"/>
            <w:vAlign w:val="center"/>
            <w:hideMark/>
          </w:tcPr>
          <w:p w14:paraId="0C5541A3" w14:textId="77777777" w:rsidR="00B1742E" w:rsidRPr="00DA03DF" w:rsidRDefault="00B1742E" w:rsidP="00E71F2E">
            <w:pPr>
              <w:spacing w:after="160" w:line="259" w:lineRule="auto"/>
              <w:rPr>
                <w:sz w:val="16"/>
                <w:szCs w:val="16"/>
              </w:rPr>
            </w:pPr>
            <w:r w:rsidRPr="00DA03DF">
              <w:rPr>
                <w:sz w:val="16"/>
                <w:szCs w:val="16"/>
              </w:rPr>
              <w:t>-</w:t>
            </w:r>
          </w:p>
        </w:tc>
        <w:tc>
          <w:tcPr>
            <w:tcW w:w="370" w:type="pct"/>
            <w:vAlign w:val="center"/>
            <w:hideMark/>
          </w:tcPr>
          <w:p w14:paraId="3DC3C077" w14:textId="77777777" w:rsidR="00B1742E" w:rsidRPr="00DA03DF" w:rsidRDefault="00B1742E" w:rsidP="00E71F2E">
            <w:pPr>
              <w:spacing w:after="160" w:line="259" w:lineRule="auto"/>
              <w:rPr>
                <w:sz w:val="16"/>
                <w:szCs w:val="16"/>
              </w:rPr>
            </w:pPr>
            <w:r w:rsidRPr="00DA03DF">
              <w:rPr>
                <w:sz w:val="16"/>
                <w:szCs w:val="16"/>
              </w:rPr>
              <w:t>-</w:t>
            </w:r>
          </w:p>
        </w:tc>
        <w:tc>
          <w:tcPr>
            <w:tcW w:w="513" w:type="pct"/>
            <w:vAlign w:val="center"/>
            <w:hideMark/>
          </w:tcPr>
          <w:p w14:paraId="19BB5C31" w14:textId="77777777" w:rsidR="00B1742E" w:rsidRPr="00DA03DF" w:rsidRDefault="00B1742E" w:rsidP="00E71F2E">
            <w:pPr>
              <w:spacing w:after="160" w:line="259" w:lineRule="auto"/>
              <w:rPr>
                <w:sz w:val="16"/>
                <w:szCs w:val="16"/>
              </w:rPr>
            </w:pPr>
            <w:r w:rsidRPr="00DA03DF">
              <w:rPr>
                <w:sz w:val="16"/>
                <w:szCs w:val="16"/>
              </w:rPr>
              <w:t>-</w:t>
            </w:r>
          </w:p>
        </w:tc>
        <w:tc>
          <w:tcPr>
            <w:tcW w:w="545" w:type="pct"/>
            <w:vAlign w:val="center"/>
            <w:hideMark/>
          </w:tcPr>
          <w:p w14:paraId="43CC77CD" w14:textId="77777777" w:rsidR="00B1742E" w:rsidRPr="00DA03DF" w:rsidRDefault="00B1742E" w:rsidP="00E71F2E">
            <w:pPr>
              <w:spacing w:after="160" w:line="259" w:lineRule="auto"/>
              <w:rPr>
                <w:sz w:val="16"/>
                <w:szCs w:val="16"/>
              </w:rPr>
            </w:pPr>
            <w:r w:rsidRPr="00DA03DF">
              <w:rPr>
                <w:sz w:val="16"/>
                <w:szCs w:val="16"/>
              </w:rPr>
              <w:t>-</w:t>
            </w:r>
          </w:p>
        </w:tc>
        <w:tc>
          <w:tcPr>
            <w:tcW w:w="339" w:type="pct"/>
            <w:vAlign w:val="center"/>
            <w:hideMark/>
          </w:tcPr>
          <w:p w14:paraId="161CCF90" w14:textId="77777777" w:rsidR="00B1742E" w:rsidRPr="00DA03DF" w:rsidRDefault="00B1742E" w:rsidP="00E71F2E">
            <w:pPr>
              <w:spacing w:after="160" w:line="259" w:lineRule="auto"/>
              <w:rPr>
                <w:sz w:val="16"/>
                <w:szCs w:val="16"/>
              </w:rPr>
            </w:pPr>
          </w:p>
        </w:tc>
      </w:tr>
      <w:tr w:rsidR="003711E6" w:rsidRPr="00DA03DF" w14:paraId="66480B00" w14:textId="77777777" w:rsidTr="00E71F2E">
        <w:trPr>
          <w:trHeight w:val="359"/>
        </w:trPr>
        <w:tc>
          <w:tcPr>
            <w:tcW w:w="1883" w:type="pct"/>
            <w:vAlign w:val="center"/>
            <w:hideMark/>
          </w:tcPr>
          <w:p w14:paraId="20F63969" w14:textId="77777777" w:rsidR="00B1742E" w:rsidRPr="00DA03DF" w:rsidRDefault="00B1742E" w:rsidP="00E71F2E">
            <w:pPr>
              <w:spacing w:after="160" w:line="259" w:lineRule="auto"/>
              <w:rPr>
                <w:sz w:val="16"/>
                <w:szCs w:val="16"/>
              </w:rPr>
            </w:pPr>
            <w:r w:rsidRPr="00DA03DF">
              <w:rPr>
                <w:sz w:val="16"/>
                <w:szCs w:val="16"/>
              </w:rPr>
              <w:t>Wing</w:t>
            </w:r>
          </w:p>
        </w:tc>
        <w:tc>
          <w:tcPr>
            <w:tcW w:w="717" w:type="pct"/>
            <w:vAlign w:val="center"/>
            <w:hideMark/>
          </w:tcPr>
          <w:p w14:paraId="2105243F" w14:textId="77777777" w:rsidR="00B1742E" w:rsidRPr="00DA03DF" w:rsidRDefault="00B1742E" w:rsidP="00E71F2E">
            <w:pPr>
              <w:spacing w:after="160" w:line="259" w:lineRule="auto"/>
              <w:rPr>
                <w:sz w:val="16"/>
                <w:szCs w:val="16"/>
              </w:rPr>
            </w:pPr>
            <w:r w:rsidRPr="00DA03DF">
              <w:rPr>
                <w:sz w:val="16"/>
                <w:szCs w:val="16"/>
              </w:rPr>
              <w:t>0.336</w:t>
            </w:r>
          </w:p>
        </w:tc>
        <w:tc>
          <w:tcPr>
            <w:tcW w:w="633" w:type="pct"/>
            <w:vAlign w:val="center"/>
            <w:hideMark/>
          </w:tcPr>
          <w:p w14:paraId="5D4C5A14" w14:textId="77777777" w:rsidR="00B1742E" w:rsidRPr="00DA03DF" w:rsidRDefault="00B1742E" w:rsidP="00E71F2E">
            <w:pPr>
              <w:spacing w:after="160" w:line="259" w:lineRule="auto"/>
              <w:rPr>
                <w:sz w:val="16"/>
                <w:szCs w:val="16"/>
              </w:rPr>
            </w:pPr>
            <w:r w:rsidRPr="00DA03DF">
              <w:rPr>
                <w:sz w:val="16"/>
                <w:szCs w:val="16"/>
              </w:rPr>
              <w:t>0.122</w:t>
            </w:r>
          </w:p>
        </w:tc>
        <w:tc>
          <w:tcPr>
            <w:tcW w:w="370" w:type="pct"/>
            <w:vAlign w:val="center"/>
            <w:hideMark/>
          </w:tcPr>
          <w:p w14:paraId="55289F42" w14:textId="77777777" w:rsidR="00B1742E" w:rsidRPr="00DA03DF" w:rsidRDefault="00B1742E" w:rsidP="00E71F2E">
            <w:pPr>
              <w:spacing w:after="160" w:line="259" w:lineRule="auto"/>
              <w:rPr>
                <w:sz w:val="16"/>
                <w:szCs w:val="16"/>
              </w:rPr>
            </w:pPr>
            <w:r w:rsidRPr="00DA03DF">
              <w:rPr>
                <w:sz w:val="16"/>
                <w:szCs w:val="16"/>
              </w:rPr>
              <w:t>70.0</w:t>
            </w:r>
          </w:p>
        </w:tc>
        <w:tc>
          <w:tcPr>
            <w:tcW w:w="513" w:type="pct"/>
            <w:vAlign w:val="center"/>
            <w:hideMark/>
          </w:tcPr>
          <w:p w14:paraId="127299B2" w14:textId="77777777" w:rsidR="00B1742E" w:rsidRPr="00DA03DF" w:rsidRDefault="00B1742E" w:rsidP="00E71F2E">
            <w:pPr>
              <w:spacing w:after="160" w:line="259" w:lineRule="auto"/>
              <w:rPr>
                <w:sz w:val="16"/>
                <w:szCs w:val="16"/>
              </w:rPr>
            </w:pPr>
            <w:r w:rsidRPr="00DA03DF">
              <w:rPr>
                <w:sz w:val="16"/>
                <w:szCs w:val="16"/>
              </w:rPr>
              <w:t>2.747</w:t>
            </w:r>
          </w:p>
        </w:tc>
        <w:tc>
          <w:tcPr>
            <w:tcW w:w="545" w:type="pct"/>
            <w:vAlign w:val="center"/>
            <w:hideMark/>
          </w:tcPr>
          <w:p w14:paraId="517EF8A9" w14:textId="77777777" w:rsidR="00B1742E" w:rsidRPr="00DA03DF" w:rsidRDefault="00B1742E" w:rsidP="00E71F2E">
            <w:pPr>
              <w:spacing w:after="160" w:line="259" w:lineRule="auto"/>
              <w:rPr>
                <w:sz w:val="16"/>
                <w:szCs w:val="16"/>
              </w:rPr>
            </w:pPr>
            <w:r w:rsidRPr="00DA03DF">
              <w:rPr>
                <w:sz w:val="16"/>
                <w:szCs w:val="16"/>
              </w:rPr>
              <w:t>0.008</w:t>
            </w:r>
          </w:p>
        </w:tc>
        <w:tc>
          <w:tcPr>
            <w:tcW w:w="339" w:type="pct"/>
            <w:vAlign w:val="center"/>
            <w:hideMark/>
          </w:tcPr>
          <w:p w14:paraId="0F1651AD" w14:textId="77777777" w:rsidR="00B1742E" w:rsidRPr="00DA03DF" w:rsidRDefault="00B1742E" w:rsidP="00E71F2E">
            <w:pPr>
              <w:spacing w:after="160" w:line="259" w:lineRule="auto"/>
              <w:rPr>
                <w:sz w:val="16"/>
                <w:szCs w:val="16"/>
              </w:rPr>
            </w:pPr>
            <w:r w:rsidRPr="00DA03DF">
              <w:rPr>
                <w:sz w:val="16"/>
                <w:szCs w:val="16"/>
              </w:rPr>
              <w:t>**</w:t>
            </w:r>
          </w:p>
        </w:tc>
      </w:tr>
      <w:tr w:rsidR="003711E6" w:rsidRPr="00DA03DF" w14:paraId="47474998" w14:textId="77777777" w:rsidTr="00E71F2E">
        <w:trPr>
          <w:trHeight w:val="359"/>
        </w:trPr>
        <w:tc>
          <w:tcPr>
            <w:tcW w:w="1883" w:type="pct"/>
            <w:vAlign w:val="center"/>
            <w:hideMark/>
          </w:tcPr>
          <w:p w14:paraId="74DADED5" w14:textId="77777777" w:rsidR="00B1742E" w:rsidRPr="00DA03DF" w:rsidRDefault="00B1742E" w:rsidP="00E71F2E">
            <w:pPr>
              <w:spacing w:after="160" w:line="259" w:lineRule="auto"/>
              <w:rPr>
                <w:sz w:val="16"/>
                <w:szCs w:val="16"/>
              </w:rPr>
            </w:pPr>
            <w:r w:rsidRPr="00DA03DF">
              <w:rPr>
                <w:sz w:val="16"/>
                <w:szCs w:val="16"/>
              </w:rPr>
              <w:t>Tail</w:t>
            </w:r>
          </w:p>
        </w:tc>
        <w:tc>
          <w:tcPr>
            <w:tcW w:w="717" w:type="pct"/>
            <w:vAlign w:val="center"/>
            <w:hideMark/>
          </w:tcPr>
          <w:p w14:paraId="0BA3776F" w14:textId="77777777" w:rsidR="00B1742E" w:rsidRPr="00DA03DF" w:rsidRDefault="00B1742E" w:rsidP="00E71F2E">
            <w:pPr>
              <w:spacing w:after="160" w:line="259" w:lineRule="auto"/>
              <w:rPr>
                <w:sz w:val="16"/>
                <w:szCs w:val="16"/>
              </w:rPr>
            </w:pPr>
            <w:r w:rsidRPr="00DA03DF">
              <w:rPr>
                <w:sz w:val="16"/>
                <w:szCs w:val="16"/>
              </w:rPr>
              <w:t>0.309</w:t>
            </w:r>
          </w:p>
        </w:tc>
        <w:tc>
          <w:tcPr>
            <w:tcW w:w="633" w:type="pct"/>
            <w:vAlign w:val="center"/>
            <w:hideMark/>
          </w:tcPr>
          <w:p w14:paraId="1929A017" w14:textId="77777777" w:rsidR="00B1742E" w:rsidRPr="00DA03DF" w:rsidRDefault="00B1742E" w:rsidP="00E71F2E">
            <w:pPr>
              <w:spacing w:after="160" w:line="259" w:lineRule="auto"/>
              <w:rPr>
                <w:sz w:val="16"/>
                <w:szCs w:val="16"/>
              </w:rPr>
            </w:pPr>
            <w:r w:rsidRPr="00DA03DF">
              <w:rPr>
                <w:sz w:val="16"/>
                <w:szCs w:val="16"/>
              </w:rPr>
              <w:t>0.124</w:t>
            </w:r>
          </w:p>
        </w:tc>
        <w:tc>
          <w:tcPr>
            <w:tcW w:w="370" w:type="pct"/>
            <w:vAlign w:val="center"/>
            <w:hideMark/>
          </w:tcPr>
          <w:p w14:paraId="6CEF3FC2" w14:textId="77777777" w:rsidR="00B1742E" w:rsidRPr="00DA03DF" w:rsidRDefault="00B1742E" w:rsidP="00E71F2E">
            <w:pPr>
              <w:spacing w:after="160" w:line="259" w:lineRule="auto"/>
              <w:rPr>
                <w:sz w:val="16"/>
                <w:szCs w:val="16"/>
              </w:rPr>
            </w:pPr>
            <w:r w:rsidRPr="00DA03DF">
              <w:rPr>
                <w:sz w:val="16"/>
                <w:szCs w:val="16"/>
              </w:rPr>
              <w:t>67.5</w:t>
            </w:r>
          </w:p>
        </w:tc>
        <w:tc>
          <w:tcPr>
            <w:tcW w:w="513" w:type="pct"/>
            <w:vAlign w:val="center"/>
            <w:hideMark/>
          </w:tcPr>
          <w:p w14:paraId="316DF887" w14:textId="77777777" w:rsidR="00B1742E" w:rsidRPr="00DA03DF" w:rsidRDefault="00B1742E" w:rsidP="00E71F2E">
            <w:pPr>
              <w:spacing w:after="160" w:line="259" w:lineRule="auto"/>
              <w:rPr>
                <w:sz w:val="16"/>
                <w:szCs w:val="16"/>
              </w:rPr>
            </w:pPr>
            <w:r w:rsidRPr="00DA03DF">
              <w:rPr>
                <w:sz w:val="16"/>
                <w:szCs w:val="16"/>
              </w:rPr>
              <w:t>2.495</w:t>
            </w:r>
          </w:p>
        </w:tc>
        <w:tc>
          <w:tcPr>
            <w:tcW w:w="545" w:type="pct"/>
            <w:vAlign w:val="center"/>
            <w:hideMark/>
          </w:tcPr>
          <w:p w14:paraId="62E4210B" w14:textId="77777777" w:rsidR="00B1742E" w:rsidRPr="00DA03DF" w:rsidRDefault="00B1742E" w:rsidP="00E71F2E">
            <w:pPr>
              <w:spacing w:after="160" w:line="259" w:lineRule="auto"/>
              <w:rPr>
                <w:sz w:val="16"/>
                <w:szCs w:val="16"/>
              </w:rPr>
            </w:pPr>
            <w:r w:rsidRPr="00DA03DF">
              <w:rPr>
                <w:sz w:val="16"/>
                <w:szCs w:val="16"/>
              </w:rPr>
              <w:t>0.015</w:t>
            </w:r>
          </w:p>
        </w:tc>
        <w:tc>
          <w:tcPr>
            <w:tcW w:w="339" w:type="pct"/>
            <w:vAlign w:val="center"/>
            <w:hideMark/>
          </w:tcPr>
          <w:p w14:paraId="64D48034" w14:textId="77777777" w:rsidR="00B1742E" w:rsidRPr="00DA03DF" w:rsidRDefault="00B1742E" w:rsidP="00E71F2E">
            <w:pPr>
              <w:spacing w:after="160" w:line="259" w:lineRule="auto"/>
              <w:rPr>
                <w:sz w:val="16"/>
                <w:szCs w:val="16"/>
              </w:rPr>
            </w:pPr>
            <w:r w:rsidRPr="00DA03DF">
              <w:rPr>
                <w:sz w:val="16"/>
                <w:szCs w:val="16"/>
              </w:rPr>
              <w:t>*</w:t>
            </w:r>
          </w:p>
        </w:tc>
      </w:tr>
      <w:tr w:rsidR="003711E6" w:rsidRPr="00DA03DF" w14:paraId="05534A91" w14:textId="77777777" w:rsidTr="00E71F2E">
        <w:trPr>
          <w:trHeight w:val="359"/>
        </w:trPr>
        <w:tc>
          <w:tcPr>
            <w:tcW w:w="1883" w:type="pct"/>
            <w:vAlign w:val="center"/>
            <w:hideMark/>
          </w:tcPr>
          <w:p w14:paraId="14DF2BFB" w14:textId="77777777" w:rsidR="00B1742E" w:rsidRPr="00DA03DF" w:rsidRDefault="00B1742E" w:rsidP="00E71F2E">
            <w:pPr>
              <w:spacing w:after="160" w:line="259" w:lineRule="auto"/>
              <w:rPr>
                <w:sz w:val="16"/>
                <w:szCs w:val="16"/>
              </w:rPr>
            </w:pPr>
            <w:r w:rsidRPr="00DA03DF">
              <w:rPr>
                <w:sz w:val="16"/>
                <w:szCs w:val="16"/>
              </w:rPr>
              <w:t>Mixed</w:t>
            </w:r>
          </w:p>
        </w:tc>
        <w:tc>
          <w:tcPr>
            <w:tcW w:w="717" w:type="pct"/>
            <w:vAlign w:val="center"/>
            <w:hideMark/>
          </w:tcPr>
          <w:p w14:paraId="50A6F4E7" w14:textId="77777777" w:rsidR="00B1742E" w:rsidRPr="00DA03DF" w:rsidRDefault="00B1742E" w:rsidP="00E71F2E">
            <w:pPr>
              <w:spacing w:after="160" w:line="259" w:lineRule="auto"/>
              <w:rPr>
                <w:sz w:val="16"/>
                <w:szCs w:val="16"/>
              </w:rPr>
            </w:pPr>
            <w:r w:rsidRPr="00DA03DF">
              <w:rPr>
                <w:sz w:val="16"/>
                <w:szCs w:val="16"/>
              </w:rPr>
              <w:t>0.826</w:t>
            </w:r>
          </w:p>
        </w:tc>
        <w:tc>
          <w:tcPr>
            <w:tcW w:w="633" w:type="pct"/>
            <w:vAlign w:val="center"/>
            <w:hideMark/>
          </w:tcPr>
          <w:p w14:paraId="300E2F04" w14:textId="77777777" w:rsidR="00B1742E" w:rsidRPr="00DA03DF" w:rsidRDefault="00B1742E" w:rsidP="00E71F2E">
            <w:pPr>
              <w:spacing w:after="160" w:line="259" w:lineRule="auto"/>
              <w:rPr>
                <w:sz w:val="16"/>
                <w:szCs w:val="16"/>
              </w:rPr>
            </w:pPr>
            <w:r w:rsidRPr="00DA03DF">
              <w:rPr>
                <w:sz w:val="16"/>
                <w:szCs w:val="16"/>
              </w:rPr>
              <w:t>0.170</w:t>
            </w:r>
          </w:p>
        </w:tc>
        <w:tc>
          <w:tcPr>
            <w:tcW w:w="370" w:type="pct"/>
            <w:vAlign w:val="center"/>
            <w:hideMark/>
          </w:tcPr>
          <w:p w14:paraId="2B2E71EA" w14:textId="77777777" w:rsidR="00B1742E" w:rsidRPr="00DA03DF" w:rsidRDefault="00B1742E" w:rsidP="00E71F2E">
            <w:pPr>
              <w:spacing w:after="160" w:line="259" w:lineRule="auto"/>
              <w:rPr>
                <w:sz w:val="16"/>
                <w:szCs w:val="16"/>
              </w:rPr>
            </w:pPr>
            <w:r w:rsidRPr="00DA03DF">
              <w:rPr>
                <w:sz w:val="16"/>
                <w:szCs w:val="16"/>
              </w:rPr>
              <w:t>40.5</w:t>
            </w:r>
          </w:p>
        </w:tc>
        <w:tc>
          <w:tcPr>
            <w:tcW w:w="513" w:type="pct"/>
            <w:vAlign w:val="center"/>
            <w:hideMark/>
          </w:tcPr>
          <w:p w14:paraId="2FD4E019" w14:textId="77777777" w:rsidR="00B1742E" w:rsidRPr="00DA03DF" w:rsidRDefault="00B1742E" w:rsidP="00E71F2E">
            <w:pPr>
              <w:spacing w:after="160" w:line="259" w:lineRule="auto"/>
              <w:rPr>
                <w:sz w:val="16"/>
                <w:szCs w:val="16"/>
              </w:rPr>
            </w:pPr>
            <w:r w:rsidRPr="00DA03DF">
              <w:rPr>
                <w:sz w:val="16"/>
                <w:szCs w:val="16"/>
              </w:rPr>
              <w:t>4.855</w:t>
            </w:r>
          </w:p>
        </w:tc>
        <w:tc>
          <w:tcPr>
            <w:tcW w:w="545" w:type="pct"/>
            <w:vAlign w:val="center"/>
            <w:hideMark/>
          </w:tcPr>
          <w:p w14:paraId="14A5DA81" w14:textId="77777777" w:rsidR="00B1742E" w:rsidRPr="00DA03DF" w:rsidRDefault="00B1742E" w:rsidP="00E71F2E">
            <w:pPr>
              <w:spacing w:after="160" w:line="259" w:lineRule="auto"/>
              <w:rPr>
                <w:sz w:val="16"/>
                <w:szCs w:val="16"/>
              </w:rPr>
            </w:pPr>
            <w:r w:rsidRPr="00DA03DF">
              <w:rPr>
                <w:sz w:val="16"/>
                <w:szCs w:val="16"/>
              </w:rPr>
              <w:t>&lt;0.001</w:t>
            </w:r>
          </w:p>
        </w:tc>
        <w:tc>
          <w:tcPr>
            <w:tcW w:w="339" w:type="pct"/>
            <w:vAlign w:val="center"/>
            <w:hideMark/>
          </w:tcPr>
          <w:p w14:paraId="39BC3BEA" w14:textId="77777777" w:rsidR="00B1742E" w:rsidRPr="00DA03DF" w:rsidRDefault="00B1742E" w:rsidP="00E71F2E">
            <w:pPr>
              <w:spacing w:after="160" w:line="259" w:lineRule="auto"/>
              <w:rPr>
                <w:sz w:val="16"/>
                <w:szCs w:val="16"/>
              </w:rPr>
            </w:pPr>
            <w:r w:rsidRPr="00DA03DF">
              <w:rPr>
                <w:sz w:val="16"/>
                <w:szCs w:val="16"/>
              </w:rPr>
              <w:t>***</w:t>
            </w:r>
          </w:p>
        </w:tc>
      </w:tr>
      <w:tr w:rsidR="003711E6" w:rsidRPr="00DA03DF" w14:paraId="34B21F16" w14:textId="77777777" w:rsidTr="00E71F2E">
        <w:trPr>
          <w:trHeight w:val="359"/>
        </w:trPr>
        <w:tc>
          <w:tcPr>
            <w:tcW w:w="5000" w:type="pct"/>
            <w:gridSpan w:val="7"/>
            <w:vAlign w:val="center"/>
            <w:hideMark/>
          </w:tcPr>
          <w:p w14:paraId="5F82B6F8" w14:textId="7F3D9BDB" w:rsidR="003711E6" w:rsidRPr="00DA03DF" w:rsidRDefault="003711E6" w:rsidP="00E71F2E">
            <w:pPr>
              <w:spacing w:after="160" w:line="259" w:lineRule="auto"/>
              <w:rPr>
                <w:sz w:val="16"/>
                <w:szCs w:val="16"/>
              </w:rPr>
            </w:pPr>
            <w:r w:rsidRPr="00DA03DF">
              <w:rPr>
                <w:b/>
                <w:bCs/>
                <w:sz w:val="16"/>
                <w:szCs w:val="16"/>
              </w:rPr>
              <w:t>Interactions</w:t>
            </w:r>
          </w:p>
        </w:tc>
      </w:tr>
      <w:tr w:rsidR="003711E6" w:rsidRPr="00DA03DF" w14:paraId="7E038748" w14:textId="77777777" w:rsidTr="00E71F2E">
        <w:trPr>
          <w:trHeight w:val="359"/>
        </w:trPr>
        <w:tc>
          <w:tcPr>
            <w:tcW w:w="1883" w:type="pct"/>
            <w:vAlign w:val="center"/>
            <w:hideMark/>
          </w:tcPr>
          <w:p w14:paraId="305F6469" w14:textId="77777777" w:rsidR="00B1742E" w:rsidRPr="00DA03DF" w:rsidRDefault="00B1742E" w:rsidP="00E71F2E">
            <w:pPr>
              <w:spacing w:after="160" w:line="259" w:lineRule="auto"/>
              <w:rPr>
                <w:sz w:val="16"/>
                <w:szCs w:val="16"/>
              </w:rPr>
            </w:pPr>
            <w:r w:rsidRPr="00DA03DF">
              <w:rPr>
                <w:sz w:val="16"/>
                <w:szCs w:val="16"/>
              </w:rPr>
              <w:t>Ln(Home Range) × Terrestrial (ref.)</w:t>
            </w:r>
          </w:p>
        </w:tc>
        <w:tc>
          <w:tcPr>
            <w:tcW w:w="717" w:type="pct"/>
            <w:vAlign w:val="center"/>
            <w:hideMark/>
          </w:tcPr>
          <w:p w14:paraId="569BECAE" w14:textId="77777777" w:rsidR="00B1742E" w:rsidRPr="00DA03DF" w:rsidRDefault="00B1742E" w:rsidP="00E71F2E">
            <w:pPr>
              <w:spacing w:after="160" w:line="259" w:lineRule="auto"/>
              <w:rPr>
                <w:sz w:val="16"/>
                <w:szCs w:val="16"/>
              </w:rPr>
            </w:pPr>
            <w:r w:rsidRPr="00DA03DF">
              <w:rPr>
                <w:sz w:val="16"/>
                <w:szCs w:val="16"/>
              </w:rPr>
              <w:t>-</w:t>
            </w:r>
          </w:p>
        </w:tc>
        <w:tc>
          <w:tcPr>
            <w:tcW w:w="633" w:type="pct"/>
            <w:vAlign w:val="center"/>
            <w:hideMark/>
          </w:tcPr>
          <w:p w14:paraId="36D3B590" w14:textId="77777777" w:rsidR="00B1742E" w:rsidRPr="00DA03DF" w:rsidRDefault="00B1742E" w:rsidP="00E71F2E">
            <w:pPr>
              <w:spacing w:after="160" w:line="259" w:lineRule="auto"/>
              <w:rPr>
                <w:sz w:val="16"/>
                <w:szCs w:val="16"/>
              </w:rPr>
            </w:pPr>
            <w:r w:rsidRPr="00DA03DF">
              <w:rPr>
                <w:sz w:val="16"/>
                <w:szCs w:val="16"/>
              </w:rPr>
              <w:t>-</w:t>
            </w:r>
          </w:p>
        </w:tc>
        <w:tc>
          <w:tcPr>
            <w:tcW w:w="370" w:type="pct"/>
            <w:vAlign w:val="center"/>
            <w:hideMark/>
          </w:tcPr>
          <w:p w14:paraId="72E933CB" w14:textId="77777777" w:rsidR="00B1742E" w:rsidRPr="00DA03DF" w:rsidRDefault="00B1742E" w:rsidP="00E71F2E">
            <w:pPr>
              <w:spacing w:after="160" w:line="259" w:lineRule="auto"/>
              <w:rPr>
                <w:sz w:val="16"/>
                <w:szCs w:val="16"/>
              </w:rPr>
            </w:pPr>
            <w:r w:rsidRPr="00DA03DF">
              <w:rPr>
                <w:sz w:val="16"/>
                <w:szCs w:val="16"/>
              </w:rPr>
              <w:t>-</w:t>
            </w:r>
          </w:p>
        </w:tc>
        <w:tc>
          <w:tcPr>
            <w:tcW w:w="513" w:type="pct"/>
            <w:vAlign w:val="center"/>
            <w:hideMark/>
          </w:tcPr>
          <w:p w14:paraId="7774F4D2" w14:textId="77777777" w:rsidR="00B1742E" w:rsidRPr="00DA03DF" w:rsidRDefault="00B1742E" w:rsidP="00E71F2E">
            <w:pPr>
              <w:spacing w:after="160" w:line="259" w:lineRule="auto"/>
              <w:rPr>
                <w:sz w:val="16"/>
                <w:szCs w:val="16"/>
              </w:rPr>
            </w:pPr>
            <w:r w:rsidRPr="00DA03DF">
              <w:rPr>
                <w:sz w:val="16"/>
                <w:szCs w:val="16"/>
              </w:rPr>
              <w:t>-</w:t>
            </w:r>
          </w:p>
        </w:tc>
        <w:tc>
          <w:tcPr>
            <w:tcW w:w="545" w:type="pct"/>
            <w:vAlign w:val="center"/>
            <w:hideMark/>
          </w:tcPr>
          <w:p w14:paraId="5CE102B7" w14:textId="77777777" w:rsidR="00B1742E" w:rsidRPr="00DA03DF" w:rsidRDefault="00B1742E" w:rsidP="00E71F2E">
            <w:pPr>
              <w:spacing w:after="160" w:line="259" w:lineRule="auto"/>
              <w:rPr>
                <w:sz w:val="16"/>
                <w:szCs w:val="16"/>
              </w:rPr>
            </w:pPr>
            <w:r w:rsidRPr="00DA03DF">
              <w:rPr>
                <w:sz w:val="16"/>
                <w:szCs w:val="16"/>
              </w:rPr>
              <w:t>-</w:t>
            </w:r>
          </w:p>
        </w:tc>
        <w:tc>
          <w:tcPr>
            <w:tcW w:w="339" w:type="pct"/>
            <w:vAlign w:val="center"/>
            <w:hideMark/>
          </w:tcPr>
          <w:p w14:paraId="3F320C02" w14:textId="77777777" w:rsidR="00B1742E" w:rsidRPr="00DA03DF" w:rsidRDefault="00B1742E" w:rsidP="00E71F2E">
            <w:pPr>
              <w:spacing w:after="160" w:line="259" w:lineRule="auto"/>
              <w:rPr>
                <w:sz w:val="16"/>
                <w:szCs w:val="16"/>
              </w:rPr>
            </w:pPr>
          </w:p>
        </w:tc>
      </w:tr>
      <w:tr w:rsidR="003711E6" w:rsidRPr="00DA03DF" w14:paraId="11C766E8" w14:textId="77777777" w:rsidTr="00E71F2E">
        <w:trPr>
          <w:trHeight w:val="359"/>
        </w:trPr>
        <w:tc>
          <w:tcPr>
            <w:tcW w:w="1883" w:type="pct"/>
            <w:vAlign w:val="center"/>
            <w:hideMark/>
          </w:tcPr>
          <w:p w14:paraId="6869DE33" w14:textId="77777777" w:rsidR="00B1742E" w:rsidRPr="00DA03DF" w:rsidRDefault="00B1742E" w:rsidP="00E71F2E">
            <w:pPr>
              <w:spacing w:after="160" w:line="259" w:lineRule="auto"/>
              <w:rPr>
                <w:sz w:val="16"/>
                <w:szCs w:val="16"/>
              </w:rPr>
            </w:pPr>
            <w:r w:rsidRPr="00DA03DF">
              <w:rPr>
                <w:sz w:val="16"/>
                <w:szCs w:val="16"/>
              </w:rPr>
              <w:t>Ln(Home Range) × Generalist</w:t>
            </w:r>
          </w:p>
        </w:tc>
        <w:tc>
          <w:tcPr>
            <w:tcW w:w="717" w:type="pct"/>
            <w:vAlign w:val="center"/>
            <w:hideMark/>
          </w:tcPr>
          <w:p w14:paraId="407E2CE9" w14:textId="77777777" w:rsidR="00B1742E" w:rsidRPr="00DA03DF" w:rsidRDefault="00B1742E" w:rsidP="00E71F2E">
            <w:pPr>
              <w:spacing w:after="160" w:line="259" w:lineRule="auto"/>
              <w:rPr>
                <w:sz w:val="16"/>
                <w:szCs w:val="16"/>
              </w:rPr>
            </w:pPr>
            <w:r w:rsidRPr="00DA03DF">
              <w:rPr>
                <w:sz w:val="16"/>
                <w:szCs w:val="16"/>
              </w:rPr>
              <w:t>-0.086</w:t>
            </w:r>
          </w:p>
        </w:tc>
        <w:tc>
          <w:tcPr>
            <w:tcW w:w="633" w:type="pct"/>
            <w:vAlign w:val="center"/>
            <w:hideMark/>
          </w:tcPr>
          <w:p w14:paraId="438DAD14" w14:textId="77777777" w:rsidR="00B1742E" w:rsidRPr="00DA03DF" w:rsidRDefault="00B1742E" w:rsidP="00E71F2E">
            <w:pPr>
              <w:spacing w:after="160" w:line="259" w:lineRule="auto"/>
              <w:rPr>
                <w:sz w:val="16"/>
                <w:szCs w:val="16"/>
              </w:rPr>
            </w:pPr>
            <w:r w:rsidRPr="00DA03DF">
              <w:rPr>
                <w:sz w:val="16"/>
                <w:szCs w:val="16"/>
              </w:rPr>
              <w:t>0.073</w:t>
            </w:r>
          </w:p>
        </w:tc>
        <w:tc>
          <w:tcPr>
            <w:tcW w:w="370" w:type="pct"/>
            <w:vAlign w:val="center"/>
            <w:hideMark/>
          </w:tcPr>
          <w:p w14:paraId="2D35A837" w14:textId="77777777" w:rsidR="00B1742E" w:rsidRPr="00DA03DF" w:rsidRDefault="00B1742E" w:rsidP="00E71F2E">
            <w:pPr>
              <w:spacing w:after="160" w:line="259" w:lineRule="auto"/>
              <w:rPr>
                <w:sz w:val="16"/>
                <w:szCs w:val="16"/>
              </w:rPr>
            </w:pPr>
            <w:r w:rsidRPr="00DA03DF">
              <w:rPr>
                <w:sz w:val="16"/>
                <w:szCs w:val="16"/>
              </w:rPr>
              <w:t>29.4</w:t>
            </w:r>
          </w:p>
        </w:tc>
        <w:tc>
          <w:tcPr>
            <w:tcW w:w="513" w:type="pct"/>
            <w:vAlign w:val="center"/>
            <w:hideMark/>
          </w:tcPr>
          <w:p w14:paraId="7E83188C" w14:textId="77777777" w:rsidR="00B1742E" w:rsidRPr="00DA03DF" w:rsidRDefault="00B1742E" w:rsidP="00E71F2E">
            <w:pPr>
              <w:spacing w:after="160" w:line="259" w:lineRule="auto"/>
              <w:rPr>
                <w:sz w:val="16"/>
                <w:szCs w:val="16"/>
              </w:rPr>
            </w:pPr>
            <w:r w:rsidRPr="00DA03DF">
              <w:rPr>
                <w:sz w:val="16"/>
                <w:szCs w:val="16"/>
              </w:rPr>
              <w:t>-1.186</w:t>
            </w:r>
          </w:p>
        </w:tc>
        <w:tc>
          <w:tcPr>
            <w:tcW w:w="545" w:type="pct"/>
            <w:vAlign w:val="center"/>
            <w:hideMark/>
          </w:tcPr>
          <w:p w14:paraId="0651B982" w14:textId="77777777" w:rsidR="00B1742E" w:rsidRPr="00DA03DF" w:rsidRDefault="00B1742E" w:rsidP="00E71F2E">
            <w:pPr>
              <w:spacing w:after="160" w:line="259" w:lineRule="auto"/>
              <w:rPr>
                <w:sz w:val="16"/>
                <w:szCs w:val="16"/>
              </w:rPr>
            </w:pPr>
            <w:r w:rsidRPr="00DA03DF">
              <w:rPr>
                <w:sz w:val="16"/>
                <w:szCs w:val="16"/>
              </w:rPr>
              <w:t>0.245</w:t>
            </w:r>
          </w:p>
        </w:tc>
        <w:tc>
          <w:tcPr>
            <w:tcW w:w="339" w:type="pct"/>
            <w:vAlign w:val="center"/>
            <w:hideMark/>
          </w:tcPr>
          <w:p w14:paraId="08467371" w14:textId="77777777" w:rsidR="00B1742E" w:rsidRPr="00DA03DF" w:rsidRDefault="00B1742E" w:rsidP="00E71F2E">
            <w:pPr>
              <w:spacing w:after="160" w:line="259" w:lineRule="auto"/>
              <w:rPr>
                <w:sz w:val="16"/>
                <w:szCs w:val="16"/>
              </w:rPr>
            </w:pPr>
          </w:p>
        </w:tc>
      </w:tr>
      <w:tr w:rsidR="003711E6" w:rsidRPr="00DA03DF" w14:paraId="11B99F68" w14:textId="77777777" w:rsidTr="00E71F2E">
        <w:trPr>
          <w:trHeight w:val="359"/>
        </w:trPr>
        <w:tc>
          <w:tcPr>
            <w:tcW w:w="1883" w:type="pct"/>
            <w:vAlign w:val="center"/>
            <w:hideMark/>
          </w:tcPr>
          <w:p w14:paraId="29C3963E" w14:textId="77777777" w:rsidR="00B1742E" w:rsidRPr="00DA03DF" w:rsidRDefault="00B1742E" w:rsidP="00E71F2E">
            <w:pPr>
              <w:spacing w:after="160" w:line="259" w:lineRule="auto"/>
              <w:rPr>
                <w:sz w:val="16"/>
                <w:szCs w:val="16"/>
              </w:rPr>
            </w:pPr>
            <w:r w:rsidRPr="00DA03DF">
              <w:rPr>
                <w:sz w:val="16"/>
                <w:szCs w:val="16"/>
              </w:rPr>
              <w:t>Ln(Home Range) × Arboreal-Aerial</w:t>
            </w:r>
          </w:p>
        </w:tc>
        <w:tc>
          <w:tcPr>
            <w:tcW w:w="717" w:type="pct"/>
            <w:vAlign w:val="center"/>
            <w:hideMark/>
          </w:tcPr>
          <w:p w14:paraId="4F6798B2" w14:textId="77777777" w:rsidR="00B1742E" w:rsidRPr="00DA03DF" w:rsidRDefault="00B1742E" w:rsidP="00E71F2E">
            <w:pPr>
              <w:spacing w:after="160" w:line="259" w:lineRule="auto"/>
              <w:rPr>
                <w:sz w:val="16"/>
                <w:szCs w:val="16"/>
              </w:rPr>
            </w:pPr>
            <w:r w:rsidRPr="00DA03DF">
              <w:rPr>
                <w:sz w:val="16"/>
                <w:szCs w:val="16"/>
              </w:rPr>
              <w:t>-0.673</w:t>
            </w:r>
          </w:p>
        </w:tc>
        <w:tc>
          <w:tcPr>
            <w:tcW w:w="633" w:type="pct"/>
            <w:vAlign w:val="center"/>
            <w:hideMark/>
          </w:tcPr>
          <w:p w14:paraId="5459CC24" w14:textId="77777777" w:rsidR="00B1742E" w:rsidRPr="00DA03DF" w:rsidRDefault="00B1742E" w:rsidP="00E71F2E">
            <w:pPr>
              <w:spacing w:after="160" w:line="259" w:lineRule="auto"/>
              <w:rPr>
                <w:sz w:val="16"/>
                <w:szCs w:val="16"/>
              </w:rPr>
            </w:pPr>
            <w:r w:rsidRPr="00DA03DF">
              <w:rPr>
                <w:sz w:val="16"/>
                <w:szCs w:val="16"/>
              </w:rPr>
              <w:t>0.122</w:t>
            </w:r>
          </w:p>
        </w:tc>
        <w:tc>
          <w:tcPr>
            <w:tcW w:w="370" w:type="pct"/>
            <w:vAlign w:val="center"/>
            <w:hideMark/>
          </w:tcPr>
          <w:p w14:paraId="13F95500" w14:textId="77777777" w:rsidR="00B1742E" w:rsidRPr="00DA03DF" w:rsidRDefault="00B1742E" w:rsidP="00E71F2E">
            <w:pPr>
              <w:spacing w:after="160" w:line="259" w:lineRule="auto"/>
              <w:rPr>
                <w:sz w:val="16"/>
                <w:szCs w:val="16"/>
              </w:rPr>
            </w:pPr>
            <w:r w:rsidRPr="00DA03DF">
              <w:rPr>
                <w:sz w:val="16"/>
                <w:szCs w:val="16"/>
              </w:rPr>
              <w:t>40.2</w:t>
            </w:r>
          </w:p>
        </w:tc>
        <w:tc>
          <w:tcPr>
            <w:tcW w:w="513" w:type="pct"/>
            <w:vAlign w:val="center"/>
            <w:hideMark/>
          </w:tcPr>
          <w:p w14:paraId="5F3EA542" w14:textId="77777777" w:rsidR="00B1742E" w:rsidRPr="00DA03DF" w:rsidRDefault="00B1742E" w:rsidP="00E71F2E">
            <w:pPr>
              <w:spacing w:after="160" w:line="259" w:lineRule="auto"/>
              <w:rPr>
                <w:sz w:val="16"/>
                <w:szCs w:val="16"/>
              </w:rPr>
            </w:pPr>
            <w:r w:rsidRPr="00DA03DF">
              <w:rPr>
                <w:sz w:val="16"/>
                <w:szCs w:val="16"/>
              </w:rPr>
              <w:t>-5.493</w:t>
            </w:r>
          </w:p>
        </w:tc>
        <w:tc>
          <w:tcPr>
            <w:tcW w:w="545" w:type="pct"/>
            <w:vAlign w:val="center"/>
            <w:hideMark/>
          </w:tcPr>
          <w:p w14:paraId="0156C107" w14:textId="77777777" w:rsidR="00B1742E" w:rsidRPr="00DA03DF" w:rsidRDefault="00B1742E" w:rsidP="00E71F2E">
            <w:pPr>
              <w:spacing w:after="160" w:line="259" w:lineRule="auto"/>
              <w:rPr>
                <w:sz w:val="16"/>
                <w:szCs w:val="16"/>
              </w:rPr>
            </w:pPr>
            <w:r w:rsidRPr="00DA03DF">
              <w:rPr>
                <w:sz w:val="16"/>
                <w:szCs w:val="16"/>
              </w:rPr>
              <w:t>&lt;0.001</w:t>
            </w:r>
          </w:p>
        </w:tc>
        <w:tc>
          <w:tcPr>
            <w:tcW w:w="339" w:type="pct"/>
            <w:vAlign w:val="center"/>
            <w:hideMark/>
          </w:tcPr>
          <w:p w14:paraId="7837DA2B" w14:textId="77777777" w:rsidR="00B1742E" w:rsidRPr="00DA03DF" w:rsidRDefault="00B1742E" w:rsidP="00E71F2E">
            <w:pPr>
              <w:spacing w:after="160" w:line="259" w:lineRule="auto"/>
              <w:rPr>
                <w:sz w:val="16"/>
                <w:szCs w:val="16"/>
              </w:rPr>
            </w:pPr>
            <w:r w:rsidRPr="00DA03DF">
              <w:rPr>
                <w:sz w:val="16"/>
                <w:szCs w:val="16"/>
              </w:rPr>
              <w:t>***</w:t>
            </w:r>
          </w:p>
        </w:tc>
      </w:tr>
    </w:tbl>
    <w:p w14:paraId="555EE929" w14:textId="77777777" w:rsidR="003711E6" w:rsidRDefault="003711E6">
      <w:pPr>
        <w:rPr>
          <w:b/>
          <w:bCs/>
          <w:sz w:val="16"/>
          <w:szCs w:val="16"/>
        </w:rPr>
      </w:pPr>
    </w:p>
    <w:tbl>
      <w:tblPr>
        <w:tblStyle w:val="TableGrid"/>
        <w:tblW w:w="5000" w:type="pct"/>
        <w:tblLook w:val="04A0" w:firstRow="1" w:lastRow="0" w:firstColumn="1" w:lastColumn="0" w:noHBand="0" w:noVBand="1"/>
      </w:tblPr>
      <w:tblGrid>
        <w:gridCol w:w="3011"/>
        <w:gridCol w:w="1888"/>
        <w:gridCol w:w="1529"/>
        <w:gridCol w:w="2588"/>
      </w:tblGrid>
      <w:tr w:rsidR="003711E6" w:rsidRPr="00DA03DF" w14:paraId="156C2458" w14:textId="77777777" w:rsidTr="00E71F2E">
        <w:trPr>
          <w:trHeight w:val="359"/>
        </w:trPr>
        <w:tc>
          <w:tcPr>
            <w:tcW w:w="5000" w:type="pct"/>
            <w:gridSpan w:val="4"/>
            <w:vAlign w:val="center"/>
            <w:hideMark/>
          </w:tcPr>
          <w:p w14:paraId="44ED6AA4" w14:textId="765153AD" w:rsidR="003711E6" w:rsidRPr="00DA03DF" w:rsidRDefault="003711E6" w:rsidP="00E71F2E">
            <w:pPr>
              <w:spacing w:after="160" w:line="259" w:lineRule="auto"/>
              <w:rPr>
                <w:sz w:val="16"/>
                <w:szCs w:val="16"/>
              </w:rPr>
            </w:pPr>
            <w:r w:rsidRPr="00DA03DF">
              <w:rPr>
                <w:b/>
                <w:bCs/>
                <w:sz w:val="16"/>
                <w:szCs w:val="16"/>
              </w:rPr>
              <w:t>Random Effects</w:t>
            </w:r>
          </w:p>
        </w:tc>
      </w:tr>
      <w:tr w:rsidR="003711E6" w:rsidRPr="00DA03DF" w14:paraId="26E1F2EB" w14:textId="77777777" w:rsidTr="00E71F2E">
        <w:trPr>
          <w:trHeight w:val="359"/>
        </w:trPr>
        <w:tc>
          <w:tcPr>
            <w:tcW w:w="1670" w:type="pct"/>
            <w:vAlign w:val="center"/>
            <w:hideMark/>
          </w:tcPr>
          <w:p w14:paraId="70BB0DC5" w14:textId="77777777" w:rsidR="003711E6" w:rsidRPr="00DA03DF" w:rsidRDefault="003711E6" w:rsidP="00E71F2E">
            <w:pPr>
              <w:spacing w:after="160" w:line="259" w:lineRule="auto"/>
              <w:rPr>
                <w:sz w:val="16"/>
                <w:szCs w:val="16"/>
              </w:rPr>
            </w:pPr>
            <w:r w:rsidRPr="00DA03DF">
              <w:rPr>
                <w:b/>
                <w:bCs/>
                <w:sz w:val="16"/>
                <w:szCs w:val="16"/>
              </w:rPr>
              <w:t>Component</w:t>
            </w:r>
          </w:p>
        </w:tc>
        <w:tc>
          <w:tcPr>
            <w:tcW w:w="1047" w:type="pct"/>
            <w:vAlign w:val="center"/>
            <w:hideMark/>
          </w:tcPr>
          <w:p w14:paraId="530C3B8C" w14:textId="77777777" w:rsidR="003711E6" w:rsidRPr="00DA03DF" w:rsidRDefault="003711E6" w:rsidP="00E71F2E">
            <w:pPr>
              <w:spacing w:after="160" w:line="259" w:lineRule="auto"/>
              <w:rPr>
                <w:sz w:val="16"/>
                <w:szCs w:val="16"/>
              </w:rPr>
            </w:pPr>
            <w:r w:rsidRPr="00DA03DF">
              <w:rPr>
                <w:b/>
                <w:bCs/>
                <w:sz w:val="16"/>
                <w:szCs w:val="16"/>
              </w:rPr>
              <w:t>Variance</w:t>
            </w:r>
          </w:p>
        </w:tc>
        <w:tc>
          <w:tcPr>
            <w:tcW w:w="848" w:type="pct"/>
            <w:vAlign w:val="center"/>
            <w:hideMark/>
          </w:tcPr>
          <w:p w14:paraId="175542CD" w14:textId="77777777" w:rsidR="003711E6" w:rsidRPr="00DA03DF" w:rsidRDefault="003711E6" w:rsidP="00E71F2E">
            <w:pPr>
              <w:spacing w:after="160" w:line="259" w:lineRule="auto"/>
              <w:rPr>
                <w:sz w:val="16"/>
                <w:szCs w:val="16"/>
              </w:rPr>
            </w:pPr>
            <w:r w:rsidRPr="00DA03DF">
              <w:rPr>
                <w:b/>
                <w:bCs/>
                <w:sz w:val="16"/>
                <w:szCs w:val="16"/>
              </w:rPr>
              <w:t>SD</w:t>
            </w:r>
          </w:p>
        </w:tc>
        <w:tc>
          <w:tcPr>
            <w:tcW w:w="1435" w:type="pct"/>
            <w:vAlign w:val="center"/>
            <w:hideMark/>
          </w:tcPr>
          <w:p w14:paraId="3CF07D40" w14:textId="77777777" w:rsidR="003711E6" w:rsidRPr="00DA03DF" w:rsidRDefault="003711E6" w:rsidP="00E71F2E">
            <w:pPr>
              <w:spacing w:after="160" w:line="259" w:lineRule="auto"/>
              <w:rPr>
                <w:sz w:val="16"/>
                <w:szCs w:val="16"/>
              </w:rPr>
            </w:pPr>
            <w:r w:rsidRPr="00DA03DF">
              <w:rPr>
                <w:b/>
                <w:bCs/>
                <w:sz w:val="16"/>
                <w:szCs w:val="16"/>
              </w:rPr>
              <w:t>Variance (%)</w:t>
            </w:r>
          </w:p>
        </w:tc>
      </w:tr>
      <w:tr w:rsidR="003711E6" w:rsidRPr="00DA03DF" w14:paraId="38134CC6" w14:textId="77777777" w:rsidTr="00E71F2E">
        <w:trPr>
          <w:trHeight w:val="359"/>
        </w:trPr>
        <w:tc>
          <w:tcPr>
            <w:tcW w:w="1670" w:type="pct"/>
            <w:vAlign w:val="center"/>
            <w:hideMark/>
          </w:tcPr>
          <w:p w14:paraId="4530F2BE" w14:textId="77777777" w:rsidR="003711E6" w:rsidRPr="00DA03DF" w:rsidRDefault="003711E6" w:rsidP="00E71F2E">
            <w:pPr>
              <w:spacing w:after="160" w:line="259" w:lineRule="auto"/>
              <w:rPr>
                <w:sz w:val="16"/>
                <w:szCs w:val="16"/>
              </w:rPr>
            </w:pPr>
            <w:r w:rsidRPr="00DA03DF">
              <w:rPr>
                <w:sz w:val="16"/>
                <w:szCs w:val="16"/>
              </w:rPr>
              <w:t>Study</w:t>
            </w:r>
          </w:p>
        </w:tc>
        <w:tc>
          <w:tcPr>
            <w:tcW w:w="1047" w:type="pct"/>
            <w:vAlign w:val="center"/>
            <w:hideMark/>
          </w:tcPr>
          <w:p w14:paraId="01DD46E8" w14:textId="77777777" w:rsidR="003711E6" w:rsidRPr="00DA03DF" w:rsidRDefault="003711E6" w:rsidP="00E71F2E">
            <w:pPr>
              <w:spacing w:after="160" w:line="259" w:lineRule="auto"/>
              <w:rPr>
                <w:sz w:val="16"/>
                <w:szCs w:val="16"/>
              </w:rPr>
            </w:pPr>
            <w:r w:rsidRPr="00DA03DF">
              <w:rPr>
                <w:sz w:val="16"/>
                <w:szCs w:val="16"/>
              </w:rPr>
              <w:t>0.054</w:t>
            </w:r>
          </w:p>
        </w:tc>
        <w:tc>
          <w:tcPr>
            <w:tcW w:w="848" w:type="pct"/>
            <w:vAlign w:val="center"/>
            <w:hideMark/>
          </w:tcPr>
          <w:p w14:paraId="20F5EAA1" w14:textId="77777777" w:rsidR="003711E6" w:rsidRPr="00DA03DF" w:rsidRDefault="003711E6" w:rsidP="00E71F2E">
            <w:pPr>
              <w:spacing w:after="160" w:line="259" w:lineRule="auto"/>
              <w:rPr>
                <w:sz w:val="16"/>
                <w:szCs w:val="16"/>
              </w:rPr>
            </w:pPr>
            <w:r w:rsidRPr="00DA03DF">
              <w:rPr>
                <w:sz w:val="16"/>
                <w:szCs w:val="16"/>
              </w:rPr>
              <w:t>0.233</w:t>
            </w:r>
          </w:p>
        </w:tc>
        <w:tc>
          <w:tcPr>
            <w:tcW w:w="1435" w:type="pct"/>
            <w:vAlign w:val="center"/>
            <w:hideMark/>
          </w:tcPr>
          <w:p w14:paraId="1536ECBF" w14:textId="77777777" w:rsidR="003711E6" w:rsidRPr="00DA03DF" w:rsidRDefault="003711E6" w:rsidP="00E71F2E">
            <w:pPr>
              <w:spacing w:after="160" w:line="259" w:lineRule="auto"/>
              <w:rPr>
                <w:sz w:val="16"/>
                <w:szCs w:val="16"/>
              </w:rPr>
            </w:pPr>
            <w:r w:rsidRPr="00DA03DF">
              <w:rPr>
                <w:sz w:val="16"/>
                <w:szCs w:val="16"/>
              </w:rPr>
              <w:t>33.5</w:t>
            </w:r>
          </w:p>
        </w:tc>
      </w:tr>
      <w:tr w:rsidR="003711E6" w:rsidRPr="00DA03DF" w14:paraId="7EFA88A4" w14:textId="77777777" w:rsidTr="00E71F2E">
        <w:trPr>
          <w:trHeight w:val="359"/>
        </w:trPr>
        <w:tc>
          <w:tcPr>
            <w:tcW w:w="1670" w:type="pct"/>
            <w:vAlign w:val="center"/>
            <w:hideMark/>
          </w:tcPr>
          <w:p w14:paraId="57752883" w14:textId="77777777" w:rsidR="003711E6" w:rsidRPr="00DA03DF" w:rsidRDefault="003711E6" w:rsidP="00E71F2E">
            <w:pPr>
              <w:spacing w:after="160" w:line="259" w:lineRule="auto"/>
              <w:rPr>
                <w:sz w:val="16"/>
                <w:szCs w:val="16"/>
              </w:rPr>
            </w:pPr>
            <w:r w:rsidRPr="00DA03DF">
              <w:rPr>
                <w:sz w:val="16"/>
                <w:szCs w:val="16"/>
              </w:rPr>
              <w:t>Site</w:t>
            </w:r>
          </w:p>
        </w:tc>
        <w:tc>
          <w:tcPr>
            <w:tcW w:w="1047" w:type="pct"/>
            <w:vAlign w:val="center"/>
            <w:hideMark/>
          </w:tcPr>
          <w:p w14:paraId="44A00899" w14:textId="77777777" w:rsidR="003711E6" w:rsidRPr="00DA03DF" w:rsidRDefault="003711E6" w:rsidP="00E71F2E">
            <w:pPr>
              <w:spacing w:after="160" w:line="259" w:lineRule="auto"/>
              <w:rPr>
                <w:sz w:val="16"/>
                <w:szCs w:val="16"/>
              </w:rPr>
            </w:pPr>
            <w:r w:rsidRPr="00DA03DF">
              <w:rPr>
                <w:sz w:val="16"/>
                <w:szCs w:val="16"/>
              </w:rPr>
              <w:t>0.033</w:t>
            </w:r>
          </w:p>
        </w:tc>
        <w:tc>
          <w:tcPr>
            <w:tcW w:w="848" w:type="pct"/>
            <w:vAlign w:val="center"/>
            <w:hideMark/>
          </w:tcPr>
          <w:p w14:paraId="4A76BBB5" w14:textId="77777777" w:rsidR="003711E6" w:rsidRPr="00DA03DF" w:rsidRDefault="003711E6" w:rsidP="00E71F2E">
            <w:pPr>
              <w:spacing w:after="160" w:line="259" w:lineRule="auto"/>
              <w:rPr>
                <w:sz w:val="16"/>
                <w:szCs w:val="16"/>
              </w:rPr>
            </w:pPr>
            <w:r w:rsidRPr="00DA03DF">
              <w:rPr>
                <w:sz w:val="16"/>
                <w:szCs w:val="16"/>
              </w:rPr>
              <w:t>0.181</w:t>
            </w:r>
          </w:p>
        </w:tc>
        <w:tc>
          <w:tcPr>
            <w:tcW w:w="1435" w:type="pct"/>
            <w:vAlign w:val="center"/>
            <w:hideMark/>
          </w:tcPr>
          <w:p w14:paraId="480BFEB2" w14:textId="77777777" w:rsidR="003711E6" w:rsidRPr="00DA03DF" w:rsidRDefault="003711E6" w:rsidP="00E71F2E">
            <w:pPr>
              <w:spacing w:after="160" w:line="259" w:lineRule="auto"/>
              <w:rPr>
                <w:sz w:val="16"/>
                <w:szCs w:val="16"/>
              </w:rPr>
            </w:pPr>
            <w:r w:rsidRPr="00DA03DF">
              <w:rPr>
                <w:sz w:val="16"/>
                <w:szCs w:val="16"/>
              </w:rPr>
              <w:t>20.2</w:t>
            </w:r>
          </w:p>
        </w:tc>
      </w:tr>
      <w:tr w:rsidR="003711E6" w:rsidRPr="00DA03DF" w14:paraId="1E708215" w14:textId="77777777" w:rsidTr="00E71F2E">
        <w:trPr>
          <w:trHeight w:val="359"/>
        </w:trPr>
        <w:tc>
          <w:tcPr>
            <w:tcW w:w="1670" w:type="pct"/>
            <w:vAlign w:val="center"/>
            <w:hideMark/>
          </w:tcPr>
          <w:p w14:paraId="6C59031F" w14:textId="77777777" w:rsidR="003711E6" w:rsidRPr="00DA03DF" w:rsidRDefault="003711E6" w:rsidP="00E71F2E">
            <w:pPr>
              <w:spacing w:after="160" w:line="259" w:lineRule="auto"/>
              <w:rPr>
                <w:sz w:val="16"/>
                <w:szCs w:val="16"/>
              </w:rPr>
            </w:pPr>
            <w:r w:rsidRPr="00DA03DF">
              <w:rPr>
                <w:sz w:val="16"/>
                <w:szCs w:val="16"/>
              </w:rPr>
              <w:t>Species</w:t>
            </w:r>
          </w:p>
        </w:tc>
        <w:tc>
          <w:tcPr>
            <w:tcW w:w="1047" w:type="pct"/>
            <w:vAlign w:val="center"/>
            <w:hideMark/>
          </w:tcPr>
          <w:p w14:paraId="2DD9ACBB" w14:textId="77777777" w:rsidR="003711E6" w:rsidRPr="00DA03DF" w:rsidRDefault="003711E6" w:rsidP="00E71F2E">
            <w:pPr>
              <w:spacing w:after="160" w:line="259" w:lineRule="auto"/>
              <w:rPr>
                <w:sz w:val="16"/>
                <w:szCs w:val="16"/>
              </w:rPr>
            </w:pPr>
            <w:r w:rsidRPr="00DA03DF">
              <w:rPr>
                <w:sz w:val="16"/>
                <w:szCs w:val="16"/>
              </w:rPr>
              <w:t>&lt;0.001</w:t>
            </w:r>
          </w:p>
        </w:tc>
        <w:tc>
          <w:tcPr>
            <w:tcW w:w="848" w:type="pct"/>
            <w:vAlign w:val="center"/>
            <w:hideMark/>
          </w:tcPr>
          <w:p w14:paraId="12C44E24" w14:textId="77777777" w:rsidR="003711E6" w:rsidRPr="00DA03DF" w:rsidRDefault="003711E6" w:rsidP="00E71F2E">
            <w:pPr>
              <w:spacing w:after="160" w:line="259" w:lineRule="auto"/>
              <w:rPr>
                <w:sz w:val="16"/>
                <w:szCs w:val="16"/>
              </w:rPr>
            </w:pPr>
            <w:r w:rsidRPr="00DA03DF">
              <w:rPr>
                <w:sz w:val="16"/>
                <w:szCs w:val="16"/>
              </w:rPr>
              <w:t>&lt;0.001</w:t>
            </w:r>
          </w:p>
        </w:tc>
        <w:tc>
          <w:tcPr>
            <w:tcW w:w="1435" w:type="pct"/>
            <w:vAlign w:val="center"/>
            <w:hideMark/>
          </w:tcPr>
          <w:p w14:paraId="0FF66424" w14:textId="77777777" w:rsidR="003711E6" w:rsidRPr="00DA03DF" w:rsidRDefault="003711E6" w:rsidP="00E71F2E">
            <w:pPr>
              <w:spacing w:after="160" w:line="259" w:lineRule="auto"/>
              <w:rPr>
                <w:sz w:val="16"/>
                <w:szCs w:val="16"/>
              </w:rPr>
            </w:pPr>
            <w:r w:rsidRPr="00DA03DF">
              <w:rPr>
                <w:sz w:val="16"/>
                <w:szCs w:val="16"/>
              </w:rPr>
              <w:t>&lt;0.1</w:t>
            </w:r>
          </w:p>
        </w:tc>
      </w:tr>
      <w:tr w:rsidR="003711E6" w:rsidRPr="00DA03DF" w14:paraId="6BC07263" w14:textId="77777777" w:rsidTr="00E71F2E">
        <w:trPr>
          <w:trHeight w:val="359"/>
        </w:trPr>
        <w:tc>
          <w:tcPr>
            <w:tcW w:w="1670" w:type="pct"/>
            <w:vAlign w:val="center"/>
            <w:hideMark/>
          </w:tcPr>
          <w:p w14:paraId="5D3B1640" w14:textId="77777777" w:rsidR="003711E6" w:rsidRPr="00DA03DF" w:rsidRDefault="003711E6" w:rsidP="00E71F2E">
            <w:pPr>
              <w:spacing w:after="160" w:line="259" w:lineRule="auto"/>
              <w:rPr>
                <w:sz w:val="16"/>
                <w:szCs w:val="16"/>
              </w:rPr>
            </w:pPr>
            <w:r w:rsidRPr="00DA03DF">
              <w:rPr>
                <w:sz w:val="16"/>
                <w:szCs w:val="16"/>
              </w:rPr>
              <w:t>Residual</w:t>
            </w:r>
          </w:p>
        </w:tc>
        <w:tc>
          <w:tcPr>
            <w:tcW w:w="1047" w:type="pct"/>
            <w:vAlign w:val="center"/>
            <w:hideMark/>
          </w:tcPr>
          <w:p w14:paraId="3ED17F0D" w14:textId="77777777" w:rsidR="003711E6" w:rsidRPr="00DA03DF" w:rsidRDefault="003711E6" w:rsidP="00E71F2E">
            <w:pPr>
              <w:spacing w:after="160" w:line="259" w:lineRule="auto"/>
              <w:rPr>
                <w:sz w:val="16"/>
                <w:szCs w:val="16"/>
              </w:rPr>
            </w:pPr>
            <w:r w:rsidRPr="00DA03DF">
              <w:rPr>
                <w:sz w:val="16"/>
                <w:szCs w:val="16"/>
              </w:rPr>
              <w:t>0.075</w:t>
            </w:r>
          </w:p>
        </w:tc>
        <w:tc>
          <w:tcPr>
            <w:tcW w:w="848" w:type="pct"/>
            <w:vAlign w:val="center"/>
            <w:hideMark/>
          </w:tcPr>
          <w:p w14:paraId="0603DB7C" w14:textId="77777777" w:rsidR="003711E6" w:rsidRPr="00DA03DF" w:rsidRDefault="003711E6" w:rsidP="00E71F2E">
            <w:pPr>
              <w:spacing w:after="160" w:line="259" w:lineRule="auto"/>
              <w:rPr>
                <w:sz w:val="16"/>
                <w:szCs w:val="16"/>
              </w:rPr>
            </w:pPr>
            <w:r w:rsidRPr="00DA03DF">
              <w:rPr>
                <w:sz w:val="16"/>
                <w:szCs w:val="16"/>
              </w:rPr>
              <w:t>0.274</w:t>
            </w:r>
          </w:p>
        </w:tc>
        <w:tc>
          <w:tcPr>
            <w:tcW w:w="1435" w:type="pct"/>
            <w:vAlign w:val="center"/>
            <w:hideMark/>
          </w:tcPr>
          <w:p w14:paraId="5D07DBA4" w14:textId="77777777" w:rsidR="003711E6" w:rsidRPr="00DA03DF" w:rsidRDefault="003711E6" w:rsidP="00E71F2E">
            <w:pPr>
              <w:spacing w:after="160" w:line="259" w:lineRule="auto"/>
              <w:rPr>
                <w:sz w:val="16"/>
                <w:szCs w:val="16"/>
              </w:rPr>
            </w:pPr>
            <w:r w:rsidRPr="00DA03DF">
              <w:rPr>
                <w:sz w:val="16"/>
                <w:szCs w:val="16"/>
              </w:rPr>
              <w:t>46.3</w:t>
            </w:r>
          </w:p>
        </w:tc>
      </w:tr>
    </w:tbl>
    <w:p w14:paraId="73CC52CF" w14:textId="0EAE722D" w:rsidR="00B1742E" w:rsidRDefault="00B1742E">
      <w:pPr>
        <w:rPr>
          <w:b/>
          <w:bCs/>
          <w:sz w:val="16"/>
          <w:szCs w:val="16"/>
        </w:rPr>
      </w:pPr>
      <w:r>
        <w:rPr>
          <w:b/>
          <w:bCs/>
          <w:sz w:val="16"/>
          <w:szCs w:val="16"/>
        </w:rPr>
        <w:br w:type="page"/>
      </w:r>
    </w:p>
    <w:p w14:paraId="34B34CCD" w14:textId="0D799151" w:rsidR="002A774F" w:rsidRPr="002A774F" w:rsidRDefault="002A774F" w:rsidP="002A774F">
      <w:pPr>
        <w:rPr>
          <w:b/>
          <w:bCs/>
          <w:sz w:val="20"/>
          <w:szCs w:val="20"/>
        </w:rPr>
      </w:pPr>
      <w:r w:rsidRPr="002A774F">
        <w:rPr>
          <w:b/>
          <w:bCs/>
          <w:sz w:val="20"/>
          <w:szCs w:val="20"/>
        </w:rPr>
        <w:lastRenderedPageBreak/>
        <w:t xml:space="preserve">Supplementary Table S12. </w:t>
      </w:r>
      <w:r w:rsidRPr="002A774F">
        <w:rPr>
          <w:sz w:val="20"/>
          <w:szCs w:val="20"/>
        </w:rPr>
        <w:t xml:space="preserve">Results of the best-ranked model from re-running model selection on the urbanised landscape subset (&gt;20% built cover; n = 113). Coefficients are based on </w:t>
      </w:r>
      <w:r w:rsidR="00BF116B">
        <w:rPr>
          <w:sz w:val="20"/>
          <w:szCs w:val="20"/>
        </w:rPr>
        <w:t xml:space="preserve">log </w:t>
      </w:r>
      <w:r w:rsidRPr="002A774F">
        <w:rPr>
          <w:sz w:val="20"/>
          <w:szCs w:val="20"/>
        </w:rPr>
        <w:t>transformed variation coefficients and home range sizes, with Kenward-Roger degrees of freedom. Reference categories are Terrestrial for Primary Lifestyle and Contour for Feather Type.</w:t>
      </w:r>
    </w:p>
    <w:tbl>
      <w:tblPr>
        <w:tblStyle w:val="TableGrid"/>
        <w:tblW w:w="5000" w:type="pct"/>
        <w:tblLook w:val="04A0" w:firstRow="1" w:lastRow="0" w:firstColumn="1" w:lastColumn="0" w:noHBand="0" w:noVBand="1"/>
      </w:tblPr>
      <w:tblGrid>
        <w:gridCol w:w="2588"/>
        <w:gridCol w:w="1628"/>
        <w:gridCol w:w="1390"/>
        <w:gridCol w:w="649"/>
        <w:gridCol w:w="1053"/>
        <w:gridCol w:w="1145"/>
        <w:gridCol w:w="563"/>
      </w:tblGrid>
      <w:tr w:rsidR="00F96469" w:rsidRPr="005E2216" w14:paraId="51BB8D14" w14:textId="77777777" w:rsidTr="00E71F2E">
        <w:trPr>
          <w:trHeight w:val="359"/>
        </w:trPr>
        <w:tc>
          <w:tcPr>
            <w:tcW w:w="5000" w:type="pct"/>
            <w:gridSpan w:val="7"/>
            <w:vAlign w:val="center"/>
          </w:tcPr>
          <w:p w14:paraId="34A24EF3" w14:textId="125F29B9" w:rsidR="00F96469" w:rsidRPr="005E2216" w:rsidRDefault="006735DB" w:rsidP="00E71F2E">
            <w:pPr>
              <w:rPr>
                <w:b/>
                <w:bCs/>
                <w:sz w:val="16"/>
                <w:szCs w:val="16"/>
              </w:rPr>
            </w:pPr>
            <w:r>
              <w:rPr>
                <w:b/>
                <w:bCs/>
                <w:sz w:val="16"/>
                <w:szCs w:val="16"/>
              </w:rPr>
              <w:t xml:space="preserve">Main </w:t>
            </w:r>
            <w:r w:rsidR="00F96469" w:rsidRPr="005E2216">
              <w:rPr>
                <w:b/>
                <w:bCs/>
                <w:sz w:val="16"/>
                <w:szCs w:val="16"/>
              </w:rPr>
              <w:t>Effects</w:t>
            </w:r>
          </w:p>
        </w:tc>
      </w:tr>
      <w:tr w:rsidR="00AE6BD4" w:rsidRPr="005E2216" w14:paraId="62E59A26" w14:textId="77777777" w:rsidTr="00E71F2E">
        <w:trPr>
          <w:trHeight w:val="359"/>
        </w:trPr>
        <w:tc>
          <w:tcPr>
            <w:tcW w:w="1435" w:type="pct"/>
            <w:vAlign w:val="center"/>
            <w:hideMark/>
          </w:tcPr>
          <w:p w14:paraId="3EED9062" w14:textId="77777777" w:rsidR="005E2216" w:rsidRPr="005E2216" w:rsidRDefault="005E2216" w:rsidP="00E71F2E">
            <w:pPr>
              <w:spacing w:after="160" w:line="259" w:lineRule="auto"/>
              <w:rPr>
                <w:b/>
                <w:bCs/>
                <w:sz w:val="16"/>
                <w:szCs w:val="16"/>
              </w:rPr>
            </w:pPr>
            <w:r w:rsidRPr="005E2216">
              <w:rPr>
                <w:b/>
                <w:bCs/>
                <w:sz w:val="16"/>
                <w:szCs w:val="16"/>
              </w:rPr>
              <w:t>Predictor</w:t>
            </w:r>
          </w:p>
        </w:tc>
        <w:tc>
          <w:tcPr>
            <w:tcW w:w="903" w:type="pct"/>
            <w:vAlign w:val="center"/>
            <w:hideMark/>
          </w:tcPr>
          <w:p w14:paraId="3AC8DC4A" w14:textId="77777777" w:rsidR="005E2216" w:rsidRPr="005E2216" w:rsidRDefault="005E2216" w:rsidP="00E71F2E">
            <w:pPr>
              <w:spacing w:after="160" w:line="259" w:lineRule="auto"/>
              <w:rPr>
                <w:b/>
                <w:bCs/>
                <w:sz w:val="16"/>
                <w:szCs w:val="16"/>
              </w:rPr>
            </w:pPr>
            <w:r w:rsidRPr="005E2216">
              <w:rPr>
                <w:b/>
                <w:bCs/>
                <w:sz w:val="16"/>
                <w:szCs w:val="16"/>
              </w:rPr>
              <w:t>Coefficient</w:t>
            </w:r>
          </w:p>
        </w:tc>
        <w:tc>
          <w:tcPr>
            <w:tcW w:w="771" w:type="pct"/>
            <w:vAlign w:val="center"/>
            <w:hideMark/>
          </w:tcPr>
          <w:p w14:paraId="46B7D0CF" w14:textId="77777777" w:rsidR="005E2216" w:rsidRPr="005E2216" w:rsidRDefault="005E2216" w:rsidP="00E71F2E">
            <w:pPr>
              <w:spacing w:after="160" w:line="259" w:lineRule="auto"/>
              <w:rPr>
                <w:b/>
                <w:bCs/>
                <w:sz w:val="16"/>
                <w:szCs w:val="16"/>
              </w:rPr>
            </w:pPr>
            <w:r w:rsidRPr="005E2216">
              <w:rPr>
                <w:b/>
                <w:bCs/>
                <w:sz w:val="16"/>
                <w:szCs w:val="16"/>
              </w:rPr>
              <w:t>Std error</w:t>
            </w:r>
          </w:p>
        </w:tc>
        <w:tc>
          <w:tcPr>
            <w:tcW w:w="360" w:type="pct"/>
            <w:vAlign w:val="center"/>
            <w:hideMark/>
          </w:tcPr>
          <w:p w14:paraId="14D26B72" w14:textId="77777777" w:rsidR="005E2216" w:rsidRPr="005E2216" w:rsidRDefault="005E2216" w:rsidP="00E71F2E">
            <w:pPr>
              <w:spacing w:after="160" w:line="259" w:lineRule="auto"/>
              <w:rPr>
                <w:b/>
                <w:bCs/>
                <w:sz w:val="16"/>
                <w:szCs w:val="16"/>
              </w:rPr>
            </w:pPr>
            <w:r w:rsidRPr="005E2216">
              <w:rPr>
                <w:b/>
                <w:bCs/>
                <w:sz w:val="16"/>
                <w:szCs w:val="16"/>
              </w:rPr>
              <w:t>df</w:t>
            </w:r>
          </w:p>
        </w:tc>
        <w:tc>
          <w:tcPr>
            <w:tcW w:w="584" w:type="pct"/>
            <w:vAlign w:val="center"/>
            <w:hideMark/>
          </w:tcPr>
          <w:p w14:paraId="6770AA83" w14:textId="77777777" w:rsidR="005E2216" w:rsidRPr="005E2216" w:rsidRDefault="005E2216" w:rsidP="00E71F2E">
            <w:pPr>
              <w:spacing w:after="160" w:line="259" w:lineRule="auto"/>
              <w:rPr>
                <w:b/>
                <w:bCs/>
                <w:sz w:val="16"/>
                <w:szCs w:val="16"/>
              </w:rPr>
            </w:pPr>
            <w:r w:rsidRPr="005E2216">
              <w:rPr>
                <w:b/>
                <w:bCs/>
                <w:sz w:val="16"/>
                <w:szCs w:val="16"/>
              </w:rPr>
              <w:t>t-value</w:t>
            </w:r>
          </w:p>
        </w:tc>
        <w:tc>
          <w:tcPr>
            <w:tcW w:w="635" w:type="pct"/>
            <w:vAlign w:val="center"/>
            <w:hideMark/>
          </w:tcPr>
          <w:p w14:paraId="684A42F9" w14:textId="77777777" w:rsidR="005E2216" w:rsidRPr="005E2216" w:rsidRDefault="005E2216" w:rsidP="00E71F2E">
            <w:pPr>
              <w:spacing w:after="160" w:line="259" w:lineRule="auto"/>
              <w:rPr>
                <w:b/>
                <w:bCs/>
                <w:sz w:val="16"/>
                <w:szCs w:val="16"/>
              </w:rPr>
            </w:pPr>
            <w:r w:rsidRPr="005E2216">
              <w:rPr>
                <w:b/>
                <w:bCs/>
                <w:sz w:val="16"/>
                <w:szCs w:val="16"/>
              </w:rPr>
              <w:t>P-value</w:t>
            </w:r>
          </w:p>
        </w:tc>
        <w:tc>
          <w:tcPr>
            <w:tcW w:w="312" w:type="pct"/>
            <w:vAlign w:val="center"/>
            <w:hideMark/>
          </w:tcPr>
          <w:p w14:paraId="03F82D11" w14:textId="77777777" w:rsidR="005E2216" w:rsidRPr="005E2216" w:rsidRDefault="005E2216" w:rsidP="00E71F2E">
            <w:pPr>
              <w:spacing w:after="160" w:line="259" w:lineRule="auto"/>
              <w:rPr>
                <w:b/>
                <w:bCs/>
                <w:sz w:val="16"/>
                <w:szCs w:val="16"/>
              </w:rPr>
            </w:pPr>
          </w:p>
        </w:tc>
      </w:tr>
      <w:tr w:rsidR="00AE6BD4" w:rsidRPr="005E2216" w14:paraId="0B8DA169" w14:textId="77777777" w:rsidTr="00E71F2E">
        <w:trPr>
          <w:trHeight w:val="359"/>
        </w:trPr>
        <w:tc>
          <w:tcPr>
            <w:tcW w:w="1435" w:type="pct"/>
            <w:vAlign w:val="center"/>
            <w:hideMark/>
          </w:tcPr>
          <w:p w14:paraId="1D578DC1" w14:textId="77777777" w:rsidR="005E2216" w:rsidRPr="005E2216" w:rsidRDefault="005E2216" w:rsidP="00E71F2E">
            <w:pPr>
              <w:spacing w:after="160" w:line="259" w:lineRule="auto"/>
              <w:rPr>
                <w:sz w:val="16"/>
                <w:szCs w:val="16"/>
              </w:rPr>
            </w:pPr>
            <w:r w:rsidRPr="005E2216">
              <w:rPr>
                <w:sz w:val="16"/>
                <w:szCs w:val="16"/>
              </w:rPr>
              <w:t>Intercept</w:t>
            </w:r>
          </w:p>
        </w:tc>
        <w:tc>
          <w:tcPr>
            <w:tcW w:w="903" w:type="pct"/>
            <w:vAlign w:val="center"/>
            <w:hideMark/>
          </w:tcPr>
          <w:p w14:paraId="42E5F8CF" w14:textId="77777777" w:rsidR="005E2216" w:rsidRPr="005E2216" w:rsidRDefault="005E2216" w:rsidP="00E71F2E">
            <w:pPr>
              <w:spacing w:after="160" w:line="259" w:lineRule="auto"/>
              <w:rPr>
                <w:sz w:val="16"/>
                <w:szCs w:val="16"/>
              </w:rPr>
            </w:pPr>
            <w:r w:rsidRPr="005E2216">
              <w:rPr>
                <w:sz w:val="16"/>
                <w:szCs w:val="16"/>
              </w:rPr>
              <w:t>2.815</w:t>
            </w:r>
          </w:p>
        </w:tc>
        <w:tc>
          <w:tcPr>
            <w:tcW w:w="771" w:type="pct"/>
            <w:vAlign w:val="center"/>
            <w:hideMark/>
          </w:tcPr>
          <w:p w14:paraId="0B86F2EC" w14:textId="77777777" w:rsidR="005E2216" w:rsidRPr="005E2216" w:rsidRDefault="005E2216" w:rsidP="00E71F2E">
            <w:pPr>
              <w:spacing w:after="160" w:line="259" w:lineRule="auto"/>
              <w:rPr>
                <w:sz w:val="16"/>
                <w:szCs w:val="16"/>
              </w:rPr>
            </w:pPr>
            <w:r w:rsidRPr="005E2216">
              <w:rPr>
                <w:sz w:val="16"/>
                <w:szCs w:val="16"/>
              </w:rPr>
              <w:t>0.276</w:t>
            </w:r>
          </w:p>
        </w:tc>
        <w:tc>
          <w:tcPr>
            <w:tcW w:w="360" w:type="pct"/>
            <w:vAlign w:val="center"/>
            <w:hideMark/>
          </w:tcPr>
          <w:p w14:paraId="5321F36B" w14:textId="77777777" w:rsidR="005E2216" w:rsidRPr="005E2216" w:rsidRDefault="005E2216" w:rsidP="00E71F2E">
            <w:pPr>
              <w:spacing w:after="160" w:line="259" w:lineRule="auto"/>
              <w:rPr>
                <w:sz w:val="16"/>
                <w:szCs w:val="16"/>
              </w:rPr>
            </w:pPr>
            <w:r w:rsidRPr="005E2216">
              <w:rPr>
                <w:sz w:val="16"/>
                <w:szCs w:val="16"/>
              </w:rPr>
              <w:t>13.1</w:t>
            </w:r>
          </w:p>
        </w:tc>
        <w:tc>
          <w:tcPr>
            <w:tcW w:w="584" w:type="pct"/>
            <w:vAlign w:val="center"/>
            <w:hideMark/>
          </w:tcPr>
          <w:p w14:paraId="588425BD" w14:textId="77777777" w:rsidR="005E2216" w:rsidRPr="005E2216" w:rsidRDefault="005E2216" w:rsidP="00E71F2E">
            <w:pPr>
              <w:spacing w:after="160" w:line="259" w:lineRule="auto"/>
              <w:rPr>
                <w:sz w:val="16"/>
                <w:szCs w:val="16"/>
              </w:rPr>
            </w:pPr>
            <w:r w:rsidRPr="005E2216">
              <w:rPr>
                <w:sz w:val="16"/>
                <w:szCs w:val="16"/>
              </w:rPr>
              <w:t>10.202</w:t>
            </w:r>
          </w:p>
        </w:tc>
        <w:tc>
          <w:tcPr>
            <w:tcW w:w="635" w:type="pct"/>
            <w:vAlign w:val="center"/>
            <w:hideMark/>
          </w:tcPr>
          <w:p w14:paraId="60A8A3A4" w14:textId="77777777" w:rsidR="005E2216" w:rsidRPr="005E2216" w:rsidRDefault="005E2216" w:rsidP="00E71F2E">
            <w:pPr>
              <w:spacing w:after="160" w:line="259" w:lineRule="auto"/>
              <w:rPr>
                <w:sz w:val="16"/>
                <w:szCs w:val="16"/>
              </w:rPr>
            </w:pPr>
            <w:r w:rsidRPr="005E2216">
              <w:rPr>
                <w:sz w:val="16"/>
                <w:szCs w:val="16"/>
              </w:rPr>
              <w:t>&lt;0.001</w:t>
            </w:r>
          </w:p>
        </w:tc>
        <w:tc>
          <w:tcPr>
            <w:tcW w:w="312" w:type="pct"/>
            <w:vAlign w:val="center"/>
            <w:hideMark/>
          </w:tcPr>
          <w:p w14:paraId="409ABE91" w14:textId="77777777" w:rsidR="005E2216" w:rsidRPr="005E2216" w:rsidRDefault="005E2216" w:rsidP="00E71F2E">
            <w:pPr>
              <w:spacing w:after="160" w:line="259" w:lineRule="auto"/>
              <w:rPr>
                <w:sz w:val="16"/>
                <w:szCs w:val="16"/>
              </w:rPr>
            </w:pPr>
            <w:r w:rsidRPr="005E2216">
              <w:rPr>
                <w:sz w:val="16"/>
                <w:szCs w:val="16"/>
              </w:rPr>
              <w:t>***</w:t>
            </w:r>
          </w:p>
        </w:tc>
      </w:tr>
      <w:tr w:rsidR="00AE6BD4" w:rsidRPr="005E2216" w14:paraId="250B370B" w14:textId="77777777" w:rsidTr="00E71F2E">
        <w:trPr>
          <w:trHeight w:val="359"/>
        </w:trPr>
        <w:tc>
          <w:tcPr>
            <w:tcW w:w="1435" w:type="pct"/>
            <w:vAlign w:val="center"/>
            <w:hideMark/>
          </w:tcPr>
          <w:p w14:paraId="5375FFBA" w14:textId="77777777" w:rsidR="005E2216" w:rsidRPr="005E2216" w:rsidRDefault="005E2216" w:rsidP="00E71F2E">
            <w:pPr>
              <w:spacing w:after="160" w:line="259" w:lineRule="auto"/>
              <w:rPr>
                <w:sz w:val="16"/>
                <w:szCs w:val="16"/>
              </w:rPr>
            </w:pPr>
            <w:r w:rsidRPr="005E2216">
              <w:rPr>
                <w:sz w:val="16"/>
                <w:szCs w:val="16"/>
              </w:rPr>
              <w:t>Ln(Home Range)</w:t>
            </w:r>
          </w:p>
        </w:tc>
        <w:tc>
          <w:tcPr>
            <w:tcW w:w="903" w:type="pct"/>
            <w:vAlign w:val="center"/>
            <w:hideMark/>
          </w:tcPr>
          <w:p w14:paraId="70E06074" w14:textId="77777777" w:rsidR="005E2216" w:rsidRPr="005E2216" w:rsidRDefault="005E2216" w:rsidP="00E71F2E">
            <w:pPr>
              <w:spacing w:after="160" w:line="259" w:lineRule="auto"/>
              <w:rPr>
                <w:sz w:val="16"/>
                <w:szCs w:val="16"/>
              </w:rPr>
            </w:pPr>
            <w:r w:rsidRPr="005E2216">
              <w:rPr>
                <w:sz w:val="16"/>
                <w:szCs w:val="16"/>
              </w:rPr>
              <w:t>0.175</w:t>
            </w:r>
          </w:p>
        </w:tc>
        <w:tc>
          <w:tcPr>
            <w:tcW w:w="771" w:type="pct"/>
            <w:vAlign w:val="center"/>
            <w:hideMark/>
          </w:tcPr>
          <w:p w14:paraId="6AE132D5" w14:textId="77777777" w:rsidR="005E2216" w:rsidRPr="005E2216" w:rsidRDefault="005E2216" w:rsidP="00E71F2E">
            <w:pPr>
              <w:spacing w:after="160" w:line="259" w:lineRule="auto"/>
              <w:rPr>
                <w:sz w:val="16"/>
                <w:szCs w:val="16"/>
              </w:rPr>
            </w:pPr>
            <w:r w:rsidRPr="005E2216">
              <w:rPr>
                <w:sz w:val="16"/>
                <w:szCs w:val="16"/>
              </w:rPr>
              <w:t>0.049</w:t>
            </w:r>
          </w:p>
        </w:tc>
        <w:tc>
          <w:tcPr>
            <w:tcW w:w="360" w:type="pct"/>
            <w:vAlign w:val="center"/>
            <w:hideMark/>
          </w:tcPr>
          <w:p w14:paraId="5C67F669" w14:textId="77777777" w:rsidR="005E2216" w:rsidRPr="005E2216" w:rsidRDefault="005E2216" w:rsidP="00E71F2E">
            <w:pPr>
              <w:spacing w:after="160" w:line="259" w:lineRule="auto"/>
              <w:rPr>
                <w:sz w:val="16"/>
                <w:szCs w:val="16"/>
              </w:rPr>
            </w:pPr>
            <w:r w:rsidRPr="005E2216">
              <w:rPr>
                <w:sz w:val="16"/>
                <w:szCs w:val="16"/>
              </w:rPr>
              <w:t>13.7</w:t>
            </w:r>
          </w:p>
        </w:tc>
        <w:tc>
          <w:tcPr>
            <w:tcW w:w="584" w:type="pct"/>
            <w:vAlign w:val="center"/>
            <w:hideMark/>
          </w:tcPr>
          <w:p w14:paraId="1B64FCAE" w14:textId="77777777" w:rsidR="005E2216" w:rsidRPr="005E2216" w:rsidRDefault="005E2216" w:rsidP="00E71F2E">
            <w:pPr>
              <w:spacing w:after="160" w:line="259" w:lineRule="auto"/>
              <w:rPr>
                <w:sz w:val="16"/>
                <w:szCs w:val="16"/>
              </w:rPr>
            </w:pPr>
            <w:r w:rsidRPr="005E2216">
              <w:rPr>
                <w:sz w:val="16"/>
                <w:szCs w:val="16"/>
              </w:rPr>
              <w:t>3.585</w:t>
            </w:r>
          </w:p>
        </w:tc>
        <w:tc>
          <w:tcPr>
            <w:tcW w:w="635" w:type="pct"/>
            <w:vAlign w:val="center"/>
            <w:hideMark/>
          </w:tcPr>
          <w:p w14:paraId="0C3E4D38" w14:textId="77777777" w:rsidR="005E2216" w:rsidRPr="005E2216" w:rsidRDefault="005E2216" w:rsidP="00E71F2E">
            <w:pPr>
              <w:spacing w:after="160" w:line="259" w:lineRule="auto"/>
              <w:rPr>
                <w:sz w:val="16"/>
                <w:szCs w:val="16"/>
              </w:rPr>
            </w:pPr>
            <w:r w:rsidRPr="005E2216">
              <w:rPr>
                <w:sz w:val="16"/>
                <w:szCs w:val="16"/>
              </w:rPr>
              <w:t>0.003</w:t>
            </w:r>
          </w:p>
        </w:tc>
        <w:tc>
          <w:tcPr>
            <w:tcW w:w="312" w:type="pct"/>
            <w:vAlign w:val="center"/>
            <w:hideMark/>
          </w:tcPr>
          <w:p w14:paraId="4D25250D" w14:textId="77777777" w:rsidR="005E2216" w:rsidRPr="005E2216" w:rsidRDefault="005E2216" w:rsidP="00E71F2E">
            <w:pPr>
              <w:spacing w:after="160" w:line="259" w:lineRule="auto"/>
              <w:rPr>
                <w:sz w:val="16"/>
                <w:szCs w:val="16"/>
              </w:rPr>
            </w:pPr>
            <w:r w:rsidRPr="005E2216">
              <w:rPr>
                <w:sz w:val="16"/>
                <w:szCs w:val="16"/>
              </w:rPr>
              <w:t>**</w:t>
            </w:r>
          </w:p>
        </w:tc>
      </w:tr>
      <w:tr w:rsidR="00F96469" w:rsidRPr="005E2216" w14:paraId="4C2CBAF2" w14:textId="77777777" w:rsidTr="00E71F2E">
        <w:trPr>
          <w:trHeight w:val="359"/>
        </w:trPr>
        <w:tc>
          <w:tcPr>
            <w:tcW w:w="5000" w:type="pct"/>
            <w:gridSpan w:val="7"/>
            <w:vAlign w:val="center"/>
            <w:hideMark/>
          </w:tcPr>
          <w:p w14:paraId="34D4361D" w14:textId="1A66DA9E" w:rsidR="00F96469" w:rsidRPr="005E2216" w:rsidRDefault="00F96469" w:rsidP="00E71F2E">
            <w:pPr>
              <w:spacing w:after="160" w:line="259" w:lineRule="auto"/>
              <w:rPr>
                <w:sz w:val="16"/>
                <w:szCs w:val="16"/>
              </w:rPr>
            </w:pPr>
            <w:r w:rsidRPr="005E2216">
              <w:rPr>
                <w:b/>
                <w:bCs/>
                <w:sz w:val="16"/>
                <w:szCs w:val="16"/>
              </w:rPr>
              <w:t>Primary Lifestyle</w:t>
            </w:r>
          </w:p>
        </w:tc>
      </w:tr>
      <w:tr w:rsidR="00AE6BD4" w:rsidRPr="005E2216" w14:paraId="48085987" w14:textId="77777777" w:rsidTr="00E71F2E">
        <w:trPr>
          <w:trHeight w:val="359"/>
        </w:trPr>
        <w:tc>
          <w:tcPr>
            <w:tcW w:w="1435" w:type="pct"/>
            <w:vAlign w:val="center"/>
            <w:hideMark/>
          </w:tcPr>
          <w:p w14:paraId="6B0CA988" w14:textId="77777777" w:rsidR="005E2216" w:rsidRPr="005E2216" w:rsidRDefault="005E2216" w:rsidP="00E71F2E">
            <w:pPr>
              <w:spacing w:after="160" w:line="259" w:lineRule="auto"/>
              <w:rPr>
                <w:sz w:val="16"/>
                <w:szCs w:val="16"/>
              </w:rPr>
            </w:pPr>
            <w:r w:rsidRPr="005E2216">
              <w:rPr>
                <w:sz w:val="16"/>
                <w:szCs w:val="16"/>
              </w:rPr>
              <w:t>Terrestrial (ref.)</w:t>
            </w:r>
          </w:p>
        </w:tc>
        <w:tc>
          <w:tcPr>
            <w:tcW w:w="903" w:type="pct"/>
            <w:vAlign w:val="center"/>
            <w:hideMark/>
          </w:tcPr>
          <w:p w14:paraId="5FD0BB84" w14:textId="77777777" w:rsidR="005E2216" w:rsidRPr="005E2216" w:rsidRDefault="005E2216" w:rsidP="00E71F2E">
            <w:pPr>
              <w:spacing w:after="160" w:line="259" w:lineRule="auto"/>
              <w:rPr>
                <w:sz w:val="16"/>
                <w:szCs w:val="16"/>
              </w:rPr>
            </w:pPr>
            <w:r w:rsidRPr="005E2216">
              <w:rPr>
                <w:sz w:val="16"/>
                <w:szCs w:val="16"/>
              </w:rPr>
              <w:t>-</w:t>
            </w:r>
          </w:p>
        </w:tc>
        <w:tc>
          <w:tcPr>
            <w:tcW w:w="771" w:type="pct"/>
            <w:vAlign w:val="center"/>
            <w:hideMark/>
          </w:tcPr>
          <w:p w14:paraId="65B6B38F" w14:textId="77777777" w:rsidR="005E2216" w:rsidRPr="005E2216" w:rsidRDefault="005E2216" w:rsidP="00E71F2E">
            <w:pPr>
              <w:spacing w:after="160" w:line="259" w:lineRule="auto"/>
              <w:rPr>
                <w:sz w:val="16"/>
                <w:szCs w:val="16"/>
              </w:rPr>
            </w:pPr>
            <w:r w:rsidRPr="005E2216">
              <w:rPr>
                <w:sz w:val="16"/>
                <w:szCs w:val="16"/>
              </w:rPr>
              <w:t>-</w:t>
            </w:r>
          </w:p>
        </w:tc>
        <w:tc>
          <w:tcPr>
            <w:tcW w:w="360" w:type="pct"/>
            <w:vAlign w:val="center"/>
            <w:hideMark/>
          </w:tcPr>
          <w:p w14:paraId="2D13516A" w14:textId="77777777" w:rsidR="005E2216" w:rsidRPr="005E2216" w:rsidRDefault="005E2216" w:rsidP="00E71F2E">
            <w:pPr>
              <w:spacing w:after="160" w:line="259" w:lineRule="auto"/>
              <w:rPr>
                <w:sz w:val="16"/>
                <w:szCs w:val="16"/>
              </w:rPr>
            </w:pPr>
            <w:r w:rsidRPr="005E2216">
              <w:rPr>
                <w:sz w:val="16"/>
                <w:szCs w:val="16"/>
              </w:rPr>
              <w:t>-</w:t>
            </w:r>
          </w:p>
        </w:tc>
        <w:tc>
          <w:tcPr>
            <w:tcW w:w="584" w:type="pct"/>
            <w:vAlign w:val="center"/>
            <w:hideMark/>
          </w:tcPr>
          <w:p w14:paraId="59270887" w14:textId="77777777" w:rsidR="005E2216" w:rsidRPr="005E2216" w:rsidRDefault="005E2216" w:rsidP="00E71F2E">
            <w:pPr>
              <w:spacing w:after="160" w:line="259" w:lineRule="auto"/>
              <w:rPr>
                <w:sz w:val="16"/>
                <w:szCs w:val="16"/>
              </w:rPr>
            </w:pPr>
            <w:r w:rsidRPr="005E2216">
              <w:rPr>
                <w:sz w:val="16"/>
                <w:szCs w:val="16"/>
              </w:rPr>
              <w:t>-</w:t>
            </w:r>
          </w:p>
        </w:tc>
        <w:tc>
          <w:tcPr>
            <w:tcW w:w="635" w:type="pct"/>
            <w:vAlign w:val="center"/>
            <w:hideMark/>
          </w:tcPr>
          <w:p w14:paraId="497F05A6" w14:textId="77777777" w:rsidR="005E2216" w:rsidRPr="005E2216" w:rsidRDefault="005E2216" w:rsidP="00E71F2E">
            <w:pPr>
              <w:spacing w:after="160" w:line="259" w:lineRule="auto"/>
              <w:rPr>
                <w:sz w:val="16"/>
                <w:szCs w:val="16"/>
              </w:rPr>
            </w:pPr>
            <w:r w:rsidRPr="005E2216">
              <w:rPr>
                <w:sz w:val="16"/>
                <w:szCs w:val="16"/>
              </w:rPr>
              <w:t>-</w:t>
            </w:r>
          </w:p>
        </w:tc>
        <w:tc>
          <w:tcPr>
            <w:tcW w:w="312" w:type="pct"/>
            <w:vAlign w:val="center"/>
            <w:hideMark/>
          </w:tcPr>
          <w:p w14:paraId="29088CA5" w14:textId="77777777" w:rsidR="005E2216" w:rsidRPr="005E2216" w:rsidRDefault="005E2216" w:rsidP="00E71F2E">
            <w:pPr>
              <w:spacing w:after="160" w:line="259" w:lineRule="auto"/>
              <w:rPr>
                <w:sz w:val="16"/>
                <w:szCs w:val="16"/>
              </w:rPr>
            </w:pPr>
          </w:p>
        </w:tc>
      </w:tr>
      <w:tr w:rsidR="00AE6BD4" w:rsidRPr="005E2216" w14:paraId="310C25A0" w14:textId="77777777" w:rsidTr="00E71F2E">
        <w:trPr>
          <w:trHeight w:val="359"/>
        </w:trPr>
        <w:tc>
          <w:tcPr>
            <w:tcW w:w="1435" w:type="pct"/>
            <w:vAlign w:val="center"/>
            <w:hideMark/>
          </w:tcPr>
          <w:p w14:paraId="035F63BE" w14:textId="77777777" w:rsidR="005E2216" w:rsidRPr="005E2216" w:rsidRDefault="005E2216" w:rsidP="00E71F2E">
            <w:pPr>
              <w:spacing w:after="160" w:line="259" w:lineRule="auto"/>
              <w:rPr>
                <w:sz w:val="16"/>
                <w:szCs w:val="16"/>
              </w:rPr>
            </w:pPr>
            <w:r w:rsidRPr="005E2216">
              <w:rPr>
                <w:sz w:val="16"/>
                <w:szCs w:val="16"/>
              </w:rPr>
              <w:t>Generalist</w:t>
            </w:r>
          </w:p>
        </w:tc>
        <w:tc>
          <w:tcPr>
            <w:tcW w:w="903" w:type="pct"/>
            <w:vAlign w:val="center"/>
            <w:hideMark/>
          </w:tcPr>
          <w:p w14:paraId="7D821F60" w14:textId="77777777" w:rsidR="005E2216" w:rsidRPr="005E2216" w:rsidRDefault="005E2216" w:rsidP="00E71F2E">
            <w:pPr>
              <w:spacing w:after="160" w:line="259" w:lineRule="auto"/>
              <w:rPr>
                <w:sz w:val="16"/>
                <w:szCs w:val="16"/>
              </w:rPr>
            </w:pPr>
            <w:r w:rsidRPr="005E2216">
              <w:rPr>
                <w:sz w:val="16"/>
                <w:szCs w:val="16"/>
              </w:rPr>
              <w:t>0.272</w:t>
            </w:r>
          </w:p>
        </w:tc>
        <w:tc>
          <w:tcPr>
            <w:tcW w:w="771" w:type="pct"/>
            <w:vAlign w:val="center"/>
            <w:hideMark/>
          </w:tcPr>
          <w:p w14:paraId="03FA9E4A" w14:textId="77777777" w:rsidR="005E2216" w:rsidRPr="005E2216" w:rsidRDefault="005E2216" w:rsidP="00E71F2E">
            <w:pPr>
              <w:spacing w:after="160" w:line="259" w:lineRule="auto"/>
              <w:rPr>
                <w:sz w:val="16"/>
                <w:szCs w:val="16"/>
              </w:rPr>
            </w:pPr>
            <w:r w:rsidRPr="005E2216">
              <w:rPr>
                <w:sz w:val="16"/>
                <w:szCs w:val="16"/>
              </w:rPr>
              <w:t>0.215</w:t>
            </w:r>
          </w:p>
        </w:tc>
        <w:tc>
          <w:tcPr>
            <w:tcW w:w="360" w:type="pct"/>
            <w:vAlign w:val="center"/>
            <w:hideMark/>
          </w:tcPr>
          <w:p w14:paraId="40972C76" w14:textId="77777777" w:rsidR="005E2216" w:rsidRPr="005E2216" w:rsidRDefault="005E2216" w:rsidP="00E71F2E">
            <w:pPr>
              <w:spacing w:after="160" w:line="259" w:lineRule="auto"/>
              <w:rPr>
                <w:sz w:val="16"/>
                <w:szCs w:val="16"/>
              </w:rPr>
            </w:pPr>
            <w:r w:rsidRPr="005E2216">
              <w:rPr>
                <w:sz w:val="16"/>
                <w:szCs w:val="16"/>
              </w:rPr>
              <w:t>10.4</w:t>
            </w:r>
          </w:p>
        </w:tc>
        <w:tc>
          <w:tcPr>
            <w:tcW w:w="584" w:type="pct"/>
            <w:vAlign w:val="center"/>
            <w:hideMark/>
          </w:tcPr>
          <w:p w14:paraId="029191D3" w14:textId="77777777" w:rsidR="005E2216" w:rsidRPr="005E2216" w:rsidRDefault="005E2216" w:rsidP="00E71F2E">
            <w:pPr>
              <w:spacing w:after="160" w:line="259" w:lineRule="auto"/>
              <w:rPr>
                <w:sz w:val="16"/>
                <w:szCs w:val="16"/>
              </w:rPr>
            </w:pPr>
            <w:r w:rsidRPr="005E2216">
              <w:rPr>
                <w:sz w:val="16"/>
                <w:szCs w:val="16"/>
              </w:rPr>
              <w:t>1.265</w:t>
            </w:r>
          </w:p>
        </w:tc>
        <w:tc>
          <w:tcPr>
            <w:tcW w:w="635" w:type="pct"/>
            <w:vAlign w:val="center"/>
            <w:hideMark/>
          </w:tcPr>
          <w:p w14:paraId="2593EECC" w14:textId="77777777" w:rsidR="005E2216" w:rsidRPr="005E2216" w:rsidRDefault="005E2216" w:rsidP="00E71F2E">
            <w:pPr>
              <w:spacing w:after="160" w:line="259" w:lineRule="auto"/>
              <w:rPr>
                <w:sz w:val="16"/>
                <w:szCs w:val="16"/>
              </w:rPr>
            </w:pPr>
            <w:r w:rsidRPr="005E2216">
              <w:rPr>
                <w:sz w:val="16"/>
                <w:szCs w:val="16"/>
              </w:rPr>
              <w:t>0.233</w:t>
            </w:r>
          </w:p>
        </w:tc>
        <w:tc>
          <w:tcPr>
            <w:tcW w:w="312" w:type="pct"/>
            <w:vAlign w:val="center"/>
            <w:hideMark/>
          </w:tcPr>
          <w:p w14:paraId="373CC2DB" w14:textId="77777777" w:rsidR="005E2216" w:rsidRPr="005E2216" w:rsidRDefault="005E2216" w:rsidP="00E71F2E">
            <w:pPr>
              <w:spacing w:after="160" w:line="259" w:lineRule="auto"/>
              <w:rPr>
                <w:sz w:val="16"/>
                <w:szCs w:val="16"/>
              </w:rPr>
            </w:pPr>
          </w:p>
        </w:tc>
      </w:tr>
      <w:tr w:rsidR="00AE6BD4" w:rsidRPr="005E2216" w14:paraId="33B6328A" w14:textId="77777777" w:rsidTr="00E71F2E">
        <w:trPr>
          <w:trHeight w:val="359"/>
        </w:trPr>
        <w:tc>
          <w:tcPr>
            <w:tcW w:w="1435" w:type="pct"/>
            <w:vAlign w:val="center"/>
            <w:hideMark/>
          </w:tcPr>
          <w:p w14:paraId="3A0C2B57" w14:textId="77777777" w:rsidR="005E2216" w:rsidRPr="005E2216" w:rsidRDefault="005E2216" w:rsidP="00E71F2E">
            <w:pPr>
              <w:spacing w:after="160" w:line="259" w:lineRule="auto"/>
              <w:rPr>
                <w:sz w:val="16"/>
                <w:szCs w:val="16"/>
              </w:rPr>
            </w:pPr>
            <w:r w:rsidRPr="005E2216">
              <w:rPr>
                <w:sz w:val="16"/>
                <w:szCs w:val="16"/>
              </w:rPr>
              <w:t>Arboreal-Aerial</w:t>
            </w:r>
          </w:p>
        </w:tc>
        <w:tc>
          <w:tcPr>
            <w:tcW w:w="903" w:type="pct"/>
            <w:vAlign w:val="center"/>
            <w:hideMark/>
          </w:tcPr>
          <w:p w14:paraId="7FE775A1" w14:textId="77777777" w:rsidR="005E2216" w:rsidRPr="005E2216" w:rsidRDefault="005E2216" w:rsidP="00E71F2E">
            <w:pPr>
              <w:spacing w:after="160" w:line="259" w:lineRule="auto"/>
              <w:rPr>
                <w:sz w:val="16"/>
                <w:szCs w:val="16"/>
              </w:rPr>
            </w:pPr>
            <w:r w:rsidRPr="005E2216">
              <w:rPr>
                <w:sz w:val="16"/>
                <w:szCs w:val="16"/>
              </w:rPr>
              <w:t>0.584</w:t>
            </w:r>
          </w:p>
        </w:tc>
        <w:tc>
          <w:tcPr>
            <w:tcW w:w="771" w:type="pct"/>
            <w:vAlign w:val="center"/>
            <w:hideMark/>
          </w:tcPr>
          <w:p w14:paraId="6D989733" w14:textId="77777777" w:rsidR="005E2216" w:rsidRPr="005E2216" w:rsidRDefault="005E2216" w:rsidP="00E71F2E">
            <w:pPr>
              <w:spacing w:after="160" w:line="259" w:lineRule="auto"/>
              <w:rPr>
                <w:sz w:val="16"/>
                <w:szCs w:val="16"/>
              </w:rPr>
            </w:pPr>
            <w:r w:rsidRPr="005E2216">
              <w:rPr>
                <w:sz w:val="16"/>
                <w:szCs w:val="16"/>
              </w:rPr>
              <w:t>0.235</w:t>
            </w:r>
          </w:p>
        </w:tc>
        <w:tc>
          <w:tcPr>
            <w:tcW w:w="360" w:type="pct"/>
            <w:vAlign w:val="center"/>
            <w:hideMark/>
          </w:tcPr>
          <w:p w14:paraId="11ED6728" w14:textId="77777777" w:rsidR="005E2216" w:rsidRPr="005E2216" w:rsidRDefault="005E2216" w:rsidP="00E71F2E">
            <w:pPr>
              <w:spacing w:after="160" w:line="259" w:lineRule="auto"/>
              <w:rPr>
                <w:sz w:val="16"/>
                <w:szCs w:val="16"/>
              </w:rPr>
            </w:pPr>
            <w:r w:rsidRPr="005E2216">
              <w:rPr>
                <w:sz w:val="16"/>
                <w:szCs w:val="16"/>
              </w:rPr>
              <w:t>10.6</w:t>
            </w:r>
          </w:p>
        </w:tc>
        <w:tc>
          <w:tcPr>
            <w:tcW w:w="584" w:type="pct"/>
            <w:vAlign w:val="center"/>
            <w:hideMark/>
          </w:tcPr>
          <w:p w14:paraId="5B9B2519" w14:textId="77777777" w:rsidR="005E2216" w:rsidRPr="005E2216" w:rsidRDefault="005E2216" w:rsidP="00E71F2E">
            <w:pPr>
              <w:spacing w:after="160" w:line="259" w:lineRule="auto"/>
              <w:rPr>
                <w:sz w:val="16"/>
                <w:szCs w:val="16"/>
              </w:rPr>
            </w:pPr>
            <w:r w:rsidRPr="005E2216">
              <w:rPr>
                <w:sz w:val="16"/>
                <w:szCs w:val="16"/>
              </w:rPr>
              <w:t>2.487</w:t>
            </w:r>
          </w:p>
        </w:tc>
        <w:tc>
          <w:tcPr>
            <w:tcW w:w="635" w:type="pct"/>
            <w:vAlign w:val="center"/>
            <w:hideMark/>
          </w:tcPr>
          <w:p w14:paraId="69EB196E" w14:textId="77777777" w:rsidR="005E2216" w:rsidRPr="005E2216" w:rsidRDefault="005E2216" w:rsidP="00E71F2E">
            <w:pPr>
              <w:spacing w:after="160" w:line="259" w:lineRule="auto"/>
              <w:rPr>
                <w:sz w:val="16"/>
                <w:szCs w:val="16"/>
              </w:rPr>
            </w:pPr>
            <w:r w:rsidRPr="005E2216">
              <w:rPr>
                <w:sz w:val="16"/>
                <w:szCs w:val="16"/>
              </w:rPr>
              <w:t>0.031</w:t>
            </w:r>
          </w:p>
        </w:tc>
        <w:tc>
          <w:tcPr>
            <w:tcW w:w="312" w:type="pct"/>
            <w:vAlign w:val="center"/>
            <w:hideMark/>
          </w:tcPr>
          <w:p w14:paraId="7B3B79A2" w14:textId="77777777" w:rsidR="005E2216" w:rsidRPr="005E2216" w:rsidRDefault="005E2216" w:rsidP="00E71F2E">
            <w:pPr>
              <w:spacing w:after="160" w:line="259" w:lineRule="auto"/>
              <w:rPr>
                <w:sz w:val="16"/>
                <w:szCs w:val="16"/>
              </w:rPr>
            </w:pPr>
            <w:r w:rsidRPr="005E2216">
              <w:rPr>
                <w:sz w:val="16"/>
                <w:szCs w:val="16"/>
              </w:rPr>
              <w:t>*</w:t>
            </w:r>
          </w:p>
        </w:tc>
      </w:tr>
      <w:tr w:rsidR="00F96469" w:rsidRPr="005E2216" w14:paraId="43E6DEB8" w14:textId="77777777" w:rsidTr="00E71F2E">
        <w:trPr>
          <w:trHeight w:val="359"/>
        </w:trPr>
        <w:tc>
          <w:tcPr>
            <w:tcW w:w="5000" w:type="pct"/>
            <w:gridSpan w:val="7"/>
            <w:vAlign w:val="center"/>
            <w:hideMark/>
          </w:tcPr>
          <w:p w14:paraId="69E6520E" w14:textId="51CFF111" w:rsidR="00F96469" w:rsidRPr="005E2216" w:rsidRDefault="00F96469" w:rsidP="00E71F2E">
            <w:pPr>
              <w:spacing w:after="160" w:line="259" w:lineRule="auto"/>
              <w:rPr>
                <w:sz w:val="16"/>
                <w:szCs w:val="16"/>
              </w:rPr>
            </w:pPr>
            <w:r w:rsidRPr="005E2216">
              <w:rPr>
                <w:b/>
                <w:bCs/>
                <w:sz w:val="16"/>
                <w:szCs w:val="16"/>
              </w:rPr>
              <w:t>Feather Type</w:t>
            </w:r>
          </w:p>
        </w:tc>
      </w:tr>
      <w:tr w:rsidR="00AE6BD4" w:rsidRPr="005E2216" w14:paraId="1E9D644C" w14:textId="77777777" w:rsidTr="00E71F2E">
        <w:trPr>
          <w:trHeight w:val="359"/>
        </w:trPr>
        <w:tc>
          <w:tcPr>
            <w:tcW w:w="1435" w:type="pct"/>
            <w:vAlign w:val="center"/>
            <w:hideMark/>
          </w:tcPr>
          <w:p w14:paraId="0AFB0772" w14:textId="77777777" w:rsidR="005E2216" w:rsidRPr="005E2216" w:rsidRDefault="005E2216" w:rsidP="00E71F2E">
            <w:pPr>
              <w:spacing w:after="160" w:line="259" w:lineRule="auto"/>
              <w:rPr>
                <w:sz w:val="16"/>
                <w:szCs w:val="16"/>
              </w:rPr>
            </w:pPr>
            <w:r w:rsidRPr="005E2216">
              <w:rPr>
                <w:sz w:val="16"/>
                <w:szCs w:val="16"/>
              </w:rPr>
              <w:t>Contour (ref.)</w:t>
            </w:r>
          </w:p>
        </w:tc>
        <w:tc>
          <w:tcPr>
            <w:tcW w:w="903" w:type="pct"/>
            <w:vAlign w:val="center"/>
            <w:hideMark/>
          </w:tcPr>
          <w:p w14:paraId="5B5968A5" w14:textId="77777777" w:rsidR="005E2216" w:rsidRPr="005E2216" w:rsidRDefault="005E2216" w:rsidP="00E71F2E">
            <w:pPr>
              <w:spacing w:after="160" w:line="259" w:lineRule="auto"/>
              <w:rPr>
                <w:sz w:val="16"/>
                <w:szCs w:val="16"/>
              </w:rPr>
            </w:pPr>
            <w:r w:rsidRPr="005E2216">
              <w:rPr>
                <w:sz w:val="16"/>
                <w:szCs w:val="16"/>
              </w:rPr>
              <w:t>-</w:t>
            </w:r>
          </w:p>
        </w:tc>
        <w:tc>
          <w:tcPr>
            <w:tcW w:w="771" w:type="pct"/>
            <w:vAlign w:val="center"/>
            <w:hideMark/>
          </w:tcPr>
          <w:p w14:paraId="10105FAE" w14:textId="77777777" w:rsidR="005E2216" w:rsidRPr="005E2216" w:rsidRDefault="005E2216" w:rsidP="00E71F2E">
            <w:pPr>
              <w:spacing w:after="160" w:line="259" w:lineRule="auto"/>
              <w:rPr>
                <w:sz w:val="16"/>
                <w:szCs w:val="16"/>
              </w:rPr>
            </w:pPr>
            <w:r w:rsidRPr="005E2216">
              <w:rPr>
                <w:sz w:val="16"/>
                <w:szCs w:val="16"/>
              </w:rPr>
              <w:t>-</w:t>
            </w:r>
          </w:p>
        </w:tc>
        <w:tc>
          <w:tcPr>
            <w:tcW w:w="360" w:type="pct"/>
            <w:vAlign w:val="center"/>
            <w:hideMark/>
          </w:tcPr>
          <w:p w14:paraId="5F33529A" w14:textId="77777777" w:rsidR="005E2216" w:rsidRPr="005E2216" w:rsidRDefault="005E2216" w:rsidP="00E71F2E">
            <w:pPr>
              <w:spacing w:after="160" w:line="259" w:lineRule="auto"/>
              <w:rPr>
                <w:sz w:val="16"/>
                <w:szCs w:val="16"/>
              </w:rPr>
            </w:pPr>
            <w:r w:rsidRPr="005E2216">
              <w:rPr>
                <w:sz w:val="16"/>
                <w:szCs w:val="16"/>
              </w:rPr>
              <w:t>-</w:t>
            </w:r>
          </w:p>
        </w:tc>
        <w:tc>
          <w:tcPr>
            <w:tcW w:w="584" w:type="pct"/>
            <w:vAlign w:val="center"/>
            <w:hideMark/>
          </w:tcPr>
          <w:p w14:paraId="4EF4C738" w14:textId="77777777" w:rsidR="005E2216" w:rsidRPr="005E2216" w:rsidRDefault="005E2216" w:rsidP="00E71F2E">
            <w:pPr>
              <w:spacing w:after="160" w:line="259" w:lineRule="auto"/>
              <w:rPr>
                <w:sz w:val="16"/>
                <w:szCs w:val="16"/>
              </w:rPr>
            </w:pPr>
            <w:r w:rsidRPr="005E2216">
              <w:rPr>
                <w:sz w:val="16"/>
                <w:szCs w:val="16"/>
              </w:rPr>
              <w:t>-</w:t>
            </w:r>
          </w:p>
        </w:tc>
        <w:tc>
          <w:tcPr>
            <w:tcW w:w="635" w:type="pct"/>
            <w:vAlign w:val="center"/>
            <w:hideMark/>
          </w:tcPr>
          <w:p w14:paraId="1F8B910D" w14:textId="77777777" w:rsidR="005E2216" w:rsidRPr="005E2216" w:rsidRDefault="005E2216" w:rsidP="00E71F2E">
            <w:pPr>
              <w:spacing w:after="160" w:line="259" w:lineRule="auto"/>
              <w:rPr>
                <w:sz w:val="16"/>
                <w:szCs w:val="16"/>
              </w:rPr>
            </w:pPr>
            <w:r w:rsidRPr="005E2216">
              <w:rPr>
                <w:sz w:val="16"/>
                <w:szCs w:val="16"/>
              </w:rPr>
              <w:t>-</w:t>
            </w:r>
          </w:p>
        </w:tc>
        <w:tc>
          <w:tcPr>
            <w:tcW w:w="312" w:type="pct"/>
            <w:vAlign w:val="center"/>
            <w:hideMark/>
          </w:tcPr>
          <w:p w14:paraId="4848742B" w14:textId="77777777" w:rsidR="005E2216" w:rsidRPr="005E2216" w:rsidRDefault="005E2216" w:rsidP="00E71F2E">
            <w:pPr>
              <w:spacing w:after="160" w:line="259" w:lineRule="auto"/>
              <w:rPr>
                <w:sz w:val="16"/>
                <w:szCs w:val="16"/>
              </w:rPr>
            </w:pPr>
          </w:p>
        </w:tc>
      </w:tr>
      <w:tr w:rsidR="00AE6BD4" w:rsidRPr="005E2216" w14:paraId="610DADC2" w14:textId="77777777" w:rsidTr="00E71F2E">
        <w:trPr>
          <w:trHeight w:val="359"/>
        </w:trPr>
        <w:tc>
          <w:tcPr>
            <w:tcW w:w="1435" w:type="pct"/>
            <w:vAlign w:val="center"/>
            <w:hideMark/>
          </w:tcPr>
          <w:p w14:paraId="171D86D0" w14:textId="77777777" w:rsidR="005E2216" w:rsidRPr="005E2216" w:rsidRDefault="005E2216" w:rsidP="00E71F2E">
            <w:pPr>
              <w:spacing w:after="160" w:line="259" w:lineRule="auto"/>
              <w:rPr>
                <w:sz w:val="16"/>
                <w:szCs w:val="16"/>
              </w:rPr>
            </w:pPr>
            <w:r w:rsidRPr="005E2216">
              <w:rPr>
                <w:sz w:val="16"/>
                <w:szCs w:val="16"/>
              </w:rPr>
              <w:t>Wing</w:t>
            </w:r>
          </w:p>
        </w:tc>
        <w:tc>
          <w:tcPr>
            <w:tcW w:w="903" w:type="pct"/>
            <w:vAlign w:val="center"/>
            <w:hideMark/>
          </w:tcPr>
          <w:p w14:paraId="62C98CD0" w14:textId="77777777" w:rsidR="005E2216" w:rsidRPr="005E2216" w:rsidRDefault="005E2216" w:rsidP="00E71F2E">
            <w:pPr>
              <w:spacing w:after="160" w:line="259" w:lineRule="auto"/>
              <w:rPr>
                <w:sz w:val="16"/>
                <w:szCs w:val="16"/>
              </w:rPr>
            </w:pPr>
            <w:r w:rsidRPr="005E2216">
              <w:rPr>
                <w:sz w:val="16"/>
                <w:szCs w:val="16"/>
              </w:rPr>
              <w:t>0.449</w:t>
            </w:r>
          </w:p>
        </w:tc>
        <w:tc>
          <w:tcPr>
            <w:tcW w:w="771" w:type="pct"/>
            <w:vAlign w:val="center"/>
            <w:hideMark/>
          </w:tcPr>
          <w:p w14:paraId="692BEAB1" w14:textId="77777777" w:rsidR="005E2216" w:rsidRPr="005E2216" w:rsidRDefault="005E2216" w:rsidP="00E71F2E">
            <w:pPr>
              <w:spacing w:after="160" w:line="259" w:lineRule="auto"/>
              <w:rPr>
                <w:sz w:val="16"/>
                <w:szCs w:val="16"/>
              </w:rPr>
            </w:pPr>
            <w:r w:rsidRPr="005E2216">
              <w:rPr>
                <w:sz w:val="16"/>
                <w:szCs w:val="16"/>
              </w:rPr>
              <w:t>0.154</w:t>
            </w:r>
          </w:p>
        </w:tc>
        <w:tc>
          <w:tcPr>
            <w:tcW w:w="360" w:type="pct"/>
            <w:vAlign w:val="center"/>
            <w:hideMark/>
          </w:tcPr>
          <w:p w14:paraId="54D76E0D" w14:textId="77777777" w:rsidR="005E2216" w:rsidRPr="005E2216" w:rsidRDefault="005E2216" w:rsidP="00E71F2E">
            <w:pPr>
              <w:spacing w:after="160" w:line="259" w:lineRule="auto"/>
              <w:rPr>
                <w:sz w:val="16"/>
                <w:szCs w:val="16"/>
              </w:rPr>
            </w:pPr>
            <w:r w:rsidRPr="005E2216">
              <w:rPr>
                <w:sz w:val="16"/>
                <w:szCs w:val="16"/>
              </w:rPr>
              <w:t>41.6</w:t>
            </w:r>
          </w:p>
        </w:tc>
        <w:tc>
          <w:tcPr>
            <w:tcW w:w="584" w:type="pct"/>
            <w:vAlign w:val="center"/>
            <w:hideMark/>
          </w:tcPr>
          <w:p w14:paraId="67A5DC2F" w14:textId="77777777" w:rsidR="005E2216" w:rsidRPr="005E2216" w:rsidRDefault="005E2216" w:rsidP="00E71F2E">
            <w:pPr>
              <w:spacing w:after="160" w:line="259" w:lineRule="auto"/>
              <w:rPr>
                <w:sz w:val="16"/>
                <w:szCs w:val="16"/>
              </w:rPr>
            </w:pPr>
            <w:r w:rsidRPr="005E2216">
              <w:rPr>
                <w:sz w:val="16"/>
                <w:szCs w:val="16"/>
              </w:rPr>
              <w:t>2.914</w:t>
            </w:r>
          </w:p>
        </w:tc>
        <w:tc>
          <w:tcPr>
            <w:tcW w:w="635" w:type="pct"/>
            <w:vAlign w:val="center"/>
            <w:hideMark/>
          </w:tcPr>
          <w:p w14:paraId="60FCF3C1" w14:textId="77777777" w:rsidR="005E2216" w:rsidRPr="005E2216" w:rsidRDefault="005E2216" w:rsidP="00E71F2E">
            <w:pPr>
              <w:spacing w:after="160" w:line="259" w:lineRule="auto"/>
              <w:rPr>
                <w:sz w:val="16"/>
                <w:szCs w:val="16"/>
              </w:rPr>
            </w:pPr>
            <w:r w:rsidRPr="005E2216">
              <w:rPr>
                <w:sz w:val="16"/>
                <w:szCs w:val="16"/>
              </w:rPr>
              <w:t>0.006</w:t>
            </w:r>
          </w:p>
        </w:tc>
        <w:tc>
          <w:tcPr>
            <w:tcW w:w="312" w:type="pct"/>
            <w:vAlign w:val="center"/>
            <w:hideMark/>
          </w:tcPr>
          <w:p w14:paraId="6320168B" w14:textId="77777777" w:rsidR="005E2216" w:rsidRPr="005E2216" w:rsidRDefault="005E2216" w:rsidP="00E71F2E">
            <w:pPr>
              <w:spacing w:after="160" w:line="259" w:lineRule="auto"/>
              <w:rPr>
                <w:sz w:val="16"/>
                <w:szCs w:val="16"/>
              </w:rPr>
            </w:pPr>
            <w:r w:rsidRPr="005E2216">
              <w:rPr>
                <w:sz w:val="16"/>
                <w:szCs w:val="16"/>
              </w:rPr>
              <w:t>**</w:t>
            </w:r>
          </w:p>
        </w:tc>
      </w:tr>
      <w:tr w:rsidR="00AE6BD4" w:rsidRPr="005E2216" w14:paraId="23D7C4BF" w14:textId="77777777" w:rsidTr="00E71F2E">
        <w:trPr>
          <w:trHeight w:val="359"/>
        </w:trPr>
        <w:tc>
          <w:tcPr>
            <w:tcW w:w="1435" w:type="pct"/>
            <w:vAlign w:val="center"/>
            <w:hideMark/>
          </w:tcPr>
          <w:p w14:paraId="64CFCE74" w14:textId="77777777" w:rsidR="005E2216" w:rsidRPr="005E2216" w:rsidRDefault="005E2216" w:rsidP="00E71F2E">
            <w:pPr>
              <w:spacing w:after="160" w:line="259" w:lineRule="auto"/>
              <w:rPr>
                <w:sz w:val="16"/>
                <w:szCs w:val="16"/>
              </w:rPr>
            </w:pPr>
            <w:r w:rsidRPr="005E2216">
              <w:rPr>
                <w:sz w:val="16"/>
                <w:szCs w:val="16"/>
              </w:rPr>
              <w:t>Tail</w:t>
            </w:r>
          </w:p>
        </w:tc>
        <w:tc>
          <w:tcPr>
            <w:tcW w:w="903" w:type="pct"/>
            <w:vAlign w:val="center"/>
            <w:hideMark/>
          </w:tcPr>
          <w:p w14:paraId="13303653" w14:textId="77777777" w:rsidR="005E2216" w:rsidRPr="005E2216" w:rsidRDefault="005E2216" w:rsidP="00E71F2E">
            <w:pPr>
              <w:spacing w:after="160" w:line="259" w:lineRule="auto"/>
              <w:rPr>
                <w:sz w:val="16"/>
                <w:szCs w:val="16"/>
              </w:rPr>
            </w:pPr>
            <w:r w:rsidRPr="005E2216">
              <w:rPr>
                <w:sz w:val="16"/>
                <w:szCs w:val="16"/>
              </w:rPr>
              <w:t>0.528</w:t>
            </w:r>
          </w:p>
        </w:tc>
        <w:tc>
          <w:tcPr>
            <w:tcW w:w="771" w:type="pct"/>
            <w:vAlign w:val="center"/>
            <w:hideMark/>
          </w:tcPr>
          <w:p w14:paraId="3BA0BD22" w14:textId="77777777" w:rsidR="005E2216" w:rsidRPr="005E2216" w:rsidRDefault="005E2216" w:rsidP="00E71F2E">
            <w:pPr>
              <w:spacing w:after="160" w:line="259" w:lineRule="auto"/>
              <w:rPr>
                <w:sz w:val="16"/>
                <w:szCs w:val="16"/>
              </w:rPr>
            </w:pPr>
            <w:r w:rsidRPr="005E2216">
              <w:rPr>
                <w:sz w:val="16"/>
                <w:szCs w:val="16"/>
              </w:rPr>
              <w:t>0.154</w:t>
            </w:r>
          </w:p>
        </w:tc>
        <w:tc>
          <w:tcPr>
            <w:tcW w:w="360" w:type="pct"/>
            <w:vAlign w:val="center"/>
            <w:hideMark/>
          </w:tcPr>
          <w:p w14:paraId="208496EC" w14:textId="77777777" w:rsidR="005E2216" w:rsidRPr="005E2216" w:rsidRDefault="005E2216" w:rsidP="00E71F2E">
            <w:pPr>
              <w:spacing w:after="160" w:line="259" w:lineRule="auto"/>
              <w:rPr>
                <w:sz w:val="16"/>
                <w:szCs w:val="16"/>
              </w:rPr>
            </w:pPr>
            <w:r w:rsidRPr="005E2216">
              <w:rPr>
                <w:sz w:val="16"/>
                <w:szCs w:val="16"/>
              </w:rPr>
              <w:t>40.4</w:t>
            </w:r>
          </w:p>
        </w:tc>
        <w:tc>
          <w:tcPr>
            <w:tcW w:w="584" w:type="pct"/>
            <w:vAlign w:val="center"/>
            <w:hideMark/>
          </w:tcPr>
          <w:p w14:paraId="199E9FD9" w14:textId="77777777" w:rsidR="005E2216" w:rsidRPr="005E2216" w:rsidRDefault="005E2216" w:rsidP="00E71F2E">
            <w:pPr>
              <w:spacing w:after="160" w:line="259" w:lineRule="auto"/>
              <w:rPr>
                <w:sz w:val="16"/>
                <w:szCs w:val="16"/>
              </w:rPr>
            </w:pPr>
            <w:r w:rsidRPr="005E2216">
              <w:rPr>
                <w:sz w:val="16"/>
                <w:szCs w:val="16"/>
              </w:rPr>
              <w:t>3.424</w:t>
            </w:r>
          </w:p>
        </w:tc>
        <w:tc>
          <w:tcPr>
            <w:tcW w:w="635" w:type="pct"/>
            <w:vAlign w:val="center"/>
            <w:hideMark/>
          </w:tcPr>
          <w:p w14:paraId="7566FF93" w14:textId="77777777" w:rsidR="005E2216" w:rsidRPr="005E2216" w:rsidRDefault="005E2216" w:rsidP="00E71F2E">
            <w:pPr>
              <w:spacing w:after="160" w:line="259" w:lineRule="auto"/>
              <w:rPr>
                <w:sz w:val="16"/>
                <w:szCs w:val="16"/>
              </w:rPr>
            </w:pPr>
            <w:r w:rsidRPr="005E2216">
              <w:rPr>
                <w:sz w:val="16"/>
                <w:szCs w:val="16"/>
              </w:rPr>
              <w:t>0.001</w:t>
            </w:r>
          </w:p>
        </w:tc>
        <w:tc>
          <w:tcPr>
            <w:tcW w:w="312" w:type="pct"/>
            <w:vAlign w:val="center"/>
            <w:hideMark/>
          </w:tcPr>
          <w:p w14:paraId="0B67B001" w14:textId="77777777" w:rsidR="005E2216" w:rsidRPr="005E2216" w:rsidRDefault="005E2216" w:rsidP="00E71F2E">
            <w:pPr>
              <w:spacing w:after="160" w:line="259" w:lineRule="auto"/>
              <w:rPr>
                <w:sz w:val="16"/>
                <w:szCs w:val="16"/>
              </w:rPr>
            </w:pPr>
            <w:r w:rsidRPr="005E2216">
              <w:rPr>
                <w:sz w:val="16"/>
                <w:szCs w:val="16"/>
              </w:rPr>
              <w:t>**</w:t>
            </w:r>
          </w:p>
        </w:tc>
      </w:tr>
      <w:tr w:rsidR="00AE6BD4" w:rsidRPr="005E2216" w14:paraId="47201263" w14:textId="77777777" w:rsidTr="00E71F2E">
        <w:trPr>
          <w:trHeight w:val="359"/>
        </w:trPr>
        <w:tc>
          <w:tcPr>
            <w:tcW w:w="1435" w:type="pct"/>
            <w:vAlign w:val="center"/>
            <w:hideMark/>
          </w:tcPr>
          <w:p w14:paraId="27A39793" w14:textId="77777777" w:rsidR="005E2216" w:rsidRPr="005E2216" w:rsidRDefault="005E2216" w:rsidP="00E71F2E">
            <w:pPr>
              <w:spacing w:after="160" w:line="259" w:lineRule="auto"/>
              <w:rPr>
                <w:sz w:val="16"/>
                <w:szCs w:val="16"/>
              </w:rPr>
            </w:pPr>
            <w:r w:rsidRPr="005E2216">
              <w:rPr>
                <w:sz w:val="16"/>
                <w:szCs w:val="16"/>
              </w:rPr>
              <w:t>Mixed</w:t>
            </w:r>
          </w:p>
        </w:tc>
        <w:tc>
          <w:tcPr>
            <w:tcW w:w="903" w:type="pct"/>
            <w:vAlign w:val="center"/>
            <w:hideMark/>
          </w:tcPr>
          <w:p w14:paraId="49FAA11E" w14:textId="77777777" w:rsidR="005E2216" w:rsidRPr="005E2216" w:rsidRDefault="005E2216" w:rsidP="00E71F2E">
            <w:pPr>
              <w:spacing w:after="160" w:line="259" w:lineRule="auto"/>
              <w:rPr>
                <w:sz w:val="16"/>
                <w:szCs w:val="16"/>
              </w:rPr>
            </w:pPr>
            <w:r w:rsidRPr="005E2216">
              <w:rPr>
                <w:sz w:val="16"/>
                <w:szCs w:val="16"/>
              </w:rPr>
              <w:t>0.939</w:t>
            </w:r>
          </w:p>
        </w:tc>
        <w:tc>
          <w:tcPr>
            <w:tcW w:w="771" w:type="pct"/>
            <w:vAlign w:val="center"/>
            <w:hideMark/>
          </w:tcPr>
          <w:p w14:paraId="2F03D703" w14:textId="77777777" w:rsidR="005E2216" w:rsidRPr="005E2216" w:rsidRDefault="005E2216" w:rsidP="00E71F2E">
            <w:pPr>
              <w:spacing w:after="160" w:line="259" w:lineRule="auto"/>
              <w:rPr>
                <w:sz w:val="16"/>
                <w:szCs w:val="16"/>
              </w:rPr>
            </w:pPr>
            <w:r w:rsidRPr="005E2216">
              <w:rPr>
                <w:sz w:val="16"/>
                <w:szCs w:val="16"/>
              </w:rPr>
              <w:t>0.212</w:t>
            </w:r>
          </w:p>
        </w:tc>
        <w:tc>
          <w:tcPr>
            <w:tcW w:w="360" w:type="pct"/>
            <w:vAlign w:val="center"/>
            <w:hideMark/>
          </w:tcPr>
          <w:p w14:paraId="415C6322" w14:textId="77777777" w:rsidR="005E2216" w:rsidRPr="005E2216" w:rsidRDefault="005E2216" w:rsidP="00E71F2E">
            <w:pPr>
              <w:spacing w:after="160" w:line="259" w:lineRule="auto"/>
              <w:rPr>
                <w:sz w:val="16"/>
                <w:szCs w:val="16"/>
              </w:rPr>
            </w:pPr>
            <w:r w:rsidRPr="005E2216">
              <w:rPr>
                <w:sz w:val="16"/>
                <w:szCs w:val="16"/>
              </w:rPr>
              <w:t>27.5</w:t>
            </w:r>
          </w:p>
        </w:tc>
        <w:tc>
          <w:tcPr>
            <w:tcW w:w="584" w:type="pct"/>
            <w:vAlign w:val="center"/>
            <w:hideMark/>
          </w:tcPr>
          <w:p w14:paraId="1053EF6A" w14:textId="77777777" w:rsidR="005E2216" w:rsidRPr="005E2216" w:rsidRDefault="005E2216" w:rsidP="00E71F2E">
            <w:pPr>
              <w:spacing w:after="160" w:line="259" w:lineRule="auto"/>
              <w:rPr>
                <w:sz w:val="16"/>
                <w:szCs w:val="16"/>
              </w:rPr>
            </w:pPr>
            <w:r w:rsidRPr="005E2216">
              <w:rPr>
                <w:sz w:val="16"/>
                <w:szCs w:val="16"/>
              </w:rPr>
              <w:t>4.435</w:t>
            </w:r>
          </w:p>
        </w:tc>
        <w:tc>
          <w:tcPr>
            <w:tcW w:w="635" w:type="pct"/>
            <w:vAlign w:val="center"/>
            <w:hideMark/>
          </w:tcPr>
          <w:p w14:paraId="7F1463BC" w14:textId="77777777" w:rsidR="005E2216" w:rsidRPr="005E2216" w:rsidRDefault="005E2216" w:rsidP="00E71F2E">
            <w:pPr>
              <w:spacing w:after="160" w:line="259" w:lineRule="auto"/>
              <w:rPr>
                <w:sz w:val="16"/>
                <w:szCs w:val="16"/>
              </w:rPr>
            </w:pPr>
            <w:r w:rsidRPr="005E2216">
              <w:rPr>
                <w:sz w:val="16"/>
                <w:szCs w:val="16"/>
              </w:rPr>
              <w:t>&lt;0.001</w:t>
            </w:r>
          </w:p>
        </w:tc>
        <w:tc>
          <w:tcPr>
            <w:tcW w:w="312" w:type="pct"/>
            <w:vAlign w:val="center"/>
            <w:hideMark/>
          </w:tcPr>
          <w:p w14:paraId="4C432645" w14:textId="77777777" w:rsidR="005E2216" w:rsidRPr="005E2216" w:rsidRDefault="005E2216" w:rsidP="00E71F2E">
            <w:pPr>
              <w:spacing w:after="160" w:line="259" w:lineRule="auto"/>
              <w:rPr>
                <w:sz w:val="16"/>
                <w:szCs w:val="16"/>
              </w:rPr>
            </w:pPr>
            <w:r w:rsidRPr="005E2216">
              <w:rPr>
                <w:sz w:val="16"/>
                <w:szCs w:val="16"/>
              </w:rPr>
              <w:t>***</w:t>
            </w:r>
          </w:p>
        </w:tc>
      </w:tr>
    </w:tbl>
    <w:p w14:paraId="61003C7A" w14:textId="43031485" w:rsidR="00F8182B" w:rsidRDefault="00F8182B" w:rsidP="002B2C2C">
      <w:pPr>
        <w:rPr>
          <w:sz w:val="16"/>
          <w:szCs w:val="16"/>
        </w:rPr>
      </w:pPr>
    </w:p>
    <w:tbl>
      <w:tblPr>
        <w:tblStyle w:val="TableGrid"/>
        <w:tblW w:w="5000" w:type="pct"/>
        <w:tblLook w:val="04A0" w:firstRow="1" w:lastRow="0" w:firstColumn="1" w:lastColumn="0" w:noHBand="0" w:noVBand="1"/>
      </w:tblPr>
      <w:tblGrid>
        <w:gridCol w:w="3081"/>
        <w:gridCol w:w="1933"/>
        <w:gridCol w:w="1351"/>
        <w:gridCol w:w="2651"/>
      </w:tblGrid>
      <w:tr w:rsidR="00F96469" w:rsidRPr="005E2216" w14:paraId="780AF894" w14:textId="77777777" w:rsidTr="00E71F2E">
        <w:trPr>
          <w:trHeight w:val="359"/>
        </w:trPr>
        <w:tc>
          <w:tcPr>
            <w:tcW w:w="5000" w:type="pct"/>
            <w:gridSpan w:val="4"/>
            <w:vAlign w:val="center"/>
            <w:hideMark/>
          </w:tcPr>
          <w:p w14:paraId="356A5500" w14:textId="12EB9798" w:rsidR="00F96469" w:rsidRPr="005E2216" w:rsidRDefault="00F96469" w:rsidP="00E71F2E">
            <w:pPr>
              <w:spacing w:after="160" w:line="259" w:lineRule="auto"/>
              <w:rPr>
                <w:sz w:val="16"/>
                <w:szCs w:val="16"/>
              </w:rPr>
            </w:pPr>
            <w:r w:rsidRPr="005E2216">
              <w:rPr>
                <w:b/>
                <w:bCs/>
                <w:sz w:val="16"/>
                <w:szCs w:val="16"/>
              </w:rPr>
              <w:t>Random Effects</w:t>
            </w:r>
          </w:p>
        </w:tc>
      </w:tr>
      <w:tr w:rsidR="00F96469" w:rsidRPr="005E2216" w14:paraId="028B8576" w14:textId="77777777" w:rsidTr="00E71F2E">
        <w:trPr>
          <w:trHeight w:val="359"/>
        </w:trPr>
        <w:tc>
          <w:tcPr>
            <w:tcW w:w="1709" w:type="pct"/>
            <w:vAlign w:val="center"/>
            <w:hideMark/>
          </w:tcPr>
          <w:p w14:paraId="57EF4D03" w14:textId="77777777" w:rsidR="00F96469" w:rsidRPr="005E2216" w:rsidRDefault="00F96469" w:rsidP="00E71F2E">
            <w:pPr>
              <w:spacing w:after="160" w:line="259" w:lineRule="auto"/>
              <w:rPr>
                <w:sz w:val="16"/>
                <w:szCs w:val="16"/>
              </w:rPr>
            </w:pPr>
            <w:r w:rsidRPr="005E2216">
              <w:rPr>
                <w:b/>
                <w:bCs/>
                <w:sz w:val="16"/>
                <w:szCs w:val="16"/>
              </w:rPr>
              <w:t>Component</w:t>
            </w:r>
          </w:p>
        </w:tc>
        <w:tc>
          <w:tcPr>
            <w:tcW w:w="1072" w:type="pct"/>
            <w:vAlign w:val="center"/>
            <w:hideMark/>
          </w:tcPr>
          <w:p w14:paraId="126A40B0" w14:textId="77777777" w:rsidR="00F96469" w:rsidRPr="005E2216" w:rsidRDefault="00F96469" w:rsidP="00E71F2E">
            <w:pPr>
              <w:spacing w:after="160" w:line="259" w:lineRule="auto"/>
              <w:rPr>
                <w:sz w:val="16"/>
                <w:szCs w:val="16"/>
              </w:rPr>
            </w:pPr>
            <w:r w:rsidRPr="005E2216">
              <w:rPr>
                <w:b/>
                <w:bCs/>
                <w:sz w:val="16"/>
                <w:szCs w:val="16"/>
              </w:rPr>
              <w:t>Variance</w:t>
            </w:r>
          </w:p>
        </w:tc>
        <w:tc>
          <w:tcPr>
            <w:tcW w:w="749" w:type="pct"/>
            <w:vAlign w:val="center"/>
            <w:hideMark/>
          </w:tcPr>
          <w:p w14:paraId="11405630" w14:textId="77777777" w:rsidR="00F96469" w:rsidRPr="005E2216" w:rsidRDefault="00F96469" w:rsidP="00E71F2E">
            <w:pPr>
              <w:spacing w:after="160" w:line="259" w:lineRule="auto"/>
              <w:rPr>
                <w:sz w:val="16"/>
                <w:szCs w:val="16"/>
              </w:rPr>
            </w:pPr>
            <w:r w:rsidRPr="005E2216">
              <w:rPr>
                <w:b/>
                <w:bCs/>
                <w:sz w:val="16"/>
                <w:szCs w:val="16"/>
              </w:rPr>
              <w:t>SD</w:t>
            </w:r>
          </w:p>
        </w:tc>
        <w:tc>
          <w:tcPr>
            <w:tcW w:w="1470" w:type="pct"/>
            <w:vAlign w:val="center"/>
            <w:hideMark/>
          </w:tcPr>
          <w:p w14:paraId="6C373664" w14:textId="77777777" w:rsidR="00F96469" w:rsidRPr="005E2216" w:rsidRDefault="00F96469" w:rsidP="00E71F2E">
            <w:pPr>
              <w:spacing w:after="160" w:line="259" w:lineRule="auto"/>
              <w:rPr>
                <w:sz w:val="16"/>
                <w:szCs w:val="16"/>
              </w:rPr>
            </w:pPr>
            <w:r w:rsidRPr="005E2216">
              <w:rPr>
                <w:b/>
                <w:bCs/>
                <w:sz w:val="16"/>
                <w:szCs w:val="16"/>
              </w:rPr>
              <w:t>Variance (%)</w:t>
            </w:r>
          </w:p>
        </w:tc>
      </w:tr>
      <w:tr w:rsidR="00F96469" w:rsidRPr="005E2216" w14:paraId="10AEA885" w14:textId="77777777" w:rsidTr="00E71F2E">
        <w:trPr>
          <w:trHeight w:val="359"/>
        </w:trPr>
        <w:tc>
          <w:tcPr>
            <w:tcW w:w="1709" w:type="pct"/>
            <w:vAlign w:val="center"/>
            <w:hideMark/>
          </w:tcPr>
          <w:p w14:paraId="3D8BB3B8" w14:textId="77777777" w:rsidR="00F96469" w:rsidRPr="005E2216" w:rsidRDefault="00F96469" w:rsidP="00E71F2E">
            <w:pPr>
              <w:spacing w:after="160" w:line="259" w:lineRule="auto"/>
              <w:rPr>
                <w:sz w:val="16"/>
                <w:szCs w:val="16"/>
              </w:rPr>
            </w:pPr>
            <w:r w:rsidRPr="005E2216">
              <w:rPr>
                <w:sz w:val="16"/>
                <w:szCs w:val="16"/>
              </w:rPr>
              <w:t>Study</w:t>
            </w:r>
          </w:p>
        </w:tc>
        <w:tc>
          <w:tcPr>
            <w:tcW w:w="1072" w:type="pct"/>
            <w:vAlign w:val="center"/>
            <w:hideMark/>
          </w:tcPr>
          <w:p w14:paraId="337A67FF" w14:textId="77777777" w:rsidR="00F96469" w:rsidRPr="005E2216" w:rsidRDefault="00F96469" w:rsidP="00E71F2E">
            <w:pPr>
              <w:spacing w:after="160" w:line="259" w:lineRule="auto"/>
              <w:rPr>
                <w:sz w:val="16"/>
                <w:szCs w:val="16"/>
              </w:rPr>
            </w:pPr>
            <w:r w:rsidRPr="005E2216">
              <w:rPr>
                <w:sz w:val="16"/>
                <w:szCs w:val="16"/>
              </w:rPr>
              <w:t>0.035</w:t>
            </w:r>
          </w:p>
        </w:tc>
        <w:tc>
          <w:tcPr>
            <w:tcW w:w="749" w:type="pct"/>
            <w:vAlign w:val="center"/>
            <w:hideMark/>
          </w:tcPr>
          <w:p w14:paraId="79F47D6C" w14:textId="77777777" w:rsidR="00F96469" w:rsidRPr="005E2216" w:rsidRDefault="00F96469" w:rsidP="00E71F2E">
            <w:pPr>
              <w:spacing w:after="160" w:line="259" w:lineRule="auto"/>
              <w:rPr>
                <w:sz w:val="16"/>
                <w:szCs w:val="16"/>
              </w:rPr>
            </w:pPr>
            <w:r w:rsidRPr="005E2216">
              <w:rPr>
                <w:sz w:val="16"/>
                <w:szCs w:val="16"/>
              </w:rPr>
              <w:t>0.188</w:t>
            </w:r>
          </w:p>
        </w:tc>
        <w:tc>
          <w:tcPr>
            <w:tcW w:w="1470" w:type="pct"/>
            <w:vAlign w:val="center"/>
            <w:hideMark/>
          </w:tcPr>
          <w:p w14:paraId="337C85A1" w14:textId="77777777" w:rsidR="00F96469" w:rsidRPr="005E2216" w:rsidRDefault="00F96469" w:rsidP="00E71F2E">
            <w:pPr>
              <w:spacing w:after="160" w:line="259" w:lineRule="auto"/>
              <w:rPr>
                <w:sz w:val="16"/>
                <w:szCs w:val="16"/>
              </w:rPr>
            </w:pPr>
            <w:r w:rsidRPr="005E2216">
              <w:rPr>
                <w:sz w:val="16"/>
                <w:szCs w:val="16"/>
              </w:rPr>
              <w:t>15.4</w:t>
            </w:r>
          </w:p>
        </w:tc>
      </w:tr>
      <w:tr w:rsidR="00F96469" w:rsidRPr="005E2216" w14:paraId="57DD35F5" w14:textId="77777777" w:rsidTr="00E71F2E">
        <w:trPr>
          <w:trHeight w:val="359"/>
        </w:trPr>
        <w:tc>
          <w:tcPr>
            <w:tcW w:w="1709" w:type="pct"/>
            <w:vAlign w:val="center"/>
            <w:hideMark/>
          </w:tcPr>
          <w:p w14:paraId="1783BB2E" w14:textId="77777777" w:rsidR="00F96469" w:rsidRPr="005E2216" w:rsidRDefault="00F96469" w:rsidP="00E71F2E">
            <w:pPr>
              <w:spacing w:after="160" w:line="259" w:lineRule="auto"/>
              <w:rPr>
                <w:sz w:val="16"/>
                <w:szCs w:val="16"/>
              </w:rPr>
            </w:pPr>
            <w:r w:rsidRPr="005E2216">
              <w:rPr>
                <w:sz w:val="16"/>
                <w:szCs w:val="16"/>
              </w:rPr>
              <w:t>Site</w:t>
            </w:r>
          </w:p>
        </w:tc>
        <w:tc>
          <w:tcPr>
            <w:tcW w:w="1072" w:type="pct"/>
            <w:vAlign w:val="center"/>
            <w:hideMark/>
          </w:tcPr>
          <w:p w14:paraId="33B0846A" w14:textId="77777777" w:rsidR="00F96469" w:rsidRPr="005E2216" w:rsidRDefault="00F96469" w:rsidP="00E71F2E">
            <w:pPr>
              <w:spacing w:after="160" w:line="259" w:lineRule="auto"/>
              <w:rPr>
                <w:sz w:val="16"/>
                <w:szCs w:val="16"/>
              </w:rPr>
            </w:pPr>
            <w:r w:rsidRPr="005E2216">
              <w:rPr>
                <w:sz w:val="16"/>
                <w:szCs w:val="16"/>
              </w:rPr>
              <w:t>0.061</w:t>
            </w:r>
          </w:p>
        </w:tc>
        <w:tc>
          <w:tcPr>
            <w:tcW w:w="749" w:type="pct"/>
            <w:vAlign w:val="center"/>
            <w:hideMark/>
          </w:tcPr>
          <w:p w14:paraId="15D4B2E6" w14:textId="77777777" w:rsidR="00F96469" w:rsidRPr="005E2216" w:rsidRDefault="00F96469" w:rsidP="00E71F2E">
            <w:pPr>
              <w:spacing w:after="160" w:line="259" w:lineRule="auto"/>
              <w:rPr>
                <w:sz w:val="16"/>
                <w:szCs w:val="16"/>
              </w:rPr>
            </w:pPr>
            <w:r w:rsidRPr="005E2216">
              <w:rPr>
                <w:sz w:val="16"/>
                <w:szCs w:val="16"/>
              </w:rPr>
              <w:t>0.246</w:t>
            </w:r>
          </w:p>
        </w:tc>
        <w:tc>
          <w:tcPr>
            <w:tcW w:w="1470" w:type="pct"/>
            <w:vAlign w:val="center"/>
            <w:hideMark/>
          </w:tcPr>
          <w:p w14:paraId="1BDFD39C" w14:textId="77777777" w:rsidR="00F96469" w:rsidRPr="005E2216" w:rsidRDefault="00F96469" w:rsidP="00E71F2E">
            <w:pPr>
              <w:spacing w:after="160" w:line="259" w:lineRule="auto"/>
              <w:rPr>
                <w:sz w:val="16"/>
                <w:szCs w:val="16"/>
              </w:rPr>
            </w:pPr>
            <w:r w:rsidRPr="005E2216">
              <w:rPr>
                <w:sz w:val="16"/>
                <w:szCs w:val="16"/>
              </w:rPr>
              <w:t>26.4</w:t>
            </w:r>
          </w:p>
        </w:tc>
      </w:tr>
      <w:tr w:rsidR="00F96469" w:rsidRPr="005E2216" w14:paraId="3860E736" w14:textId="77777777" w:rsidTr="00E71F2E">
        <w:trPr>
          <w:trHeight w:val="359"/>
        </w:trPr>
        <w:tc>
          <w:tcPr>
            <w:tcW w:w="1709" w:type="pct"/>
            <w:vAlign w:val="center"/>
            <w:hideMark/>
          </w:tcPr>
          <w:p w14:paraId="5C6BEA1E" w14:textId="77777777" w:rsidR="00F96469" w:rsidRPr="005E2216" w:rsidRDefault="00F96469" w:rsidP="00E71F2E">
            <w:pPr>
              <w:spacing w:after="160" w:line="259" w:lineRule="auto"/>
              <w:rPr>
                <w:sz w:val="16"/>
                <w:szCs w:val="16"/>
              </w:rPr>
            </w:pPr>
            <w:r w:rsidRPr="005E2216">
              <w:rPr>
                <w:sz w:val="16"/>
                <w:szCs w:val="16"/>
              </w:rPr>
              <w:t>Species</w:t>
            </w:r>
          </w:p>
        </w:tc>
        <w:tc>
          <w:tcPr>
            <w:tcW w:w="1072" w:type="pct"/>
            <w:vAlign w:val="center"/>
            <w:hideMark/>
          </w:tcPr>
          <w:p w14:paraId="3301733D" w14:textId="77777777" w:rsidR="00F96469" w:rsidRPr="005E2216" w:rsidRDefault="00F96469" w:rsidP="00E71F2E">
            <w:pPr>
              <w:spacing w:after="160" w:line="259" w:lineRule="auto"/>
              <w:rPr>
                <w:sz w:val="16"/>
                <w:szCs w:val="16"/>
              </w:rPr>
            </w:pPr>
            <w:r w:rsidRPr="005E2216">
              <w:rPr>
                <w:sz w:val="16"/>
                <w:szCs w:val="16"/>
              </w:rPr>
              <w:t>0.036</w:t>
            </w:r>
          </w:p>
        </w:tc>
        <w:tc>
          <w:tcPr>
            <w:tcW w:w="749" w:type="pct"/>
            <w:vAlign w:val="center"/>
            <w:hideMark/>
          </w:tcPr>
          <w:p w14:paraId="59AECC0B" w14:textId="77777777" w:rsidR="00F96469" w:rsidRPr="005E2216" w:rsidRDefault="00F96469" w:rsidP="00E71F2E">
            <w:pPr>
              <w:spacing w:after="160" w:line="259" w:lineRule="auto"/>
              <w:rPr>
                <w:sz w:val="16"/>
                <w:szCs w:val="16"/>
              </w:rPr>
            </w:pPr>
            <w:r w:rsidRPr="005E2216">
              <w:rPr>
                <w:sz w:val="16"/>
                <w:szCs w:val="16"/>
              </w:rPr>
              <w:t>0.189</w:t>
            </w:r>
          </w:p>
        </w:tc>
        <w:tc>
          <w:tcPr>
            <w:tcW w:w="1470" w:type="pct"/>
            <w:vAlign w:val="center"/>
            <w:hideMark/>
          </w:tcPr>
          <w:p w14:paraId="21D69684" w14:textId="77777777" w:rsidR="00F96469" w:rsidRPr="005E2216" w:rsidRDefault="00F96469" w:rsidP="00E71F2E">
            <w:pPr>
              <w:spacing w:after="160" w:line="259" w:lineRule="auto"/>
              <w:rPr>
                <w:sz w:val="16"/>
                <w:szCs w:val="16"/>
              </w:rPr>
            </w:pPr>
            <w:r w:rsidRPr="005E2216">
              <w:rPr>
                <w:sz w:val="16"/>
                <w:szCs w:val="16"/>
              </w:rPr>
              <w:t>15.5</w:t>
            </w:r>
          </w:p>
        </w:tc>
      </w:tr>
      <w:tr w:rsidR="00F96469" w:rsidRPr="005E2216" w14:paraId="153688BD" w14:textId="77777777" w:rsidTr="00E71F2E">
        <w:trPr>
          <w:trHeight w:val="359"/>
        </w:trPr>
        <w:tc>
          <w:tcPr>
            <w:tcW w:w="1709" w:type="pct"/>
            <w:vAlign w:val="center"/>
            <w:hideMark/>
          </w:tcPr>
          <w:p w14:paraId="7892D3C3" w14:textId="77777777" w:rsidR="00F96469" w:rsidRPr="005E2216" w:rsidRDefault="00F96469" w:rsidP="00E71F2E">
            <w:pPr>
              <w:spacing w:after="160" w:line="259" w:lineRule="auto"/>
              <w:rPr>
                <w:sz w:val="16"/>
                <w:szCs w:val="16"/>
              </w:rPr>
            </w:pPr>
            <w:r w:rsidRPr="005E2216">
              <w:rPr>
                <w:sz w:val="16"/>
                <w:szCs w:val="16"/>
              </w:rPr>
              <w:t>Residual</w:t>
            </w:r>
          </w:p>
        </w:tc>
        <w:tc>
          <w:tcPr>
            <w:tcW w:w="1072" w:type="pct"/>
            <w:vAlign w:val="center"/>
            <w:hideMark/>
          </w:tcPr>
          <w:p w14:paraId="33D2D52E" w14:textId="77777777" w:rsidR="00F96469" w:rsidRPr="005E2216" w:rsidRDefault="00F96469" w:rsidP="00E71F2E">
            <w:pPr>
              <w:spacing w:after="160" w:line="259" w:lineRule="auto"/>
              <w:rPr>
                <w:sz w:val="16"/>
                <w:szCs w:val="16"/>
              </w:rPr>
            </w:pPr>
            <w:r w:rsidRPr="005E2216">
              <w:rPr>
                <w:sz w:val="16"/>
                <w:szCs w:val="16"/>
              </w:rPr>
              <w:t>0.098</w:t>
            </w:r>
          </w:p>
        </w:tc>
        <w:tc>
          <w:tcPr>
            <w:tcW w:w="749" w:type="pct"/>
            <w:vAlign w:val="center"/>
            <w:hideMark/>
          </w:tcPr>
          <w:p w14:paraId="3A490A92" w14:textId="77777777" w:rsidR="00F96469" w:rsidRPr="005E2216" w:rsidRDefault="00F96469" w:rsidP="00E71F2E">
            <w:pPr>
              <w:spacing w:after="160" w:line="259" w:lineRule="auto"/>
              <w:rPr>
                <w:sz w:val="16"/>
                <w:szCs w:val="16"/>
              </w:rPr>
            </w:pPr>
            <w:r w:rsidRPr="005E2216">
              <w:rPr>
                <w:sz w:val="16"/>
                <w:szCs w:val="16"/>
              </w:rPr>
              <w:t>0.313</w:t>
            </w:r>
          </w:p>
        </w:tc>
        <w:tc>
          <w:tcPr>
            <w:tcW w:w="1470" w:type="pct"/>
            <w:vAlign w:val="center"/>
            <w:hideMark/>
          </w:tcPr>
          <w:p w14:paraId="1F275A1C" w14:textId="77777777" w:rsidR="00F96469" w:rsidRPr="005E2216" w:rsidRDefault="00F96469" w:rsidP="00E71F2E">
            <w:pPr>
              <w:spacing w:after="160" w:line="259" w:lineRule="auto"/>
              <w:rPr>
                <w:sz w:val="16"/>
                <w:szCs w:val="16"/>
              </w:rPr>
            </w:pPr>
            <w:r w:rsidRPr="005E2216">
              <w:rPr>
                <w:sz w:val="16"/>
                <w:szCs w:val="16"/>
              </w:rPr>
              <w:t>42.7</w:t>
            </w:r>
          </w:p>
        </w:tc>
      </w:tr>
    </w:tbl>
    <w:p w14:paraId="0656ED52" w14:textId="767D7A51" w:rsidR="006172A8" w:rsidRDefault="001C50D4" w:rsidP="001C50D4">
      <w:pPr>
        <w:rPr>
          <w:sz w:val="16"/>
          <w:szCs w:val="16"/>
        </w:rPr>
      </w:pPr>
      <w:r>
        <w:rPr>
          <w:sz w:val="16"/>
          <w:szCs w:val="16"/>
        </w:rPr>
        <w:t xml:space="preserve"> </w:t>
      </w:r>
    </w:p>
    <w:p w14:paraId="166C70DB" w14:textId="6C935FBD" w:rsidR="00D2445D" w:rsidRDefault="00D2445D">
      <w:pPr>
        <w:rPr>
          <w:sz w:val="16"/>
          <w:szCs w:val="16"/>
        </w:rPr>
      </w:pPr>
    </w:p>
    <w:sectPr w:rsidR="00D2445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EA26C" w14:textId="77777777" w:rsidR="0076236E" w:rsidRDefault="0076236E" w:rsidP="00381927">
      <w:pPr>
        <w:spacing w:after="0" w:line="240" w:lineRule="auto"/>
      </w:pPr>
      <w:r>
        <w:separator/>
      </w:r>
    </w:p>
  </w:endnote>
  <w:endnote w:type="continuationSeparator" w:id="0">
    <w:p w14:paraId="45DEBA0F" w14:textId="77777777" w:rsidR="0076236E" w:rsidRDefault="0076236E" w:rsidP="00381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47592" w14:textId="77777777" w:rsidR="0076236E" w:rsidRDefault="0076236E" w:rsidP="00381927">
      <w:pPr>
        <w:spacing w:after="0" w:line="240" w:lineRule="auto"/>
      </w:pPr>
      <w:r>
        <w:separator/>
      </w:r>
    </w:p>
  </w:footnote>
  <w:footnote w:type="continuationSeparator" w:id="0">
    <w:p w14:paraId="3B7C7A2B" w14:textId="77777777" w:rsidR="0076236E" w:rsidRDefault="0076236E" w:rsidP="003819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5C6"/>
    <w:multiLevelType w:val="hybridMultilevel"/>
    <w:tmpl w:val="AE3CD344"/>
    <w:lvl w:ilvl="0" w:tplc="520628C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5A4970"/>
    <w:multiLevelType w:val="hybridMultilevel"/>
    <w:tmpl w:val="319804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734350">
    <w:abstractNumId w:val="1"/>
  </w:num>
  <w:num w:numId="2" w16cid:durableId="75593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566"/>
    <w:rsid w:val="00007435"/>
    <w:rsid w:val="00012B9C"/>
    <w:rsid w:val="00031DF0"/>
    <w:rsid w:val="000414F9"/>
    <w:rsid w:val="00042BD3"/>
    <w:rsid w:val="00063AC6"/>
    <w:rsid w:val="00065C9D"/>
    <w:rsid w:val="000A201D"/>
    <w:rsid w:val="000B2D59"/>
    <w:rsid w:val="000C047C"/>
    <w:rsid w:val="000D005E"/>
    <w:rsid w:val="000D1155"/>
    <w:rsid w:val="000E140E"/>
    <w:rsid w:val="000E3F74"/>
    <w:rsid w:val="000E476A"/>
    <w:rsid w:val="000E6B0E"/>
    <w:rsid w:val="000F4063"/>
    <w:rsid w:val="001015B9"/>
    <w:rsid w:val="00105488"/>
    <w:rsid w:val="00127154"/>
    <w:rsid w:val="00130DDE"/>
    <w:rsid w:val="001477F6"/>
    <w:rsid w:val="00157FBA"/>
    <w:rsid w:val="001619A7"/>
    <w:rsid w:val="00184C21"/>
    <w:rsid w:val="001B42BF"/>
    <w:rsid w:val="001C50D4"/>
    <w:rsid w:val="001C7DFD"/>
    <w:rsid w:val="001D23E2"/>
    <w:rsid w:val="001D54BF"/>
    <w:rsid w:val="001E4DBB"/>
    <w:rsid w:val="00203BEB"/>
    <w:rsid w:val="002073A2"/>
    <w:rsid w:val="002107D3"/>
    <w:rsid w:val="00217C5E"/>
    <w:rsid w:val="00222BD7"/>
    <w:rsid w:val="00232044"/>
    <w:rsid w:val="002576C5"/>
    <w:rsid w:val="00257A47"/>
    <w:rsid w:val="00257D14"/>
    <w:rsid w:val="002652D1"/>
    <w:rsid w:val="00266A53"/>
    <w:rsid w:val="00293358"/>
    <w:rsid w:val="00294711"/>
    <w:rsid w:val="002A0C74"/>
    <w:rsid w:val="002A5AEC"/>
    <w:rsid w:val="002A5B56"/>
    <w:rsid w:val="002A66A3"/>
    <w:rsid w:val="002A774F"/>
    <w:rsid w:val="002B2C2C"/>
    <w:rsid w:val="002C009F"/>
    <w:rsid w:val="002C30BD"/>
    <w:rsid w:val="002E1434"/>
    <w:rsid w:val="002E1D53"/>
    <w:rsid w:val="002E6E48"/>
    <w:rsid w:val="002F0C3A"/>
    <w:rsid w:val="002F5616"/>
    <w:rsid w:val="00300884"/>
    <w:rsid w:val="00317F9F"/>
    <w:rsid w:val="00323C30"/>
    <w:rsid w:val="00325449"/>
    <w:rsid w:val="00330A3D"/>
    <w:rsid w:val="00335702"/>
    <w:rsid w:val="0034370C"/>
    <w:rsid w:val="00347A70"/>
    <w:rsid w:val="0035195A"/>
    <w:rsid w:val="00354FE5"/>
    <w:rsid w:val="003711E6"/>
    <w:rsid w:val="0037659B"/>
    <w:rsid w:val="00381927"/>
    <w:rsid w:val="003870AA"/>
    <w:rsid w:val="00391B8C"/>
    <w:rsid w:val="003A5CF8"/>
    <w:rsid w:val="003B42D4"/>
    <w:rsid w:val="003B78DC"/>
    <w:rsid w:val="003D71B5"/>
    <w:rsid w:val="003E702A"/>
    <w:rsid w:val="003F3EFB"/>
    <w:rsid w:val="00401B7E"/>
    <w:rsid w:val="0040758C"/>
    <w:rsid w:val="004179A2"/>
    <w:rsid w:val="004179F3"/>
    <w:rsid w:val="00436616"/>
    <w:rsid w:val="00437F66"/>
    <w:rsid w:val="00443EB1"/>
    <w:rsid w:val="00453DC6"/>
    <w:rsid w:val="00465D6D"/>
    <w:rsid w:val="00484AF6"/>
    <w:rsid w:val="004936DE"/>
    <w:rsid w:val="0049716E"/>
    <w:rsid w:val="004A22EA"/>
    <w:rsid w:val="004A28D1"/>
    <w:rsid w:val="004A4B20"/>
    <w:rsid w:val="004B0162"/>
    <w:rsid w:val="004B0592"/>
    <w:rsid w:val="004B1A89"/>
    <w:rsid w:val="004B4660"/>
    <w:rsid w:val="004C5786"/>
    <w:rsid w:val="004D30B1"/>
    <w:rsid w:val="004E2929"/>
    <w:rsid w:val="004E5440"/>
    <w:rsid w:val="004F03A6"/>
    <w:rsid w:val="004F3E93"/>
    <w:rsid w:val="004F478D"/>
    <w:rsid w:val="004F6591"/>
    <w:rsid w:val="00501158"/>
    <w:rsid w:val="005140D7"/>
    <w:rsid w:val="00525357"/>
    <w:rsid w:val="00530034"/>
    <w:rsid w:val="00530C0B"/>
    <w:rsid w:val="00535566"/>
    <w:rsid w:val="00552377"/>
    <w:rsid w:val="00561620"/>
    <w:rsid w:val="00561681"/>
    <w:rsid w:val="00563A47"/>
    <w:rsid w:val="00570402"/>
    <w:rsid w:val="00575AE9"/>
    <w:rsid w:val="005975E5"/>
    <w:rsid w:val="005A4D32"/>
    <w:rsid w:val="005B3259"/>
    <w:rsid w:val="005B3A54"/>
    <w:rsid w:val="005B4CE0"/>
    <w:rsid w:val="005C2862"/>
    <w:rsid w:val="005D372D"/>
    <w:rsid w:val="005E2068"/>
    <w:rsid w:val="005E2216"/>
    <w:rsid w:val="005F0099"/>
    <w:rsid w:val="006113C0"/>
    <w:rsid w:val="00612C5C"/>
    <w:rsid w:val="00613502"/>
    <w:rsid w:val="006172A8"/>
    <w:rsid w:val="00624E06"/>
    <w:rsid w:val="00645F64"/>
    <w:rsid w:val="006735DB"/>
    <w:rsid w:val="00673637"/>
    <w:rsid w:val="0068637E"/>
    <w:rsid w:val="006B0C56"/>
    <w:rsid w:val="006C2D5B"/>
    <w:rsid w:val="006D3BBE"/>
    <w:rsid w:val="006D7FEE"/>
    <w:rsid w:val="006E5840"/>
    <w:rsid w:val="006F120E"/>
    <w:rsid w:val="006F430B"/>
    <w:rsid w:val="006F54E3"/>
    <w:rsid w:val="007046F8"/>
    <w:rsid w:val="00716F6C"/>
    <w:rsid w:val="00726820"/>
    <w:rsid w:val="00726B5D"/>
    <w:rsid w:val="007277F5"/>
    <w:rsid w:val="007303EC"/>
    <w:rsid w:val="00734AF9"/>
    <w:rsid w:val="007447B0"/>
    <w:rsid w:val="0076236E"/>
    <w:rsid w:val="0076506C"/>
    <w:rsid w:val="007662C3"/>
    <w:rsid w:val="00777EE9"/>
    <w:rsid w:val="0078266F"/>
    <w:rsid w:val="00783A6C"/>
    <w:rsid w:val="007A13CF"/>
    <w:rsid w:val="007B06EC"/>
    <w:rsid w:val="007D5045"/>
    <w:rsid w:val="007E0176"/>
    <w:rsid w:val="007F253E"/>
    <w:rsid w:val="008107ED"/>
    <w:rsid w:val="00817FA4"/>
    <w:rsid w:val="00825F10"/>
    <w:rsid w:val="00835518"/>
    <w:rsid w:val="00836EE2"/>
    <w:rsid w:val="00840422"/>
    <w:rsid w:val="0084205B"/>
    <w:rsid w:val="00847D4C"/>
    <w:rsid w:val="0086205F"/>
    <w:rsid w:val="008642DA"/>
    <w:rsid w:val="0088044B"/>
    <w:rsid w:val="008878C9"/>
    <w:rsid w:val="00895C5F"/>
    <w:rsid w:val="008A2E2C"/>
    <w:rsid w:val="008B14A1"/>
    <w:rsid w:val="008B2521"/>
    <w:rsid w:val="008B308B"/>
    <w:rsid w:val="008B4841"/>
    <w:rsid w:val="008D2920"/>
    <w:rsid w:val="008F4EB1"/>
    <w:rsid w:val="009005DD"/>
    <w:rsid w:val="009130CF"/>
    <w:rsid w:val="00925AD8"/>
    <w:rsid w:val="0093613C"/>
    <w:rsid w:val="00950819"/>
    <w:rsid w:val="00952E98"/>
    <w:rsid w:val="009552E2"/>
    <w:rsid w:val="00962792"/>
    <w:rsid w:val="009737BE"/>
    <w:rsid w:val="009749B0"/>
    <w:rsid w:val="009825CA"/>
    <w:rsid w:val="00983719"/>
    <w:rsid w:val="009A2248"/>
    <w:rsid w:val="009A2D92"/>
    <w:rsid w:val="009B69C8"/>
    <w:rsid w:val="009B7C04"/>
    <w:rsid w:val="009C1E7B"/>
    <w:rsid w:val="009C3577"/>
    <w:rsid w:val="009C59DC"/>
    <w:rsid w:val="009D4D43"/>
    <w:rsid w:val="009E0EC2"/>
    <w:rsid w:val="00A1325B"/>
    <w:rsid w:val="00A2173D"/>
    <w:rsid w:val="00A359CC"/>
    <w:rsid w:val="00A35A18"/>
    <w:rsid w:val="00A37B7F"/>
    <w:rsid w:val="00A41758"/>
    <w:rsid w:val="00A54E62"/>
    <w:rsid w:val="00A649B6"/>
    <w:rsid w:val="00A67F95"/>
    <w:rsid w:val="00A72877"/>
    <w:rsid w:val="00A864B7"/>
    <w:rsid w:val="00A929C1"/>
    <w:rsid w:val="00A9436F"/>
    <w:rsid w:val="00AA2B7E"/>
    <w:rsid w:val="00AB4AA2"/>
    <w:rsid w:val="00AC7BE5"/>
    <w:rsid w:val="00AD2401"/>
    <w:rsid w:val="00AE6BD4"/>
    <w:rsid w:val="00AF2778"/>
    <w:rsid w:val="00AF2CD6"/>
    <w:rsid w:val="00AF6BA8"/>
    <w:rsid w:val="00AF794C"/>
    <w:rsid w:val="00B07201"/>
    <w:rsid w:val="00B1742E"/>
    <w:rsid w:val="00B36303"/>
    <w:rsid w:val="00B36BC0"/>
    <w:rsid w:val="00B451B9"/>
    <w:rsid w:val="00B60592"/>
    <w:rsid w:val="00B70B52"/>
    <w:rsid w:val="00B947EC"/>
    <w:rsid w:val="00B9702A"/>
    <w:rsid w:val="00BB4874"/>
    <w:rsid w:val="00BC66FE"/>
    <w:rsid w:val="00BD0F3D"/>
    <w:rsid w:val="00BE3361"/>
    <w:rsid w:val="00BE4C5F"/>
    <w:rsid w:val="00BF116B"/>
    <w:rsid w:val="00BF50FB"/>
    <w:rsid w:val="00C03774"/>
    <w:rsid w:val="00C03B74"/>
    <w:rsid w:val="00C34E5A"/>
    <w:rsid w:val="00C417F9"/>
    <w:rsid w:val="00C41B19"/>
    <w:rsid w:val="00C538EF"/>
    <w:rsid w:val="00C55E5B"/>
    <w:rsid w:val="00C6072D"/>
    <w:rsid w:val="00C6214B"/>
    <w:rsid w:val="00C73004"/>
    <w:rsid w:val="00C80A53"/>
    <w:rsid w:val="00C858B8"/>
    <w:rsid w:val="00C85979"/>
    <w:rsid w:val="00C9104B"/>
    <w:rsid w:val="00C92C8D"/>
    <w:rsid w:val="00CA25E2"/>
    <w:rsid w:val="00CA2C37"/>
    <w:rsid w:val="00CB06D4"/>
    <w:rsid w:val="00CB78A3"/>
    <w:rsid w:val="00CD36F5"/>
    <w:rsid w:val="00CF021A"/>
    <w:rsid w:val="00CF1041"/>
    <w:rsid w:val="00D04846"/>
    <w:rsid w:val="00D078A7"/>
    <w:rsid w:val="00D2224C"/>
    <w:rsid w:val="00D2445D"/>
    <w:rsid w:val="00D33966"/>
    <w:rsid w:val="00D33A46"/>
    <w:rsid w:val="00D3577E"/>
    <w:rsid w:val="00D37073"/>
    <w:rsid w:val="00D74054"/>
    <w:rsid w:val="00D74E1B"/>
    <w:rsid w:val="00D75884"/>
    <w:rsid w:val="00D85327"/>
    <w:rsid w:val="00D870E4"/>
    <w:rsid w:val="00D87A34"/>
    <w:rsid w:val="00D91653"/>
    <w:rsid w:val="00D94F5D"/>
    <w:rsid w:val="00D95494"/>
    <w:rsid w:val="00DA03DF"/>
    <w:rsid w:val="00DA4EFE"/>
    <w:rsid w:val="00DB0AEA"/>
    <w:rsid w:val="00DB7E80"/>
    <w:rsid w:val="00DC1C47"/>
    <w:rsid w:val="00DD5E64"/>
    <w:rsid w:val="00DE35DA"/>
    <w:rsid w:val="00DE414B"/>
    <w:rsid w:val="00DE5D3D"/>
    <w:rsid w:val="00DE74E7"/>
    <w:rsid w:val="00DF099D"/>
    <w:rsid w:val="00E0058A"/>
    <w:rsid w:val="00E00683"/>
    <w:rsid w:val="00E27A1F"/>
    <w:rsid w:val="00E43EB0"/>
    <w:rsid w:val="00E52D6A"/>
    <w:rsid w:val="00E5651E"/>
    <w:rsid w:val="00E678A7"/>
    <w:rsid w:val="00E71F2E"/>
    <w:rsid w:val="00E74027"/>
    <w:rsid w:val="00E8102E"/>
    <w:rsid w:val="00E87AB2"/>
    <w:rsid w:val="00E87D02"/>
    <w:rsid w:val="00E927CC"/>
    <w:rsid w:val="00EB0E5F"/>
    <w:rsid w:val="00EB3C29"/>
    <w:rsid w:val="00EC300E"/>
    <w:rsid w:val="00EC7455"/>
    <w:rsid w:val="00ED5218"/>
    <w:rsid w:val="00ED7DD5"/>
    <w:rsid w:val="00EE662B"/>
    <w:rsid w:val="00EF0A48"/>
    <w:rsid w:val="00EF3163"/>
    <w:rsid w:val="00F012E4"/>
    <w:rsid w:val="00F06BA0"/>
    <w:rsid w:val="00F20E59"/>
    <w:rsid w:val="00F245DF"/>
    <w:rsid w:val="00F26259"/>
    <w:rsid w:val="00F275EF"/>
    <w:rsid w:val="00F54232"/>
    <w:rsid w:val="00F612B7"/>
    <w:rsid w:val="00F711DE"/>
    <w:rsid w:val="00F73ED8"/>
    <w:rsid w:val="00F805E5"/>
    <w:rsid w:val="00F8182B"/>
    <w:rsid w:val="00F82401"/>
    <w:rsid w:val="00F96469"/>
    <w:rsid w:val="00FA125D"/>
    <w:rsid w:val="00FA3BA0"/>
    <w:rsid w:val="00FA4905"/>
    <w:rsid w:val="00FC71D4"/>
    <w:rsid w:val="00FD0CBA"/>
    <w:rsid w:val="00FE2636"/>
    <w:rsid w:val="00FE7BD9"/>
    <w:rsid w:val="00FF0597"/>
    <w:rsid w:val="00FF5B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3885C"/>
  <w15:chartTrackingRefBased/>
  <w15:docId w15:val="{93AB8673-B121-4F1D-8C3C-C8DDF0B1A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566"/>
  </w:style>
  <w:style w:type="paragraph" w:styleId="Heading1">
    <w:name w:val="heading 1"/>
    <w:basedOn w:val="Normal"/>
    <w:next w:val="Normal"/>
    <w:link w:val="Heading1Char"/>
    <w:uiPriority w:val="9"/>
    <w:qFormat/>
    <w:rsid w:val="005355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55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3556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55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3556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3556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3556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3556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3556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5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55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3556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556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3556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3556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3556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3556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3556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35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55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556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556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35566"/>
    <w:pPr>
      <w:spacing w:before="160"/>
      <w:jc w:val="center"/>
    </w:pPr>
    <w:rPr>
      <w:i/>
      <w:iCs/>
      <w:color w:val="404040" w:themeColor="text1" w:themeTint="BF"/>
    </w:rPr>
  </w:style>
  <w:style w:type="character" w:customStyle="1" w:styleId="QuoteChar">
    <w:name w:val="Quote Char"/>
    <w:basedOn w:val="DefaultParagraphFont"/>
    <w:link w:val="Quote"/>
    <w:uiPriority w:val="29"/>
    <w:rsid w:val="00535566"/>
    <w:rPr>
      <w:i/>
      <w:iCs/>
      <w:color w:val="404040" w:themeColor="text1" w:themeTint="BF"/>
    </w:rPr>
  </w:style>
  <w:style w:type="paragraph" w:styleId="ListParagraph">
    <w:name w:val="List Paragraph"/>
    <w:basedOn w:val="Normal"/>
    <w:uiPriority w:val="34"/>
    <w:qFormat/>
    <w:rsid w:val="00535566"/>
    <w:pPr>
      <w:ind w:left="720"/>
      <w:contextualSpacing/>
    </w:pPr>
  </w:style>
  <w:style w:type="character" w:styleId="IntenseEmphasis">
    <w:name w:val="Intense Emphasis"/>
    <w:basedOn w:val="DefaultParagraphFont"/>
    <w:uiPriority w:val="21"/>
    <w:qFormat/>
    <w:rsid w:val="00535566"/>
    <w:rPr>
      <w:i/>
      <w:iCs/>
      <w:color w:val="0F4761" w:themeColor="accent1" w:themeShade="BF"/>
    </w:rPr>
  </w:style>
  <w:style w:type="paragraph" w:styleId="IntenseQuote">
    <w:name w:val="Intense Quote"/>
    <w:basedOn w:val="Normal"/>
    <w:next w:val="Normal"/>
    <w:link w:val="IntenseQuoteChar"/>
    <w:uiPriority w:val="30"/>
    <w:qFormat/>
    <w:rsid w:val="00535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5566"/>
    <w:rPr>
      <w:i/>
      <w:iCs/>
      <w:color w:val="0F4761" w:themeColor="accent1" w:themeShade="BF"/>
    </w:rPr>
  </w:style>
  <w:style w:type="character" w:styleId="IntenseReference">
    <w:name w:val="Intense Reference"/>
    <w:basedOn w:val="DefaultParagraphFont"/>
    <w:uiPriority w:val="32"/>
    <w:qFormat/>
    <w:rsid w:val="00535566"/>
    <w:rPr>
      <w:b/>
      <w:bCs/>
      <w:smallCaps/>
      <w:color w:val="0F4761" w:themeColor="accent1" w:themeShade="BF"/>
      <w:spacing w:val="5"/>
    </w:rPr>
  </w:style>
  <w:style w:type="character" w:styleId="Hyperlink">
    <w:name w:val="Hyperlink"/>
    <w:basedOn w:val="DefaultParagraphFont"/>
    <w:uiPriority w:val="99"/>
    <w:unhideWhenUsed/>
    <w:rsid w:val="000F4063"/>
    <w:rPr>
      <w:color w:val="467886" w:themeColor="hyperlink"/>
      <w:u w:val="single"/>
    </w:rPr>
  </w:style>
  <w:style w:type="character" w:styleId="UnresolvedMention">
    <w:name w:val="Unresolved Mention"/>
    <w:basedOn w:val="DefaultParagraphFont"/>
    <w:uiPriority w:val="99"/>
    <w:semiHidden/>
    <w:unhideWhenUsed/>
    <w:rsid w:val="000F4063"/>
    <w:rPr>
      <w:color w:val="605E5C"/>
      <w:shd w:val="clear" w:color="auto" w:fill="E1DFDD"/>
    </w:rPr>
  </w:style>
  <w:style w:type="paragraph" w:styleId="Header">
    <w:name w:val="header"/>
    <w:basedOn w:val="Normal"/>
    <w:link w:val="HeaderChar"/>
    <w:uiPriority w:val="99"/>
    <w:unhideWhenUsed/>
    <w:rsid w:val="003819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927"/>
  </w:style>
  <w:style w:type="paragraph" w:styleId="Footer">
    <w:name w:val="footer"/>
    <w:basedOn w:val="Normal"/>
    <w:link w:val="FooterChar"/>
    <w:uiPriority w:val="99"/>
    <w:unhideWhenUsed/>
    <w:rsid w:val="003819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927"/>
  </w:style>
  <w:style w:type="paragraph" w:styleId="NormalWeb">
    <w:name w:val="Normal (Web)"/>
    <w:basedOn w:val="Normal"/>
    <w:uiPriority w:val="99"/>
    <w:semiHidden/>
    <w:unhideWhenUsed/>
    <w:rsid w:val="007277F5"/>
  </w:style>
  <w:style w:type="table" w:styleId="TableGrid">
    <w:name w:val="Table Grid"/>
    <w:basedOn w:val="TableNormal"/>
    <w:uiPriority w:val="39"/>
    <w:rsid w:val="00A132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828">
      <w:bodyDiv w:val="1"/>
      <w:marLeft w:val="0"/>
      <w:marRight w:val="0"/>
      <w:marTop w:val="0"/>
      <w:marBottom w:val="0"/>
      <w:divBdr>
        <w:top w:val="none" w:sz="0" w:space="0" w:color="auto"/>
        <w:left w:val="none" w:sz="0" w:space="0" w:color="auto"/>
        <w:bottom w:val="none" w:sz="0" w:space="0" w:color="auto"/>
        <w:right w:val="none" w:sz="0" w:space="0" w:color="auto"/>
      </w:divBdr>
      <w:divsChild>
        <w:div w:id="854463791">
          <w:marLeft w:val="0"/>
          <w:marRight w:val="0"/>
          <w:marTop w:val="0"/>
          <w:marBottom w:val="0"/>
          <w:divBdr>
            <w:top w:val="none" w:sz="0" w:space="0" w:color="auto"/>
            <w:left w:val="none" w:sz="0" w:space="0" w:color="auto"/>
            <w:bottom w:val="none" w:sz="0" w:space="0" w:color="auto"/>
            <w:right w:val="none" w:sz="0" w:space="0" w:color="auto"/>
          </w:divBdr>
          <w:divsChild>
            <w:div w:id="1925608504">
              <w:marLeft w:val="0"/>
              <w:marRight w:val="0"/>
              <w:marTop w:val="0"/>
              <w:marBottom w:val="0"/>
              <w:divBdr>
                <w:top w:val="none" w:sz="0" w:space="0" w:color="auto"/>
                <w:left w:val="none" w:sz="0" w:space="0" w:color="auto"/>
                <w:bottom w:val="none" w:sz="0" w:space="0" w:color="auto"/>
                <w:right w:val="none" w:sz="0" w:space="0" w:color="auto"/>
              </w:divBdr>
              <w:divsChild>
                <w:div w:id="1553467669">
                  <w:marLeft w:val="0"/>
                  <w:marRight w:val="0"/>
                  <w:marTop w:val="0"/>
                  <w:marBottom w:val="0"/>
                  <w:divBdr>
                    <w:top w:val="none" w:sz="0" w:space="0" w:color="auto"/>
                    <w:left w:val="none" w:sz="0" w:space="0" w:color="auto"/>
                    <w:bottom w:val="none" w:sz="0" w:space="0" w:color="auto"/>
                    <w:right w:val="none" w:sz="0" w:space="0" w:color="auto"/>
                  </w:divBdr>
                  <w:divsChild>
                    <w:div w:id="2029064272">
                      <w:marLeft w:val="0"/>
                      <w:marRight w:val="0"/>
                      <w:marTop w:val="0"/>
                      <w:marBottom w:val="0"/>
                      <w:divBdr>
                        <w:top w:val="none" w:sz="0" w:space="0" w:color="auto"/>
                        <w:left w:val="none" w:sz="0" w:space="0" w:color="auto"/>
                        <w:bottom w:val="none" w:sz="0" w:space="0" w:color="auto"/>
                        <w:right w:val="none" w:sz="0" w:space="0" w:color="auto"/>
                      </w:divBdr>
                      <w:divsChild>
                        <w:div w:id="1403916586">
                          <w:marLeft w:val="0"/>
                          <w:marRight w:val="0"/>
                          <w:marTop w:val="0"/>
                          <w:marBottom w:val="0"/>
                          <w:divBdr>
                            <w:top w:val="none" w:sz="0" w:space="0" w:color="auto"/>
                            <w:left w:val="none" w:sz="0" w:space="0" w:color="auto"/>
                            <w:bottom w:val="none" w:sz="0" w:space="0" w:color="auto"/>
                            <w:right w:val="none" w:sz="0" w:space="0" w:color="auto"/>
                          </w:divBdr>
                          <w:divsChild>
                            <w:div w:id="14204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955374">
                      <w:marLeft w:val="0"/>
                      <w:marRight w:val="0"/>
                      <w:marTop w:val="0"/>
                      <w:marBottom w:val="0"/>
                      <w:divBdr>
                        <w:top w:val="none" w:sz="0" w:space="0" w:color="auto"/>
                        <w:left w:val="none" w:sz="0" w:space="0" w:color="auto"/>
                        <w:bottom w:val="none" w:sz="0" w:space="0" w:color="auto"/>
                        <w:right w:val="none" w:sz="0" w:space="0" w:color="auto"/>
                      </w:divBdr>
                      <w:divsChild>
                        <w:div w:id="1866404750">
                          <w:marLeft w:val="0"/>
                          <w:marRight w:val="0"/>
                          <w:marTop w:val="0"/>
                          <w:marBottom w:val="0"/>
                          <w:divBdr>
                            <w:top w:val="none" w:sz="0" w:space="0" w:color="auto"/>
                            <w:left w:val="none" w:sz="0" w:space="0" w:color="auto"/>
                            <w:bottom w:val="none" w:sz="0" w:space="0" w:color="auto"/>
                            <w:right w:val="none" w:sz="0" w:space="0" w:color="auto"/>
                          </w:divBdr>
                          <w:divsChild>
                            <w:div w:id="906961655">
                              <w:marLeft w:val="0"/>
                              <w:marRight w:val="0"/>
                              <w:marTop w:val="0"/>
                              <w:marBottom w:val="0"/>
                              <w:divBdr>
                                <w:top w:val="none" w:sz="0" w:space="0" w:color="auto"/>
                                <w:left w:val="none" w:sz="0" w:space="0" w:color="auto"/>
                                <w:bottom w:val="none" w:sz="0" w:space="0" w:color="auto"/>
                                <w:right w:val="none" w:sz="0" w:space="0" w:color="auto"/>
                              </w:divBdr>
                              <w:divsChild>
                                <w:div w:id="164358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415226">
          <w:marLeft w:val="0"/>
          <w:marRight w:val="0"/>
          <w:marTop w:val="0"/>
          <w:marBottom w:val="0"/>
          <w:divBdr>
            <w:top w:val="none" w:sz="0" w:space="0" w:color="auto"/>
            <w:left w:val="none" w:sz="0" w:space="0" w:color="auto"/>
            <w:bottom w:val="none" w:sz="0" w:space="0" w:color="auto"/>
            <w:right w:val="none" w:sz="0" w:space="0" w:color="auto"/>
          </w:divBdr>
          <w:divsChild>
            <w:div w:id="1332559862">
              <w:marLeft w:val="0"/>
              <w:marRight w:val="0"/>
              <w:marTop w:val="0"/>
              <w:marBottom w:val="0"/>
              <w:divBdr>
                <w:top w:val="none" w:sz="0" w:space="0" w:color="auto"/>
                <w:left w:val="none" w:sz="0" w:space="0" w:color="auto"/>
                <w:bottom w:val="none" w:sz="0" w:space="0" w:color="auto"/>
                <w:right w:val="none" w:sz="0" w:space="0" w:color="auto"/>
              </w:divBdr>
              <w:divsChild>
                <w:div w:id="128006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45813">
      <w:bodyDiv w:val="1"/>
      <w:marLeft w:val="0"/>
      <w:marRight w:val="0"/>
      <w:marTop w:val="0"/>
      <w:marBottom w:val="0"/>
      <w:divBdr>
        <w:top w:val="none" w:sz="0" w:space="0" w:color="auto"/>
        <w:left w:val="none" w:sz="0" w:space="0" w:color="auto"/>
        <w:bottom w:val="none" w:sz="0" w:space="0" w:color="auto"/>
        <w:right w:val="none" w:sz="0" w:space="0" w:color="auto"/>
      </w:divBdr>
    </w:div>
    <w:div w:id="102382238">
      <w:bodyDiv w:val="1"/>
      <w:marLeft w:val="0"/>
      <w:marRight w:val="0"/>
      <w:marTop w:val="0"/>
      <w:marBottom w:val="0"/>
      <w:divBdr>
        <w:top w:val="none" w:sz="0" w:space="0" w:color="auto"/>
        <w:left w:val="none" w:sz="0" w:space="0" w:color="auto"/>
        <w:bottom w:val="none" w:sz="0" w:space="0" w:color="auto"/>
        <w:right w:val="none" w:sz="0" w:space="0" w:color="auto"/>
      </w:divBdr>
    </w:div>
    <w:div w:id="146288508">
      <w:bodyDiv w:val="1"/>
      <w:marLeft w:val="0"/>
      <w:marRight w:val="0"/>
      <w:marTop w:val="0"/>
      <w:marBottom w:val="0"/>
      <w:divBdr>
        <w:top w:val="none" w:sz="0" w:space="0" w:color="auto"/>
        <w:left w:val="none" w:sz="0" w:space="0" w:color="auto"/>
        <w:bottom w:val="none" w:sz="0" w:space="0" w:color="auto"/>
        <w:right w:val="none" w:sz="0" w:space="0" w:color="auto"/>
      </w:divBdr>
    </w:div>
    <w:div w:id="155390454">
      <w:bodyDiv w:val="1"/>
      <w:marLeft w:val="0"/>
      <w:marRight w:val="0"/>
      <w:marTop w:val="0"/>
      <w:marBottom w:val="0"/>
      <w:divBdr>
        <w:top w:val="none" w:sz="0" w:space="0" w:color="auto"/>
        <w:left w:val="none" w:sz="0" w:space="0" w:color="auto"/>
        <w:bottom w:val="none" w:sz="0" w:space="0" w:color="auto"/>
        <w:right w:val="none" w:sz="0" w:space="0" w:color="auto"/>
      </w:divBdr>
    </w:div>
    <w:div w:id="175579553">
      <w:bodyDiv w:val="1"/>
      <w:marLeft w:val="0"/>
      <w:marRight w:val="0"/>
      <w:marTop w:val="0"/>
      <w:marBottom w:val="0"/>
      <w:divBdr>
        <w:top w:val="none" w:sz="0" w:space="0" w:color="auto"/>
        <w:left w:val="none" w:sz="0" w:space="0" w:color="auto"/>
        <w:bottom w:val="none" w:sz="0" w:space="0" w:color="auto"/>
        <w:right w:val="none" w:sz="0" w:space="0" w:color="auto"/>
      </w:divBdr>
    </w:div>
    <w:div w:id="401871387">
      <w:bodyDiv w:val="1"/>
      <w:marLeft w:val="0"/>
      <w:marRight w:val="0"/>
      <w:marTop w:val="0"/>
      <w:marBottom w:val="0"/>
      <w:divBdr>
        <w:top w:val="none" w:sz="0" w:space="0" w:color="auto"/>
        <w:left w:val="none" w:sz="0" w:space="0" w:color="auto"/>
        <w:bottom w:val="none" w:sz="0" w:space="0" w:color="auto"/>
        <w:right w:val="none" w:sz="0" w:space="0" w:color="auto"/>
      </w:divBdr>
    </w:div>
    <w:div w:id="449327860">
      <w:bodyDiv w:val="1"/>
      <w:marLeft w:val="0"/>
      <w:marRight w:val="0"/>
      <w:marTop w:val="0"/>
      <w:marBottom w:val="0"/>
      <w:divBdr>
        <w:top w:val="none" w:sz="0" w:space="0" w:color="auto"/>
        <w:left w:val="none" w:sz="0" w:space="0" w:color="auto"/>
        <w:bottom w:val="none" w:sz="0" w:space="0" w:color="auto"/>
        <w:right w:val="none" w:sz="0" w:space="0" w:color="auto"/>
      </w:divBdr>
    </w:div>
    <w:div w:id="620575046">
      <w:bodyDiv w:val="1"/>
      <w:marLeft w:val="0"/>
      <w:marRight w:val="0"/>
      <w:marTop w:val="0"/>
      <w:marBottom w:val="0"/>
      <w:divBdr>
        <w:top w:val="none" w:sz="0" w:space="0" w:color="auto"/>
        <w:left w:val="none" w:sz="0" w:space="0" w:color="auto"/>
        <w:bottom w:val="none" w:sz="0" w:space="0" w:color="auto"/>
        <w:right w:val="none" w:sz="0" w:space="0" w:color="auto"/>
      </w:divBdr>
    </w:div>
    <w:div w:id="675619009">
      <w:bodyDiv w:val="1"/>
      <w:marLeft w:val="0"/>
      <w:marRight w:val="0"/>
      <w:marTop w:val="0"/>
      <w:marBottom w:val="0"/>
      <w:divBdr>
        <w:top w:val="none" w:sz="0" w:space="0" w:color="auto"/>
        <w:left w:val="none" w:sz="0" w:space="0" w:color="auto"/>
        <w:bottom w:val="none" w:sz="0" w:space="0" w:color="auto"/>
        <w:right w:val="none" w:sz="0" w:space="0" w:color="auto"/>
      </w:divBdr>
      <w:divsChild>
        <w:div w:id="948007812">
          <w:marLeft w:val="0"/>
          <w:marRight w:val="0"/>
          <w:marTop w:val="0"/>
          <w:marBottom w:val="0"/>
          <w:divBdr>
            <w:top w:val="none" w:sz="0" w:space="0" w:color="auto"/>
            <w:left w:val="none" w:sz="0" w:space="0" w:color="auto"/>
            <w:bottom w:val="none" w:sz="0" w:space="0" w:color="auto"/>
            <w:right w:val="none" w:sz="0" w:space="0" w:color="auto"/>
          </w:divBdr>
          <w:divsChild>
            <w:div w:id="2134471019">
              <w:marLeft w:val="0"/>
              <w:marRight w:val="0"/>
              <w:marTop w:val="0"/>
              <w:marBottom w:val="0"/>
              <w:divBdr>
                <w:top w:val="none" w:sz="0" w:space="0" w:color="auto"/>
                <w:left w:val="none" w:sz="0" w:space="0" w:color="auto"/>
                <w:bottom w:val="none" w:sz="0" w:space="0" w:color="auto"/>
                <w:right w:val="none" w:sz="0" w:space="0" w:color="auto"/>
              </w:divBdr>
              <w:divsChild>
                <w:div w:id="549076095">
                  <w:marLeft w:val="0"/>
                  <w:marRight w:val="0"/>
                  <w:marTop w:val="0"/>
                  <w:marBottom w:val="0"/>
                  <w:divBdr>
                    <w:top w:val="none" w:sz="0" w:space="0" w:color="auto"/>
                    <w:left w:val="none" w:sz="0" w:space="0" w:color="auto"/>
                    <w:bottom w:val="none" w:sz="0" w:space="0" w:color="auto"/>
                    <w:right w:val="none" w:sz="0" w:space="0" w:color="auto"/>
                  </w:divBdr>
                  <w:divsChild>
                    <w:div w:id="1103724004">
                      <w:marLeft w:val="0"/>
                      <w:marRight w:val="0"/>
                      <w:marTop w:val="0"/>
                      <w:marBottom w:val="0"/>
                      <w:divBdr>
                        <w:top w:val="none" w:sz="0" w:space="0" w:color="auto"/>
                        <w:left w:val="none" w:sz="0" w:space="0" w:color="auto"/>
                        <w:bottom w:val="none" w:sz="0" w:space="0" w:color="auto"/>
                        <w:right w:val="none" w:sz="0" w:space="0" w:color="auto"/>
                      </w:divBdr>
                      <w:divsChild>
                        <w:div w:id="635913656">
                          <w:marLeft w:val="0"/>
                          <w:marRight w:val="0"/>
                          <w:marTop w:val="0"/>
                          <w:marBottom w:val="0"/>
                          <w:divBdr>
                            <w:top w:val="none" w:sz="0" w:space="0" w:color="auto"/>
                            <w:left w:val="none" w:sz="0" w:space="0" w:color="auto"/>
                            <w:bottom w:val="none" w:sz="0" w:space="0" w:color="auto"/>
                            <w:right w:val="none" w:sz="0" w:space="0" w:color="auto"/>
                          </w:divBdr>
                          <w:divsChild>
                            <w:div w:id="135869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999818">
                      <w:marLeft w:val="0"/>
                      <w:marRight w:val="0"/>
                      <w:marTop w:val="0"/>
                      <w:marBottom w:val="0"/>
                      <w:divBdr>
                        <w:top w:val="none" w:sz="0" w:space="0" w:color="auto"/>
                        <w:left w:val="none" w:sz="0" w:space="0" w:color="auto"/>
                        <w:bottom w:val="none" w:sz="0" w:space="0" w:color="auto"/>
                        <w:right w:val="none" w:sz="0" w:space="0" w:color="auto"/>
                      </w:divBdr>
                      <w:divsChild>
                        <w:div w:id="61567400">
                          <w:marLeft w:val="0"/>
                          <w:marRight w:val="0"/>
                          <w:marTop w:val="0"/>
                          <w:marBottom w:val="0"/>
                          <w:divBdr>
                            <w:top w:val="none" w:sz="0" w:space="0" w:color="auto"/>
                            <w:left w:val="none" w:sz="0" w:space="0" w:color="auto"/>
                            <w:bottom w:val="none" w:sz="0" w:space="0" w:color="auto"/>
                            <w:right w:val="none" w:sz="0" w:space="0" w:color="auto"/>
                          </w:divBdr>
                          <w:divsChild>
                            <w:div w:id="1069035340">
                              <w:marLeft w:val="0"/>
                              <w:marRight w:val="0"/>
                              <w:marTop w:val="0"/>
                              <w:marBottom w:val="0"/>
                              <w:divBdr>
                                <w:top w:val="none" w:sz="0" w:space="0" w:color="auto"/>
                                <w:left w:val="none" w:sz="0" w:space="0" w:color="auto"/>
                                <w:bottom w:val="none" w:sz="0" w:space="0" w:color="auto"/>
                                <w:right w:val="none" w:sz="0" w:space="0" w:color="auto"/>
                              </w:divBdr>
                              <w:divsChild>
                                <w:div w:id="95043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574733">
          <w:marLeft w:val="0"/>
          <w:marRight w:val="0"/>
          <w:marTop w:val="0"/>
          <w:marBottom w:val="0"/>
          <w:divBdr>
            <w:top w:val="none" w:sz="0" w:space="0" w:color="auto"/>
            <w:left w:val="none" w:sz="0" w:space="0" w:color="auto"/>
            <w:bottom w:val="none" w:sz="0" w:space="0" w:color="auto"/>
            <w:right w:val="none" w:sz="0" w:space="0" w:color="auto"/>
          </w:divBdr>
          <w:divsChild>
            <w:div w:id="1068381453">
              <w:marLeft w:val="0"/>
              <w:marRight w:val="0"/>
              <w:marTop w:val="0"/>
              <w:marBottom w:val="0"/>
              <w:divBdr>
                <w:top w:val="none" w:sz="0" w:space="0" w:color="auto"/>
                <w:left w:val="none" w:sz="0" w:space="0" w:color="auto"/>
                <w:bottom w:val="none" w:sz="0" w:space="0" w:color="auto"/>
                <w:right w:val="none" w:sz="0" w:space="0" w:color="auto"/>
              </w:divBdr>
              <w:divsChild>
                <w:div w:id="118378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867032">
      <w:bodyDiv w:val="1"/>
      <w:marLeft w:val="0"/>
      <w:marRight w:val="0"/>
      <w:marTop w:val="0"/>
      <w:marBottom w:val="0"/>
      <w:divBdr>
        <w:top w:val="none" w:sz="0" w:space="0" w:color="auto"/>
        <w:left w:val="none" w:sz="0" w:space="0" w:color="auto"/>
        <w:bottom w:val="none" w:sz="0" w:space="0" w:color="auto"/>
        <w:right w:val="none" w:sz="0" w:space="0" w:color="auto"/>
      </w:divBdr>
    </w:div>
    <w:div w:id="916356497">
      <w:bodyDiv w:val="1"/>
      <w:marLeft w:val="0"/>
      <w:marRight w:val="0"/>
      <w:marTop w:val="0"/>
      <w:marBottom w:val="0"/>
      <w:divBdr>
        <w:top w:val="none" w:sz="0" w:space="0" w:color="auto"/>
        <w:left w:val="none" w:sz="0" w:space="0" w:color="auto"/>
        <w:bottom w:val="none" w:sz="0" w:space="0" w:color="auto"/>
        <w:right w:val="none" w:sz="0" w:space="0" w:color="auto"/>
      </w:divBdr>
    </w:div>
    <w:div w:id="983658666">
      <w:bodyDiv w:val="1"/>
      <w:marLeft w:val="0"/>
      <w:marRight w:val="0"/>
      <w:marTop w:val="0"/>
      <w:marBottom w:val="0"/>
      <w:divBdr>
        <w:top w:val="none" w:sz="0" w:space="0" w:color="auto"/>
        <w:left w:val="none" w:sz="0" w:space="0" w:color="auto"/>
        <w:bottom w:val="none" w:sz="0" w:space="0" w:color="auto"/>
        <w:right w:val="none" w:sz="0" w:space="0" w:color="auto"/>
      </w:divBdr>
    </w:div>
    <w:div w:id="1010762175">
      <w:bodyDiv w:val="1"/>
      <w:marLeft w:val="0"/>
      <w:marRight w:val="0"/>
      <w:marTop w:val="0"/>
      <w:marBottom w:val="0"/>
      <w:divBdr>
        <w:top w:val="none" w:sz="0" w:space="0" w:color="auto"/>
        <w:left w:val="none" w:sz="0" w:space="0" w:color="auto"/>
        <w:bottom w:val="none" w:sz="0" w:space="0" w:color="auto"/>
        <w:right w:val="none" w:sz="0" w:space="0" w:color="auto"/>
      </w:divBdr>
    </w:div>
    <w:div w:id="1057508065">
      <w:bodyDiv w:val="1"/>
      <w:marLeft w:val="0"/>
      <w:marRight w:val="0"/>
      <w:marTop w:val="0"/>
      <w:marBottom w:val="0"/>
      <w:divBdr>
        <w:top w:val="none" w:sz="0" w:space="0" w:color="auto"/>
        <w:left w:val="none" w:sz="0" w:space="0" w:color="auto"/>
        <w:bottom w:val="none" w:sz="0" w:space="0" w:color="auto"/>
        <w:right w:val="none" w:sz="0" w:space="0" w:color="auto"/>
      </w:divBdr>
    </w:div>
    <w:div w:id="1109667782">
      <w:bodyDiv w:val="1"/>
      <w:marLeft w:val="0"/>
      <w:marRight w:val="0"/>
      <w:marTop w:val="0"/>
      <w:marBottom w:val="0"/>
      <w:divBdr>
        <w:top w:val="none" w:sz="0" w:space="0" w:color="auto"/>
        <w:left w:val="none" w:sz="0" w:space="0" w:color="auto"/>
        <w:bottom w:val="none" w:sz="0" w:space="0" w:color="auto"/>
        <w:right w:val="none" w:sz="0" w:space="0" w:color="auto"/>
      </w:divBdr>
    </w:div>
    <w:div w:id="1248925531">
      <w:bodyDiv w:val="1"/>
      <w:marLeft w:val="0"/>
      <w:marRight w:val="0"/>
      <w:marTop w:val="0"/>
      <w:marBottom w:val="0"/>
      <w:divBdr>
        <w:top w:val="none" w:sz="0" w:space="0" w:color="auto"/>
        <w:left w:val="none" w:sz="0" w:space="0" w:color="auto"/>
        <w:bottom w:val="none" w:sz="0" w:space="0" w:color="auto"/>
        <w:right w:val="none" w:sz="0" w:space="0" w:color="auto"/>
      </w:divBdr>
    </w:div>
    <w:div w:id="1263607532">
      <w:bodyDiv w:val="1"/>
      <w:marLeft w:val="0"/>
      <w:marRight w:val="0"/>
      <w:marTop w:val="0"/>
      <w:marBottom w:val="0"/>
      <w:divBdr>
        <w:top w:val="none" w:sz="0" w:space="0" w:color="auto"/>
        <w:left w:val="none" w:sz="0" w:space="0" w:color="auto"/>
        <w:bottom w:val="none" w:sz="0" w:space="0" w:color="auto"/>
        <w:right w:val="none" w:sz="0" w:space="0" w:color="auto"/>
      </w:divBdr>
    </w:div>
    <w:div w:id="1282344271">
      <w:bodyDiv w:val="1"/>
      <w:marLeft w:val="0"/>
      <w:marRight w:val="0"/>
      <w:marTop w:val="0"/>
      <w:marBottom w:val="0"/>
      <w:divBdr>
        <w:top w:val="none" w:sz="0" w:space="0" w:color="auto"/>
        <w:left w:val="none" w:sz="0" w:space="0" w:color="auto"/>
        <w:bottom w:val="none" w:sz="0" w:space="0" w:color="auto"/>
        <w:right w:val="none" w:sz="0" w:space="0" w:color="auto"/>
      </w:divBdr>
    </w:div>
    <w:div w:id="1382292398">
      <w:bodyDiv w:val="1"/>
      <w:marLeft w:val="0"/>
      <w:marRight w:val="0"/>
      <w:marTop w:val="0"/>
      <w:marBottom w:val="0"/>
      <w:divBdr>
        <w:top w:val="none" w:sz="0" w:space="0" w:color="auto"/>
        <w:left w:val="none" w:sz="0" w:space="0" w:color="auto"/>
        <w:bottom w:val="none" w:sz="0" w:space="0" w:color="auto"/>
        <w:right w:val="none" w:sz="0" w:space="0" w:color="auto"/>
      </w:divBdr>
    </w:div>
    <w:div w:id="1456095341">
      <w:bodyDiv w:val="1"/>
      <w:marLeft w:val="0"/>
      <w:marRight w:val="0"/>
      <w:marTop w:val="0"/>
      <w:marBottom w:val="0"/>
      <w:divBdr>
        <w:top w:val="none" w:sz="0" w:space="0" w:color="auto"/>
        <w:left w:val="none" w:sz="0" w:space="0" w:color="auto"/>
        <w:bottom w:val="none" w:sz="0" w:space="0" w:color="auto"/>
        <w:right w:val="none" w:sz="0" w:space="0" w:color="auto"/>
      </w:divBdr>
    </w:div>
    <w:div w:id="1524249755">
      <w:bodyDiv w:val="1"/>
      <w:marLeft w:val="0"/>
      <w:marRight w:val="0"/>
      <w:marTop w:val="0"/>
      <w:marBottom w:val="0"/>
      <w:divBdr>
        <w:top w:val="none" w:sz="0" w:space="0" w:color="auto"/>
        <w:left w:val="none" w:sz="0" w:space="0" w:color="auto"/>
        <w:bottom w:val="none" w:sz="0" w:space="0" w:color="auto"/>
        <w:right w:val="none" w:sz="0" w:space="0" w:color="auto"/>
      </w:divBdr>
    </w:div>
    <w:div w:id="1536887462">
      <w:bodyDiv w:val="1"/>
      <w:marLeft w:val="0"/>
      <w:marRight w:val="0"/>
      <w:marTop w:val="0"/>
      <w:marBottom w:val="0"/>
      <w:divBdr>
        <w:top w:val="none" w:sz="0" w:space="0" w:color="auto"/>
        <w:left w:val="none" w:sz="0" w:space="0" w:color="auto"/>
        <w:bottom w:val="none" w:sz="0" w:space="0" w:color="auto"/>
        <w:right w:val="none" w:sz="0" w:space="0" w:color="auto"/>
      </w:divBdr>
    </w:div>
    <w:div w:id="1678380342">
      <w:bodyDiv w:val="1"/>
      <w:marLeft w:val="0"/>
      <w:marRight w:val="0"/>
      <w:marTop w:val="0"/>
      <w:marBottom w:val="0"/>
      <w:divBdr>
        <w:top w:val="none" w:sz="0" w:space="0" w:color="auto"/>
        <w:left w:val="none" w:sz="0" w:space="0" w:color="auto"/>
        <w:bottom w:val="none" w:sz="0" w:space="0" w:color="auto"/>
        <w:right w:val="none" w:sz="0" w:space="0" w:color="auto"/>
      </w:divBdr>
    </w:div>
    <w:div w:id="1686051888">
      <w:bodyDiv w:val="1"/>
      <w:marLeft w:val="0"/>
      <w:marRight w:val="0"/>
      <w:marTop w:val="0"/>
      <w:marBottom w:val="0"/>
      <w:divBdr>
        <w:top w:val="none" w:sz="0" w:space="0" w:color="auto"/>
        <w:left w:val="none" w:sz="0" w:space="0" w:color="auto"/>
        <w:bottom w:val="none" w:sz="0" w:space="0" w:color="auto"/>
        <w:right w:val="none" w:sz="0" w:space="0" w:color="auto"/>
      </w:divBdr>
    </w:div>
    <w:div w:id="1738286539">
      <w:bodyDiv w:val="1"/>
      <w:marLeft w:val="0"/>
      <w:marRight w:val="0"/>
      <w:marTop w:val="0"/>
      <w:marBottom w:val="0"/>
      <w:divBdr>
        <w:top w:val="none" w:sz="0" w:space="0" w:color="auto"/>
        <w:left w:val="none" w:sz="0" w:space="0" w:color="auto"/>
        <w:bottom w:val="none" w:sz="0" w:space="0" w:color="auto"/>
        <w:right w:val="none" w:sz="0" w:space="0" w:color="auto"/>
      </w:divBdr>
    </w:div>
    <w:div w:id="1801461587">
      <w:bodyDiv w:val="1"/>
      <w:marLeft w:val="0"/>
      <w:marRight w:val="0"/>
      <w:marTop w:val="0"/>
      <w:marBottom w:val="0"/>
      <w:divBdr>
        <w:top w:val="none" w:sz="0" w:space="0" w:color="auto"/>
        <w:left w:val="none" w:sz="0" w:space="0" w:color="auto"/>
        <w:bottom w:val="none" w:sz="0" w:space="0" w:color="auto"/>
        <w:right w:val="none" w:sz="0" w:space="0" w:color="auto"/>
      </w:divBdr>
    </w:div>
    <w:div w:id="1813208240">
      <w:bodyDiv w:val="1"/>
      <w:marLeft w:val="0"/>
      <w:marRight w:val="0"/>
      <w:marTop w:val="0"/>
      <w:marBottom w:val="0"/>
      <w:divBdr>
        <w:top w:val="none" w:sz="0" w:space="0" w:color="auto"/>
        <w:left w:val="none" w:sz="0" w:space="0" w:color="auto"/>
        <w:bottom w:val="none" w:sz="0" w:space="0" w:color="auto"/>
        <w:right w:val="none" w:sz="0" w:space="0" w:color="auto"/>
      </w:divBdr>
    </w:div>
    <w:div w:id="1842961719">
      <w:bodyDiv w:val="1"/>
      <w:marLeft w:val="0"/>
      <w:marRight w:val="0"/>
      <w:marTop w:val="0"/>
      <w:marBottom w:val="0"/>
      <w:divBdr>
        <w:top w:val="none" w:sz="0" w:space="0" w:color="auto"/>
        <w:left w:val="none" w:sz="0" w:space="0" w:color="auto"/>
        <w:bottom w:val="none" w:sz="0" w:space="0" w:color="auto"/>
        <w:right w:val="none" w:sz="0" w:space="0" w:color="auto"/>
      </w:divBdr>
    </w:div>
    <w:div w:id="1890532297">
      <w:bodyDiv w:val="1"/>
      <w:marLeft w:val="0"/>
      <w:marRight w:val="0"/>
      <w:marTop w:val="0"/>
      <w:marBottom w:val="0"/>
      <w:divBdr>
        <w:top w:val="none" w:sz="0" w:space="0" w:color="auto"/>
        <w:left w:val="none" w:sz="0" w:space="0" w:color="auto"/>
        <w:bottom w:val="none" w:sz="0" w:space="0" w:color="auto"/>
        <w:right w:val="none" w:sz="0" w:space="0" w:color="auto"/>
      </w:divBdr>
    </w:div>
    <w:div w:id="1919828788">
      <w:bodyDiv w:val="1"/>
      <w:marLeft w:val="0"/>
      <w:marRight w:val="0"/>
      <w:marTop w:val="0"/>
      <w:marBottom w:val="0"/>
      <w:divBdr>
        <w:top w:val="none" w:sz="0" w:space="0" w:color="auto"/>
        <w:left w:val="none" w:sz="0" w:space="0" w:color="auto"/>
        <w:bottom w:val="none" w:sz="0" w:space="0" w:color="auto"/>
        <w:right w:val="none" w:sz="0" w:space="0" w:color="auto"/>
      </w:divBdr>
    </w:div>
    <w:div w:id="1942496065">
      <w:bodyDiv w:val="1"/>
      <w:marLeft w:val="0"/>
      <w:marRight w:val="0"/>
      <w:marTop w:val="0"/>
      <w:marBottom w:val="0"/>
      <w:divBdr>
        <w:top w:val="none" w:sz="0" w:space="0" w:color="auto"/>
        <w:left w:val="none" w:sz="0" w:space="0" w:color="auto"/>
        <w:bottom w:val="none" w:sz="0" w:space="0" w:color="auto"/>
        <w:right w:val="none" w:sz="0" w:space="0" w:color="auto"/>
      </w:divBdr>
    </w:div>
    <w:div w:id="2005738592">
      <w:bodyDiv w:val="1"/>
      <w:marLeft w:val="0"/>
      <w:marRight w:val="0"/>
      <w:marTop w:val="0"/>
      <w:marBottom w:val="0"/>
      <w:divBdr>
        <w:top w:val="none" w:sz="0" w:space="0" w:color="auto"/>
        <w:left w:val="none" w:sz="0" w:space="0" w:color="auto"/>
        <w:bottom w:val="none" w:sz="0" w:space="0" w:color="auto"/>
        <w:right w:val="none" w:sz="0" w:space="0" w:color="auto"/>
      </w:divBdr>
    </w:div>
    <w:div w:id="2018386414">
      <w:bodyDiv w:val="1"/>
      <w:marLeft w:val="0"/>
      <w:marRight w:val="0"/>
      <w:marTop w:val="0"/>
      <w:marBottom w:val="0"/>
      <w:divBdr>
        <w:top w:val="none" w:sz="0" w:space="0" w:color="auto"/>
        <w:left w:val="none" w:sz="0" w:space="0" w:color="auto"/>
        <w:bottom w:val="none" w:sz="0" w:space="0" w:color="auto"/>
        <w:right w:val="none" w:sz="0" w:space="0" w:color="auto"/>
      </w:divBdr>
    </w:div>
    <w:div w:id="2091925481">
      <w:bodyDiv w:val="1"/>
      <w:marLeft w:val="0"/>
      <w:marRight w:val="0"/>
      <w:marTop w:val="0"/>
      <w:marBottom w:val="0"/>
      <w:divBdr>
        <w:top w:val="none" w:sz="0" w:space="0" w:color="auto"/>
        <w:left w:val="none" w:sz="0" w:space="0" w:color="auto"/>
        <w:bottom w:val="none" w:sz="0" w:space="0" w:color="auto"/>
        <w:right w:val="none" w:sz="0" w:space="0" w:color="auto"/>
      </w:divBdr>
    </w:div>
    <w:div w:id="2100516153">
      <w:bodyDiv w:val="1"/>
      <w:marLeft w:val="0"/>
      <w:marRight w:val="0"/>
      <w:marTop w:val="0"/>
      <w:marBottom w:val="0"/>
      <w:divBdr>
        <w:top w:val="none" w:sz="0" w:space="0" w:color="auto"/>
        <w:left w:val="none" w:sz="0" w:space="0" w:color="auto"/>
        <w:bottom w:val="none" w:sz="0" w:space="0" w:color="auto"/>
        <w:right w:val="none" w:sz="0" w:space="0" w:color="auto"/>
      </w:divBdr>
    </w:div>
    <w:div w:id="213162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Max.Mclennan-Gillings@mq.edu.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1057</TotalTime>
  <Pages>18</Pages>
  <Words>4694</Words>
  <Characters>26756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M Gillings</dc:creator>
  <cp:keywords/>
  <dc:description/>
  <cp:lastModifiedBy>Max Mclennan-Gillings</cp:lastModifiedBy>
  <cp:revision>311</cp:revision>
  <dcterms:created xsi:type="dcterms:W3CDTF">2025-05-23T03:14:00Z</dcterms:created>
  <dcterms:modified xsi:type="dcterms:W3CDTF">2026-06-22T00:44:00Z</dcterms:modified>
</cp:coreProperties>
</file>