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12A39" w14:textId="77777777" w:rsidR="006703A2" w:rsidRPr="008C050B" w:rsidRDefault="00710BF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050B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4</w:t>
      </w:r>
    </w:p>
    <w:p w14:paraId="055DABEF" w14:textId="748845A2" w:rsidR="00710BF1" w:rsidRPr="008C050B" w:rsidRDefault="0025028B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ull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eplicable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earch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trings for each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earch and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umber of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tudies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ound as a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esult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2460"/>
        <w:gridCol w:w="8595"/>
        <w:gridCol w:w="1025"/>
      </w:tblGrid>
      <w:tr w:rsidR="008C050B" w:rsidRPr="008C050B" w14:paraId="0EB3F15B" w14:textId="77777777" w:rsidTr="000A54D7">
        <w:trPr>
          <w:trHeight w:val="466"/>
        </w:trPr>
        <w:tc>
          <w:tcPr>
            <w:tcW w:w="1845" w:type="dxa"/>
            <w:tcBorders>
              <w:bottom w:val="single" w:sz="4" w:space="0" w:color="auto"/>
            </w:tcBorders>
          </w:tcPr>
          <w:p w14:paraId="60594BE3" w14:textId="77777777" w:rsidR="000A54D7" w:rsidRPr="008C050B" w:rsidRDefault="000A54D7" w:rsidP="000940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14:paraId="5CC12A44" w14:textId="77777777" w:rsidR="000A54D7" w:rsidRPr="008C050B" w:rsidRDefault="000A54D7" w:rsidP="000940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Theory</w:t>
            </w:r>
          </w:p>
        </w:tc>
        <w:tc>
          <w:tcPr>
            <w:tcW w:w="8595" w:type="dxa"/>
            <w:tcBorders>
              <w:bottom w:val="single" w:sz="4" w:space="0" w:color="auto"/>
            </w:tcBorders>
          </w:tcPr>
          <w:p w14:paraId="797F54A2" w14:textId="77777777" w:rsidR="000A54D7" w:rsidRPr="008C050B" w:rsidRDefault="000A54D7" w:rsidP="000940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Search string</w:t>
            </w:r>
          </w:p>
        </w:tc>
        <w:tc>
          <w:tcPr>
            <w:tcW w:w="1025" w:type="dxa"/>
            <w:tcBorders>
              <w:bottom w:val="single" w:sz="4" w:space="0" w:color="auto"/>
            </w:tcBorders>
          </w:tcPr>
          <w:p w14:paraId="24DEB434" w14:textId="77777777" w:rsidR="000A54D7" w:rsidRPr="008C050B" w:rsidRDefault="000A54D7" w:rsidP="000940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8C050B" w:rsidRPr="008C050B" w14:paraId="6E5CA277" w14:textId="77777777" w:rsidTr="000A54D7">
        <w:trPr>
          <w:trHeight w:val="2171"/>
        </w:trPr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14:paraId="283EE7F5" w14:textId="77777777" w:rsidR="000A54D7" w:rsidRPr="008C050B" w:rsidRDefault="000A54D7" w:rsidP="000940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Scopus</w:t>
            </w:r>
          </w:p>
        </w:tc>
        <w:tc>
          <w:tcPr>
            <w:tcW w:w="2460" w:type="dxa"/>
            <w:tcBorders>
              <w:top w:val="single" w:sz="4" w:space="0" w:color="auto"/>
            </w:tcBorders>
          </w:tcPr>
          <w:p w14:paraId="105568D0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</w:rPr>
              <w:t>Attribution theory</w:t>
            </w:r>
          </w:p>
        </w:tc>
        <w:tc>
          <w:tcPr>
            <w:tcW w:w="8595" w:type="dxa"/>
            <w:tcBorders>
              <w:top w:val="single" w:sz="4" w:space="0" w:color="auto"/>
            </w:tcBorders>
          </w:tcPr>
          <w:p w14:paraId="37A2BFFD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 TITLE-ABS-KEY ( "attribution theory"  OR  "attributional theory"  OR  attribution*  OR  "outcome-dependent affect"  OR  "outcome dependent affect"  OR  "outcome-dependent emotion*"  OR  "outcome dependent emotion*"  OR  "causal antecedent*"  OR  "attributional antecedent*"  OR  "causal ascription*"  OR  "causal dimension*"  OR  "attributional consequence*" )  AND  TITLE-ABS-KEY ( learn*  OR  academic  OR  achievement  OR  student*  OR  school  OR  education* )  AND  TITLE-ABS-KEY ( situat*  OR  dynamic*  OR  moment*  OR  "motivational state*" ) )  AND  PUBYEAR  &gt;  2012  AND  ( LIMIT-TO ( DOCTYPE ,  "ar" ) )  AND  ( LIMIT-TO ( SUBJAREA ,  "SOCI" )  OR  LIMIT-TO ( SUBJAREA ,  "PSYC" ) )  AND  ( LIMIT-TO ( LANGUAGE ,  "English" ) ) </w:t>
            </w:r>
          </w:p>
          <w:p w14:paraId="79AC313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5DE9D351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323</w:t>
            </w:r>
          </w:p>
        </w:tc>
      </w:tr>
      <w:tr w:rsidR="008C050B" w:rsidRPr="008C050B" w14:paraId="348CB803" w14:textId="77777777" w:rsidTr="000A54D7">
        <w:trPr>
          <w:trHeight w:val="144"/>
        </w:trPr>
        <w:tc>
          <w:tcPr>
            <w:tcW w:w="1845" w:type="dxa"/>
            <w:vMerge/>
          </w:tcPr>
          <w:p w14:paraId="72D1997A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6DF9CD0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</w:rPr>
              <w:t>Expectancy-value theory</w:t>
            </w:r>
          </w:p>
        </w:tc>
        <w:tc>
          <w:tcPr>
            <w:tcW w:w="8595" w:type="dxa"/>
          </w:tcPr>
          <w:p w14:paraId="233BCBE1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 TITLE-ABS-KEY ( "expectancy value theory"  OR  "expectancy-value theory"  OR  "expectancy for success"  OR  "expectancies for success"  OR  "academic self-concept*"  OR  "self-concept of ability"  OR  "task value*"  OR  "utility value*"  OR  "attainment value*"  OR  "intrinsic value"  OR  "emotional cost*"  OR  "opportunity cost*"  OR  "effort cost*" )  AND  TITLE-ABS-KEY ( learn*  OR  academic  OR  achievement  OR  student*  OR  school  OR  education* )  AND  TITLE-ABS-KEY ( situat*  OR  dynamic*  OR  moment*  OR  "motivational state*" ) )  AND  PUBYEAR  &gt;  2012  AND  ( LIMIT-TO ( DOCTYPE ,  "ar" ) )  AND  ( LIMIT-TO ( SUBJAREA ,  "SOCI" )  OR  LIMIT-TO ( SUBJAREA ,  "PSYC" ) )  AND  ( LIMIT-TO ( LANGUAGE ,  "English" ) ) </w:t>
            </w:r>
          </w:p>
          <w:p w14:paraId="48094916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27459C5F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236</w:t>
            </w:r>
          </w:p>
        </w:tc>
      </w:tr>
      <w:tr w:rsidR="008C050B" w:rsidRPr="008C050B" w14:paraId="03106DAB" w14:textId="77777777" w:rsidTr="000A54D7">
        <w:trPr>
          <w:trHeight w:val="144"/>
        </w:trPr>
        <w:tc>
          <w:tcPr>
            <w:tcW w:w="1845" w:type="dxa"/>
            <w:vMerge/>
          </w:tcPr>
          <w:p w14:paraId="157C1A38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550682A0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</w:rPr>
              <w:t>Social cognitive theory</w:t>
            </w:r>
          </w:p>
        </w:tc>
        <w:tc>
          <w:tcPr>
            <w:tcW w:w="8595" w:type="dxa"/>
          </w:tcPr>
          <w:p w14:paraId="75CE1B60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 TITLE-ABS-KEY ( self-efficacy  OR  "self-evaluation of progress"  OR  "self-evaluations of progress"  OR  "social comparison*"  OR  "outcome expectation*" )  AND  TITLE-ABS-KEY ( learn*  OR  academic  OR  achievement  OR  student*  OR  school  OR  education* )  AND  TITLE-ABS-KEY ( situat*  OR  dynamic*  OR  moment*  OR  "motivational state*" )  AND  TITLE-ABS-KEY ( motivation* ) )  AND  PUBYEAR  &gt;  2012  AND  ( LIMIT-TO ( DOCTYPE ,  "ar" ) )  AND  ( LIMIT-TO ( SUBJAREA ,  "SOCI" )  OR  LIMIT-TO ( SUBJAREA ,  "PSYC" ) )  AND  ( LIMIT-TO ( LANGUAGE ,  "English" ) )  AND  ( LIMIT-TO ( SRCTYPE ,  "j" ) ) </w:t>
            </w:r>
          </w:p>
          <w:p w14:paraId="7EFD1740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4E71E94F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</w:tr>
      <w:tr w:rsidR="008C050B" w:rsidRPr="008C050B" w14:paraId="6B3B62C7" w14:textId="77777777" w:rsidTr="000A54D7">
        <w:trPr>
          <w:trHeight w:val="144"/>
        </w:trPr>
        <w:tc>
          <w:tcPr>
            <w:tcW w:w="1845" w:type="dxa"/>
            <w:vMerge/>
          </w:tcPr>
          <w:p w14:paraId="284BF72A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0555C906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</w:rPr>
              <w:t>Achievement goal theory</w:t>
            </w:r>
          </w:p>
        </w:tc>
        <w:tc>
          <w:tcPr>
            <w:tcW w:w="8595" w:type="dxa"/>
          </w:tcPr>
          <w:p w14:paraId="470DAF97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 TITLE-ABS-KEY ( "achievement goal*"  OR  "goal orientation*"  OR  "mastery goal*"  OR  "learning goal*"  OR  "task goal*"  OR  "performance goal*"  OR  "ego goal*"  OR  "ability goal*" )  AND  TITLE-ABS-KEY ( learn*  OR  academic  OR  achievement  OR  student*  OR  school  OR  education* )  AND  TITLE-ABS-KEY ( situat*  OR  dynamic*  OR  moment*  OR  "motivational </w:t>
            </w: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state*" ) )  AND  PUBYEAR  &gt;  2012  AND  ( LIMIT-TO ( SRCTYPE ,  "j" ) )  AND  ( LIMIT-TO ( DOCTYPE ,  "ar" ) )  AND  ( LIMIT-TO ( SUBJAREA ,  "SOCI" )  OR  LIMIT-TO ( SUBJAREA ,  "PSYC" ) )  AND  ( LIMIT-TO ( LANGUAGE ,  "English" ) ) </w:t>
            </w:r>
          </w:p>
          <w:p w14:paraId="7316077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2F29A212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417</w:t>
            </w:r>
          </w:p>
        </w:tc>
      </w:tr>
      <w:tr w:rsidR="008C050B" w:rsidRPr="008C050B" w14:paraId="3A1E52D3" w14:textId="77777777" w:rsidTr="000A54D7">
        <w:trPr>
          <w:trHeight w:val="144"/>
        </w:trPr>
        <w:tc>
          <w:tcPr>
            <w:tcW w:w="1845" w:type="dxa"/>
            <w:vMerge/>
          </w:tcPr>
          <w:p w14:paraId="60496F1E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7C38B16E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</w:rPr>
              <w:t>Self-determination theory</w:t>
            </w:r>
          </w:p>
        </w:tc>
        <w:tc>
          <w:tcPr>
            <w:tcW w:w="8595" w:type="dxa"/>
          </w:tcPr>
          <w:p w14:paraId="25FBB981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 TITLE-ABS-KEY ( "self-determination theory"  OR  "extrinsic motivation*"  OR  "intrinsic motivation*"  OR  amotivation )  AND  TITLE-ABS-KEY ( learn*  OR  academic  OR  achievement  OR  student*  OR  school  OR  education* )  AND  TITLE-ABS-KEY ( situat*  OR  dynamic*  OR  moment*  OR  "motivational state*" ) )  AND  PUBYEAR  &gt;  2012  AND  ( LIMIT-TO ( SRCTYPE ,  "j" ) )  AND  ( LIMIT-TO ( DOCTYPE ,  "ar" ) )  AND  ( LIMIT-TO ( SUBJAREA ,  "SOCI" )  OR  LIMIT-TO ( SUBJAREA ,  "PSYC" ) )  AND  ( LIMIT-TO ( LANGUAGE ,  "English" ) ) </w:t>
            </w:r>
          </w:p>
          <w:p w14:paraId="45085D1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6CE8CD71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405</w:t>
            </w:r>
          </w:p>
        </w:tc>
      </w:tr>
      <w:tr w:rsidR="008C050B" w:rsidRPr="008C050B" w14:paraId="4A825D11" w14:textId="77777777" w:rsidTr="000A54D7">
        <w:trPr>
          <w:trHeight w:val="144"/>
        </w:trPr>
        <w:tc>
          <w:tcPr>
            <w:tcW w:w="1845" w:type="dxa"/>
            <w:vMerge/>
          </w:tcPr>
          <w:p w14:paraId="385C3C5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4583F80D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(situational motivation)</w:t>
            </w:r>
          </w:p>
        </w:tc>
        <w:tc>
          <w:tcPr>
            <w:tcW w:w="8595" w:type="dxa"/>
          </w:tcPr>
          <w:p w14:paraId="72CFDCC4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 TITLE-ABS-KEY ( "situational motivation*"  OR  "motivational state*"  OR  "situated motivation*"  OR  "situation-specific motivation*"  OR  "dynamic motivation*"  OR  "momentary motivation*" )  AND  TITLE-ABS-KEY ( learn*  OR  academic  OR  achievement  OR  student*  OR  school  OR  education* ) )  AND  PUBYEAR  &gt;  2012  AND  ( LIMIT-TO ( DOCTYPE ,  "ar" ) )  AND  ( LIMIT-TO ( SUBJAREA ,  "SOCI" )  OR  LIMIT-TO ( SUBJAREA ,  "PSYC" ) )  AND  ( LIMIT-TO ( LANGUAGE ,  "English" ) ) </w:t>
            </w:r>
          </w:p>
          <w:p w14:paraId="2B554770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01A24D76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197</w:t>
            </w:r>
          </w:p>
        </w:tc>
      </w:tr>
      <w:tr w:rsidR="008C050B" w:rsidRPr="008C050B" w14:paraId="36460DE1" w14:textId="77777777" w:rsidTr="000A54D7">
        <w:trPr>
          <w:trHeight w:val="144"/>
        </w:trPr>
        <w:tc>
          <w:tcPr>
            <w:tcW w:w="1845" w:type="dxa"/>
            <w:vMerge w:val="restart"/>
            <w:tcBorders>
              <w:top w:val="single" w:sz="4" w:space="0" w:color="auto"/>
            </w:tcBorders>
          </w:tcPr>
          <w:p w14:paraId="06392DAC" w14:textId="77777777" w:rsidR="000A54D7" w:rsidRPr="008C050B" w:rsidRDefault="000A54D7" w:rsidP="000940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ProQuest </w:t>
            </w:r>
          </w:p>
          <w:p w14:paraId="5A99CBEA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(Education collection: </w:t>
            </w:r>
          </w:p>
          <w:p w14:paraId="5930C532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 Database</w:t>
            </w:r>
          </w:p>
          <w:p w14:paraId="3F09EC4D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ERIC)</w:t>
            </w:r>
          </w:p>
        </w:tc>
        <w:tc>
          <w:tcPr>
            <w:tcW w:w="2460" w:type="dxa"/>
            <w:tcBorders>
              <w:top w:val="single" w:sz="4" w:space="0" w:color="auto"/>
            </w:tcBorders>
          </w:tcPr>
          <w:p w14:paraId="7ABB1757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Attribution theory</w:t>
            </w:r>
          </w:p>
        </w:tc>
        <w:tc>
          <w:tcPr>
            <w:tcW w:w="8595" w:type="dxa"/>
            <w:tcBorders>
              <w:top w:val="single" w:sz="4" w:space="0" w:color="auto"/>
            </w:tcBorders>
          </w:tcPr>
          <w:p w14:paraId="767B6ED8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noft("attribution theory" OR "attributional theory" OR attribution* OR "outcome-dependent affect" OR "outcome dependent affect" OR "outcome-dependent emotion*" OR "outcome dependent emotion*" OR "causal antecedent*" OR "attributional antecedent*" OR "causal ascription*" OR "causal dimension*" OR "attributional consequence*") AND noft(learn* OR academic OR achievement OR student* OR school OR education*) AND noft(situat* OR dynamic* OR moment* OR "motivational state*")</w:t>
            </w:r>
          </w:p>
          <w:p w14:paraId="7858599D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72D3B1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limits - Date: After January 01</w:t>
            </w:r>
            <w:proofErr w:type="gramStart"/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</w:t>
            </w:r>
            <w:proofErr w:type="gramEnd"/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Source type: Scholarly Journals, Document type:</w:t>
            </w:r>
          </w:p>
          <w:p w14:paraId="003030A8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Article, Language: English</w:t>
            </w:r>
          </w:p>
          <w:p w14:paraId="53C73A2D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1D0FC371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  <w:p w14:paraId="00C987EB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FE8E2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050B" w:rsidRPr="008C050B" w14:paraId="1DF22A3E" w14:textId="77777777" w:rsidTr="000A54D7">
        <w:trPr>
          <w:trHeight w:val="144"/>
        </w:trPr>
        <w:tc>
          <w:tcPr>
            <w:tcW w:w="1845" w:type="dxa"/>
            <w:vMerge/>
          </w:tcPr>
          <w:p w14:paraId="388F45A2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B6F29F8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Expectancy-value theory</w:t>
            </w:r>
          </w:p>
        </w:tc>
        <w:tc>
          <w:tcPr>
            <w:tcW w:w="8595" w:type="dxa"/>
          </w:tcPr>
          <w:p w14:paraId="22AA124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noft("expectancy value theory" OR "expectancy-value theory" OR "expectancy for success" OR "expectancies for success" OR "academic self-concept*" OR "self-concept of ability" OR "task value*" OR "utility value*" OR "attainment value*" OR "intrinsic value" OR "emotional cost*" OR "opportunity cost*" OR "effort cost*") AND noft(learn* OR academic OR achievement OR student* OR school OR education*) AND noft(situat* OR  dynamic* OR moment* OR "motivational state*")</w:t>
            </w:r>
          </w:p>
          <w:p w14:paraId="718CA32E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B5D170B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limits - Date: After January 01 2013, Source type: Scholarly Journals, Document type:</w:t>
            </w:r>
          </w:p>
          <w:p w14:paraId="7D49DA3B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Article, Language: English</w:t>
            </w:r>
          </w:p>
          <w:p w14:paraId="15461674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3CD80DE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  <w:p w14:paraId="479AEFE6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50B" w:rsidRPr="008C050B" w14:paraId="28DA2715" w14:textId="77777777" w:rsidTr="000A54D7">
        <w:trPr>
          <w:trHeight w:val="144"/>
        </w:trPr>
        <w:tc>
          <w:tcPr>
            <w:tcW w:w="1845" w:type="dxa"/>
            <w:vMerge/>
          </w:tcPr>
          <w:p w14:paraId="6E4B3E46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57A0F4A5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cognitive theory</w:t>
            </w:r>
          </w:p>
        </w:tc>
        <w:tc>
          <w:tcPr>
            <w:tcW w:w="8595" w:type="dxa"/>
          </w:tcPr>
          <w:p w14:paraId="54D64976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noft(self-efficacy OR "self-evaluation of progress" OR "self-evaluations of progress" OR ("social comparison" OR "social comparisons") OR "outcome expectation*") AND noft(learn* OR academic </w:t>
            </w: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OR achievement OR student* OR school OR education*) AND noft(situat* OR dynamic* OR moment* OR ("motivational state")) AND noft(motivation*)</w:t>
            </w:r>
          </w:p>
          <w:p w14:paraId="3BCD26CF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569F1A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limits - Date: After January 01 2013, Source type: Scholarly Journals, Document type:</w:t>
            </w:r>
          </w:p>
          <w:p w14:paraId="3E22825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Article, Language: English</w:t>
            </w:r>
          </w:p>
        </w:tc>
        <w:tc>
          <w:tcPr>
            <w:tcW w:w="1025" w:type="dxa"/>
          </w:tcPr>
          <w:p w14:paraId="4CEFDC10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203</w:t>
            </w:r>
          </w:p>
        </w:tc>
      </w:tr>
      <w:tr w:rsidR="008C050B" w:rsidRPr="008C050B" w14:paraId="6B9E1437" w14:textId="77777777" w:rsidTr="000A54D7">
        <w:trPr>
          <w:trHeight w:val="144"/>
        </w:trPr>
        <w:tc>
          <w:tcPr>
            <w:tcW w:w="1845" w:type="dxa"/>
            <w:vMerge/>
          </w:tcPr>
          <w:p w14:paraId="541A1F3A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092CE2AB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Achievement goal theory</w:t>
            </w:r>
          </w:p>
        </w:tc>
        <w:tc>
          <w:tcPr>
            <w:tcW w:w="8595" w:type="dxa"/>
          </w:tcPr>
          <w:p w14:paraId="1A00717F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noft("achievement goal*" OR "goal orientation*" OR "mastery goal*" OR "learning goal*" OR "task goal*" OR "performance goal*" OR "ego goal*" OR "ability goal*") AND noft(learn* OR academic OR achievement OR student* OR school OR education*) AND noft(situat* OR dynamic* OR moment* OR "motivational state*")</w:t>
            </w:r>
          </w:p>
          <w:p w14:paraId="1E0ED188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891151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limits - Date: After January 01 2013, Source type: Scholarly Journals, Document type:</w:t>
            </w:r>
          </w:p>
          <w:p w14:paraId="5A6A3222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Article, Language: English</w:t>
            </w:r>
          </w:p>
          <w:p w14:paraId="371216C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4C015EC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425</w:t>
            </w:r>
          </w:p>
        </w:tc>
      </w:tr>
      <w:tr w:rsidR="008C050B" w:rsidRPr="008C050B" w14:paraId="617A557E" w14:textId="77777777" w:rsidTr="000A54D7">
        <w:trPr>
          <w:trHeight w:val="144"/>
        </w:trPr>
        <w:tc>
          <w:tcPr>
            <w:tcW w:w="1845" w:type="dxa"/>
            <w:vMerge/>
          </w:tcPr>
          <w:p w14:paraId="2A7A81F6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38D87723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Self-determination theory</w:t>
            </w:r>
          </w:p>
        </w:tc>
        <w:tc>
          <w:tcPr>
            <w:tcW w:w="8595" w:type="dxa"/>
          </w:tcPr>
          <w:p w14:paraId="635F391A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noft("self-determination theory" OR "extrinsic motivation*" OR "intrinsic motivation*" OR amotivation ) AND noft(learn* OR academic OR achievement OR student* OR school OR education*) AND noft(situat* OR  dynamic* OR moment* OR "motivational state*")</w:t>
            </w:r>
          </w:p>
          <w:p w14:paraId="571E8DE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A36F9F6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limits - Date: After January 01 2013, Source type: Scholarly Journals, Document type:</w:t>
            </w:r>
          </w:p>
          <w:p w14:paraId="3A2035C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Article, Language: English</w:t>
            </w:r>
          </w:p>
        </w:tc>
        <w:tc>
          <w:tcPr>
            <w:tcW w:w="1025" w:type="dxa"/>
          </w:tcPr>
          <w:p w14:paraId="00BCAE60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275</w:t>
            </w:r>
          </w:p>
        </w:tc>
      </w:tr>
      <w:tr w:rsidR="008C050B" w:rsidRPr="008C050B" w14:paraId="0FF7EB5D" w14:textId="77777777" w:rsidTr="000A54D7">
        <w:trPr>
          <w:trHeight w:val="144"/>
        </w:trPr>
        <w:tc>
          <w:tcPr>
            <w:tcW w:w="1845" w:type="dxa"/>
            <w:vMerge/>
          </w:tcPr>
          <w:p w14:paraId="2D2E9A98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6FED73A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(situational motivation)</w:t>
            </w:r>
          </w:p>
        </w:tc>
        <w:tc>
          <w:tcPr>
            <w:tcW w:w="8595" w:type="dxa"/>
          </w:tcPr>
          <w:p w14:paraId="037B0E50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noft("situational motivation*" OR  "motivational state*" OR "situated motivation*" OR "situation-specific motivation*" OR "dynamic motivation*" OR "momentary motivation*") AND noft(learn* OR academic OR achievement OR student* OR school OR education*)</w:t>
            </w:r>
          </w:p>
          <w:p w14:paraId="22E0C68A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2D6DCF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Additional limits - Date: After January 01 2013, Source type: Scholarly Journals, Document type:</w:t>
            </w:r>
          </w:p>
          <w:p w14:paraId="7DDA513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Article, Language: English</w:t>
            </w:r>
          </w:p>
        </w:tc>
        <w:tc>
          <w:tcPr>
            <w:tcW w:w="1025" w:type="dxa"/>
          </w:tcPr>
          <w:p w14:paraId="3B6AEC4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</w:tc>
      </w:tr>
      <w:tr w:rsidR="008C050B" w:rsidRPr="008C050B" w14:paraId="1B19A9D5" w14:textId="77777777" w:rsidTr="000A54D7">
        <w:trPr>
          <w:trHeight w:val="3239"/>
        </w:trPr>
        <w:tc>
          <w:tcPr>
            <w:tcW w:w="1845" w:type="dxa"/>
            <w:tcBorders>
              <w:top w:val="single" w:sz="4" w:space="0" w:color="auto"/>
            </w:tcBorders>
          </w:tcPr>
          <w:p w14:paraId="350D1AC3" w14:textId="77777777" w:rsidR="000A54D7" w:rsidRPr="008C050B" w:rsidRDefault="000A54D7" w:rsidP="000940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EBSCO </w:t>
            </w: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(APA PsycArticles &amp; Teacher Reference Center)</w:t>
            </w:r>
          </w:p>
        </w:tc>
        <w:tc>
          <w:tcPr>
            <w:tcW w:w="2460" w:type="dxa"/>
            <w:tcBorders>
              <w:top w:val="single" w:sz="4" w:space="0" w:color="auto"/>
            </w:tcBorders>
          </w:tcPr>
          <w:p w14:paraId="52C88BB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Attribution theory</w:t>
            </w:r>
          </w:p>
        </w:tc>
        <w:tc>
          <w:tcPr>
            <w:tcW w:w="8595" w:type="dxa"/>
            <w:tcBorders>
              <w:top w:val="single" w:sz="4" w:space="0" w:color="auto"/>
            </w:tcBorders>
          </w:tcPr>
          <w:p w14:paraId="72A50CB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"attribution theory" OR "attributional theory" OR attribution* OR "outcome-dependent affect" OR "outcome dependent affect" OR "outcome-dependent emotion*" OR "outcome dependent emotion*" OR "causal antecedent*" OR "attributional antecedent*" OR "causal ascription*" OR "causal dimension*" OR "attributional consequence*" ) AND ( learn* OR academic OR achievement OR student* OR school OR education* ) AND ( situat* OR dynamic* OR moment* OR "motivational state*") )</w:t>
            </w:r>
          </w:p>
          <w:p w14:paraId="40E61137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2F3622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Limiters - Peer Reviewed; Year of Publication: 2013-2023; Population Group: Human; Document Type: Journal Article</w:t>
            </w:r>
          </w:p>
          <w:p w14:paraId="0F3C9750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858D30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Narrow by Language: - English</w:t>
            </w:r>
          </w:p>
          <w:p w14:paraId="78863BF5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  <w:tcBorders>
              <w:top w:val="single" w:sz="4" w:space="0" w:color="auto"/>
            </w:tcBorders>
          </w:tcPr>
          <w:p w14:paraId="50B717D2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</w:tr>
      <w:tr w:rsidR="008C050B" w:rsidRPr="008C050B" w14:paraId="4EB61987" w14:textId="77777777" w:rsidTr="000A54D7">
        <w:trPr>
          <w:trHeight w:val="3013"/>
        </w:trPr>
        <w:tc>
          <w:tcPr>
            <w:tcW w:w="1845" w:type="dxa"/>
          </w:tcPr>
          <w:p w14:paraId="4295225A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6E53A598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Expectancy-value theory</w:t>
            </w:r>
          </w:p>
        </w:tc>
        <w:tc>
          <w:tcPr>
            <w:tcW w:w="8595" w:type="dxa"/>
          </w:tcPr>
          <w:p w14:paraId="1A049C53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"expectancy value theory" OR "expectancy-value theory" OR "expectancy for success" OR "expectancies for success" OR "academic self-concept*" OR "self-concept of ability" OR "task value*" OR "utility value*" OR "attainment value*" OR "intrinsic value" OR "emotional cost*" OR "opportunity cost*" OR "effort cost*" ) AND ( learn* OR academic OR achievement OR student* OR school OR education* ) AND ( situat* OR dynamic* OR moment* OR "motivational state*" )</w:t>
            </w:r>
          </w:p>
          <w:p w14:paraId="3DEDE967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B1FF8AB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Limiters - Peer Reviewed; Year of Publication: 2013-2023; Population Group: Human; Document Type: Journal Article</w:t>
            </w:r>
          </w:p>
          <w:p w14:paraId="4493B9A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46D792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Narrow by Language: - English</w:t>
            </w:r>
          </w:p>
          <w:p w14:paraId="22C8DEF2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0F1DBAC4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</w:p>
          <w:p w14:paraId="0292A44F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C050B" w:rsidRPr="008C050B" w14:paraId="546513EE" w14:textId="77777777" w:rsidTr="000A54D7">
        <w:trPr>
          <w:trHeight w:val="2545"/>
        </w:trPr>
        <w:tc>
          <w:tcPr>
            <w:tcW w:w="1845" w:type="dxa"/>
          </w:tcPr>
          <w:p w14:paraId="3AFE3E0A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469EE8FD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cognitive theory</w:t>
            </w:r>
          </w:p>
        </w:tc>
        <w:tc>
          <w:tcPr>
            <w:tcW w:w="8595" w:type="dxa"/>
          </w:tcPr>
          <w:p w14:paraId="595D0634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self-efficacy OR "self-evaluation of progress" OR "self-evaluations of progress" OR "social comparison*" OR "outcome expectation*" ) AND ( learn* OR academic OR achievement OR student* OR school OR education* ) AND ( situat* OR dynamic* OR moment* OR "motivational state*" )</w:t>
            </w:r>
          </w:p>
          <w:p w14:paraId="60C3DFFE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74EAB7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Limiters - Peer Reviewed; Year of Publication: 2013-2023; Population Group: Human; Document Type: Journal Article</w:t>
            </w:r>
          </w:p>
          <w:p w14:paraId="015D475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86E524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Narrow by Language: - English</w:t>
            </w:r>
          </w:p>
          <w:p w14:paraId="3C117EAE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0635AE1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275</w:t>
            </w:r>
          </w:p>
        </w:tc>
      </w:tr>
      <w:tr w:rsidR="008C050B" w:rsidRPr="008C050B" w14:paraId="4241644A" w14:textId="77777777" w:rsidTr="000A54D7">
        <w:trPr>
          <w:trHeight w:val="2545"/>
        </w:trPr>
        <w:tc>
          <w:tcPr>
            <w:tcW w:w="1845" w:type="dxa"/>
          </w:tcPr>
          <w:p w14:paraId="44BA6E4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3F26357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Achievement goal theory</w:t>
            </w:r>
          </w:p>
        </w:tc>
        <w:tc>
          <w:tcPr>
            <w:tcW w:w="8595" w:type="dxa"/>
          </w:tcPr>
          <w:p w14:paraId="37DE30F5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"achievement goal*" OR "goal orientation*" OR "mastery goal*" OR "learning goal*" OR "task goal*" OR "performance goal*" OR "ego goal*" OR "ability goal*" ) AND ( learn* OR academic OR achievement OR student* OR school OR education* ) AND ( situat* OR dynamic* OR moment* OR "motivational state*" )</w:t>
            </w:r>
          </w:p>
          <w:p w14:paraId="62090437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F38A53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Limiters - Peer Reviewed; Year of Publication: 2013-2023; Population Group: Human; Document Type: Journal Article</w:t>
            </w:r>
          </w:p>
          <w:p w14:paraId="300E4B8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F7518F2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Narrow by Language: - English</w:t>
            </w:r>
          </w:p>
          <w:p w14:paraId="3A4AC2A6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611A1FC3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</w:p>
        </w:tc>
      </w:tr>
      <w:tr w:rsidR="008C050B" w:rsidRPr="008C050B" w14:paraId="3BFCEB37" w14:textId="77777777" w:rsidTr="000A54D7">
        <w:trPr>
          <w:trHeight w:val="1146"/>
        </w:trPr>
        <w:tc>
          <w:tcPr>
            <w:tcW w:w="1845" w:type="dxa"/>
          </w:tcPr>
          <w:p w14:paraId="61B14CAA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69D6F12B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Self-determination theory</w:t>
            </w:r>
          </w:p>
        </w:tc>
        <w:tc>
          <w:tcPr>
            <w:tcW w:w="8595" w:type="dxa"/>
          </w:tcPr>
          <w:p w14:paraId="75EEEF8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"self-determination theory" OR "extrinsic motivation*" OR "intrinsic motivation*" OR amotivation ) AND ( learn* OR academic OR achievement OR student* OR school OR education* ) AND ( situat* OR dynamic* OR moment* OR "motivational state*" )</w:t>
            </w:r>
          </w:p>
          <w:p w14:paraId="6A6850B4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ED05FF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Limiters - Peer Reviewed; Year of Publication: 2013-2023; Population Group: Human; Document Type: Journal Article</w:t>
            </w:r>
          </w:p>
          <w:p w14:paraId="260BE41A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13A7278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Narrow by Language: - English</w:t>
            </w:r>
          </w:p>
          <w:p w14:paraId="2A4621D6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5F8CEA14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211</w:t>
            </w:r>
          </w:p>
        </w:tc>
      </w:tr>
      <w:tr w:rsidR="008C050B" w:rsidRPr="008C050B" w14:paraId="79AF1312" w14:textId="77777777" w:rsidTr="000A54D7">
        <w:trPr>
          <w:trHeight w:val="144"/>
        </w:trPr>
        <w:tc>
          <w:tcPr>
            <w:tcW w:w="1845" w:type="dxa"/>
          </w:tcPr>
          <w:p w14:paraId="70D870AC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3A677291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 (situational motivation)</w:t>
            </w:r>
          </w:p>
        </w:tc>
        <w:tc>
          <w:tcPr>
            <w:tcW w:w="8595" w:type="dxa"/>
          </w:tcPr>
          <w:p w14:paraId="2DA2F6B9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"situational motivation*" OR "motivational state*" OR "situated motivation*" OR "situation-specific motivation*" OR "dynamic motivation*" OR "momentary motivation*" ) AND ( learn* OR academic OR achievement OR student* OR school OR education* )</w:t>
            </w:r>
          </w:p>
          <w:p w14:paraId="5FDFED13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96D1E3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Limiters - Peer Reviewed; Year of Publication: 2013-2023; Population Group: Human; Document Type: Journal Article</w:t>
            </w:r>
          </w:p>
          <w:p w14:paraId="30FEBF18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7F5B617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Narrow by Language: - English</w:t>
            </w:r>
          </w:p>
        </w:tc>
        <w:tc>
          <w:tcPr>
            <w:tcW w:w="1025" w:type="dxa"/>
          </w:tcPr>
          <w:p w14:paraId="685756F0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</w:tr>
      <w:tr w:rsidR="000A54D7" w:rsidRPr="008C050B" w14:paraId="56CA1F6F" w14:textId="77777777" w:rsidTr="000A54D7">
        <w:trPr>
          <w:trHeight w:val="226"/>
        </w:trPr>
        <w:tc>
          <w:tcPr>
            <w:tcW w:w="1845" w:type="dxa"/>
          </w:tcPr>
          <w:p w14:paraId="4C7B8A3B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</w:tcPr>
          <w:p w14:paraId="3A72DA77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95" w:type="dxa"/>
          </w:tcPr>
          <w:p w14:paraId="6333E9AF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5998D256" w14:textId="77777777" w:rsidR="000A54D7" w:rsidRPr="008C050B" w:rsidRDefault="000A54D7" w:rsidP="0009406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324B846" w14:textId="77777777" w:rsidR="000A54D7" w:rsidRPr="008C050B" w:rsidRDefault="000A54D7" w:rsidP="000A54D7">
      <w:pPr>
        <w:rPr>
          <w:rFonts w:ascii="Times New Roman" w:hAnsi="Times New Roman" w:cs="Times New Roman"/>
        </w:rPr>
      </w:pPr>
    </w:p>
    <w:p w14:paraId="59911E80" w14:textId="77777777" w:rsidR="000A54D7" w:rsidRPr="008C050B" w:rsidRDefault="000A54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C05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3A2F364" w14:textId="77777777" w:rsidR="006703A2" w:rsidRPr="008C050B" w:rsidRDefault="00530A2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050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5</w:t>
      </w:r>
    </w:p>
    <w:p w14:paraId="606554FB" w14:textId="10829332" w:rsidR="00F15CD6" w:rsidRPr="008C050B" w:rsidRDefault="00530A27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tudies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ncluded in the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ituation-</w:t>
      </w:r>
      <w:r w:rsidR="00C56D3F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pecific </w:t>
      </w:r>
      <w:r w:rsidR="006703A2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ave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1324"/>
        <w:gridCol w:w="1198"/>
        <w:gridCol w:w="1086"/>
        <w:gridCol w:w="1057"/>
        <w:gridCol w:w="1193"/>
        <w:gridCol w:w="1216"/>
        <w:gridCol w:w="1147"/>
        <w:gridCol w:w="1066"/>
        <w:gridCol w:w="1319"/>
        <w:gridCol w:w="1199"/>
        <w:gridCol w:w="986"/>
      </w:tblGrid>
      <w:tr w:rsidR="008C050B" w:rsidRPr="008C050B" w14:paraId="20B84E84" w14:textId="77777777" w:rsidTr="00530A27">
        <w:trPr>
          <w:trHeight w:val="395"/>
        </w:trPr>
        <w:tc>
          <w:tcPr>
            <w:tcW w:w="352" w:type="pct"/>
            <w:tcBorders>
              <w:bottom w:val="single" w:sz="4" w:space="0" w:color="auto"/>
            </w:tcBorders>
          </w:tcPr>
          <w:p w14:paraId="49FFE4A4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78F341F0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Journal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273596A4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Type of study</w:t>
            </w:r>
          </w:p>
        </w:tc>
        <w:tc>
          <w:tcPr>
            <w:tcW w:w="398" w:type="pct"/>
            <w:tcBorders>
              <w:bottom w:val="single" w:sz="4" w:space="0" w:color="auto"/>
            </w:tcBorders>
          </w:tcPr>
          <w:p w14:paraId="4DE0CE32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353" w:type="pct"/>
            <w:tcBorders>
              <w:bottom w:val="single" w:sz="4" w:space="0" w:color="auto"/>
            </w:tcBorders>
          </w:tcPr>
          <w:p w14:paraId="44532BFB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45CB1187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Learning environment</w:t>
            </w: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1A6C3D9D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Individual or collaborative</w:t>
            </w:r>
          </w:p>
        </w:tc>
        <w:tc>
          <w:tcPr>
            <w:tcW w:w="398" w:type="pct"/>
            <w:tcBorders>
              <w:bottom w:val="single" w:sz="4" w:space="0" w:color="auto"/>
            </w:tcBorders>
          </w:tcPr>
          <w:p w14:paraId="45847425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 of participants</w:t>
            </w:r>
          </w:p>
        </w:tc>
        <w:tc>
          <w:tcPr>
            <w:tcW w:w="397" w:type="pct"/>
            <w:tcBorders>
              <w:bottom w:val="single" w:sz="4" w:space="0" w:color="auto"/>
            </w:tcBorders>
          </w:tcPr>
          <w:p w14:paraId="05688D8E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Motivation theory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170B3976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Motivational constructs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24A8122D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collection method</w:t>
            </w:r>
          </w:p>
        </w:tc>
        <w:tc>
          <w:tcPr>
            <w:tcW w:w="365" w:type="pct"/>
            <w:tcBorders>
              <w:bottom w:val="single" w:sz="4" w:space="0" w:color="auto"/>
            </w:tcBorders>
          </w:tcPr>
          <w:p w14:paraId="5ECE0590" w14:textId="77777777" w:rsidR="00530A27" w:rsidRPr="008C050B" w:rsidRDefault="00530A27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Evidence</w:t>
            </w:r>
          </w:p>
        </w:tc>
      </w:tr>
      <w:tr w:rsidR="008C050B" w:rsidRPr="008C050B" w14:paraId="39740CFB" w14:textId="77777777" w:rsidTr="00530A27">
        <w:trPr>
          <w:trHeight w:val="509"/>
        </w:trPr>
        <w:tc>
          <w:tcPr>
            <w:tcW w:w="352" w:type="pct"/>
            <w:tcBorders>
              <w:top w:val="single" w:sz="4" w:space="0" w:color="auto"/>
            </w:tcBorders>
          </w:tcPr>
          <w:p w14:paraId="59A8D25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Bürger &amp; Schmitt, 2017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14:paraId="3C99B91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Contemporary Educational Psychology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14:paraId="705E28E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6755052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53" w:type="pct"/>
            <w:tcBorders>
              <w:top w:val="single" w:sz="4" w:space="0" w:color="auto"/>
            </w:tcBorders>
          </w:tcPr>
          <w:p w14:paraId="43B4A3E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14:paraId="0401C2B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14:paraId="5297DDD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2726688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Children</w:t>
            </w:r>
          </w:p>
        </w:tc>
        <w:tc>
          <w:tcPr>
            <w:tcW w:w="397" w:type="pct"/>
            <w:tcBorders>
              <w:top w:val="single" w:sz="4" w:space="0" w:color="auto"/>
            </w:tcBorders>
          </w:tcPr>
          <w:p w14:paraId="0784102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14:paraId="706D7D1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achievement goals, appraisals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14:paraId="3364C70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  <w:tcBorders>
              <w:top w:val="single" w:sz="4" w:space="0" w:color="auto"/>
            </w:tcBorders>
          </w:tcPr>
          <w:p w14:paraId="3C34322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8C050B" w:rsidRPr="008C050B" w14:paraId="1E0ABBA2" w14:textId="77777777" w:rsidTr="00530A27">
        <w:trPr>
          <w:trHeight w:val="770"/>
        </w:trPr>
        <w:tc>
          <w:tcPr>
            <w:tcW w:w="352" w:type="pct"/>
          </w:tcPr>
          <w:p w14:paraId="3422CFB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Kiuru et al., 2020</w:t>
            </w:r>
          </w:p>
        </w:tc>
        <w:tc>
          <w:tcPr>
            <w:tcW w:w="486" w:type="pct"/>
          </w:tcPr>
          <w:p w14:paraId="3687E48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Learning and Individual Differences</w:t>
            </w:r>
          </w:p>
        </w:tc>
        <w:tc>
          <w:tcPr>
            <w:tcW w:w="441" w:type="pct"/>
          </w:tcPr>
          <w:p w14:paraId="1657776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98" w:type="pct"/>
          </w:tcPr>
          <w:p w14:paraId="348C41C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353" w:type="pct"/>
          </w:tcPr>
          <w:p w14:paraId="03C4FC5D" w14:textId="7812BC93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  <w:r w:rsidR="005E1A2B"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(Raven tasks)</w:t>
            </w:r>
          </w:p>
        </w:tc>
        <w:tc>
          <w:tcPr>
            <w:tcW w:w="441" w:type="pct"/>
          </w:tcPr>
          <w:p w14:paraId="371239A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42" w:type="pct"/>
          </w:tcPr>
          <w:p w14:paraId="513B7D0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72389E4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011D0C1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EVT</w:t>
            </w:r>
          </w:p>
        </w:tc>
        <w:tc>
          <w:tcPr>
            <w:tcW w:w="486" w:type="pct"/>
          </w:tcPr>
          <w:p w14:paraId="5265C9C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expectancy for success, values, effort, causal attributions</w:t>
            </w:r>
          </w:p>
        </w:tc>
        <w:tc>
          <w:tcPr>
            <w:tcW w:w="441" w:type="pct"/>
          </w:tcPr>
          <w:p w14:paraId="25FA1DE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0759E09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8C050B" w:rsidRPr="008C050B" w14:paraId="553C348C" w14:textId="77777777" w:rsidTr="00530A27">
        <w:trPr>
          <w:trHeight w:val="498"/>
        </w:trPr>
        <w:tc>
          <w:tcPr>
            <w:tcW w:w="352" w:type="pct"/>
          </w:tcPr>
          <w:p w14:paraId="1CCCEC1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Sohrabi &amp; Safa, 2020</w:t>
            </w:r>
          </w:p>
        </w:tc>
        <w:tc>
          <w:tcPr>
            <w:tcW w:w="486" w:type="pct"/>
          </w:tcPr>
          <w:p w14:paraId="7C8A686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English Teaching and Learning</w:t>
            </w:r>
          </w:p>
        </w:tc>
        <w:tc>
          <w:tcPr>
            <w:tcW w:w="441" w:type="pct"/>
          </w:tcPr>
          <w:p w14:paraId="64D411C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36BB01E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Iran</w:t>
            </w:r>
          </w:p>
        </w:tc>
        <w:tc>
          <w:tcPr>
            <w:tcW w:w="353" w:type="pct"/>
          </w:tcPr>
          <w:p w14:paraId="3F4478A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</w:t>
            </w:r>
          </w:p>
        </w:tc>
        <w:tc>
          <w:tcPr>
            <w:tcW w:w="441" w:type="pct"/>
          </w:tcPr>
          <w:p w14:paraId="40D6271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72A6779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7745EA3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Adolescents, Adults</w:t>
            </w:r>
          </w:p>
        </w:tc>
        <w:tc>
          <w:tcPr>
            <w:tcW w:w="397" w:type="pct"/>
          </w:tcPr>
          <w:p w14:paraId="50361EA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4743108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motivational state, affect</w:t>
            </w:r>
          </w:p>
        </w:tc>
        <w:tc>
          <w:tcPr>
            <w:tcW w:w="441" w:type="pct"/>
          </w:tcPr>
          <w:p w14:paraId="72DE3B1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528F0EE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3A98A642" w14:textId="77777777" w:rsidTr="00530A27">
        <w:trPr>
          <w:trHeight w:val="420"/>
        </w:trPr>
        <w:tc>
          <w:tcPr>
            <w:tcW w:w="352" w:type="pct"/>
          </w:tcPr>
          <w:p w14:paraId="01B8BD4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Wang et al., 2022</w:t>
            </w:r>
          </w:p>
        </w:tc>
        <w:tc>
          <w:tcPr>
            <w:tcW w:w="486" w:type="pct"/>
          </w:tcPr>
          <w:p w14:paraId="2741D4D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Interactive Learning Environments</w:t>
            </w:r>
          </w:p>
        </w:tc>
        <w:tc>
          <w:tcPr>
            <w:tcW w:w="441" w:type="pct"/>
          </w:tcPr>
          <w:p w14:paraId="238DF3C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17CCE27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China</w:t>
            </w:r>
          </w:p>
        </w:tc>
        <w:tc>
          <w:tcPr>
            <w:tcW w:w="353" w:type="pct"/>
          </w:tcPr>
          <w:p w14:paraId="2A18E7A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187B547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F2F/AR</w:t>
            </w:r>
          </w:p>
        </w:tc>
        <w:tc>
          <w:tcPr>
            <w:tcW w:w="442" w:type="pct"/>
          </w:tcPr>
          <w:p w14:paraId="4E63796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59350BA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Children</w:t>
            </w:r>
          </w:p>
        </w:tc>
        <w:tc>
          <w:tcPr>
            <w:tcW w:w="397" w:type="pct"/>
          </w:tcPr>
          <w:p w14:paraId="630DF2F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292DF48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motivation, self-efficacy</w:t>
            </w:r>
          </w:p>
        </w:tc>
        <w:tc>
          <w:tcPr>
            <w:tcW w:w="441" w:type="pct"/>
          </w:tcPr>
          <w:p w14:paraId="63098A0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0000D28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50FEA738" w14:textId="77777777" w:rsidTr="00530A27">
        <w:trPr>
          <w:trHeight w:val="793"/>
        </w:trPr>
        <w:tc>
          <w:tcPr>
            <w:tcW w:w="352" w:type="pct"/>
          </w:tcPr>
          <w:p w14:paraId="0D2F147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Zhou &amp; Thompson, 2023</w:t>
            </w:r>
          </w:p>
        </w:tc>
        <w:tc>
          <w:tcPr>
            <w:tcW w:w="486" w:type="pct"/>
          </w:tcPr>
          <w:p w14:paraId="622FC18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System</w:t>
            </w:r>
          </w:p>
        </w:tc>
        <w:tc>
          <w:tcPr>
            <w:tcW w:w="441" w:type="pct"/>
          </w:tcPr>
          <w:p w14:paraId="5D1F9A9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207AE1E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China</w:t>
            </w:r>
          </w:p>
        </w:tc>
        <w:tc>
          <w:tcPr>
            <w:tcW w:w="353" w:type="pct"/>
          </w:tcPr>
          <w:p w14:paraId="25387012" w14:textId="71E7EA57" w:rsidR="00530A27" w:rsidRPr="008C050B" w:rsidRDefault="0044291C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 subjects</w:t>
            </w:r>
          </w:p>
        </w:tc>
        <w:tc>
          <w:tcPr>
            <w:tcW w:w="441" w:type="pct"/>
          </w:tcPr>
          <w:p w14:paraId="01303BA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Online, F2F</w:t>
            </w:r>
          </w:p>
        </w:tc>
        <w:tc>
          <w:tcPr>
            <w:tcW w:w="442" w:type="pct"/>
          </w:tcPr>
          <w:p w14:paraId="326C683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8" w:type="pct"/>
          </w:tcPr>
          <w:p w14:paraId="03E66F2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3A421AF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1511735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goal orientation, values</w:t>
            </w:r>
          </w:p>
        </w:tc>
        <w:tc>
          <w:tcPr>
            <w:tcW w:w="441" w:type="pct"/>
          </w:tcPr>
          <w:p w14:paraId="5982F7F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interviews</w:t>
            </w:r>
          </w:p>
        </w:tc>
        <w:tc>
          <w:tcPr>
            <w:tcW w:w="365" w:type="pct"/>
          </w:tcPr>
          <w:p w14:paraId="1070C33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8C050B" w:rsidRPr="008C050B" w14:paraId="254B165F" w14:textId="77777777" w:rsidTr="00530A27">
        <w:trPr>
          <w:trHeight w:val="770"/>
        </w:trPr>
        <w:tc>
          <w:tcPr>
            <w:tcW w:w="352" w:type="pct"/>
          </w:tcPr>
          <w:p w14:paraId="5461E1B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Umarji et al., 2021</w:t>
            </w:r>
          </w:p>
        </w:tc>
        <w:tc>
          <w:tcPr>
            <w:tcW w:w="486" w:type="pct"/>
          </w:tcPr>
          <w:p w14:paraId="4A1C0EA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Motivation and Emotion</w:t>
            </w:r>
          </w:p>
        </w:tc>
        <w:tc>
          <w:tcPr>
            <w:tcW w:w="441" w:type="pct"/>
          </w:tcPr>
          <w:p w14:paraId="316BF8B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16312D3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77A1762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083F36E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</w:t>
            </w:r>
          </w:p>
        </w:tc>
        <w:tc>
          <w:tcPr>
            <w:tcW w:w="442" w:type="pct"/>
          </w:tcPr>
          <w:p w14:paraId="7C28EE8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495402B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36F8232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6868993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values, interest, costs, affect, expectation of and actual activity completion, effort regulation</w:t>
            </w:r>
          </w:p>
        </w:tc>
        <w:tc>
          <w:tcPr>
            <w:tcW w:w="441" w:type="pct"/>
          </w:tcPr>
          <w:p w14:paraId="0FCB4A0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04E376A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64BB7E1E" w14:textId="77777777" w:rsidTr="00530A27">
        <w:trPr>
          <w:trHeight w:val="793"/>
        </w:trPr>
        <w:tc>
          <w:tcPr>
            <w:tcW w:w="352" w:type="pct"/>
          </w:tcPr>
          <w:p w14:paraId="4CA5F51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Cho et al., 2022</w:t>
            </w:r>
          </w:p>
        </w:tc>
        <w:tc>
          <w:tcPr>
            <w:tcW w:w="486" w:type="pct"/>
          </w:tcPr>
          <w:p w14:paraId="15B8E84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Technology Research and Development</w:t>
            </w:r>
          </w:p>
        </w:tc>
        <w:tc>
          <w:tcPr>
            <w:tcW w:w="441" w:type="pct"/>
          </w:tcPr>
          <w:p w14:paraId="71B47D2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34314CC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China</w:t>
            </w:r>
          </w:p>
        </w:tc>
        <w:tc>
          <w:tcPr>
            <w:tcW w:w="353" w:type="pct"/>
          </w:tcPr>
          <w:p w14:paraId="625C5160" w14:textId="2A9EDCBB" w:rsidR="00530A27" w:rsidRPr="008C050B" w:rsidRDefault="005E1A2B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(</w:t>
            </w:r>
            <w:r w:rsidR="00530A27"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Arts</w:t>
            </w: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441" w:type="pct"/>
          </w:tcPr>
          <w:p w14:paraId="0AAAC83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Online, F2F</w:t>
            </w:r>
          </w:p>
        </w:tc>
        <w:tc>
          <w:tcPr>
            <w:tcW w:w="442" w:type="pct"/>
          </w:tcPr>
          <w:p w14:paraId="54CF8E8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Collaborative</w:t>
            </w:r>
          </w:p>
        </w:tc>
        <w:tc>
          <w:tcPr>
            <w:tcW w:w="398" w:type="pct"/>
          </w:tcPr>
          <w:p w14:paraId="399B420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Children</w:t>
            </w:r>
          </w:p>
        </w:tc>
        <w:tc>
          <w:tcPr>
            <w:tcW w:w="397" w:type="pct"/>
          </w:tcPr>
          <w:p w14:paraId="144206B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486" w:type="pct"/>
          </w:tcPr>
          <w:p w14:paraId="4407E54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group self-efficacy</w:t>
            </w:r>
          </w:p>
        </w:tc>
        <w:tc>
          <w:tcPr>
            <w:tcW w:w="441" w:type="pct"/>
          </w:tcPr>
          <w:p w14:paraId="7DF3D65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0E72C9F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5EAC77B3" w14:textId="77777777" w:rsidTr="00530A27">
        <w:trPr>
          <w:trHeight w:val="770"/>
        </w:trPr>
        <w:tc>
          <w:tcPr>
            <w:tcW w:w="352" w:type="pct"/>
          </w:tcPr>
          <w:p w14:paraId="07E2403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Aikens et al., 2021</w:t>
            </w:r>
          </w:p>
        </w:tc>
        <w:tc>
          <w:tcPr>
            <w:tcW w:w="486" w:type="pct"/>
          </w:tcPr>
          <w:p w14:paraId="0DC6F08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Life Sciences Education</w:t>
            </w:r>
          </w:p>
        </w:tc>
        <w:tc>
          <w:tcPr>
            <w:tcW w:w="441" w:type="pct"/>
          </w:tcPr>
          <w:p w14:paraId="24061D6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19A287E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0B457FF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044A092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274E1DB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7AD7F68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4A19D0E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5B70979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values, interest, attitudes</w:t>
            </w:r>
          </w:p>
        </w:tc>
        <w:tc>
          <w:tcPr>
            <w:tcW w:w="441" w:type="pct"/>
          </w:tcPr>
          <w:p w14:paraId="097576D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7A5D0C4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68C1D8CC" w14:textId="77777777" w:rsidTr="00530A27">
        <w:trPr>
          <w:trHeight w:val="825"/>
        </w:trPr>
        <w:tc>
          <w:tcPr>
            <w:tcW w:w="352" w:type="pct"/>
          </w:tcPr>
          <w:p w14:paraId="1978F68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Leitão et al., 2022</w:t>
            </w:r>
          </w:p>
        </w:tc>
        <w:tc>
          <w:tcPr>
            <w:tcW w:w="486" w:type="pct"/>
          </w:tcPr>
          <w:p w14:paraId="509767F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 and Information Technologies</w:t>
            </w:r>
          </w:p>
        </w:tc>
        <w:tc>
          <w:tcPr>
            <w:tcW w:w="441" w:type="pct"/>
          </w:tcPr>
          <w:p w14:paraId="5B7C92B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55169AA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Portugal, United Kingdom</w:t>
            </w:r>
          </w:p>
        </w:tc>
        <w:tc>
          <w:tcPr>
            <w:tcW w:w="353" w:type="pct"/>
          </w:tcPr>
          <w:p w14:paraId="5F38D14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21C0DF3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7F3F2B3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3569198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1C05D76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2725E94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motivation to recycle</w:t>
            </w:r>
          </w:p>
        </w:tc>
        <w:tc>
          <w:tcPr>
            <w:tcW w:w="441" w:type="pct"/>
          </w:tcPr>
          <w:p w14:paraId="7472441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5EAB329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2BA40928" w14:textId="77777777" w:rsidTr="00530A27">
        <w:trPr>
          <w:trHeight w:val="591"/>
        </w:trPr>
        <w:tc>
          <w:tcPr>
            <w:tcW w:w="352" w:type="pct"/>
          </w:tcPr>
          <w:p w14:paraId="6FA6FE8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Escher et al., 2017</w:t>
            </w:r>
          </w:p>
        </w:tc>
        <w:tc>
          <w:tcPr>
            <w:tcW w:w="486" w:type="pct"/>
          </w:tcPr>
          <w:p w14:paraId="7480250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BMC Medical Education</w:t>
            </w:r>
          </w:p>
        </w:tc>
        <w:tc>
          <w:tcPr>
            <w:tcW w:w="441" w:type="pct"/>
          </w:tcPr>
          <w:p w14:paraId="7319C4E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3EA49F4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Sweden</w:t>
            </w:r>
          </w:p>
        </w:tc>
        <w:tc>
          <w:tcPr>
            <w:tcW w:w="353" w:type="pct"/>
          </w:tcPr>
          <w:p w14:paraId="4C7F1EE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Medicine</w:t>
            </w:r>
          </w:p>
        </w:tc>
        <w:tc>
          <w:tcPr>
            <w:tcW w:w="441" w:type="pct"/>
          </w:tcPr>
          <w:p w14:paraId="43D1D2B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638DC34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Collaborative</w:t>
            </w:r>
          </w:p>
        </w:tc>
        <w:tc>
          <w:tcPr>
            <w:tcW w:w="398" w:type="pct"/>
          </w:tcPr>
          <w:p w14:paraId="5089138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35BEACE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6EFC271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amotivation, attitudes</w:t>
            </w:r>
          </w:p>
        </w:tc>
        <w:tc>
          <w:tcPr>
            <w:tcW w:w="441" w:type="pct"/>
          </w:tcPr>
          <w:p w14:paraId="5A74328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36C4816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2549860D" w14:textId="77777777" w:rsidTr="00530A27">
        <w:trPr>
          <w:trHeight w:val="371"/>
        </w:trPr>
        <w:tc>
          <w:tcPr>
            <w:tcW w:w="352" w:type="pct"/>
          </w:tcPr>
          <w:p w14:paraId="4F000FB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Özüdoğru, 2022</w:t>
            </w:r>
          </w:p>
        </w:tc>
        <w:tc>
          <w:tcPr>
            <w:tcW w:w="486" w:type="pct"/>
          </w:tcPr>
          <w:p w14:paraId="50686EB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Learning and Teaching in Digital Age</w:t>
            </w:r>
          </w:p>
        </w:tc>
        <w:tc>
          <w:tcPr>
            <w:tcW w:w="441" w:type="pct"/>
          </w:tcPr>
          <w:p w14:paraId="516C775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492C018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Turkey</w:t>
            </w:r>
          </w:p>
        </w:tc>
        <w:tc>
          <w:tcPr>
            <w:tcW w:w="353" w:type="pct"/>
          </w:tcPr>
          <w:p w14:paraId="3844651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Psychology</w:t>
            </w:r>
          </w:p>
        </w:tc>
        <w:tc>
          <w:tcPr>
            <w:tcW w:w="441" w:type="pct"/>
          </w:tcPr>
          <w:p w14:paraId="32E758F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</w:t>
            </w:r>
          </w:p>
        </w:tc>
        <w:tc>
          <w:tcPr>
            <w:tcW w:w="442" w:type="pct"/>
          </w:tcPr>
          <w:p w14:paraId="704D7A6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8" w:type="pct"/>
          </w:tcPr>
          <w:p w14:paraId="675DF73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1AE1061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45B4754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online learning motivation</w:t>
            </w:r>
          </w:p>
        </w:tc>
        <w:tc>
          <w:tcPr>
            <w:tcW w:w="441" w:type="pct"/>
          </w:tcPr>
          <w:p w14:paraId="3704107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31F87FB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445E00EF" w14:textId="77777777" w:rsidTr="00530A27">
        <w:trPr>
          <w:trHeight w:val="371"/>
        </w:trPr>
        <w:tc>
          <w:tcPr>
            <w:tcW w:w="352" w:type="pct"/>
          </w:tcPr>
          <w:p w14:paraId="10A8550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Fielden &amp; Rico, 2018</w:t>
            </w:r>
          </w:p>
        </w:tc>
        <w:tc>
          <w:tcPr>
            <w:tcW w:w="486" w:type="pct"/>
          </w:tcPr>
          <w:p w14:paraId="24D298C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English Language Teaching</w:t>
            </w:r>
          </w:p>
        </w:tc>
        <w:tc>
          <w:tcPr>
            <w:tcW w:w="441" w:type="pct"/>
          </w:tcPr>
          <w:p w14:paraId="3E3BDCB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198F2AD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353" w:type="pct"/>
          </w:tcPr>
          <w:p w14:paraId="246AD26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</w:t>
            </w:r>
          </w:p>
        </w:tc>
        <w:tc>
          <w:tcPr>
            <w:tcW w:w="441" w:type="pct"/>
          </w:tcPr>
          <w:p w14:paraId="31163C3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exam</w:t>
            </w:r>
          </w:p>
        </w:tc>
        <w:tc>
          <w:tcPr>
            <w:tcW w:w="442" w:type="pct"/>
          </w:tcPr>
          <w:p w14:paraId="3D0FF2E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8" w:type="pct"/>
          </w:tcPr>
          <w:p w14:paraId="27E740B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6DABA04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ATT</w:t>
            </w:r>
          </w:p>
        </w:tc>
        <w:tc>
          <w:tcPr>
            <w:tcW w:w="486" w:type="pct"/>
          </w:tcPr>
          <w:p w14:paraId="6C3082C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attributions, self-efficacy, control</w:t>
            </w:r>
          </w:p>
        </w:tc>
        <w:tc>
          <w:tcPr>
            <w:tcW w:w="441" w:type="pct"/>
          </w:tcPr>
          <w:p w14:paraId="1C170FE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3BC9B62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1E80B3FE" w14:textId="77777777" w:rsidTr="00530A27">
        <w:trPr>
          <w:trHeight w:val="371"/>
        </w:trPr>
        <w:tc>
          <w:tcPr>
            <w:tcW w:w="352" w:type="pct"/>
          </w:tcPr>
          <w:p w14:paraId="6556B9F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Galla et al., 2018</w:t>
            </w:r>
          </w:p>
        </w:tc>
        <w:tc>
          <w:tcPr>
            <w:tcW w:w="486" w:type="pct"/>
          </w:tcPr>
          <w:p w14:paraId="4B28730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Learning and Instruction</w:t>
            </w:r>
          </w:p>
        </w:tc>
        <w:tc>
          <w:tcPr>
            <w:tcW w:w="441" w:type="pct"/>
          </w:tcPr>
          <w:p w14:paraId="69D2700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49214A4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1D2BA8C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2EF61D4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</w:t>
            </w:r>
          </w:p>
        </w:tc>
        <w:tc>
          <w:tcPr>
            <w:tcW w:w="442" w:type="pct"/>
          </w:tcPr>
          <w:p w14:paraId="32CEF25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48346FA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1EACA81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60B98AA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values, self-control</w:t>
            </w:r>
          </w:p>
        </w:tc>
        <w:tc>
          <w:tcPr>
            <w:tcW w:w="441" w:type="pct"/>
          </w:tcPr>
          <w:p w14:paraId="490995D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diaries</w:t>
            </w:r>
          </w:p>
        </w:tc>
        <w:tc>
          <w:tcPr>
            <w:tcW w:w="365" w:type="pct"/>
          </w:tcPr>
          <w:p w14:paraId="0FC548A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8C050B" w:rsidRPr="008C050B" w14:paraId="34233AAE" w14:textId="77777777" w:rsidTr="00530A27">
        <w:trPr>
          <w:trHeight w:val="371"/>
        </w:trPr>
        <w:tc>
          <w:tcPr>
            <w:tcW w:w="352" w:type="pct"/>
          </w:tcPr>
          <w:p w14:paraId="4A85C6C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Stöckel &amp; Grimm, 2021</w:t>
            </w:r>
          </w:p>
        </w:tc>
        <w:tc>
          <w:tcPr>
            <w:tcW w:w="486" w:type="pct"/>
          </w:tcPr>
          <w:p w14:paraId="0927A04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Frontiers in Psychology</w:t>
            </w:r>
          </w:p>
        </w:tc>
        <w:tc>
          <w:tcPr>
            <w:tcW w:w="441" w:type="pct"/>
          </w:tcPr>
          <w:p w14:paraId="503C916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3EA3969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53" w:type="pct"/>
          </w:tcPr>
          <w:p w14:paraId="24D57EE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Physical Education</w:t>
            </w:r>
          </w:p>
        </w:tc>
        <w:tc>
          <w:tcPr>
            <w:tcW w:w="441" w:type="pct"/>
          </w:tcPr>
          <w:p w14:paraId="2D71CEB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02140CD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563C423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60C5B3E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1B93163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motivation (anticipation before running &amp; joy of running)</w:t>
            </w:r>
          </w:p>
        </w:tc>
        <w:tc>
          <w:tcPr>
            <w:tcW w:w="441" w:type="pct"/>
          </w:tcPr>
          <w:p w14:paraId="74C8BE8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544347B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69B8CC63" w14:textId="77777777" w:rsidTr="00530A27">
        <w:trPr>
          <w:trHeight w:val="371"/>
        </w:trPr>
        <w:tc>
          <w:tcPr>
            <w:tcW w:w="352" w:type="pct"/>
          </w:tcPr>
          <w:p w14:paraId="468F011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Starr, 2021</w:t>
            </w:r>
          </w:p>
        </w:tc>
        <w:tc>
          <w:tcPr>
            <w:tcW w:w="486" w:type="pct"/>
          </w:tcPr>
          <w:p w14:paraId="772903E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Frontiers in Psychology</w:t>
            </w:r>
          </w:p>
        </w:tc>
        <w:tc>
          <w:tcPr>
            <w:tcW w:w="441" w:type="pct"/>
          </w:tcPr>
          <w:p w14:paraId="7B87922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1AFDD45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16C77A5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7DAD8E6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</w:t>
            </w:r>
          </w:p>
        </w:tc>
        <w:tc>
          <w:tcPr>
            <w:tcW w:w="442" w:type="pct"/>
          </w:tcPr>
          <w:p w14:paraId="063C2E9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4DD3A9A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4C21176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2C8AD3A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expectancy for success, values</w:t>
            </w:r>
          </w:p>
        </w:tc>
        <w:tc>
          <w:tcPr>
            <w:tcW w:w="441" w:type="pct"/>
          </w:tcPr>
          <w:p w14:paraId="64E6B1B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013BAF1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64AF2F05" w14:textId="77777777" w:rsidTr="00530A27">
        <w:trPr>
          <w:trHeight w:val="371"/>
        </w:trPr>
        <w:tc>
          <w:tcPr>
            <w:tcW w:w="352" w:type="pct"/>
          </w:tcPr>
          <w:p w14:paraId="7185D34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Paumier &amp; Chanal, 2022</w:t>
            </w:r>
          </w:p>
        </w:tc>
        <w:tc>
          <w:tcPr>
            <w:tcW w:w="486" w:type="pct"/>
          </w:tcPr>
          <w:p w14:paraId="3607EE0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Frontiers in Psychology</w:t>
            </w:r>
          </w:p>
        </w:tc>
        <w:tc>
          <w:tcPr>
            <w:tcW w:w="441" w:type="pct"/>
          </w:tcPr>
          <w:p w14:paraId="6943D0F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69B4A40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Switzerland</w:t>
            </w:r>
          </w:p>
        </w:tc>
        <w:tc>
          <w:tcPr>
            <w:tcW w:w="353" w:type="pct"/>
          </w:tcPr>
          <w:p w14:paraId="52060DB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Psychology</w:t>
            </w:r>
          </w:p>
        </w:tc>
        <w:tc>
          <w:tcPr>
            <w:tcW w:w="441" w:type="pct"/>
          </w:tcPr>
          <w:p w14:paraId="4D48150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42" w:type="pct"/>
          </w:tcPr>
          <w:p w14:paraId="615B32D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02BB1E2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5F809E2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64400BC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autonomy supportive climate, self-concept, affect</w:t>
            </w:r>
          </w:p>
        </w:tc>
        <w:tc>
          <w:tcPr>
            <w:tcW w:w="441" w:type="pct"/>
          </w:tcPr>
          <w:p w14:paraId="0811627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1DFBEC9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41DE5CA9" w14:textId="77777777" w:rsidTr="00530A27">
        <w:trPr>
          <w:trHeight w:val="371"/>
        </w:trPr>
        <w:tc>
          <w:tcPr>
            <w:tcW w:w="352" w:type="pct"/>
          </w:tcPr>
          <w:p w14:paraId="2FABC36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Lin et al., 2023</w:t>
            </w:r>
          </w:p>
        </w:tc>
        <w:tc>
          <w:tcPr>
            <w:tcW w:w="486" w:type="pct"/>
          </w:tcPr>
          <w:p w14:paraId="6B75536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British Journal of Educational Technology</w:t>
            </w:r>
          </w:p>
        </w:tc>
        <w:tc>
          <w:tcPr>
            <w:tcW w:w="441" w:type="pct"/>
          </w:tcPr>
          <w:p w14:paraId="0F0CE38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7C82189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Taiwan</w:t>
            </w:r>
          </w:p>
        </w:tc>
        <w:tc>
          <w:tcPr>
            <w:tcW w:w="353" w:type="pct"/>
          </w:tcPr>
          <w:p w14:paraId="25F67BE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Medicine</w:t>
            </w:r>
          </w:p>
        </w:tc>
        <w:tc>
          <w:tcPr>
            <w:tcW w:w="441" w:type="pct"/>
          </w:tcPr>
          <w:p w14:paraId="7BFC09F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VR, online</w:t>
            </w:r>
          </w:p>
        </w:tc>
        <w:tc>
          <w:tcPr>
            <w:tcW w:w="442" w:type="pct"/>
          </w:tcPr>
          <w:p w14:paraId="0F17E3D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228B5F5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57D4FF4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2151C72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self-efficacy</w:t>
            </w:r>
          </w:p>
        </w:tc>
        <w:tc>
          <w:tcPr>
            <w:tcW w:w="441" w:type="pct"/>
          </w:tcPr>
          <w:p w14:paraId="595292F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4FDBE49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33799367" w14:textId="77777777" w:rsidTr="00530A27">
        <w:trPr>
          <w:trHeight w:val="371"/>
        </w:trPr>
        <w:tc>
          <w:tcPr>
            <w:tcW w:w="352" w:type="pct"/>
          </w:tcPr>
          <w:p w14:paraId="0A95A26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Parrisius et al., 2022</w:t>
            </w:r>
          </w:p>
        </w:tc>
        <w:tc>
          <w:tcPr>
            <w:tcW w:w="486" w:type="pct"/>
          </w:tcPr>
          <w:p w14:paraId="298314B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Educational Psychology</w:t>
            </w:r>
          </w:p>
        </w:tc>
        <w:tc>
          <w:tcPr>
            <w:tcW w:w="441" w:type="pct"/>
          </w:tcPr>
          <w:p w14:paraId="24BD9FA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19A2528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53" w:type="pct"/>
          </w:tcPr>
          <w:p w14:paraId="03442FB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69E6C42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exam</w:t>
            </w:r>
          </w:p>
        </w:tc>
        <w:tc>
          <w:tcPr>
            <w:tcW w:w="442" w:type="pct"/>
          </w:tcPr>
          <w:p w14:paraId="54FF51F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61F7C2F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78FEBEC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</w:t>
            </w:r>
          </w:p>
        </w:tc>
        <w:tc>
          <w:tcPr>
            <w:tcW w:w="486" w:type="pct"/>
          </w:tcPr>
          <w:p w14:paraId="5FEA356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competence beliefs, values, perceptions of autonomy-supportive teaching behaviors</w:t>
            </w:r>
          </w:p>
        </w:tc>
        <w:tc>
          <w:tcPr>
            <w:tcW w:w="441" w:type="pct"/>
          </w:tcPr>
          <w:p w14:paraId="370FB18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701A13E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0748AE9E" w14:textId="77777777" w:rsidTr="00530A27">
        <w:trPr>
          <w:trHeight w:val="371"/>
        </w:trPr>
        <w:tc>
          <w:tcPr>
            <w:tcW w:w="352" w:type="pct"/>
          </w:tcPr>
          <w:p w14:paraId="5A18A93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Benden &amp; Lauermann, 2022</w:t>
            </w:r>
          </w:p>
        </w:tc>
        <w:tc>
          <w:tcPr>
            <w:tcW w:w="486" w:type="pct"/>
          </w:tcPr>
          <w:p w14:paraId="7F2071C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Educational Psychology</w:t>
            </w:r>
          </w:p>
        </w:tc>
        <w:tc>
          <w:tcPr>
            <w:tcW w:w="441" w:type="pct"/>
          </w:tcPr>
          <w:p w14:paraId="1ABAC8F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0ABCC9E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53" w:type="pct"/>
          </w:tcPr>
          <w:p w14:paraId="079A8DC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4F3D72C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42" w:type="pct"/>
          </w:tcPr>
          <w:p w14:paraId="0369A06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063A596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07852FD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1B89405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expectancy for success, values, costs</w:t>
            </w:r>
          </w:p>
        </w:tc>
        <w:tc>
          <w:tcPr>
            <w:tcW w:w="441" w:type="pct"/>
          </w:tcPr>
          <w:p w14:paraId="7B773A4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28029CD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20283316" w14:textId="77777777" w:rsidTr="00530A27">
        <w:trPr>
          <w:trHeight w:val="371"/>
        </w:trPr>
        <w:tc>
          <w:tcPr>
            <w:tcW w:w="352" w:type="pct"/>
          </w:tcPr>
          <w:p w14:paraId="0A5F9F3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Gaspard et al., 2015</w:t>
            </w:r>
          </w:p>
        </w:tc>
        <w:tc>
          <w:tcPr>
            <w:tcW w:w="486" w:type="pct"/>
          </w:tcPr>
          <w:p w14:paraId="116AF2B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Developmental Psychology</w:t>
            </w:r>
          </w:p>
        </w:tc>
        <w:tc>
          <w:tcPr>
            <w:tcW w:w="441" w:type="pct"/>
          </w:tcPr>
          <w:p w14:paraId="4EED4C9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00A0F47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53" w:type="pct"/>
          </w:tcPr>
          <w:p w14:paraId="39CFFD8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7B3E24F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1A1E20B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10DA748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27B5740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773001B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values, costs</w:t>
            </w:r>
          </w:p>
        </w:tc>
        <w:tc>
          <w:tcPr>
            <w:tcW w:w="441" w:type="pct"/>
          </w:tcPr>
          <w:p w14:paraId="07BF6C0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55A1182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1737D666" w14:textId="77777777" w:rsidTr="00530A27">
        <w:trPr>
          <w:trHeight w:val="371"/>
        </w:trPr>
        <w:tc>
          <w:tcPr>
            <w:tcW w:w="352" w:type="pct"/>
          </w:tcPr>
          <w:p w14:paraId="413C9F3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Lubert &amp; Gröpel, 2022</w:t>
            </w:r>
          </w:p>
        </w:tc>
        <w:tc>
          <w:tcPr>
            <w:tcW w:w="486" w:type="pct"/>
          </w:tcPr>
          <w:p w14:paraId="4DB4109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Sport, Exercise, and Performance Psychology</w:t>
            </w:r>
          </w:p>
        </w:tc>
        <w:tc>
          <w:tcPr>
            <w:tcW w:w="441" w:type="pct"/>
          </w:tcPr>
          <w:p w14:paraId="0FED390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1AB0FED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 countries</w:t>
            </w:r>
          </w:p>
        </w:tc>
        <w:tc>
          <w:tcPr>
            <w:tcW w:w="353" w:type="pct"/>
          </w:tcPr>
          <w:p w14:paraId="132DFE70" w14:textId="1662173F" w:rsidR="00530A27" w:rsidRPr="008C050B" w:rsidRDefault="005E1A2B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(</w:t>
            </w:r>
            <w:r w:rsidR="00530A27"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Music</w:t>
            </w: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441" w:type="pct"/>
          </w:tcPr>
          <w:p w14:paraId="6686D13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</w:t>
            </w:r>
          </w:p>
        </w:tc>
        <w:tc>
          <w:tcPr>
            <w:tcW w:w="442" w:type="pct"/>
          </w:tcPr>
          <w:p w14:paraId="5D155CE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179B25E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3608CF2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0B00D22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affect</w:t>
            </w:r>
          </w:p>
        </w:tc>
        <w:tc>
          <w:tcPr>
            <w:tcW w:w="441" w:type="pct"/>
          </w:tcPr>
          <w:p w14:paraId="398B161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27DAFD6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5327DE9D" w14:textId="77777777" w:rsidTr="00530A27">
        <w:trPr>
          <w:trHeight w:val="371"/>
        </w:trPr>
        <w:tc>
          <w:tcPr>
            <w:tcW w:w="352" w:type="pct"/>
          </w:tcPr>
          <w:p w14:paraId="5428BE3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Vasalampi et al., 2016</w:t>
            </w:r>
          </w:p>
        </w:tc>
        <w:tc>
          <w:tcPr>
            <w:tcW w:w="486" w:type="pct"/>
          </w:tcPr>
          <w:p w14:paraId="3A159EB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Learning and Individual Difference</w:t>
            </w:r>
          </w:p>
        </w:tc>
        <w:tc>
          <w:tcPr>
            <w:tcW w:w="441" w:type="pct"/>
          </w:tcPr>
          <w:p w14:paraId="6A77AE4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0C667A3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353" w:type="pct"/>
          </w:tcPr>
          <w:p w14:paraId="526A88C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 subjects</w:t>
            </w:r>
          </w:p>
        </w:tc>
        <w:tc>
          <w:tcPr>
            <w:tcW w:w="441" w:type="pct"/>
          </w:tcPr>
          <w:p w14:paraId="5C0F535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42" w:type="pct"/>
          </w:tcPr>
          <w:p w14:paraId="52FC871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3CD78BC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341AD00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486" w:type="pct"/>
          </w:tcPr>
          <w:p w14:paraId="03AC4C6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engagement, values, achievement beliefs</w:t>
            </w:r>
          </w:p>
        </w:tc>
        <w:tc>
          <w:tcPr>
            <w:tcW w:w="441" w:type="pct"/>
          </w:tcPr>
          <w:p w14:paraId="03FAEDE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4C86318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29779260" w14:textId="77777777" w:rsidTr="00530A27">
        <w:trPr>
          <w:trHeight w:val="371"/>
        </w:trPr>
        <w:tc>
          <w:tcPr>
            <w:tcW w:w="352" w:type="pct"/>
          </w:tcPr>
          <w:p w14:paraId="3B94188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Görgens-Ekermans et al., 2015</w:t>
            </w:r>
          </w:p>
        </w:tc>
        <w:tc>
          <w:tcPr>
            <w:tcW w:w="486" w:type="pct"/>
          </w:tcPr>
          <w:p w14:paraId="3B7EF28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SA Journal </w:t>
            </w:r>
          </w:p>
          <w:p w14:paraId="102AF0F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of Industrial Psychology</w:t>
            </w:r>
          </w:p>
        </w:tc>
        <w:tc>
          <w:tcPr>
            <w:tcW w:w="441" w:type="pct"/>
          </w:tcPr>
          <w:p w14:paraId="5A6A4DD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3B3896A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South Africa</w:t>
            </w:r>
          </w:p>
        </w:tc>
        <w:tc>
          <w:tcPr>
            <w:tcW w:w="353" w:type="pct"/>
          </w:tcPr>
          <w:p w14:paraId="04F8804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 subjects</w:t>
            </w:r>
          </w:p>
        </w:tc>
        <w:tc>
          <w:tcPr>
            <w:tcW w:w="441" w:type="pct"/>
          </w:tcPr>
          <w:p w14:paraId="4C5ED89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6DA747A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4573EF9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0BBB305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486" w:type="pct"/>
          </w:tcPr>
          <w:p w14:paraId="2739AA0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emotional intelligence, affect, self-efficacy, stress</w:t>
            </w:r>
          </w:p>
        </w:tc>
        <w:tc>
          <w:tcPr>
            <w:tcW w:w="441" w:type="pct"/>
          </w:tcPr>
          <w:p w14:paraId="6A3CD27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3A64009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72E20660" w14:textId="77777777" w:rsidTr="00530A27">
        <w:trPr>
          <w:trHeight w:val="371"/>
        </w:trPr>
        <w:tc>
          <w:tcPr>
            <w:tcW w:w="352" w:type="pct"/>
          </w:tcPr>
          <w:p w14:paraId="6B37277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Stoller et al., 2015</w:t>
            </w:r>
          </w:p>
        </w:tc>
        <w:tc>
          <w:tcPr>
            <w:tcW w:w="486" w:type="pct"/>
          </w:tcPr>
          <w:p w14:paraId="3DF2021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Surgical Education</w:t>
            </w:r>
          </w:p>
        </w:tc>
        <w:tc>
          <w:tcPr>
            <w:tcW w:w="441" w:type="pct"/>
          </w:tcPr>
          <w:p w14:paraId="0846B13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1B09D07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6290441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Medicine</w:t>
            </w:r>
          </w:p>
        </w:tc>
        <w:tc>
          <w:tcPr>
            <w:tcW w:w="441" w:type="pct"/>
          </w:tcPr>
          <w:p w14:paraId="539224A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F2F. hybrid</w:t>
            </w:r>
          </w:p>
        </w:tc>
        <w:tc>
          <w:tcPr>
            <w:tcW w:w="442" w:type="pct"/>
          </w:tcPr>
          <w:p w14:paraId="2894771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8" w:type="pct"/>
          </w:tcPr>
          <w:p w14:paraId="62A9096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09DA13F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486" w:type="pct"/>
          </w:tcPr>
          <w:p w14:paraId="0E3D1EB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affect, goal commitment</w:t>
            </w:r>
          </w:p>
        </w:tc>
        <w:tc>
          <w:tcPr>
            <w:tcW w:w="441" w:type="pct"/>
          </w:tcPr>
          <w:p w14:paraId="59CFEB2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187C47F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48C80D40" w14:textId="77777777" w:rsidTr="00530A27">
        <w:trPr>
          <w:trHeight w:val="371"/>
        </w:trPr>
        <w:tc>
          <w:tcPr>
            <w:tcW w:w="352" w:type="pct"/>
          </w:tcPr>
          <w:p w14:paraId="641B98C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Vergara et al., 2020</w:t>
            </w:r>
          </w:p>
        </w:tc>
        <w:tc>
          <w:tcPr>
            <w:tcW w:w="486" w:type="pct"/>
          </w:tcPr>
          <w:p w14:paraId="11C190C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Sustainability</w:t>
            </w:r>
          </w:p>
        </w:tc>
        <w:tc>
          <w:tcPr>
            <w:tcW w:w="441" w:type="pct"/>
          </w:tcPr>
          <w:p w14:paraId="49DB940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07CBC9A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353" w:type="pct"/>
          </w:tcPr>
          <w:p w14:paraId="3004137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Nursing</w:t>
            </w:r>
          </w:p>
        </w:tc>
        <w:tc>
          <w:tcPr>
            <w:tcW w:w="441" w:type="pct"/>
          </w:tcPr>
          <w:p w14:paraId="276A8EA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exam, online</w:t>
            </w:r>
          </w:p>
        </w:tc>
        <w:tc>
          <w:tcPr>
            <w:tcW w:w="442" w:type="pct"/>
          </w:tcPr>
          <w:p w14:paraId="3DEE48E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Collaborative</w:t>
            </w:r>
          </w:p>
        </w:tc>
        <w:tc>
          <w:tcPr>
            <w:tcW w:w="398" w:type="pct"/>
          </w:tcPr>
          <w:p w14:paraId="7970536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653DB10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0ABD1C0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amotivation</w:t>
            </w:r>
          </w:p>
        </w:tc>
        <w:tc>
          <w:tcPr>
            <w:tcW w:w="441" w:type="pct"/>
          </w:tcPr>
          <w:p w14:paraId="13E830A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4D9E30E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C050B" w:rsidRPr="008C050B" w14:paraId="30738142" w14:textId="77777777" w:rsidTr="00530A27">
        <w:trPr>
          <w:trHeight w:val="371"/>
        </w:trPr>
        <w:tc>
          <w:tcPr>
            <w:tcW w:w="352" w:type="pct"/>
          </w:tcPr>
          <w:p w14:paraId="3DB1349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Henriksen, 2020</w:t>
            </w:r>
          </w:p>
        </w:tc>
        <w:tc>
          <w:tcPr>
            <w:tcW w:w="486" w:type="pct"/>
          </w:tcPr>
          <w:p w14:paraId="523AF3E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PRIMUS</w:t>
            </w:r>
          </w:p>
          <w:p w14:paraId="3AAC7CA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Problems, Resources, and Issues in Mathematics Undergraduate</w:t>
            </w:r>
          </w:p>
          <w:p w14:paraId="0635E27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Studies</w:t>
            </w:r>
          </w:p>
        </w:tc>
        <w:tc>
          <w:tcPr>
            <w:tcW w:w="441" w:type="pct"/>
          </w:tcPr>
          <w:p w14:paraId="5C3CB42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1FD7673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259EEA1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5C884B8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73C6509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1A0E5C7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33FE104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34C365D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amotivation</w:t>
            </w:r>
          </w:p>
        </w:tc>
        <w:tc>
          <w:tcPr>
            <w:tcW w:w="441" w:type="pct"/>
          </w:tcPr>
          <w:p w14:paraId="472687C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2C32B5C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168CED11" w14:textId="77777777" w:rsidTr="00530A27">
        <w:trPr>
          <w:trHeight w:val="371"/>
        </w:trPr>
        <w:tc>
          <w:tcPr>
            <w:tcW w:w="352" w:type="pct"/>
          </w:tcPr>
          <w:p w14:paraId="5A329A2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Hsu et al., 2021</w:t>
            </w:r>
          </w:p>
        </w:tc>
        <w:tc>
          <w:tcPr>
            <w:tcW w:w="486" w:type="pct"/>
          </w:tcPr>
          <w:p w14:paraId="625036C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Sustainability</w:t>
            </w:r>
          </w:p>
        </w:tc>
        <w:tc>
          <w:tcPr>
            <w:tcW w:w="441" w:type="pct"/>
          </w:tcPr>
          <w:p w14:paraId="3A51AEF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6AB1B7D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Taiwan</w:t>
            </w:r>
          </w:p>
        </w:tc>
        <w:tc>
          <w:tcPr>
            <w:tcW w:w="353" w:type="pct"/>
          </w:tcPr>
          <w:p w14:paraId="3EE7380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475C6A5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3F68354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1BD04B3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20E365B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4EC0D47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amotivation</w:t>
            </w:r>
          </w:p>
        </w:tc>
        <w:tc>
          <w:tcPr>
            <w:tcW w:w="441" w:type="pct"/>
          </w:tcPr>
          <w:p w14:paraId="56A30C8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48238AB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104B4704" w14:textId="77777777" w:rsidTr="00530A27">
        <w:trPr>
          <w:trHeight w:val="371"/>
        </w:trPr>
        <w:tc>
          <w:tcPr>
            <w:tcW w:w="352" w:type="pct"/>
          </w:tcPr>
          <w:p w14:paraId="376F583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Alrabai, 2016</w:t>
            </w:r>
          </w:p>
        </w:tc>
        <w:tc>
          <w:tcPr>
            <w:tcW w:w="486" w:type="pct"/>
          </w:tcPr>
          <w:p w14:paraId="4597911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Applied Linguistics</w:t>
            </w:r>
          </w:p>
        </w:tc>
        <w:tc>
          <w:tcPr>
            <w:tcW w:w="441" w:type="pct"/>
          </w:tcPr>
          <w:p w14:paraId="62A6F7A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3A778DA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353" w:type="pct"/>
          </w:tcPr>
          <w:p w14:paraId="1781D3D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</w:t>
            </w:r>
          </w:p>
        </w:tc>
        <w:tc>
          <w:tcPr>
            <w:tcW w:w="441" w:type="pct"/>
          </w:tcPr>
          <w:p w14:paraId="6AA81A2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4E00DFA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128FEE9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36C00AA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486" w:type="pct"/>
          </w:tcPr>
          <w:p w14:paraId="0065FB5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teacher’s motivational strategies and teaching</w:t>
            </w:r>
          </w:p>
          <w:p w14:paraId="6369164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behaviors, motivated student behaviors in the class, </w:t>
            </w: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learner motivation (motivational intensity, linguistic self-confidence, intrinsic motivation, attitudes towards the teacher,</w:t>
            </w:r>
          </w:p>
          <w:p w14:paraId="5189309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attitudes towards the course, motivational self-evaluation, learner</w:t>
            </w:r>
          </w:p>
          <w:p w14:paraId="1719BD9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autonomy, and language anxiety)</w:t>
            </w:r>
          </w:p>
        </w:tc>
        <w:tc>
          <w:tcPr>
            <w:tcW w:w="441" w:type="pct"/>
          </w:tcPr>
          <w:p w14:paraId="518B0E3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Self-report, video</w:t>
            </w:r>
          </w:p>
        </w:tc>
        <w:tc>
          <w:tcPr>
            <w:tcW w:w="365" w:type="pct"/>
          </w:tcPr>
          <w:p w14:paraId="5EAC3A7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556E77B2" w14:textId="77777777" w:rsidTr="00530A27">
        <w:trPr>
          <w:trHeight w:val="371"/>
        </w:trPr>
        <w:tc>
          <w:tcPr>
            <w:tcW w:w="352" w:type="pct"/>
          </w:tcPr>
          <w:p w14:paraId="32F013E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Kuklick &amp; Lindner, 2023</w:t>
            </w:r>
          </w:p>
        </w:tc>
        <w:tc>
          <w:tcPr>
            <w:tcW w:w="486" w:type="pct"/>
          </w:tcPr>
          <w:p w14:paraId="3F379E1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Contemporary Educational Psychology</w:t>
            </w:r>
          </w:p>
        </w:tc>
        <w:tc>
          <w:tcPr>
            <w:tcW w:w="441" w:type="pct"/>
          </w:tcPr>
          <w:p w14:paraId="53B9B6A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16A0B84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53" w:type="pct"/>
          </w:tcPr>
          <w:p w14:paraId="2ECB2C1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4366C76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</w:t>
            </w:r>
          </w:p>
        </w:tc>
        <w:tc>
          <w:tcPr>
            <w:tcW w:w="442" w:type="pct"/>
          </w:tcPr>
          <w:p w14:paraId="58FC362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5EB61C1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0B60280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02EC323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affect, expectancy of success, values, costs</w:t>
            </w:r>
          </w:p>
        </w:tc>
        <w:tc>
          <w:tcPr>
            <w:tcW w:w="441" w:type="pct"/>
          </w:tcPr>
          <w:p w14:paraId="3A4F3F1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0D356B9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761BA582" w14:textId="77777777" w:rsidTr="00530A27">
        <w:trPr>
          <w:trHeight w:val="371"/>
        </w:trPr>
        <w:tc>
          <w:tcPr>
            <w:tcW w:w="352" w:type="pct"/>
          </w:tcPr>
          <w:p w14:paraId="09F2C5B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Wimmer et al., 2019</w:t>
            </w:r>
          </w:p>
        </w:tc>
        <w:tc>
          <w:tcPr>
            <w:tcW w:w="486" w:type="pct"/>
          </w:tcPr>
          <w:p w14:paraId="41973C4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Mind, Brain, and Education</w:t>
            </w:r>
          </w:p>
        </w:tc>
        <w:tc>
          <w:tcPr>
            <w:tcW w:w="441" w:type="pct"/>
          </w:tcPr>
          <w:p w14:paraId="61F0E20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711C567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53" w:type="pct"/>
          </w:tcPr>
          <w:p w14:paraId="672E4CA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Psychology</w:t>
            </w:r>
          </w:p>
        </w:tc>
        <w:tc>
          <w:tcPr>
            <w:tcW w:w="441" w:type="pct"/>
          </w:tcPr>
          <w:p w14:paraId="7640784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Exam</w:t>
            </w:r>
          </w:p>
        </w:tc>
        <w:tc>
          <w:tcPr>
            <w:tcW w:w="442" w:type="pct"/>
          </w:tcPr>
          <w:p w14:paraId="2252A65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57C519B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3F78A32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486" w:type="pct"/>
          </w:tcPr>
          <w:p w14:paraId="1218CE7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self-concept, approach motivation, avoidance motivation, mood deterioration</w:t>
            </w:r>
          </w:p>
        </w:tc>
        <w:tc>
          <w:tcPr>
            <w:tcW w:w="441" w:type="pct"/>
          </w:tcPr>
          <w:p w14:paraId="5CB4776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EEG</w:t>
            </w:r>
          </w:p>
        </w:tc>
        <w:tc>
          <w:tcPr>
            <w:tcW w:w="365" w:type="pct"/>
          </w:tcPr>
          <w:p w14:paraId="125586A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8C050B" w:rsidRPr="008C050B" w14:paraId="388D2BB2" w14:textId="77777777" w:rsidTr="00530A27">
        <w:trPr>
          <w:trHeight w:val="371"/>
        </w:trPr>
        <w:tc>
          <w:tcPr>
            <w:tcW w:w="352" w:type="pct"/>
          </w:tcPr>
          <w:p w14:paraId="1DA95B3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Malmberg et al., 2015</w:t>
            </w:r>
          </w:p>
        </w:tc>
        <w:tc>
          <w:tcPr>
            <w:tcW w:w="486" w:type="pct"/>
          </w:tcPr>
          <w:p w14:paraId="051C677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Learning and Instruction</w:t>
            </w:r>
          </w:p>
        </w:tc>
        <w:tc>
          <w:tcPr>
            <w:tcW w:w="441" w:type="pct"/>
          </w:tcPr>
          <w:p w14:paraId="2DB9A24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4592A50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Kingdom</w:t>
            </w:r>
          </w:p>
        </w:tc>
        <w:tc>
          <w:tcPr>
            <w:tcW w:w="353" w:type="pct"/>
          </w:tcPr>
          <w:p w14:paraId="25D0E7D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 subjects</w:t>
            </w:r>
          </w:p>
        </w:tc>
        <w:tc>
          <w:tcPr>
            <w:tcW w:w="441" w:type="pct"/>
          </w:tcPr>
          <w:p w14:paraId="5A5AD9B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hybrid</w:t>
            </w:r>
          </w:p>
        </w:tc>
        <w:tc>
          <w:tcPr>
            <w:tcW w:w="442" w:type="pct"/>
          </w:tcPr>
          <w:p w14:paraId="6A5F9E5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714B684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Children</w:t>
            </w:r>
          </w:p>
        </w:tc>
        <w:tc>
          <w:tcPr>
            <w:tcW w:w="397" w:type="pct"/>
          </w:tcPr>
          <w:p w14:paraId="74EBFD0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1C56C6F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</w:t>
            </w:r>
          </w:p>
        </w:tc>
        <w:tc>
          <w:tcPr>
            <w:tcW w:w="441" w:type="pct"/>
          </w:tcPr>
          <w:p w14:paraId="481CC2D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126B46F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4C4119F8" w14:textId="77777777" w:rsidTr="00530A27">
        <w:trPr>
          <w:trHeight w:val="371"/>
        </w:trPr>
        <w:tc>
          <w:tcPr>
            <w:tcW w:w="352" w:type="pct"/>
          </w:tcPr>
          <w:p w14:paraId="1AD2229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Kirby et al., 2015</w:t>
            </w:r>
          </w:p>
        </w:tc>
        <w:tc>
          <w:tcPr>
            <w:tcW w:w="486" w:type="pct"/>
          </w:tcPr>
          <w:p w14:paraId="0A857C9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Physical Education Review</w:t>
            </w:r>
          </w:p>
        </w:tc>
        <w:tc>
          <w:tcPr>
            <w:tcW w:w="441" w:type="pct"/>
          </w:tcPr>
          <w:p w14:paraId="3E091A6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7E47873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191B04A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Physical Education</w:t>
            </w:r>
          </w:p>
        </w:tc>
        <w:tc>
          <w:tcPr>
            <w:tcW w:w="441" w:type="pct"/>
          </w:tcPr>
          <w:p w14:paraId="3C8D381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10AD3BD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Collaborative</w:t>
            </w:r>
          </w:p>
        </w:tc>
        <w:tc>
          <w:tcPr>
            <w:tcW w:w="398" w:type="pct"/>
          </w:tcPr>
          <w:p w14:paraId="60DCB7F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0E8B307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0CCE162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basic psychological needs for physical education, intrinsic motivation, extrinsic motivation, amotivation</w:t>
            </w:r>
          </w:p>
        </w:tc>
        <w:tc>
          <w:tcPr>
            <w:tcW w:w="441" w:type="pct"/>
          </w:tcPr>
          <w:p w14:paraId="5933908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2A3B9EA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3CD95439" w14:textId="77777777" w:rsidTr="00530A27">
        <w:trPr>
          <w:trHeight w:val="371"/>
        </w:trPr>
        <w:tc>
          <w:tcPr>
            <w:tcW w:w="352" w:type="pct"/>
          </w:tcPr>
          <w:p w14:paraId="788E219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Stolk et al., 2021</w:t>
            </w:r>
          </w:p>
        </w:tc>
        <w:tc>
          <w:tcPr>
            <w:tcW w:w="486" w:type="pct"/>
          </w:tcPr>
          <w:p w14:paraId="7FACCB7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Journal of STEM Education</w:t>
            </w:r>
          </w:p>
        </w:tc>
        <w:tc>
          <w:tcPr>
            <w:tcW w:w="441" w:type="pct"/>
          </w:tcPr>
          <w:p w14:paraId="23078EF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7405879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53" w:type="pct"/>
          </w:tcPr>
          <w:p w14:paraId="13301D4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37DFE9D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241B783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4CDE860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0FC99EE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44E1D94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amotivation</w:t>
            </w:r>
          </w:p>
        </w:tc>
        <w:tc>
          <w:tcPr>
            <w:tcW w:w="441" w:type="pct"/>
          </w:tcPr>
          <w:p w14:paraId="2758B4E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112112C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8C050B" w:rsidRPr="008C050B" w14:paraId="638DE4EC" w14:textId="77777777" w:rsidTr="00530A27">
        <w:trPr>
          <w:trHeight w:val="371"/>
        </w:trPr>
        <w:tc>
          <w:tcPr>
            <w:tcW w:w="352" w:type="pct"/>
          </w:tcPr>
          <w:p w14:paraId="7880EDF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Koskinen et al., 2023</w:t>
            </w:r>
          </w:p>
        </w:tc>
        <w:tc>
          <w:tcPr>
            <w:tcW w:w="486" w:type="pct"/>
          </w:tcPr>
          <w:p w14:paraId="05350B3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Computer Assisted Learning</w:t>
            </w:r>
          </w:p>
        </w:tc>
        <w:tc>
          <w:tcPr>
            <w:tcW w:w="441" w:type="pct"/>
          </w:tcPr>
          <w:p w14:paraId="5EFC471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0F3F74A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353" w:type="pct"/>
          </w:tcPr>
          <w:p w14:paraId="106BE35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15FD804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</w:t>
            </w:r>
          </w:p>
        </w:tc>
        <w:tc>
          <w:tcPr>
            <w:tcW w:w="442" w:type="pct"/>
          </w:tcPr>
          <w:p w14:paraId="392F37C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637B9D2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1849463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4E17DD1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interest, self-efficacy, liking of playing educational math games</w:t>
            </w:r>
          </w:p>
        </w:tc>
        <w:tc>
          <w:tcPr>
            <w:tcW w:w="441" w:type="pct"/>
          </w:tcPr>
          <w:p w14:paraId="048A644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4C368B6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3C1729EC" w14:textId="77777777" w:rsidTr="00530A27">
        <w:trPr>
          <w:trHeight w:val="371"/>
        </w:trPr>
        <w:tc>
          <w:tcPr>
            <w:tcW w:w="352" w:type="pct"/>
          </w:tcPr>
          <w:p w14:paraId="5594260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Martin et al., 2016</w:t>
            </w:r>
          </w:p>
        </w:tc>
        <w:tc>
          <w:tcPr>
            <w:tcW w:w="486" w:type="pct"/>
          </w:tcPr>
          <w:p w14:paraId="2F838A6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Research in Science Teaching</w:t>
            </w:r>
          </w:p>
        </w:tc>
        <w:tc>
          <w:tcPr>
            <w:tcW w:w="441" w:type="pct"/>
          </w:tcPr>
          <w:p w14:paraId="64622DB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257FE50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353" w:type="pct"/>
          </w:tcPr>
          <w:p w14:paraId="3682DFF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55D6E21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2FAB902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63C4EF5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151DF28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38ED374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values, aspirations</w:t>
            </w:r>
          </w:p>
        </w:tc>
        <w:tc>
          <w:tcPr>
            <w:tcW w:w="441" w:type="pct"/>
          </w:tcPr>
          <w:p w14:paraId="7F6E4E4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45BE999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1C7BA636" w14:textId="77777777" w:rsidTr="00530A27">
        <w:trPr>
          <w:trHeight w:val="371"/>
        </w:trPr>
        <w:tc>
          <w:tcPr>
            <w:tcW w:w="352" w:type="pct"/>
          </w:tcPr>
          <w:p w14:paraId="5FB0041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Corkin et al., 2017</w:t>
            </w:r>
          </w:p>
        </w:tc>
        <w:tc>
          <w:tcPr>
            <w:tcW w:w="486" w:type="pct"/>
          </w:tcPr>
          <w:p w14:paraId="7E990F5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Psychology</w:t>
            </w:r>
          </w:p>
        </w:tc>
        <w:tc>
          <w:tcPr>
            <w:tcW w:w="441" w:type="pct"/>
          </w:tcPr>
          <w:p w14:paraId="50EF410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059F305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470D6DC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6939BA7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66B3707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0CEFAF5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6226C2C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AGT</w:t>
            </w:r>
          </w:p>
        </w:tc>
        <w:tc>
          <w:tcPr>
            <w:tcW w:w="486" w:type="pct"/>
          </w:tcPr>
          <w:p w14:paraId="040BE14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values, motivational climate</w:t>
            </w:r>
          </w:p>
          <w:p w14:paraId="56CF34F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41" w:type="pct"/>
          </w:tcPr>
          <w:p w14:paraId="662FDA7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54DC24C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1, 3</w:t>
            </w:r>
          </w:p>
        </w:tc>
      </w:tr>
      <w:tr w:rsidR="008C050B" w:rsidRPr="008C050B" w14:paraId="14861750" w14:textId="77777777" w:rsidTr="00530A27">
        <w:trPr>
          <w:trHeight w:val="371"/>
        </w:trPr>
        <w:tc>
          <w:tcPr>
            <w:tcW w:w="352" w:type="pct"/>
          </w:tcPr>
          <w:p w14:paraId="4EA416C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Østerlie &amp; Mehus, 2020</w:t>
            </w:r>
          </w:p>
        </w:tc>
        <w:tc>
          <w:tcPr>
            <w:tcW w:w="486" w:type="pct"/>
          </w:tcPr>
          <w:p w14:paraId="080A636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 Sciences</w:t>
            </w:r>
          </w:p>
        </w:tc>
        <w:tc>
          <w:tcPr>
            <w:tcW w:w="441" w:type="pct"/>
          </w:tcPr>
          <w:p w14:paraId="1194261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7B86C2C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Norway</w:t>
            </w:r>
          </w:p>
        </w:tc>
        <w:tc>
          <w:tcPr>
            <w:tcW w:w="353" w:type="pct"/>
          </w:tcPr>
          <w:p w14:paraId="7BEB5ED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Physical Education</w:t>
            </w:r>
          </w:p>
        </w:tc>
        <w:tc>
          <w:tcPr>
            <w:tcW w:w="441" w:type="pct"/>
          </w:tcPr>
          <w:p w14:paraId="0FA2B62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7031B6E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3E4193A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74C962D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6CE1229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amotivation</w:t>
            </w:r>
          </w:p>
        </w:tc>
        <w:tc>
          <w:tcPr>
            <w:tcW w:w="441" w:type="pct"/>
          </w:tcPr>
          <w:p w14:paraId="13F941C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5C5DC61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2F601452" w14:textId="77777777" w:rsidTr="00530A27">
        <w:trPr>
          <w:trHeight w:val="371"/>
        </w:trPr>
        <w:tc>
          <w:tcPr>
            <w:tcW w:w="352" w:type="pct"/>
          </w:tcPr>
          <w:p w14:paraId="7739043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Vongkulluksn et al., 2018</w:t>
            </w:r>
          </w:p>
        </w:tc>
        <w:tc>
          <w:tcPr>
            <w:tcW w:w="486" w:type="pct"/>
          </w:tcPr>
          <w:p w14:paraId="6162CB7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Journal of STEM Education</w:t>
            </w:r>
          </w:p>
        </w:tc>
        <w:tc>
          <w:tcPr>
            <w:tcW w:w="441" w:type="pct"/>
          </w:tcPr>
          <w:p w14:paraId="2624F4F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72D5916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0638CE34" w14:textId="4A654BA3" w:rsidR="00530A27" w:rsidRPr="008C050B" w:rsidRDefault="00E265B0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(</w:t>
            </w:r>
            <w:r w:rsidR="00530A27"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Maker education</w:t>
            </w: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441" w:type="pct"/>
          </w:tcPr>
          <w:p w14:paraId="4C4B5F0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0288997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4D73ED2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Children</w:t>
            </w:r>
          </w:p>
        </w:tc>
        <w:tc>
          <w:tcPr>
            <w:tcW w:w="397" w:type="pct"/>
          </w:tcPr>
          <w:p w14:paraId="735DCE3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SCT</w:t>
            </w:r>
          </w:p>
        </w:tc>
        <w:tc>
          <w:tcPr>
            <w:tcW w:w="486" w:type="pct"/>
          </w:tcPr>
          <w:p w14:paraId="70BD8ED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interest, affect</w:t>
            </w:r>
          </w:p>
        </w:tc>
        <w:tc>
          <w:tcPr>
            <w:tcW w:w="441" w:type="pct"/>
          </w:tcPr>
          <w:p w14:paraId="331DAD0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think-aloud interviews, classroom observations</w:t>
            </w:r>
          </w:p>
        </w:tc>
        <w:tc>
          <w:tcPr>
            <w:tcW w:w="365" w:type="pct"/>
          </w:tcPr>
          <w:p w14:paraId="148437D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3C457E84" w14:textId="77777777" w:rsidTr="00530A27">
        <w:trPr>
          <w:trHeight w:val="371"/>
        </w:trPr>
        <w:tc>
          <w:tcPr>
            <w:tcW w:w="352" w:type="pct"/>
          </w:tcPr>
          <w:p w14:paraId="13F84B0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Bernacki et al., 2015</w:t>
            </w:r>
          </w:p>
        </w:tc>
        <w:tc>
          <w:tcPr>
            <w:tcW w:w="486" w:type="pct"/>
          </w:tcPr>
          <w:p w14:paraId="37624E9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Metacognition Learning</w:t>
            </w:r>
          </w:p>
        </w:tc>
        <w:tc>
          <w:tcPr>
            <w:tcW w:w="441" w:type="pct"/>
          </w:tcPr>
          <w:p w14:paraId="516CC50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54D05C4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5871512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0E444AC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6CF63BF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3D6753F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400DE20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486" w:type="pct"/>
          </w:tcPr>
          <w:p w14:paraId="6FA6286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self-regulated learning</w:t>
            </w:r>
          </w:p>
        </w:tc>
        <w:tc>
          <w:tcPr>
            <w:tcW w:w="441" w:type="pct"/>
          </w:tcPr>
          <w:p w14:paraId="5469A24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log-files</w:t>
            </w:r>
          </w:p>
        </w:tc>
        <w:tc>
          <w:tcPr>
            <w:tcW w:w="365" w:type="pct"/>
          </w:tcPr>
          <w:p w14:paraId="738479E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78B562C0" w14:textId="77777777" w:rsidTr="00530A27">
        <w:trPr>
          <w:trHeight w:val="371"/>
        </w:trPr>
        <w:tc>
          <w:tcPr>
            <w:tcW w:w="352" w:type="pct"/>
          </w:tcPr>
          <w:p w14:paraId="5113617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Chen, 2020</w:t>
            </w:r>
          </w:p>
        </w:tc>
        <w:tc>
          <w:tcPr>
            <w:tcW w:w="486" w:type="pct"/>
          </w:tcPr>
          <w:p w14:paraId="6F90334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British Journal of Educational Technology</w:t>
            </w:r>
          </w:p>
        </w:tc>
        <w:tc>
          <w:tcPr>
            <w:tcW w:w="441" w:type="pct"/>
          </w:tcPr>
          <w:p w14:paraId="0A0C2B7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0FEB899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Taiwan</w:t>
            </w:r>
          </w:p>
        </w:tc>
        <w:tc>
          <w:tcPr>
            <w:tcW w:w="353" w:type="pct"/>
          </w:tcPr>
          <w:p w14:paraId="5A0AED4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</w:t>
            </w:r>
          </w:p>
        </w:tc>
        <w:tc>
          <w:tcPr>
            <w:tcW w:w="441" w:type="pct"/>
          </w:tcPr>
          <w:p w14:paraId="703E95A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AR</w:t>
            </w:r>
          </w:p>
        </w:tc>
        <w:tc>
          <w:tcPr>
            <w:tcW w:w="442" w:type="pct"/>
          </w:tcPr>
          <w:p w14:paraId="2C015E4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4B8B700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3F55EEB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5EB406C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satisfaction</w:t>
            </w:r>
          </w:p>
        </w:tc>
        <w:tc>
          <w:tcPr>
            <w:tcW w:w="441" w:type="pct"/>
          </w:tcPr>
          <w:p w14:paraId="3B75A6E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2B911A9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7655E0F7" w14:textId="77777777" w:rsidTr="00530A27">
        <w:trPr>
          <w:trHeight w:val="371"/>
        </w:trPr>
        <w:tc>
          <w:tcPr>
            <w:tcW w:w="352" w:type="pct"/>
          </w:tcPr>
          <w:p w14:paraId="619A486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Potdevin et al., 2018</w:t>
            </w:r>
          </w:p>
        </w:tc>
        <w:tc>
          <w:tcPr>
            <w:tcW w:w="486" w:type="pct"/>
          </w:tcPr>
          <w:p w14:paraId="76D94DF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Physical Education and Sport Pedagogy</w:t>
            </w:r>
          </w:p>
        </w:tc>
        <w:tc>
          <w:tcPr>
            <w:tcW w:w="441" w:type="pct"/>
          </w:tcPr>
          <w:p w14:paraId="099205A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41EFC59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353" w:type="pct"/>
          </w:tcPr>
          <w:p w14:paraId="267BF73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Physical Education</w:t>
            </w:r>
          </w:p>
        </w:tc>
        <w:tc>
          <w:tcPr>
            <w:tcW w:w="441" w:type="pct"/>
          </w:tcPr>
          <w:p w14:paraId="7CC8C0A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3C93397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7710FEB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6208CD4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06B8277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amotivation</w:t>
            </w:r>
          </w:p>
        </w:tc>
        <w:tc>
          <w:tcPr>
            <w:tcW w:w="441" w:type="pct"/>
          </w:tcPr>
          <w:p w14:paraId="61CFA23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758E7CC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25E1E27A" w14:textId="77777777" w:rsidTr="00530A27">
        <w:trPr>
          <w:trHeight w:val="371"/>
        </w:trPr>
        <w:tc>
          <w:tcPr>
            <w:tcW w:w="352" w:type="pct"/>
          </w:tcPr>
          <w:p w14:paraId="57A45B8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Hagen et al., 2021</w:t>
            </w:r>
          </w:p>
        </w:tc>
        <w:tc>
          <w:tcPr>
            <w:tcW w:w="486" w:type="pct"/>
          </w:tcPr>
          <w:p w14:paraId="5758A80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Teaching in Physical Education</w:t>
            </w:r>
          </w:p>
        </w:tc>
        <w:tc>
          <w:tcPr>
            <w:tcW w:w="441" w:type="pct"/>
          </w:tcPr>
          <w:p w14:paraId="7F3402A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09563A7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Norway</w:t>
            </w:r>
          </w:p>
        </w:tc>
        <w:tc>
          <w:tcPr>
            <w:tcW w:w="353" w:type="pct"/>
          </w:tcPr>
          <w:p w14:paraId="4C0D24C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Physical Education</w:t>
            </w:r>
          </w:p>
        </w:tc>
        <w:tc>
          <w:tcPr>
            <w:tcW w:w="441" w:type="pct"/>
          </w:tcPr>
          <w:p w14:paraId="2F486EF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08D6961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8" w:type="pct"/>
          </w:tcPr>
          <w:p w14:paraId="2B4889F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18E240A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3AD7BBD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intrinsic motivation, extrinsic </w:t>
            </w: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motivation, amotivation</w:t>
            </w:r>
          </w:p>
        </w:tc>
        <w:tc>
          <w:tcPr>
            <w:tcW w:w="441" w:type="pct"/>
          </w:tcPr>
          <w:p w14:paraId="014DC0C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Self-report</w:t>
            </w:r>
          </w:p>
        </w:tc>
        <w:tc>
          <w:tcPr>
            <w:tcW w:w="365" w:type="pct"/>
          </w:tcPr>
          <w:p w14:paraId="1EEA844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8C050B" w:rsidRPr="008C050B" w14:paraId="3E67DDF5" w14:textId="77777777" w:rsidTr="00530A27">
        <w:trPr>
          <w:trHeight w:val="371"/>
        </w:trPr>
        <w:tc>
          <w:tcPr>
            <w:tcW w:w="352" w:type="pct"/>
          </w:tcPr>
          <w:p w14:paraId="65BA2E4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Huang &amp; Gao, 2013</w:t>
            </w:r>
          </w:p>
        </w:tc>
        <w:tc>
          <w:tcPr>
            <w:tcW w:w="486" w:type="pct"/>
          </w:tcPr>
          <w:p w14:paraId="328D8A8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Psychology, Health &amp; Medicine</w:t>
            </w:r>
          </w:p>
        </w:tc>
        <w:tc>
          <w:tcPr>
            <w:tcW w:w="441" w:type="pct"/>
          </w:tcPr>
          <w:p w14:paraId="7B09536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2FD0C2B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76CB113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Physical Education</w:t>
            </w:r>
          </w:p>
        </w:tc>
        <w:tc>
          <w:tcPr>
            <w:tcW w:w="441" w:type="pct"/>
          </w:tcPr>
          <w:p w14:paraId="67614FC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1B3ED15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53F127E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6595B9F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SCT</w:t>
            </w:r>
          </w:p>
        </w:tc>
        <w:tc>
          <w:tcPr>
            <w:tcW w:w="486" w:type="pct"/>
          </w:tcPr>
          <w:p w14:paraId="3C0B1C4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interest, mastery experiences</w:t>
            </w:r>
          </w:p>
        </w:tc>
        <w:tc>
          <w:tcPr>
            <w:tcW w:w="441" w:type="pct"/>
          </w:tcPr>
          <w:p w14:paraId="1148C5C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2FD94CE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8C050B" w:rsidRPr="008C050B" w14:paraId="2129CDD9" w14:textId="77777777" w:rsidTr="00530A27">
        <w:trPr>
          <w:trHeight w:val="371"/>
        </w:trPr>
        <w:tc>
          <w:tcPr>
            <w:tcW w:w="352" w:type="pct"/>
          </w:tcPr>
          <w:p w14:paraId="31BAE80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Sun &amp; Chen, 2016</w:t>
            </w:r>
          </w:p>
        </w:tc>
        <w:tc>
          <w:tcPr>
            <w:tcW w:w="486" w:type="pct"/>
          </w:tcPr>
          <w:p w14:paraId="6A634CB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Computers &amp; Education</w:t>
            </w:r>
          </w:p>
        </w:tc>
        <w:tc>
          <w:tcPr>
            <w:tcW w:w="441" w:type="pct"/>
          </w:tcPr>
          <w:p w14:paraId="7E823CC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6563732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Taiwan</w:t>
            </w:r>
          </w:p>
        </w:tc>
        <w:tc>
          <w:tcPr>
            <w:tcW w:w="353" w:type="pct"/>
          </w:tcPr>
          <w:p w14:paraId="334510DC" w14:textId="4E541FE1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  <w:r w:rsidR="007D4D79"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(Anti-phishing education)</w:t>
            </w:r>
          </w:p>
        </w:tc>
        <w:tc>
          <w:tcPr>
            <w:tcW w:w="441" w:type="pct"/>
          </w:tcPr>
          <w:p w14:paraId="7BA4872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71E2156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095CAED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43AD645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</w:t>
            </w:r>
          </w:p>
        </w:tc>
        <w:tc>
          <w:tcPr>
            <w:tcW w:w="486" w:type="pct"/>
          </w:tcPr>
          <w:p w14:paraId="6DF075A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values</w:t>
            </w:r>
          </w:p>
        </w:tc>
        <w:tc>
          <w:tcPr>
            <w:tcW w:w="441" w:type="pct"/>
          </w:tcPr>
          <w:p w14:paraId="3CDEDCD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4CCAF51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0DA78922" w14:textId="77777777" w:rsidTr="00530A27">
        <w:trPr>
          <w:trHeight w:val="371"/>
        </w:trPr>
        <w:tc>
          <w:tcPr>
            <w:tcW w:w="352" w:type="pct"/>
          </w:tcPr>
          <w:p w14:paraId="5BCACAC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Makransky et al., 2019</w:t>
            </w:r>
          </w:p>
        </w:tc>
        <w:tc>
          <w:tcPr>
            <w:tcW w:w="486" w:type="pct"/>
          </w:tcPr>
          <w:p w14:paraId="0DD2496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Computer Assisted Learning</w:t>
            </w:r>
          </w:p>
        </w:tc>
        <w:tc>
          <w:tcPr>
            <w:tcW w:w="441" w:type="pct"/>
          </w:tcPr>
          <w:p w14:paraId="5756B9B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351FEF1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</w:t>
            </w:r>
          </w:p>
        </w:tc>
        <w:tc>
          <w:tcPr>
            <w:tcW w:w="353" w:type="pct"/>
          </w:tcPr>
          <w:p w14:paraId="2523E2A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6CBAFB5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VR, online</w:t>
            </w:r>
          </w:p>
        </w:tc>
        <w:tc>
          <w:tcPr>
            <w:tcW w:w="442" w:type="pct"/>
          </w:tcPr>
          <w:p w14:paraId="5C48BD7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6D99C3D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3EFA023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1834CBC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self-efficacy</w:t>
            </w:r>
          </w:p>
        </w:tc>
        <w:tc>
          <w:tcPr>
            <w:tcW w:w="441" w:type="pct"/>
          </w:tcPr>
          <w:p w14:paraId="3C7A878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43AE380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34070209" w14:textId="77777777" w:rsidTr="00530A27">
        <w:trPr>
          <w:trHeight w:val="371"/>
        </w:trPr>
        <w:tc>
          <w:tcPr>
            <w:tcW w:w="352" w:type="pct"/>
          </w:tcPr>
          <w:p w14:paraId="6F44A01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Jackson et al., 2019</w:t>
            </w:r>
          </w:p>
        </w:tc>
        <w:tc>
          <w:tcPr>
            <w:tcW w:w="486" w:type="pct"/>
          </w:tcPr>
          <w:p w14:paraId="36BF4C4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Journal of Technology and Design Education</w:t>
            </w:r>
          </w:p>
        </w:tc>
        <w:tc>
          <w:tcPr>
            <w:tcW w:w="441" w:type="pct"/>
          </w:tcPr>
          <w:p w14:paraId="63DF292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033B58D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16CC4AD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365FAA9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0F20523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65FE453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66B2554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627D654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values, interest</w:t>
            </w:r>
          </w:p>
        </w:tc>
        <w:tc>
          <w:tcPr>
            <w:tcW w:w="441" w:type="pct"/>
          </w:tcPr>
          <w:p w14:paraId="7FA2ECE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2867DFF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8C050B" w:rsidRPr="008C050B" w14:paraId="6291F4DF" w14:textId="77777777" w:rsidTr="00530A27">
        <w:trPr>
          <w:trHeight w:val="371"/>
        </w:trPr>
        <w:tc>
          <w:tcPr>
            <w:tcW w:w="352" w:type="pct"/>
          </w:tcPr>
          <w:p w14:paraId="0BE5D2D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Edwards et al., 2023</w:t>
            </w:r>
          </w:p>
        </w:tc>
        <w:tc>
          <w:tcPr>
            <w:tcW w:w="486" w:type="pct"/>
          </w:tcPr>
          <w:p w14:paraId="0AD52A3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Scholarship of Teaching and Learning in Psychology</w:t>
            </w:r>
          </w:p>
        </w:tc>
        <w:tc>
          <w:tcPr>
            <w:tcW w:w="441" w:type="pct"/>
          </w:tcPr>
          <w:p w14:paraId="2EC2343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6B5AC5F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1469DC0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Psychology</w:t>
            </w:r>
          </w:p>
        </w:tc>
        <w:tc>
          <w:tcPr>
            <w:tcW w:w="441" w:type="pct"/>
          </w:tcPr>
          <w:p w14:paraId="3C2B4BC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640679C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677A2CB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55116FF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1902607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values, interest</w:t>
            </w:r>
          </w:p>
        </w:tc>
        <w:tc>
          <w:tcPr>
            <w:tcW w:w="441" w:type="pct"/>
          </w:tcPr>
          <w:p w14:paraId="0B3C162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1B2B2E0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C050B" w:rsidRPr="008C050B" w14:paraId="27A2DC54" w14:textId="77777777" w:rsidTr="00530A27">
        <w:trPr>
          <w:trHeight w:val="371"/>
        </w:trPr>
        <w:tc>
          <w:tcPr>
            <w:tcW w:w="352" w:type="pct"/>
          </w:tcPr>
          <w:p w14:paraId="146BF48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Erickson et al., 2021</w:t>
            </w:r>
          </w:p>
        </w:tc>
        <w:tc>
          <w:tcPr>
            <w:tcW w:w="486" w:type="pct"/>
          </w:tcPr>
          <w:p w14:paraId="0C9130B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CBE—Life Sciences Education</w:t>
            </w:r>
          </w:p>
        </w:tc>
        <w:tc>
          <w:tcPr>
            <w:tcW w:w="441" w:type="pct"/>
          </w:tcPr>
          <w:p w14:paraId="3905D8F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3061F77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39605C3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40BF643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0974FDA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6832ED4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04C62DF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41DF114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values, interest</w:t>
            </w:r>
          </w:p>
        </w:tc>
        <w:tc>
          <w:tcPr>
            <w:tcW w:w="441" w:type="pct"/>
          </w:tcPr>
          <w:p w14:paraId="25A6F73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written value reflections</w:t>
            </w:r>
          </w:p>
        </w:tc>
        <w:tc>
          <w:tcPr>
            <w:tcW w:w="365" w:type="pct"/>
          </w:tcPr>
          <w:p w14:paraId="1166965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6E3F83B7" w14:textId="77777777" w:rsidTr="00530A27">
        <w:trPr>
          <w:trHeight w:val="371"/>
        </w:trPr>
        <w:tc>
          <w:tcPr>
            <w:tcW w:w="352" w:type="pct"/>
          </w:tcPr>
          <w:p w14:paraId="2DEB4FF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van der Meij &amp; van der Meij, 2016</w:t>
            </w:r>
          </w:p>
        </w:tc>
        <w:tc>
          <w:tcPr>
            <w:tcW w:w="486" w:type="pct"/>
          </w:tcPr>
          <w:p w14:paraId="3768961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Journal of Computer Assisted Learning</w:t>
            </w:r>
          </w:p>
        </w:tc>
        <w:tc>
          <w:tcPr>
            <w:tcW w:w="441" w:type="pct"/>
          </w:tcPr>
          <w:p w14:paraId="4251FF5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5EBE6FE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53" w:type="pct"/>
          </w:tcPr>
          <w:p w14:paraId="4AD8821B" w14:textId="34478DFE" w:rsidR="00530A27" w:rsidRPr="008C050B" w:rsidRDefault="00892354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6F0429A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0DC023A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1F24619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51BF850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486" w:type="pct"/>
          </w:tcPr>
          <w:p w14:paraId="3B5EAAA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task relevance, self-efficacy</w:t>
            </w:r>
          </w:p>
        </w:tc>
        <w:tc>
          <w:tcPr>
            <w:tcW w:w="441" w:type="pct"/>
          </w:tcPr>
          <w:p w14:paraId="39C62F2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030B942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1FA4344B" w14:textId="77777777" w:rsidTr="00530A27">
        <w:trPr>
          <w:trHeight w:val="371"/>
        </w:trPr>
        <w:tc>
          <w:tcPr>
            <w:tcW w:w="352" w:type="pct"/>
          </w:tcPr>
          <w:p w14:paraId="15AD04B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Bermeitinger et al., 2017</w:t>
            </w:r>
          </w:p>
        </w:tc>
        <w:tc>
          <w:tcPr>
            <w:tcW w:w="486" w:type="pct"/>
          </w:tcPr>
          <w:p w14:paraId="299B777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Applied Cognitive Psychology</w:t>
            </w:r>
          </w:p>
        </w:tc>
        <w:tc>
          <w:tcPr>
            <w:tcW w:w="441" w:type="pct"/>
          </w:tcPr>
          <w:p w14:paraId="4C41E70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1749654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53" w:type="pct"/>
          </w:tcPr>
          <w:p w14:paraId="75BFAEF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Psychology</w:t>
            </w:r>
          </w:p>
        </w:tc>
        <w:tc>
          <w:tcPr>
            <w:tcW w:w="441" w:type="pct"/>
          </w:tcPr>
          <w:p w14:paraId="55A8D0F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exam</w:t>
            </w:r>
          </w:p>
        </w:tc>
        <w:tc>
          <w:tcPr>
            <w:tcW w:w="442" w:type="pct"/>
          </w:tcPr>
          <w:p w14:paraId="486652D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18853FF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4AF417E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SCT</w:t>
            </w:r>
          </w:p>
        </w:tc>
        <w:tc>
          <w:tcPr>
            <w:tcW w:w="486" w:type="pct"/>
          </w:tcPr>
          <w:p w14:paraId="11471BE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perceived importance, interest, attributions, affect</w:t>
            </w:r>
          </w:p>
        </w:tc>
        <w:tc>
          <w:tcPr>
            <w:tcW w:w="441" w:type="pct"/>
          </w:tcPr>
          <w:p w14:paraId="7006D60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514D5AE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8C050B" w:rsidRPr="008C050B" w14:paraId="7817FC43" w14:textId="77777777" w:rsidTr="00530A27">
        <w:trPr>
          <w:trHeight w:val="371"/>
        </w:trPr>
        <w:tc>
          <w:tcPr>
            <w:tcW w:w="352" w:type="pct"/>
          </w:tcPr>
          <w:p w14:paraId="7976F0D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Fielding et al., 2022</w:t>
            </w:r>
          </w:p>
        </w:tc>
        <w:tc>
          <w:tcPr>
            <w:tcW w:w="486" w:type="pct"/>
          </w:tcPr>
          <w:p w14:paraId="63017E6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and Teacher Education</w:t>
            </w:r>
          </w:p>
        </w:tc>
        <w:tc>
          <w:tcPr>
            <w:tcW w:w="441" w:type="pct"/>
          </w:tcPr>
          <w:p w14:paraId="4B5A443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60F7471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353" w:type="pct"/>
          </w:tcPr>
          <w:p w14:paraId="09704E0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346D126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57676F9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363148A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1BBD031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3D2D3E3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expectancy of success, values, costs</w:t>
            </w:r>
          </w:p>
        </w:tc>
        <w:tc>
          <w:tcPr>
            <w:tcW w:w="441" w:type="pct"/>
          </w:tcPr>
          <w:p w14:paraId="0BB86CD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interview</w:t>
            </w:r>
          </w:p>
        </w:tc>
        <w:tc>
          <w:tcPr>
            <w:tcW w:w="365" w:type="pct"/>
          </w:tcPr>
          <w:p w14:paraId="3D33678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8C050B" w:rsidRPr="008C050B" w14:paraId="65AA5383" w14:textId="77777777" w:rsidTr="00530A27">
        <w:trPr>
          <w:trHeight w:val="371"/>
        </w:trPr>
        <w:tc>
          <w:tcPr>
            <w:tcW w:w="352" w:type="pct"/>
          </w:tcPr>
          <w:p w14:paraId="4B357C1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Makransky et al., 2016</w:t>
            </w:r>
          </w:p>
        </w:tc>
        <w:tc>
          <w:tcPr>
            <w:tcW w:w="486" w:type="pct"/>
          </w:tcPr>
          <w:p w14:paraId="5DE671F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BMC Medical Education</w:t>
            </w:r>
          </w:p>
        </w:tc>
        <w:tc>
          <w:tcPr>
            <w:tcW w:w="441" w:type="pct"/>
          </w:tcPr>
          <w:p w14:paraId="6CAF1B5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14B9008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Denmark</w:t>
            </w:r>
          </w:p>
        </w:tc>
        <w:tc>
          <w:tcPr>
            <w:tcW w:w="353" w:type="pct"/>
          </w:tcPr>
          <w:p w14:paraId="1855CA6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Medicine</w:t>
            </w:r>
          </w:p>
        </w:tc>
        <w:tc>
          <w:tcPr>
            <w:tcW w:w="441" w:type="pct"/>
          </w:tcPr>
          <w:p w14:paraId="2E42B45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VR, online, F2F</w:t>
            </w:r>
          </w:p>
        </w:tc>
        <w:tc>
          <w:tcPr>
            <w:tcW w:w="442" w:type="pct"/>
          </w:tcPr>
          <w:p w14:paraId="500CA50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1022CA7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21BE0C6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12EF793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self-efficacy</w:t>
            </w:r>
          </w:p>
        </w:tc>
        <w:tc>
          <w:tcPr>
            <w:tcW w:w="441" w:type="pct"/>
          </w:tcPr>
          <w:p w14:paraId="080A98C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1994346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5209FBF3" w14:textId="77777777" w:rsidTr="00530A27">
        <w:trPr>
          <w:trHeight w:val="371"/>
        </w:trPr>
        <w:tc>
          <w:tcPr>
            <w:tcW w:w="352" w:type="pct"/>
          </w:tcPr>
          <w:p w14:paraId="5252C67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Bittner, 2021</w:t>
            </w:r>
          </w:p>
        </w:tc>
        <w:tc>
          <w:tcPr>
            <w:tcW w:w="486" w:type="pct"/>
          </w:tcPr>
          <w:p w14:paraId="4C94C96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Learning and Motivation</w:t>
            </w:r>
          </w:p>
        </w:tc>
        <w:tc>
          <w:tcPr>
            <w:tcW w:w="441" w:type="pct"/>
          </w:tcPr>
          <w:p w14:paraId="030040A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3BBD094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Germany, Netherlands</w:t>
            </w:r>
          </w:p>
        </w:tc>
        <w:tc>
          <w:tcPr>
            <w:tcW w:w="353" w:type="pct"/>
          </w:tcPr>
          <w:p w14:paraId="35F0F66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</w:t>
            </w:r>
          </w:p>
          <w:p w14:paraId="5E19D4FE" w14:textId="6A1148BF" w:rsidR="005816EF" w:rsidRPr="008C050B" w:rsidRDefault="005816EF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subjects</w:t>
            </w:r>
          </w:p>
        </w:tc>
        <w:tc>
          <w:tcPr>
            <w:tcW w:w="441" w:type="pct"/>
          </w:tcPr>
          <w:p w14:paraId="200CE9D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2A73C79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36BC56E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725DAE9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0F006B5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goal orientations, affect, perceived control </w:t>
            </w:r>
          </w:p>
        </w:tc>
        <w:tc>
          <w:tcPr>
            <w:tcW w:w="441" w:type="pct"/>
          </w:tcPr>
          <w:p w14:paraId="1E22CC5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3805D00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8C050B" w:rsidRPr="008C050B" w14:paraId="7506D2D5" w14:textId="77777777" w:rsidTr="00530A27">
        <w:trPr>
          <w:trHeight w:val="371"/>
        </w:trPr>
        <w:tc>
          <w:tcPr>
            <w:tcW w:w="352" w:type="pct"/>
          </w:tcPr>
          <w:p w14:paraId="6413729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Ezeddine et al., 2023</w:t>
            </w:r>
          </w:p>
        </w:tc>
        <w:tc>
          <w:tcPr>
            <w:tcW w:w="486" w:type="pct"/>
          </w:tcPr>
          <w:p w14:paraId="591FF87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Frontiers in Psychology</w:t>
            </w:r>
          </w:p>
        </w:tc>
        <w:tc>
          <w:tcPr>
            <w:tcW w:w="441" w:type="pct"/>
          </w:tcPr>
          <w:p w14:paraId="3A8C303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2F21B9C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Tunisia</w:t>
            </w:r>
          </w:p>
        </w:tc>
        <w:tc>
          <w:tcPr>
            <w:tcW w:w="353" w:type="pct"/>
          </w:tcPr>
          <w:p w14:paraId="3BE0789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Physical Education</w:t>
            </w:r>
          </w:p>
        </w:tc>
        <w:tc>
          <w:tcPr>
            <w:tcW w:w="441" w:type="pct"/>
          </w:tcPr>
          <w:p w14:paraId="2D7FBB6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42" w:type="pct"/>
          </w:tcPr>
          <w:p w14:paraId="1846651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Collaborative</w:t>
            </w:r>
          </w:p>
        </w:tc>
        <w:tc>
          <w:tcPr>
            <w:tcW w:w="398" w:type="pct"/>
          </w:tcPr>
          <w:p w14:paraId="5FA1266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444B31B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13BEC30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extrinsic motivation, amotivation</w:t>
            </w:r>
          </w:p>
        </w:tc>
        <w:tc>
          <w:tcPr>
            <w:tcW w:w="441" w:type="pct"/>
          </w:tcPr>
          <w:p w14:paraId="184B8D1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video</w:t>
            </w:r>
          </w:p>
        </w:tc>
        <w:tc>
          <w:tcPr>
            <w:tcW w:w="365" w:type="pct"/>
          </w:tcPr>
          <w:p w14:paraId="2570D77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0F1268C9" w14:textId="77777777" w:rsidTr="00530A27">
        <w:trPr>
          <w:trHeight w:val="371"/>
        </w:trPr>
        <w:tc>
          <w:tcPr>
            <w:tcW w:w="352" w:type="pct"/>
          </w:tcPr>
          <w:p w14:paraId="21D3371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Totonchi et al., 2023</w:t>
            </w:r>
          </w:p>
        </w:tc>
        <w:tc>
          <w:tcPr>
            <w:tcW w:w="486" w:type="pct"/>
          </w:tcPr>
          <w:p w14:paraId="3EF4E44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Journal of Experimental Education</w:t>
            </w:r>
          </w:p>
        </w:tc>
        <w:tc>
          <w:tcPr>
            <w:tcW w:w="441" w:type="pct"/>
          </w:tcPr>
          <w:p w14:paraId="53E6C58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57355D7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354F23E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38220D7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0D6A99C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4D9AD03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4733D00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29BFD5B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values</w:t>
            </w:r>
          </w:p>
        </w:tc>
        <w:tc>
          <w:tcPr>
            <w:tcW w:w="441" w:type="pct"/>
          </w:tcPr>
          <w:p w14:paraId="3F77748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64BF043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6FCE1D18" w14:textId="77777777" w:rsidTr="00530A27">
        <w:trPr>
          <w:trHeight w:val="371"/>
        </w:trPr>
        <w:tc>
          <w:tcPr>
            <w:tcW w:w="352" w:type="pct"/>
          </w:tcPr>
          <w:p w14:paraId="504AAB9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Olsen et al., 2017</w:t>
            </w:r>
          </w:p>
        </w:tc>
        <w:tc>
          <w:tcPr>
            <w:tcW w:w="486" w:type="pct"/>
          </w:tcPr>
          <w:p w14:paraId="5BA52E5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Medical Science Educator</w:t>
            </w:r>
          </w:p>
        </w:tc>
        <w:tc>
          <w:tcPr>
            <w:tcW w:w="441" w:type="pct"/>
          </w:tcPr>
          <w:p w14:paraId="6AEEECA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6AF9E64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53" w:type="pct"/>
          </w:tcPr>
          <w:p w14:paraId="1005598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Medicine</w:t>
            </w:r>
          </w:p>
        </w:tc>
        <w:tc>
          <w:tcPr>
            <w:tcW w:w="441" w:type="pct"/>
          </w:tcPr>
          <w:p w14:paraId="3847D75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371C51B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8" w:type="pct"/>
          </w:tcPr>
          <w:p w14:paraId="5478772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2C81106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86" w:type="pct"/>
          </w:tcPr>
          <w:p w14:paraId="6E5F207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</w:t>
            </w:r>
          </w:p>
        </w:tc>
        <w:tc>
          <w:tcPr>
            <w:tcW w:w="441" w:type="pct"/>
          </w:tcPr>
          <w:p w14:paraId="526CBE3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30CAD15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259A6F9A" w14:textId="77777777" w:rsidTr="00530A27">
        <w:trPr>
          <w:trHeight w:val="371"/>
        </w:trPr>
        <w:tc>
          <w:tcPr>
            <w:tcW w:w="352" w:type="pct"/>
          </w:tcPr>
          <w:p w14:paraId="513F12C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Chen &amp; Syu, 2024</w:t>
            </w:r>
          </w:p>
        </w:tc>
        <w:tc>
          <w:tcPr>
            <w:tcW w:w="486" w:type="pct"/>
          </w:tcPr>
          <w:p w14:paraId="7BC0869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British Journal of Educational Technology</w:t>
            </w:r>
          </w:p>
        </w:tc>
        <w:tc>
          <w:tcPr>
            <w:tcW w:w="441" w:type="pct"/>
          </w:tcPr>
          <w:p w14:paraId="23F8BD2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187C662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Taiwan</w:t>
            </w:r>
          </w:p>
        </w:tc>
        <w:tc>
          <w:tcPr>
            <w:tcW w:w="353" w:type="pct"/>
          </w:tcPr>
          <w:p w14:paraId="7767540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520FB8C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VR</w:t>
            </w:r>
          </w:p>
        </w:tc>
        <w:tc>
          <w:tcPr>
            <w:tcW w:w="442" w:type="pct"/>
          </w:tcPr>
          <w:p w14:paraId="402FBC1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8" w:type="pct"/>
          </w:tcPr>
          <w:p w14:paraId="024EF75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97" w:type="pct"/>
          </w:tcPr>
          <w:p w14:paraId="2A72FD80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</w:t>
            </w:r>
          </w:p>
        </w:tc>
        <w:tc>
          <w:tcPr>
            <w:tcW w:w="486" w:type="pct"/>
          </w:tcPr>
          <w:p w14:paraId="1873E2E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intrinsic motivation, extrinsic motivation</w:t>
            </w:r>
          </w:p>
        </w:tc>
        <w:tc>
          <w:tcPr>
            <w:tcW w:w="441" w:type="pct"/>
          </w:tcPr>
          <w:p w14:paraId="30D3B83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454FE89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35C21EA6" w14:textId="77777777" w:rsidTr="00530A27">
        <w:trPr>
          <w:trHeight w:val="371"/>
        </w:trPr>
        <w:tc>
          <w:tcPr>
            <w:tcW w:w="352" w:type="pct"/>
          </w:tcPr>
          <w:p w14:paraId="30B827C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Liu et al., 2024</w:t>
            </w:r>
          </w:p>
        </w:tc>
        <w:tc>
          <w:tcPr>
            <w:tcW w:w="486" w:type="pct"/>
          </w:tcPr>
          <w:p w14:paraId="23DA1BE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Journal of Technology and Design Education</w:t>
            </w:r>
          </w:p>
        </w:tc>
        <w:tc>
          <w:tcPr>
            <w:tcW w:w="441" w:type="pct"/>
          </w:tcPr>
          <w:p w14:paraId="016CA83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98" w:type="pct"/>
          </w:tcPr>
          <w:p w14:paraId="407DE3C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China</w:t>
            </w:r>
          </w:p>
        </w:tc>
        <w:tc>
          <w:tcPr>
            <w:tcW w:w="353" w:type="pct"/>
          </w:tcPr>
          <w:p w14:paraId="3899148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63B64BC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6386C47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Collaborative</w:t>
            </w:r>
          </w:p>
        </w:tc>
        <w:tc>
          <w:tcPr>
            <w:tcW w:w="398" w:type="pct"/>
          </w:tcPr>
          <w:p w14:paraId="442D31D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14DE396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486" w:type="pct"/>
          </w:tcPr>
          <w:p w14:paraId="2C4C3F7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values, affect</w:t>
            </w:r>
          </w:p>
        </w:tc>
        <w:tc>
          <w:tcPr>
            <w:tcW w:w="441" w:type="pct"/>
          </w:tcPr>
          <w:p w14:paraId="042C84E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3AF3CB1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091F3B59" w14:textId="77777777" w:rsidTr="00530A27">
        <w:trPr>
          <w:trHeight w:val="371"/>
        </w:trPr>
        <w:tc>
          <w:tcPr>
            <w:tcW w:w="352" w:type="pct"/>
          </w:tcPr>
          <w:p w14:paraId="731E871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Tsai et al., 2023</w:t>
            </w:r>
          </w:p>
        </w:tc>
        <w:tc>
          <w:tcPr>
            <w:tcW w:w="486" w:type="pct"/>
          </w:tcPr>
          <w:p w14:paraId="7532684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Thinking Skills and Creativity</w:t>
            </w:r>
          </w:p>
        </w:tc>
        <w:tc>
          <w:tcPr>
            <w:tcW w:w="441" w:type="pct"/>
          </w:tcPr>
          <w:p w14:paraId="29D8737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6FD1A0A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Taiwan</w:t>
            </w:r>
          </w:p>
        </w:tc>
        <w:tc>
          <w:tcPr>
            <w:tcW w:w="353" w:type="pct"/>
          </w:tcPr>
          <w:p w14:paraId="580DD288" w14:textId="36BDB82A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  <w:r w:rsidR="00E265B0"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(Design thinking)</w:t>
            </w:r>
          </w:p>
        </w:tc>
        <w:tc>
          <w:tcPr>
            <w:tcW w:w="441" w:type="pct"/>
          </w:tcPr>
          <w:p w14:paraId="2552828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</w:t>
            </w:r>
          </w:p>
        </w:tc>
        <w:tc>
          <w:tcPr>
            <w:tcW w:w="442" w:type="pct"/>
          </w:tcPr>
          <w:p w14:paraId="6967183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Collaborative</w:t>
            </w:r>
          </w:p>
        </w:tc>
        <w:tc>
          <w:tcPr>
            <w:tcW w:w="398" w:type="pct"/>
          </w:tcPr>
          <w:p w14:paraId="3318CA4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5914C68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486" w:type="pct"/>
          </w:tcPr>
          <w:p w14:paraId="0D1126D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self-efficacy, values</w:t>
            </w:r>
          </w:p>
        </w:tc>
        <w:tc>
          <w:tcPr>
            <w:tcW w:w="441" w:type="pct"/>
          </w:tcPr>
          <w:p w14:paraId="660C2BB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7BF535D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0D9E2D12" w14:textId="77777777" w:rsidTr="00530A27">
        <w:trPr>
          <w:trHeight w:val="371"/>
        </w:trPr>
        <w:tc>
          <w:tcPr>
            <w:tcW w:w="352" w:type="pct"/>
          </w:tcPr>
          <w:p w14:paraId="0E34685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Tsirulnikov et al., 2023</w:t>
            </w:r>
          </w:p>
        </w:tc>
        <w:tc>
          <w:tcPr>
            <w:tcW w:w="486" w:type="pct"/>
          </w:tcPr>
          <w:p w14:paraId="0B930B5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FEBS Open Bio</w:t>
            </w:r>
          </w:p>
        </w:tc>
        <w:tc>
          <w:tcPr>
            <w:tcW w:w="441" w:type="pct"/>
          </w:tcPr>
          <w:p w14:paraId="23263A7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0C9D630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Canada</w:t>
            </w:r>
          </w:p>
        </w:tc>
        <w:tc>
          <w:tcPr>
            <w:tcW w:w="353" w:type="pct"/>
          </w:tcPr>
          <w:p w14:paraId="0CED238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0078513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VR</w:t>
            </w:r>
          </w:p>
        </w:tc>
        <w:tc>
          <w:tcPr>
            <w:tcW w:w="442" w:type="pct"/>
          </w:tcPr>
          <w:p w14:paraId="22D0E27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8" w:type="pct"/>
          </w:tcPr>
          <w:p w14:paraId="428D5C4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441AF69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486" w:type="pct"/>
          </w:tcPr>
          <w:p w14:paraId="5972BD58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motivation</w:t>
            </w:r>
          </w:p>
        </w:tc>
        <w:tc>
          <w:tcPr>
            <w:tcW w:w="441" w:type="pct"/>
          </w:tcPr>
          <w:p w14:paraId="21D6C58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4765208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3715B8BA" w14:textId="77777777" w:rsidTr="00530A27">
        <w:trPr>
          <w:trHeight w:val="371"/>
        </w:trPr>
        <w:tc>
          <w:tcPr>
            <w:tcW w:w="352" w:type="pct"/>
          </w:tcPr>
          <w:p w14:paraId="0833C45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Peechapol, 2021</w:t>
            </w:r>
          </w:p>
        </w:tc>
        <w:tc>
          <w:tcPr>
            <w:tcW w:w="486" w:type="pct"/>
          </w:tcPr>
          <w:p w14:paraId="44FFE4F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Journal of Emerging Technologies in Learning</w:t>
            </w:r>
          </w:p>
        </w:tc>
        <w:tc>
          <w:tcPr>
            <w:tcW w:w="441" w:type="pct"/>
          </w:tcPr>
          <w:p w14:paraId="27FED941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76E1551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Thailand</w:t>
            </w:r>
          </w:p>
        </w:tc>
        <w:tc>
          <w:tcPr>
            <w:tcW w:w="353" w:type="pct"/>
          </w:tcPr>
          <w:p w14:paraId="3D89982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629F4A37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Online, VR</w:t>
            </w:r>
          </w:p>
        </w:tc>
        <w:tc>
          <w:tcPr>
            <w:tcW w:w="442" w:type="pct"/>
          </w:tcPr>
          <w:p w14:paraId="13EEFA59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8" w:type="pct"/>
          </w:tcPr>
          <w:p w14:paraId="5206DE0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6C81A1FD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SCT</w:t>
            </w:r>
          </w:p>
        </w:tc>
        <w:tc>
          <w:tcPr>
            <w:tcW w:w="486" w:type="pct"/>
          </w:tcPr>
          <w:p w14:paraId="44305E1F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</w:t>
            </w:r>
          </w:p>
        </w:tc>
        <w:tc>
          <w:tcPr>
            <w:tcW w:w="441" w:type="pct"/>
          </w:tcPr>
          <w:p w14:paraId="0E97A4C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interview</w:t>
            </w:r>
          </w:p>
        </w:tc>
        <w:tc>
          <w:tcPr>
            <w:tcW w:w="365" w:type="pct"/>
          </w:tcPr>
          <w:p w14:paraId="6A9A28A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530A27" w:rsidRPr="008C050B" w14:paraId="28E5EC82" w14:textId="77777777" w:rsidTr="00530A27">
        <w:trPr>
          <w:trHeight w:val="371"/>
        </w:trPr>
        <w:tc>
          <w:tcPr>
            <w:tcW w:w="352" w:type="pct"/>
          </w:tcPr>
          <w:p w14:paraId="575C844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Kolil, 2020</w:t>
            </w:r>
          </w:p>
        </w:tc>
        <w:tc>
          <w:tcPr>
            <w:tcW w:w="486" w:type="pct"/>
          </w:tcPr>
          <w:p w14:paraId="134C317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Journal of Educational Technology in</w:t>
            </w:r>
          </w:p>
          <w:p w14:paraId="6D11DA72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Higher Education</w:t>
            </w:r>
          </w:p>
        </w:tc>
        <w:tc>
          <w:tcPr>
            <w:tcW w:w="441" w:type="pct"/>
          </w:tcPr>
          <w:p w14:paraId="60F6472A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98" w:type="pct"/>
          </w:tcPr>
          <w:p w14:paraId="63150AEB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India</w:t>
            </w:r>
          </w:p>
        </w:tc>
        <w:tc>
          <w:tcPr>
            <w:tcW w:w="353" w:type="pct"/>
          </w:tcPr>
          <w:p w14:paraId="3950D27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41" w:type="pct"/>
          </w:tcPr>
          <w:p w14:paraId="6CA69A5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online, VR</w:t>
            </w:r>
          </w:p>
        </w:tc>
        <w:tc>
          <w:tcPr>
            <w:tcW w:w="442" w:type="pct"/>
          </w:tcPr>
          <w:p w14:paraId="4E7C9CAE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8" w:type="pct"/>
          </w:tcPr>
          <w:p w14:paraId="1D93905C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97" w:type="pct"/>
          </w:tcPr>
          <w:p w14:paraId="4115E866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SCT</w:t>
            </w:r>
          </w:p>
        </w:tc>
        <w:tc>
          <w:tcPr>
            <w:tcW w:w="486" w:type="pct"/>
          </w:tcPr>
          <w:p w14:paraId="008155C5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self-efficacy</w:t>
            </w:r>
          </w:p>
        </w:tc>
        <w:tc>
          <w:tcPr>
            <w:tcW w:w="441" w:type="pct"/>
          </w:tcPr>
          <w:p w14:paraId="7CC40954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65" w:type="pct"/>
          </w:tcPr>
          <w:p w14:paraId="07A6E683" w14:textId="77777777" w:rsidR="00530A27" w:rsidRPr="008C050B" w:rsidRDefault="00530A2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</w:tbl>
    <w:p w14:paraId="231A7B7B" w14:textId="77777777" w:rsidR="00530A27" w:rsidRPr="008C050B" w:rsidRDefault="00530A2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EBE5462" w14:textId="77777777" w:rsidR="000A54D7" w:rsidRPr="008C050B" w:rsidRDefault="000A54D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C05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B0FBA46" w14:textId="77777777" w:rsidR="00C56D3F" w:rsidRPr="008C050B" w:rsidRDefault="00530A2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050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6</w:t>
      </w:r>
    </w:p>
    <w:p w14:paraId="2B449E03" w14:textId="774F969D" w:rsidR="00530A27" w:rsidRPr="008C050B" w:rsidRDefault="00530A27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</w:t>
      </w:r>
      <w:r w:rsidR="00C56D3F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tudies </w:t>
      </w:r>
      <w:r w:rsidR="00C56D3F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ncluded in the </w:t>
      </w:r>
      <w:r w:rsidR="00C56D3F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omentary </w:t>
      </w:r>
      <w:r w:rsidR="00C56D3F"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8C050B">
        <w:rPr>
          <w:rFonts w:ascii="Times New Roman" w:hAnsi="Times New Roman" w:cs="Times New Roman"/>
          <w:i/>
          <w:iCs/>
          <w:sz w:val="24"/>
          <w:szCs w:val="24"/>
          <w:lang w:val="en-US"/>
        </w:rPr>
        <w:t>ave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1306"/>
        <w:gridCol w:w="1096"/>
        <w:gridCol w:w="886"/>
        <w:gridCol w:w="1136"/>
        <w:gridCol w:w="1193"/>
        <w:gridCol w:w="1216"/>
        <w:gridCol w:w="1147"/>
        <w:gridCol w:w="1066"/>
        <w:gridCol w:w="1670"/>
        <w:gridCol w:w="1166"/>
        <w:gridCol w:w="916"/>
      </w:tblGrid>
      <w:tr w:rsidR="008C050B" w:rsidRPr="008C050B" w14:paraId="79B21809" w14:textId="77777777" w:rsidTr="00710BF1">
        <w:trPr>
          <w:trHeight w:val="395"/>
        </w:trPr>
        <w:tc>
          <w:tcPr>
            <w:tcW w:w="439" w:type="pct"/>
            <w:tcBorders>
              <w:bottom w:val="single" w:sz="4" w:space="0" w:color="auto"/>
            </w:tcBorders>
          </w:tcPr>
          <w:p w14:paraId="0CAAB02F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483" w:type="pct"/>
            <w:tcBorders>
              <w:bottom w:val="single" w:sz="4" w:space="0" w:color="auto"/>
            </w:tcBorders>
          </w:tcPr>
          <w:p w14:paraId="0B35B42C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Journal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14:paraId="264DBF32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Type of study</w:t>
            </w:r>
          </w:p>
        </w:tc>
        <w:tc>
          <w:tcPr>
            <w:tcW w:w="304" w:type="pct"/>
            <w:tcBorders>
              <w:bottom w:val="single" w:sz="4" w:space="0" w:color="auto"/>
            </w:tcBorders>
          </w:tcPr>
          <w:p w14:paraId="0FACB862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14:paraId="702A4B8F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Subject</w:t>
            </w:r>
          </w:p>
        </w:tc>
        <w:tc>
          <w:tcPr>
            <w:tcW w:w="438" w:type="pct"/>
            <w:tcBorders>
              <w:bottom w:val="single" w:sz="4" w:space="0" w:color="auto"/>
            </w:tcBorders>
          </w:tcPr>
          <w:p w14:paraId="21A1A37D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Learning environment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14:paraId="5109B3AC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Individual or collaborative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7C3EAF56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 of participants</w:t>
            </w:r>
          </w:p>
        </w:tc>
        <w:tc>
          <w:tcPr>
            <w:tcW w:w="367" w:type="pct"/>
            <w:tcBorders>
              <w:bottom w:val="single" w:sz="4" w:space="0" w:color="auto"/>
            </w:tcBorders>
          </w:tcPr>
          <w:p w14:paraId="0BD97EFD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Motivation theory</w:t>
            </w:r>
          </w:p>
        </w:tc>
        <w:tc>
          <w:tcPr>
            <w:tcW w:w="658" w:type="pct"/>
            <w:tcBorders>
              <w:bottom w:val="single" w:sz="4" w:space="0" w:color="auto"/>
            </w:tcBorders>
          </w:tcPr>
          <w:p w14:paraId="31E9766B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Motivational constructs</w:t>
            </w: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14:paraId="6470BDC9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collection method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14:paraId="542DBCD5" w14:textId="77777777" w:rsidR="00710BF1" w:rsidRPr="008C050B" w:rsidRDefault="00710BF1" w:rsidP="0009406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Evidence</w:t>
            </w:r>
          </w:p>
        </w:tc>
      </w:tr>
      <w:tr w:rsidR="008C050B" w:rsidRPr="008C050B" w14:paraId="15EE1A3B" w14:textId="77777777" w:rsidTr="00710BF1">
        <w:trPr>
          <w:trHeight w:val="509"/>
        </w:trPr>
        <w:tc>
          <w:tcPr>
            <w:tcW w:w="439" w:type="pct"/>
            <w:tcBorders>
              <w:top w:val="single" w:sz="4" w:space="0" w:color="auto"/>
            </w:tcBorders>
          </w:tcPr>
          <w:p w14:paraId="4050F73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Ketonen et al., 2018</w:t>
            </w:r>
          </w:p>
        </w:tc>
        <w:tc>
          <w:tcPr>
            <w:tcW w:w="483" w:type="pct"/>
            <w:tcBorders>
              <w:top w:val="single" w:sz="4" w:space="0" w:color="auto"/>
            </w:tcBorders>
          </w:tcPr>
          <w:p w14:paraId="7D2A0DF7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Learning and Instruction</w:t>
            </w:r>
          </w:p>
        </w:tc>
        <w:tc>
          <w:tcPr>
            <w:tcW w:w="378" w:type="pct"/>
            <w:tcBorders>
              <w:top w:val="single" w:sz="4" w:space="0" w:color="auto"/>
            </w:tcBorders>
          </w:tcPr>
          <w:p w14:paraId="5166B404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  <w:tcBorders>
              <w:top w:val="single" w:sz="4" w:space="0" w:color="auto"/>
            </w:tcBorders>
          </w:tcPr>
          <w:p w14:paraId="6C14DDE2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364" w:type="pct"/>
            <w:tcBorders>
              <w:top w:val="single" w:sz="4" w:space="0" w:color="auto"/>
            </w:tcBorders>
          </w:tcPr>
          <w:p w14:paraId="77911E8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 subjects</w:t>
            </w:r>
          </w:p>
        </w:tc>
        <w:tc>
          <w:tcPr>
            <w:tcW w:w="438" w:type="pct"/>
            <w:tcBorders>
              <w:top w:val="single" w:sz="4" w:space="0" w:color="auto"/>
            </w:tcBorders>
          </w:tcPr>
          <w:p w14:paraId="154D5C4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14:paraId="53DA59B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7AB0FC0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67" w:type="pct"/>
            <w:tcBorders>
              <w:top w:val="single" w:sz="4" w:space="0" w:color="auto"/>
            </w:tcBorders>
          </w:tcPr>
          <w:p w14:paraId="72C2638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SDT</w:t>
            </w:r>
          </w:p>
        </w:tc>
        <w:tc>
          <w:tcPr>
            <w:tcW w:w="658" w:type="pct"/>
            <w:tcBorders>
              <w:top w:val="single" w:sz="4" w:space="0" w:color="auto"/>
            </w:tcBorders>
          </w:tcPr>
          <w:p w14:paraId="26700B2E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affect, intrinsic motivation, extrinsic motivation</w:t>
            </w:r>
          </w:p>
        </w:tc>
        <w:tc>
          <w:tcPr>
            <w:tcW w:w="441" w:type="pct"/>
            <w:tcBorders>
              <w:top w:val="single" w:sz="4" w:space="0" w:color="auto"/>
            </w:tcBorders>
          </w:tcPr>
          <w:p w14:paraId="3369A9E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14" w:type="pct"/>
            <w:tcBorders>
              <w:top w:val="single" w:sz="4" w:space="0" w:color="auto"/>
            </w:tcBorders>
          </w:tcPr>
          <w:p w14:paraId="77A87DC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3B6CB6E3" w14:textId="77777777" w:rsidTr="00710BF1">
        <w:trPr>
          <w:trHeight w:val="770"/>
        </w:trPr>
        <w:tc>
          <w:tcPr>
            <w:tcW w:w="439" w:type="pct"/>
          </w:tcPr>
          <w:p w14:paraId="6A71024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Nuutila et al., 2020</w:t>
            </w:r>
          </w:p>
        </w:tc>
        <w:tc>
          <w:tcPr>
            <w:tcW w:w="483" w:type="pct"/>
          </w:tcPr>
          <w:p w14:paraId="0C723F02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Frontiers in Education</w:t>
            </w:r>
          </w:p>
        </w:tc>
        <w:tc>
          <w:tcPr>
            <w:tcW w:w="378" w:type="pct"/>
          </w:tcPr>
          <w:p w14:paraId="15E7ECF2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</w:tcPr>
          <w:p w14:paraId="7D79C2B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364" w:type="pct"/>
          </w:tcPr>
          <w:p w14:paraId="43311A7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38" w:type="pct"/>
          </w:tcPr>
          <w:p w14:paraId="4DD2060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</w:t>
            </w:r>
          </w:p>
        </w:tc>
        <w:tc>
          <w:tcPr>
            <w:tcW w:w="420" w:type="pct"/>
          </w:tcPr>
          <w:p w14:paraId="0D3EF5F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5" w:type="pct"/>
          </w:tcPr>
          <w:p w14:paraId="436FDFE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Children</w:t>
            </w:r>
          </w:p>
        </w:tc>
        <w:tc>
          <w:tcPr>
            <w:tcW w:w="367" w:type="pct"/>
          </w:tcPr>
          <w:p w14:paraId="35EC5C9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SCT</w:t>
            </w:r>
          </w:p>
        </w:tc>
        <w:tc>
          <w:tcPr>
            <w:tcW w:w="658" w:type="pct"/>
          </w:tcPr>
          <w:p w14:paraId="47A9840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interest, self-efficacy, self-concept</w:t>
            </w:r>
          </w:p>
        </w:tc>
        <w:tc>
          <w:tcPr>
            <w:tcW w:w="441" w:type="pct"/>
          </w:tcPr>
          <w:p w14:paraId="4D3B7CC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Self-report</w:t>
            </w:r>
          </w:p>
        </w:tc>
        <w:tc>
          <w:tcPr>
            <w:tcW w:w="314" w:type="pct"/>
          </w:tcPr>
          <w:p w14:paraId="7E2DBB05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C050B" w:rsidRPr="008C050B" w14:paraId="4AD01BBD" w14:textId="77777777" w:rsidTr="00710BF1">
        <w:trPr>
          <w:trHeight w:val="498"/>
        </w:trPr>
        <w:tc>
          <w:tcPr>
            <w:tcW w:w="439" w:type="pct"/>
          </w:tcPr>
          <w:p w14:paraId="54B0F6E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 xml:space="preserve">Salmela-Aro et al., 2021 </w:t>
            </w:r>
          </w:p>
        </w:tc>
        <w:tc>
          <w:tcPr>
            <w:tcW w:w="483" w:type="pct"/>
          </w:tcPr>
          <w:p w14:paraId="23FD1752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International Journal of Psychology</w:t>
            </w:r>
          </w:p>
        </w:tc>
        <w:tc>
          <w:tcPr>
            <w:tcW w:w="378" w:type="pct"/>
          </w:tcPr>
          <w:p w14:paraId="3F7473F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</w:tcPr>
          <w:p w14:paraId="71928A8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Finland, Chile</w:t>
            </w:r>
          </w:p>
        </w:tc>
        <w:tc>
          <w:tcPr>
            <w:tcW w:w="364" w:type="pct"/>
          </w:tcPr>
          <w:p w14:paraId="1DD919D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38" w:type="pct"/>
          </w:tcPr>
          <w:p w14:paraId="2CC00007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20" w:type="pct"/>
          </w:tcPr>
          <w:p w14:paraId="5CCDE09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5" w:type="pct"/>
          </w:tcPr>
          <w:p w14:paraId="612EB93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67" w:type="pct"/>
          </w:tcPr>
          <w:p w14:paraId="5884F03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EVT</w:t>
            </w:r>
          </w:p>
        </w:tc>
        <w:tc>
          <w:tcPr>
            <w:tcW w:w="658" w:type="pct"/>
          </w:tcPr>
          <w:p w14:paraId="7F012BE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expectancies for success, task values, energy, engagement</w:t>
            </w:r>
          </w:p>
        </w:tc>
        <w:tc>
          <w:tcPr>
            <w:tcW w:w="441" w:type="pct"/>
          </w:tcPr>
          <w:p w14:paraId="6AFE0B4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14" w:type="pct"/>
          </w:tcPr>
          <w:p w14:paraId="2F04161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1, 2, 3</w:t>
            </w:r>
          </w:p>
        </w:tc>
      </w:tr>
      <w:tr w:rsidR="008C050B" w:rsidRPr="008C050B" w14:paraId="5E40EA31" w14:textId="77777777" w:rsidTr="00710BF1">
        <w:trPr>
          <w:trHeight w:val="420"/>
        </w:trPr>
        <w:tc>
          <w:tcPr>
            <w:tcW w:w="439" w:type="pct"/>
          </w:tcPr>
          <w:p w14:paraId="2CC50205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Schlafer et al., 2021</w:t>
            </w:r>
          </w:p>
        </w:tc>
        <w:tc>
          <w:tcPr>
            <w:tcW w:w="483" w:type="pct"/>
          </w:tcPr>
          <w:p w14:paraId="1CEB43E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Journal of Dental Education</w:t>
            </w:r>
          </w:p>
        </w:tc>
        <w:tc>
          <w:tcPr>
            <w:tcW w:w="378" w:type="pct"/>
          </w:tcPr>
          <w:p w14:paraId="089980D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Intervention</w:t>
            </w:r>
          </w:p>
        </w:tc>
        <w:tc>
          <w:tcPr>
            <w:tcW w:w="304" w:type="pct"/>
          </w:tcPr>
          <w:p w14:paraId="03F166B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Denmark</w:t>
            </w:r>
          </w:p>
        </w:tc>
        <w:tc>
          <w:tcPr>
            <w:tcW w:w="364" w:type="pct"/>
          </w:tcPr>
          <w:p w14:paraId="5EFF534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Medicine</w:t>
            </w:r>
          </w:p>
        </w:tc>
        <w:tc>
          <w:tcPr>
            <w:tcW w:w="438" w:type="pct"/>
          </w:tcPr>
          <w:p w14:paraId="042B875E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hybrid</w:t>
            </w:r>
          </w:p>
        </w:tc>
        <w:tc>
          <w:tcPr>
            <w:tcW w:w="420" w:type="pct"/>
          </w:tcPr>
          <w:p w14:paraId="14F4E53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Collaborative</w:t>
            </w:r>
          </w:p>
        </w:tc>
        <w:tc>
          <w:tcPr>
            <w:tcW w:w="395" w:type="pct"/>
          </w:tcPr>
          <w:p w14:paraId="1209133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67" w:type="pct"/>
          </w:tcPr>
          <w:p w14:paraId="01330857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58" w:type="pct"/>
          </w:tcPr>
          <w:p w14:paraId="1DD39F8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motivation, self-efficacy</w:t>
            </w:r>
          </w:p>
        </w:tc>
        <w:tc>
          <w:tcPr>
            <w:tcW w:w="441" w:type="pct"/>
          </w:tcPr>
          <w:p w14:paraId="5A9C31D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audio recordings</w:t>
            </w:r>
          </w:p>
        </w:tc>
        <w:tc>
          <w:tcPr>
            <w:tcW w:w="314" w:type="pct"/>
          </w:tcPr>
          <w:p w14:paraId="35321AF5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8C050B" w:rsidRPr="008C050B" w14:paraId="3B84915B" w14:textId="77777777" w:rsidTr="00710BF1">
        <w:trPr>
          <w:trHeight w:val="793"/>
        </w:trPr>
        <w:tc>
          <w:tcPr>
            <w:tcW w:w="439" w:type="pct"/>
          </w:tcPr>
          <w:p w14:paraId="7B6534A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Lee &amp; Bong, 2022</w:t>
            </w:r>
          </w:p>
        </w:tc>
        <w:tc>
          <w:tcPr>
            <w:tcW w:w="483" w:type="pct"/>
          </w:tcPr>
          <w:p w14:paraId="74A32A7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Educational Psychology</w:t>
            </w:r>
          </w:p>
        </w:tc>
        <w:tc>
          <w:tcPr>
            <w:tcW w:w="378" w:type="pct"/>
          </w:tcPr>
          <w:p w14:paraId="329FF71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</w:tcPr>
          <w:p w14:paraId="3DD7C0B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South Korea</w:t>
            </w:r>
          </w:p>
        </w:tc>
        <w:tc>
          <w:tcPr>
            <w:tcW w:w="364" w:type="pct"/>
          </w:tcPr>
          <w:p w14:paraId="19091AA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 subjects</w:t>
            </w:r>
          </w:p>
        </w:tc>
        <w:tc>
          <w:tcPr>
            <w:tcW w:w="438" w:type="pct"/>
          </w:tcPr>
          <w:p w14:paraId="0D4F466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exam</w:t>
            </w:r>
          </w:p>
        </w:tc>
        <w:tc>
          <w:tcPr>
            <w:tcW w:w="420" w:type="pct"/>
          </w:tcPr>
          <w:p w14:paraId="354D25A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5" w:type="pct"/>
          </w:tcPr>
          <w:p w14:paraId="6BA9522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67" w:type="pct"/>
          </w:tcPr>
          <w:p w14:paraId="59C172A4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AGT</w:t>
            </w:r>
          </w:p>
        </w:tc>
        <w:tc>
          <w:tcPr>
            <w:tcW w:w="658" w:type="pct"/>
          </w:tcPr>
          <w:p w14:paraId="6D57DAB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achievement goals, affect, behavioral self-control</w:t>
            </w:r>
          </w:p>
        </w:tc>
        <w:tc>
          <w:tcPr>
            <w:tcW w:w="441" w:type="pct"/>
          </w:tcPr>
          <w:p w14:paraId="5E6E6FD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14" w:type="pct"/>
          </w:tcPr>
          <w:p w14:paraId="4DC5E23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0482E3C7" w14:textId="77777777" w:rsidTr="00710BF1">
        <w:trPr>
          <w:trHeight w:val="770"/>
        </w:trPr>
        <w:tc>
          <w:tcPr>
            <w:tcW w:w="439" w:type="pct"/>
          </w:tcPr>
          <w:p w14:paraId="67C9121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Nuutila et al., 2021</w:t>
            </w:r>
          </w:p>
        </w:tc>
        <w:tc>
          <w:tcPr>
            <w:tcW w:w="483" w:type="pct"/>
          </w:tcPr>
          <w:p w14:paraId="27C7175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Learning and Individual Differences</w:t>
            </w:r>
          </w:p>
        </w:tc>
        <w:tc>
          <w:tcPr>
            <w:tcW w:w="378" w:type="pct"/>
          </w:tcPr>
          <w:p w14:paraId="1BD7B73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</w:tcPr>
          <w:p w14:paraId="3D9D1C9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Hungary</w:t>
            </w:r>
          </w:p>
        </w:tc>
        <w:tc>
          <w:tcPr>
            <w:tcW w:w="364" w:type="pct"/>
          </w:tcPr>
          <w:p w14:paraId="4F5F8621" w14:textId="5030845E" w:rsidR="00710BF1" w:rsidRPr="008C050B" w:rsidRDefault="004E59E7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(</w:t>
            </w:r>
            <w:r w:rsidR="00710BF1"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Dynamic problem solving</w:t>
            </w: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438" w:type="pct"/>
          </w:tcPr>
          <w:p w14:paraId="1EA98AB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</w:t>
            </w:r>
          </w:p>
        </w:tc>
        <w:tc>
          <w:tcPr>
            <w:tcW w:w="420" w:type="pct"/>
          </w:tcPr>
          <w:p w14:paraId="693A4E9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5" w:type="pct"/>
          </w:tcPr>
          <w:p w14:paraId="7CE5C9B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Children</w:t>
            </w:r>
          </w:p>
        </w:tc>
        <w:tc>
          <w:tcPr>
            <w:tcW w:w="367" w:type="pct"/>
          </w:tcPr>
          <w:p w14:paraId="1678BA5E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658" w:type="pct"/>
          </w:tcPr>
          <w:p w14:paraId="30925AE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interest, self-efficacy, self-concept</w:t>
            </w:r>
          </w:p>
        </w:tc>
        <w:tc>
          <w:tcPr>
            <w:tcW w:w="441" w:type="pct"/>
          </w:tcPr>
          <w:p w14:paraId="79B51C1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14" w:type="pct"/>
          </w:tcPr>
          <w:p w14:paraId="34037A9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8C050B" w:rsidRPr="008C050B" w14:paraId="01061F82" w14:textId="77777777" w:rsidTr="00710BF1">
        <w:trPr>
          <w:trHeight w:val="770"/>
        </w:trPr>
        <w:tc>
          <w:tcPr>
            <w:tcW w:w="439" w:type="pct"/>
          </w:tcPr>
          <w:p w14:paraId="2C68F28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Dietrich et al., 2019</w:t>
            </w:r>
          </w:p>
        </w:tc>
        <w:tc>
          <w:tcPr>
            <w:tcW w:w="483" w:type="pct"/>
          </w:tcPr>
          <w:p w14:paraId="512C14F5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Frontiers in Psychology</w:t>
            </w:r>
          </w:p>
        </w:tc>
        <w:tc>
          <w:tcPr>
            <w:tcW w:w="378" w:type="pct"/>
          </w:tcPr>
          <w:p w14:paraId="232CC98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</w:tcPr>
          <w:p w14:paraId="083C27A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64" w:type="pct"/>
          </w:tcPr>
          <w:p w14:paraId="06CAACF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Psychology</w:t>
            </w:r>
          </w:p>
        </w:tc>
        <w:tc>
          <w:tcPr>
            <w:tcW w:w="438" w:type="pct"/>
          </w:tcPr>
          <w:p w14:paraId="285AD534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20" w:type="pct"/>
          </w:tcPr>
          <w:p w14:paraId="3FB1F253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5" w:type="pct"/>
          </w:tcPr>
          <w:p w14:paraId="28AA2A1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67" w:type="pct"/>
          </w:tcPr>
          <w:p w14:paraId="231DFA05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EVT</w:t>
            </w:r>
          </w:p>
        </w:tc>
        <w:tc>
          <w:tcPr>
            <w:tcW w:w="658" w:type="pct"/>
          </w:tcPr>
          <w:p w14:paraId="500D4BB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expectancy for success, values, costs, dispositional motivation</w:t>
            </w:r>
          </w:p>
        </w:tc>
        <w:tc>
          <w:tcPr>
            <w:tcW w:w="441" w:type="pct"/>
          </w:tcPr>
          <w:p w14:paraId="291F54C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14" w:type="pct"/>
          </w:tcPr>
          <w:p w14:paraId="3204E65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1CC0B79F" w14:textId="77777777" w:rsidTr="00710BF1">
        <w:trPr>
          <w:trHeight w:val="793"/>
        </w:trPr>
        <w:tc>
          <w:tcPr>
            <w:tcW w:w="439" w:type="pct"/>
          </w:tcPr>
          <w:p w14:paraId="62F367A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Graham et al., 2023</w:t>
            </w:r>
          </w:p>
        </w:tc>
        <w:tc>
          <w:tcPr>
            <w:tcW w:w="483" w:type="pct"/>
          </w:tcPr>
          <w:p w14:paraId="2EDCA965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British Journal of Educational Psychology</w:t>
            </w:r>
          </w:p>
        </w:tc>
        <w:tc>
          <w:tcPr>
            <w:tcW w:w="378" w:type="pct"/>
          </w:tcPr>
          <w:p w14:paraId="625B555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</w:tcPr>
          <w:p w14:paraId="64E4E52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64" w:type="pct"/>
          </w:tcPr>
          <w:p w14:paraId="3C381C7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38" w:type="pct"/>
          </w:tcPr>
          <w:p w14:paraId="4FA95234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exam</w:t>
            </w:r>
          </w:p>
        </w:tc>
        <w:tc>
          <w:tcPr>
            <w:tcW w:w="420" w:type="pct"/>
          </w:tcPr>
          <w:p w14:paraId="2DC3859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5" w:type="pct"/>
          </w:tcPr>
          <w:p w14:paraId="40E8862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67" w:type="pct"/>
          </w:tcPr>
          <w:p w14:paraId="336FB55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658" w:type="pct"/>
          </w:tcPr>
          <w:p w14:paraId="5F8D0B1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expectancy for success, affect</w:t>
            </w:r>
          </w:p>
        </w:tc>
        <w:tc>
          <w:tcPr>
            <w:tcW w:w="441" w:type="pct"/>
          </w:tcPr>
          <w:p w14:paraId="40EF89E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salivary cortisol</w:t>
            </w:r>
          </w:p>
        </w:tc>
        <w:tc>
          <w:tcPr>
            <w:tcW w:w="314" w:type="pct"/>
          </w:tcPr>
          <w:p w14:paraId="408A8297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597D4F97" w14:textId="77777777" w:rsidTr="00710BF1">
        <w:trPr>
          <w:trHeight w:val="770"/>
        </w:trPr>
        <w:tc>
          <w:tcPr>
            <w:tcW w:w="439" w:type="pct"/>
          </w:tcPr>
          <w:p w14:paraId="2850FD4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Symonds et al., 2021</w:t>
            </w:r>
          </w:p>
        </w:tc>
        <w:tc>
          <w:tcPr>
            <w:tcW w:w="483" w:type="pct"/>
          </w:tcPr>
          <w:p w14:paraId="4611F85E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Journal of Educational Psychology</w:t>
            </w:r>
          </w:p>
        </w:tc>
        <w:tc>
          <w:tcPr>
            <w:tcW w:w="378" w:type="pct"/>
          </w:tcPr>
          <w:p w14:paraId="3A720AF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</w:tcPr>
          <w:p w14:paraId="441C416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Ireland</w:t>
            </w:r>
          </w:p>
        </w:tc>
        <w:tc>
          <w:tcPr>
            <w:tcW w:w="364" w:type="pct"/>
          </w:tcPr>
          <w:p w14:paraId="0B06272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Language</w:t>
            </w:r>
          </w:p>
        </w:tc>
        <w:tc>
          <w:tcPr>
            <w:tcW w:w="438" w:type="pct"/>
          </w:tcPr>
          <w:p w14:paraId="061893A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F2F, exam</w:t>
            </w:r>
          </w:p>
        </w:tc>
        <w:tc>
          <w:tcPr>
            <w:tcW w:w="420" w:type="pct"/>
          </w:tcPr>
          <w:p w14:paraId="77E5460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Individual</w:t>
            </w:r>
          </w:p>
        </w:tc>
        <w:tc>
          <w:tcPr>
            <w:tcW w:w="395" w:type="pct"/>
          </w:tcPr>
          <w:p w14:paraId="31BB9A7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67" w:type="pct"/>
          </w:tcPr>
          <w:p w14:paraId="0522664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658" w:type="pct"/>
          </w:tcPr>
          <w:p w14:paraId="13BAACD4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engagement, self-efficacy, goals</w:t>
            </w:r>
          </w:p>
        </w:tc>
        <w:tc>
          <w:tcPr>
            <w:tcW w:w="441" w:type="pct"/>
          </w:tcPr>
          <w:p w14:paraId="7B84FE3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Self-report, video</w:t>
            </w:r>
          </w:p>
        </w:tc>
        <w:tc>
          <w:tcPr>
            <w:tcW w:w="314" w:type="pct"/>
          </w:tcPr>
          <w:p w14:paraId="381A06A2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52535D50" w14:textId="77777777" w:rsidTr="00710BF1">
        <w:trPr>
          <w:trHeight w:val="825"/>
        </w:trPr>
        <w:tc>
          <w:tcPr>
            <w:tcW w:w="439" w:type="pct"/>
          </w:tcPr>
          <w:p w14:paraId="37632C6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Katz-Buonincontro &amp; Hektner, 2014</w:t>
            </w:r>
          </w:p>
        </w:tc>
        <w:tc>
          <w:tcPr>
            <w:tcW w:w="483" w:type="pct"/>
          </w:tcPr>
          <w:p w14:paraId="72ABF98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Journal of Educational Administration</w:t>
            </w:r>
          </w:p>
        </w:tc>
        <w:tc>
          <w:tcPr>
            <w:tcW w:w="378" w:type="pct"/>
          </w:tcPr>
          <w:p w14:paraId="4A90CF7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</w:tcPr>
          <w:p w14:paraId="3074DCA2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States</w:t>
            </w:r>
          </w:p>
        </w:tc>
        <w:tc>
          <w:tcPr>
            <w:tcW w:w="364" w:type="pct"/>
          </w:tcPr>
          <w:p w14:paraId="0E40EDC0" w14:textId="15089992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</w:t>
            </w:r>
            <w:r w:rsidR="009D7871"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(Educational research design)</w:t>
            </w:r>
          </w:p>
        </w:tc>
        <w:tc>
          <w:tcPr>
            <w:tcW w:w="438" w:type="pct"/>
          </w:tcPr>
          <w:p w14:paraId="6BED8962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F2F</w:t>
            </w:r>
          </w:p>
        </w:tc>
        <w:tc>
          <w:tcPr>
            <w:tcW w:w="420" w:type="pct"/>
          </w:tcPr>
          <w:p w14:paraId="12BC5C0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Collaborative</w:t>
            </w:r>
          </w:p>
        </w:tc>
        <w:tc>
          <w:tcPr>
            <w:tcW w:w="395" w:type="pct"/>
          </w:tcPr>
          <w:p w14:paraId="5F225F5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67" w:type="pct"/>
          </w:tcPr>
          <w:p w14:paraId="44AF6ECE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658" w:type="pct"/>
          </w:tcPr>
          <w:p w14:paraId="193AC083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engagement, intrinsic motivation, self-efficacy, affect, </w:t>
            </w: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positive work attitude</w:t>
            </w:r>
          </w:p>
        </w:tc>
        <w:tc>
          <w:tcPr>
            <w:tcW w:w="441" w:type="pct"/>
          </w:tcPr>
          <w:p w14:paraId="7DF815B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Self-report, interviews</w:t>
            </w:r>
          </w:p>
        </w:tc>
        <w:tc>
          <w:tcPr>
            <w:tcW w:w="314" w:type="pct"/>
          </w:tcPr>
          <w:p w14:paraId="3166DDA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C050B" w:rsidRPr="008C050B" w14:paraId="3B7C7BFF" w14:textId="77777777" w:rsidTr="00710BF1">
        <w:trPr>
          <w:trHeight w:val="591"/>
        </w:trPr>
        <w:tc>
          <w:tcPr>
            <w:tcW w:w="439" w:type="pct"/>
          </w:tcPr>
          <w:p w14:paraId="632F9EA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Martin et al., 2015</w:t>
            </w:r>
          </w:p>
        </w:tc>
        <w:tc>
          <w:tcPr>
            <w:tcW w:w="483" w:type="pct"/>
          </w:tcPr>
          <w:p w14:paraId="34E554C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Learning and Individual Differences</w:t>
            </w:r>
          </w:p>
        </w:tc>
        <w:tc>
          <w:tcPr>
            <w:tcW w:w="378" w:type="pct"/>
          </w:tcPr>
          <w:p w14:paraId="5CF29C1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</w:tcPr>
          <w:p w14:paraId="625B7FA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364" w:type="pct"/>
          </w:tcPr>
          <w:p w14:paraId="6B3D7E03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 subjects</w:t>
            </w:r>
          </w:p>
        </w:tc>
        <w:tc>
          <w:tcPr>
            <w:tcW w:w="438" w:type="pct"/>
          </w:tcPr>
          <w:p w14:paraId="31183074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420" w:type="pct"/>
          </w:tcPr>
          <w:p w14:paraId="08079342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5" w:type="pct"/>
          </w:tcPr>
          <w:p w14:paraId="25A8F88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Children, Adolescents</w:t>
            </w:r>
          </w:p>
        </w:tc>
        <w:tc>
          <w:tcPr>
            <w:tcW w:w="367" w:type="pct"/>
          </w:tcPr>
          <w:p w14:paraId="5E536407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</w:p>
        </w:tc>
        <w:tc>
          <w:tcPr>
            <w:tcW w:w="658" w:type="pct"/>
          </w:tcPr>
          <w:p w14:paraId="40314C97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adaptive motivation,</w:t>
            </w:r>
          </w:p>
          <w:p w14:paraId="3E5413D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adaptive engagement, maladaptive motivation, and maladaptive</w:t>
            </w:r>
          </w:p>
          <w:p w14:paraId="3A8A414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engagement</w:t>
            </w:r>
          </w:p>
        </w:tc>
        <w:tc>
          <w:tcPr>
            <w:tcW w:w="441" w:type="pct"/>
          </w:tcPr>
          <w:p w14:paraId="64F610C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14" w:type="pct"/>
          </w:tcPr>
          <w:p w14:paraId="4EEED55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8C050B" w:rsidRPr="008C050B" w14:paraId="7FC1DB27" w14:textId="77777777" w:rsidTr="00710BF1">
        <w:trPr>
          <w:trHeight w:val="371"/>
        </w:trPr>
        <w:tc>
          <w:tcPr>
            <w:tcW w:w="439" w:type="pct"/>
          </w:tcPr>
          <w:p w14:paraId="31ADC15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Kim et al, 2023</w:t>
            </w:r>
          </w:p>
        </w:tc>
        <w:tc>
          <w:tcPr>
            <w:tcW w:w="483" w:type="pct"/>
          </w:tcPr>
          <w:p w14:paraId="71DF59C2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Educational Psychology</w:t>
            </w:r>
          </w:p>
        </w:tc>
        <w:tc>
          <w:tcPr>
            <w:tcW w:w="378" w:type="pct"/>
          </w:tcPr>
          <w:p w14:paraId="20834CE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</w:tcPr>
          <w:p w14:paraId="682B1E33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United States</w:t>
            </w:r>
          </w:p>
        </w:tc>
        <w:tc>
          <w:tcPr>
            <w:tcW w:w="364" w:type="pct"/>
          </w:tcPr>
          <w:p w14:paraId="59327F44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Multiple subjects</w:t>
            </w:r>
          </w:p>
        </w:tc>
        <w:tc>
          <w:tcPr>
            <w:tcW w:w="438" w:type="pct"/>
          </w:tcPr>
          <w:p w14:paraId="01492D65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F2F</w:t>
            </w:r>
          </w:p>
        </w:tc>
        <w:tc>
          <w:tcPr>
            <w:tcW w:w="420" w:type="pct"/>
          </w:tcPr>
          <w:p w14:paraId="6F5F3F6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395" w:type="pct"/>
          </w:tcPr>
          <w:p w14:paraId="34111A3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Adults</w:t>
            </w:r>
          </w:p>
        </w:tc>
        <w:tc>
          <w:tcPr>
            <w:tcW w:w="367" w:type="pct"/>
          </w:tcPr>
          <w:p w14:paraId="0F282287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EVT</w:t>
            </w:r>
          </w:p>
        </w:tc>
        <w:tc>
          <w:tcPr>
            <w:tcW w:w="658" w:type="pct"/>
          </w:tcPr>
          <w:p w14:paraId="11C1476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costs, motivation regulation</w:t>
            </w:r>
          </w:p>
        </w:tc>
        <w:tc>
          <w:tcPr>
            <w:tcW w:w="441" w:type="pct"/>
          </w:tcPr>
          <w:p w14:paraId="3EDCC9EE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Self-report</w:t>
            </w:r>
          </w:p>
        </w:tc>
        <w:tc>
          <w:tcPr>
            <w:tcW w:w="314" w:type="pct"/>
          </w:tcPr>
          <w:p w14:paraId="373B79F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1, 2, 3</w:t>
            </w:r>
          </w:p>
        </w:tc>
      </w:tr>
      <w:tr w:rsidR="008C050B" w:rsidRPr="008C050B" w14:paraId="6BA4A78D" w14:textId="77777777" w:rsidTr="00710BF1">
        <w:trPr>
          <w:trHeight w:val="371"/>
        </w:trPr>
        <w:tc>
          <w:tcPr>
            <w:tcW w:w="439" w:type="pct"/>
          </w:tcPr>
          <w:p w14:paraId="4B0167B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Rach, 2023</w:t>
            </w:r>
          </w:p>
        </w:tc>
        <w:tc>
          <w:tcPr>
            <w:tcW w:w="483" w:type="pct"/>
          </w:tcPr>
          <w:p w14:paraId="0FF5D88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Mathematics Education</w:t>
            </w:r>
          </w:p>
        </w:tc>
        <w:tc>
          <w:tcPr>
            <w:tcW w:w="378" w:type="pct"/>
          </w:tcPr>
          <w:p w14:paraId="6580EAE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04" w:type="pct"/>
          </w:tcPr>
          <w:p w14:paraId="1DC1097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64" w:type="pct"/>
          </w:tcPr>
          <w:p w14:paraId="1195211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38" w:type="pct"/>
          </w:tcPr>
          <w:p w14:paraId="2123BA7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F2F</w:t>
            </w:r>
          </w:p>
        </w:tc>
        <w:tc>
          <w:tcPr>
            <w:tcW w:w="420" w:type="pct"/>
          </w:tcPr>
          <w:p w14:paraId="72B6114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5" w:type="pct"/>
          </w:tcPr>
          <w:p w14:paraId="4DC259D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67" w:type="pct"/>
          </w:tcPr>
          <w:p w14:paraId="33FC6C3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Multiple</w:t>
            </w:r>
          </w:p>
        </w:tc>
        <w:tc>
          <w:tcPr>
            <w:tcW w:w="658" w:type="pct"/>
          </w:tcPr>
          <w:p w14:paraId="75D1144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values, experiences of competence and autonomy, effort, interest</w:t>
            </w:r>
          </w:p>
        </w:tc>
        <w:tc>
          <w:tcPr>
            <w:tcW w:w="441" w:type="pct"/>
          </w:tcPr>
          <w:p w14:paraId="710504B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14" w:type="pct"/>
          </w:tcPr>
          <w:p w14:paraId="689307F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17F8FE88" w14:textId="77777777" w:rsidTr="00710BF1">
        <w:trPr>
          <w:trHeight w:val="371"/>
        </w:trPr>
        <w:tc>
          <w:tcPr>
            <w:tcW w:w="439" w:type="pct"/>
          </w:tcPr>
          <w:p w14:paraId="26BCC7D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Hinnersmann et al., 2020</w:t>
            </w:r>
          </w:p>
        </w:tc>
        <w:tc>
          <w:tcPr>
            <w:tcW w:w="483" w:type="pct"/>
          </w:tcPr>
          <w:p w14:paraId="334BEB4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Frontiers in Psychology</w:t>
            </w:r>
          </w:p>
        </w:tc>
        <w:tc>
          <w:tcPr>
            <w:tcW w:w="378" w:type="pct"/>
          </w:tcPr>
          <w:p w14:paraId="028F0BD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04" w:type="pct"/>
          </w:tcPr>
          <w:p w14:paraId="44C71924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64" w:type="pct"/>
          </w:tcPr>
          <w:p w14:paraId="251C5D96" w14:textId="4435EC9D" w:rsidR="00710BF1" w:rsidRPr="008C050B" w:rsidRDefault="00DA5E8F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(</w:t>
            </w:r>
            <w:r w:rsidR="00710BF1"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Music</w:t>
            </w: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438" w:type="pct"/>
          </w:tcPr>
          <w:p w14:paraId="4C3F165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F2F</w:t>
            </w:r>
          </w:p>
        </w:tc>
        <w:tc>
          <w:tcPr>
            <w:tcW w:w="420" w:type="pct"/>
          </w:tcPr>
          <w:p w14:paraId="2B49C394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Collaborative</w:t>
            </w:r>
          </w:p>
        </w:tc>
        <w:tc>
          <w:tcPr>
            <w:tcW w:w="395" w:type="pct"/>
          </w:tcPr>
          <w:p w14:paraId="47E0DDC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67" w:type="pct"/>
          </w:tcPr>
          <w:p w14:paraId="18A9136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SDT</w:t>
            </w:r>
          </w:p>
        </w:tc>
        <w:tc>
          <w:tcPr>
            <w:tcW w:w="658" w:type="pct"/>
          </w:tcPr>
          <w:p w14:paraId="295A36C7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intrinsic motivation, flow, worrying, interest</w:t>
            </w:r>
          </w:p>
        </w:tc>
        <w:tc>
          <w:tcPr>
            <w:tcW w:w="441" w:type="pct"/>
          </w:tcPr>
          <w:p w14:paraId="04F43A67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14" w:type="pct"/>
          </w:tcPr>
          <w:p w14:paraId="2871272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1, 2</w:t>
            </w:r>
          </w:p>
        </w:tc>
      </w:tr>
      <w:tr w:rsidR="008C050B" w:rsidRPr="008C050B" w14:paraId="5019BC14" w14:textId="77777777" w:rsidTr="00710BF1">
        <w:trPr>
          <w:trHeight w:val="371"/>
        </w:trPr>
        <w:tc>
          <w:tcPr>
            <w:tcW w:w="439" w:type="pct"/>
          </w:tcPr>
          <w:p w14:paraId="464973A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Tapola et al., 2014</w:t>
            </w:r>
          </w:p>
        </w:tc>
        <w:tc>
          <w:tcPr>
            <w:tcW w:w="483" w:type="pct"/>
          </w:tcPr>
          <w:p w14:paraId="0AE7D6F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Journal of Experimental Education</w:t>
            </w:r>
          </w:p>
        </w:tc>
        <w:tc>
          <w:tcPr>
            <w:tcW w:w="378" w:type="pct"/>
          </w:tcPr>
          <w:p w14:paraId="7B2EAC2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Intervention</w:t>
            </w:r>
          </w:p>
        </w:tc>
        <w:tc>
          <w:tcPr>
            <w:tcW w:w="304" w:type="pct"/>
          </w:tcPr>
          <w:p w14:paraId="488E452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364" w:type="pct"/>
          </w:tcPr>
          <w:p w14:paraId="14FEE66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38" w:type="pct"/>
          </w:tcPr>
          <w:p w14:paraId="11DA7223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F2F</w:t>
            </w:r>
          </w:p>
        </w:tc>
        <w:tc>
          <w:tcPr>
            <w:tcW w:w="420" w:type="pct"/>
          </w:tcPr>
          <w:p w14:paraId="0459655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Collaborative</w:t>
            </w:r>
          </w:p>
        </w:tc>
        <w:tc>
          <w:tcPr>
            <w:tcW w:w="395" w:type="pct"/>
          </w:tcPr>
          <w:p w14:paraId="749145B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67" w:type="pct"/>
          </w:tcPr>
          <w:p w14:paraId="042B9303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AGT</w:t>
            </w:r>
          </w:p>
        </w:tc>
        <w:tc>
          <w:tcPr>
            <w:tcW w:w="658" w:type="pct"/>
          </w:tcPr>
          <w:p w14:paraId="16B3895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achievement goal orientations, interest</w:t>
            </w:r>
          </w:p>
        </w:tc>
        <w:tc>
          <w:tcPr>
            <w:tcW w:w="441" w:type="pct"/>
          </w:tcPr>
          <w:p w14:paraId="00A9CC98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14" w:type="pct"/>
          </w:tcPr>
          <w:p w14:paraId="0D1A96D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4556CC2F" w14:textId="77777777" w:rsidTr="00710BF1">
        <w:trPr>
          <w:trHeight w:val="371"/>
        </w:trPr>
        <w:tc>
          <w:tcPr>
            <w:tcW w:w="439" w:type="pct"/>
          </w:tcPr>
          <w:p w14:paraId="065127E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Upadyaya et al., 2021</w:t>
            </w:r>
          </w:p>
        </w:tc>
        <w:tc>
          <w:tcPr>
            <w:tcW w:w="483" w:type="pct"/>
          </w:tcPr>
          <w:p w14:paraId="727519A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Journal of Educational Research</w:t>
            </w:r>
          </w:p>
        </w:tc>
        <w:tc>
          <w:tcPr>
            <w:tcW w:w="378" w:type="pct"/>
          </w:tcPr>
          <w:p w14:paraId="116690E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04" w:type="pct"/>
          </w:tcPr>
          <w:p w14:paraId="26D201C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Chile</w:t>
            </w:r>
          </w:p>
        </w:tc>
        <w:tc>
          <w:tcPr>
            <w:tcW w:w="364" w:type="pct"/>
          </w:tcPr>
          <w:p w14:paraId="619A0B0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STEM</w:t>
            </w:r>
          </w:p>
        </w:tc>
        <w:tc>
          <w:tcPr>
            <w:tcW w:w="438" w:type="pct"/>
          </w:tcPr>
          <w:p w14:paraId="6DA6C591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F2F</w:t>
            </w:r>
          </w:p>
        </w:tc>
        <w:tc>
          <w:tcPr>
            <w:tcW w:w="420" w:type="pct"/>
          </w:tcPr>
          <w:p w14:paraId="31F62F55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5" w:type="pct"/>
          </w:tcPr>
          <w:p w14:paraId="4C8299D5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</w:t>
            </w:r>
          </w:p>
        </w:tc>
        <w:tc>
          <w:tcPr>
            <w:tcW w:w="367" w:type="pct"/>
          </w:tcPr>
          <w:p w14:paraId="495464E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658" w:type="pct"/>
          </w:tcPr>
          <w:p w14:paraId="45B0F58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expectancy for success, values, engagement, interest</w:t>
            </w:r>
          </w:p>
        </w:tc>
        <w:tc>
          <w:tcPr>
            <w:tcW w:w="441" w:type="pct"/>
          </w:tcPr>
          <w:p w14:paraId="30C7E135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14" w:type="pct"/>
          </w:tcPr>
          <w:p w14:paraId="7F178BB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8C050B" w:rsidRPr="008C050B" w14:paraId="07B742AD" w14:textId="77777777" w:rsidTr="00710BF1">
        <w:trPr>
          <w:trHeight w:val="371"/>
        </w:trPr>
        <w:tc>
          <w:tcPr>
            <w:tcW w:w="439" w:type="pct"/>
          </w:tcPr>
          <w:p w14:paraId="2DE3FA9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Dietrich et al., 2017</w:t>
            </w:r>
          </w:p>
        </w:tc>
        <w:tc>
          <w:tcPr>
            <w:tcW w:w="483" w:type="pct"/>
          </w:tcPr>
          <w:p w14:paraId="1E126D8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Learning and Instruction</w:t>
            </w:r>
          </w:p>
        </w:tc>
        <w:tc>
          <w:tcPr>
            <w:tcW w:w="378" w:type="pct"/>
          </w:tcPr>
          <w:p w14:paraId="440147C9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Empirical</w:t>
            </w:r>
          </w:p>
        </w:tc>
        <w:tc>
          <w:tcPr>
            <w:tcW w:w="304" w:type="pct"/>
          </w:tcPr>
          <w:p w14:paraId="002BBF24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364" w:type="pct"/>
          </w:tcPr>
          <w:p w14:paraId="295088BE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Psychology</w:t>
            </w:r>
          </w:p>
        </w:tc>
        <w:tc>
          <w:tcPr>
            <w:tcW w:w="438" w:type="pct"/>
          </w:tcPr>
          <w:p w14:paraId="119AB18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F2F, exam</w:t>
            </w:r>
          </w:p>
        </w:tc>
        <w:tc>
          <w:tcPr>
            <w:tcW w:w="420" w:type="pct"/>
          </w:tcPr>
          <w:p w14:paraId="76984082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395" w:type="pct"/>
          </w:tcPr>
          <w:p w14:paraId="49EFA03B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67" w:type="pct"/>
          </w:tcPr>
          <w:p w14:paraId="08E2CB95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EVT</w:t>
            </w:r>
          </w:p>
        </w:tc>
        <w:tc>
          <w:tcPr>
            <w:tcW w:w="658" w:type="pct"/>
          </w:tcPr>
          <w:p w14:paraId="7FA8C5ED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expectancy for success, values, costs, effort</w:t>
            </w:r>
          </w:p>
        </w:tc>
        <w:tc>
          <w:tcPr>
            <w:tcW w:w="441" w:type="pct"/>
          </w:tcPr>
          <w:p w14:paraId="08BE1B2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314" w:type="pct"/>
          </w:tcPr>
          <w:p w14:paraId="002432A3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2, 3</w:t>
            </w:r>
          </w:p>
        </w:tc>
      </w:tr>
      <w:tr w:rsidR="00710BF1" w:rsidRPr="008C050B" w14:paraId="080D969A" w14:textId="77777777" w:rsidTr="00710BF1">
        <w:trPr>
          <w:trHeight w:val="363"/>
        </w:trPr>
        <w:tc>
          <w:tcPr>
            <w:tcW w:w="439" w:type="pct"/>
          </w:tcPr>
          <w:p w14:paraId="1C85A7D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Galla et al., 2018</w:t>
            </w:r>
          </w:p>
        </w:tc>
        <w:tc>
          <w:tcPr>
            <w:tcW w:w="483" w:type="pct"/>
          </w:tcPr>
          <w:p w14:paraId="4E83AAEC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Learning and Instruction</w:t>
            </w:r>
          </w:p>
        </w:tc>
        <w:tc>
          <w:tcPr>
            <w:tcW w:w="378" w:type="pct"/>
          </w:tcPr>
          <w:p w14:paraId="2C40FE8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Empirical</w:t>
            </w:r>
          </w:p>
        </w:tc>
        <w:tc>
          <w:tcPr>
            <w:tcW w:w="304" w:type="pct"/>
          </w:tcPr>
          <w:p w14:paraId="54727570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United States</w:t>
            </w:r>
          </w:p>
        </w:tc>
        <w:tc>
          <w:tcPr>
            <w:tcW w:w="364" w:type="pct"/>
          </w:tcPr>
          <w:p w14:paraId="46101A1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 xml:space="preserve">STEM </w:t>
            </w:r>
          </w:p>
        </w:tc>
        <w:tc>
          <w:tcPr>
            <w:tcW w:w="438" w:type="pct"/>
          </w:tcPr>
          <w:p w14:paraId="72C59402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Study 1: F2F, exam, Study 2: NA</w:t>
            </w:r>
          </w:p>
        </w:tc>
        <w:tc>
          <w:tcPr>
            <w:tcW w:w="420" w:type="pct"/>
          </w:tcPr>
          <w:p w14:paraId="20CBFEA6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Both</w:t>
            </w:r>
          </w:p>
        </w:tc>
        <w:tc>
          <w:tcPr>
            <w:tcW w:w="395" w:type="pct"/>
          </w:tcPr>
          <w:p w14:paraId="4CF4EBC3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Adolescents</w:t>
            </w:r>
          </w:p>
        </w:tc>
        <w:tc>
          <w:tcPr>
            <w:tcW w:w="367" w:type="pct"/>
          </w:tcPr>
          <w:p w14:paraId="6B05804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EVT</w:t>
            </w:r>
          </w:p>
        </w:tc>
        <w:tc>
          <w:tcPr>
            <w:tcW w:w="658" w:type="pct"/>
          </w:tcPr>
          <w:p w14:paraId="4D1778A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expectancy for success, values, motivational conflict</w:t>
            </w:r>
          </w:p>
        </w:tc>
        <w:tc>
          <w:tcPr>
            <w:tcW w:w="441" w:type="pct"/>
          </w:tcPr>
          <w:p w14:paraId="187CED3F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Self-report</w:t>
            </w:r>
          </w:p>
        </w:tc>
        <w:tc>
          <w:tcPr>
            <w:tcW w:w="314" w:type="pct"/>
          </w:tcPr>
          <w:p w14:paraId="0BA65B6A" w14:textId="77777777" w:rsidR="00710BF1" w:rsidRPr="008C050B" w:rsidRDefault="00710BF1" w:rsidP="00094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05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14:paraId="3E8DEE74" w14:textId="77777777" w:rsidR="00530A27" w:rsidRPr="008C050B" w:rsidRDefault="00530A2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30A27" w:rsidRPr="008C050B" w:rsidSect="0071351F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4C"/>
    <w:rsid w:val="000A54D7"/>
    <w:rsid w:val="000E0913"/>
    <w:rsid w:val="0011630F"/>
    <w:rsid w:val="001B3491"/>
    <w:rsid w:val="0025028B"/>
    <w:rsid w:val="0044291C"/>
    <w:rsid w:val="00454DC0"/>
    <w:rsid w:val="004E59E7"/>
    <w:rsid w:val="00530A27"/>
    <w:rsid w:val="00545915"/>
    <w:rsid w:val="005816EF"/>
    <w:rsid w:val="00584CD3"/>
    <w:rsid w:val="005E1A2B"/>
    <w:rsid w:val="006703A2"/>
    <w:rsid w:val="00710BF1"/>
    <w:rsid w:val="0071351F"/>
    <w:rsid w:val="007253B5"/>
    <w:rsid w:val="0079244C"/>
    <w:rsid w:val="007D4D79"/>
    <w:rsid w:val="007E482B"/>
    <w:rsid w:val="00892354"/>
    <w:rsid w:val="008A7F84"/>
    <w:rsid w:val="008C050B"/>
    <w:rsid w:val="00914BF9"/>
    <w:rsid w:val="009D7871"/>
    <w:rsid w:val="00A21FEB"/>
    <w:rsid w:val="00B2243E"/>
    <w:rsid w:val="00B35F86"/>
    <w:rsid w:val="00C40614"/>
    <w:rsid w:val="00C56D3F"/>
    <w:rsid w:val="00DA5E8F"/>
    <w:rsid w:val="00E265B0"/>
    <w:rsid w:val="00E47B65"/>
    <w:rsid w:val="00ED65D6"/>
    <w:rsid w:val="00F1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5A75B"/>
  <w15:chartTrackingRefBased/>
  <w15:docId w15:val="{FAA29308-6DB1-4568-943C-76E87DE8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2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2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2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4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32c901-8da3-471d-8e94-467f4819c3f8">
      <Terms xmlns="http://schemas.microsoft.com/office/infopath/2007/PartnerControls"/>
    </lcf76f155ced4ddcb4097134ff3c332f>
    <TaxCatchAll xmlns="dc191a42-7776-4896-8c40-0cce466988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CF43E1ECDBB0542B0CB3F67EDF2BBFA" ma:contentTypeVersion="14" ma:contentTypeDescription="Luo uusi asiakirja." ma:contentTypeScope="" ma:versionID="f26b5bd115df2710a6be9caa34e60e72">
  <xsd:schema xmlns:xsd="http://www.w3.org/2001/XMLSchema" xmlns:xs="http://www.w3.org/2001/XMLSchema" xmlns:p="http://schemas.microsoft.com/office/2006/metadata/properties" xmlns:ns2="fd32c901-8da3-471d-8e94-467f4819c3f8" xmlns:ns3="dc191a42-7776-4896-8c40-0cce46698864" targetNamespace="http://schemas.microsoft.com/office/2006/metadata/properties" ma:root="true" ma:fieldsID="9e15066d660e324da4b135c35621a8c4" ns2:_="" ns3:_="">
    <xsd:import namespace="fd32c901-8da3-471d-8e94-467f4819c3f8"/>
    <xsd:import namespace="dc191a42-7776-4896-8c40-0cce46698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2c901-8da3-471d-8e94-467f4819c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3c5529c5-a027-4c82-ab4e-2b087dfb9f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91a42-7776-4896-8c40-0cce4669886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ba015d-d4d4-477d-aa2f-bbf3f7dc9004}" ma:internalName="TaxCatchAll" ma:showField="CatchAllData" ma:web="dc191a42-7776-4896-8c40-0cce46698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DD948-139F-424A-8B6F-8F20379AA1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2D8D4E-E586-4FA0-BE7F-40511E8FC208}">
  <ds:schemaRefs>
    <ds:schemaRef ds:uri="http://schemas.microsoft.com/office/2006/metadata/properties"/>
    <ds:schemaRef ds:uri="http://schemas.microsoft.com/office/infopath/2007/PartnerControls"/>
    <ds:schemaRef ds:uri="fd32c901-8da3-471d-8e94-467f4819c3f8"/>
    <ds:schemaRef ds:uri="dc191a42-7776-4896-8c40-0cce46698864"/>
  </ds:schemaRefs>
</ds:datastoreItem>
</file>

<file path=customXml/itemProps3.xml><?xml version="1.0" encoding="utf-8"?>
<ds:datastoreItem xmlns:ds="http://schemas.openxmlformats.org/officeDocument/2006/customXml" ds:itemID="{702CC86D-72C7-4224-8D9A-2F9CB210D3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2769</Words>
  <Characters>22432</Characters>
  <Application>Microsoft Office Word</Application>
  <DocSecurity>0</DocSecurity>
  <Lines>186</Lines>
  <Paragraphs>50</Paragraphs>
  <ScaleCrop>false</ScaleCrop>
  <Company>University of Oulu</Company>
  <LinksUpToDate>false</LinksUpToDate>
  <CharactersWithSpaces>25151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Törmänen</dc:creator>
  <cp:keywords/>
  <dc:description/>
  <cp:lastModifiedBy>Tiina Törmänen</cp:lastModifiedBy>
  <cp:revision>4</cp:revision>
  <dcterms:created xsi:type="dcterms:W3CDTF">2025-02-15T11:40:00Z</dcterms:created>
  <dcterms:modified xsi:type="dcterms:W3CDTF">2025-06-02T12:04:00Z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0x0101008CF43E1ECDBB0542B0CB3F67EDF2BBFA</vt:lpwstr>
  </property>
  <property fmtid="{D5CDD505-2E9C-101B-9397-08002B2CF9AE}" pid="3" name="MediaServiceImageTags">
    <vt:lpwstr/>
  </property>
</Properties>
</file>