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7A4FB" w14:textId="4FE1D8E2" w:rsidR="4CC0D3C2" w:rsidRDefault="005B22D2" w:rsidP="6970B74A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6970B7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Mathematics</w:t>
      </w:r>
      <w:r w:rsidR="007E43D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Performance</w:t>
      </w:r>
      <w:r w:rsidR="04735171" w:rsidRPr="6970B7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– Results from</w:t>
      </w:r>
      <w:r w:rsidR="31C41D86" w:rsidRPr="6970B74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Linear Mixed Model </w:t>
      </w:r>
    </w:p>
    <w:tbl>
      <w:tblPr>
        <w:tblStyle w:val="Tabel-Gitter"/>
        <w:tblW w:w="12448" w:type="dxa"/>
        <w:tblInd w:w="-828" w:type="dxa"/>
        <w:tblLook w:val="04A0" w:firstRow="1" w:lastRow="0" w:firstColumn="1" w:lastColumn="0" w:noHBand="0" w:noVBand="1"/>
      </w:tblPr>
      <w:tblGrid>
        <w:gridCol w:w="1179"/>
        <w:gridCol w:w="1568"/>
        <w:gridCol w:w="956"/>
        <w:gridCol w:w="1555"/>
        <w:gridCol w:w="1409"/>
        <w:gridCol w:w="1511"/>
        <w:gridCol w:w="1495"/>
        <w:gridCol w:w="1070"/>
        <w:gridCol w:w="611"/>
        <w:gridCol w:w="1094"/>
      </w:tblGrid>
      <w:tr w:rsidR="009A6600" w14:paraId="41B0236F" w14:textId="77777777" w:rsidTr="6970B74A">
        <w:trPr>
          <w:trHeight w:val="952"/>
        </w:trPr>
        <w:tc>
          <w:tcPr>
            <w:tcW w:w="1227" w:type="dxa"/>
            <w:shd w:val="clear" w:color="auto" w:fill="D9D9D9" w:themeFill="background1" w:themeFillShade="D9"/>
          </w:tcPr>
          <w:p w14:paraId="1C88F7BA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599" w:type="dxa"/>
            <w:shd w:val="clear" w:color="auto" w:fill="D9D9D9" w:themeFill="background1" w:themeFillShade="D9"/>
          </w:tcPr>
          <w:p w14:paraId="4D945F0E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Model Term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00F76A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F-Value</w:t>
            </w:r>
          </w:p>
        </w:tc>
        <w:tc>
          <w:tcPr>
            <w:tcW w:w="690" w:type="dxa"/>
            <w:shd w:val="clear" w:color="auto" w:fill="D9D9D9" w:themeFill="background1" w:themeFillShade="D9"/>
          </w:tcPr>
          <w:p w14:paraId="7C489579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DF(Num,Den)</w:t>
            </w:r>
          </w:p>
        </w:tc>
        <w:tc>
          <w:tcPr>
            <w:tcW w:w="1946" w:type="dxa"/>
            <w:shd w:val="clear" w:color="auto" w:fill="D9D9D9" w:themeFill="background1" w:themeFillShade="D9"/>
          </w:tcPr>
          <w:p w14:paraId="079B3FDE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P-value (F-test)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69EDD354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Standardized β [CI 95]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63D139BF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Post Hoc Comparisons</w:t>
            </w:r>
          </w:p>
        </w:tc>
        <w:tc>
          <w:tcPr>
            <w:tcW w:w="1105" w:type="dxa"/>
            <w:shd w:val="clear" w:color="auto" w:fill="D9D9D9" w:themeFill="background1" w:themeFillShade="D9"/>
          </w:tcPr>
          <w:p w14:paraId="6CA1345E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Estimate</w:t>
            </w:r>
          </w:p>
        </w:tc>
        <w:tc>
          <w:tcPr>
            <w:tcW w:w="627" w:type="dxa"/>
            <w:shd w:val="clear" w:color="auto" w:fill="D9D9D9" w:themeFill="background1" w:themeFillShade="D9"/>
          </w:tcPr>
          <w:p w14:paraId="7F62EE22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SE</w:t>
            </w:r>
          </w:p>
        </w:tc>
        <w:tc>
          <w:tcPr>
            <w:tcW w:w="1153" w:type="dxa"/>
            <w:shd w:val="clear" w:color="auto" w:fill="D9D9D9" w:themeFill="background1" w:themeFillShade="D9"/>
          </w:tcPr>
          <w:p w14:paraId="11569573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</w:tr>
      <w:tr w:rsidR="009A6600" w14:paraId="28CE689D" w14:textId="77777777" w:rsidTr="6970B74A">
        <w:trPr>
          <w:trHeight w:val="931"/>
        </w:trPr>
        <w:tc>
          <w:tcPr>
            <w:tcW w:w="1227" w:type="dxa"/>
            <w:shd w:val="clear" w:color="auto" w:fill="D9D9D9" w:themeFill="background1" w:themeFillShade="D9"/>
          </w:tcPr>
          <w:p w14:paraId="1D4C3E2E" w14:textId="77777777" w:rsidR="009A6600" w:rsidRPr="00AD070E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Fractions correct (%)</w:t>
            </w:r>
          </w:p>
        </w:tc>
        <w:tc>
          <w:tcPr>
            <w:tcW w:w="1599" w:type="dxa"/>
          </w:tcPr>
          <w:p w14:paraId="10FA30E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Group</w:t>
            </w:r>
          </w:p>
        </w:tc>
        <w:tc>
          <w:tcPr>
            <w:tcW w:w="993" w:type="dxa"/>
          </w:tcPr>
          <w:p w14:paraId="693388C7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11.94</w:t>
            </w:r>
          </w:p>
        </w:tc>
        <w:tc>
          <w:tcPr>
            <w:tcW w:w="690" w:type="dxa"/>
          </w:tcPr>
          <w:p w14:paraId="79131939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1,377</w:t>
            </w:r>
          </w:p>
        </w:tc>
        <w:tc>
          <w:tcPr>
            <w:tcW w:w="1946" w:type="dxa"/>
          </w:tcPr>
          <w:p w14:paraId="6CBBA53A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  <w:tc>
          <w:tcPr>
            <w:tcW w:w="1565" w:type="dxa"/>
          </w:tcPr>
          <w:p w14:paraId="75BE9622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−0.15 [−0.28, −0.03]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2B927E21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2DFD817F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</w:tcPr>
          <w:p w14:paraId="715D9FE1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14:paraId="2FCB642A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6600" w14:paraId="1A000701" w14:textId="77777777" w:rsidTr="6970B74A">
        <w:trPr>
          <w:trHeight w:val="373"/>
        </w:trPr>
        <w:tc>
          <w:tcPr>
            <w:tcW w:w="1227" w:type="dxa"/>
            <w:shd w:val="clear" w:color="auto" w:fill="D9D9D9" w:themeFill="background1" w:themeFillShade="D9"/>
          </w:tcPr>
          <w:p w14:paraId="11902235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</w:tcPr>
          <w:p w14:paraId="617D168E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993" w:type="dxa"/>
          </w:tcPr>
          <w:p w14:paraId="16D7347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54.99</w:t>
            </w:r>
          </w:p>
        </w:tc>
        <w:tc>
          <w:tcPr>
            <w:tcW w:w="690" w:type="dxa"/>
          </w:tcPr>
          <w:p w14:paraId="590525ED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1,386</w:t>
            </w:r>
          </w:p>
        </w:tc>
        <w:tc>
          <w:tcPr>
            <w:tcW w:w="1946" w:type="dxa"/>
          </w:tcPr>
          <w:p w14:paraId="358CEDB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  <w:tc>
          <w:tcPr>
            <w:tcW w:w="1565" w:type="dxa"/>
          </w:tcPr>
          <w:p w14:paraId="7A8909B4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0.36 [0.29, 0.43]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7646385F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7EED899F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</w:tcPr>
          <w:p w14:paraId="79C5955D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14:paraId="2C0013B0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6600" w14:paraId="1BEB779B" w14:textId="77777777" w:rsidTr="6970B74A">
        <w:trPr>
          <w:trHeight w:val="633"/>
        </w:trPr>
        <w:tc>
          <w:tcPr>
            <w:tcW w:w="1227" w:type="dxa"/>
            <w:shd w:val="clear" w:color="auto" w:fill="D9D9D9" w:themeFill="background1" w:themeFillShade="D9"/>
          </w:tcPr>
          <w:p w14:paraId="0E197075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</w:tcPr>
          <w:p w14:paraId="00FBE9B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Baseline_score</w:t>
            </w:r>
          </w:p>
        </w:tc>
        <w:tc>
          <w:tcPr>
            <w:tcW w:w="993" w:type="dxa"/>
          </w:tcPr>
          <w:p w14:paraId="5B4291B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705.25</w:t>
            </w:r>
          </w:p>
        </w:tc>
        <w:tc>
          <w:tcPr>
            <w:tcW w:w="690" w:type="dxa"/>
          </w:tcPr>
          <w:p w14:paraId="23DDBB3B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1,374</w:t>
            </w:r>
          </w:p>
        </w:tc>
        <w:tc>
          <w:tcPr>
            <w:tcW w:w="1946" w:type="dxa"/>
          </w:tcPr>
          <w:p w14:paraId="0C6494E3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  <w:tc>
          <w:tcPr>
            <w:tcW w:w="1565" w:type="dxa"/>
          </w:tcPr>
          <w:p w14:paraId="09B082C3" w14:textId="2A483165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0.78 [0.72</w:t>
            </w:r>
            <w:r w:rsidR="26C20750" w:rsidRPr="6970B74A">
              <w:rPr>
                <w:rFonts w:ascii="Times New Roman" w:eastAsia="Times New Roman" w:hAnsi="Times New Roman" w:cs="Times New Roman"/>
              </w:rPr>
              <w:t>, 0.83</w:t>
            </w:r>
            <w:r w:rsidRPr="6970B74A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53953274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1DBD6E26" w14:textId="77777777" w:rsidR="009A6600" w:rsidRDefault="009A6600" w:rsidP="6970B7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</w:tcPr>
          <w:p w14:paraId="073771C3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14:paraId="75140407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6600" w14:paraId="41037E59" w14:textId="77777777" w:rsidTr="6970B74A">
        <w:trPr>
          <w:trHeight w:val="440"/>
        </w:trPr>
        <w:tc>
          <w:tcPr>
            <w:tcW w:w="1227" w:type="dxa"/>
            <w:shd w:val="clear" w:color="auto" w:fill="D9D9D9" w:themeFill="background1" w:themeFillShade="D9"/>
          </w:tcPr>
          <w:p w14:paraId="335840EA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</w:tcPr>
          <w:p w14:paraId="5BBF0F0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SWM</w:t>
            </w:r>
          </w:p>
        </w:tc>
        <w:tc>
          <w:tcPr>
            <w:tcW w:w="993" w:type="dxa"/>
          </w:tcPr>
          <w:p w14:paraId="4BB1287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690" w:type="dxa"/>
          </w:tcPr>
          <w:p w14:paraId="666AF0D1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1,387</w:t>
            </w:r>
          </w:p>
        </w:tc>
        <w:tc>
          <w:tcPr>
            <w:tcW w:w="1946" w:type="dxa"/>
          </w:tcPr>
          <w:p w14:paraId="2FA55E9D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.87</w:t>
            </w:r>
          </w:p>
        </w:tc>
        <w:tc>
          <w:tcPr>
            <w:tcW w:w="1565" w:type="dxa"/>
          </w:tcPr>
          <w:p w14:paraId="762B7AF5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0.00 [−0.05, 0.06]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7D19059B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43F90E35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</w:tcPr>
          <w:p w14:paraId="44A2EDAE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14:paraId="398511AA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6600" w14:paraId="6DE92CF2" w14:textId="77777777" w:rsidTr="6970B74A">
        <w:trPr>
          <w:trHeight w:val="633"/>
        </w:trPr>
        <w:tc>
          <w:tcPr>
            <w:tcW w:w="1227" w:type="dxa"/>
            <w:shd w:val="clear" w:color="auto" w:fill="D9D9D9" w:themeFill="background1" w:themeFillShade="D9"/>
          </w:tcPr>
          <w:p w14:paraId="3E130322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</w:tcPr>
          <w:p w14:paraId="7A6C1148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Group × Time</w:t>
            </w:r>
          </w:p>
        </w:tc>
        <w:tc>
          <w:tcPr>
            <w:tcW w:w="993" w:type="dxa"/>
          </w:tcPr>
          <w:p w14:paraId="1EDFE082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31.20</w:t>
            </w:r>
          </w:p>
        </w:tc>
        <w:tc>
          <w:tcPr>
            <w:tcW w:w="690" w:type="dxa"/>
          </w:tcPr>
          <w:p w14:paraId="0DB49D8B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1,388</w:t>
            </w:r>
          </w:p>
        </w:tc>
        <w:tc>
          <w:tcPr>
            <w:tcW w:w="1946" w:type="dxa"/>
          </w:tcPr>
          <w:p w14:paraId="650C8774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  <w:tc>
          <w:tcPr>
            <w:tcW w:w="1565" w:type="dxa"/>
          </w:tcPr>
          <w:p w14:paraId="2CB5628E" w14:textId="0FAEDC6C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-0.31 [-0.42, -0.20]</w:t>
            </w:r>
          </w:p>
        </w:tc>
        <w:tc>
          <w:tcPr>
            <w:tcW w:w="1543" w:type="dxa"/>
          </w:tcPr>
          <w:p w14:paraId="4592AD43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BM-Control (Pre)</w:t>
            </w:r>
          </w:p>
        </w:tc>
        <w:tc>
          <w:tcPr>
            <w:tcW w:w="1105" w:type="dxa"/>
          </w:tcPr>
          <w:p w14:paraId="270DCEB7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-2.19</w:t>
            </w:r>
          </w:p>
        </w:tc>
        <w:tc>
          <w:tcPr>
            <w:tcW w:w="627" w:type="dxa"/>
          </w:tcPr>
          <w:p w14:paraId="57C0011F" w14:textId="660DC795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1.</w:t>
            </w:r>
            <w:r w:rsidR="526CBBC3" w:rsidRPr="6970B74A">
              <w:rPr>
                <w:rFonts w:ascii="Times New Roman" w:eastAsia="Times New Roman" w:hAnsi="Times New Roman" w:cs="Times New Roman"/>
              </w:rPr>
              <w:t>84</w:t>
            </w:r>
          </w:p>
        </w:tc>
        <w:tc>
          <w:tcPr>
            <w:tcW w:w="1153" w:type="dxa"/>
          </w:tcPr>
          <w:p w14:paraId="7BF7D667" w14:textId="015E5C35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.2</w:t>
            </w:r>
            <w:r w:rsidR="47334665" w:rsidRPr="6970B74A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9A6600" w14:paraId="1056F8F4" w14:textId="77777777" w:rsidTr="6970B74A">
        <w:trPr>
          <w:trHeight w:val="633"/>
        </w:trPr>
        <w:tc>
          <w:tcPr>
            <w:tcW w:w="1227" w:type="dxa"/>
            <w:shd w:val="clear" w:color="auto" w:fill="D9D9D9" w:themeFill="background1" w:themeFillShade="D9"/>
          </w:tcPr>
          <w:p w14:paraId="256E1F99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0CBF08C7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Group × Time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7C065C1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shd w:val="clear" w:color="auto" w:fill="D9D9D9" w:themeFill="background1" w:themeFillShade="D9"/>
          </w:tcPr>
          <w:p w14:paraId="4B0C5E13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14:paraId="3481EB40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772AC2C0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</w:tcPr>
          <w:p w14:paraId="3E7E2B0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BM-Control (Post)</w:t>
            </w:r>
          </w:p>
        </w:tc>
        <w:tc>
          <w:tcPr>
            <w:tcW w:w="1105" w:type="dxa"/>
          </w:tcPr>
          <w:p w14:paraId="09464966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12.63</w:t>
            </w:r>
          </w:p>
        </w:tc>
        <w:tc>
          <w:tcPr>
            <w:tcW w:w="627" w:type="dxa"/>
          </w:tcPr>
          <w:p w14:paraId="687A7FF4" w14:textId="6F4F4441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2.2</w:t>
            </w:r>
            <w:r w:rsidR="1EE3027D" w:rsidRPr="6970B74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53" w:type="dxa"/>
          </w:tcPr>
          <w:p w14:paraId="3E8BB2CB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</w:tr>
      <w:tr w:rsidR="009A6600" w14:paraId="43D1B6DE" w14:textId="77777777" w:rsidTr="6970B74A">
        <w:trPr>
          <w:trHeight w:val="612"/>
        </w:trPr>
        <w:tc>
          <w:tcPr>
            <w:tcW w:w="1227" w:type="dxa"/>
            <w:shd w:val="clear" w:color="auto" w:fill="D9D9D9" w:themeFill="background1" w:themeFillShade="D9"/>
          </w:tcPr>
          <w:p w14:paraId="73996EFF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60441BFA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Time x Group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FF242E0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shd w:val="clear" w:color="auto" w:fill="D9D9D9" w:themeFill="background1" w:themeFillShade="D9"/>
          </w:tcPr>
          <w:p w14:paraId="7BFC6B48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14:paraId="1DAC962E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010A2148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</w:tcPr>
          <w:p w14:paraId="7CAB6DF7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Pre-Post (Within BM)</w:t>
            </w:r>
          </w:p>
        </w:tc>
        <w:tc>
          <w:tcPr>
            <w:tcW w:w="1105" w:type="dxa"/>
          </w:tcPr>
          <w:p w14:paraId="57A6A061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17.35</w:t>
            </w:r>
          </w:p>
        </w:tc>
        <w:tc>
          <w:tcPr>
            <w:tcW w:w="627" w:type="dxa"/>
          </w:tcPr>
          <w:p w14:paraId="2E639403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1.81</w:t>
            </w:r>
          </w:p>
        </w:tc>
        <w:tc>
          <w:tcPr>
            <w:tcW w:w="1153" w:type="dxa"/>
          </w:tcPr>
          <w:p w14:paraId="3D320AB6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</w:tr>
      <w:tr w:rsidR="009A6600" w14:paraId="076877F7" w14:textId="77777777" w:rsidTr="6970B74A">
        <w:trPr>
          <w:trHeight w:val="952"/>
        </w:trPr>
        <w:tc>
          <w:tcPr>
            <w:tcW w:w="1227" w:type="dxa"/>
            <w:shd w:val="clear" w:color="auto" w:fill="D9D9D9" w:themeFill="background1" w:themeFillShade="D9"/>
          </w:tcPr>
          <w:p w14:paraId="5F6138D0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2FCD7F6C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Time x Group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99E0F5F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0" w:type="dxa"/>
            <w:shd w:val="clear" w:color="auto" w:fill="D9D9D9" w:themeFill="background1" w:themeFillShade="D9"/>
          </w:tcPr>
          <w:p w14:paraId="3FC0B81B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14:paraId="5F63C2BE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1132D230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</w:tcPr>
          <w:p w14:paraId="65B622C6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Pre-Post (Within Control)</w:t>
            </w:r>
          </w:p>
        </w:tc>
        <w:tc>
          <w:tcPr>
            <w:tcW w:w="1105" w:type="dxa"/>
          </w:tcPr>
          <w:p w14:paraId="1760EDA2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2.54</w:t>
            </w:r>
          </w:p>
        </w:tc>
        <w:tc>
          <w:tcPr>
            <w:tcW w:w="627" w:type="dxa"/>
          </w:tcPr>
          <w:p w14:paraId="7C89224F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2.43</w:t>
            </w:r>
          </w:p>
        </w:tc>
        <w:tc>
          <w:tcPr>
            <w:tcW w:w="1153" w:type="dxa"/>
          </w:tcPr>
          <w:p w14:paraId="33F63553" w14:textId="1C2CC74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.30</w:t>
            </w:r>
          </w:p>
        </w:tc>
      </w:tr>
      <w:tr w:rsidR="009A6600" w14:paraId="6E441F5D" w14:textId="77777777" w:rsidTr="6970B74A">
        <w:trPr>
          <w:trHeight w:val="1590"/>
        </w:trPr>
        <w:tc>
          <w:tcPr>
            <w:tcW w:w="1227" w:type="dxa"/>
            <w:shd w:val="clear" w:color="auto" w:fill="D9D9D9" w:themeFill="background1" w:themeFillShade="D9"/>
          </w:tcPr>
          <w:p w14:paraId="4DCEE4CB" w14:textId="77777777" w:rsidR="009A6600" w:rsidRPr="00AD070E" w:rsidRDefault="3EFAF128" w:rsidP="6970B74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970B74A">
              <w:rPr>
                <w:rFonts w:ascii="Times New Roman" w:eastAsia="Times New Roman" w:hAnsi="Times New Roman" w:cs="Times New Roman"/>
                <w:b/>
                <w:bCs/>
              </w:rPr>
              <w:t>Questions not related to fractions (%)</w:t>
            </w:r>
          </w:p>
        </w:tc>
        <w:tc>
          <w:tcPr>
            <w:tcW w:w="1599" w:type="dxa"/>
          </w:tcPr>
          <w:p w14:paraId="152C2414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Group</w:t>
            </w:r>
          </w:p>
        </w:tc>
        <w:tc>
          <w:tcPr>
            <w:tcW w:w="993" w:type="dxa"/>
          </w:tcPr>
          <w:p w14:paraId="5970CF0F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3.03</w:t>
            </w:r>
          </w:p>
        </w:tc>
        <w:tc>
          <w:tcPr>
            <w:tcW w:w="690" w:type="dxa"/>
          </w:tcPr>
          <w:p w14:paraId="57C44A57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1,255</w:t>
            </w:r>
          </w:p>
        </w:tc>
        <w:tc>
          <w:tcPr>
            <w:tcW w:w="1946" w:type="dxa"/>
          </w:tcPr>
          <w:p w14:paraId="2064C7EB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.083</w:t>
            </w:r>
          </w:p>
        </w:tc>
        <w:tc>
          <w:tcPr>
            <w:tcW w:w="1565" w:type="dxa"/>
          </w:tcPr>
          <w:p w14:paraId="555653D1" w14:textId="41F27BF4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-0.10 [-0.</w:t>
            </w:r>
            <w:r w:rsidR="2848E4E3" w:rsidRPr="6970B74A">
              <w:rPr>
                <w:rFonts w:ascii="Times New Roman" w:eastAsia="Times New Roman" w:hAnsi="Times New Roman" w:cs="Times New Roman"/>
              </w:rPr>
              <w:t>20, 0.00</w:t>
            </w:r>
            <w:r w:rsidRPr="6970B74A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6BDA63C5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34327D85" w14:textId="77777777" w:rsidR="009A6600" w:rsidRDefault="009A6600" w:rsidP="6970B7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</w:tcPr>
          <w:p w14:paraId="10062206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14:paraId="5653F753" w14:textId="77777777" w:rsidR="009A6600" w:rsidRDefault="009A6600" w:rsidP="6970B74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A6600" w14:paraId="18A255BE" w14:textId="77777777" w:rsidTr="6970B74A">
        <w:trPr>
          <w:trHeight w:val="630"/>
        </w:trPr>
        <w:tc>
          <w:tcPr>
            <w:tcW w:w="1227" w:type="dxa"/>
            <w:shd w:val="clear" w:color="auto" w:fill="D9D9D9" w:themeFill="background1" w:themeFillShade="D9"/>
          </w:tcPr>
          <w:p w14:paraId="4674286C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</w:tcPr>
          <w:p w14:paraId="713F97D0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Time</w:t>
            </w:r>
          </w:p>
        </w:tc>
        <w:tc>
          <w:tcPr>
            <w:tcW w:w="993" w:type="dxa"/>
          </w:tcPr>
          <w:p w14:paraId="2FB00BF0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9.24</w:t>
            </w:r>
          </w:p>
        </w:tc>
        <w:tc>
          <w:tcPr>
            <w:tcW w:w="690" w:type="dxa"/>
          </w:tcPr>
          <w:p w14:paraId="0FC6B5F4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1,389</w:t>
            </w:r>
          </w:p>
        </w:tc>
        <w:tc>
          <w:tcPr>
            <w:tcW w:w="1946" w:type="dxa"/>
          </w:tcPr>
          <w:p w14:paraId="553F1B38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.0025**</w:t>
            </w:r>
          </w:p>
        </w:tc>
        <w:tc>
          <w:tcPr>
            <w:tcW w:w="1565" w:type="dxa"/>
          </w:tcPr>
          <w:p w14:paraId="71041B6B" w14:textId="0763CBD1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0.15 [0.09</w:t>
            </w:r>
            <w:r w:rsidR="6CDB3293" w:rsidRPr="6970B74A">
              <w:rPr>
                <w:rFonts w:ascii="Times New Roman" w:eastAsia="Times New Roman" w:hAnsi="Times New Roman" w:cs="Times New Roman"/>
              </w:rPr>
              <w:t>, 0.20</w:t>
            </w:r>
            <w:r w:rsidRPr="6970B74A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459CBD2D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29123101" w14:textId="77777777" w:rsidR="009A6600" w:rsidRDefault="009A6600" w:rsidP="6970B74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</w:tcPr>
          <w:p w14:paraId="39EEBC0B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14:paraId="16B0D32E" w14:textId="77777777" w:rsidR="009A6600" w:rsidRDefault="009A6600" w:rsidP="6970B74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A6600" w14:paraId="358F61C9" w14:textId="77777777" w:rsidTr="6970B74A">
        <w:trPr>
          <w:trHeight w:val="633"/>
        </w:trPr>
        <w:tc>
          <w:tcPr>
            <w:tcW w:w="1227" w:type="dxa"/>
            <w:shd w:val="clear" w:color="auto" w:fill="D9D9D9" w:themeFill="background1" w:themeFillShade="D9"/>
          </w:tcPr>
          <w:p w14:paraId="26C01F2F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</w:tcPr>
          <w:p w14:paraId="33791AA7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Baseline_score</w:t>
            </w:r>
          </w:p>
        </w:tc>
        <w:tc>
          <w:tcPr>
            <w:tcW w:w="993" w:type="dxa"/>
          </w:tcPr>
          <w:p w14:paraId="48004492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1465.09</w:t>
            </w:r>
          </w:p>
        </w:tc>
        <w:tc>
          <w:tcPr>
            <w:tcW w:w="690" w:type="dxa"/>
          </w:tcPr>
          <w:p w14:paraId="4D536EF4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1,383</w:t>
            </w:r>
          </w:p>
        </w:tc>
        <w:tc>
          <w:tcPr>
            <w:tcW w:w="1946" w:type="dxa"/>
          </w:tcPr>
          <w:p w14:paraId="14D45F49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  <w:tc>
          <w:tcPr>
            <w:tcW w:w="1565" w:type="dxa"/>
          </w:tcPr>
          <w:p w14:paraId="3258226D" w14:textId="3CEE7DAA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0.87 [ 0.82</w:t>
            </w:r>
            <w:r w:rsidR="377DC854" w:rsidRPr="6970B74A">
              <w:rPr>
                <w:rFonts w:ascii="Times New Roman" w:eastAsia="Times New Roman" w:hAnsi="Times New Roman" w:cs="Times New Roman"/>
              </w:rPr>
              <w:t>, 0.91</w:t>
            </w:r>
            <w:r w:rsidRPr="6970B74A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7A2D7E32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3E4F32C2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</w:tcPr>
          <w:p w14:paraId="7F5B1A35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14:paraId="65096C5F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6600" w14:paraId="324E219C" w14:textId="77777777" w:rsidTr="6970B74A">
        <w:trPr>
          <w:trHeight w:val="582"/>
        </w:trPr>
        <w:tc>
          <w:tcPr>
            <w:tcW w:w="1227" w:type="dxa"/>
            <w:shd w:val="clear" w:color="auto" w:fill="D9D9D9" w:themeFill="background1" w:themeFillShade="D9"/>
          </w:tcPr>
          <w:p w14:paraId="58A73DBA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</w:tcPr>
          <w:p w14:paraId="22F7DD04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SWM</w:t>
            </w:r>
          </w:p>
        </w:tc>
        <w:tc>
          <w:tcPr>
            <w:tcW w:w="993" w:type="dxa"/>
          </w:tcPr>
          <w:p w14:paraId="19E6B121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2.86</w:t>
            </w:r>
          </w:p>
        </w:tc>
        <w:tc>
          <w:tcPr>
            <w:tcW w:w="690" w:type="dxa"/>
          </w:tcPr>
          <w:p w14:paraId="42260E30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1,388</w:t>
            </w:r>
          </w:p>
        </w:tc>
        <w:tc>
          <w:tcPr>
            <w:tcW w:w="1946" w:type="dxa"/>
          </w:tcPr>
          <w:p w14:paraId="48FB210D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.092</w:t>
            </w:r>
          </w:p>
        </w:tc>
        <w:tc>
          <w:tcPr>
            <w:tcW w:w="1565" w:type="dxa"/>
          </w:tcPr>
          <w:p w14:paraId="652FD2DA" w14:textId="16E0C604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-0.04 [-0.</w:t>
            </w:r>
            <w:r w:rsidR="4C8FB6E7" w:rsidRPr="6970B74A">
              <w:rPr>
                <w:rFonts w:ascii="Times New Roman" w:eastAsia="Times New Roman" w:hAnsi="Times New Roman" w:cs="Times New Roman"/>
              </w:rPr>
              <w:t>09, 0.01</w:t>
            </w:r>
            <w:r w:rsidRPr="6970B74A">
              <w:rPr>
                <w:rFonts w:ascii="Times New Roman" w:eastAsia="Times New Roman" w:hAnsi="Times New Roman" w:cs="Times New Roman"/>
              </w:rPr>
              <w:t>]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76B8DAF2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5" w:type="dxa"/>
            <w:shd w:val="clear" w:color="auto" w:fill="D9D9D9" w:themeFill="background1" w:themeFillShade="D9"/>
          </w:tcPr>
          <w:p w14:paraId="2CB46961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7" w:type="dxa"/>
            <w:shd w:val="clear" w:color="auto" w:fill="D9D9D9" w:themeFill="background1" w:themeFillShade="D9"/>
          </w:tcPr>
          <w:p w14:paraId="203B84A2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3" w:type="dxa"/>
            <w:shd w:val="clear" w:color="auto" w:fill="D9D9D9" w:themeFill="background1" w:themeFillShade="D9"/>
          </w:tcPr>
          <w:p w14:paraId="265BFEE3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A6600" w14:paraId="0AA652E0" w14:textId="77777777" w:rsidTr="6970B74A">
        <w:trPr>
          <w:trHeight w:val="633"/>
        </w:trPr>
        <w:tc>
          <w:tcPr>
            <w:tcW w:w="1227" w:type="dxa"/>
            <w:shd w:val="clear" w:color="auto" w:fill="D9D9D9" w:themeFill="background1" w:themeFillShade="D9"/>
          </w:tcPr>
          <w:p w14:paraId="7A6C1AA9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</w:tcPr>
          <w:p w14:paraId="2047C00E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Group × Time</w:t>
            </w:r>
          </w:p>
        </w:tc>
        <w:tc>
          <w:tcPr>
            <w:tcW w:w="993" w:type="dxa"/>
          </w:tcPr>
          <w:p w14:paraId="7B9F99E5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10.30</w:t>
            </w:r>
          </w:p>
        </w:tc>
        <w:tc>
          <w:tcPr>
            <w:tcW w:w="690" w:type="dxa"/>
          </w:tcPr>
          <w:p w14:paraId="34DFEAF7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1,380</w:t>
            </w:r>
          </w:p>
        </w:tc>
        <w:tc>
          <w:tcPr>
            <w:tcW w:w="1946" w:type="dxa"/>
          </w:tcPr>
          <w:p w14:paraId="0D45DA7A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.0014**</w:t>
            </w:r>
          </w:p>
        </w:tc>
        <w:tc>
          <w:tcPr>
            <w:tcW w:w="1565" w:type="dxa"/>
          </w:tcPr>
          <w:p w14:paraId="4BDB3E81" w14:textId="492EF4E5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-0.15 [-0.24, -0.06]</w:t>
            </w:r>
          </w:p>
        </w:tc>
        <w:tc>
          <w:tcPr>
            <w:tcW w:w="1543" w:type="dxa"/>
          </w:tcPr>
          <w:p w14:paraId="34F9BFF1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BM-Control (Pre)</w:t>
            </w:r>
          </w:p>
        </w:tc>
        <w:tc>
          <w:tcPr>
            <w:tcW w:w="1105" w:type="dxa"/>
          </w:tcPr>
          <w:p w14:paraId="6C455BA9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-0.33</w:t>
            </w:r>
          </w:p>
        </w:tc>
        <w:tc>
          <w:tcPr>
            <w:tcW w:w="627" w:type="dxa"/>
          </w:tcPr>
          <w:p w14:paraId="3BDA5DCD" w14:textId="3A795FE2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1.</w:t>
            </w:r>
            <w:r w:rsidR="203299C3" w:rsidRPr="6970B74A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153" w:type="dxa"/>
          </w:tcPr>
          <w:p w14:paraId="434D619B" w14:textId="203E2E1B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</w:t>
            </w:r>
            <w:r w:rsidR="0C1F90C5" w:rsidRPr="6970B74A">
              <w:rPr>
                <w:rFonts w:ascii="Times New Roman" w:eastAsia="Times New Roman" w:hAnsi="Times New Roman" w:cs="Times New Roman"/>
              </w:rPr>
              <w:t>79</w:t>
            </w:r>
          </w:p>
        </w:tc>
      </w:tr>
      <w:tr w:rsidR="009A6600" w14:paraId="64CEEE02" w14:textId="77777777" w:rsidTr="6970B74A">
        <w:trPr>
          <w:trHeight w:val="633"/>
        </w:trPr>
        <w:tc>
          <w:tcPr>
            <w:tcW w:w="1227" w:type="dxa"/>
            <w:shd w:val="clear" w:color="auto" w:fill="D9D9D9" w:themeFill="background1" w:themeFillShade="D9"/>
          </w:tcPr>
          <w:p w14:paraId="29C60D81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2E00D532" w14:textId="77777777" w:rsidR="009A6600" w:rsidRPr="00AD070E" w:rsidRDefault="3EFAF128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Group × Time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0FFB601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690" w:type="dxa"/>
            <w:shd w:val="clear" w:color="auto" w:fill="D9D9D9" w:themeFill="background1" w:themeFillShade="D9"/>
          </w:tcPr>
          <w:p w14:paraId="1CF63236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14:paraId="2BF10009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579B1882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</w:tcPr>
          <w:p w14:paraId="740818C0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BM-Control (Post)</w:t>
            </w:r>
          </w:p>
        </w:tc>
        <w:tc>
          <w:tcPr>
            <w:tcW w:w="1105" w:type="dxa"/>
          </w:tcPr>
          <w:p w14:paraId="75AA82AB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5.36</w:t>
            </w:r>
          </w:p>
        </w:tc>
        <w:tc>
          <w:tcPr>
            <w:tcW w:w="627" w:type="dxa"/>
          </w:tcPr>
          <w:p w14:paraId="2963E32B" w14:textId="6DA70952" w:rsidR="009A6600" w:rsidRDefault="4D7B114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1.5</w:t>
            </w:r>
            <w:r w:rsidR="680DBD95" w:rsidRPr="6970B74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53" w:type="dxa"/>
          </w:tcPr>
          <w:p w14:paraId="780EA4A3" w14:textId="158C9DFA" w:rsidR="009A6600" w:rsidRDefault="53DA31DB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</w:tr>
      <w:tr w:rsidR="009A6600" w14:paraId="710C869F" w14:textId="77777777" w:rsidTr="6970B74A">
        <w:trPr>
          <w:trHeight w:val="612"/>
        </w:trPr>
        <w:tc>
          <w:tcPr>
            <w:tcW w:w="1227" w:type="dxa"/>
            <w:shd w:val="clear" w:color="auto" w:fill="D9D9D9" w:themeFill="background1" w:themeFillShade="D9"/>
          </w:tcPr>
          <w:p w14:paraId="718DB909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65008734" w14:textId="77777777" w:rsidR="009A6600" w:rsidRPr="00AD070E" w:rsidRDefault="3EFAF128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Time x Group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604FB62C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690" w:type="dxa"/>
            <w:shd w:val="clear" w:color="auto" w:fill="D9D9D9" w:themeFill="background1" w:themeFillShade="D9"/>
          </w:tcPr>
          <w:p w14:paraId="6D0C9F7B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14:paraId="184F284C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2FC9B3C4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</w:tcPr>
          <w:p w14:paraId="68023CF8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Pre-Post (Within BM)</w:t>
            </w:r>
          </w:p>
        </w:tc>
        <w:tc>
          <w:tcPr>
            <w:tcW w:w="1105" w:type="dxa"/>
          </w:tcPr>
          <w:p w14:paraId="38E9DCF9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5.59</w:t>
            </w:r>
          </w:p>
        </w:tc>
        <w:tc>
          <w:tcPr>
            <w:tcW w:w="627" w:type="dxa"/>
          </w:tcPr>
          <w:p w14:paraId="7ECEFEFD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1.22</w:t>
            </w:r>
          </w:p>
        </w:tc>
        <w:tc>
          <w:tcPr>
            <w:tcW w:w="1153" w:type="dxa"/>
          </w:tcPr>
          <w:p w14:paraId="66193B80" w14:textId="1451F76B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&lt;.001***</w:t>
            </w:r>
          </w:p>
        </w:tc>
      </w:tr>
      <w:tr w:rsidR="009A6600" w14:paraId="20BBE4A6" w14:textId="77777777" w:rsidTr="6970B74A">
        <w:trPr>
          <w:trHeight w:val="952"/>
        </w:trPr>
        <w:tc>
          <w:tcPr>
            <w:tcW w:w="1227" w:type="dxa"/>
            <w:shd w:val="clear" w:color="auto" w:fill="D9D9D9" w:themeFill="background1" w:themeFillShade="D9"/>
          </w:tcPr>
          <w:p w14:paraId="08957BE6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9" w:type="dxa"/>
            <w:shd w:val="clear" w:color="auto" w:fill="FFFFFF" w:themeFill="background1"/>
          </w:tcPr>
          <w:p w14:paraId="69BEDCE0" w14:textId="77777777" w:rsidR="009A6600" w:rsidRPr="00AD070E" w:rsidRDefault="3EFAF128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Time x Group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A2C71AA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690" w:type="dxa"/>
            <w:shd w:val="clear" w:color="auto" w:fill="D9D9D9" w:themeFill="background1" w:themeFillShade="D9"/>
          </w:tcPr>
          <w:p w14:paraId="76115CFF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46" w:type="dxa"/>
            <w:shd w:val="clear" w:color="auto" w:fill="D9D9D9" w:themeFill="background1" w:themeFillShade="D9"/>
          </w:tcPr>
          <w:p w14:paraId="1329A577" w14:textId="77777777" w:rsidR="009A6600" w:rsidRPr="00AD070E" w:rsidRDefault="009A6600" w:rsidP="6970B74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3FBD7F40" w14:textId="77777777" w:rsidR="009A6600" w:rsidRDefault="009A6600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</w:tcPr>
          <w:p w14:paraId="63C79CDB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Pre-Post (Within Control)</w:t>
            </w:r>
          </w:p>
        </w:tc>
        <w:tc>
          <w:tcPr>
            <w:tcW w:w="1105" w:type="dxa"/>
          </w:tcPr>
          <w:p w14:paraId="7BD958E5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0.11</w:t>
            </w:r>
          </w:p>
        </w:tc>
        <w:tc>
          <w:tcPr>
            <w:tcW w:w="627" w:type="dxa"/>
          </w:tcPr>
          <w:p w14:paraId="5C343323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1153" w:type="dxa"/>
          </w:tcPr>
          <w:p w14:paraId="599ABFC6" w14:textId="77777777" w:rsidR="009A6600" w:rsidRDefault="3EFAF128" w:rsidP="6970B7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6970B74A">
              <w:rPr>
                <w:rFonts w:ascii="Times New Roman" w:eastAsia="Times New Roman" w:hAnsi="Times New Roman" w:cs="Times New Roman"/>
              </w:rPr>
              <w:t>.95</w:t>
            </w:r>
          </w:p>
        </w:tc>
      </w:tr>
    </w:tbl>
    <w:p w14:paraId="4390E6EC" w14:textId="6A709614" w:rsidR="00AB3F51" w:rsidRPr="00AF461F" w:rsidRDefault="00AF461F" w:rsidP="6970B74A">
      <w:pPr>
        <w:tabs>
          <w:tab w:val="left" w:pos="7406"/>
        </w:tabs>
        <w:rPr>
          <w:rFonts w:ascii="Times New Roman" w:eastAsia="Times New Roman" w:hAnsi="Times New Roman" w:cs="Times New Roman"/>
          <w:i/>
          <w:iCs/>
          <w:sz w:val="21"/>
          <w:szCs w:val="21"/>
        </w:rPr>
      </w:pPr>
      <w:r w:rsidRPr="00AF461F">
        <w:rPr>
          <w:i/>
          <w:iCs/>
          <w:color w:val="000000" w:themeColor="text1"/>
          <w:sz w:val="21"/>
          <w:szCs w:val="21"/>
        </w:rPr>
        <w:t xml:space="preserve">Results from linear mixed model examining the effects of group and time on performance in </w:t>
      </w:r>
      <w:r>
        <w:rPr>
          <w:i/>
          <w:iCs/>
          <w:color w:val="000000" w:themeColor="text1"/>
          <w:sz w:val="21"/>
          <w:szCs w:val="21"/>
        </w:rPr>
        <w:t>Fractions</w:t>
      </w:r>
      <w:r w:rsidRPr="00AF461F">
        <w:rPr>
          <w:i/>
          <w:iCs/>
          <w:color w:val="000000" w:themeColor="text1"/>
          <w:sz w:val="21"/>
          <w:szCs w:val="21"/>
        </w:rPr>
        <w:t xml:space="preserve"> and </w:t>
      </w:r>
      <w:r>
        <w:rPr>
          <w:i/>
          <w:iCs/>
          <w:color w:val="000000" w:themeColor="text1"/>
          <w:sz w:val="21"/>
          <w:szCs w:val="21"/>
        </w:rPr>
        <w:t>Questions not related to fractions</w:t>
      </w:r>
      <w:r w:rsidRPr="00AF461F">
        <w:rPr>
          <w:i/>
          <w:iCs/>
          <w:color w:val="000000" w:themeColor="text1"/>
          <w:sz w:val="21"/>
          <w:szCs w:val="21"/>
        </w:rPr>
        <w:t>. Significance codes: p &lt; .05 (*), p &lt; .01 (**), p &lt; .001 (***). Post Hoc comparisons were Bonferroni corrected</w:t>
      </w:r>
      <w:r w:rsidR="00E64994">
        <w:rPr>
          <w:i/>
          <w:iCs/>
          <w:color w:val="000000" w:themeColor="text1"/>
          <w:sz w:val="21"/>
          <w:szCs w:val="21"/>
        </w:rPr>
        <w:t>.</w:t>
      </w:r>
    </w:p>
    <w:sectPr w:rsidR="00AB3F51" w:rsidRPr="00AF461F" w:rsidSect="002A64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2539496">
    <w:abstractNumId w:val="8"/>
  </w:num>
  <w:num w:numId="2" w16cid:durableId="1090275180">
    <w:abstractNumId w:val="6"/>
  </w:num>
  <w:num w:numId="3" w16cid:durableId="675350003">
    <w:abstractNumId w:val="5"/>
  </w:num>
  <w:num w:numId="4" w16cid:durableId="166022065">
    <w:abstractNumId w:val="4"/>
  </w:num>
  <w:num w:numId="5" w16cid:durableId="643312214">
    <w:abstractNumId w:val="7"/>
  </w:num>
  <w:num w:numId="6" w16cid:durableId="1664889670">
    <w:abstractNumId w:val="3"/>
  </w:num>
  <w:num w:numId="7" w16cid:durableId="1955398513">
    <w:abstractNumId w:val="2"/>
  </w:num>
  <w:num w:numId="8" w16cid:durableId="1843083798">
    <w:abstractNumId w:val="1"/>
  </w:num>
  <w:num w:numId="9" w16cid:durableId="1731537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6E3"/>
    <w:rsid w:val="00034616"/>
    <w:rsid w:val="0006063C"/>
    <w:rsid w:val="000947BE"/>
    <w:rsid w:val="000A29B8"/>
    <w:rsid w:val="0015074B"/>
    <w:rsid w:val="001736DD"/>
    <w:rsid w:val="001E3EC9"/>
    <w:rsid w:val="00281C18"/>
    <w:rsid w:val="0029326C"/>
    <w:rsid w:val="0029639D"/>
    <w:rsid w:val="002A64B3"/>
    <w:rsid w:val="002E1EF4"/>
    <w:rsid w:val="00310E43"/>
    <w:rsid w:val="00326F90"/>
    <w:rsid w:val="00336CE3"/>
    <w:rsid w:val="00355691"/>
    <w:rsid w:val="003B2EFD"/>
    <w:rsid w:val="003C7328"/>
    <w:rsid w:val="004026DE"/>
    <w:rsid w:val="004962C6"/>
    <w:rsid w:val="004F4EC1"/>
    <w:rsid w:val="004F55BF"/>
    <w:rsid w:val="005B22D2"/>
    <w:rsid w:val="005D51A7"/>
    <w:rsid w:val="00632904"/>
    <w:rsid w:val="00664615"/>
    <w:rsid w:val="00727D39"/>
    <w:rsid w:val="00766004"/>
    <w:rsid w:val="007D7425"/>
    <w:rsid w:val="007E43DE"/>
    <w:rsid w:val="00800960"/>
    <w:rsid w:val="00806C75"/>
    <w:rsid w:val="00864C9F"/>
    <w:rsid w:val="008E1341"/>
    <w:rsid w:val="0091191D"/>
    <w:rsid w:val="009727CE"/>
    <w:rsid w:val="00975AB8"/>
    <w:rsid w:val="00991524"/>
    <w:rsid w:val="009A6600"/>
    <w:rsid w:val="009D0835"/>
    <w:rsid w:val="00A13279"/>
    <w:rsid w:val="00AA1D8D"/>
    <w:rsid w:val="00AB3F51"/>
    <w:rsid w:val="00AD070E"/>
    <w:rsid w:val="00AF461F"/>
    <w:rsid w:val="00B47730"/>
    <w:rsid w:val="00B610CD"/>
    <w:rsid w:val="00BD4E77"/>
    <w:rsid w:val="00C047C9"/>
    <w:rsid w:val="00C80CEC"/>
    <w:rsid w:val="00C9050E"/>
    <w:rsid w:val="00CB0664"/>
    <w:rsid w:val="00CC5120"/>
    <w:rsid w:val="00D60C23"/>
    <w:rsid w:val="00DF4EA2"/>
    <w:rsid w:val="00E146B5"/>
    <w:rsid w:val="00E64994"/>
    <w:rsid w:val="00F23133"/>
    <w:rsid w:val="00F44C11"/>
    <w:rsid w:val="00F908A9"/>
    <w:rsid w:val="00FC693F"/>
    <w:rsid w:val="0466BAF5"/>
    <w:rsid w:val="04735171"/>
    <w:rsid w:val="0494C54F"/>
    <w:rsid w:val="055EC254"/>
    <w:rsid w:val="06FB34C4"/>
    <w:rsid w:val="0C1F90C5"/>
    <w:rsid w:val="0EB93EE9"/>
    <w:rsid w:val="0FFA6135"/>
    <w:rsid w:val="10C06E65"/>
    <w:rsid w:val="11ED5A0B"/>
    <w:rsid w:val="1407582E"/>
    <w:rsid w:val="14B45AF6"/>
    <w:rsid w:val="1979E1EC"/>
    <w:rsid w:val="1EA684B8"/>
    <w:rsid w:val="1EE3027D"/>
    <w:rsid w:val="203299C3"/>
    <w:rsid w:val="203A845F"/>
    <w:rsid w:val="207D09FF"/>
    <w:rsid w:val="21126F61"/>
    <w:rsid w:val="24E08E81"/>
    <w:rsid w:val="26C20750"/>
    <w:rsid w:val="2716EF11"/>
    <w:rsid w:val="272411D6"/>
    <w:rsid w:val="2848E4E3"/>
    <w:rsid w:val="28756EB5"/>
    <w:rsid w:val="287DF7F9"/>
    <w:rsid w:val="2B3EC9B6"/>
    <w:rsid w:val="2C1F9614"/>
    <w:rsid w:val="2E5E57E5"/>
    <w:rsid w:val="2FAF4DE8"/>
    <w:rsid w:val="2FFDBC3F"/>
    <w:rsid w:val="31027DF5"/>
    <w:rsid w:val="31C41D86"/>
    <w:rsid w:val="33726C87"/>
    <w:rsid w:val="35C29C50"/>
    <w:rsid w:val="377DC854"/>
    <w:rsid w:val="3AA9B98F"/>
    <w:rsid w:val="3BEA1542"/>
    <w:rsid w:val="3C0A193B"/>
    <w:rsid w:val="3EFAF128"/>
    <w:rsid w:val="404D0BD7"/>
    <w:rsid w:val="447431A0"/>
    <w:rsid w:val="46363C11"/>
    <w:rsid w:val="47334665"/>
    <w:rsid w:val="4A59DF5F"/>
    <w:rsid w:val="4A6787FF"/>
    <w:rsid w:val="4C8FB6E7"/>
    <w:rsid w:val="4CC0D3C2"/>
    <w:rsid w:val="4D7B1140"/>
    <w:rsid w:val="4F5500B0"/>
    <w:rsid w:val="505ABCBA"/>
    <w:rsid w:val="526CBBC3"/>
    <w:rsid w:val="53DA31DB"/>
    <w:rsid w:val="544612F0"/>
    <w:rsid w:val="54C82A74"/>
    <w:rsid w:val="5C0C6299"/>
    <w:rsid w:val="5D5A5D21"/>
    <w:rsid w:val="5FD231F0"/>
    <w:rsid w:val="60AA1F08"/>
    <w:rsid w:val="6160A1B5"/>
    <w:rsid w:val="619A89BB"/>
    <w:rsid w:val="6251B729"/>
    <w:rsid w:val="63B2268B"/>
    <w:rsid w:val="66BA48F6"/>
    <w:rsid w:val="67DD68C7"/>
    <w:rsid w:val="680DBD95"/>
    <w:rsid w:val="6970B74A"/>
    <w:rsid w:val="6A74C81F"/>
    <w:rsid w:val="6C02A29A"/>
    <w:rsid w:val="6CDB3293"/>
    <w:rsid w:val="6D49410F"/>
    <w:rsid w:val="6EDA50F2"/>
    <w:rsid w:val="727266BF"/>
    <w:rsid w:val="760A0D52"/>
    <w:rsid w:val="7700C099"/>
    <w:rsid w:val="782CCFD1"/>
    <w:rsid w:val="791867A6"/>
    <w:rsid w:val="7927B9DC"/>
    <w:rsid w:val="7FCCD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5CA5F"/>
  <w14:defaultImageDpi w14:val="300"/>
  <w15:docId w15:val="{28FE63E9-4736-EA48-8F8D-6853CD8A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mentarhenvisning">
    <w:name w:val="annotation reference"/>
    <w:basedOn w:val="Standardskrifttypeiafsnit"/>
    <w:uiPriority w:val="99"/>
    <w:semiHidden/>
    <w:unhideWhenUsed/>
    <w:rsid w:val="008E134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E134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E134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E134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E13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1231</Characters>
  <Application>Microsoft Office Word</Application>
  <DocSecurity>0</DocSecurity>
  <Lines>10</Lines>
  <Paragraphs>2</Paragraphs>
  <ScaleCrop>false</ScaleCrop>
  <Manager/>
  <Company/>
  <LinksUpToDate>false</LinksUpToDate>
  <CharactersWithSpaces>1430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 Emil Jensen</cp:lastModifiedBy>
  <cp:revision>38</cp:revision>
  <dcterms:created xsi:type="dcterms:W3CDTF">2025-11-26T12:43:00Z</dcterms:created>
  <dcterms:modified xsi:type="dcterms:W3CDTF">2026-05-22T05:47:00Z</dcterms:modified>
  <cp:category/>
</cp:coreProperties>
</file>