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914" w:rsidRDefault="00D56914" w:rsidP="00D569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material</w:t>
      </w:r>
    </w:p>
    <w:p w:rsidR="00D56914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6914" w:rsidRPr="00152297" w:rsidRDefault="00FD14B1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52297">
        <w:rPr>
          <w:rFonts w:ascii="Times New Roman" w:eastAsia="Calibri" w:hAnsi="Times New Roman" w:cs="Times New Roman"/>
          <w:sz w:val="24"/>
          <w:szCs w:val="24"/>
        </w:rPr>
        <w:t xml:space="preserve">Table S1. Soil quality according to </w:t>
      </w:r>
      <w:proofErr w:type="spellStart"/>
      <w:r w:rsidRPr="00152297">
        <w:rPr>
          <w:rFonts w:ascii="Times New Roman" w:eastAsia="Calibri" w:hAnsi="Times New Roman" w:cs="Times New Roman"/>
          <w:sz w:val="24"/>
          <w:szCs w:val="24"/>
        </w:rPr>
        <w:t>Geoaccumulation</w:t>
      </w:r>
      <w:proofErr w:type="spellEnd"/>
      <w:r w:rsidRPr="00152297">
        <w:rPr>
          <w:rFonts w:ascii="Times New Roman" w:eastAsia="Calibri" w:hAnsi="Times New Roman" w:cs="Times New Roman"/>
          <w:sz w:val="24"/>
          <w:szCs w:val="24"/>
        </w:rPr>
        <w:t xml:space="preserve"> Index </w:t>
      </w:r>
      <w:proofErr w:type="spellStart"/>
      <w:r w:rsidRPr="00152297">
        <w:rPr>
          <w:rFonts w:ascii="Times New Roman" w:eastAsia="Calibri" w:hAnsi="Times New Roman" w:cs="Times New Roman"/>
          <w:i/>
          <w:sz w:val="24"/>
          <w:szCs w:val="24"/>
        </w:rPr>
        <w:t>I</w:t>
      </w:r>
      <w:r w:rsidRPr="00152297">
        <w:rPr>
          <w:rFonts w:ascii="Times New Roman" w:eastAsia="Calibri" w:hAnsi="Times New Roman" w:cs="Times New Roman"/>
          <w:i/>
          <w:sz w:val="24"/>
          <w:szCs w:val="24"/>
          <w:vertAlign w:val="subscript"/>
        </w:rPr>
        <w:t>geo</w:t>
      </w:r>
      <w:proofErr w:type="spellEnd"/>
      <w:r w:rsidRPr="00152297">
        <w:rPr>
          <w:rFonts w:ascii="Times New Roman" w:eastAsia="Calibri" w:hAnsi="Times New Roman" w:cs="Times New Roman"/>
          <w:sz w:val="24"/>
          <w:szCs w:val="24"/>
        </w:rPr>
        <w:t xml:space="preserve"> values</w:t>
      </w:r>
    </w:p>
    <w:tbl>
      <w:tblPr>
        <w:tblStyle w:val="Tabela-Siatka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2127"/>
        <w:gridCol w:w="5843"/>
      </w:tblGrid>
      <w:tr w:rsidR="00D56914" w:rsidRPr="0027466D" w:rsidTr="001610E8">
        <w:trPr>
          <w:trHeight w:val="454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Values of </w:t>
            </w:r>
            <w:proofErr w:type="spellStart"/>
            <w:r w:rsidRPr="0027466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r w:rsidRPr="0027466D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geo</w:t>
            </w:r>
            <w:proofErr w:type="spellEnd"/>
          </w:p>
        </w:tc>
        <w:tc>
          <w:tcPr>
            <w:tcW w:w="5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Soil quality</w:t>
            </w:r>
          </w:p>
        </w:tc>
      </w:tr>
      <w:tr w:rsidR="00D56914" w:rsidRPr="0027466D" w:rsidTr="001610E8">
        <w:trPr>
          <w:trHeight w:val="454"/>
        </w:trPr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I </w:t>
            </w: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≤ 0</w:t>
            </w:r>
          </w:p>
        </w:tc>
        <w:tc>
          <w:tcPr>
            <w:tcW w:w="5843" w:type="dxa"/>
            <w:tcBorders>
              <w:top w:val="single" w:sz="4" w:space="0" w:color="auto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unpolluted</w:t>
            </w:r>
          </w:p>
        </w:tc>
      </w:tr>
      <w:tr w:rsidR="00D56914" w:rsidRPr="0027466D" w:rsidTr="001610E8">
        <w:trPr>
          <w:trHeight w:val="454"/>
        </w:trPr>
        <w:tc>
          <w:tcPr>
            <w:tcW w:w="1242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27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0-1</w:t>
            </w:r>
          </w:p>
        </w:tc>
        <w:tc>
          <w:tcPr>
            <w:tcW w:w="5843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unpolluted to moderately polluted</w:t>
            </w:r>
          </w:p>
        </w:tc>
      </w:tr>
      <w:tr w:rsidR="00D56914" w:rsidRPr="0027466D" w:rsidTr="001610E8">
        <w:trPr>
          <w:trHeight w:val="454"/>
        </w:trPr>
        <w:tc>
          <w:tcPr>
            <w:tcW w:w="1242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27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7466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843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moderately polluted</w:t>
            </w:r>
          </w:p>
        </w:tc>
      </w:tr>
      <w:tr w:rsidR="00D56914" w:rsidRPr="0027466D" w:rsidTr="001610E8">
        <w:trPr>
          <w:trHeight w:val="454"/>
        </w:trPr>
        <w:tc>
          <w:tcPr>
            <w:tcW w:w="1242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27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5843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moderately to highly polluted</w:t>
            </w:r>
          </w:p>
        </w:tc>
      </w:tr>
      <w:tr w:rsidR="00D56914" w:rsidRPr="0027466D" w:rsidTr="001610E8">
        <w:trPr>
          <w:trHeight w:val="454"/>
        </w:trPr>
        <w:tc>
          <w:tcPr>
            <w:tcW w:w="1242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27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5843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highly polluted</w:t>
            </w:r>
          </w:p>
        </w:tc>
      </w:tr>
      <w:tr w:rsidR="00D56914" w:rsidRPr="0027466D" w:rsidTr="001610E8">
        <w:trPr>
          <w:trHeight w:val="454"/>
        </w:trPr>
        <w:tc>
          <w:tcPr>
            <w:tcW w:w="1242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27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4-5</w:t>
            </w:r>
          </w:p>
        </w:tc>
        <w:tc>
          <w:tcPr>
            <w:tcW w:w="5843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highly to extremely high polluted</w:t>
            </w:r>
          </w:p>
        </w:tc>
      </w:tr>
      <w:tr w:rsidR="00D56914" w:rsidRPr="0027466D" w:rsidTr="001610E8">
        <w:trPr>
          <w:trHeight w:val="454"/>
        </w:trPr>
        <w:tc>
          <w:tcPr>
            <w:tcW w:w="1242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127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5843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extremely high polluted</w:t>
            </w:r>
          </w:p>
        </w:tc>
      </w:tr>
    </w:tbl>
    <w:p w:rsidR="00D56914" w:rsidRPr="0027466D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56914" w:rsidRPr="0027466D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D14B1" w:rsidRDefault="00FD14B1" w:rsidP="00FD14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52297">
        <w:rPr>
          <w:rFonts w:ascii="Times New Roman" w:eastAsia="Calibri" w:hAnsi="Times New Roman" w:cs="Times New Roman"/>
          <w:sz w:val="24"/>
          <w:szCs w:val="24"/>
        </w:rPr>
        <w:t>Table S2. Contamination classes of Single Pollution Index (</w:t>
      </w:r>
      <w:r w:rsidRPr="00152297">
        <w:rPr>
          <w:rFonts w:ascii="Times New Roman" w:eastAsia="Calibri" w:hAnsi="Times New Roman" w:cs="Times New Roman"/>
          <w:i/>
          <w:sz w:val="24"/>
          <w:szCs w:val="24"/>
        </w:rPr>
        <w:t>PI</w:t>
      </w:r>
      <w:r w:rsidRPr="00152297">
        <w:rPr>
          <w:rFonts w:ascii="Times New Roman" w:eastAsia="Calibri" w:hAnsi="Times New Roman" w:cs="Times New Roman"/>
          <w:sz w:val="24"/>
          <w:szCs w:val="24"/>
        </w:rPr>
        <w:t xml:space="preserve">) </w:t>
      </w:r>
    </w:p>
    <w:p w:rsidR="00D56914" w:rsidRPr="00152297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951"/>
        <w:gridCol w:w="1951"/>
        <w:gridCol w:w="2268"/>
      </w:tblGrid>
      <w:tr w:rsidR="00D56914" w:rsidRPr="0027466D" w:rsidTr="001610E8">
        <w:tc>
          <w:tcPr>
            <w:tcW w:w="1951" w:type="dxa"/>
            <w:tcBorders>
              <w:bottom w:val="single" w:sz="4" w:space="0" w:color="auto"/>
              <w:right w:val="single" w:sz="4" w:space="0" w:color="auto"/>
            </w:tcBorders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</w:t>
            </w:r>
          </w:p>
        </w:tc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Value of </w:t>
            </w:r>
            <w:r w:rsidRPr="0027466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PI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Soil pollution</w:t>
            </w:r>
          </w:p>
        </w:tc>
      </w:tr>
      <w:tr w:rsidR="00D56914" w:rsidRPr="0027466D" w:rsidTr="001610E8">
        <w:tc>
          <w:tcPr>
            <w:tcW w:w="1951" w:type="dxa"/>
            <w:tcBorders>
              <w:left w:val="single" w:sz="4" w:space="0" w:color="auto"/>
              <w:bottom w:val="nil"/>
              <w:right w:val="nil"/>
            </w:tcBorders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51" w:type="dxa"/>
            <w:tcBorders>
              <w:left w:val="nil"/>
              <w:bottom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&lt;1</w:t>
            </w:r>
          </w:p>
        </w:tc>
        <w:tc>
          <w:tcPr>
            <w:tcW w:w="2268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absent</w:t>
            </w:r>
          </w:p>
        </w:tc>
      </w:tr>
      <w:tr w:rsidR="00D56914" w:rsidRPr="0027466D" w:rsidTr="001610E8"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&lt; </w:t>
            </w: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&lt; </w:t>
            </w: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low</w:t>
            </w:r>
          </w:p>
        </w:tc>
      </w:tr>
      <w:tr w:rsidR="00D56914" w:rsidRPr="0027466D" w:rsidTr="001610E8"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&lt; </w:t>
            </w: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&lt; </w:t>
            </w: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moderate</w:t>
            </w:r>
          </w:p>
        </w:tc>
      </w:tr>
      <w:tr w:rsidR="00D56914" w:rsidRPr="0027466D" w:rsidTr="001610E8"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&lt; </w:t>
            </w: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&lt; </w:t>
            </w: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strong</w:t>
            </w:r>
          </w:p>
        </w:tc>
      </w:tr>
      <w:tr w:rsidR="00D56914" w:rsidRPr="0027466D" w:rsidTr="001610E8">
        <w:tc>
          <w:tcPr>
            <w:tcW w:w="1951" w:type="dxa"/>
            <w:tcBorders>
              <w:top w:val="nil"/>
              <w:left w:val="single" w:sz="4" w:space="0" w:color="auto"/>
              <w:right w:val="nil"/>
            </w:tcBorders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&gt;5</w:t>
            </w:r>
          </w:p>
        </w:tc>
        <w:tc>
          <w:tcPr>
            <w:tcW w:w="2268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very strong</w:t>
            </w:r>
          </w:p>
        </w:tc>
      </w:tr>
    </w:tbl>
    <w:p w:rsidR="00D56914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56914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56914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56914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56914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56914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56914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14B1" w:rsidRPr="008E024D" w:rsidRDefault="00D56914" w:rsidP="00FD14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52297">
        <w:rPr>
          <w:rFonts w:ascii="Times New Roman" w:eastAsia="Calibri" w:hAnsi="Times New Roman" w:cs="Times New Roman"/>
          <w:sz w:val="24"/>
          <w:szCs w:val="24"/>
        </w:rPr>
        <w:t xml:space="preserve">Table S3. </w:t>
      </w:r>
      <w:r w:rsidR="00FD14B1" w:rsidRPr="00152297">
        <w:rPr>
          <w:rFonts w:ascii="Times New Roman" w:eastAsia="Calibri" w:hAnsi="Times New Roman" w:cs="Times New Roman"/>
          <w:sz w:val="24"/>
          <w:szCs w:val="24"/>
        </w:rPr>
        <w:t>Table S3. Categories of Enrichment Factor (</w:t>
      </w:r>
      <w:r w:rsidR="00FD14B1" w:rsidRPr="00152297">
        <w:rPr>
          <w:rFonts w:ascii="Times New Roman" w:eastAsia="Calibri" w:hAnsi="Times New Roman" w:cs="Times New Roman"/>
          <w:i/>
          <w:sz w:val="24"/>
          <w:szCs w:val="24"/>
        </w:rPr>
        <w:t>EF</w:t>
      </w:r>
      <w:r w:rsidR="00FD14B1">
        <w:rPr>
          <w:rFonts w:ascii="Times New Roman" w:eastAsia="Calibri" w:hAnsi="Times New Roman" w:cs="Times New Roman"/>
          <w:sz w:val="24"/>
          <w:szCs w:val="24"/>
        </w:rPr>
        <w:t>)</w:t>
      </w:r>
    </w:p>
    <w:p w:rsidR="00D56914" w:rsidRPr="00152297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6914" w:rsidRPr="00416514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56914" w:rsidRPr="0027466D" w:rsidTr="001610E8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EF</w:t>
            </w: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Value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Enrichment of soil</w:t>
            </w:r>
          </w:p>
        </w:tc>
      </w:tr>
      <w:tr w:rsidR="00D56914" w:rsidRPr="0027466D" w:rsidTr="001610E8">
        <w:tc>
          <w:tcPr>
            <w:tcW w:w="4531" w:type="dxa"/>
            <w:tcBorders>
              <w:top w:val="single" w:sz="4" w:space="0" w:color="auto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&lt; </w:t>
            </w: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531" w:type="dxa"/>
            <w:tcBorders>
              <w:top w:val="single" w:sz="4" w:space="0" w:color="auto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deficiency to minimal enrichment</w:t>
            </w:r>
          </w:p>
        </w:tc>
      </w:tr>
      <w:tr w:rsidR="00D56914" w:rsidRPr="0027466D" w:rsidTr="001610E8">
        <w:tc>
          <w:tcPr>
            <w:tcW w:w="4531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2-5</w:t>
            </w:r>
          </w:p>
        </w:tc>
        <w:tc>
          <w:tcPr>
            <w:tcW w:w="4531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moderate enrichment</w:t>
            </w:r>
          </w:p>
        </w:tc>
      </w:tr>
      <w:tr w:rsidR="00D56914" w:rsidRPr="0027466D" w:rsidTr="001610E8">
        <w:tc>
          <w:tcPr>
            <w:tcW w:w="4531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5-20</w:t>
            </w:r>
          </w:p>
        </w:tc>
        <w:tc>
          <w:tcPr>
            <w:tcW w:w="4531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significant enrichment</w:t>
            </w:r>
          </w:p>
        </w:tc>
      </w:tr>
      <w:tr w:rsidR="00D56914" w:rsidRPr="0027466D" w:rsidTr="001610E8">
        <w:tc>
          <w:tcPr>
            <w:tcW w:w="4531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20-40</w:t>
            </w:r>
          </w:p>
        </w:tc>
        <w:tc>
          <w:tcPr>
            <w:tcW w:w="4531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very high enrichment</w:t>
            </w:r>
          </w:p>
        </w:tc>
      </w:tr>
      <w:tr w:rsidR="00D56914" w:rsidRPr="0027466D" w:rsidTr="001610E8">
        <w:tc>
          <w:tcPr>
            <w:tcW w:w="4531" w:type="dxa"/>
            <w:vAlign w:val="center"/>
          </w:tcPr>
          <w:p w:rsidR="00D56914" w:rsidRPr="00BE3DDA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3D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3D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4531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extrem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ly high enrichment</w:t>
            </w:r>
          </w:p>
        </w:tc>
      </w:tr>
    </w:tbl>
    <w:p w:rsidR="00D56914" w:rsidRPr="0027466D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56914" w:rsidRPr="0027466D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56914" w:rsidRPr="0027466D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56914" w:rsidRPr="0027466D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56914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56914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56914" w:rsidRPr="00152297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14B1" w:rsidRPr="008E024D" w:rsidRDefault="00FD14B1" w:rsidP="00FD14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52297">
        <w:rPr>
          <w:rFonts w:ascii="Times New Roman" w:eastAsia="Calibri" w:hAnsi="Times New Roman" w:cs="Times New Roman"/>
          <w:sz w:val="24"/>
          <w:szCs w:val="24"/>
        </w:rPr>
        <w:t>Table S4. Pre-industrial reference level and toxicity response (µg∙g</w:t>
      </w:r>
      <w:r w:rsidRPr="00152297">
        <w:rPr>
          <w:rFonts w:ascii="Times New Roman" w:eastAsia="Calibri" w:hAnsi="Times New Roman" w:cs="Times New Roman"/>
          <w:sz w:val="24"/>
          <w:szCs w:val="24"/>
          <w:vertAlign w:val="superscript"/>
        </w:rPr>
        <w:t>-1</w:t>
      </w:r>
      <w:r w:rsidRPr="00152297">
        <w:rPr>
          <w:rFonts w:ascii="Times New Roman" w:eastAsia="Calibri" w:hAnsi="Times New Roman" w:cs="Times New Roman"/>
          <w:sz w:val="24"/>
          <w:szCs w:val="24"/>
        </w:rPr>
        <w:t xml:space="preserve">) </w:t>
      </w:r>
    </w:p>
    <w:tbl>
      <w:tblPr>
        <w:tblStyle w:val="Tabela-Siatka1"/>
        <w:tblW w:w="0" w:type="auto"/>
        <w:tblInd w:w="-459" w:type="dxa"/>
        <w:tblLook w:val="04A0" w:firstRow="1" w:lastRow="0" w:firstColumn="1" w:lastColumn="0" w:noHBand="0" w:noVBand="1"/>
      </w:tblPr>
      <w:tblGrid>
        <w:gridCol w:w="4588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D56914" w:rsidRPr="0027466D" w:rsidTr="001610E8">
        <w:tc>
          <w:tcPr>
            <w:tcW w:w="4588" w:type="dxa"/>
            <w:tcBorders>
              <w:bottom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Elements</w:t>
            </w:r>
          </w:p>
        </w:tc>
        <w:tc>
          <w:tcPr>
            <w:tcW w:w="1020" w:type="dxa"/>
            <w:tcBorders>
              <w:bottom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Hg</w:t>
            </w:r>
          </w:p>
        </w:tc>
        <w:tc>
          <w:tcPr>
            <w:tcW w:w="1020" w:type="dxa"/>
            <w:tcBorders>
              <w:left w:val="nil"/>
              <w:bottom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</w:p>
        </w:tc>
        <w:tc>
          <w:tcPr>
            <w:tcW w:w="1020" w:type="dxa"/>
            <w:tcBorders>
              <w:left w:val="nil"/>
              <w:bottom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</w:p>
        </w:tc>
        <w:tc>
          <w:tcPr>
            <w:tcW w:w="1020" w:type="dxa"/>
            <w:tcBorders>
              <w:left w:val="nil"/>
              <w:bottom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</w:t>
            </w:r>
          </w:p>
        </w:tc>
        <w:tc>
          <w:tcPr>
            <w:tcW w:w="1020" w:type="dxa"/>
            <w:tcBorders>
              <w:left w:val="nil"/>
              <w:bottom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Pb</w:t>
            </w:r>
          </w:p>
        </w:tc>
        <w:tc>
          <w:tcPr>
            <w:tcW w:w="1020" w:type="dxa"/>
            <w:tcBorders>
              <w:left w:val="nil"/>
              <w:bottom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</w:t>
            </w:r>
          </w:p>
        </w:tc>
        <w:tc>
          <w:tcPr>
            <w:tcW w:w="1020" w:type="dxa"/>
            <w:tcBorders>
              <w:left w:val="nil"/>
              <w:bottom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</w:t>
            </w:r>
          </w:p>
        </w:tc>
        <w:tc>
          <w:tcPr>
            <w:tcW w:w="1020" w:type="dxa"/>
            <w:tcBorders>
              <w:left w:val="nil"/>
              <w:bottom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</w:t>
            </w:r>
          </w:p>
        </w:tc>
      </w:tr>
      <w:tr w:rsidR="00D56914" w:rsidRPr="0027466D" w:rsidTr="001610E8">
        <w:tc>
          <w:tcPr>
            <w:tcW w:w="4588" w:type="dxa"/>
            <w:tcBorders>
              <w:top w:val="nil"/>
              <w:bottom w:val="single" w:sz="4" w:space="0" w:color="auto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60" w:type="dxa"/>
            <w:gridSpan w:val="8"/>
            <w:tcBorders>
              <w:top w:val="nil"/>
              <w:bottom w:val="single" w:sz="4" w:space="0" w:color="auto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µg∙g</w:t>
            </w:r>
            <w:r w:rsidRPr="007430C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-1</w:t>
            </w:r>
          </w:p>
        </w:tc>
      </w:tr>
      <w:tr w:rsidR="00D56914" w:rsidRPr="0027466D" w:rsidTr="001610E8">
        <w:tc>
          <w:tcPr>
            <w:tcW w:w="458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Pre-industrial reference level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D56914" w:rsidRPr="0027466D" w:rsidTr="001610E8">
        <w:tc>
          <w:tcPr>
            <w:tcW w:w="4588" w:type="dxa"/>
            <w:tcBorders>
              <w:top w:val="nil"/>
              <w:right w:val="single" w:sz="4" w:space="0" w:color="auto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Toxicity response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</w:tbl>
    <w:p w:rsidR="00D56914" w:rsidRPr="0027466D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56914" w:rsidRPr="0027466D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56914" w:rsidRPr="0027466D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56914" w:rsidRPr="0027466D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56914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56914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56914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56914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56914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56914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56914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56914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D14B1" w:rsidRDefault="00FD14B1" w:rsidP="00FD14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Table S5</w:t>
      </w:r>
      <w:r w:rsidRPr="0027466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r w:rsidRPr="00152297">
        <w:rPr>
          <w:rFonts w:ascii="Times New Roman" w:eastAsia="Calibri" w:hAnsi="Times New Roman" w:cs="Times New Roman"/>
          <w:sz w:val="24"/>
          <w:szCs w:val="24"/>
        </w:rPr>
        <w:t>Contamination Factor (</w:t>
      </w:r>
      <w:proofErr w:type="spellStart"/>
      <w:r w:rsidRPr="00152297">
        <w:rPr>
          <w:rFonts w:ascii="Times New Roman" w:eastAsia="Calibri" w:hAnsi="Times New Roman" w:cs="Times New Roman"/>
          <w:i/>
          <w:sz w:val="24"/>
          <w:szCs w:val="24"/>
        </w:rPr>
        <w:t>C</w:t>
      </w:r>
      <w:r w:rsidRPr="00152297">
        <w:rPr>
          <w:rFonts w:ascii="Times New Roman" w:eastAsia="Calibri" w:hAnsi="Times New Roman" w:cs="Times New Roman"/>
          <w:i/>
          <w:sz w:val="24"/>
          <w:szCs w:val="24"/>
          <w:vertAlign w:val="subscript"/>
        </w:rPr>
        <w:t>f</w:t>
      </w:r>
      <w:proofErr w:type="spellEnd"/>
      <w:r w:rsidRPr="00152297">
        <w:rPr>
          <w:rFonts w:ascii="Times New Roman" w:eastAsia="Calibri" w:hAnsi="Times New Roman" w:cs="Times New Roman"/>
          <w:sz w:val="24"/>
          <w:szCs w:val="24"/>
        </w:rPr>
        <w:t xml:space="preserve"> ) and Degree of Contamination (</w:t>
      </w:r>
      <w:proofErr w:type="spellStart"/>
      <w:r w:rsidRPr="00152297">
        <w:rPr>
          <w:rFonts w:ascii="Times New Roman" w:eastAsia="Calibri" w:hAnsi="Times New Roman" w:cs="Times New Roman"/>
          <w:i/>
          <w:sz w:val="24"/>
          <w:szCs w:val="24"/>
        </w:rPr>
        <w:t>C</w:t>
      </w:r>
      <w:r w:rsidRPr="00152297">
        <w:rPr>
          <w:rFonts w:ascii="Times New Roman" w:eastAsia="Calibri" w:hAnsi="Times New Roman" w:cs="Times New Roman"/>
          <w:i/>
          <w:sz w:val="24"/>
          <w:szCs w:val="24"/>
          <w:vertAlign w:val="subscript"/>
        </w:rPr>
        <w:t>deg</w:t>
      </w:r>
      <w:proofErr w:type="spellEnd"/>
      <w:r w:rsidRPr="00152297">
        <w:rPr>
          <w:rFonts w:ascii="Times New Roman" w:eastAsia="Calibri" w:hAnsi="Times New Roman" w:cs="Times New Roman"/>
          <w:sz w:val="24"/>
          <w:szCs w:val="24"/>
        </w:rPr>
        <w:t>) interpretation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809"/>
        <w:gridCol w:w="3969"/>
        <w:gridCol w:w="1985"/>
        <w:gridCol w:w="4394"/>
      </w:tblGrid>
      <w:tr w:rsidR="00D56914" w:rsidRPr="0027466D" w:rsidTr="001610E8"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7466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</w:t>
            </w:r>
            <w:r w:rsidRPr="0027466D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f</w:t>
            </w:r>
            <w:proofErr w:type="spellEnd"/>
            <w:r w:rsidRPr="0027466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value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lang w:val="en-US"/>
              </w:rPr>
              <w:t>Contamination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7466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</w:t>
            </w:r>
            <w:r w:rsidRPr="0027466D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deg</w:t>
            </w:r>
            <w:proofErr w:type="spellEnd"/>
            <w:r w:rsidRPr="0027466D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value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lang w:val="en-US"/>
              </w:rPr>
              <w:t>Contamination</w:t>
            </w:r>
          </w:p>
        </w:tc>
      </w:tr>
      <w:tr w:rsidR="00D56914" w:rsidRPr="0027466D" w:rsidTr="001610E8">
        <w:tc>
          <w:tcPr>
            <w:tcW w:w="1809" w:type="dxa"/>
            <w:tcBorders>
              <w:bottom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&lt; </w:t>
            </w: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tcBorders>
              <w:bottom w:val="nil"/>
              <w:right w:val="single" w:sz="4" w:space="0" w:color="auto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low contamination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low degree of contamination</w:t>
            </w:r>
          </w:p>
        </w:tc>
      </w:tr>
      <w:tr w:rsidR="00D56914" w:rsidRPr="0027466D" w:rsidTr="001610E8">
        <w:tc>
          <w:tcPr>
            <w:tcW w:w="1809" w:type="dxa"/>
            <w:tcBorders>
              <w:top w:val="nil"/>
              <w:bottom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1-3</w:t>
            </w:r>
          </w:p>
        </w:tc>
        <w:tc>
          <w:tcPr>
            <w:tcW w:w="396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moderate contamination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8-16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moderate degree of contamination</w:t>
            </w:r>
          </w:p>
        </w:tc>
      </w:tr>
      <w:tr w:rsidR="00D56914" w:rsidRPr="0027466D" w:rsidTr="001610E8">
        <w:tc>
          <w:tcPr>
            <w:tcW w:w="1809" w:type="dxa"/>
            <w:tcBorders>
              <w:top w:val="nil"/>
              <w:bottom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</w:t>
            </w: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96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considerable contamination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16-32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considerable degree of contamination</w:t>
            </w:r>
          </w:p>
        </w:tc>
      </w:tr>
      <w:tr w:rsidR="00D56914" w:rsidRPr="0027466D" w:rsidTr="001610E8">
        <w:tc>
          <w:tcPr>
            <w:tcW w:w="1809" w:type="dxa"/>
            <w:tcBorders>
              <w:top w:val="nil"/>
            </w:tcBorders>
            <w:vAlign w:val="center"/>
          </w:tcPr>
          <w:p w:rsidR="00D56914" w:rsidRPr="009A408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40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40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</w:p>
        </w:tc>
        <w:tc>
          <w:tcPr>
            <w:tcW w:w="3969" w:type="dxa"/>
            <w:tcBorders>
              <w:top w:val="nil"/>
              <w:right w:val="single" w:sz="4" w:space="0" w:color="auto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very high contamination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 32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very high degree of contamination</w:t>
            </w:r>
          </w:p>
        </w:tc>
      </w:tr>
    </w:tbl>
    <w:p w:rsidR="00D56914" w:rsidRPr="0027466D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56914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56914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D14B1" w:rsidRPr="0027466D" w:rsidRDefault="00FD14B1" w:rsidP="00FD14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Table S6</w:t>
      </w:r>
      <w:r w:rsidRPr="0027466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7466D">
        <w:rPr>
          <w:rFonts w:ascii="Times New Roman" w:eastAsia="Calibri" w:hAnsi="Times New Roman" w:cs="Times New Roman"/>
          <w:sz w:val="24"/>
          <w:szCs w:val="24"/>
          <w:lang w:val="en-US"/>
        </w:rPr>
        <w:t>Biogeoaccumuation</w:t>
      </w:r>
      <w:proofErr w:type="spellEnd"/>
      <w:r w:rsidRPr="0027466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Index (</w:t>
      </w:r>
      <w:r w:rsidRPr="0027466D">
        <w:rPr>
          <w:rFonts w:ascii="Times New Roman" w:eastAsia="Calibri" w:hAnsi="Times New Roman" w:cs="Times New Roman"/>
          <w:i/>
          <w:sz w:val="24"/>
          <w:szCs w:val="24"/>
          <w:lang w:val="en-US"/>
        </w:rPr>
        <w:t>BGI</w:t>
      </w:r>
      <w:r w:rsidRPr="0027466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 degrees 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660"/>
        <w:gridCol w:w="2693"/>
      </w:tblGrid>
      <w:tr w:rsidR="0069379A" w:rsidRPr="0027466D" w:rsidTr="000A69D5">
        <w:trPr>
          <w:trHeight w:val="454"/>
        </w:trPr>
        <w:tc>
          <w:tcPr>
            <w:tcW w:w="2660" w:type="dxa"/>
            <w:tcBorders>
              <w:bottom w:val="single" w:sz="4" w:space="0" w:color="auto"/>
            </w:tcBorders>
            <w:vAlign w:val="center"/>
          </w:tcPr>
          <w:p w:rsidR="0069379A" w:rsidRPr="0027466D" w:rsidRDefault="0069379A" w:rsidP="000A6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Value of </w:t>
            </w:r>
            <w:r w:rsidRPr="0027466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BGI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69379A" w:rsidRPr="0027466D" w:rsidRDefault="0069379A" w:rsidP="000A6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Degree of </w:t>
            </w:r>
            <w:r w:rsidRPr="0027466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BGI</w:t>
            </w:r>
          </w:p>
        </w:tc>
      </w:tr>
      <w:tr w:rsidR="0069379A" w:rsidRPr="0027466D" w:rsidTr="000A69D5">
        <w:tc>
          <w:tcPr>
            <w:tcW w:w="2660" w:type="dxa"/>
            <w:tcBorders>
              <w:bottom w:val="nil"/>
              <w:right w:val="nil"/>
            </w:tcBorders>
            <w:vAlign w:val="center"/>
          </w:tcPr>
          <w:p w:rsidR="0069379A" w:rsidRPr="0027466D" w:rsidRDefault="0069379A" w:rsidP="000A6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&lt; </w:t>
            </w: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  <w:tcBorders>
              <w:left w:val="nil"/>
              <w:bottom w:val="nil"/>
            </w:tcBorders>
            <w:vAlign w:val="center"/>
          </w:tcPr>
          <w:p w:rsidR="0069379A" w:rsidRPr="0027466D" w:rsidRDefault="0069379A" w:rsidP="000A6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low</w:t>
            </w:r>
          </w:p>
        </w:tc>
      </w:tr>
      <w:tr w:rsidR="0069379A" w:rsidRPr="0027466D" w:rsidTr="000A69D5">
        <w:tc>
          <w:tcPr>
            <w:tcW w:w="2660" w:type="dxa"/>
            <w:tcBorders>
              <w:top w:val="nil"/>
              <w:bottom w:val="nil"/>
              <w:right w:val="nil"/>
            </w:tcBorders>
            <w:vAlign w:val="center"/>
          </w:tcPr>
          <w:p w:rsidR="0069379A" w:rsidRPr="0027466D" w:rsidRDefault="0069379A" w:rsidP="000A6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</w:tcBorders>
            <w:vAlign w:val="center"/>
          </w:tcPr>
          <w:p w:rsidR="0069379A" w:rsidRPr="0027466D" w:rsidRDefault="0069379A" w:rsidP="000A6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apparent</w:t>
            </w:r>
          </w:p>
        </w:tc>
      </w:tr>
      <w:tr w:rsidR="0069379A" w:rsidRPr="0027466D" w:rsidTr="000A69D5">
        <w:tc>
          <w:tcPr>
            <w:tcW w:w="2660" w:type="dxa"/>
            <w:tcBorders>
              <w:top w:val="nil"/>
              <w:bottom w:val="nil"/>
              <w:right w:val="nil"/>
            </w:tcBorders>
            <w:vAlign w:val="center"/>
          </w:tcPr>
          <w:p w:rsidR="0069379A" w:rsidRPr="0027466D" w:rsidRDefault="0069379A" w:rsidP="000A6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5-10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</w:tcBorders>
            <w:vAlign w:val="center"/>
          </w:tcPr>
          <w:p w:rsidR="0069379A" w:rsidRPr="0027466D" w:rsidRDefault="0069379A" w:rsidP="000A6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moderate</w:t>
            </w:r>
          </w:p>
        </w:tc>
      </w:tr>
      <w:tr w:rsidR="0069379A" w:rsidRPr="0027466D" w:rsidTr="000A69D5">
        <w:tc>
          <w:tcPr>
            <w:tcW w:w="2660" w:type="dxa"/>
            <w:tcBorders>
              <w:top w:val="nil"/>
              <w:bottom w:val="nil"/>
              <w:right w:val="nil"/>
            </w:tcBorders>
            <w:vAlign w:val="center"/>
          </w:tcPr>
          <w:p w:rsidR="0069379A" w:rsidRPr="0027466D" w:rsidRDefault="0069379A" w:rsidP="000A6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10-15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</w:tcBorders>
            <w:vAlign w:val="center"/>
          </w:tcPr>
          <w:p w:rsidR="0069379A" w:rsidRPr="0027466D" w:rsidRDefault="0069379A" w:rsidP="000A6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considerable</w:t>
            </w:r>
          </w:p>
        </w:tc>
      </w:tr>
      <w:tr w:rsidR="0069379A" w:rsidRPr="0027466D" w:rsidTr="000A69D5">
        <w:tc>
          <w:tcPr>
            <w:tcW w:w="2660" w:type="dxa"/>
            <w:tcBorders>
              <w:top w:val="nil"/>
              <w:bottom w:val="nil"/>
              <w:right w:val="nil"/>
            </w:tcBorders>
            <w:vAlign w:val="center"/>
          </w:tcPr>
          <w:p w:rsidR="0069379A" w:rsidRPr="0027466D" w:rsidRDefault="0069379A" w:rsidP="000A6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15-20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</w:tcBorders>
            <w:vAlign w:val="center"/>
          </w:tcPr>
          <w:p w:rsidR="0069379A" w:rsidRPr="0027466D" w:rsidRDefault="0069379A" w:rsidP="000A6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</w:t>
            </w:r>
          </w:p>
        </w:tc>
      </w:tr>
      <w:tr w:rsidR="0069379A" w:rsidRPr="0027466D" w:rsidTr="000A69D5">
        <w:tc>
          <w:tcPr>
            <w:tcW w:w="2660" w:type="dxa"/>
            <w:tcBorders>
              <w:top w:val="nil"/>
              <w:right w:val="nil"/>
            </w:tcBorders>
            <w:vAlign w:val="center"/>
          </w:tcPr>
          <w:p w:rsidR="0069379A" w:rsidRPr="00E62030" w:rsidRDefault="0069379A" w:rsidP="000A6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20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620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693" w:type="dxa"/>
            <w:tcBorders>
              <w:top w:val="nil"/>
              <w:left w:val="nil"/>
            </w:tcBorders>
            <w:vAlign w:val="center"/>
          </w:tcPr>
          <w:p w:rsidR="0069379A" w:rsidRPr="0027466D" w:rsidRDefault="0069379A" w:rsidP="000A6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very high</w:t>
            </w:r>
          </w:p>
        </w:tc>
      </w:tr>
    </w:tbl>
    <w:p w:rsidR="0069379A" w:rsidRDefault="0069379A" w:rsidP="0069379A">
      <w:pPr>
        <w:spacing w:after="0" w:line="240" w:lineRule="auto"/>
        <w:sectPr w:rsidR="0069379A" w:rsidSect="00EE3AB5">
          <w:pgSz w:w="16838" w:h="11906" w:orient="landscape"/>
          <w:pgMar w:top="1417" w:right="1417" w:bottom="1417" w:left="1417" w:header="708" w:footer="708" w:gutter="0"/>
          <w:lnNumType w:countBy="1" w:restart="continuous"/>
          <w:cols w:space="708"/>
          <w:docGrid w:linePitch="360"/>
        </w:sectPr>
      </w:pPr>
    </w:p>
    <w:p w:rsidR="00D56914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56914" w:rsidRPr="0027466D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56914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5B217D" w:rsidRPr="0027466D" w:rsidRDefault="005B217D" w:rsidP="005B21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Table S7</w:t>
      </w:r>
      <w:r w:rsidRPr="0027466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 </w:t>
      </w:r>
      <w:proofErr w:type="spellStart"/>
      <w:r w:rsidRPr="00152297">
        <w:rPr>
          <w:rFonts w:ascii="Times New Roman" w:eastAsia="Calibri" w:hAnsi="Times New Roman" w:cs="Times New Roman"/>
          <w:sz w:val="24"/>
          <w:szCs w:val="24"/>
        </w:rPr>
        <w:t>Nemerow</w:t>
      </w:r>
      <w:proofErr w:type="spellEnd"/>
      <w:r w:rsidRPr="00152297">
        <w:rPr>
          <w:rFonts w:ascii="Times New Roman" w:eastAsia="Calibri" w:hAnsi="Times New Roman" w:cs="Times New Roman"/>
          <w:sz w:val="24"/>
          <w:szCs w:val="24"/>
        </w:rPr>
        <w:t xml:space="preserve"> Pollution Index (</w:t>
      </w:r>
      <w:r w:rsidRPr="00152297">
        <w:rPr>
          <w:rFonts w:ascii="Times New Roman" w:eastAsia="Calibri" w:hAnsi="Times New Roman" w:cs="Times New Roman"/>
          <w:i/>
          <w:sz w:val="24"/>
          <w:szCs w:val="24"/>
        </w:rPr>
        <w:t>PI</w:t>
      </w:r>
      <w:r w:rsidRPr="00152297">
        <w:rPr>
          <w:rFonts w:ascii="Times New Roman" w:eastAsia="Calibri" w:hAnsi="Times New Roman" w:cs="Times New Roman"/>
          <w:i/>
          <w:sz w:val="24"/>
          <w:szCs w:val="24"/>
          <w:vertAlign w:val="subscript"/>
        </w:rPr>
        <w:t>Nemerow</w:t>
      </w:r>
      <w:r w:rsidRPr="00152297">
        <w:rPr>
          <w:rFonts w:ascii="Times New Roman" w:eastAsia="Calibri" w:hAnsi="Times New Roman" w:cs="Times New Roman"/>
          <w:i/>
          <w:sz w:val="24"/>
          <w:szCs w:val="24"/>
        </w:rPr>
        <w:t xml:space="preserve">) </w:t>
      </w:r>
      <w:r w:rsidRPr="00152297">
        <w:rPr>
          <w:rFonts w:ascii="Times New Roman" w:eastAsia="Calibri" w:hAnsi="Times New Roman" w:cs="Times New Roman"/>
          <w:sz w:val="24"/>
          <w:szCs w:val="24"/>
        </w:rPr>
        <w:t>soil pollution classes</w:t>
      </w:r>
    </w:p>
    <w:tbl>
      <w:tblPr>
        <w:tblStyle w:val="Tabela-Siatka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D56914" w:rsidRPr="0027466D" w:rsidTr="001610E8">
        <w:tc>
          <w:tcPr>
            <w:tcW w:w="1535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</w:t>
            </w:r>
          </w:p>
        </w:tc>
        <w:tc>
          <w:tcPr>
            <w:tcW w:w="1535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35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535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536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536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D56914" w:rsidRPr="0027466D" w:rsidTr="001610E8">
        <w:tc>
          <w:tcPr>
            <w:tcW w:w="1535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535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≤ 0.7</w:t>
            </w:r>
          </w:p>
        </w:tc>
        <w:tc>
          <w:tcPr>
            <w:tcW w:w="1535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0.7-1</w:t>
            </w:r>
          </w:p>
        </w:tc>
        <w:tc>
          <w:tcPr>
            <w:tcW w:w="1535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1536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1536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≥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D56914" w:rsidRPr="0027466D" w:rsidTr="001610E8">
        <w:tc>
          <w:tcPr>
            <w:tcW w:w="1535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Quality of soil</w:t>
            </w:r>
          </w:p>
        </w:tc>
        <w:tc>
          <w:tcPr>
            <w:tcW w:w="1535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Clean</w:t>
            </w:r>
          </w:p>
        </w:tc>
        <w:tc>
          <w:tcPr>
            <w:tcW w:w="1535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Warning limit</w:t>
            </w:r>
          </w:p>
        </w:tc>
        <w:tc>
          <w:tcPr>
            <w:tcW w:w="1535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Slight pollution</w:t>
            </w:r>
          </w:p>
        </w:tc>
        <w:tc>
          <w:tcPr>
            <w:tcW w:w="1536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Moderate pollution</w:t>
            </w:r>
          </w:p>
        </w:tc>
        <w:tc>
          <w:tcPr>
            <w:tcW w:w="1536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Heavy pollution</w:t>
            </w:r>
          </w:p>
        </w:tc>
      </w:tr>
    </w:tbl>
    <w:p w:rsidR="00D56914" w:rsidRPr="0027466D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56914" w:rsidRPr="0027466D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5B217D" w:rsidRPr="0027466D" w:rsidRDefault="005B217D" w:rsidP="005B21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Table S8</w:t>
      </w:r>
      <w:r w:rsidRPr="0027466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r w:rsidRPr="00152297">
        <w:rPr>
          <w:rFonts w:ascii="Times New Roman" w:eastAsia="Calibri" w:hAnsi="Times New Roman" w:cs="Times New Roman"/>
          <w:sz w:val="24"/>
          <w:szCs w:val="24"/>
        </w:rPr>
        <w:t>Contamination categories of Pollution Load Index (</w:t>
      </w:r>
      <w:r w:rsidRPr="00152297">
        <w:rPr>
          <w:rFonts w:ascii="Times New Roman" w:eastAsia="Calibri" w:hAnsi="Times New Roman" w:cs="Times New Roman"/>
          <w:i/>
          <w:sz w:val="24"/>
          <w:szCs w:val="24"/>
        </w:rPr>
        <w:t>PLI</w:t>
      </w:r>
      <w:r w:rsidRPr="00152297">
        <w:rPr>
          <w:rFonts w:ascii="Times New Roman" w:eastAsia="Calibri" w:hAnsi="Times New Roman" w:cs="Times New Roman"/>
          <w:sz w:val="24"/>
          <w:szCs w:val="24"/>
        </w:rPr>
        <w:t>)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376"/>
        <w:gridCol w:w="4536"/>
      </w:tblGrid>
      <w:tr w:rsidR="00D56914" w:rsidRPr="0027466D" w:rsidTr="001610E8"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Value of </w:t>
            </w:r>
            <w:r w:rsidRPr="0027466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PLI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Pollution status</w:t>
            </w:r>
          </w:p>
        </w:tc>
      </w:tr>
      <w:tr w:rsidR="00D56914" w:rsidRPr="0027466D" w:rsidTr="001610E8">
        <w:tc>
          <w:tcPr>
            <w:tcW w:w="2376" w:type="dxa"/>
            <w:tcBorders>
              <w:bottom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6" w:type="dxa"/>
            <w:tcBorders>
              <w:left w:val="nil"/>
              <w:bottom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denote perfection</w:t>
            </w:r>
          </w:p>
        </w:tc>
      </w:tr>
      <w:tr w:rsidR="00D56914" w:rsidRPr="0027466D" w:rsidTr="001610E8">
        <w:tc>
          <w:tcPr>
            <w:tcW w:w="2376" w:type="dxa"/>
            <w:tcBorders>
              <w:top w:val="nil"/>
              <w:bottom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only baseline levels of pollution</w:t>
            </w:r>
          </w:p>
        </w:tc>
      </w:tr>
      <w:tr w:rsidR="00D56914" w:rsidRPr="0027466D" w:rsidTr="001610E8">
        <w:tc>
          <w:tcPr>
            <w:tcW w:w="2376" w:type="dxa"/>
            <w:tcBorders>
              <w:top w:val="nil"/>
              <w:right w:val="nil"/>
            </w:tcBorders>
            <w:vAlign w:val="center"/>
          </w:tcPr>
          <w:p w:rsidR="00D56914" w:rsidRPr="009A408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40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40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deterioration of soil quality</w:t>
            </w:r>
          </w:p>
        </w:tc>
      </w:tr>
    </w:tbl>
    <w:p w:rsidR="00D56914" w:rsidRPr="0027466D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5B217D" w:rsidRPr="0027466D" w:rsidRDefault="005B217D" w:rsidP="005B21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Table S9. </w:t>
      </w:r>
      <w:r w:rsidRPr="00152297">
        <w:rPr>
          <w:rFonts w:ascii="Times New Roman" w:eastAsia="Calibri" w:hAnsi="Times New Roman" w:cs="Times New Roman"/>
          <w:sz w:val="24"/>
          <w:szCs w:val="24"/>
        </w:rPr>
        <w:t xml:space="preserve">Interpretation </w:t>
      </w:r>
      <w:r>
        <w:rPr>
          <w:rFonts w:ascii="Times New Roman" w:eastAsia="Calibri" w:hAnsi="Times New Roman" w:cs="Times New Roman"/>
          <w:sz w:val="24"/>
          <w:szCs w:val="24"/>
        </w:rPr>
        <w:t>of Background Enrichment F</w:t>
      </w:r>
      <w:r w:rsidRPr="00152297">
        <w:rPr>
          <w:rFonts w:ascii="Times New Roman" w:eastAsia="Calibri" w:hAnsi="Times New Roman" w:cs="Times New Roman"/>
          <w:sz w:val="24"/>
          <w:szCs w:val="24"/>
        </w:rPr>
        <w:t>actor (</w:t>
      </w:r>
      <w:r w:rsidRPr="00152297">
        <w:rPr>
          <w:rFonts w:ascii="Times New Roman" w:eastAsia="Calibri" w:hAnsi="Times New Roman" w:cs="Times New Roman"/>
          <w:i/>
          <w:sz w:val="24"/>
          <w:szCs w:val="24"/>
        </w:rPr>
        <w:t>PIN)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738"/>
        <w:gridCol w:w="1738"/>
        <w:gridCol w:w="2005"/>
      </w:tblGrid>
      <w:tr w:rsidR="00D56914" w:rsidRPr="0027466D" w:rsidTr="001610E8">
        <w:tc>
          <w:tcPr>
            <w:tcW w:w="1738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Classes</w:t>
            </w:r>
          </w:p>
        </w:tc>
        <w:tc>
          <w:tcPr>
            <w:tcW w:w="1738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PIN </w:t>
            </w: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values</w:t>
            </w:r>
          </w:p>
        </w:tc>
        <w:tc>
          <w:tcPr>
            <w:tcW w:w="2005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Contaminants</w:t>
            </w:r>
          </w:p>
        </w:tc>
      </w:tr>
      <w:tr w:rsidR="00D56914" w:rsidRPr="0027466D" w:rsidTr="001610E8">
        <w:tc>
          <w:tcPr>
            <w:tcW w:w="1738" w:type="dxa"/>
            <w:tcBorders>
              <w:bottom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8" w:type="dxa"/>
            <w:tcBorders>
              <w:bottom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0-7</w:t>
            </w:r>
          </w:p>
        </w:tc>
        <w:tc>
          <w:tcPr>
            <w:tcW w:w="2005" w:type="dxa"/>
            <w:tcBorders>
              <w:bottom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clean</w:t>
            </w:r>
          </w:p>
        </w:tc>
      </w:tr>
      <w:tr w:rsidR="00D56914" w:rsidRPr="0027466D" w:rsidTr="001610E8">
        <w:tc>
          <w:tcPr>
            <w:tcW w:w="1738" w:type="dxa"/>
            <w:tcBorders>
              <w:top w:val="nil"/>
              <w:bottom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38" w:type="dxa"/>
            <w:tcBorders>
              <w:top w:val="nil"/>
              <w:bottom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7-95.1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trace</w:t>
            </w:r>
          </w:p>
        </w:tc>
      </w:tr>
      <w:tr w:rsidR="00D56914" w:rsidRPr="0027466D" w:rsidTr="001610E8">
        <w:tc>
          <w:tcPr>
            <w:tcW w:w="1738" w:type="dxa"/>
            <w:tcBorders>
              <w:top w:val="nil"/>
              <w:bottom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38" w:type="dxa"/>
            <w:tcBorders>
              <w:top w:val="nil"/>
              <w:bottom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95.1-518.1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lightly</w:t>
            </w:r>
          </w:p>
        </w:tc>
      </w:tr>
      <w:tr w:rsidR="00D56914" w:rsidRPr="0027466D" w:rsidTr="001610E8">
        <w:tc>
          <w:tcPr>
            <w:tcW w:w="1738" w:type="dxa"/>
            <w:tcBorders>
              <w:top w:val="nil"/>
              <w:bottom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38" w:type="dxa"/>
            <w:tcBorders>
              <w:top w:val="nil"/>
              <w:bottom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518.1-2548.5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contaminant</w:t>
            </w:r>
          </w:p>
        </w:tc>
      </w:tr>
      <w:tr w:rsidR="00D56914" w:rsidRPr="0027466D" w:rsidTr="001610E8">
        <w:tc>
          <w:tcPr>
            <w:tcW w:w="1738" w:type="dxa"/>
            <w:tcBorders>
              <w:top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38" w:type="dxa"/>
            <w:tcBorders>
              <w:top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≥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2548.8</w:t>
            </w:r>
          </w:p>
        </w:tc>
        <w:tc>
          <w:tcPr>
            <w:tcW w:w="2005" w:type="dxa"/>
            <w:tcBorders>
              <w:top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highly</w:t>
            </w:r>
          </w:p>
        </w:tc>
      </w:tr>
    </w:tbl>
    <w:p w:rsidR="00D56914" w:rsidRPr="0027466D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56914" w:rsidRPr="0027466D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9530B5" w:rsidRDefault="009530B5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9530B5" w:rsidRDefault="009530B5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9530B5" w:rsidRDefault="009530B5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9530B5" w:rsidRDefault="009530B5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9530B5" w:rsidRDefault="009530B5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9530B5" w:rsidRDefault="009530B5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9530B5" w:rsidRDefault="009530B5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5B217D" w:rsidRPr="0027466D" w:rsidRDefault="005B217D" w:rsidP="005B21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>Table S10</w:t>
      </w:r>
      <w:r w:rsidRPr="0027466D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152297">
        <w:rPr>
          <w:rFonts w:ascii="Times New Roman" w:eastAsia="Calibri" w:hAnsi="Times New Roman" w:cs="Times New Roman"/>
          <w:sz w:val="24"/>
          <w:szCs w:val="24"/>
        </w:rPr>
        <w:t>ERM and ERL</w:t>
      </w:r>
      <w:r>
        <w:rPr>
          <w:rFonts w:ascii="Times New Roman" w:eastAsia="Calibri" w:hAnsi="Times New Roman" w:cs="Times New Roman"/>
          <w:sz w:val="24"/>
          <w:szCs w:val="24"/>
        </w:rPr>
        <w:t xml:space="preserve"> values</w:t>
      </w:r>
      <w:r w:rsidRPr="00152297">
        <w:rPr>
          <w:rFonts w:ascii="Times New Roman" w:eastAsia="Calibri" w:hAnsi="Times New Roman" w:cs="Times New Roman"/>
          <w:sz w:val="24"/>
          <w:szCs w:val="24"/>
        </w:rPr>
        <w:t xml:space="preserve"> given by Long et al. (1995)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384"/>
        <w:gridCol w:w="1559"/>
        <w:gridCol w:w="1560"/>
      </w:tblGrid>
      <w:tr w:rsidR="00D56914" w:rsidRPr="0027466D" w:rsidTr="001610E8">
        <w:tc>
          <w:tcPr>
            <w:tcW w:w="1384" w:type="dxa"/>
            <w:tcBorders>
              <w:bottom w:val="single" w:sz="4" w:space="0" w:color="auto"/>
            </w:tcBorders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Element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ERM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ERL</w:t>
            </w:r>
          </w:p>
        </w:tc>
      </w:tr>
      <w:tr w:rsidR="00D56914" w:rsidRPr="0027466D" w:rsidTr="001610E8">
        <w:tc>
          <w:tcPr>
            <w:tcW w:w="1384" w:type="dxa"/>
            <w:tcBorders>
              <w:bottom w:val="nil"/>
              <w:right w:val="nil"/>
            </w:tcBorders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560" w:type="dxa"/>
            <w:tcBorders>
              <w:left w:val="nil"/>
              <w:bottom w:val="nil"/>
            </w:tcBorders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8.2</w:t>
            </w:r>
          </w:p>
        </w:tc>
      </w:tr>
      <w:tr w:rsidR="00D56914" w:rsidRPr="0027466D" w:rsidTr="001610E8">
        <w:tc>
          <w:tcPr>
            <w:tcW w:w="1384" w:type="dxa"/>
            <w:tcBorders>
              <w:top w:val="nil"/>
              <w:bottom w:val="nil"/>
              <w:right w:val="nil"/>
            </w:tcBorders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</w:t>
            </w:r>
          </w:p>
        </w:tc>
      </w:tr>
      <w:tr w:rsidR="00D56914" w:rsidRPr="0027466D" w:rsidTr="001610E8">
        <w:tc>
          <w:tcPr>
            <w:tcW w:w="1384" w:type="dxa"/>
            <w:tcBorders>
              <w:top w:val="nil"/>
              <w:bottom w:val="nil"/>
              <w:right w:val="nil"/>
            </w:tcBorders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</w:t>
            </w:r>
          </w:p>
        </w:tc>
      </w:tr>
      <w:tr w:rsidR="00D56914" w:rsidRPr="0027466D" w:rsidTr="001610E8">
        <w:tc>
          <w:tcPr>
            <w:tcW w:w="1384" w:type="dxa"/>
            <w:tcBorders>
              <w:top w:val="nil"/>
              <w:bottom w:val="nil"/>
              <w:right w:val="nil"/>
            </w:tcBorders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</w:tr>
      <w:tr w:rsidR="00D56914" w:rsidRPr="0027466D" w:rsidTr="001610E8">
        <w:tc>
          <w:tcPr>
            <w:tcW w:w="1384" w:type="dxa"/>
            <w:tcBorders>
              <w:top w:val="nil"/>
              <w:bottom w:val="nil"/>
              <w:right w:val="nil"/>
            </w:tcBorders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46.7</w:t>
            </w:r>
          </w:p>
        </w:tc>
      </w:tr>
      <w:tr w:rsidR="00D56914" w:rsidRPr="0027466D" w:rsidTr="001610E8">
        <w:tc>
          <w:tcPr>
            <w:tcW w:w="1384" w:type="dxa"/>
            <w:tcBorders>
              <w:top w:val="nil"/>
              <w:bottom w:val="nil"/>
              <w:right w:val="nil"/>
            </w:tcBorders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0.15</w:t>
            </w:r>
          </w:p>
        </w:tc>
      </w:tr>
      <w:tr w:rsidR="00D56914" w:rsidRPr="0027466D" w:rsidTr="001610E8">
        <w:tc>
          <w:tcPr>
            <w:tcW w:w="1384" w:type="dxa"/>
            <w:tcBorders>
              <w:top w:val="nil"/>
              <w:bottom w:val="nil"/>
              <w:right w:val="nil"/>
            </w:tcBorders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20.9</w:t>
            </w:r>
          </w:p>
        </w:tc>
      </w:tr>
      <w:tr w:rsidR="00D56914" w:rsidRPr="0027466D" w:rsidTr="001610E8">
        <w:tc>
          <w:tcPr>
            <w:tcW w:w="1384" w:type="dxa"/>
            <w:tcBorders>
              <w:top w:val="nil"/>
              <w:bottom w:val="nil"/>
              <w:right w:val="nil"/>
            </w:tcBorders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</w:tr>
      <w:tr w:rsidR="00D56914" w:rsidRPr="0027466D" w:rsidTr="001610E8">
        <w:tc>
          <w:tcPr>
            <w:tcW w:w="1384" w:type="dxa"/>
            <w:tcBorders>
              <w:top w:val="nil"/>
              <w:right w:val="nil"/>
            </w:tcBorders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410</w:t>
            </w:r>
          </w:p>
        </w:tc>
        <w:tc>
          <w:tcPr>
            <w:tcW w:w="1560" w:type="dxa"/>
            <w:tcBorders>
              <w:top w:val="nil"/>
              <w:left w:val="nil"/>
            </w:tcBorders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</w:t>
            </w:r>
          </w:p>
        </w:tc>
      </w:tr>
    </w:tbl>
    <w:p w:rsidR="00D56914" w:rsidRPr="0027466D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7466D">
        <w:rPr>
          <w:rFonts w:ascii="Times New Roman" w:eastAsia="Calibri" w:hAnsi="Times New Roman" w:cs="Times New Roman"/>
          <w:sz w:val="24"/>
          <w:szCs w:val="24"/>
          <w:lang w:val="en-US"/>
        </w:rPr>
        <w:t>ERM-effects range median; ERL-effects range low</w:t>
      </w:r>
    </w:p>
    <w:p w:rsidR="00D56914" w:rsidRPr="0027466D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56914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56914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56914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56914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5B217D" w:rsidRPr="0027466D" w:rsidRDefault="005B217D" w:rsidP="005B21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Table S11</w:t>
      </w:r>
      <w:r w:rsidRPr="0027466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r w:rsidRPr="00152297">
        <w:rPr>
          <w:rFonts w:ascii="Times New Roman" w:eastAsia="Calibri" w:hAnsi="Times New Roman" w:cs="Times New Roman"/>
          <w:sz w:val="24"/>
          <w:szCs w:val="24"/>
        </w:rPr>
        <w:t xml:space="preserve">Weight of each heavy metal according to </w:t>
      </w:r>
      <w:proofErr w:type="spellStart"/>
      <w:r w:rsidRPr="00152297">
        <w:rPr>
          <w:rFonts w:ascii="Times New Roman" w:eastAsia="Calibri" w:hAnsi="Times New Roman" w:cs="Times New Roman"/>
          <w:sz w:val="24"/>
          <w:szCs w:val="24"/>
        </w:rPr>
        <w:t>Pejman</w:t>
      </w:r>
      <w:proofErr w:type="spellEnd"/>
      <w:r w:rsidRPr="00152297">
        <w:rPr>
          <w:rFonts w:ascii="Times New Roman" w:eastAsia="Calibri" w:hAnsi="Times New Roman" w:cs="Times New Roman"/>
          <w:sz w:val="24"/>
          <w:szCs w:val="24"/>
        </w:rPr>
        <w:t xml:space="preserve"> et al. (2015)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242"/>
        <w:gridCol w:w="2268"/>
      </w:tblGrid>
      <w:tr w:rsidR="00D56914" w:rsidRPr="0027466D" w:rsidTr="001610E8"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Element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Computed weight</w:t>
            </w:r>
          </w:p>
        </w:tc>
      </w:tr>
      <w:tr w:rsidR="00D56914" w:rsidRPr="0027466D" w:rsidTr="001610E8">
        <w:tc>
          <w:tcPr>
            <w:tcW w:w="1242" w:type="dxa"/>
            <w:tcBorders>
              <w:bottom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</w:t>
            </w:r>
          </w:p>
        </w:tc>
        <w:tc>
          <w:tcPr>
            <w:tcW w:w="2268" w:type="dxa"/>
            <w:tcBorders>
              <w:left w:val="nil"/>
              <w:bottom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0.075</w:t>
            </w:r>
          </w:p>
        </w:tc>
      </w:tr>
      <w:tr w:rsidR="00D56914" w:rsidRPr="0027466D" w:rsidTr="001610E8">
        <w:tc>
          <w:tcPr>
            <w:tcW w:w="1242" w:type="dxa"/>
            <w:tcBorders>
              <w:top w:val="nil"/>
              <w:bottom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0.075</w:t>
            </w:r>
          </w:p>
        </w:tc>
      </w:tr>
      <w:tr w:rsidR="00D56914" w:rsidRPr="0027466D" w:rsidTr="001610E8">
        <w:tc>
          <w:tcPr>
            <w:tcW w:w="1242" w:type="dxa"/>
            <w:tcBorders>
              <w:top w:val="nil"/>
              <w:bottom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0.134</w:t>
            </w:r>
          </w:p>
        </w:tc>
      </w:tr>
      <w:tr w:rsidR="00D56914" w:rsidRPr="0027466D" w:rsidTr="001610E8">
        <w:tc>
          <w:tcPr>
            <w:tcW w:w="1242" w:type="dxa"/>
            <w:tcBorders>
              <w:top w:val="nil"/>
              <w:bottom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0.215</w:t>
            </w:r>
          </w:p>
        </w:tc>
      </w:tr>
      <w:tr w:rsidR="00D56914" w:rsidRPr="0027466D" w:rsidTr="001610E8">
        <w:tc>
          <w:tcPr>
            <w:tcW w:w="1242" w:type="dxa"/>
            <w:tcBorders>
              <w:top w:val="nil"/>
              <w:bottom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0.251</w:t>
            </w:r>
          </w:p>
        </w:tc>
      </w:tr>
      <w:tr w:rsidR="00D56914" w:rsidRPr="0027466D" w:rsidTr="001610E8">
        <w:tc>
          <w:tcPr>
            <w:tcW w:w="1242" w:type="dxa"/>
            <w:tcBorders>
              <w:top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</w:p>
        </w:tc>
        <w:tc>
          <w:tcPr>
            <w:tcW w:w="2268" w:type="dxa"/>
            <w:tcBorders>
              <w:top w:val="nil"/>
              <w:lef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0.25</w:t>
            </w:r>
          </w:p>
        </w:tc>
      </w:tr>
    </w:tbl>
    <w:p w:rsidR="00D56914" w:rsidRPr="0027466D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56914" w:rsidRPr="0027466D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56914" w:rsidRPr="0027466D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56914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56914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9530B5" w:rsidRDefault="009530B5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9530B5" w:rsidRDefault="009530B5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5B217D" w:rsidRPr="0027466D" w:rsidRDefault="005B217D" w:rsidP="005B21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>Table S12</w:t>
      </w:r>
      <w:r w:rsidRPr="0027466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r w:rsidRPr="00152297">
        <w:rPr>
          <w:rFonts w:ascii="Times New Roman" w:eastAsia="Calibri" w:hAnsi="Times New Roman" w:cs="Times New Roman"/>
          <w:sz w:val="24"/>
          <w:szCs w:val="24"/>
        </w:rPr>
        <w:t>Classification of Contamination Security Index (</w:t>
      </w:r>
      <w:r w:rsidRPr="00152297">
        <w:rPr>
          <w:rFonts w:ascii="Times New Roman" w:eastAsia="Calibri" w:hAnsi="Times New Roman" w:cs="Times New Roman"/>
          <w:i/>
          <w:sz w:val="24"/>
          <w:szCs w:val="24"/>
        </w:rPr>
        <w:t>CSI</w:t>
      </w:r>
      <w:r w:rsidRPr="00152297">
        <w:rPr>
          <w:rFonts w:ascii="Times New Roman" w:eastAsia="Calibri" w:hAnsi="Times New Roman" w:cs="Times New Roman"/>
          <w:sz w:val="24"/>
          <w:szCs w:val="24"/>
        </w:rPr>
        <w:t>)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518"/>
        <w:gridCol w:w="2835"/>
      </w:tblGrid>
      <w:tr w:rsidR="00D56914" w:rsidRPr="0027466D" w:rsidTr="001610E8">
        <w:trPr>
          <w:trHeight w:val="510"/>
        </w:trPr>
        <w:tc>
          <w:tcPr>
            <w:tcW w:w="2518" w:type="dxa"/>
            <w:tcBorders>
              <w:bottom w:val="single" w:sz="4" w:space="0" w:color="auto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Classification of </w:t>
            </w:r>
            <w:r w:rsidRPr="0027466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CSI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Contamination severity</w:t>
            </w:r>
          </w:p>
        </w:tc>
      </w:tr>
      <w:tr w:rsidR="00D56914" w:rsidRPr="0027466D" w:rsidTr="001610E8">
        <w:tc>
          <w:tcPr>
            <w:tcW w:w="2518" w:type="dxa"/>
            <w:tcBorders>
              <w:bottom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2835" w:type="dxa"/>
            <w:tcBorders>
              <w:left w:val="nil"/>
              <w:bottom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uncontaminated</w:t>
            </w:r>
          </w:p>
        </w:tc>
      </w:tr>
      <w:tr w:rsidR="00D56914" w:rsidRPr="0027466D" w:rsidTr="001610E8">
        <w:tc>
          <w:tcPr>
            <w:tcW w:w="2518" w:type="dxa"/>
            <w:tcBorders>
              <w:top w:val="nil"/>
              <w:bottom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0.5-1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very low severity</w:t>
            </w:r>
          </w:p>
        </w:tc>
      </w:tr>
      <w:tr w:rsidR="00D56914" w:rsidRPr="0027466D" w:rsidTr="001610E8">
        <w:tc>
          <w:tcPr>
            <w:tcW w:w="2518" w:type="dxa"/>
            <w:tcBorders>
              <w:top w:val="nil"/>
              <w:bottom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1-1.5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low severity</w:t>
            </w:r>
          </w:p>
        </w:tc>
      </w:tr>
      <w:tr w:rsidR="00D56914" w:rsidRPr="0027466D" w:rsidTr="001610E8">
        <w:tc>
          <w:tcPr>
            <w:tcW w:w="2518" w:type="dxa"/>
            <w:tcBorders>
              <w:top w:val="nil"/>
              <w:bottom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1.5-2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low to moderate severity</w:t>
            </w:r>
          </w:p>
        </w:tc>
      </w:tr>
      <w:tr w:rsidR="00D56914" w:rsidRPr="0027466D" w:rsidTr="001610E8">
        <w:tc>
          <w:tcPr>
            <w:tcW w:w="2518" w:type="dxa"/>
            <w:tcBorders>
              <w:top w:val="nil"/>
              <w:bottom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2-2.5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moderate severity</w:t>
            </w:r>
          </w:p>
        </w:tc>
      </w:tr>
      <w:tr w:rsidR="00D56914" w:rsidRPr="0027466D" w:rsidTr="001610E8">
        <w:tc>
          <w:tcPr>
            <w:tcW w:w="2518" w:type="dxa"/>
            <w:tcBorders>
              <w:top w:val="nil"/>
              <w:bottom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2.5-3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moderate to high severity</w:t>
            </w:r>
          </w:p>
        </w:tc>
      </w:tr>
      <w:tr w:rsidR="00D56914" w:rsidRPr="0027466D" w:rsidTr="001610E8">
        <w:tc>
          <w:tcPr>
            <w:tcW w:w="2518" w:type="dxa"/>
            <w:tcBorders>
              <w:top w:val="nil"/>
              <w:bottom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severity</w:t>
            </w:r>
          </w:p>
        </w:tc>
      </w:tr>
      <w:tr w:rsidR="00D56914" w:rsidRPr="0027466D" w:rsidTr="001610E8">
        <w:tc>
          <w:tcPr>
            <w:tcW w:w="2518" w:type="dxa"/>
            <w:tcBorders>
              <w:top w:val="nil"/>
              <w:bottom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4-5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very high severity</w:t>
            </w:r>
          </w:p>
        </w:tc>
      </w:tr>
      <w:tr w:rsidR="00D56914" w:rsidRPr="0027466D" w:rsidTr="001610E8">
        <w:tc>
          <w:tcPr>
            <w:tcW w:w="2518" w:type="dxa"/>
            <w:tcBorders>
              <w:top w:val="nil"/>
              <w:right w:val="nil"/>
            </w:tcBorders>
            <w:vAlign w:val="center"/>
          </w:tcPr>
          <w:p w:rsidR="00D56914" w:rsidRPr="00F338F0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8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338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ultra-high severity</w:t>
            </w:r>
          </w:p>
        </w:tc>
      </w:tr>
    </w:tbl>
    <w:p w:rsidR="00D56914" w:rsidRPr="0027466D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56914" w:rsidRPr="0027466D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56914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5B217D" w:rsidRPr="0027466D" w:rsidRDefault="005B217D" w:rsidP="005B21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Table S13</w:t>
      </w:r>
      <w:r w:rsidRPr="0027466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r w:rsidRPr="00152297">
        <w:rPr>
          <w:rFonts w:ascii="Times New Roman" w:eastAsia="Calibri" w:hAnsi="Times New Roman" w:cs="Times New Roman"/>
          <w:sz w:val="24"/>
          <w:szCs w:val="24"/>
        </w:rPr>
        <w:t>The Probability of Toxicity Index interpretation (</w:t>
      </w:r>
      <w:r w:rsidRPr="00152297">
        <w:rPr>
          <w:rFonts w:ascii="Times New Roman" w:eastAsia="Calibri" w:hAnsi="Times New Roman" w:cs="Times New Roman"/>
          <w:i/>
          <w:sz w:val="24"/>
          <w:szCs w:val="24"/>
        </w:rPr>
        <w:t>MERMQ</w:t>
      </w:r>
      <w:r w:rsidRPr="00152297">
        <w:rPr>
          <w:rFonts w:ascii="Times New Roman" w:eastAsia="Calibri" w:hAnsi="Times New Roman" w:cs="Times New Roman"/>
          <w:sz w:val="24"/>
          <w:szCs w:val="24"/>
        </w:rPr>
        <w:t>)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660"/>
        <w:gridCol w:w="3118"/>
        <w:gridCol w:w="2977"/>
      </w:tblGrid>
      <w:tr w:rsidR="00D56914" w:rsidRPr="0027466D" w:rsidTr="001610E8">
        <w:tc>
          <w:tcPr>
            <w:tcW w:w="2660" w:type="dxa"/>
            <w:tcBorders>
              <w:bottom w:val="single" w:sz="4" w:space="0" w:color="auto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MERMQ value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Risk level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Probability of toxicity (%)</w:t>
            </w:r>
          </w:p>
        </w:tc>
      </w:tr>
      <w:tr w:rsidR="00D56914" w:rsidRPr="0027466D" w:rsidTr="001610E8">
        <w:tc>
          <w:tcPr>
            <w:tcW w:w="2660" w:type="dxa"/>
            <w:tcBorders>
              <w:bottom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low</w:t>
            </w:r>
          </w:p>
        </w:tc>
        <w:tc>
          <w:tcPr>
            <w:tcW w:w="2977" w:type="dxa"/>
            <w:tcBorders>
              <w:left w:val="nil"/>
              <w:bottom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D56914" w:rsidRPr="0027466D" w:rsidTr="001610E8">
        <w:tc>
          <w:tcPr>
            <w:tcW w:w="2660" w:type="dxa"/>
            <w:tcBorders>
              <w:top w:val="nil"/>
              <w:bottom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0.1-0.5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medium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</w:tr>
      <w:tr w:rsidR="00D56914" w:rsidRPr="0027466D" w:rsidTr="001610E8">
        <w:tc>
          <w:tcPr>
            <w:tcW w:w="2660" w:type="dxa"/>
            <w:tcBorders>
              <w:top w:val="nil"/>
              <w:bottom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-1.5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</w:tr>
      <w:tr w:rsidR="00D56914" w:rsidRPr="0027466D" w:rsidTr="001610E8">
        <w:tc>
          <w:tcPr>
            <w:tcW w:w="2660" w:type="dxa"/>
            <w:tcBorders>
              <w:top w:val="nil"/>
              <w:right w:val="nil"/>
            </w:tcBorders>
            <w:vAlign w:val="center"/>
          </w:tcPr>
          <w:p w:rsidR="00D56914" w:rsidRPr="00F338F0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8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338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</w:t>
            </w: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very high</w:t>
            </w:r>
          </w:p>
        </w:tc>
        <w:tc>
          <w:tcPr>
            <w:tcW w:w="2977" w:type="dxa"/>
            <w:tcBorders>
              <w:top w:val="nil"/>
              <w:lef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</w:tr>
    </w:tbl>
    <w:p w:rsidR="00D56914" w:rsidRPr="0027466D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5B217D" w:rsidRPr="0027466D" w:rsidRDefault="005B217D" w:rsidP="005B21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Table S14</w:t>
      </w:r>
      <w:r w:rsidRPr="0027466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 </w:t>
      </w:r>
      <w:r w:rsidRPr="00152297">
        <w:rPr>
          <w:rFonts w:ascii="Times New Roman" w:eastAsia="Calibri" w:hAnsi="Times New Roman" w:cs="Times New Roman"/>
          <w:sz w:val="24"/>
          <w:szCs w:val="24"/>
        </w:rPr>
        <w:t>Grades of Potential Ecological Risk (</w:t>
      </w:r>
      <w:r w:rsidRPr="00152297">
        <w:rPr>
          <w:rFonts w:ascii="Times New Roman" w:eastAsia="Calibri" w:hAnsi="Times New Roman" w:cs="Times New Roman"/>
          <w:i/>
          <w:sz w:val="24"/>
          <w:szCs w:val="24"/>
        </w:rPr>
        <w:t>RI</w:t>
      </w:r>
      <w:r w:rsidRPr="00152297">
        <w:rPr>
          <w:rFonts w:ascii="Times New Roman" w:eastAsia="Calibri" w:hAnsi="Times New Roman" w:cs="Times New Roman"/>
          <w:sz w:val="24"/>
          <w:szCs w:val="24"/>
        </w:rPr>
        <w:t>)</w:t>
      </w:r>
    </w:p>
    <w:tbl>
      <w:tblPr>
        <w:tblStyle w:val="Tabela-Siatka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D56914" w:rsidRPr="0027466D" w:rsidTr="001610E8"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RI</w:t>
            </w: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Potential Ecological Risk</w:t>
            </w:r>
          </w:p>
        </w:tc>
      </w:tr>
      <w:tr w:rsidR="00D56914" w:rsidRPr="0027466D" w:rsidTr="001610E8">
        <w:tc>
          <w:tcPr>
            <w:tcW w:w="4606" w:type="dxa"/>
            <w:tcBorders>
              <w:top w:val="single" w:sz="4" w:space="0" w:color="auto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4606" w:type="dxa"/>
            <w:tcBorders>
              <w:top w:val="single" w:sz="4" w:space="0" w:color="auto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low</w:t>
            </w:r>
          </w:p>
        </w:tc>
      </w:tr>
      <w:tr w:rsidR="00D56914" w:rsidRPr="0027466D" w:rsidTr="001610E8">
        <w:tc>
          <w:tcPr>
            <w:tcW w:w="4606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90-180</w:t>
            </w:r>
          </w:p>
        </w:tc>
        <w:tc>
          <w:tcPr>
            <w:tcW w:w="4606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moderate</w:t>
            </w:r>
          </w:p>
        </w:tc>
      </w:tr>
      <w:tr w:rsidR="00D56914" w:rsidRPr="0027466D" w:rsidTr="001610E8">
        <w:tc>
          <w:tcPr>
            <w:tcW w:w="4606" w:type="dxa"/>
            <w:vAlign w:val="center"/>
          </w:tcPr>
          <w:p w:rsidR="00D56914" w:rsidRPr="0027466D" w:rsidRDefault="00D56914" w:rsidP="001610E8">
            <w:pPr>
              <w:tabs>
                <w:tab w:val="left" w:pos="8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180-360</w:t>
            </w:r>
          </w:p>
        </w:tc>
        <w:tc>
          <w:tcPr>
            <w:tcW w:w="4606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strong</w:t>
            </w:r>
          </w:p>
        </w:tc>
      </w:tr>
      <w:tr w:rsidR="00D56914" w:rsidRPr="0027466D" w:rsidTr="001610E8">
        <w:tc>
          <w:tcPr>
            <w:tcW w:w="4606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360-720</w:t>
            </w:r>
          </w:p>
        </w:tc>
        <w:tc>
          <w:tcPr>
            <w:tcW w:w="4606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very strong</w:t>
            </w:r>
          </w:p>
        </w:tc>
      </w:tr>
      <w:tr w:rsidR="00D56914" w:rsidRPr="0027466D" w:rsidTr="001610E8">
        <w:tc>
          <w:tcPr>
            <w:tcW w:w="4606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≥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720</w:t>
            </w:r>
          </w:p>
        </w:tc>
        <w:tc>
          <w:tcPr>
            <w:tcW w:w="4606" w:type="dxa"/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highly-strong</w:t>
            </w:r>
          </w:p>
        </w:tc>
      </w:tr>
    </w:tbl>
    <w:p w:rsidR="00D56914" w:rsidRPr="0027466D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56914" w:rsidRPr="0027466D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56914" w:rsidRPr="0027466D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5B217D" w:rsidRPr="0027466D" w:rsidRDefault="005B217D" w:rsidP="005B21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>Table S15</w:t>
      </w:r>
      <w:r w:rsidRPr="0027466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Classification of Modified Degrees of C</w:t>
      </w:r>
      <w:r w:rsidRPr="00152297">
        <w:rPr>
          <w:rFonts w:ascii="Times New Roman" w:eastAsia="Calibri" w:hAnsi="Times New Roman" w:cs="Times New Roman"/>
          <w:sz w:val="24"/>
          <w:szCs w:val="24"/>
        </w:rPr>
        <w:t>ontamination (</w:t>
      </w:r>
      <w:proofErr w:type="spellStart"/>
      <w:r w:rsidRPr="00152297">
        <w:rPr>
          <w:rFonts w:ascii="Times New Roman" w:eastAsia="Calibri" w:hAnsi="Times New Roman" w:cs="Times New Roman"/>
          <w:i/>
          <w:sz w:val="24"/>
          <w:szCs w:val="24"/>
        </w:rPr>
        <w:t>mCd</w:t>
      </w:r>
      <w:proofErr w:type="spellEnd"/>
      <w:r w:rsidRPr="00152297">
        <w:rPr>
          <w:rFonts w:ascii="Times New Roman" w:eastAsia="Calibri" w:hAnsi="Times New Roman" w:cs="Times New Roman"/>
          <w:sz w:val="24"/>
          <w:szCs w:val="24"/>
        </w:rPr>
        <w:t>)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227"/>
        <w:gridCol w:w="4678"/>
      </w:tblGrid>
      <w:tr w:rsidR="00D56914" w:rsidRPr="0027466D" w:rsidTr="001610E8"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Values of </w:t>
            </w:r>
            <w:proofErr w:type="spellStart"/>
            <w:r w:rsidRPr="0027466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mCd</w:t>
            </w:r>
            <w:proofErr w:type="spellEnd"/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Degree of contamination</w:t>
            </w:r>
          </w:p>
        </w:tc>
      </w:tr>
      <w:tr w:rsidR="00D56914" w:rsidRPr="0027466D" w:rsidTr="001610E8">
        <w:tc>
          <w:tcPr>
            <w:tcW w:w="3227" w:type="dxa"/>
            <w:tcBorders>
              <w:bottom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</w:t>
            </w:r>
          </w:p>
        </w:tc>
        <w:tc>
          <w:tcPr>
            <w:tcW w:w="4678" w:type="dxa"/>
            <w:tcBorders>
              <w:left w:val="nil"/>
              <w:bottom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very low </w:t>
            </w:r>
          </w:p>
        </w:tc>
      </w:tr>
      <w:tr w:rsidR="00D56914" w:rsidRPr="0027466D" w:rsidTr="001610E8">
        <w:tc>
          <w:tcPr>
            <w:tcW w:w="3227" w:type="dxa"/>
            <w:tcBorders>
              <w:top w:val="nil"/>
              <w:bottom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1.5-2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low </w:t>
            </w:r>
          </w:p>
        </w:tc>
      </w:tr>
      <w:tr w:rsidR="00D56914" w:rsidRPr="0027466D" w:rsidTr="001610E8">
        <w:tc>
          <w:tcPr>
            <w:tcW w:w="3227" w:type="dxa"/>
            <w:tcBorders>
              <w:top w:val="nil"/>
              <w:bottom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moderate </w:t>
            </w:r>
          </w:p>
        </w:tc>
      </w:tr>
      <w:tr w:rsidR="00D56914" w:rsidRPr="0027466D" w:rsidTr="001610E8">
        <w:tc>
          <w:tcPr>
            <w:tcW w:w="3227" w:type="dxa"/>
            <w:tcBorders>
              <w:top w:val="nil"/>
              <w:bottom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4-8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high </w:t>
            </w:r>
          </w:p>
        </w:tc>
      </w:tr>
      <w:tr w:rsidR="00D56914" w:rsidRPr="0027466D" w:rsidTr="001610E8">
        <w:tc>
          <w:tcPr>
            <w:tcW w:w="3227" w:type="dxa"/>
            <w:tcBorders>
              <w:top w:val="nil"/>
              <w:bottom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8-16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very high </w:t>
            </w:r>
          </w:p>
        </w:tc>
      </w:tr>
      <w:tr w:rsidR="00D56914" w:rsidRPr="0027466D" w:rsidTr="001610E8">
        <w:tc>
          <w:tcPr>
            <w:tcW w:w="3227" w:type="dxa"/>
            <w:tcBorders>
              <w:top w:val="nil"/>
              <w:bottom w:val="nil"/>
              <w:righ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16-32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extremely high </w:t>
            </w:r>
          </w:p>
        </w:tc>
      </w:tr>
      <w:tr w:rsidR="00D56914" w:rsidRPr="0027466D" w:rsidTr="001610E8">
        <w:tc>
          <w:tcPr>
            <w:tcW w:w="3227" w:type="dxa"/>
            <w:tcBorders>
              <w:top w:val="nil"/>
              <w:right w:val="nil"/>
            </w:tcBorders>
            <w:vAlign w:val="center"/>
          </w:tcPr>
          <w:p w:rsidR="00D56914" w:rsidRPr="00F338F0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8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338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4678" w:type="dxa"/>
            <w:tcBorders>
              <w:top w:val="nil"/>
              <w:left w:val="nil"/>
            </w:tcBorders>
            <w:vAlign w:val="center"/>
          </w:tcPr>
          <w:p w:rsidR="00D56914" w:rsidRPr="0027466D" w:rsidRDefault="00D56914" w:rsidP="0016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ultra-high </w:t>
            </w:r>
          </w:p>
        </w:tc>
      </w:tr>
    </w:tbl>
    <w:p w:rsidR="00D56914" w:rsidRPr="0027466D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56914" w:rsidRPr="0027466D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56914" w:rsidRPr="0027466D" w:rsidRDefault="00D56914" w:rsidP="00D569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B03EC0" w:rsidRDefault="00B03EC0"/>
    <w:sectPr w:rsidR="00B03EC0" w:rsidSect="002D77E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7E4"/>
    <w:rsid w:val="00100DEA"/>
    <w:rsid w:val="002D77E4"/>
    <w:rsid w:val="005B217D"/>
    <w:rsid w:val="0069379A"/>
    <w:rsid w:val="009530B5"/>
    <w:rsid w:val="00B03EC0"/>
    <w:rsid w:val="00B11BD6"/>
    <w:rsid w:val="00D56914"/>
    <w:rsid w:val="00FD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E65C29-8F7E-4235-907C-DAFE4E3DD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6914"/>
    <w:pPr>
      <w:spacing w:after="200" w:line="276" w:lineRule="auto"/>
    </w:pPr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D56914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D56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wiersza">
    <w:name w:val="line number"/>
    <w:basedOn w:val="Domylnaczcionkaakapitu"/>
    <w:uiPriority w:val="99"/>
    <w:semiHidden/>
    <w:unhideWhenUsed/>
    <w:rsid w:val="00D56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K.</dc:creator>
  <cp:keywords/>
  <dc:description/>
  <cp:lastModifiedBy>Joanna K.</cp:lastModifiedBy>
  <cp:revision>3</cp:revision>
  <dcterms:created xsi:type="dcterms:W3CDTF">2018-03-05T17:17:00Z</dcterms:created>
  <dcterms:modified xsi:type="dcterms:W3CDTF">2018-03-05T17:19:00Z</dcterms:modified>
</cp:coreProperties>
</file>