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621" w:rsidRPr="00DD0959" w:rsidRDefault="00792621" w:rsidP="00792621">
      <w:pPr>
        <w:spacing w:line="300" w:lineRule="atLeast"/>
        <w:jc w:val="center"/>
        <w:rPr>
          <w:rFonts w:ascii="Arial" w:hAnsi="Arial" w:cs="Arial"/>
          <w:b/>
          <w:color w:val="000000"/>
          <w:sz w:val="28"/>
          <w:szCs w:val="28"/>
          <w:lang w:val="en-GB"/>
        </w:rPr>
      </w:pPr>
      <w:r>
        <w:rPr>
          <w:rFonts w:ascii="Arial" w:hAnsi="Arial" w:cs="Arial"/>
          <w:b/>
          <w:color w:val="000000"/>
          <w:sz w:val="28"/>
          <w:szCs w:val="28"/>
          <w:lang w:val="en-GB"/>
        </w:rPr>
        <w:t>Supporting Material</w:t>
      </w:r>
    </w:p>
    <w:p w:rsidR="00792621" w:rsidRPr="007D6698" w:rsidRDefault="00792621" w:rsidP="00792621">
      <w:pPr>
        <w:spacing w:after="0" w:line="240" w:lineRule="auto"/>
        <w:jc w:val="center"/>
        <w:textAlignment w:val="center"/>
        <w:rPr>
          <w:rFonts w:ascii="Arial" w:eastAsia="Times New Roman" w:hAnsi="Arial" w:cs="Arial"/>
          <w:b/>
          <w:color w:val="000000"/>
          <w:sz w:val="24"/>
          <w:szCs w:val="20"/>
          <w:lang w:val="en-GB"/>
        </w:rPr>
      </w:pPr>
    </w:p>
    <w:p w:rsidR="00792621" w:rsidRDefault="00792621" w:rsidP="00792621">
      <w:pPr>
        <w:spacing w:after="0" w:line="240" w:lineRule="auto"/>
        <w:jc w:val="center"/>
        <w:textAlignment w:val="center"/>
        <w:rPr>
          <w:rFonts w:ascii="Arial" w:eastAsia="Times New Roman" w:hAnsi="Arial" w:cs="Arial"/>
          <w:b/>
          <w:color w:val="000000"/>
          <w:sz w:val="24"/>
          <w:szCs w:val="20"/>
          <w:lang w:val="en-GB"/>
        </w:rPr>
      </w:pPr>
    </w:p>
    <w:p w:rsidR="005750B0" w:rsidRPr="00652E07" w:rsidRDefault="005750B0" w:rsidP="005750B0">
      <w:pPr>
        <w:spacing w:after="0" w:line="240" w:lineRule="auto"/>
        <w:jc w:val="center"/>
        <w:textAlignment w:val="center"/>
        <w:rPr>
          <w:rFonts w:ascii="Arial" w:eastAsia="Times New Roman" w:hAnsi="Arial" w:cs="Arial"/>
          <w:b/>
          <w:color w:val="000000"/>
          <w:sz w:val="32"/>
          <w:szCs w:val="20"/>
          <w:lang w:val="en-US"/>
        </w:rPr>
      </w:pPr>
      <w:r w:rsidRPr="00652E07">
        <w:rPr>
          <w:rFonts w:ascii="Arial" w:eastAsia="Times New Roman" w:hAnsi="Arial" w:cs="Arial"/>
          <w:b/>
          <w:color w:val="000000"/>
          <w:sz w:val="32"/>
          <w:szCs w:val="20"/>
          <w:lang w:val="en-US"/>
        </w:rPr>
        <w:t>Cardiovascular mortality attributable to dietary risk</w:t>
      </w:r>
      <w:r w:rsidR="00765680">
        <w:rPr>
          <w:rFonts w:ascii="Arial" w:eastAsia="Times New Roman" w:hAnsi="Arial" w:cs="Arial"/>
          <w:b/>
          <w:color w:val="000000"/>
          <w:sz w:val="32"/>
          <w:szCs w:val="20"/>
          <w:lang w:val="en-US"/>
        </w:rPr>
        <w:t xml:space="preserve"> factors</w:t>
      </w:r>
      <w:r w:rsidRPr="00652E07">
        <w:rPr>
          <w:rFonts w:ascii="Arial" w:eastAsia="Times New Roman" w:hAnsi="Arial" w:cs="Arial"/>
          <w:b/>
          <w:color w:val="000000"/>
          <w:sz w:val="32"/>
          <w:szCs w:val="20"/>
          <w:lang w:val="en-US"/>
        </w:rPr>
        <w:t xml:space="preserve"> in 51 countries in the WHO European Region from 1990</w:t>
      </w:r>
      <w:r w:rsidR="00765680">
        <w:rPr>
          <w:rFonts w:ascii="Arial" w:eastAsia="Times New Roman" w:hAnsi="Arial" w:cs="Arial"/>
          <w:b/>
          <w:color w:val="000000"/>
          <w:sz w:val="32"/>
          <w:szCs w:val="20"/>
          <w:lang w:val="en-US"/>
        </w:rPr>
        <w:t xml:space="preserve"> to </w:t>
      </w:r>
      <w:r w:rsidRPr="00652E07">
        <w:rPr>
          <w:rFonts w:ascii="Arial" w:eastAsia="Times New Roman" w:hAnsi="Arial" w:cs="Arial"/>
          <w:b/>
          <w:color w:val="000000"/>
          <w:sz w:val="32"/>
          <w:szCs w:val="20"/>
          <w:lang w:val="en-US"/>
        </w:rPr>
        <w:t>2016: A Systematic Analysis of the Global Burden of Disease Study</w:t>
      </w:r>
    </w:p>
    <w:p w:rsidR="00792621" w:rsidRPr="005750B0" w:rsidRDefault="00792621" w:rsidP="00792621">
      <w:pPr>
        <w:spacing w:after="0" w:line="240" w:lineRule="auto"/>
        <w:jc w:val="center"/>
        <w:textAlignment w:val="center"/>
        <w:rPr>
          <w:rFonts w:ascii="Arial" w:eastAsia="Times New Roman" w:hAnsi="Arial" w:cs="Arial"/>
          <w:color w:val="000000"/>
          <w:sz w:val="20"/>
          <w:szCs w:val="20"/>
          <w:lang w:val="en-US"/>
        </w:rPr>
      </w:pPr>
    </w:p>
    <w:p w:rsidR="00792621" w:rsidRDefault="00792621" w:rsidP="00792621">
      <w:pPr>
        <w:spacing w:after="0" w:line="340" w:lineRule="atLeast"/>
        <w:rPr>
          <w:rFonts w:ascii="Arial" w:eastAsia="SymbolMT" w:hAnsi="Arial" w:cs="Arial"/>
          <w:lang w:val="en-GB"/>
        </w:rPr>
      </w:pPr>
    </w:p>
    <w:p w:rsidR="00792621" w:rsidRPr="00DD0959" w:rsidRDefault="00792621" w:rsidP="00792621">
      <w:pPr>
        <w:pStyle w:val="Normal1"/>
        <w:rPr>
          <w:rFonts w:ascii="Arial" w:hAnsi="Arial" w:cs="Arial"/>
          <w:lang w:val="en-GB"/>
        </w:rPr>
      </w:pPr>
    </w:p>
    <w:p w:rsidR="00792621" w:rsidRPr="007D6698" w:rsidRDefault="00792621" w:rsidP="00792621">
      <w:pPr>
        <w:spacing w:after="0" w:line="240" w:lineRule="auto"/>
        <w:jc w:val="center"/>
        <w:textAlignment w:val="center"/>
        <w:rPr>
          <w:rFonts w:ascii="Arial" w:eastAsia="Times New Roman" w:hAnsi="Arial" w:cs="Arial"/>
          <w:color w:val="000000"/>
          <w:sz w:val="20"/>
          <w:szCs w:val="20"/>
          <w:lang w:val="en-GB"/>
        </w:rPr>
      </w:pPr>
    </w:p>
    <w:p w:rsidR="00792621" w:rsidRPr="007D6698" w:rsidRDefault="00792621"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792621" w:rsidRDefault="00792621"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792621" w:rsidRDefault="00792621"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792621" w:rsidRDefault="00792621"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792621" w:rsidRDefault="00792621"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792621" w:rsidRDefault="00792621"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792621" w:rsidRDefault="00792621"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792621" w:rsidRDefault="00792621"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792621" w:rsidRDefault="00792621"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792621" w:rsidRDefault="00792621"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5124CF" w:rsidRDefault="005124CF" w:rsidP="00792621">
      <w:pPr>
        <w:shd w:val="clear" w:color="auto" w:fill="FFFFFF"/>
        <w:spacing w:before="100" w:beforeAutospacing="1" w:after="0" w:line="240" w:lineRule="auto"/>
        <w:rPr>
          <w:rFonts w:ascii="Arial" w:eastAsia="Times New Roman" w:hAnsi="Arial" w:cs="Arial"/>
          <w:b/>
          <w:color w:val="000000"/>
          <w:sz w:val="24"/>
          <w:szCs w:val="20"/>
          <w:lang w:val="en-GB"/>
        </w:rPr>
      </w:pPr>
      <w:r>
        <w:rPr>
          <w:rFonts w:ascii="Arial" w:eastAsia="Times New Roman" w:hAnsi="Arial" w:cs="Arial"/>
          <w:b/>
          <w:color w:val="000000"/>
          <w:sz w:val="24"/>
          <w:szCs w:val="20"/>
          <w:lang w:val="en-GB"/>
        </w:rPr>
        <w:lastRenderedPageBreak/>
        <w:t>Table of Contents</w:t>
      </w:r>
    </w:p>
    <w:p w:rsidR="00C8699B" w:rsidRDefault="00C8699B" w:rsidP="00792621">
      <w:pPr>
        <w:shd w:val="clear" w:color="auto" w:fill="FFFFFF"/>
        <w:spacing w:before="100" w:beforeAutospacing="1" w:after="0" w:line="240" w:lineRule="auto"/>
        <w:rPr>
          <w:rFonts w:ascii="Arial" w:eastAsia="Times New Roman" w:hAnsi="Arial" w:cs="Arial"/>
          <w:b/>
          <w:color w:val="000000"/>
          <w:sz w:val="24"/>
          <w:szCs w:val="20"/>
          <w:lang w:val="en-GB"/>
        </w:rPr>
      </w:pPr>
    </w:p>
    <w:p w:rsidR="005124CF" w:rsidRDefault="00E01C34" w:rsidP="00CB1BD7">
      <w:pPr>
        <w:pStyle w:val="TableofFigures"/>
        <w:tabs>
          <w:tab w:val="right" w:leader="dot" w:pos="9062"/>
        </w:tabs>
        <w:spacing w:after="120" w:line="240" w:lineRule="auto"/>
        <w:rPr>
          <w:rFonts w:eastAsia="Times New Roman" w:cs="Arial"/>
          <w:color w:val="000000"/>
          <w:szCs w:val="20"/>
          <w:lang w:val="en-GB"/>
        </w:rPr>
      </w:pPr>
      <w:r>
        <w:rPr>
          <w:rFonts w:eastAsia="Times New Roman" w:cs="Arial"/>
          <w:color w:val="000000"/>
          <w:szCs w:val="20"/>
          <w:lang w:val="en-GB"/>
        </w:rPr>
        <w:t>List of Abbreviations…</w:t>
      </w:r>
      <w:r>
        <w:rPr>
          <w:rFonts w:eastAsia="Times New Roman" w:cs="Arial"/>
          <w:color w:val="000000"/>
          <w:szCs w:val="20"/>
          <w:lang w:val="en-GB"/>
        </w:rPr>
        <w:tab/>
      </w:r>
      <w:r w:rsidR="000623E0">
        <w:rPr>
          <w:rFonts w:eastAsia="Times New Roman" w:cs="Arial"/>
          <w:color w:val="000000"/>
          <w:szCs w:val="20"/>
          <w:lang w:val="en-GB"/>
        </w:rPr>
        <w:t>6</w:t>
      </w:r>
    </w:p>
    <w:p w:rsidR="000623E0" w:rsidRPr="005124CF" w:rsidRDefault="000623E0" w:rsidP="000623E0">
      <w:pPr>
        <w:pStyle w:val="TableofFigures"/>
        <w:tabs>
          <w:tab w:val="right" w:leader="dot" w:pos="9062"/>
        </w:tabs>
        <w:spacing w:after="120" w:line="240" w:lineRule="auto"/>
        <w:rPr>
          <w:rFonts w:eastAsia="Times New Roman" w:cs="Arial"/>
          <w:color w:val="000000"/>
          <w:szCs w:val="20"/>
          <w:lang w:val="en-GB"/>
        </w:rPr>
      </w:pPr>
      <w:r>
        <w:rPr>
          <w:rFonts w:eastAsia="Times New Roman" w:cs="Arial"/>
          <w:color w:val="000000"/>
          <w:szCs w:val="20"/>
          <w:lang w:val="en-GB"/>
        </w:rPr>
        <w:t>Modelling approach (overview)…</w:t>
      </w:r>
      <w:r>
        <w:rPr>
          <w:rFonts w:eastAsia="Times New Roman" w:cs="Arial"/>
          <w:color w:val="000000"/>
          <w:szCs w:val="20"/>
          <w:lang w:val="en-GB"/>
        </w:rPr>
        <w:tab/>
        <w:t>8</w:t>
      </w:r>
    </w:p>
    <w:p w:rsidR="000623E0" w:rsidRPr="005124CF" w:rsidRDefault="000623E0" w:rsidP="000623E0">
      <w:pPr>
        <w:pStyle w:val="TableofFigures"/>
        <w:tabs>
          <w:tab w:val="right" w:leader="dot" w:pos="9062"/>
        </w:tabs>
        <w:spacing w:after="120" w:line="240" w:lineRule="auto"/>
        <w:rPr>
          <w:rFonts w:eastAsia="Times New Roman" w:cs="Arial"/>
          <w:color w:val="000000"/>
          <w:szCs w:val="20"/>
          <w:lang w:val="en-GB"/>
        </w:rPr>
      </w:pPr>
      <w:r w:rsidRPr="000623E0">
        <w:rPr>
          <w:rFonts w:eastAsia="Times New Roman" w:cs="Arial"/>
          <w:color w:val="000000"/>
          <w:szCs w:val="20"/>
          <w:lang w:val="en-GB"/>
        </w:rPr>
        <w:t>Risk exposure data and modelling strategy</w:t>
      </w:r>
      <w:r>
        <w:rPr>
          <w:rFonts w:eastAsia="Times New Roman" w:cs="Arial"/>
          <w:color w:val="000000"/>
          <w:szCs w:val="20"/>
          <w:lang w:val="en-GB"/>
        </w:rPr>
        <w:t>…</w:t>
      </w:r>
      <w:r>
        <w:rPr>
          <w:rFonts w:eastAsia="Times New Roman" w:cs="Arial"/>
          <w:color w:val="000000"/>
          <w:szCs w:val="20"/>
          <w:lang w:val="en-GB"/>
        </w:rPr>
        <w:tab/>
        <w:t>9</w:t>
      </w:r>
    </w:p>
    <w:p w:rsidR="000623E0" w:rsidRPr="005124CF" w:rsidRDefault="000623E0" w:rsidP="000623E0">
      <w:pPr>
        <w:pStyle w:val="TableofFigures"/>
        <w:tabs>
          <w:tab w:val="right" w:leader="dot" w:pos="9062"/>
        </w:tabs>
        <w:spacing w:after="120" w:line="240" w:lineRule="auto"/>
        <w:rPr>
          <w:rFonts w:eastAsia="Times New Roman" w:cs="Arial"/>
          <w:color w:val="000000"/>
          <w:szCs w:val="20"/>
          <w:lang w:val="en-GB"/>
        </w:rPr>
      </w:pPr>
      <w:r>
        <w:rPr>
          <w:rFonts w:eastAsia="Times New Roman" w:cs="Arial"/>
          <w:color w:val="000000"/>
          <w:szCs w:val="20"/>
          <w:lang w:val="en-GB"/>
        </w:rPr>
        <w:t>Relative r</w:t>
      </w:r>
      <w:r w:rsidRPr="000623E0">
        <w:rPr>
          <w:rFonts w:eastAsia="Times New Roman" w:cs="Arial"/>
          <w:color w:val="000000"/>
          <w:szCs w:val="20"/>
          <w:lang w:val="en-GB"/>
        </w:rPr>
        <w:t xml:space="preserve">isks, population </w:t>
      </w:r>
      <w:proofErr w:type="gramStart"/>
      <w:r w:rsidRPr="000623E0">
        <w:rPr>
          <w:rFonts w:eastAsia="Times New Roman" w:cs="Arial"/>
          <w:color w:val="000000"/>
          <w:szCs w:val="20"/>
          <w:lang w:val="en-GB"/>
        </w:rPr>
        <w:t>attributable</w:t>
      </w:r>
      <w:proofErr w:type="gramEnd"/>
      <w:r w:rsidRPr="000623E0">
        <w:rPr>
          <w:rFonts w:eastAsia="Times New Roman" w:cs="Arial"/>
          <w:color w:val="000000"/>
          <w:szCs w:val="20"/>
          <w:lang w:val="en-GB"/>
        </w:rPr>
        <w:t xml:space="preserve"> fractions and mediation factors</w:t>
      </w:r>
      <w:r>
        <w:rPr>
          <w:rFonts w:eastAsia="Times New Roman" w:cs="Arial"/>
          <w:color w:val="000000"/>
          <w:szCs w:val="20"/>
          <w:lang w:val="en-GB"/>
        </w:rPr>
        <w:t>…</w:t>
      </w:r>
      <w:r>
        <w:rPr>
          <w:rFonts w:eastAsia="Times New Roman" w:cs="Arial"/>
          <w:color w:val="000000"/>
          <w:szCs w:val="20"/>
          <w:lang w:val="en-GB"/>
        </w:rPr>
        <w:tab/>
        <w:t>10</w:t>
      </w:r>
    </w:p>
    <w:p w:rsidR="00C90EF7" w:rsidRDefault="00C90EF7" w:rsidP="00CB1BD7">
      <w:pPr>
        <w:pStyle w:val="TableofFigures"/>
        <w:tabs>
          <w:tab w:val="right" w:leader="dot" w:pos="9062"/>
        </w:tabs>
        <w:spacing w:after="120" w:line="240" w:lineRule="auto"/>
        <w:rPr>
          <w:rFonts w:ascii="Arial" w:eastAsia="Times New Roman" w:hAnsi="Arial" w:cs="Arial"/>
          <w:b/>
          <w:color w:val="000000"/>
          <w:sz w:val="24"/>
          <w:szCs w:val="20"/>
          <w:lang w:val="en-GB"/>
        </w:rPr>
      </w:pPr>
    </w:p>
    <w:p w:rsidR="00FB2EFD" w:rsidRDefault="005124CF">
      <w:pPr>
        <w:pStyle w:val="TableofFigures"/>
        <w:tabs>
          <w:tab w:val="right" w:leader="dot" w:pos="9062"/>
        </w:tabs>
        <w:rPr>
          <w:rFonts w:eastAsiaTheme="minorEastAsia"/>
          <w:noProof/>
          <w:lang w:eastAsia="de-DE"/>
        </w:rPr>
      </w:pPr>
      <w:r>
        <w:rPr>
          <w:rFonts w:ascii="Arial" w:eastAsia="Times New Roman" w:hAnsi="Arial" w:cs="Arial"/>
          <w:b/>
          <w:color w:val="000000"/>
          <w:sz w:val="24"/>
          <w:szCs w:val="20"/>
          <w:lang w:val="en-GB"/>
        </w:rPr>
        <w:fldChar w:fldCharType="begin"/>
      </w:r>
      <w:r>
        <w:rPr>
          <w:rFonts w:ascii="Arial" w:eastAsia="Times New Roman" w:hAnsi="Arial" w:cs="Arial"/>
          <w:b/>
          <w:color w:val="000000"/>
          <w:sz w:val="24"/>
          <w:szCs w:val="20"/>
          <w:lang w:val="en-GB"/>
        </w:rPr>
        <w:instrText xml:space="preserve"> TOC \h \z \c "Table" </w:instrText>
      </w:r>
      <w:r>
        <w:rPr>
          <w:rFonts w:ascii="Arial" w:eastAsia="Times New Roman" w:hAnsi="Arial" w:cs="Arial"/>
          <w:b/>
          <w:color w:val="000000"/>
          <w:sz w:val="24"/>
          <w:szCs w:val="20"/>
          <w:lang w:val="en-GB"/>
        </w:rPr>
        <w:fldChar w:fldCharType="separate"/>
      </w:r>
      <w:hyperlink w:anchor="_Toc530058062" w:history="1">
        <w:r w:rsidR="00FB2EFD" w:rsidRPr="00B0254D">
          <w:rPr>
            <w:rStyle w:val="Hyperlink"/>
            <w:noProof/>
          </w:rPr>
          <w:t>Table 1 Considered Countries in the WHO European Region</w:t>
        </w:r>
        <w:r w:rsidR="00FB2EFD">
          <w:rPr>
            <w:noProof/>
            <w:webHidden/>
          </w:rPr>
          <w:tab/>
        </w:r>
        <w:r w:rsidR="00FB2EFD">
          <w:rPr>
            <w:noProof/>
            <w:webHidden/>
          </w:rPr>
          <w:fldChar w:fldCharType="begin"/>
        </w:r>
        <w:r w:rsidR="00FB2EFD">
          <w:rPr>
            <w:noProof/>
            <w:webHidden/>
          </w:rPr>
          <w:instrText xml:space="preserve"> PAGEREF _Toc530058062 \h </w:instrText>
        </w:r>
        <w:r w:rsidR="00FB2EFD">
          <w:rPr>
            <w:noProof/>
            <w:webHidden/>
          </w:rPr>
        </w:r>
        <w:r w:rsidR="00FB2EFD">
          <w:rPr>
            <w:noProof/>
            <w:webHidden/>
          </w:rPr>
          <w:fldChar w:fldCharType="separate"/>
        </w:r>
        <w:r w:rsidR="000623E0">
          <w:rPr>
            <w:noProof/>
            <w:webHidden/>
          </w:rPr>
          <w:t>8</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063" w:history="1">
        <w:r w:rsidR="00FB2EFD" w:rsidRPr="00B0254D">
          <w:rPr>
            <w:rStyle w:val="Hyperlink"/>
            <w:noProof/>
          </w:rPr>
          <w:t>Table 2 Relative risks for diet-related cardiovascular diseases for both sexes by age, risk and outcome (incl. uncertainty intervals)</w:t>
        </w:r>
        <w:r w:rsidR="00FB2EFD">
          <w:rPr>
            <w:noProof/>
            <w:webHidden/>
          </w:rPr>
          <w:tab/>
        </w:r>
        <w:r w:rsidR="00FB2EFD">
          <w:rPr>
            <w:noProof/>
            <w:webHidden/>
          </w:rPr>
          <w:fldChar w:fldCharType="begin"/>
        </w:r>
        <w:r w:rsidR="00FB2EFD">
          <w:rPr>
            <w:noProof/>
            <w:webHidden/>
          </w:rPr>
          <w:instrText xml:space="preserve"> PAGEREF _Toc530058063 \h </w:instrText>
        </w:r>
        <w:r w:rsidR="00FB2EFD">
          <w:rPr>
            <w:noProof/>
            <w:webHidden/>
          </w:rPr>
        </w:r>
        <w:r w:rsidR="00FB2EFD">
          <w:rPr>
            <w:noProof/>
            <w:webHidden/>
          </w:rPr>
          <w:fldChar w:fldCharType="separate"/>
        </w:r>
        <w:r w:rsidR="000623E0">
          <w:rPr>
            <w:noProof/>
            <w:webHidden/>
          </w:rPr>
          <w:t>12</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064" w:history="1">
        <w:r w:rsidR="00FB2EFD" w:rsidRPr="00B0254D">
          <w:rPr>
            <w:rStyle w:val="Hyperlink"/>
            <w:noProof/>
          </w:rPr>
          <w:t>Table 3 Cause and risk factor specific mediation factors (incl. uncertainty intervals)</w:t>
        </w:r>
        <w:r w:rsidR="00FB2EFD">
          <w:rPr>
            <w:noProof/>
            <w:webHidden/>
          </w:rPr>
          <w:tab/>
        </w:r>
        <w:r w:rsidR="00FB2EFD">
          <w:rPr>
            <w:noProof/>
            <w:webHidden/>
          </w:rPr>
          <w:fldChar w:fldCharType="begin"/>
        </w:r>
        <w:r w:rsidR="00FB2EFD">
          <w:rPr>
            <w:noProof/>
            <w:webHidden/>
          </w:rPr>
          <w:instrText xml:space="preserve"> PAGEREF _Toc530058064 \h </w:instrText>
        </w:r>
        <w:r w:rsidR="00FB2EFD">
          <w:rPr>
            <w:noProof/>
            <w:webHidden/>
          </w:rPr>
        </w:r>
        <w:r w:rsidR="00FB2EFD">
          <w:rPr>
            <w:noProof/>
            <w:webHidden/>
          </w:rPr>
          <w:fldChar w:fldCharType="separate"/>
        </w:r>
        <w:r w:rsidR="000623E0">
          <w:rPr>
            <w:noProof/>
            <w:webHidden/>
          </w:rPr>
          <w:t>14</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065" w:history="1">
        <w:r>
          <w:rPr>
            <w:rStyle w:val="Hyperlink"/>
            <w:noProof/>
          </w:rPr>
          <w:t>Table 4</w:t>
        </w:r>
        <w:r w:rsidR="00FB2EFD" w:rsidRPr="00B0254D">
          <w:rPr>
            <w:rStyle w:val="Hyperlink"/>
            <w:noProof/>
          </w:rPr>
          <w:t xml:space="preserve"> Citation of the epidemiological studies used to evaluate the causal relationship between dietary risk-outcome pairs</w:t>
        </w:r>
        <w:r w:rsidR="00FB2EFD">
          <w:rPr>
            <w:noProof/>
            <w:webHidden/>
          </w:rPr>
          <w:tab/>
        </w:r>
        <w:r w:rsidR="00FB2EFD">
          <w:rPr>
            <w:noProof/>
            <w:webHidden/>
          </w:rPr>
          <w:fldChar w:fldCharType="begin"/>
        </w:r>
        <w:r w:rsidR="00FB2EFD">
          <w:rPr>
            <w:noProof/>
            <w:webHidden/>
          </w:rPr>
          <w:instrText xml:space="preserve"> PAGEREF _Toc530058065 \h </w:instrText>
        </w:r>
        <w:r w:rsidR="00FB2EFD">
          <w:rPr>
            <w:noProof/>
            <w:webHidden/>
          </w:rPr>
        </w:r>
        <w:r w:rsidR="00FB2EFD">
          <w:rPr>
            <w:noProof/>
            <w:webHidden/>
          </w:rPr>
          <w:fldChar w:fldCharType="separate"/>
        </w:r>
        <w:r w:rsidR="000623E0">
          <w:rPr>
            <w:noProof/>
            <w:webHidden/>
          </w:rPr>
          <w:t>17</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066" w:history="1">
        <w:r w:rsidR="00FB2EFD" w:rsidRPr="00B0254D">
          <w:rPr>
            <w:rStyle w:val="Hyperlink"/>
            <w:noProof/>
          </w:rPr>
          <w:t xml:space="preserve">Table </w:t>
        </w:r>
        <w:r>
          <w:rPr>
            <w:rStyle w:val="Hyperlink"/>
            <w:noProof/>
          </w:rPr>
          <w:t>5</w:t>
        </w:r>
        <w:r w:rsidR="00FB2EFD" w:rsidRPr="00B0254D">
          <w:rPr>
            <w:rStyle w:val="Hyperlink"/>
            <w:noProof/>
          </w:rPr>
          <w:t xml:space="preserve"> Death rate (age-standardized), number of deaths of cardiovascular diseases (CVDs) </w:t>
        </w:r>
        <w:bookmarkStart w:id="0" w:name="_GoBack"/>
        <w:bookmarkEnd w:id="0"/>
        <w:r w:rsidR="00FB2EFD" w:rsidRPr="00B0254D">
          <w:rPr>
            <w:rStyle w:val="Hyperlink"/>
            <w:noProof/>
          </w:rPr>
          <w:t>attributable to dietary risks from 1990 to 2016 (including 95% uncertainty interval)</w:t>
        </w:r>
        <w:r w:rsidR="00FB2EFD">
          <w:rPr>
            <w:noProof/>
            <w:webHidden/>
          </w:rPr>
          <w:tab/>
        </w:r>
        <w:r w:rsidR="00FB2EFD">
          <w:rPr>
            <w:noProof/>
            <w:webHidden/>
          </w:rPr>
          <w:fldChar w:fldCharType="begin"/>
        </w:r>
        <w:r w:rsidR="00FB2EFD">
          <w:rPr>
            <w:noProof/>
            <w:webHidden/>
          </w:rPr>
          <w:instrText xml:space="preserve"> PAGEREF _Toc530058066 \h </w:instrText>
        </w:r>
        <w:r w:rsidR="00FB2EFD">
          <w:rPr>
            <w:noProof/>
            <w:webHidden/>
          </w:rPr>
        </w:r>
        <w:r w:rsidR="00FB2EFD">
          <w:rPr>
            <w:noProof/>
            <w:webHidden/>
          </w:rPr>
          <w:fldChar w:fldCharType="separate"/>
        </w:r>
        <w:r w:rsidR="000623E0">
          <w:rPr>
            <w:noProof/>
            <w:webHidden/>
          </w:rPr>
          <w:t>20</w:t>
        </w:r>
        <w:r w:rsidR="00FB2EFD">
          <w:rPr>
            <w:noProof/>
            <w:webHidden/>
          </w:rPr>
          <w:fldChar w:fldCharType="end"/>
        </w:r>
      </w:hyperlink>
    </w:p>
    <w:p w:rsidR="00815706" w:rsidRDefault="005124CF">
      <w:pPr>
        <w:pStyle w:val="TableofFigures"/>
        <w:tabs>
          <w:tab w:val="right" w:leader="dot" w:pos="9062"/>
        </w:tabs>
        <w:rPr>
          <w:rFonts w:ascii="Arial" w:eastAsia="Times New Roman" w:hAnsi="Arial" w:cs="Arial"/>
          <w:b/>
          <w:color w:val="000000"/>
          <w:sz w:val="24"/>
          <w:szCs w:val="20"/>
          <w:lang w:val="en-GB"/>
        </w:rPr>
      </w:pPr>
      <w:r>
        <w:rPr>
          <w:rFonts w:ascii="Arial" w:eastAsia="Times New Roman" w:hAnsi="Arial" w:cs="Arial"/>
          <w:b/>
          <w:color w:val="000000"/>
          <w:sz w:val="24"/>
          <w:szCs w:val="20"/>
          <w:lang w:val="en-GB"/>
        </w:rPr>
        <w:fldChar w:fldCharType="end"/>
      </w:r>
    </w:p>
    <w:p w:rsidR="00FB2EFD" w:rsidRPr="000623E0" w:rsidRDefault="005124CF">
      <w:pPr>
        <w:pStyle w:val="TableofFigures"/>
        <w:tabs>
          <w:tab w:val="right" w:leader="dot" w:pos="9062"/>
        </w:tabs>
        <w:rPr>
          <w:rFonts w:eastAsiaTheme="minorEastAsia"/>
          <w:noProof/>
          <w:lang w:eastAsia="de-DE"/>
        </w:rPr>
      </w:pPr>
      <w:r>
        <w:rPr>
          <w:rFonts w:ascii="Arial" w:eastAsia="Times New Roman" w:hAnsi="Arial" w:cs="Arial"/>
          <w:b/>
          <w:color w:val="000000"/>
          <w:sz w:val="24"/>
          <w:szCs w:val="20"/>
          <w:lang w:val="en-GB"/>
        </w:rPr>
        <w:fldChar w:fldCharType="begin"/>
      </w:r>
      <w:r>
        <w:rPr>
          <w:rFonts w:ascii="Arial" w:eastAsia="Times New Roman" w:hAnsi="Arial" w:cs="Arial"/>
          <w:b/>
          <w:color w:val="000000"/>
          <w:sz w:val="24"/>
          <w:szCs w:val="20"/>
          <w:lang w:val="en-GB"/>
        </w:rPr>
        <w:instrText xml:space="preserve"> TOC \h \z \c "Figure" </w:instrText>
      </w:r>
      <w:r>
        <w:rPr>
          <w:rFonts w:ascii="Arial" w:eastAsia="Times New Roman" w:hAnsi="Arial" w:cs="Arial"/>
          <w:b/>
          <w:color w:val="000000"/>
          <w:sz w:val="24"/>
          <w:szCs w:val="20"/>
          <w:lang w:val="en-GB"/>
        </w:rPr>
        <w:fldChar w:fldCharType="separate"/>
      </w:r>
      <w:hyperlink w:anchor="_Toc530058067" w:history="1">
        <w:r w:rsidR="00FB2EFD" w:rsidRPr="000623E0">
          <w:rPr>
            <w:rStyle w:val="Hyperlink"/>
            <w:noProof/>
          </w:rPr>
          <w:t>Figure 1 Diet-related CVD deaths from 1990 to 2016 in Albania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_Toc530058067 \h </w:instrText>
        </w:r>
        <w:r w:rsidR="00FB2EFD" w:rsidRPr="000623E0">
          <w:rPr>
            <w:noProof/>
            <w:webHidden/>
          </w:rPr>
        </w:r>
        <w:r w:rsidR="00FB2EFD" w:rsidRPr="000623E0">
          <w:rPr>
            <w:noProof/>
            <w:webHidden/>
          </w:rPr>
          <w:fldChar w:fldCharType="separate"/>
        </w:r>
        <w:r w:rsidR="000623E0">
          <w:rPr>
            <w:noProof/>
            <w:webHidden/>
          </w:rPr>
          <w:t>32</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68" w:history="1">
        <w:r w:rsidR="00FB2EFD" w:rsidRPr="000623E0">
          <w:rPr>
            <w:rStyle w:val="Hyperlink"/>
            <w:noProof/>
          </w:rPr>
          <w:t>Figure 2 Age- and gender-specific diet-related CVD deaths (bars) and share of diet-related on total CVD deaths (lines) from 1990 to 2016 in Albania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_Toc530058068 \h </w:instrText>
        </w:r>
        <w:r w:rsidR="00FB2EFD" w:rsidRPr="000623E0">
          <w:rPr>
            <w:noProof/>
            <w:webHidden/>
          </w:rPr>
        </w:r>
        <w:r w:rsidR="00FB2EFD" w:rsidRPr="000623E0">
          <w:rPr>
            <w:noProof/>
            <w:webHidden/>
          </w:rPr>
          <w:fldChar w:fldCharType="separate"/>
        </w:r>
        <w:r w:rsidR="000623E0">
          <w:rPr>
            <w:noProof/>
            <w:webHidden/>
          </w:rPr>
          <w:t>32</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69" w:history="1">
        <w:r w:rsidR="00FB2EFD" w:rsidRPr="000623E0">
          <w:rPr>
            <w:rStyle w:val="Hyperlink"/>
            <w:noProof/>
          </w:rPr>
          <w:t>Figure 3 Diet-related CVD deaths from 1990 to 2016 in Andorra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_Toc530058069 \h </w:instrText>
        </w:r>
        <w:r w:rsidR="00FB2EFD" w:rsidRPr="000623E0">
          <w:rPr>
            <w:noProof/>
            <w:webHidden/>
          </w:rPr>
        </w:r>
        <w:r w:rsidR="00FB2EFD" w:rsidRPr="000623E0">
          <w:rPr>
            <w:noProof/>
            <w:webHidden/>
          </w:rPr>
          <w:fldChar w:fldCharType="separate"/>
        </w:r>
        <w:r w:rsidR="000623E0">
          <w:rPr>
            <w:noProof/>
            <w:webHidden/>
          </w:rPr>
          <w:t>33</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70" w:history="1">
        <w:r w:rsidR="00FB2EFD" w:rsidRPr="000623E0">
          <w:rPr>
            <w:rStyle w:val="Hyperlink"/>
            <w:noProof/>
          </w:rPr>
          <w:t>Figure 4 Age- and gender-specific diet-related CVD deaths (bars) and share of diet-related on total CVD deaths (lines) from 1990 to 2016 in Andorra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_Toc530058070 \h </w:instrText>
        </w:r>
        <w:r w:rsidR="00FB2EFD" w:rsidRPr="000623E0">
          <w:rPr>
            <w:noProof/>
            <w:webHidden/>
          </w:rPr>
        </w:r>
        <w:r w:rsidR="00FB2EFD" w:rsidRPr="000623E0">
          <w:rPr>
            <w:noProof/>
            <w:webHidden/>
          </w:rPr>
          <w:fldChar w:fldCharType="separate"/>
        </w:r>
        <w:r w:rsidR="000623E0">
          <w:rPr>
            <w:noProof/>
            <w:webHidden/>
          </w:rPr>
          <w:t>33</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71" w:history="1">
        <w:r w:rsidR="00FB2EFD" w:rsidRPr="000623E0">
          <w:rPr>
            <w:rStyle w:val="Hyperlink"/>
            <w:noProof/>
          </w:rPr>
          <w:t>Figure 5 Diet-related CVD deaths from 1990 to 2016 in Armenia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_Toc530058071 \h </w:instrText>
        </w:r>
        <w:r w:rsidR="00FB2EFD" w:rsidRPr="000623E0">
          <w:rPr>
            <w:noProof/>
            <w:webHidden/>
          </w:rPr>
        </w:r>
        <w:r w:rsidR="00FB2EFD" w:rsidRPr="000623E0">
          <w:rPr>
            <w:noProof/>
            <w:webHidden/>
          </w:rPr>
          <w:fldChar w:fldCharType="separate"/>
        </w:r>
        <w:r w:rsidR="000623E0">
          <w:rPr>
            <w:noProof/>
            <w:webHidden/>
          </w:rPr>
          <w:t>34</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72" w:history="1">
        <w:r w:rsidR="00FB2EFD" w:rsidRPr="000623E0">
          <w:rPr>
            <w:rStyle w:val="Hyperlink"/>
            <w:noProof/>
          </w:rPr>
          <w:t>Figure 6 Age- and gender-specific diet-related CVD deaths (bars) and share of diet-related on total CVD deaths (lines) from 1990 to 2016 in Armenia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_Toc530058072 \h </w:instrText>
        </w:r>
        <w:r w:rsidR="00FB2EFD" w:rsidRPr="000623E0">
          <w:rPr>
            <w:noProof/>
            <w:webHidden/>
          </w:rPr>
        </w:r>
        <w:r w:rsidR="00FB2EFD" w:rsidRPr="000623E0">
          <w:rPr>
            <w:noProof/>
            <w:webHidden/>
          </w:rPr>
          <w:fldChar w:fldCharType="separate"/>
        </w:r>
        <w:r w:rsidR="000623E0">
          <w:rPr>
            <w:noProof/>
            <w:webHidden/>
          </w:rPr>
          <w:t>34</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73" w:history="1">
        <w:r w:rsidR="00FB2EFD" w:rsidRPr="000623E0">
          <w:rPr>
            <w:rStyle w:val="Hyperlink"/>
            <w:noProof/>
          </w:rPr>
          <w:t>Figure 7 Diet-related CVD deaths from 1990 to 2016 in Austria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_Toc530058073 \h </w:instrText>
        </w:r>
        <w:r w:rsidR="00FB2EFD" w:rsidRPr="000623E0">
          <w:rPr>
            <w:noProof/>
            <w:webHidden/>
          </w:rPr>
        </w:r>
        <w:r w:rsidR="00FB2EFD" w:rsidRPr="000623E0">
          <w:rPr>
            <w:noProof/>
            <w:webHidden/>
          </w:rPr>
          <w:fldChar w:fldCharType="separate"/>
        </w:r>
        <w:r w:rsidR="000623E0">
          <w:rPr>
            <w:noProof/>
            <w:webHidden/>
          </w:rPr>
          <w:t>35</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74" w:history="1">
        <w:r w:rsidR="00FB2EFD" w:rsidRPr="000623E0">
          <w:rPr>
            <w:rStyle w:val="Hyperlink"/>
            <w:noProof/>
          </w:rPr>
          <w:t>Figure 8 Age- and gender-specific diet-related CVD deaths (bars) and share of diet-related on total CVD deaths (lines) from 1990 to 2016 in Austria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_Toc530058074 \h </w:instrText>
        </w:r>
        <w:r w:rsidR="00FB2EFD" w:rsidRPr="000623E0">
          <w:rPr>
            <w:noProof/>
            <w:webHidden/>
          </w:rPr>
        </w:r>
        <w:r w:rsidR="00FB2EFD" w:rsidRPr="000623E0">
          <w:rPr>
            <w:noProof/>
            <w:webHidden/>
          </w:rPr>
          <w:fldChar w:fldCharType="separate"/>
        </w:r>
        <w:r w:rsidR="000623E0">
          <w:rPr>
            <w:noProof/>
            <w:webHidden/>
          </w:rPr>
          <w:t>35</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75" w:history="1">
        <w:r w:rsidR="00FB2EFD" w:rsidRPr="000623E0">
          <w:rPr>
            <w:rStyle w:val="Hyperlink"/>
            <w:noProof/>
          </w:rPr>
          <w:t>Figure 9 Diet-related CVD deaths from 1990 to 2016 in Azerbaijan</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_Toc530058075 \h </w:instrText>
        </w:r>
        <w:r w:rsidR="00FB2EFD" w:rsidRPr="000623E0">
          <w:rPr>
            <w:noProof/>
            <w:webHidden/>
          </w:rPr>
        </w:r>
        <w:r w:rsidR="00FB2EFD" w:rsidRPr="000623E0">
          <w:rPr>
            <w:noProof/>
            <w:webHidden/>
          </w:rPr>
          <w:fldChar w:fldCharType="separate"/>
        </w:r>
        <w:r w:rsidR="000623E0">
          <w:rPr>
            <w:noProof/>
            <w:webHidden/>
          </w:rPr>
          <w:t>36</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76" w:history="1">
        <w:r w:rsidR="00FB2EFD" w:rsidRPr="000623E0">
          <w:rPr>
            <w:rStyle w:val="Hyperlink"/>
            <w:noProof/>
          </w:rPr>
          <w:t>Figure 10 Age- and gender-specific diet-related CVD deaths (bars) and share of diet-related on total CVD deaths (lines) from 1990 to 2016 in Azerbaijan</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_Toc530058076 \h </w:instrText>
        </w:r>
        <w:r w:rsidR="00FB2EFD" w:rsidRPr="000623E0">
          <w:rPr>
            <w:noProof/>
            <w:webHidden/>
          </w:rPr>
        </w:r>
        <w:r w:rsidR="00FB2EFD" w:rsidRPr="000623E0">
          <w:rPr>
            <w:noProof/>
            <w:webHidden/>
          </w:rPr>
          <w:fldChar w:fldCharType="separate"/>
        </w:r>
        <w:r w:rsidR="000623E0">
          <w:rPr>
            <w:noProof/>
            <w:webHidden/>
          </w:rPr>
          <w:t>36</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77" w:history="1">
        <w:r w:rsidR="00FB2EFD" w:rsidRPr="000623E0">
          <w:rPr>
            <w:rStyle w:val="Hyperlink"/>
            <w:noProof/>
          </w:rPr>
          <w:t>Figure 11 Diet-related CVD deaths from 1990 to 2016 in Belarus</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_Toc530058077 \h </w:instrText>
        </w:r>
        <w:r w:rsidR="00FB2EFD" w:rsidRPr="000623E0">
          <w:rPr>
            <w:noProof/>
            <w:webHidden/>
          </w:rPr>
        </w:r>
        <w:r w:rsidR="00FB2EFD" w:rsidRPr="000623E0">
          <w:rPr>
            <w:noProof/>
            <w:webHidden/>
          </w:rPr>
          <w:fldChar w:fldCharType="separate"/>
        </w:r>
        <w:r w:rsidR="000623E0">
          <w:rPr>
            <w:noProof/>
            <w:webHidden/>
          </w:rPr>
          <w:t>37</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78" w:history="1">
        <w:r w:rsidR="00FB2EFD" w:rsidRPr="000623E0">
          <w:rPr>
            <w:rStyle w:val="Hyperlink"/>
            <w:noProof/>
          </w:rPr>
          <w:t>Figure 12 Age- and gender-specific diet-related CVD deaths (bars) and share of diet-related on total CVD deaths (lines) from 1990 to 2016 in Belarus</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_Toc530058078 \h </w:instrText>
        </w:r>
        <w:r w:rsidR="00FB2EFD" w:rsidRPr="000623E0">
          <w:rPr>
            <w:noProof/>
            <w:webHidden/>
          </w:rPr>
        </w:r>
        <w:r w:rsidR="00FB2EFD" w:rsidRPr="000623E0">
          <w:rPr>
            <w:noProof/>
            <w:webHidden/>
          </w:rPr>
          <w:fldChar w:fldCharType="separate"/>
        </w:r>
        <w:r w:rsidR="000623E0">
          <w:rPr>
            <w:noProof/>
            <w:webHidden/>
          </w:rPr>
          <w:t>37</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79" w:history="1">
        <w:r w:rsidR="00FB2EFD" w:rsidRPr="000623E0">
          <w:rPr>
            <w:rStyle w:val="Hyperlink"/>
            <w:noProof/>
          </w:rPr>
          <w:t>Figure 13 Diet-related CVD deaths from 1990 to 2016 in Belgium</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_Toc530058079 \h </w:instrText>
        </w:r>
        <w:r w:rsidR="00FB2EFD" w:rsidRPr="000623E0">
          <w:rPr>
            <w:noProof/>
            <w:webHidden/>
          </w:rPr>
        </w:r>
        <w:r w:rsidR="00FB2EFD" w:rsidRPr="000623E0">
          <w:rPr>
            <w:noProof/>
            <w:webHidden/>
          </w:rPr>
          <w:fldChar w:fldCharType="separate"/>
        </w:r>
        <w:r w:rsidR="000623E0">
          <w:rPr>
            <w:noProof/>
            <w:webHidden/>
          </w:rPr>
          <w:t>38</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80" w:history="1">
        <w:r w:rsidR="00FB2EFD" w:rsidRPr="000623E0">
          <w:rPr>
            <w:rStyle w:val="Hyperlink"/>
            <w:noProof/>
          </w:rPr>
          <w:t>Figure 14 Age- and gender-specific diet-related CVD deaths (bars) and share of diet-related on total CVD deaths (lines) from 1990 to 2016 in Belgium</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_Toc530058080 \h </w:instrText>
        </w:r>
        <w:r w:rsidR="00FB2EFD" w:rsidRPr="000623E0">
          <w:rPr>
            <w:noProof/>
            <w:webHidden/>
          </w:rPr>
        </w:r>
        <w:r w:rsidR="00FB2EFD" w:rsidRPr="000623E0">
          <w:rPr>
            <w:noProof/>
            <w:webHidden/>
          </w:rPr>
          <w:fldChar w:fldCharType="separate"/>
        </w:r>
        <w:r w:rsidR="000623E0">
          <w:rPr>
            <w:noProof/>
            <w:webHidden/>
          </w:rPr>
          <w:t>38</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81" w:history="1">
        <w:r w:rsidR="00FB2EFD" w:rsidRPr="000623E0">
          <w:rPr>
            <w:rStyle w:val="Hyperlink"/>
            <w:noProof/>
          </w:rPr>
          <w:t>Figure 15 Diet-related CVD deaths from 1990 to 2016 in Bosnia and Herzegovina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_Toc530058081 \h </w:instrText>
        </w:r>
        <w:r w:rsidR="00FB2EFD" w:rsidRPr="000623E0">
          <w:rPr>
            <w:noProof/>
            <w:webHidden/>
          </w:rPr>
        </w:r>
        <w:r w:rsidR="00FB2EFD" w:rsidRPr="000623E0">
          <w:rPr>
            <w:noProof/>
            <w:webHidden/>
          </w:rPr>
          <w:fldChar w:fldCharType="separate"/>
        </w:r>
        <w:r w:rsidR="000623E0">
          <w:rPr>
            <w:noProof/>
            <w:webHidden/>
          </w:rPr>
          <w:t>39</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82" w:history="1">
        <w:r w:rsidR="00FB2EFD" w:rsidRPr="000623E0">
          <w:rPr>
            <w:rStyle w:val="Hyperlink"/>
            <w:noProof/>
          </w:rPr>
          <w:t>Figure 16 Age- and gender-specific diet-related CVD deaths (bars) and share of diet-related on total CVD deaths (lines) from 1990 to 2016 in Bosnia and Herzegovina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_Toc530058082 \h </w:instrText>
        </w:r>
        <w:r w:rsidR="00FB2EFD" w:rsidRPr="000623E0">
          <w:rPr>
            <w:noProof/>
            <w:webHidden/>
          </w:rPr>
        </w:r>
        <w:r w:rsidR="00FB2EFD" w:rsidRPr="000623E0">
          <w:rPr>
            <w:noProof/>
            <w:webHidden/>
          </w:rPr>
          <w:fldChar w:fldCharType="separate"/>
        </w:r>
        <w:r w:rsidR="000623E0">
          <w:rPr>
            <w:noProof/>
            <w:webHidden/>
          </w:rPr>
          <w:t>39</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83" w:history="1">
        <w:r w:rsidR="00FB2EFD" w:rsidRPr="000623E0">
          <w:rPr>
            <w:rStyle w:val="Hyperlink"/>
            <w:noProof/>
          </w:rPr>
          <w:t>Figure 17 Diet-related CVD deaths from 1990 to 2016 in Bulgaria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_Toc530058083 \h </w:instrText>
        </w:r>
        <w:r w:rsidR="00FB2EFD" w:rsidRPr="000623E0">
          <w:rPr>
            <w:noProof/>
            <w:webHidden/>
          </w:rPr>
        </w:r>
        <w:r w:rsidR="00FB2EFD" w:rsidRPr="000623E0">
          <w:rPr>
            <w:noProof/>
            <w:webHidden/>
          </w:rPr>
          <w:fldChar w:fldCharType="separate"/>
        </w:r>
        <w:r w:rsidR="000623E0">
          <w:rPr>
            <w:noProof/>
            <w:webHidden/>
          </w:rPr>
          <w:t>40</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84" w:history="1">
        <w:r w:rsidR="00FB2EFD" w:rsidRPr="000623E0">
          <w:rPr>
            <w:rStyle w:val="Hyperlink"/>
            <w:noProof/>
          </w:rPr>
          <w:t>Figure 18 Age- and gender-specific diet-related CVD deaths (bars) and share of diet-related on total CVD deaths (lines) from 1990 to 2016 in Bulgaria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_Toc530058084 \h </w:instrText>
        </w:r>
        <w:r w:rsidR="00FB2EFD" w:rsidRPr="000623E0">
          <w:rPr>
            <w:noProof/>
            <w:webHidden/>
          </w:rPr>
        </w:r>
        <w:r w:rsidR="00FB2EFD" w:rsidRPr="000623E0">
          <w:rPr>
            <w:noProof/>
            <w:webHidden/>
          </w:rPr>
          <w:fldChar w:fldCharType="separate"/>
        </w:r>
        <w:r w:rsidR="000623E0">
          <w:rPr>
            <w:noProof/>
            <w:webHidden/>
          </w:rPr>
          <w:t>40</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85" w:history="1">
        <w:r w:rsidR="00FB2EFD" w:rsidRPr="000623E0">
          <w:rPr>
            <w:rStyle w:val="Hyperlink"/>
            <w:noProof/>
          </w:rPr>
          <w:t>Figure 19 Diet-related CVD deaths from 1990 to 2016 in Croatia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_Toc530058085 \h </w:instrText>
        </w:r>
        <w:r w:rsidR="00FB2EFD" w:rsidRPr="000623E0">
          <w:rPr>
            <w:noProof/>
            <w:webHidden/>
          </w:rPr>
        </w:r>
        <w:r w:rsidR="00FB2EFD" w:rsidRPr="000623E0">
          <w:rPr>
            <w:noProof/>
            <w:webHidden/>
          </w:rPr>
          <w:fldChar w:fldCharType="separate"/>
        </w:r>
        <w:r w:rsidR="000623E0">
          <w:rPr>
            <w:noProof/>
            <w:webHidden/>
          </w:rPr>
          <w:t>41</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86" w:history="1">
        <w:r w:rsidR="00FB2EFD" w:rsidRPr="000623E0">
          <w:rPr>
            <w:rStyle w:val="Hyperlink"/>
            <w:noProof/>
          </w:rPr>
          <w:t>Figure 20 Age- and gender-specific diet-related CVD deaths (bars) and share of diet-related on total CVD deaths (lines) from 1990 to 2016 in Croatia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_Toc530058086 \h </w:instrText>
        </w:r>
        <w:r w:rsidR="00FB2EFD" w:rsidRPr="000623E0">
          <w:rPr>
            <w:noProof/>
            <w:webHidden/>
          </w:rPr>
        </w:r>
        <w:r w:rsidR="00FB2EFD" w:rsidRPr="000623E0">
          <w:rPr>
            <w:noProof/>
            <w:webHidden/>
          </w:rPr>
          <w:fldChar w:fldCharType="separate"/>
        </w:r>
        <w:r w:rsidR="000623E0">
          <w:rPr>
            <w:noProof/>
            <w:webHidden/>
          </w:rPr>
          <w:t>41</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87" w:history="1">
        <w:r w:rsidR="00FB2EFD" w:rsidRPr="000623E0">
          <w:rPr>
            <w:rStyle w:val="Hyperlink"/>
            <w:noProof/>
          </w:rPr>
          <w:t>Figure 21 Diet-related CVD deaths from 1990 to 2016 in Cyprus</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_Toc530058087 \h </w:instrText>
        </w:r>
        <w:r w:rsidR="00FB2EFD" w:rsidRPr="000623E0">
          <w:rPr>
            <w:noProof/>
            <w:webHidden/>
          </w:rPr>
        </w:r>
        <w:r w:rsidR="00FB2EFD" w:rsidRPr="000623E0">
          <w:rPr>
            <w:noProof/>
            <w:webHidden/>
          </w:rPr>
          <w:fldChar w:fldCharType="separate"/>
        </w:r>
        <w:r w:rsidR="000623E0">
          <w:rPr>
            <w:noProof/>
            <w:webHidden/>
          </w:rPr>
          <w:t>42</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88" w:history="1">
        <w:r w:rsidR="00FB2EFD" w:rsidRPr="000623E0">
          <w:rPr>
            <w:rStyle w:val="Hyperlink"/>
            <w:noProof/>
          </w:rPr>
          <w:t>Figure 22 Age- and gender-specific diet-related CVD deaths (bars) and share of diet-related on total CVD deaths (lines) from 1990 to 2016 in Cyprus</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_Toc530058088 \h </w:instrText>
        </w:r>
        <w:r w:rsidR="00FB2EFD" w:rsidRPr="000623E0">
          <w:rPr>
            <w:noProof/>
            <w:webHidden/>
          </w:rPr>
        </w:r>
        <w:r w:rsidR="00FB2EFD" w:rsidRPr="000623E0">
          <w:rPr>
            <w:noProof/>
            <w:webHidden/>
          </w:rPr>
          <w:fldChar w:fldCharType="separate"/>
        </w:r>
        <w:r w:rsidR="000623E0">
          <w:rPr>
            <w:noProof/>
            <w:webHidden/>
          </w:rPr>
          <w:t>42</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89" w:history="1">
        <w:r w:rsidR="00FB2EFD" w:rsidRPr="000623E0">
          <w:rPr>
            <w:rStyle w:val="Hyperlink"/>
            <w:noProof/>
          </w:rPr>
          <w:t>Figure 23 Diet-related CVD deaths from 1990 to 2016 in the Czech Republic</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_Toc530058089 \h </w:instrText>
        </w:r>
        <w:r w:rsidR="00FB2EFD" w:rsidRPr="000623E0">
          <w:rPr>
            <w:noProof/>
            <w:webHidden/>
          </w:rPr>
        </w:r>
        <w:r w:rsidR="00FB2EFD" w:rsidRPr="000623E0">
          <w:rPr>
            <w:noProof/>
            <w:webHidden/>
          </w:rPr>
          <w:fldChar w:fldCharType="separate"/>
        </w:r>
        <w:r w:rsidR="000623E0">
          <w:rPr>
            <w:noProof/>
            <w:webHidden/>
          </w:rPr>
          <w:t>43</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90" w:history="1">
        <w:r w:rsidR="00FB2EFD" w:rsidRPr="000623E0">
          <w:rPr>
            <w:rStyle w:val="Hyperlink"/>
            <w:noProof/>
          </w:rPr>
          <w:t>Figure 24 Age- and gender-specific diet-related CVD deaths (bars) and share of diet-related on total CVD deaths (lines) from 1990 to 2016 in the Czech Republic</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_Toc530058090 \h </w:instrText>
        </w:r>
        <w:r w:rsidR="00FB2EFD" w:rsidRPr="000623E0">
          <w:rPr>
            <w:noProof/>
            <w:webHidden/>
          </w:rPr>
        </w:r>
        <w:r w:rsidR="00FB2EFD" w:rsidRPr="000623E0">
          <w:rPr>
            <w:noProof/>
            <w:webHidden/>
          </w:rPr>
          <w:fldChar w:fldCharType="separate"/>
        </w:r>
        <w:r w:rsidR="000623E0">
          <w:rPr>
            <w:noProof/>
            <w:webHidden/>
          </w:rPr>
          <w:t>43</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91" w:history="1">
        <w:r w:rsidR="00FB2EFD" w:rsidRPr="000623E0">
          <w:rPr>
            <w:rStyle w:val="Hyperlink"/>
            <w:noProof/>
          </w:rPr>
          <w:t>Figure 25 Diet-related CVD deaths from 1990 to 2016 in Denmark</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_Toc530058091 \h </w:instrText>
        </w:r>
        <w:r w:rsidR="00FB2EFD" w:rsidRPr="000623E0">
          <w:rPr>
            <w:noProof/>
            <w:webHidden/>
          </w:rPr>
        </w:r>
        <w:r w:rsidR="00FB2EFD" w:rsidRPr="000623E0">
          <w:rPr>
            <w:noProof/>
            <w:webHidden/>
          </w:rPr>
          <w:fldChar w:fldCharType="separate"/>
        </w:r>
        <w:r w:rsidR="000623E0">
          <w:rPr>
            <w:noProof/>
            <w:webHidden/>
          </w:rPr>
          <w:t>44</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92" w:history="1">
        <w:r w:rsidR="00FB2EFD" w:rsidRPr="000623E0">
          <w:rPr>
            <w:rStyle w:val="Hyperlink"/>
            <w:noProof/>
          </w:rPr>
          <w:t>Figure 26 Age- and gender-specific diet-related CVD deaths (bars) and share of diet-related on total CVD deaths (lines) from 1990 to 2016 in Denmark</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_Toc530058092 \h </w:instrText>
        </w:r>
        <w:r w:rsidR="00FB2EFD" w:rsidRPr="000623E0">
          <w:rPr>
            <w:noProof/>
            <w:webHidden/>
          </w:rPr>
        </w:r>
        <w:r w:rsidR="00FB2EFD" w:rsidRPr="000623E0">
          <w:rPr>
            <w:noProof/>
            <w:webHidden/>
          </w:rPr>
          <w:fldChar w:fldCharType="separate"/>
        </w:r>
        <w:r w:rsidR="000623E0">
          <w:rPr>
            <w:noProof/>
            <w:webHidden/>
          </w:rPr>
          <w:t>44</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93" w:history="1">
        <w:r w:rsidR="00FB2EFD" w:rsidRPr="000623E0">
          <w:rPr>
            <w:rStyle w:val="Hyperlink"/>
            <w:noProof/>
          </w:rPr>
          <w:t>Figure 27 Diet-related CVD deaths from 1990 to 2016 in Estonia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_Toc530058093 \h </w:instrText>
        </w:r>
        <w:r w:rsidR="00FB2EFD" w:rsidRPr="000623E0">
          <w:rPr>
            <w:noProof/>
            <w:webHidden/>
          </w:rPr>
        </w:r>
        <w:r w:rsidR="00FB2EFD" w:rsidRPr="000623E0">
          <w:rPr>
            <w:noProof/>
            <w:webHidden/>
          </w:rPr>
          <w:fldChar w:fldCharType="separate"/>
        </w:r>
        <w:r w:rsidR="000623E0">
          <w:rPr>
            <w:noProof/>
            <w:webHidden/>
          </w:rPr>
          <w:t>45</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94" w:history="1">
        <w:r w:rsidR="00FB2EFD" w:rsidRPr="000623E0">
          <w:rPr>
            <w:rStyle w:val="Hyperlink"/>
            <w:noProof/>
          </w:rPr>
          <w:t>Figure 28 Age- and gender-specific diet-related CVD deaths (bars) and share of diet-related on total CVD deaths (lines) from 1990 to 2016 in Estonia</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_Toc530058094 \h </w:instrText>
        </w:r>
        <w:r w:rsidR="00FB2EFD" w:rsidRPr="000623E0">
          <w:rPr>
            <w:noProof/>
            <w:webHidden/>
          </w:rPr>
        </w:r>
        <w:r w:rsidR="00FB2EFD" w:rsidRPr="000623E0">
          <w:rPr>
            <w:noProof/>
            <w:webHidden/>
          </w:rPr>
          <w:fldChar w:fldCharType="separate"/>
        </w:r>
        <w:r w:rsidR="000623E0">
          <w:rPr>
            <w:noProof/>
            <w:webHidden/>
          </w:rPr>
          <w:t>45</w:t>
        </w:r>
        <w:r w:rsidR="00FB2EFD" w:rsidRPr="000623E0">
          <w:rPr>
            <w:noProof/>
            <w:webHidden/>
          </w:rPr>
          <w:fldChar w:fldCharType="end"/>
        </w:r>
      </w:hyperlink>
    </w:p>
    <w:p w:rsidR="00FB2EFD" w:rsidRPr="000623E0" w:rsidRDefault="004D3898">
      <w:pPr>
        <w:pStyle w:val="TableofFigures"/>
        <w:tabs>
          <w:tab w:val="right" w:leader="dot" w:pos="9062"/>
        </w:tabs>
        <w:rPr>
          <w:rFonts w:eastAsiaTheme="minorEastAsia"/>
          <w:noProof/>
          <w:lang w:eastAsia="de-DE"/>
        </w:rPr>
      </w:pPr>
      <w:hyperlink w:anchor="_Toc530058095" w:history="1">
        <w:r w:rsidR="00FB2EFD" w:rsidRPr="000623E0">
          <w:rPr>
            <w:rStyle w:val="Hyperlink"/>
            <w:noProof/>
          </w:rPr>
          <w:t>Figure 29 Diet-related CVD deaths from 1990 to 2016 in the EU-28</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_Toc530058095 \h </w:instrText>
        </w:r>
        <w:r w:rsidR="00FB2EFD" w:rsidRPr="000623E0">
          <w:rPr>
            <w:noProof/>
            <w:webHidden/>
          </w:rPr>
        </w:r>
        <w:r w:rsidR="00FB2EFD" w:rsidRPr="000623E0">
          <w:rPr>
            <w:noProof/>
            <w:webHidden/>
          </w:rPr>
          <w:fldChar w:fldCharType="separate"/>
        </w:r>
        <w:r w:rsidR="000623E0">
          <w:rPr>
            <w:noProof/>
            <w:webHidden/>
          </w:rPr>
          <w:t>46</w:t>
        </w:r>
        <w:r w:rsidR="00FB2EFD" w:rsidRPr="000623E0">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096" w:history="1">
        <w:r w:rsidR="00FB2EFD" w:rsidRPr="000623E0">
          <w:rPr>
            <w:rStyle w:val="Hyperlink"/>
            <w:noProof/>
            <w:lang w:val="en-US"/>
          </w:rPr>
          <w:t>Figure 30 Age- and gender-specific diet-related CVD deaths (bars) and share of diet-related on total CVD deaths (lines) from 1990 to 2016 in the EU-28</w:t>
        </w:r>
        <w:r w:rsidR="00FB2EFD" w:rsidRPr="000623E0">
          <w:rPr>
            <w:noProof/>
            <w:webHidden/>
          </w:rPr>
          <w:tab/>
        </w:r>
        <w:r w:rsidR="00FB2EFD" w:rsidRPr="000623E0">
          <w:rPr>
            <w:noProof/>
            <w:webHidden/>
          </w:rPr>
          <w:fldChar w:fldCharType="begin"/>
        </w:r>
        <w:r w:rsidR="00FB2EFD" w:rsidRPr="000623E0">
          <w:rPr>
            <w:noProof/>
            <w:webHidden/>
          </w:rPr>
          <w:instrText xml:space="preserve"> PAGEREF _Toc530058096 \h </w:instrText>
        </w:r>
        <w:r w:rsidR="00FB2EFD" w:rsidRPr="000623E0">
          <w:rPr>
            <w:noProof/>
            <w:webHidden/>
          </w:rPr>
        </w:r>
        <w:r w:rsidR="00FB2EFD" w:rsidRPr="000623E0">
          <w:rPr>
            <w:noProof/>
            <w:webHidden/>
          </w:rPr>
          <w:fldChar w:fldCharType="separate"/>
        </w:r>
        <w:r w:rsidR="000623E0">
          <w:rPr>
            <w:noProof/>
            <w:webHidden/>
          </w:rPr>
          <w:t>46</w:t>
        </w:r>
        <w:r w:rsidR="00FB2EFD" w:rsidRPr="000623E0">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097" w:history="1">
        <w:r w:rsidR="00FB2EFD" w:rsidRPr="00B20045">
          <w:rPr>
            <w:rStyle w:val="Hyperlink"/>
            <w:noProof/>
          </w:rPr>
          <w:t>Figure 31 Diet-related CVD deaths from 1990 to 2016 in Finland</w:t>
        </w:r>
        <w:r w:rsidR="00FB2EFD">
          <w:rPr>
            <w:noProof/>
            <w:webHidden/>
          </w:rPr>
          <w:tab/>
        </w:r>
        <w:r w:rsidR="00FB2EFD">
          <w:rPr>
            <w:noProof/>
            <w:webHidden/>
          </w:rPr>
          <w:fldChar w:fldCharType="begin"/>
        </w:r>
        <w:r w:rsidR="00FB2EFD">
          <w:rPr>
            <w:noProof/>
            <w:webHidden/>
          </w:rPr>
          <w:instrText xml:space="preserve"> PAGEREF _Toc530058097 \h </w:instrText>
        </w:r>
        <w:r w:rsidR="00FB2EFD">
          <w:rPr>
            <w:noProof/>
            <w:webHidden/>
          </w:rPr>
        </w:r>
        <w:r w:rsidR="00FB2EFD">
          <w:rPr>
            <w:noProof/>
            <w:webHidden/>
          </w:rPr>
          <w:fldChar w:fldCharType="separate"/>
        </w:r>
        <w:r w:rsidR="000623E0">
          <w:rPr>
            <w:noProof/>
            <w:webHidden/>
          </w:rPr>
          <w:t>47</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098" w:history="1">
        <w:r w:rsidR="00FB2EFD" w:rsidRPr="00B20045">
          <w:rPr>
            <w:rStyle w:val="Hyperlink"/>
            <w:noProof/>
          </w:rPr>
          <w:t>Figure 32 Age- and gender-specific diet-related CVD deaths (bars) and share of diet-related on total CVD deaths (lines) from 1990 to 2016 in Finland</w:t>
        </w:r>
        <w:r w:rsidR="00FB2EFD">
          <w:rPr>
            <w:noProof/>
            <w:webHidden/>
          </w:rPr>
          <w:tab/>
        </w:r>
        <w:r w:rsidR="00FB2EFD">
          <w:rPr>
            <w:noProof/>
            <w:webHidden/>
          </w:rPr>
          <w:fldChar w:fldCharType="begin"/>
        </w:r>
        <w:r w:rsidR="00FB2EFD">
          <w:rPr>
            <w:noProof/>
            <w:webHidden/>
          </w:rPr>
          <w:instrText xml:space="preserve"> PAGEREF _Toc530058098 \h </w:instrText>
        </w:r>
        <w:r w:rsidR="00FB2EFD">
          <w:rPr>
            <w:noProof/>
            <w:webHidden/>
          </w:rPr>
        </w:r>
        <w:r w:rsidR="00FB2EFD">
          <w:rPr>
            <w:noProof/>
            <w:webHidden/>
          </w:rPr>
          <w:fldChar w:fldCharType="separate"/>
        </w:r>
        <w:r w:rsidR="000623E0">
          <w:rPr>
            <w:noProof/>
            <w:webHidden/>
          </w:rPr>
          <w:t>47</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099" w:history="1">
        <w:r w:rsidR="00FB2EFD" w:rsidRPr="00B20045">
          <w:rPr>
            <w:rStyle w:val="Hyperlink"/>
            <w:noProof/>
          </w:rPr>
          <w:t>Figure 33 Diet-related CVD deaths from 1990 to 2016 in France</w:t>
        </w:r>
        <w:r w:rsidR="00FB2EFD">
          <w:rPr>
            <w:noProof/>
            <w:webHidden/>
          </w:rPr>
          <w:tab/>
        </w:r>
        <w:r w:rsidR="00FB2EFD">
          <w:rPr>
            <w:noProof/>
            <w:webHidden/>
          </w:rPr>
          <w:fldChar w:fldCharType="begin"/>
        </w:r>
        <w:r w:rsidR="00FB2EFD">
          <w:rPr>
            <w:noProof/>
            <w:webHidden/>
          </w:rPr>
          <w:instrText xml:space="preserve"> PAGEREF _Toc530058099 \h </w:instrText>
        </w:r>
        <w:r w:rsidR="00FB2EFD">
          <w:rPr>
            <w:noProof/>
            <w:webHidden/>
          </w:rPr>
        </w:r>
        <w:r w:rsidR="00FB2EFD">
          <w:rPr>
            <w:noProof/>
            <w:webHidden/>
          </w:rPr>
          <w:fldChar w:fldCharType="separate"/>
        </w:r>
        <w:r w:rsidR="000623E0">
          <w:rPr>
            <w:noProof/>
            <w:webHidden/>
          </w:rPr>
          <w:t>48</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00" w:history="1">
        <w:r w:rsidR="00FB2EFD" w:rsidRPr="00B20045">
          <w:rPr>
            <w:rStyle w:val="Hyperlink"/>
            <w:noProof/>
          </w:rPr>
          <w:t>Figure 34 Age- and gender-specific diet-related CVD deaths (bars) and share of diet-related on total CVD deaths (lines) from 1990 to 2016 in France</w:t>
        </w:r>
        <w:r w:rsidR="00FB2EFD">
          <w:rPr>
            <w:noProof/>
            <w:webHidden/>
          </w:rPr>
          <w:tab/>
        </w:r>
        <w:r w:rsidR="00FB2EFD">
          <w:rPr>
            <w:noProof/>
            <w:webHidden/>
          </w:rPr>
          <w:fldChar w:fldCharType="begin"/>
        </w:r>
        <w:r w:rsidR="00FB2EFD">
          <w:rPr>
            <w:noProof/>
            <w:webHidden/>
          </w:rPr>
          <w:instrText xml:space="preserve"> PAGEREF _Toc530058100 \h </w:instrText>
        </w:r>
        <w:r w:rsidR="00FB2EFD">
          <w:rPr>
            <w:noProof/>
            <w:webHidden/>
          </w:rPr>
        </w:r>
        <w:r w:rsidR="00FB2EFD">
          <w:rPr>
            <w:noProof/>
            <w:webHidden/>
          </w:rPr>
          <w:fldChar w:fldCharType="separate"/>
        </w:r>
        <w:r w:rsidR="000623E0">
          <w:rPr>
            <w:noProof/>
            <w:webHidden/>
          </w:rPr>
          <w:t>48</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01" w:history="1">
        <w:r w:rsidR="00FB2EFD" w:rsidRPr="00B20045">
          <w:rPr>
            <w:rStyle w:val="Hyperlink"/>
            <w:noProof/>
          </w:rPr>
          <w:t>Figure 35 Diet-related CVD deaths from 1990 to 2016 in Georgia</w:t>
        </w:r>
        <w:r w:rsidR="00FB2EFD">
          <w:rPr>
            <w:noProof/>
            <w:webHidden/>
          </w:rPr>
          <w:tab/>
        </w:r>
        <w:r w:rsidR="00FB2EFD">
          <w:rPr>
            <w:noProof/>
            <w:webHidden/>
          </w:rPr>
          <w:fldChar w:fldCharType="begin"/>
        </w:r>
        <w:r w:rsidR="00FB2EFD">
          <w:rPr>
            <w:noProof/>
            <w:webHidden/>
          </w:rPr>
          <w:instrText xml:space="preserve"> PAGEREF _Toc530058101 \h </w:instrText>
        </w:r>
        <w:r w:rsidR="00FB2EFD">
          <w:rPr>
            <w:noProof/>
            <w:webHidden/>
          </w:rPr>
        </w:r>
        <w:r w:rsidR="00FB2EFD">
          <w:rPr>
            <w:noProof/>
            <w:webHidden/>
          </w:rPr>
          <w:fldChar w:fldCharType="separate"/>
        </w:r>
        <w:r w:rsidR="000623E0">
          <w:rPr>
            <w:noProof/>
            <w:webHidden/>
          </w:rPr>
          <w:t>49</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02" w:history="1">
        <w:r w:rsidR="00FB2EFD" w:rsidRPr="00B20045">
          <w:rPr>
            <w:rStyle w:val="Hyperlink"/>
            <w:noProof/>
          </w:rPr>
          <w:t>Figure 36 Age- and gender-specific diet-related CVD deaths (bars) and share of diet-related on total CVD deaths (lines) from 1990 to 2016 in Georgia</w:t>
        </w:r>
        <w:r w:rsidR="00FB2EFD">
          <w:rPr>
            <w:noProof/>
            <w:webHidden/>
          </w:rPr>
          <w:tab/>
        </w:r>
        <w:r w:rsidR="00FB2EFD">
          <w:rPr>
            <w:noProof/>
            <w:webHidden/>
          </w:rPr>
          <w:fldChar w:fldCharType="begin"/>
        </w:r>
        <w:r w:rsidR="00FB2EFD">
          <w:rPr>
            <w:noProof/>
            <w:webHidden/>
          </w:rPr>
          <w:instrText xml:space="preserve"> PAGEREF _Toc530058102 \h </w:instrText>
        </w:r>
        <w:r w:rsidR="00FB2EFD">
          <w:rPr>
            <w:noProof/>
            <w:webHidden/>
          </w:rPr>
        </w:r>
        <w:r w:rsidR="00FB2EFD">
          <w:rPr>
            <w:noProof/>
            <w:webHidden/>
          </w:rPr>
          <w:fldChar w:fldCharType="separate"/>
        </w:r>
        <w:r w:rsidR="000623E0">
          <w:rPr>
            <w:noProof/>
            <w:webHidden/>
          </w:rPr>
          <w:t>49</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03" w:history="1">
        <w:r w:rsidR="00FB2EFD" w:rsidRPr="00B20045">
          <w:rPr>
            <w:rStyle w:val="Hyperlink"/>
            <w:noProof/>
          </w:rPr>
          <w:t>Figure 37 Diet-related CVD deaths from 1990 to 2016 in Germany</w:t>
        </w:r>
        <w:r w:rsidR="00FB2EFD">
          <w:rPr>
            <w:noProof/>
            <w:webHidden/>
          </w:rPr>
          <w:tab/>
        </w:r>
        <w:r w:rsidR="00FB2EFD">
          <w:rPr>
            <w:noProof/>
            <w:webHidden/>
          </w:rPr>
          <w:fldChar w:fldCharType="begin"/>
        </w:r>
        <w:r w:rsidR="00FB2EFD">
          <w:rPr>
            <w:noProof/>
            <w:webHidden/>
          </w:rPr>
          <w:instrText xml:space="preserve"> PAGEREF _Toc530058103 \h </w:instrText>
        </w:r>
        <w:r w:rsidR="00FB2EFD">
          <w:rPr>
            <w:noProof/>
            <w:webHidden/>
          </w:rPr>
        </w:r>
        <w:r w:rsidR="00FB2EFD">
          <w:rPr>
            <w:noProof/>
            <w:webHidden/>
          </w:rPr>
          <w:fldChar w:fldCharType="separate"/>
        </w:r>
        <w:r w:rsidR="000623E0">
          <w:rPr>
            <w:noProof/>
            <w:webHidden/>
          </w:rPr>
          <w:t>50</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04" w:history="1">
        <w:r w:rsidR="00FB2EFD" w:rsidRPr="00B20045">
          <w:rPr>
            <w:rStyle w:val="Hyperlink"/>
            <w:noProof/>
          </w:rPr>
          <w:t>Figure 38 Age- and gender-specific diet-related CVD deaths (bars) and share of diet-related on total CVD deaths (lines) from 1990 to 2016 in Germany</w:t>
        </w:r>
        <w:r w:rsidR="00FB2EFD">
          <w:rPr>
            <w:noProof/>
            <w:webHidden/>
          </w:rPr>
          <w:tab/>
        </w:r>
        <w:r w:rsidR="00FB2EFD">
          <w:rPr>
            <w:noProof/>
            <w:webHidden/>
          </w:rPr>
          <w:fldChar w:fldCharType="begin"/>
        </w:r>
        <w:r w:rsidR="00FB2EFD">
          <w:rPr>
            <w:noProof/>
            <w:webHidden/>
          </w:rPr>
          <w:instrText xml:space="preserve"> PAGEREF _Toc530058104 \h </w:instrText>
        </w:r>
        <w:r w:rsidR="00FB2EFD">
          <w:rPr>
            <w:noProof/>
            <w:webHidden/>
          </w:rPr>
        </w:r>
        <w:r w:rsidR="00FB2EFD">
          <w:rPr>
            <w:noProof/>
            <w:webHidden/>
          </w:rPr>
          <w:fldChar w:fldCharType="separate"/>
        </w:r>
        <w:r w:rsidR="000623E0">
          <w:rPr>
            <w:noProof/>
            <w:webHidden/>
          </w:rPr>
          <w:t>50</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05" w:history="1">
        <w:r w:rsidR="00FB2EFD" w:rsidRPr="00B20045">
          <w:rPr>
            <w:rStyle w:val="Hyperlink"/>
            <w:noProof/>
          </w:rPr>
          <w:t>Figure 39 Diet-related CVD deaths from 1990 to 2016 in Greece</w:t>
        </w:r>
        <w:r w:rsidR="00FB2EFD">
          <w:rPr>
            <w:noProof/>
            <w:webHidden/>
          </w:rPr>
          <w:tab/>
        </w:r>
        <w:r w:rsidR="00FB2EFD">
          <w:rPr>
            <w:noProof/>
            <w:webHidden/>
          </w:rPr>
          <w:fldChar w:fldCharType="begin"/>
        </w:r>
        <w:r w:rsidR="00FB2EFD">
          <w:rPr>
            <w:noProof/>
            <w:webHidden/>
          </w:rPr>
          <w:instrText xml:space="preserve"> PAGEREF _Toc530058105 \h </w:instrText>
        </w:r>
        <w:r w:rsidR="00FB2EFD">
          <w:rPr>
            <w:noProof/>
            <w:webHidden/>
          </w:rPr>
        </w:r>
        <w:r w:rsidR="00FB2EFD">
          <w:rPr>
            <w:noProof/>
            <w:webHidden/>
          </w:rPr>
          <w:fldChar w:fldCharType="separate"/>
        </w:r>
        <w:r w:rsidR="000623E0">
          <w:rPr>
            <w:noProof/>
            <w:webHidden/>
          </w:rPr>
          <w:t>51</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06" w:history="1">
        <w:r w:rsidR="00FB2EFD" w:rsidRPr="00B20045">
          <w:rPr>
            <w:rStyle w:val="Hyperlink"/>
            <w:noProof/>
          </w:rPr>
          <w:t>Figure 40 Age- and gender-specific diet-related CVD deaths (bars) and share of diet-related on total CVD deaths (lines) from 1990 to 2016 in Greece</w:t>
        </w:r>
        <w:r w:rsidR="00FB2EFD">
          <w:rPr>
            <w:noProof/>
            <w:webHidden/>
          </w:rPr>
          <w:tab/>
        </w:r>
        <w:r w:rsidR="00FB2EFD">
          <w:rPr>
            <w:noProof/>
            <w:webHidden/>
          </w:rPr>
          <w:fldChar w:fldCharType="begin"/>
        </w:r>
        <w:r w:rsidR="00FB2EFD">
          <w:rPr>
            <w:noProof/>
            <w:webHidden/>
          </w:rPr>
          <w:instrText xml:space="preserve"> PAGEREF _Toc530058106 \h </w:instrText>
        </w:r>
        <w:r w:rsidR="00FB2EFD">
          <w:rPr>
            <w:noProof/>
            <w:webHidden/>
          </w:rPr>
        </w:r>
        <w:r w:rsidR="00FB2EFD">
          <w:rPr>
            <w:noProof/>
            <w:webHidden/>
          </w:rPr>
          <w:fldChar w:fldCharType="separate"/>
        </w:r>
        <w:r w:rsidR="000623E0">
          <w:rPr>
            <w:noProof/>
            <w:webHidden/>
          </w:rPr>
          <w:t>51</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07" w:history="1">
        <w:r w:rsidR="00FB2EFD" w:rsidRPr="00B20045">
          <w:rPr>
            <w:rStyle w:val="Hyperlink"/>
            <w:noProof/>
          </w:rPr>
          <w:t>Figure 41 Diet-related CVD deaths from 1990 to 2016 in Hungary</w:t>
        </w:r>
        <w:r w:rsidR="00FB2EFD">
          <w:rPr>
            <w:noProof/>
            <w:webHidden/>
          </w:rPr>
          <w:tab/>
        </w:r>
        <w:r w:rsidR="00FB2EFD">
          <w:rPr>
            <w:noProof/>
            <w:webHidden/>
          </w:rPr>
          <w:fldChar w:fldCharType="begin"/>
        </w:r>
        <w:r w:rsidR="00FB2EFD">
          <w:rPr>
            <w:noProof/>
            <w:webHidden/>
          </w:rPr>
          <w:instrText xml:space="preserve"> PAGEREF _Toc530058107 \h </w:instrText>
        </w:r>
        <w:r w:rsidR="00FB2EFD">
          <w:rPr>
            <w:noProof/>
            <w:webHidden/>
          </w:rPr>
        </w:r>
        <w:r w:rsidR="00FB2EFD">
          <w:rPr>
            <w:noProof/>
            <w:webHidden/>
          </w:rPr>
          <w:fldChar w:fldCharType="separate"/>
        </w:r>
        <w:r w:rsidR="000623E0">
          <w:rPr>
            <w:noProof/>
            <w:webHidden/>
          </w:rPr>
          <w:t>52</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08" w:history="1">
        <w:r w:rsidR="00FB2EFD" w:rsidRPr="00B20045">
          <w:rPr>
            <w:rStyle w:val="Hyperlink"/>
            <w:noProof/>
          </w:rPr>
          <w:t>Figure 42 Age- and gender-specific diet-related CVD deaths (bars) and share of diet-related on total CVD deaths (lines) from 1990 to 2016 in Hungary</w:t>
        </w:r>
        <w:r w:rsidR="00FB2EFD">
          <w:rPr>
            <w:noProof/>
            <w:webHidden/>
          </w:rPr>
          <w:tab/>
        </w:r>
        <w:r w:rsidR="00FB2EFD">
          <w:rPr>
            <w:noProof/>
            <w:webHidden/>
          </w:rPr>
          <w:fldChar w:fldCharType="begin"/>
        </w:r>
        <w:r w:rsidR="00FB2EFD">
          <w:rPr>
            <w:noProof/>
            <w:webHidden/>
          </w:rPr>
          <w:instrText xml:space="preserve"> PAGEREF _Toc530058108 \h </w:instrText>
        </w:r>
        <w:r w:rsidR="00FB2EFD">
          <w:rPr>
            <w:noProof/>
            <w:webHidden/>
          </w:rPr>
        </w:r>
        <w:r w:rsidR="00FB2EFD">
          <w:rPr>
            <w:noProof/>
            <w:webHidden/>
          </w:rPr>
          <w:fldChar w:fldCharType="separate"/>
        </w:r>
        <w:r w:rsidR="000623E0">
          <w:rPr>
            <w:noProof/>
            <w:webHidden/>
          </w:rPr>
          <w:t>52</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09" w:history="1">
        <w:r w:rsidR="00FB2EFD" w:rsidRPr="00B20045">
          <w:rPr>
            <w:rStyle w:val="Hyperlink"/>
            <w:noProof/>
          </w:rPr>
          <w:t>Figure 43 Diet-related CVD deaths from 1990 to 2016 in Iceland</w:t>
        </w:r>
        <w:r w:rsidR="00FB2EFD">
          <w:rPr>
            <w:noProof/>
            <w:webHidden/>
          </w:rPr>
          <w:tab/>
        </w:r>
        <w:r w:rsidR="00FB2EFD">
          <w:rPr>
            <w:noProof/>
            <w:webHidden/>
          </w:rPr>
          <w:fldChar w:fldCharType="begin"/>
        </w:r>
        <w:r w:rsidR="00FB2EFD">
          <w:rPr>
            <w:noProof/>
            <w:webHidden/>
          </w:rPr>
          <w:instrText xml:space="preserve"> PAGEREF _Toc530058109 \h </w:instrText>
        </w:r>
        <w:r w:rsidR="00FB2EFD">
          <w:rPr>
            <w:noProof/>
            <w:webHidden/>
          </w:rPr>
        </w:r>
        <w:r w:rsidR="00FB2EFD">
          <w:rPr>
            <w:noProof/>
            <w:webHidden/>
          </w:rPr>
          <w:fldChar w:fldCharType="separate"/>
        </w:r>
        <w:r w:rsidR="000623E0">
          <w:rPr>
            <w:noProof/>
            <w:webHidden/>
          </w:rPr>
          <w:t>53</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10" w:history="1">
        <w:r w:rsidR="00FB2EFD" w:rsidRPr="00B20045">
          <w:rPr>
            <w:rStyle w:val="Hyperlink"/>
            <w:noProof/>
          </w:rPr>
          <w:t>Figure 44 Age- and gender-specific diet-related CVD deaths (bars) and share of diet-related on total CVD deaths (lines) from 1990 to 2016 in Iceland</w:t>
        </w:r>
        <w:r w:rsidR="00FB2EFD">
          <w:rPr>
            <w:noProof/>
            <w:webHidden/>
          </w:rPr>
          <w:tab/>
        </w:r>
        <w:r w:rsidR="00FB2EFD">
          <w:rPr>
            <w:noProof/>
            <w:webHidden/>
          </w:rPr>
          <w:fldChar w:fldCharType="begin"/>
        </w:r>
        <w:r w:rsidR="00FB2EFD">
          <w:rPr>
            <w:noProof/>
            <w:webHidden/>
          </w:rPr>
          <w:instrText xml:space="preserve"> PAGEREF _Toc530058110 \h </w:instrText>
        </w:r>
        <w:r w:rsidR="00FB2EFD">
          <w:rPr>
            <w:noProof/>
            <w:webHidden/>
          </w:rPr>
        </w:r>
        <w:r w:rsidR="00FB2EFD">
          <w:rPr>
            <w:noProof/>
            <w:webHidden/>
          </w:rPr>
          <w:fldChar w:fldCharType="separate"/>
        </w:r>
        <w:r w:rsidR="000623E0">
          <w:rPr>
            <w:noProof/>
            <w:webHidden/>
          </w:rPr>
          <w:t>53</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11" w:history="1">
        <w:r w:rsidR="00FB2EFD" w:rsidRPr="00B20045">
          <w:rPr>
            <w:rStyle w:val="Hyperlink"/>
            <w:noProof/>
          </w:rPr>
          <w:t>Figure 45 Diet-related CVD deaths from 1990 to 2016 in Ireland</w:t>
        </w:r>
        <w:r w:rsidR="00FB2EFD">
          <w:rPr>
            <w:noProof/>
            <w:webHidden/>
          </w:rPr>
          <w:tab/>
        </w:r>
        <w:r w:rsidR="00FB2EFD">
          <w:rPr>
            <w:noProof/>
            <w:webHidden/>
          </w:rPr>
          <w:fldChar w:fldCharType="begin"/>
        </w:r>
        <w:r w:rsidR="00FB2EFD">
          <w:rPr>
            <w:noProof/>
            <w:webHidden/>
          </w:rPr>
          <w:instrText xml:space="preserve"> PAGEREF _Toc530058111 \h </w:instrText>
        </w:r>
        <w:r w:rsidR="00FB2EFD">
          <w:rPr>
            <w:noProof/>
            <w:webHidden/>
          </w:rPr>
        </w:r>
        <w:r w:rsidR="00FB2EFD">
          <w:rPr>
            <w:noProof/>
            <w:webHidden/>
          </w:rPr>
          <w:fldChar w:fldCharType="separate"/>
        </w:r>
        <w:r w:rsidR="000623E0">
          <w:rPr>
            <w:noProof/>
            <w:webHidden/>
          </w:rPr>
          <w:t>54</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12" w:history="1">
        <w:r w:rsidR="00FB2EFD" w:rsidRPr="00B20045">
          <w:rPr>
            <w:rStyle w:val="Hyperlink"/>
            <w:noProof/>
          </w:rPr>
          <w:t>Figure 46 Age- and gender-specific diet-related CVD deaths (bars) and share of diet-related on total CVD deaths (lines) from 1990 to 2016 in Ireland</w:t>
        </w:r>
        <w:r w:rsidR="00FB2EFD">
          <w:rPr>
            <w:noProof/>
            <w:webHidden/>
          </w:rPr>
          <w:tab/>
        </w:r>
        <w:r w:rsidR="00FB2EFD">
          <w:rPr>
            <w:noProof/>
            <w:webHidden/>
          </w:rPr>
          <w:fldChar w:fldCharType="begin"/>
        </w:r>
        <w:r w:rsidR="00FB2EFD">
          <w:rPr>
            <w:noProof/>
            <w:webHidden/>
          </w:rPr>
          <w:instrText xml:space="preserve"> PAGEREF _Toc530058112 \h </w:instrText>
        </w:r>
        <w:r w:rsidR="00FB2EFD">
          <w:rPr>
            <w:noProof/>
            <w:webHidden/>
          </w:rPr>
        </w:r>
        <w:r w:rsidR="00FB2EFD">
          <w:rPr>
            <w:noProof/>
            <w:webHidden/>
          </w:rPr>
          <w:fldChar w:fldCharType="separate"/>
        </w:r>
        <w:r w:rsidR="000623E0">
          <w:rPr>
            <w:noProof/>
            <w:webHidden/>
          </w:rPr>
          <w:t>54</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13" w:history="1">
        <w:r w:rsidR="00FB2EFD" w:rsidRPr="00B20045">
          <w:rPr>
            <w:rStyle w:val="Hyperlink"/>
            <w:noProof/>
          </w:rPr>
          <w:t>Figure 47 Diet-related CVD deaths from 1990 to 2016 in Israel</w:t>
        </w:r>
        <w:r w:rsidR="00FB2EFD">
          <w:rPr>
            <w:noProof/>
            <w:webHidden/>
          </w:rPr>
          <w:tab/>
        </w:r>
        <w:r w:rsidR="00FB2EFD">
          <w:rPr>
            <w:noProof/>
            <w:webHidden/>
          </w:rPr>
          <w:fldChar w:fldCharType="begin"/>
        </w:r>
        <w:r w:rsidR="00FB2EFD">
          <w:rPr>
            <w:noProof/>
            <w:webHidden/>
          </w:rPr>
          <w:instrText xml:space="preserve"> PAGEREF _Toc530058113 \h </w:instrText>
        </w:r>
        <w:r w:rsidR="00FB2EFD">
          <w:rPr>
            <w:noProof/>
            <w:webHidden/>
          </w:rPr>
        </w:r>
        <w:r w:rsidR="00FB2EFD">
          <w:rPr>
            <w:noProof/>
            <w:webHidden/>
          </w:rPr>
          <w:fldChar w:fldCharType="separate"/>
        </w:r>
        <w:r w:rsidR="000623E0">
          <w:rPr>
            <w:noProof/>
            <w:webHidden/>
          </w:rPr>
          <w:t>55</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14" w:history="1">
        <w:r w:rsidR="00FB2EFD" w:rsidRPr="00B20045">
          <w:rPr>
            <w:rStyle w:val="Hyperlink"/>
            <w:noProof/>
          </w:rPr>
          <w:t>Figure 48 Age- and gender-specific diet-related CVD deaths (bars) and share of diet-related on total CVD deaths (lines) from 1990 to 2016 in Israel</w:t>
        </w:r>
        <w:r w:rsidR="00FB2EFD">
          <w:rPr>
            <w:noProof/>
            <w:webHidden/>
          </w:rPr>
          <w:tab/>
        </w:r>
        <w:r w:rsidR="00FB2EFD">
          <w:rPr>
            <w:noProof/>
            <w:webHidden/>
          </w:rPr>
          <w:fldChar w:fldCharType="begin"/>
        </w:r>
        <w:r w:rsidR="00FB2EFD">
          <w:rPr>
            <w:noProof/>
            <w:webHidden/>
          </w:rPr>
          <w:instrText xml:space="preserve"> PAGEREF _Toc530058114 \h </w:instrText>
        </w:r>
        <w:r w:rsidR="00FB2EFD">
          <w:rPr>
            <w:noProof/>
            <w:webHidden/>
          </w:rPr>
        </w:r>
        <w:r w:rsidR="00FB2EFD">
          <w:rPr>
            <w:noProof/>
            <w:webHidden/>
          </w:rPr>
          <w:fldChar w:fldCharType="separate"/>
        </w:r>
        <w:r w:rsidR="000623E0">
          <w:rPr>
            <w:noProof/>
            <w:webHidden/>
          </w:rPr>
          <w:t>55</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15" w:history="1">
        <w:r w:rsidR="00FB2EFD" w:rsidRPr="00B20045">
          <w:rPr>
            <w:rStyle w:val="Hyperlink"/>
            <w:noProof/>
          </w:rPr>
          <w:t>Figure 49 Diet-related CVD deaths from 1990 to 2016 in Italy</w:t>
        </w:r>
        <w:r w:rsidR="00FB2EFD">
          <w:rPr>
            <w:noProof/>
            <w:webHidden/>
          </w:rPr>
          <w:tab/>
        </w:r>
        <w:r w:rsidR="00FB2EFD">
          <w:rPr>
            <w:noProof/>
            <w:webHidden/>
          </w:rPr>
          <w:fldChar w:fldCharType="begin"/>
        </w:r>
        <w:r w:rsidR="00FB2EFD">
          <w:rPr>
            <w:noProof/>
            <w:webHidden/>
          </w:rPr>
          <w:instrText xml:space="preserve"> PAGEREF _Toc530058115 \h </w:instrText>
        </w:r>
        <w:r w:rsidR="00FB2EFD">
          <w:rPr>
            <w:noProof/>
            <w:webHidden/>
          </w:rPr>
        </w:r>
        <w:r w:rsidR="00FB2EFD">
          <w:rPr>
            <w:noProof/>
            <w:webHidden/>
          </w:rPr>
          <w:fldChar w:fldCharType="separate"/>
        </w:r>
        <w:r w:rsidR="000623E0">
          <w:rPr>
            <w:noProof/>
            <w:webHidden/>
          </w:rPr>
          <w:t>56</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16" w:history="1">
        <w:r w:rsidR="00FB2EFD" w:rsidRPr="00B20045">
          <w:rPr>
            <w:rStyle w:val="Hyperlink"/>
            <w:noProof/>
          </w:rPr>
          <w:t>Figure 50 Age- and gender-specific diet-related CVD deaths (bars) and share of diet-related on total CVD deaths (lines) from 1990 to 2016 in Italy</w:t>
        </w:r>
        <w:r w:rsidR="00FB2EFD">
          <w:rPr>
            <w:noProof/>
            <w:webHidden/>
          </w:rPr>
          <w:tab/>
        </w:r>
        <w:r w:rsidR="00FB2EFD">
          <w:rPr>
            <w:noProof/>
            <w:webHidden/>
          </w:rPr>
          <w:fldChar w:fldCharType="begin"/>
        </w:r>
        <w:r w:rsidR="00FB2EFD">
          <w:rPr>
            <w:noProof/>
            <w:webHidden/>
          </w:rPr>
          <w:instrText xml:space="preserve"> PAGEREF _Toc530058116 \h </w:instrText>
        </w:r>
        <w:r w:rsidR="00FB2EFD">
          <w:rPr>
            <w:noProof/>
            <w:webHidden/>
          </w:rPr>
        </w:r>
        <w:r w:rsidR="00FB2EFD">
          <w:rPr>
            <w:noProof/>
            <w:webHidden/>
          </w:rPr>
          <w:fldChar w:fldCharType="separate"/>
        </w:r>
        <w:r w:rsidR="000623E0">
          <w:rPr>
            <w:noProof/>
            <w:webHidden/>
          </w:rPr>
          <w:t>56</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17" w:history="1">
        <w:r w:rsidR="00FB2EFD" w:rsidRPr="00B20045">
          <w:rPr>
            <w:rStyle w:val="Hyperlink"/>
            <w:noProof/>
          </w:rPr>
          <w:t>Figure 51 Diet-related CVD deaths from 1990 to 2016 in Kazakhstan</w:t>
        </w:r>
        <w:r w:rsidR="00FB2EFD">
          <w:rPr>
            <w:noProof/>
            <w:webHidden/>
          </w:rPr>
          <w:tab/>
        </w:r>
        <w:r w:rsidR="00FB2EFD">
          <w:rPr>
            <w:noProof/>
            <w:webHidden/>
          </w:rPr>
          <w:fldChar w:fldCharType="begin"/>
        </w:r>
        <w:r w:rsidR="00FB2EFD">
          <w:rPr>
            <w:noProof/>
            <w:webHidden/>
          </w:rPr>
          <w:instrText xml:space="preserve"> PAGEREF _Toc530058117 \h </w:instrText>
        </w:r>
        <w:r w:rsidR="00FB2EFD">
          <w:rPr>
            <w:noProof/>
            <w:webHidden/>
          </w:rPr>
        </w:r>
        <w:r w:rsidR="00FB2EFD">
          <w:rPr>
            <w:noProof/>
            <w:webHidden/>
          </w:rPr>
          <w:fldChar w:fldCharType="separate"/>
        </w:r>
        <w:r w:rsidR="000623E0">
          <w:rPr>
            <w:noProof/>
            <w:webHidden/>
          </w:rPr>
          <w:t>57</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18" w:history="1">
        <w:r w:rsidR="00FB2EFD" w:rsidRPr="00B20045">
          <w:rPr>
            <w:rStyle w:val="Hyperlink"/>
            <w:noProof/>
          </w:rPr>
          <w:t>Figure 52 Age- and gender-specific diet-related CVD deaths (bars) and share of diet-related on total CVD deaths (lines) from 1990 to 2016 in Kazakhstan</w:t>
        </w:r>
        <w:r w:rsidR="00FB2EFD">
          <w:rPr>
            <w:noProof/>
            <w:webHidden/>
          </w:rPr>
          <w:tab/>
        </w:r>
        <w:r w:rsidR="00FB2EFD">
          <w:rPr>
            <w:noProof/>
            <w:webHidden/>
          </w:rPr>
          <w:fldChar w:fldCharType="begin"/>
        </w:r>
        <w:r w:rsidR="00FB2EFD">
          <w:rPr>
            <w:noProof/>
            <w:webHidden/>
          </w:rPr>
          <w:instrText xml:space="preserve"> PAGEREF _Toc530058118 \h </w:instrText>
        </w:r>
        <w:r w:rsidR="00FB2EFD">
          <w:rPr>
            <w:noProof/>
            <w:webHidden/>
          </w:rPr>
        </w:r>
        <w:r w:rsidR="00FB2EFD">
          <w:rPr>
            <w:noProof/>
            <w:webHidden/>
          </w:rPr>
          <w:fldChar w:fldCharType="separate"/>
        </w:r>
        <w:r w:rsidR="000623E0">
          <w:rPr>
            <w:noProof/>
            <w:webHidden/>
          </w:rPr>
          <w:t>57</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19" w:history="1">
        <w:r w:rsidR="00FB2EFD" w:rsidRPr="00B20045">
          <w:rPr>
            <w:rStyle w:val="Hyperlink"/>
            <w:noProof/>
          </w:rPr>
          <w:t>Figure 53 Diet-related CVD deaths from 1990 to 2016 in Kyrgyzstan</w:t>
        </w:r>
        <w:r w:rsidR="00FB2EFD">
          <w:rPr>
            <w:noProof/>
            <w:webHidden/>
          </w:rPr>
          <w:tab/>
        </w:r>
        <w:r w:rsidR="00FB2EFD">
          <w:rPr>
            <w:noProof/>
            <w:webHidden/>
          </w:rPr>
          <w:fldChar w:fldCharType="begin"/>
        </w:r>
        <w:r w:rsidR="00FB2EFD">
          <w:rPr>
            <w:noProof/>
            <w:webHidden/>
          </w:rPr>
          <w:instrText xml:space="preserve"> PAGEREF _Toc530058119 \h </w:instrText>
        </w:r>
        <w:r w:rsidR="00FB2EFD">
          <w:rPr>
            <w:noProof/>
            <w:webHidden/>
          </w:rPr>
        </w:r>
        <w:r w:rsidR="00FB2EFD">
          <w:rPr>
            <w:noProof/>
            <w:webHidden/>
          </w:rPr>
          <w:fldChar w:fldCharType="separate"/>
        </w:r>
        <w:r w:rsidR="000623E0">
          <w:rPr>
            <w:noProof/>
            <w:webHidden/>
          </w:rPr>
          <w:t>58</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20" w:history="1">
        <w:r w:rsidR="00FB2EFD" w:rsidRPr="00B20045">
          <w:rPr>
            <w:rStyle w:val="Hyperlink"/>
            <w:noProof/>
          </w:rPr>
          <w:t>Figure 54 Age- and gender-specific diet-related CVD deaths (bars) and share of diet-related on total CVD deaths (lines) from 1990 to 2016 in Kyrgyzstan</w:t>
        </w:r>
        <w:r w:rsidR="00FB2EFD">
          <w:rPr>
            <w:noProof/>
            <w:webHidden/>
          </w:rPr>
          <w:tab/>
        </w:r>
        <w:r w:rsidR="00FB2EFD">
          <w:rPr>
            <w:noProof/>
            <w:webHidden/>
          </w:rPr>
          <w:fldChar w:fldCharType="begin"/>
        </w:r>
        <w:r w:rsidR="00FB2EFD">
          <w:rPr>
            <w:noProof/>
            <w:webHidden/>
          </w:rPr>
          <w:instrText xml:space="preserve"> PAGEREF _Toc530058120 \h </w:instrText>
        </w:r>
        <w:r w:rsidR="00FB2EFD">
          <w:rPr>
            <w:noProof/>
            <w:webHidden/>
          </w:rPr>
        </w:r>
        <w:r w:rsidR="00FB2EFD">
          <w:rPr>
            <w:noProof/>
            <w:webHidden/>
          </w:rPr>
          <w:fldChar w:fldCharType="separate"/>
        </w:r>
        <w:r w:rsidR="000623E0">
          <w:rPr>
            <w:noProof/>
            <w:webHidden/>
          </w:rPr>
          <w:t>58</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21" w:history="1">
        <w:r w:rsidR="00FB2EFD" w:rsidRPr="00B20045">
          <w:rPr>
            <w:rStyle w:val="Hyperlink"/>
            <w:noProof/>
          </w:rPr>
          <w:t>Figure 55 Diet-related CVD deaths from 1990 to 2016 in Latvia</w:t>
        </w:r>
        <w:r w:rsidR="00FB2EFD">
          <w:rPr>
            <w:noProof/>
            <w:webHidden/>
          </w:rPr>
          <w:tab/>
        </w:r>
        <w:r w:rsidR="00FB2EFD">
          <w:rPr>
            <w:noProof/>
            <w:webHidden/>
          </w:rPr>
          <w:fldChar w:fldCharType="begin"/>
        </w:r>
        <w:r w:rsidR="00FB2EFD">
          <w:rPr>
            <w:noProof/>
            <w:webHidden/>
          </w:rPr>
          <w:instrText xml:space="preserve"> PAGEREF _Toc530058121 \h </w:instrText>
        </w:r>
        <w:r w:rsidR="00FB2EFD">
          <w:rPr>
            <w:noProof/>
            <w:webHidden/>
          </w:rPr>
        </w:r>
        <w:r w:rsidR="00FB2EFD">
          <w:rPr>
            <w:noProof/>
            <w:webHidden/>
          </w:rPr>
          <w:fldChar w:fldCharType="separate"/>
        </w:r>
        <w:r w:rsidR="000623E0">
          <w:rPr>
            <w:noProof/>
            <w:webHidden/>
          </w:rPr>
          <w:t>59</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22" w:history="1">
        <w:r w:rsidR="00FB2EFD" w:rsidRPr="00B20045">
          <w:rPr>
            <w:rStyle w:val="Hyperlink"/>
            <w:noProof/>
          </w:rPr>
          <w:t>Figure 56 Age- and gender-specific diet-related CVD deaths (bars) and share of diet-related on total CVD deaths (lines) from 1990 to 2016 in Latvia</w:t>
        </w:r>
        <w:r w:rsidR="00FB2EFD">
          <w:rPr>
            <w:noProof/>
            <w:webHidden/>
          </w:rPr>
          <w:tab/>
        </w:r>
        <w:r w:rsidR="00FB2EFD">
          <w:rPr>
            <w:noProof/>
            <w:webHidden/>
          </w:rPr>
          <w:fldChar w:fldCharType="begin"/>
        </w:r>
        <w:r w:rsidR="00FB2EFD">
          <w:rPr>
            <w:noProof/>
            <w:webHidden/>
          </w:rPr>
          <w:instrText xml:space="preserve"> PAGEREF _Toc530058122 \h </w:instrText>
        </w:r>
        <w:r w:rsidR="00FB2EFD">
          <w:rPr>
            <w:noProof/>
            <w:webHidden/>
          </w:rPr>
        </w:r>
        <w:r w:rsidR="00FB2EFD">
          <w:rPr>
            <w:noProof/>
            <w:webHidden/>
          </w:rPr>
          <w:fldChar w:fldCharType="separate"/>
        </w:r>
        <w:r w:rsidR="000623E0">
          <w:rPr>
            <w:noProof/>
            <w:webHidden/>
          </w:rPr>
          <w:t>59</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23" w:history="1">
        <w:r w:rsidR="00FB2EFD" w:rsidRPr="00B20045">
          <w:rPr>
            <w:rStyle w:val="Hyperlink"/>
            <w:noProof/>
          </w:rPr>
          <w:t>Figure 57 Diet-related CVD deaths from 1990 to 2016 in Lithuania</w:t>
        </w:r>
        <w:r w:rsidR="00FB2EFD">
          <w:rPr>
            <w:noProof/>
            <w:webHidden/>
          </w:rPr>
          <w:tab/>
        </w:r>
        <w:r w:rsidR="00FB2EFD">
          <w:rPr>
            <w:noProof/>
            <w:webHidden/>
          </w:rPr>
          <w:fldChar w:fldCharType="begin"/>
        </w:r>
        <w:r w:rsidR="00FB2EFD">
          <w:rPr>
            <w:noProof/>
            <w:webHidden/>
          </w:rPr>
          <w:instrText xml:space="preserve"> PAGEREF _Toc530058123 \h </w:instrText>
        </w:r>
        <w:r w:rsidR="00FB2EFD">
          <w:rPr>
            <w:noProof/>
            <w:webHidden/>
          </w:rPr>
        </w:r>
        <w:r w:rsidR="00FB2EFD">
          <w:rPr>
            <w:noProof/>
            <w:webHidden/>
          </w:rPr>
          <w:fldChar w:fldCharType="separate"/>
        </w:r>
        <w:r w:rsidR="000623E0">
          <w:rPr>
            <w:noProof/>
            <w:webHidden/>
          </w:rPr>
          <w:t>60</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24" w:history="1">
        <w:r w:rsidR="00FB2EFD" w:rsidRPr="00B20045">
          <w:rPr>
            <w:rStyle w:val="Hyperlink"/>
            <w:noProof/>
          </w:rPr>
          <w:t>Figure 58 Age- and gender-specific diet-related CVD deaths (bars) and share of diet-related on total CVD deaths (lines) from 1990 to 2016 in Lithuania</w:t>
        </w:r>
        <w:r w:rsidR="00FB2EFD">
          <w:rPr>
            <w:noProof/>
            <w:webHidden/>
          </w:rPr>
          <w:tab/>
        </w:r>
        <w:r w:rsidR="00FB2EFD">
          <w:rPr>
            <w:noProof/>
            <w:webHidden/>
          </w:rPr>
          <w:fldChar w:fldCharType="begin"/>
        </w:r>
        <w:r w:rsidR="00FB2EFD">
          <w:rPr>
            <w:noProof/>
            <w:webHidden/>
          </w:rPr>
          <w:instrText xml:space="preserve"> PAGEREF _Toc530058124 \h </w:instrText>
        </w:r>
        <w:r w:rsidR="00FB2EFD">
          <w:rPr>
            <w:noProof/>
            <w:webHidden/>
          </w:rPr>
        </w:r>
        <w:r w:rsidR="00FB2EFD">
          <w:rPr>
            <w:noProof/>
            <w:webHidden/>
          </w:rPr>
          <w:fldChar w:fldCharType="separate"/>
        </w:r>
        <w:r w:rsidR="000623E0">
          <w:rPr>
            <w:noProof/>
            <w:webHidden/>
          </w:rPr>
          <w:t>60</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25" w:history="1">
        <w:r w:rsidR="00FB2EFD" w:rsidRPr="00B20045">
          <w:rPr>
            <w:rStyle w:val="Hyperlink"/>
            <w:noProof/>
          </w:rPr>
          <w:t>Figure 59 Diet-related CVD deaths from 1990 to 2016 in Luxembourg</w:t>
        </w:r>
        <w:r w:rsidR="00FB2EFD">
          <w:rPr>
            <w:noProof/>
            <w:webHidden/>
          </w:rPr>
          <w:tab/>
        </w:r>
        <w:r w:rsidR="00FB2EFD">
          <w:rPr>
            <w:noProof/>
            <w:webHidden/>
          </w:rPr>
          <w:fldChar w:fldCharType="begin"/>
        </w:r>
        <w:r w:rsidR="00FB2EFD">
          <w:rPr>
            <w:noProof/>
            <w:webHidden/>
          </w:rPr>
          <w:instrText xml:space="preserve"> PAGEREF _Toc530058125 \h </w:instrText>
        </w:r>
        <w:r w:rsidR="00FB2EFD">
          <w:rPr>
            <w:noProof/>
            <w:webHidden/>
          </w:rPr>
        </w:r>
        <w:r w:rsidR="00FB2EFD">
          <w:rPr>
            <w:noProof/>
            <w:webHidden/>
          </w:rPr>
          <w:fldChar w:fldCharType="separate"/>
        </w:r>
        <w:r w:rsidR="000623E0">
          <w:rPr>
            <w:noProof/>
            <w:webHidden/>
          </w:rPr>
          <w:t>61</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26" w:history="1">
        <w:r w:rsidR="00FB2EFD" w:rsidRPr="00B20045">
          <w:rPr>
            <w:rStyle w:val="Hyperlink"/>
            <w:noProof/>
          </w:rPr>
          <w:t>Figure 60 Age- and gender-specific diet-related CVD deaths (bars) and share of diet-related on total CVD deaths (lines) from 1990 to 2016 in Luxembourg</w:t>
        </w:r>
        <w:r w:rsidR="00FB2EFD">
          <w:rPr>
            <w:noProof/>
            <w:webHidden/>
          </w:rPr>
          <w:tab/>
        </w:r>
        <w:r w:rsidR="00FB2EFD">
          <w:rPr>
            <w:noProof/>
            <w:webHidden/>
          </w:rPr>
          <w:fldChar w:fldCharType="begin"/>
        </w:r>
        <w:r w:rsidR="00FB2EFD">
          <w:rPr>
            <w:noProof/>
            <w:webHidden/>
          </w:rPr>
          <w:instrText xml:space="preserve"> PAGEREF _Toc530058126 \h </w:instrText>
        </w:r>
        <w:r w:rsidR="00FB2EFD">
          <w:rPr>
            <w:noProof/>
            <w:webHidden/>
          </w:rPr>
        </w:r>
        <w:r w:rsidR="00FB2EFD">
          <w:rPr>
            <w:noProof/>
            <w:webHidden/>
          </w:rPr>
          <w:fldChar w:fldCharType="separate"/>
        </w:r>
        <w:r w:rsidR="000623E0">
          <w:rPr>
            <w:noProof/>
            <w:webHidden/>
          </w:rPr>
          <w:t>61</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27" w:history="1">
        <w:r w:rsidR="00FB2EFD" w:rsidRPr="00B20045">
          <w:rPr>
            <w:rStyle w:val="Hyperlink"/>
            <w:noProof/>
          </w:rPr>
          <w:t>Figure 61 Diet-related CVD deaths from 1990 to 2016 in Macedonia</w:t>
        </w:r>
        <w:r w:rsidR="00FB2EFD">
          <w:rPr>
            <w:noProof/>
            <w:webHidden/>
          </w:rPr>
          <w:tab/>
        </w:r>
        <w:r w:rsidR="00FB2EFD">
          <w:rPr>
            <w:noProof/>
            <w:webHidden/>
          </w:rPr>
          <w:fldChar w:fldCharType="begin"/>
        </w:r>
        <w:r w:rsidR="00FB2EFD">
          <w:rPr>
            <w:noProof/>
            <w:webHidden/>
          </w:rPr>
          <w:instrText xml:space="preserve"> PAGEREF _Toc530058127 \h </w:instrText>
        </w:r>
        <w:r w:rsidR="00FB2EFD">
          <w:rPr>
            <w:noProof/>
            <w:webHidden/>
          </w:rPr>
        </w:r>
        <w:r w:rsidR="00FB2EFD">
          <w:rPr>
            <w:noProof/>
            <w:webHidden/>
          </w:rPr>
          <w:fldChar w:fldCharType="separate"/>
        </w:r>
        <w:r w:rsidR="000623E0">
          <w:rPr>
            <w:noProof/>
            <w:webHidden/>
          </w:rPr>
          <w:t>62</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28" w:history="1">
        <w:r w:rsidR="00FB2EFD" w:rsidRPr="00B20045">
          <w:rPr>
            <w:rStyle w:val="Hyperlink"/>
            <w:noProof/>
          </w:rPr>
          <w:t>Figure 62 Age- and gender-specific diet-related CVD deaths (bars) and share of diet-related on total CVD deaths (lines) from 1990 to 2016 in Macedonia</w:t>
        </w:r>
        <w:r w:rsidR="00FB2EFD">
          <w:rPr>
            <w:noProof/>
            <w:webHidden/>
          </w:rPr>
          <w:tab/>
        </w:r>
        <w:r w:rsidR="00FB2EFD">
          <w:rPr>
            <w:noProof/>
            <w:webHidden/>
          </w:rPr>
          <w:fldChar w:fldCharType="begin"/>
        </w:r>
        <w:r w:rsidR="00FB2EFD">
          <w:rPr>
            <w:noProof/>
            <w:webHidden/>
          </w:rPr>
          <w:instrText xml:space="preserve"> PAGEREF _Toc530058128 \h </w:instrText>
        </w:r>
        <w:r w:rsidR="00FB2EFD">
          <w:rPr>
            <w:noProof/>
            <w:webHidden/>
          </w:rPr>
        </w:r>
        <w:r w:rsidR="00FB2EFD">
          <w:rPr>
            <w:noProof/>
            <w:webHidden/>
          </w:rPr>
          <w:fldChar w:fldCharType="separate"/>
        </w:r>
        <w:r w:rsidR="000623E0">
          <w:rPr>
            <w:noProof/>
            <w:webHidden/>
          </w:rPr>
          <w:t>62</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29" w:history="1">
        <w:r w:rsidR="00FB2EFD" w:rsidRPr="00B20045">
          <w:rPr>
            <w:rStyle w:val="Hyperlink"/>
            <w:noProof/>
          </w:rPr>
          <w:t>Figure 63 Diet-related CVD deaths from 1990 to 2016 in Malta</w:t>
        </w:r>
        <w:r w:rsidR="00FB2EFD">
          <w:rPr>
            <w:noProof/>
            <w:webHidden/>
          </w:rPr>
          <w:tab/>
        </w:r>
        <w:r w:rsidR="00FB2EFD">
          <w:rPr>
            <w:noProof/>
            <w:webHidden/>
          </w:rPr>
          <w:fldChar w:fldCharType="begin"/>
        </w:r>
        <w:r w:rsidR="00FB2EFD">
          <w:rPr>
            <w:noProof/>
            <w:webHidden/>
          </w:rPr>
          <w:instrText xml:space="preserve"> PAGEREF _Toc530058129 \h </w:instrText>
        </w:r>
        <w:r w:rsidR="00FB2EFD">
          <w:rPr>
            <w:noProof/>
            <w:webHidden/>
          </w:rPr>
        </w:r>
        <w:r w:rsidR="00FB2EFD">
          <w:rPr>
            <w:noProof/>
            <w:webHidden/>
          </w:rPr>
          <w:fldChar w:fldCharType="separate"/>
        </w:r>
        <w:r w:rsidR="000623E0">
          <w:rPr>
            <w:noProof/>
            <w:webHidden/>
          </w:rPr>
          <w:t>63</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30" w:history="1">
        <w:r w:rsidR="00FB2EFD" w:rsidRPr="00B20045">
          <w:rPr>
            <w:rStyle w:val="Hyperlink"/>
            <w:noProof/>
          </w:rPr>
          <w:t>Figure 64 Age- and gender-specific diet-related CVD deaths (bars) and share of diet-related on total CVD deaths (lines) from 1990 to 2016 in Malta</w:t>
        </w:r>
        <w:r w:rsidR="00FB2EFD">
          <w:rPr>
            <w:noProof/>
            <w:webHidden/>
          </w:rPr>
          <w:tab/>
        </w:r>
        <w:r w:rsidR="00FB2EFD">
          <w:rPr>
            <w:noProof/>
            <w:webHidden/>
          </w:rPr>
          <w:fldChar w:fldCharType="begin"/>
        </w:r>
        <w:r w:rsidR="00FB2EFD">
          <w:rPr>
            <w:noProof/>
            <w:webHidden/>
          </w:rPr>
          <w:instrText xml:space="preserve"> PAGEREF _Toc530058130 \h </w:instrText>
        </w:r>
        <w:r w:rsidR="00FB2EFD">
          <w:rPr>
            <w:noProof/>
            <w:webHidden/>
          </w:rPr>
        </w:r>
        <w:r w:rsidR="00FB2EFD">
          <w:rPr>
            <w:noProof/>
            <w:webHidden/>
          </w:rPr>
          <w:fldChar w:fldCharType="separate"/>
        </w:r>
        <w:r w:rsidR="000623E0">
          <w:rPr>
            <w:noProof/>
            <w:webHidden/>
          </w:rPr>
          <w:t>63</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31" w:history="1">
        <w:r w:rsidR="00FB2EFD" w:rsidRPr="00B20045">
          <w:rPr>
            <w:rStyle w:val="Hyperlink"/>
            <w:noProof/>
          </w:rPr>
          <w:t>Figure 65 Diet-related CVD deaths from 1990 to 2016 in Moldova</w:t>
        </w:r>
        <w:r w:rsidR="00FB2EFD">
          <w:rPr>
            <w:noProof/>
            <w:webHidden/>
          </w:rPr>
          <w:tab/>
        </w:r>
        <w:r w:rsidR="00FB2EFD">
          <w:rPr>
            <w:noProof/>
            <w:webHidden/>
          </w:rPr>
          <w:fldChar w:fldCharType="begin"/>
        </w:r>
        <w:r w:rsidR="00FB2EFD">
          <w:rPr>
            <w:noProof/>
            <w:webHidden/>
          </w:rPr>
          <w:instrText xml:space="preserve"> PAGEREF _Toc530058131 \h </w:instrText>
        </w:r>
        <w:r w:rsidR="00FB2EFD">
          <w:rPr>
            <w:noProof/>
            <w:webHidden/>
          </w:rPr>
        </w:r>
        <w:r w:rsidR="00FB2EFD">
          <w:rPr>
            <w:noProof/>
            <w:webHidden/>
          </w:rPr>
          <w:fldChar w:fldCharType="separate"/>
        </w:r>
        <w:r w:rsidR="000623E0">
          <w:rPr>
            <w:noProof/>
            <w:webHidden/>
          </w:rPr>
          <w:t>64</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32" w:history="1">
        <w:r w:rsidR="00FB2EFD" w:rsidRPr="00B20045">
          <w:rPr>
            <w:rStyle w:val="Hyperlink"/>
            <w:noProof/>
          </w:rPr>
          <w:t>Figure 66 Age- and gender-specific diet-related CVD deaths (bars) and share of diet-related on total CVD deaths (lines) from 1990 to 2016 in Moldova</w:t>
        </w:r>
        <w:r w:rsidR="00FB2EFD">
          <w:rPr>
            <w:noProof/>
            <w:webHidden/>
          </w:rPr>
          <w:tab/>
        </w:r>
        <w:r w:rsidR="00FB2EFD">
          <w:rPr>
            <w:noProof/>
            <w:webHidden/>
          </w:rPr>
          <w:fldChar w:fldCharType="begin"/>
        </w:r>
        <w:r w:rsidR="00FB2EFD">
          <w:rPr>
            <w:noProof/>
            <w:webHidden/>
          </w:rPr>
          <w:instrText xml:space="preserve"> PAGEREF _Toc530058132 \h </w:instrText>
        </w:r>
        <w:r w:rsidR="00FB2EFD">
          <w:rPr>
            <w:noProof/>
            <w:webHidden/>
          </w:rPr>
        </w:r>
        <w:r w:rsidR="00FB2EFD">
          <w:rPr>
            <w:noProof/>
            <w:webHidden/>
          </w:rPr>
          <w:fldChar w:fldCharType="separate"/>
        </w:r>
        <w:r w:rsidR="000623E0">
          <w:rPr>
            <w:noProof/>
            <w:webHidden/>
          </w:rPr>
          <w:t>64</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33" w:history="1">
        <w:r w:rsidR="00FB2EFD" w:rsidRPr="00B20045">
          <w:rPr>
            <w:rStyle w:val="Hyperlink"/>
            <w:noProof/>
          </w:rPr>
          <w:t>Figure 67 Diet-related CVD deaths from 1990 to 2016 in Montenegro</w:t>
        </w:r>
        <w:r w:rsidR="00FB2EFD">
          <w:rPr>
            <w:noProof/>
            <w:webHidden/>
          </w:rPr>
          <w:tab/>
        </w:r>
        <w:r w:rsidR="00FB2EFD">
          <w:rPr>
            <w:noProof/>
            <w:webHidden/>
          </w:rPr>
          <w:fldChar w:fldCharType="begin"/>
        </w:r>
        <w:r w:rsidR="00FB2EFD">
          <w:rPr>
            <w:noProof/>
            <w:webHidden/>
          </w:rPr>
          <w:instrText xml:space="preserve"> PAGEREF _Toc530058133 \h </w:instrText>
        </w:r>
        <w:r w:rsidR="00FB2EFD">
          <w:rPr>
            <w:noProof/>
            <w:webHidden/>
          </w:rPr>
        </w:r>
        <w:r w:rsidR="00FB2EFD">
          <w:rPr>
            <w:noProof/>
            <w:webHidden/>
          </w:rPr>
          <w:fldChar w:fldCharType="separate"/>
        </w:r>
        <w:r w:rsidR="000623E0">
          <w:rPr>
            <w:noProof/>
            <w:webHidden/>
          </w:rPr>
          <w:t>65</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34" w:history="1">
        <w:r w:rsidR="00FB2EFD" w:rsidRPr="00B20045">
          <w:rPr>
            <w:rStyle w:val="Hyperlink"/>
            <w:noProof/>
          </w:rPr>
          <w:t>Figure 68 Age- and gender-specific diet-related CVD deaths (bars) and share of diet-related on total CVD deaths (lines) from 1990 to 2016 in Montenegro</w:t>
        </w:r>
        <w:r w:rsidR="00FB2EFD">
          <w:rPr>
            <w:noProof/>
            <w:webHidden/>
          </w:rPr>
          <w:tab/>
        </w:r>
        <w:r w:rsidR="00FB2EFD">
          <w:rPr>
            <w:noProof/>
            <w:webHidden/>
          </w:rPr>
          <w:fldChar w:fldCharType="begin"/>
        </w:r>
        <w:r w:rsidR="00FB2EFD">
          <w:rPr>
            <w:noProof/>
            <w:webHidden/>
          </w:rPr>
          <w:instrText xml:space="preserve"> PAGEREF _Toc530058134 \h </w:instrText>
        </w:r>
        <w:r w:rsidR="00FB2EFD">
          <w:rPr>
            <w:noProof/>
            <w:webHidden/>
          </w:rPr>
        </w:r>
        <w:r w:rsidR="00FB2EFD">
          <w:rPr>
            <w:noProof/>
            <w:webHidden/>
          </w:rPr>
          <w:fldChar w:fldCharType="separate"/>
        </w:r>
        <w:r w:rsidR="000623E0">
          <w:rPr>
            <w:noProof/>
            <w:webHidden/>
          </w:rPr>
          <w:t>65</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35" w:history="1">
        <w:r w:rsidR="00FB2EFD" w:rsidRPr="00B20045">
          <w:rPr>
            <w:rStyle w:val="Hyperlink"/>
            <w:noProof/>
          </w:rPr>
          <w:t>Figure 69 Diet-related CVD deaths from 1990 to 2016 in the Netherlands</w:t>
        </w:r>
        <w:r w:rsidR="00FB2EFD">
          <w:rPr>
            <w:noProof/>
            <w:webHidden/>
          </w:rPr>
          <w:tab/>
        </w:r>
        <w:r w:rsidR="00FB2EFD">
          <w:rPr>
            <w:noProof/>
            <w:webHidden/>
          </w:rPr>
          <w:fldChar w:fldCharType="begin"/>
        </w:r>
        <w:r w:rsidR="00FB2EFD">
          <w:rPr>
            <w:noProof/>
            <w:webHidden/>
          </w:rPr>
          <w:instrText xml:space="preserve"> PAGEREF _Toc530058135 \h </w:instrText>
        </w:r>
        <w:r w:rsidR="00FB2EFD">
          <w:rPr>
            <w:noProof/>
            <w:webHidden/>
          </w:rPr>
        </w:r>
        <w:r w:rsidR="00FB2EFD">
          <w:rPr>
            <w:noProof/>
            <w:webHidden/>
          </w:rPr>
          <w:fldChar w:fldCharType="separate"/>
        </w:r>
        <w:r w:rsidR="000623E0">
          <w:rPr>
            <w:noProof/>
            <w:webHidden/>
          </w:rPr>
          <w:t>66</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36" w:history="1">
        <w:r w:rsidR="00FB2EFD" w:rsidRPr="00B20045">
          <w:rPr>
            <w:rStyle w:val="Hyperlink"/>
            <w:noProof/>
          </w:rPr>
          <w:t>Figure 70 Age- and gender-specific diet-related CVD deaths (bars) and share of diet-related on total CVD deaths (lines) from 1990 to 2016 in the Netherlands</w:t>
        </w:r>
        <w:r w:rsidR="00FB2EFD">
          <w:rPr>
            <w:noProof/>
            <w:webHidden/>
          </w:rPr>
          <w:tab/>
        </w:r>
        <w:r w:rsidR="00FB2EFD">
          <w:rPr>
            <w:noProof/>
            <w:webHidden/>
          </w:rPr>
          <w:fldChar w:fldCharType="begin"/>
        </w:r>
        <w:r w:rsidR="00FB2EFD">
          <w:rPr>
            <w:noProof/>
            <w:webHidden/>
          </w:rPr>
          <w:instrText xml:space="preserve"> PAGEREF _Toc530058136 \h </w:instrText>
        </w:r>
        <w:r w:rsidR="00FB2EFD">
          <w:rPr>
            <w:noProof/>
            <w:webHidden/>
          </w:rPr>
        </w:r>
        <w:r w:rsidR="00FB2EFD">
          <w:rPr>
            <w:noProof/>
            <w:webHidden/>
          </w:rPr>
          <w:fldChar w:fldCharType="separate"/>
        </w:r>
        <w:r w:rsidR="000623E0">
          <w:rPr>
            <w:noProof/>
            <w:webHidden/>
          </w:rPr>
          <w:t>66</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37" w:history="1">
        <w:r w:rsidR="00FB2EFD" w:rsidRPr="00B20045">
          <w:rPr>
            <w:rStyle w:val="Hyperlink"/>
            <w:noProof/>
          </w:rPr>
          <w:t>Figure 71 Diet-related CVD deaths from 1990 to 2016 in Norway</w:t>
        </w:r>
        <w:r w:rsidR="00FB2EFD">
          <w:rPr>
            <w:noProof/>
            <w:webHidden/>
          </w:rPr>
          <w:tab/>
        </w:r>
        <w:r w:rsidR="00FB2EFD">
          <w:rPr>
            <w:noProof/>
            <w:webHidden/>
          </w:rPr>
          <w:fldChar w:fldCharType="begin"/>
        </w:r>
        <w:r w:rsidR="00FB2EFD">
          <w:rPr>
            <w:noProof/>
            <w:webHidden/>
          </w:rPr>
          <w:instrText xml:space="preserve"> PAGEREF _Toc530058137 \h </w:instrText>
        </w:r>
        <w:r w:rsidR="00FB2EFD">
          <w:rPr>
            <w:noProof/>
            <w:webHidden/>
          </w:rPr>
        </w:r>
        <w:r w:rsidR="00FB2EFD">
          <w:rPr>
            <w:noProof/>
            <w:webHidden/>
          </w:rPr>
          <w:fldChar w:fldCharType="separate"/>
        </w:r>
        <w:r w:rsidR="000623E0">
          <w:rPr>
            <w:noProof/>
            <w:webHidden/>
          </w:rPr>
          <w:t>67</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38" w:history="1">
        <w:r w:rsidR="00FB2EFD" w:rsidRPr="00B20045">
          <w:rPr>
            <w:rStyle w:val="Hyperlink"/>
            <w:noProof/>
          </w:rPr>
          <w:t>Figure 72 Age- and gender-specific diet-related CVD deaths (bars) and share of diet-related on total CVD deaths (lines) from 1990 to 2016 in Norway</w:t>
        </w:r>
        <w:r w:rsidR="00FB2EFD">
          <w:rPr>
            <w:noProof/>
            <w:webHidden/>
          </w:rPr>
          <w:tab/>
        </w:r>
        <w:r w:rsidR="00FB2EFD">
          <w:rPr>
            <w:noProof/>
            <w:webHidden/>
          </w:rPr>
          <w:fldChar w:fldCharType="begin"/>
        </w:r>
        <w:r w:rsidR="00FB2EFD">
          <w:rPr>
            <w:noProof/>
            <w:webHidden/>
          </w:rPr>
          <w:instrText xml:space="preserve"> PAGEREF _Toc530058138 \h </w:instrText>
        </w:r>
        <w:r w:rsidR="00FB2EFD">
          <w:rPr>
            <w:noProof/>
            <w:webHidden/>
          </w:rPr>
        </w:r>
        <w:r w:rsidR="00FB2EFD">
          <w:rPr>
            <w:noProof/>
            <w:webHidden/>
          </w:rPr>
          <w:fldChar w:fldCharType="separate"/>
        </w:r>
        <w:r w:rsidR="000623E0">
          <w:rPr>
            <w:noProof/>
            <w:webHidden/>
          </w:rPr>
          <w:t>67</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39" w:history="1">
        <w:r w:rsidR="00FB2EFD" w:rsidRPr="00B20045">
          <w:rPr>
            <w:rStyle w:val="Hyperlink"/>
            <w:noProof/>
          </w:rPr>
          <w:t>Figure 73 Diet-related CVD deaths from 1990 to 2016 in Poland</w:t>
        </w:r>
        <w:r w:rsidR="00FB2EFD">
          <w:rPr>
            <w:noProof/>
            <w:webHidden/>
          </w:rPr>
          <w:tab/>
        </w:r>
        <w:r w:rsidR="00FB2EFD">
          <w:rPr>
            <w:noProof/>
            <w:webHidden/>
          </w:rPr>
          <w:fldChar w:fldCharType="begin"/>
        </w:r>
        <w:r w:rsidR="00FB2EFD">
          <w:rPr>
            <w:noProof/>
            <w:webHidden/>
          </w:rPr>
          <w:instrText xml:space="preserve"> PAGEREF _Toc530058139 \h </w:instrText>
        </w:r>
        <w:r w:rsidR="00FB2EFD">
          <w:rPr>
            <w:noProof/>
            <w:webHidden/>
          </w:rPr>
        </w:r>
        <w:r w:rsidR="00FB2EFD">
          <w:rPr>
            <w:noProof/>
            <w:webHidden/>
          </w:rPr>
          <w:fldChar w:fldCharType="separate"/>
        </w:r>
        <w:r w:rsidR="000623E0">
          <w:rPr>
            <w:noProof/>
            <w:webHidden/>
          </w:rPr>
          <w:t>68</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40" w:history="1">
        <w:r w:rsidR="00FB2EFD" w:rsidRPr="00B20045">
          <w:rPr>
            <w:rStyle w:val="Hyperlink"/>
            <w:noProof/>
          </w:rPr>
          <w:t>Figure 74 Age- and gender-specific diet-related CVD deaths (bars) and share of diet-related on total CVD deaths (lines) from 1990 to 2016 in Poland</w:t>
        </w:r>
        <w:r w:rsidR="00FB2EFD">
          <w:rPr>
            <w:noProof/>
            <w:webHidden/>
          </w:rPr>
          <w:tab/>
        </w:r>
        <w:r w:rsidR="00FB2EFD">
          <w:rPr>
            <w:noProof/>
            <w:webHidden/>
          </w:rPr>
          <w:fldChar w:fldCharType="begin"/>
        </w:r>
        <w:r w:rsidR="00FB2EFD">
          <w:rPr>
            <w:noProof/>
            <w:webHidden/>
          </w:rPr>
          <w:instrText xml:space="preserve"> PAGEREF _Toc530058140 \h </w:instrText>
        </w:r>
        <w:r w:rsidR="00FB2EFD">
          <w:rPr>
            <w:noProof/>
            <w:webHidden/>
          </w:rPr>
        </w:r>
        <w:r w:rsidR="00FB2EFD">
          <w:rPr>
            <w:noProof/>
            <w:webHidden/>
          </w:rPr>
          <w:fldChar w:fldCharType="separate"/>
        </w:r>
        <w:r w:rsidR="000623E0">
          <w:rPr>
            <w:noProof/>
            <w:webHidden/>
          </w:rPr>
          <w:t>68</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41" w:history="1">
        <w:r w:rsidR="00FB2EFD" w:rsidRPr="00B20045">
          <w:rPr>
            <w:rStyle w:val="Hyperlink"/>
            <w:noProof/>
          </w:rPr>
          <w:t>Figure 75 Diet-related CVD deaths from 1990 to 2016 in Portugal</w:t>
        </w:r>
        <w:r w:rsidR="00FB2EFD">
          <w:rPr>
            <w:noProof/>
            <w:webHidden/>
          </w:rPr>
          <w:tab/>
        </w:r>
        <w:r w:rsidR="00FB2EFD">
          <w:rPr>
            <w:noProof/>
            <w:webHidden/>
          </w:rPr>
          <w:fldChar w:fldCharType="begin"/>
        </w:r>
        <w:r w:rsidR="00FB2EFD">
          <w:rPr>
            <w:noProof/>
            <w:webHidden/>
          </w:rPr>
          <w:instrText xml:space="preserve"> PAGEREF _Toc530058141 \h </w:instrText>
        </w:r>
        <w:r w:rsidR="00FB2EFD">
          <w:rPr>
            <w:noProof/>
            <w:webHidden/>
          </w:rPr>
        </w:r>
        <w:r w:rsidR="00FB2EFD">
          <w:rPr>
            <w:noProof/>
            <w:webHidden/>
          </w:rPr>
          <w:fldChar w:fldCharType="separate"/>
        </w:r>
        <w:r w:rsidR="000623E0">
          <w:rPr>
            <w:noProof/>
            <w:webHidden/>
          </w:rPr>
          <w:t>69</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42" w:history="1">
        <w:r w:rsidR="00FB2EFD" w:rsidRPr="00B20045">
          <w:rPr>
            <w:rStyle w:val="Hyperlink"/>
            <w:noProof/>
          </w:rPr>
          <w:t>Figure 76 Age- and gender-specific diet-related CVD deaths (bars) and share of diet-related on total CVD deaths (lines) from 1990 to 2016 in Portugal</w:t>
        </w:r>
        <w:r w:rsidR="00FB2EFD">
          <w:rPr>
            <w:noProof/>
            <w:webHidden/>
          </w:rPr>
          <w:tab/>
        </w:r>
        <w:r w:rsidR="00FB2EFD">
          <w:rPr>
            <w:noProof/>
            <w:webHidden/>
          </w:rPr>
          <w:fldChar w:fldCharType="begin"/>
        </w:r>
        <w:r w:rsidR="00FB2EFD">
          <w:rPr>
            <w:noProof/>
            <w:webHidden/>
          </w:rPr>
          <w:instrText xml:space="preserve"> PAGEREF _Toc530058142 \h </w:instrText>
        </w:r>
        <w:r w:rsidR="00FB2EFD">
          <w:rPr>
            <w:noProof/>
            <w:webHidden/>
          </w:rPr>
        </w:r>
        <w:r w:rsidR="00FB2EFD">
          <w:rPr>
            <w:noProof/>
            <w:webHidden/>
          </w:rPr>
          <w:fldChar w:fldCharType="separate"/>
        </w:r>
        <w:r w:rsidR="000623E0">
          <w:rPr>
            <w:noProof/>
            <w:webHidden/>
          </w:rPr>
          <w:t>69</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43" w:history="1">
        <w:r w:rsidR="00FB2EFD" w:rsidRPr="00B20045">
          <w:rPr>
            <w:rStyle w:val="Hyperlink"/>
            <w:noProof/>
          </w:rPr>
          <w:t>Figure 77 Diet-related CVD deaths from 1990 to 2016 in Romania</w:t>
        </w:r>
        <w:r w:rsidR="00FB2EFD">
          <w:rPr>
            <w:noProof/>
            <w:webHidden/>
          </w:rPr>
          <w:tab/>
        </w:r>
        <w:r w:rsidR="00FB2EFD">
          <w:rPr>
            <w:noProof/>
            <w:webHidden/>
          </w:rPr>
          <w:fldChar w:fldCharType="begin"/>
        </w:r>
        <w:r w:rsidR="00FB2EFD">
          <w:rPr>
            <w:noProof/>
            <w:webHidden/>
          </w:rPr>
          <w:instrText xml:space="preserve"> PAGEREF _Toc530058143 \h </w:instrText>
        </w:r>
        <w:r w:rsidR="00FB2EFD">
          <w:rPr>
            <w:noProof/>
            <w:webHidden/>
          </w:rPr>
        </w:r>
        <w:r w:rsidR="00FB2EFD">
          <w:rPr>
            <w:noProof/>
            <w:webHidden/>
          </w:rPr>
          <w:fldChar w:fldCharType="separate"/>
        </w:r>
        <w:r w:rsidR="000623E0">
          <w:rPr>
            <w:noProof/>
            <w:webHidden/>
          </w:rPr>
          <w:t>70</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44" w:history="1">
        <w:r w:rsidR="00FB2EFD" w:rsidRPr="00B20045">
          <w:rPr>
            <w:rStyle w:val="Hyperlink"/>
            <w:noProof/>
          </w:rPr>
          <w:t>Figure 78 Age- and gender-specific diet-related CVD deaths (bars) and share of diet-related on total CVD deaths (lines) from 1990 to 2016 in Romania</w:t>
        </w:r>
        <w:r w:rsidR="00FB2EFD">
          <w:rPr>
            <w:noProof/>
            <w:webHidden/>
          </w:rPr>
          <w:tab/>
        </w:r>
        <w:r w:rsidR="00FB2EFD">
          <w:rPr>
            <w:noProof/>
            <w:webHidden/>
          </w:rPr>
          <w:fldChar w:fldCharType="begin"/>
        </w:r>
        <w:r w:rsidR="00FB2EFD">
          <w:rPr>
            <w:noProof/>
            <w:webHidden/>
          </w:rPr>
          <w:instrText xml:space="preserve"> PAGEREF _Toc530058144 \h </w:instrText>
        </w:r>
        <w:r w:rsidR="00FB2EFD">
          <w:rPr>
            <w:noProof/>
            <w:webHidden/>
          </w:rPr>
        </w:r>
        <w:r w:rsidR="00FB2EFD">
          <w:rPr>
            <w:noProof/>
            <w:webHidden/>
          </w:rPr>
          <w:fldChar w:fldCharType="separate"/>
        </w:r>
        <w:r w:rsidR="000623E0">
          <w:rPr>
            <w:noProof/>
            <w:webHidden/>
          </w:rPr>
          <w:t>70</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45" w:history="1">
        <w:r w:rsidR="00FB2EFD" w:rsidRPr="00B20045">
          <w:rPr>
            <w:rStyle w:val="Hyperlink"/>
            <w:noProof/>
          </w:rPr>
          <w:t>Figure 79 Diet-related CVD deaths from 1990 to 2016 in Russia</w:t>
        </w:r>
        <w:r w:rsidR="00FB2EFD">
          <w:rPr>
            <w:noProof/>
            <w:webHidden/>
          </w:rPr>
          <w:tab/>
        </w:r>
        <w:r w:rsidR="00FB2EFD">
          <w:rPr>
            <w:noProof/>
            <w:webHidden/>
          </w:rPr>
          <w:fldChar w:fldCharType="begin"/>
        </w:r>
        <w:r w:rsidR="00FB2EFD">
          <w:rPr>
            <w:noProof/>
            <w:webHidden/>
          </w:rPr>
          <w:instrText xml:space="preserve"> PAGEREF _Toc530058145 \h </w:instrText>
        </w:r>
        <w:r w:rsidR="00FB2EFD">
          <w:rPr>
            <w:noProof/>
            <w:webHidden/>
          </w:rPr>
        </w:r>
        <w:r w:rsidR="00FB2EFD">
          <w:rPr>
            <w:noProof/>
            <w:webHidden/>
          </w:rPr>
          <w:fldChar w:fldCharType="separate"/>
        </w:r>
        <w:r w:rsidR="000623E0">
          <w:rPr>
            <w:noProof/>
            <w:webHidden/>
          </w:rPr>
          <w:t>71</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46" w:history="1">
        <w:r w:rsidR="00FB2EFD" w:rsidRPr="00B20045">
          <w:rPr>
            <w:rStyle w:val="Hyperlink"/>
            <w:noProof/>
          </w:rPr>
          <w:t>Figure 80 Age- and gender-specific diet-related CVD deaths (bars) and share of diet-related on total CVD deaths (lines) from 1990 to 2016 in Russia</w:t>
        </w:r>
        <w:r w:rsidR="00FB2EFD">
          <w:rPr>
            <w:noProof/>
            <w:webHidden/>
          </w:rPr>
          <w:tab/>
        </w:r>
        <w:r w:rsidR="00FB2EFD">
          <w:rPr>
            <w:noProof/>
            <w:webHidden/>
          </w:rPr>
          <w:fldChar w:fldCharType="begin"/>
        </w:r>
        <w:r w:rsidR="00FB2EFD">
          <w:rPr>
            <w:noProof/>
            <w:webHidden/>
          </w:rPr>
          <w:instrText xml:space="preserve"> PAGEREF _Toc530058146 \h </w:instrText>
        </w:r>
        <w:r w:rsidR="00FB2EFD">
          <w:rPr>
            <w:noProof/>
            <w:webHidden/>
          </w:rPr>
        </w:r>
        <w:r w:rsidR="00FB2EFD">
          <w:rPr>
            <w:noProof/>
            <w:webHidden/>
          </w:rPr>
          <w:fldChar w:fldCharType="separate"/>
        </w:r>
        <w:r w:rsidR="000623E0">
          <w:rPr>
            <w:noProof/>
            <w:webHidden/>
          </w:rPr>
          <w:t>71</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47" w:history="1">
        <w:r w:rsidR="00FB2EFD" w:rsidRPr="00B20045">
          <w:rPr>
            <w:rStyle w:val="Hyperlink"/>
            <w:noProof/>
          </w:rPr>
          <w:t>Figure 81 Diet-related CVD deaths from 1990 to 2016 in Serbia</w:t>
        </w:r>
        <w:r w:rsidR="00FB2EFD">
          <w:rPr>
            <w:noProof/>
            <w:webHidden/>
          </w:rPr>
          <w:tab/>
        </w:r>
        <w:r w:rsidR="00FB2EFD">
          <w:rPr>
            <w:noProof/>
            <w:webHidden/>
          </w:rPr>
          <w:fldChar w:fldCharType="begin"/>
        </w:r>
        <w:r w:rsidR="00FB2EFD">
          <w:rPr>
            <w:noProof/>
            <w:webHidden/>
          </w:rPr>
          <w:instrText xml:space="preserve"> PAGEREF _Toc530058147 \h </w:instrText>
        </w:r>
        <w:r w:rsidR="00FB2EFD">
          <w:rPr>
            <w:noProof/>
            <w:webHidden/>
          </w:rPr>
        </w:r>
        <w:r w:rsidR="00FB2EFD">
          <w:rPr>
            <w:noProof/>
            <w:webHidden/>
          </w:rPr>
          <w:fldChar w:fldCharType="separate"/>
        </w:r>
        <w:r w:rsidR="000623E0">
          <w:rPr>
            <w:noProof/>
            <w:webHidden/>
          </w:rPr>
          <w:t>72</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48" w:history="1">
        <w:r w:rsidR="00FB2EFD" w:rsidRPr="00B20045">
          <w:rPr>
            <w:rStyle w:val="Hyperlink"/>
            <w:noProof/>
          </w:rPr>
          <w:t>Figure 82 Age- and gender-specific diet-related CVD deaths (bars) and share of diet-related on total CVD deaths (lines) from 1990 to 2016 in Serbia</w:t>
        </w:r>
        <w:r w:rsidR="00FB2EFD">
          <w:rPr>
            <w:noProof/>
            <w:webHidden/>
          </w:rPr>
          <w:tab/>
        </w:r>
        <w:r w:rsidR="00FB2EFD">
          <w:rPr>
            <w:noProof/>
            <w:webHidden/>
          </w:rPr>
          <w:fldChar w:fldCharType="begin"/>
        </w:r>
        <w:r w:rsidR="00FB2EFD">
          <w:rPr>
            <w:noProof/>
            <w:webHidden/>
          </w:rPr>
          <w:instrText xml:space="preserve"> PAGEREF _Toc530058148 \h </w:instrText>
        </w:r>
        <w:r w:rsidR="00FB2EFD">
          <w:rPr>
            <w:noProof/>
            <w:webHidden/>
          </w:rPr>
        </w:r>
        <w:r w:rsidR="00FB2EFD">
          <w:rPr>
            <w:noProof/>
            <w:webHidden/>
          </w:rPr>
          <w:fldChar w:fldCharType="separate"/>
        </w:r>
        <w:r w:rsidR="000623E0">
          <w:rPr>
            <w:noProof/>
            <w:webHidden/>
          </w:rPr>
          <w:t>72</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49" w:history="1">
        <w:r w:rsidR="00FB2EFD" w:rsidRPr="00B20045">
          <w:rPr>
            <w:rStyle w:val="Hyperlink"/>
            <w:noProof/>
          </w:rPr>
          <w:t>Figure 83 Diet-related CVD deaths from 1990 to 2016 in Slovakia</w:t>
        </w:r>
        <w:r w:rsidR="00FB2EFD">
          <w:rPr>
            <w:noProof/>
            <w:webHidden/>
          </w:rPr>
          <w:tab/>
        </w:r>
        <w:r w:rsidR="00FB2EFD">
          <w:rPr>
            <w:noProof/>
            <w:webHidden/>
          </w:rPr>
          <w:fldChar w:fldCharType="begin"/>
        </w:r>
        <w:r w:rsidR="00FB2EFD">
          <w:rPr>
            <w:noProof/>
            <w:webHidden/>
          </w:rPr>
          <w:instrText xml:space="preserve"> PAGEREF _Toc530058149 \h </w:instrText>
        </w:r>
        <w:r w:rsidR="00FB2EFD">
          <w:rPr>
            <w:noProof/>
            <w:webHidden/>
          </w:rPr>
        </w:r>
        <w:r w:rsidR="00FB2EFD">
          <w:rPr>
            <w:noProof/>
            <w:webHidden/>
          </w:rPr>
          <w:fldChar w:fldCharType="separate"/>
        </w:r>
        <w:r w:rsidR="000623E0">
          <w:rPr>
            <w:noProof/>
            <w:webHidden/>
          </w:rPr>
          <w:t>73</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50" w:history="1">
        <w:r w:rsidR="00FB2EFD" w:rsidRPr="00B20045">
          <w:rPr>
            <w:rStyle w:val="Hyperlink"/>
            <w:noProof/>
          </w:rPr>
          <w:t>Figure 84 Age- and gender-specific diet-related CVD deaths (bars) and share of diet-related on total CVD deaths (lines) from 1990 to 2016 in Slovakia</w:t>
        </w:r>
        <w:r w:rsidR="00FB2EFD">
          <w:rPr>
            <w:noProof/>
            <w:webHidden/>
          </w:rPr>
          <w:tab/>
        </w:r>
        <w:r w:rsidR="00FB2EFD">
          <w:rPr>
            <w:noProof/>
            <w:webHidden/>
          </w:rPr>
          <w:fldChar w:fldCharType="begin"/>
        </w:r>
        <w:r w:rsidR="00FB2EFD">
          <w:rPr>
            <w:noProof/>
            <w:webHidden/>
          </w:rPr>
          <w:instrText xml:space="preserve"> PAGEREF _Toc530058150 \h </w:instrText>
        </w:r>
        <w:r w:rsidR="00FB2EFD">
          <w:rPr>
            <w:noProof/>
            <w:webHidden/>
          </w:rPr>
        </w:r>
        <w:r w:rsidR="00FB2EFD">
          <w:rPr>
            <w:noProof/>
            <w:webHidden/>
          </w:rPr>
          <w:fldChar w:fldCharType="separate"/>
        </w:r>
        <w:r w:rsidR="000623E0">
          <w:rPr>
            <w:noProof/>
            <w:webHidden/>
          </w:rPr>
          <w:t>73</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51" w:history="1">
        <w:r w:rsidR="00FB2EFD" w:rsidRPr="00B20045">
          <w:rPr>
            <w:rStyle w:val="Hyperlink"/>
            <w:noProof/>
          </w:rPr>
          <w:t>Figure 85 Diet-related CVD deaths from 1990 to 2016 in Slovenia</w:t>
        </w:r>
        <w:r w:rsidR="00FB2EFD">
          <w:rPr>
            <w:noProof/>
            <w:webHidden/>
          </w:rPr>
          <w:tab/>
        </w:r>
        <w:r w:rsidR="00FB2EFD">
          <w:rPr>
            <w:noProof/>
            <w:webHidden/>
          </w:rPr>
          <w:fldChar w:fldCharType="begin"/>
        </w:r>
        <w:r w:rsidR="00FB2EFD">
          <w:rPr>
            <w:noProof/>
            <w:webHidden/>
          </w:rPr>
          <w:instrText xml:space="preserve"> PAGEREF _Toc530058151 \h </w:instrText>
        </w:r>
        <w:r w:rsidR="00FB2EFD">
          <w:rPr>
            <w:noProof/>
            <w:webHidden/>
          </w:rPr>
        </w:r>
        <w:r w:rsidR="00FB2EFD">
          <w:rPr>
            <w:noProof/>
            <w:webHidden/>
          </w:rPr>
          <w:fldChar w:fldCharType="separate"/>
        </w:r>
        <w:r w:rsidR="000623E0">
          <w:rPr>
            <w:noProof/>
            <w:webHidden/>
          </w:rPr>
          <w:t>74</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52" w:history="1">
        <w:r w:rsidR="00FB2EFD" w:rsidRPr="00B20045">
          <w:rPr>
            <w:rStyle w:val="Hyperlink"/>
            <w:noProof/>
          </w:rPr>
          <w:t>Figure 86 Age- and gender-specific diet-related CVD deaths (bars) and share of diet-related on total CVD deaths (lines) from 1990 to 2016 in Slovenia</w:t>
        </w:r>
        <w:r w:rsidR="00FB2EFD">
          <w:rPr>
            <w:noProof/>
            <w:webHidden/>
          </w:rPr>
          <w:tab/>
        </w:r>
        <w:r w:rsidR="00FB2EFD">
          <w:rPr>
            <w:noProof/>
            <w:webHidden/>
          </w:rPr>
          <w:fldChar w:fldCharType="begin"/>
        </w:r>
        <w:r w:rsidR="00FB2EFD">
          <w:rPr>
            <w:noProof/>
            <w:webHidden/>
          </w:rPr>
          <w:instrText xml:space="preserve"> PAGEREF _Toc530058152 \h </w:instrText>
        </w:r>
        <w:r w:rsidR="00FB2EFD">
          <w:rPr>
            <w:noProof/>
            <w:webHidden/>
          </w:rPr>
        </w:r>
        <w:r w:rsidR="00FB2EFD">
          <w:rPr>
            <w:noProof/>
            <w:webHidden/>
          </w:rPr>
          <w:fldChar w:fldCharType="separate"/>
        </w:r>
        <w:r w:rsidR="000623E0">
          <w:rPr>
            <w:noProof/>
            <w:webHidden/>
          </w:rPr>
          <w:t>74</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53" w:history="1">
        <w:r w:rsidR="00FB2EFD" w:rsidRPr="00B20045">
          <w:rPr>
            <w:rStyle w:val="Hyperlink"/>
            <w:noProof/>
          </w:rPr>
          <w:t>Figure 87 Diet-related CVD deaths from 1990 to 2016 in Spain</w:t>
        </w:r>
        <w:r w:rsidR="00FB2EFD">
          <w:rPr>
            <w:noProof/>
            <w:webHidden/>
          </w:rPr>
          <w:tab/>
        </w:r>
        <w:r w:rsidR="00FB2EFD">
          <w:rPr>
            <w:noProof/>
            <w:webHidden/>
          </w:rPr>
          <w:fldChar w:fldCharType="begin"/>
        </w:r>
        <w:r w:rsidR="00FB2EFD">
          <w:rPr>
            <w:noProof/>
            <w:webHidden/>
          </w:rPr>
          <w:instrText xml:space="preserve"> PAGEREF _Toc530058153 \h </w:instrText>
        </w:r>
        <w:r w:rsidR="00FB2EFD">
          <w:rPr>
            <w:noProof/>
            <w:webHidden/>
          </w:rPr>
        </w:r>
        <w:r w:rsidR="00FB2EFD">
          <w:rPr>
            <w:noProof/>
            <w:webHidden/>
          </w:rPr>
          <w:fldChar w:fldCharType="separate"/>
        </w:r>
        <w:r w:rsidR="000623E0">
          <w:rPr>
            <w:noProof/>
            <w:webHidden/>
          </w:rPr>
          <w:t>75</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54" w:history="1">
        <w:r w:rsidR="00FB2EFD" w:rsidRPr="00B20045">
          <w:rPr>
            <w:rStyle w:val="Hyperlink"/>
            <w:noProof/>
          </w:rPr>
          <w:t>Figure 88 Age- and gender-specific diet-related CVD deaths (bars) and share of diet-related on total CVD deaths (lines) from 1990 to 2016 in Spain</w:t>
        </w:r>
        <w:r w:rsidR="00FB2EFD">
          <w:rPr>
            <w:noProof/>
            <w:webHidden/>
          </w:rPr>
          <w:tab/>
        </w:r>
        <w:r w:rsidR="00FB2EFD">
          <w:rPr>
            <w:noProof/>
            <w:webHidden/>
          </w:rPr>
          <w:fldChar w:fldCharType="begin"/>
        </w:r>
        <w:r w:rsidR="00FB2EFD">
          <w:rPr>
            <w:noProof/>
            <w:webHidden/>
          </w:rPr>
          <w:instrText xml:space="preserve"> PAGEREF _Toc530058154 \h </w:instrText>
        </w:r>
        <w:r w:rsidR="00FB2EFD">
          <w:rPr>
            <w:noProof/>
            <w:webHidden/>
          </w:rPr>
        </w:r>
        <w:r w:rsidR="00FB2EFD">
          <w:rPr>
            <w:noProof/>
            <w:webHidden/>
          </w:rPr>
          <w:fldChar w:fldCharType="separate"/>
        </w:r>
        <w:r w:rsidR="000623E0">
          <w:rPr>
            <w:noProof/>
            <w:webHidden/>
          </w:rPr>
          <w:t>75</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55" w:history="1">
        <w:r w:rsidR="00FB2EFD" w:rsidRPr="00B20045">
          <w:rPr>
            <w:rStyle w:val="Hyperlink"/>
            <w:noProof/>
          </w:rPr>
          <w:t>Figure 89 Diet-related CVD deaths from 1990 to 2016 in Sweden</w:t>
        </w:r>
        <w:r w:rsidR="00FB2EFD">
          <w:rPr>
            <w:noProof/>
            <w:webHidden/>
          </w:rPr>
          <w:tab/>
        </w:r>
        <w:r w:rsidR="00FB2EFD">
          <w:rPr>
            <w:noProof/>
            <w:webHidden/>
          </w:rPr>
          <w:fldChar w:fldCharType="begin"/>
        </w:r>
        <w:r w:rsidR="00FB2EFD">
          <w:rPr>
            <w:noProof/>
            <w:webHidden/>
          </w:rPr>
          <w:instrText xml:space="preserve"> PAGEREF _Toc530058155 \h </w:instrText>
        </w:r>
        <w:r w:rsidR="00FB2EFD">
          <w:rPr>
            <w:noProof/>
            <w:webHidden/>
          </w:rPr>
        </w:r>
        <w:r w:rsidR="00FB2EFD">
          <w:rPr>
            <w:noProof/>
            <w:webHidden/>
          </w:rPr>
          <w:fldChar w:fldCharType="separate"/>
        </w:r>
        <w:r w:rsidR="000623E0">
          <w:rPr>
            <w:noProof/>
            <w:webHidden/>
          </w:rPr>
          <w:t>76</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56" w:history="1">
        <w:r w:rsidR="00FB2EFD" w:rsidRPr="00B20045">
          <w:rPr>
            <w:rStyle w:val="Hyperlink"/>
            <w:noProof/>
          </w:rPr>
          <w:t>Figure 90 Age- and gender-specific diet-related CVD deaths (bars) and share of diet-related on total CVD deaths (lines) from 1990 to 2016 in Sweden</w:t>
        </w:r>
        <w:r w:rsidR="00FB2EFD">
          <w:rPr>
            <w:noProof/>
            <w:webHidden/>
          </w:rPr>
          <w:tab/>
        </w:r>
        <w:r w:rsidR="00FB2EFD">
          <w:rPr>
            <w:noProof/>
            <w:webHidden/>
          </w:rPr>
          <w:fldChar w:fldCharType="begin"/>
        </w:r>
        <w:r w:rsidR="00FB2EFD">
          <w:rPr>
            <w:noProof/>
            <w:webHidden/>
          </w:rPr>
          <w:instrText xml:space="preserve"> PAGEREF _Toc530058156 \h </w:instrText>
        </w:r>
        <w:r w:rsidR="00FB2EFD">
          <w:rPr>
            <w:noProof/>
            <w:webHidden/>
          </w:rPr>
        </w:r>
        <w:r w:rsidR="00FB2EFD">
          <w:rPr>
            <w:noProof/>
            <w:webHidden/>
          </w:rPr>
          <w:fldChar w:fldCharType="separate"/>
        </w:r>
        <w:r w:rsidR="000623E0">
          <w:rPr>
            <w:noProof/>
            <w:webHidden/>
          </w:rPr>
          <w:t>76</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57" w:history="1">
        <w:r w:rsidR="00FB2EFD" w:rsidRPr="00B20045">
          <w:rPr>
            <w:rStyle w:val="Hyperlink"/>
            <w:noProof/>
          </w:rPr>
          <w:t>Figure 91 Diet-related CVD deaths from 1990 to 2016 in Switzerland</w:t>
        </w:r>
        <w:r w:rsidR="00FB2EFD">
          <w:rPr>
            <w:noProof/>
            <w:webHidden/>
          </w:rPr>
          <w:tab/>
        </w:r>
        <w:r w:rsidR="00FB2EFD">
          <w:rPr>
            <w:noProof/>
            <w:webHidden/>
          </w:rPr>
          <w:fldChar w:fldCharType="begin"/>
        </w:r>
        <w:r w:rsidR="00FB2EFD">
          <w:rPr>
            <w:noProof/>
            <w:webHidden/>
          </w:rPr>
          <w:instrText xml:space="preserve"> PAGEREF _Toc530058157 \h </w:instrText>
        </w:r>
        <w:r w:rsidR="00FB2EFD">
          <w:rPr>
            <w:noProof/>
            <w:webHidden/>
          </w:rPr>
        </w:r>
        <w:r w:rsidR="00FB2EFD">
          <w:rPr>
            <w:noProof/>
            <w:webHidden/>
          </w:rPr>
          <w:fldChar w:fldCharType="separate"/>
        </w:r>
        <w:r w:rsidR="000623E0">
          <w:rPr>
            <w:noProof/>
            <w:webHidden/>
          </w:rPr>
          <w:t>77</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58" w:history="1">
        <w:r w:rsidR="00FB2EFD" w:rsidRPr="00B20045">
          <w:rPr>
            <w:rStyle w:val="Hyperlink"/>
            <w:noProof/>
          </w:rPr>
          <w:t>Figure 92 Age- and gender-specific diet-related CVD deaths (bars) and share of diet-related on total CVD deaths (lines) from 1990 to 2016 in Switzerland</w:t>
        </w:r>
        <w:r w:rsidR="00FB2EFD">
          <w:rPr>
            <w:noProof/>
            <w:webHidden/>
          </w:rPr>
          <w:tab/>
        </w:r>
        <w:r w:rsidR="00FB2EFD">
          <w:rPr>
            <w:noProof/>
            <w:webHidden/>
          </w:rPr>
          <w:fldChar w:fldCharType="begin"/>
        </w:r>
        <w:r w:rsidR="00FB2EFD">
          <w:rPr>
            <w:noProof/>
            <w:webHidden/>
          </w:rPr>
          <w:instrText xml:space="preserve"> PAGEREF _Toc530058158 \h </w:instrText>
        </w:r>
        <w:r w:rsidR="00FB2EFD">
          <w:rPr>
            <w:noProof/>
            <w:webHidden/>
          </w:rPr>
        </w:r>
        <w:r w:rsidR="00FB2EFD">
          <w:rPr>
            <w:noProof/>
            <w:webHidden/>
          </w:rPr>
          <w:fldChar w:fldCharType="separate"/>
        </w:r>
        <w:r w:rsidR="000623E0">
          <w:rPr>
            <w:noProof/>
            <w:webHidden/>
          </w:rPr>
          <w:t>77</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59" w:history="1">
        <w:r w:rsidR="00FB2EFD" w:rsidRPr="00B20045">
          <w:rPr>
            <w:rStyle w:val="Hyperlink"/>
            <w:noProof/>
          </w:rPr>
          <w:t>Figure 93 Diet-related CVD deaths from 1990 to 2016 in Tajikistan</w:t>
        </w:r>
        <w:r w:rsidR="00FB2EFD">
          <w:rPr>
            <w:noProof/>
            <w:webHidden/>
          </w:rPr>
          <w:tab/>
        </w:r>
        <w:r w:rsidR="00FB2EFD">
          <w:rPr>
            <w:noProof/>
            <w:webHidden/>
          </w:rPr>
          <w:fldChar w:fldCharType="begin"/>
        </w:r>
        <w:r w:rsidR="00FB2EFD">
          <w:rPr>
            <w:noProof/>
            <w:webHidden/>
          </w:rPr>
          <w:instrText xml:space="preserve"> PAGEREF _Toc530058159 \h </w:instrText>
        </w:r>
        <w:r w:rsidR="00FB2EFD">
          <w:rPr>
            <w:noProof/>
            <w:webHidden/>
          </w:rPr>
        </w:r>
        <w:r w:rsidR="00FB2EFD">
          <w:rPr>
            <w:noProof/>
            <w:webHidden/>
          </w:rPr>
          <w:fldChar w:fldCharType="separate"/>
        </w:r>
        <w:r w:rsidR="000623E0">
          <w:rPr>
            <w:noProof/>
            <w:webHidden/>
          </w:rPr>
          <w:t>78</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60" w:history="1">
        <w:r w:rsidR="00FB2EFD" w:rsidRPr="00B20045">
          <w:rPr>
            <w:rStyle w:val="Hyperlink"/>
            <w:noProof/>
          </w:rPr>
          <w:t>Figure 94 Age- and gender-specific diet-related CVD deaths (bars) and share of diet-related on total CVD deaths (lines) from 1990 to 2016 in Tajikistan</w:t>
        </w:r>
        <w:r w:rsidR="00FB2EFD">
          <w:rPr>
            <w:noProof/>
            <w:webHidden/>
          </w:rPr>
          <w:tab/>
        </w:r>
        <w:r w:rsidR="00FB2EFD">
          <w:rPr>
            <w:noProof/>
            <w:webHidden/>
          </w:rPr>
          <w:fldChar w:fldCharType="begin"/>
        </w:r>
        <w:r w:rsidR="00FB2EFD">
          <w:rPr>
            <w:noProof/>
            <w:webHidden/>
          </w:rPr>
          <w:instrText xml:space="preserve"> PAGEREF _Toc530058160 \h </w:instrText>
        </w:r>
        <w:r w:rsidR="00FB2EFD">
          <w:rPr>
            <w:noProof/>
            <w:webHidden/>
          </w:rPr>
        </w:r>
        <w:r w:rsidR="00FB2EFD">
          <w:rPr>
            <w:noProof/>
            <w:webHidden/>
          </w:rPr>
          <w:fldChar w:fldCharType="separate"/>
        </w:r>
        <w:r w:rsidR="000623E0">
          <w:rPr>
            <w:noProof/>
            <w:webHidden/>
          </w:rPr>
          <w:t>78</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61" w:history="1">
        <w:r w:rsidR="00FB2EFD" w:rsidRPr="00B20045">
          <w:rPr>
            <w:rStyle w:val="Hyperlink"/>
            <w:noProof/>
          </w:rPr>
          <w:t>Figure 95 Diet-related CVD deaths from 1990 to 2016 in Turkey</w:t>
        </w:r>
        <w:r w:rsidR="00FB2EFD">
          <w:rPr>
            <w:noProof/>
            <w:webHidden/>
          </w:rPr>
          <w:tab/>
        </w:r>
        <w:r w:rsidR="00FB2EFD">
          <w:rPr>
            <w:noProof/>
            <w:webHidden/>
          </w:rPr>
          <w:fldChar w:fldCharType="begin"/>
        </w:r>
        <w:r w:rsidR="00FB2EFD">
          <w:rPr>
            <w:noProof/>
            <w:webHidden/>
          </w:rPr>
          <w:instrText xml:space="preserve"> PAGEREF _Toc530058161 \h </w:instrText>
        </w:r>
        <w:r w:rsidR="00FB2EFD">
          <w:rPr>
            <w:noProof/>
            <w:webHidden/>
          </w:rPr>
        </w:r>
        <w:r w:rsidR="00FB2EFD">
          <w:rPr>
            <w:noProof/>
            <w:webHidden/>
          </w:rPr>
          <w:fldChar w:fldCharType="separate"/>
        </w:r>
        <w:r w:rsidR="000623E0">
          <w:rPr>
            <w:noProof/>
            <w:webHidden/>
          </w:rPr>
          <w:t>79</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62" w:history="1">
        <w:r w:rsidR="00FB2EFD" w:rsidRPr="00B20045">
          <w:rPr>
            <w:rStyle w:val="Hyperlink"/>
            <w:noProof/>
          </w:rPr>
          <w:t>Figure 96 Age- and gender-specific diet-related CVD deaths (bars) and share of diet-related on total CVD deaths (lines) from 1990 to 2016 in Turkey</w:t>
        </w:r>
        <w:r w:rsidR="00FB2EFD">
          <w:rPr>
            <w:noProof/>
            <w:webHidden/>
          </w:rPr>
          <w:tab/>
        </w:r>
        <w:r w:rsidR="00FB2EFD">
          <w:rPr>
            <w:noProof/>
            <w:webHidden/>
          </w:rPr>
          <w:fldChar w:fldCharType="begin"/>
        </w:r>
        <w:r w:rsidR="00FB2EFD">
          <w:rPr>
            <w:noProof/>
            <w:webHidden/>
          </w:rPr>
          <w:instrText xml:space="preserve"> PAGEREF _Toc530058162 \h </w:instrText>
        </w:r>
        <w:r w:rsidR="00FB2EFD">
          <w:rPr>
            <w:noProof/>
            <w:webHidden/>
          </w:rPr>
        </w:r>
        <w:r w:rsidR="00FB2EFD">
          <w:rPr>
            <w:noProof/>
            <w:webHidden/>
          </w:rPr>
          <w:fldChar w:fldCharType="separate"/>
        </w:r>
        <w:r w:rsidR="000623E0">
          <w:rPr>
            <w:noProof/>
            <w:webHidden/>
          </w:rPr>
          <w:t>79</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63" w:history="1">
        <w:r w:rsidR="00FB2EFD" w:rsidRPr="00B20045">
          <w:rPr>
            <w:rStyle w:val="Hyperlink"/>
            <w:noProof/>
          </w:rPr>
          <w:t>Figure 97 Diet-related CVD deaths from 1990 to 2016 in Turkmenistan</w:t>
        </w:r>
        <w:r w:rsidR="00FB2EFD">
          <w:rPr>
            <w:noProof/>
            <w:webHidden/>
          </w:rPr>
          <w:tab/>
        </w:r>
        <w:r w:rsidR="00FB2EFD">
          <w:rPr>
            <w:noProof/>
            <w:webHidden/>
          </w:rPr>
          <w:fldChar w:fldCharType="begin"/>
        </w:r>
        <w:r w:rsidR="00FB2EFD">
          <w:rPr>
            <w:noProof/>
            <w:webHidden/>
          </w:rPr>
          <w:instrText xml:space="preserve"> PAGEREF _Toc530058163 \h </w:instrText>
        </w:r>
        <w:r w:rsidR="00FB2EFD">
          <w:rPr>
            <w:noProof/>
            <w:webHidden/>
          </w:rPr>
        </w:r>
        <w:r w:rsidR="00FB2EFD">
          <w:rPr>
            <w:noProof/>
            <w:webHidden/>
          </w:rPr>
          <w:fldChar w:fldCharType="separate"/>
        </w:r>
        <w:r w:rsidR="000623E0">
          <w:rPr>
            <w:noProof/>
            <w:webHidden/>
          </w:rPr>
          <w:t>80</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64" w:history="1">
        <w:r w:rsidR="00FB2EFD" w:rsidRPr="00B20045">
          <w:rPr>
            <w:rStyle w:val="Hyperlink"/>
            <w:noProof/>
          </w:rPr>
          <w:t>Figure 98 Age- and gender-specific diet-related CVD deaths (bars) and share of diet-related on total CVD deaths (lines) from 1990 to 2016 in Turkmenistan</w:t>
        </w:r>
        <w:r w:rsidR="00FB2EFD">
          <w:rPr>
            <w:noProof/>
            <w:webHidden/>
          </w:rPr>
          <w:tab/>
        </w:r>
        <w:r w:rsidR="00FB2EFD">
          <w:rPr>
            <w:noProof/>
            <w:webHidden/>
          </w:rPr>
          <w:fldChar w:fldCharType="begin"/>
        </w:r>
        <w:r w:rsidR="00FB2EFD">
          <w:rPr>
            <w:noProof/>
            <w:webHidden/>
          </w:rPr>
          <w:instrText xml:space="preserve"> PAGEREF _Toc530058164 \h </w:instrText>
        </w:r>
        <w:r w:rsidR="00FB2EFD">
          <w:rPr>
            <w:noProof/>
            <w:webHidden/>
          </w:rPr>
        </w:r>
        <w:r w:rsidR="00FB2EFD">
          <w:rPr>
            <w:noProof/>
            <w:webHidden/>
          </w:rPr>
          <w:fldChar w:fldCharType="separate"/>
        </w:r>
        <w:r w:rsidR="000623E0">
          <w:rPr>
            <w:noProof/>
            <w:webHidden/>
          </w:rPr>
          <w:t>80</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65" w:history="1">
        <w:r w:rsidR="00FB2EFD" w:rsidRPr="00B20045">
          <w:rPr>
            <w:rStyle w:val="Hyperlink"/>
            <w:noProof/>
          </w:rPr>
          <w:t>Figure 99 Diet-related CVD deaths from 1990 to 2016 in Ukraine</w:t>
        </w:r>
        <w:r w:rsidR="00FB2EFD">
          <w:rPr>
            <w:noProof/>
            <w:webHidden/>
          </w:rPr>
          <w:tab/>
        </w:r>
        <w:r w:rsidR="00FB2EFD">
          <w:rPr>
            <w:noProof/>
            <w:webHidden/>
          </w:rPr>
          <w:fldChar w:fldCharType="begin"/>
        </w:r>
        <w:r w:rsidR="00FB2EFD">
          <w:rPr>
            <w:noProof/>
            <w:webHidden/>
          </w:rPr>
          <w:instrText xml:space="preserve"> PAGEREF _Toc530058165 \h </w:instrText>
        </w:r>
        <w:r w:rsidR="00FB2EFD">
          <w:rPr>
            <w:noProof/>
            <w:webHidden/>
          </w:rPr>
        </w:r>
        <w:r w:rsidR="00FB2EFD">
          <w:rPr>
            <w:noProof/>
            <w:webHidden/>
          </w:rPr>
          <w:fldChar w:fldCharType="separate"/>
        </w:r>
        <w:r w:rsidR="000623E0">
          <w:rPr>
            <w:noProof/>
            <w:webHidden/>
          </w:rPr>
          <w:t>81</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66" w:history="1">
        <w:r w:rsidR="00FB2EFD" w:rsidRPr="00B20045">
          <w:rPr>
            <w:rStyle w:val="Hyperlink"/>
            <w:noProof/>
          </w:rPr>
          <w:t>Figure 100 Age- and gender-specific diet-related CVD deaths (bars) and share of diet-related on total CVD deaths (lines) from 1990 to 2016 in Ukraine</w:t>
        </w:r>
        <w:r w:rsidR="00FB2EFD">
          <w:rPr>
            <w:noProof/>
            <w:webHidden/>
          </w:rPr>
          <w:tab/>
        </w:r>
        <w:r w:rsidR="00FB2EFD">
          <w:rPr>
            <w:noProof/>
            <w:webHidden/>
          </w:rPr>
          <w:fldChar w:fldCharType="begin"/>
        </w:r>
        <w:r w:rsidR="00FB2EFD">
          <w:rPr>
            <w:noProof/>
            <w:webHidden/>
          </w:rPr>
          <w:instrText xml:space="preserve"> PAGEREF _Toc530058166 \h </w:instrText>
        </w:r>
        <w:r w:rsidR="00FB2EFD">
          <w:rPr>
            <w:noProof/>
            <w:webHidden/>
          </w:rPr>
        </w:r>
        <w:r w:rsidR="00FB2EFD">
          <w:rPr>
            <w:noProof/>
            <w:webHidden/>
          </w:rPr>
          <w:fldChar w:fldCharType="separate"/>
        </w:r>
        <w:r w:rsidR="000623E0">
          <w:rPr>
            <w:noProof/>
            <w:webHidden/>
          </w:rPr>
          <w:t>81</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67" w:history="1">
        <w:r w:rsidR="00FB2EFD" w:rsidRPr="00B20045">
          <w:rPr>
            <w:rStyle w:val="Hyperlink"/>
            <w:noProof/>
          </w:rPr>
          <w:t>Figure 101 Diet-related CVD deaths from 1990 to 2016 in the United Kingdom</w:t>
        </w:r>
        <w:r w:rsidR="00FB2EFD">
          <w:rPr>
            <w:noProof/>
            <w:webHidden/>
          </w:rPr>
          <w:tab/>
        </w:r>
        <w:r w:rsidR="00FB2EFD">
          <w:rPr>
            <w:noProof/>
            <w:webHidden/>
          </w:rPr>
          <w:fldChar w:fldCharType="begin"/>
        </w:r>
        <w:r w:rsidR="00FB2EFD">
          <w:rPr>
            <w:noProof/>
            <w:webHidden/>
          </w:rPr>
          <w:instrText xml:space="preserve"> PAGEREF _Toc530058167 \h </w:instrText>
        </w:r>
        <w:r w:rsidR="00FB2EFD">
          <w:rPr>
            <w:noProof/>
            <w:webHidden/>
          </w:rPr>
        </w:r>
        <w:r w:rsidR="00FB2EFD">
          <w:rPr>
            <w:noProof/>
            <w:webHidden/>
          </w:rPr>
          <w:fldChar w:fldCharType="separate"/>
        </w:r>
        <w:r w:rsidR="000623E0">
          <w:rPr>
            <w:noProof/>
            <w:webHidden/>
          </w:rPr>
          <w:t>82</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68" w:history="1">
        <w:r w:rsidR="00FB2EFD" w:rsidRPr="00B20045">
          <w:rPr>
            <w:rStyle w:val="Hyperlink"/>
            <w:noProof/>
          </w:rPr>
          <w:t>Figure 102 Age- and gender-specific diet-related CVD deaths (bars) and share of diet-related on total CVD deaths (lines) from 1990 to 2016 in the United Kingdom</w:t>
        </w:r>
        <w:r w:rsidR="00FB2EFD">
          <w:rPr>
            <w:noProof/>
            <w:webHidden/>
          </w:rPr>
          <w:tab/>
        </w:r>
        <w:r w:rsidR="00FB2EFD">
          <w:rPr>
            <w:noProof/>
            <w:webHidden/>
          </w:rPr>
          <w:fldChar w:fldCharType="begin"/>
        </w:r>
        <w:r w:rsidR="00FB2EFD">
          <w:rPr>
            <w:noProof/>
            <w:webHidden/>
          </w:rPr>
          <w:instrText xml:space="preserve"> PAGEREF _Toc530058168 \h </w:instrText>
        </w:r>
        <w:r w:rsidR="00FB2EFD">
          <w:rPr>
            <w:noProof/>
            <w:webHidden/>
          </w:rPr>
        </w:r>
        <w:r w:rsidR="00FB2EFD">
          <w:rPr>
            <w:noProof/>
            <w:webHidden/>
          </w:rPr>
          <w:fldChar w:fldCharType="separate"/>
        </w:r>
        <w:r w:rsidR="000623E0">
          <w:rPr>
            <w:noProof/>
            <w:webHidden/>
          </w:rPr>
          <w:t>82</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69" w:history="1">
        <w:r w:rsidR="00FB2EFD" w:rsidRPr="00B20045">
          <w:rPr>
            <w:rStyle w:val="Hyperlink"/>
            <w:noProof/>
          </w:rPr>
          <w:t>Figure 103 Diet-related CVD deaths from 1990 to 2016 in Uzbekistan</w:t>
        </w:r>
        <w:r w:rsidR="00FB2EFD">
          <w:rPr>
            <w:noProof/>
            <w:webHidden/>
          </w:rPr>
          <w:tab/>
        </w:r>
        <w:r w:rsidR="00FB2EFD">
          <w:rPr>
            <w:noProof/>
            <w:webHidden/>
          </w:rPr>
          <w:fldChar w:fldCharType="begin"/>
        </w:r>
        <w:r w:rsidR="00FB2EFD">
          <w:rPr>
            <w:noProof/>
            <w:webHidden/>
          </w:rPr>
          <w:instrText xml:space="preserve"> PAGEREF _Toc530058169 \h </w:instrText>
        </w:r>
        <w:r w:rsidR="00FB2EFD">
          <w:rPr>
            <w:noProof/>
            <w:webHidden/>
          </w:rPr>
        </w:r>
        <w:r w:rsidR="00FB2EFD">
          <w:rPr>
            <w:noProof/>
            <w:webHidden/>
          </w:rPr>
          <w:fldChar w:fldCharType="separate"/>
        </w:r>
        <w:r w:rsidR="000623E0">
          <w:rPr>
            <w:noProof/>
            <w:webHidden/>
          </w:rPr>
          <w:t>83</w:t>
        </w:r>
        <w:r w:rsidR="00FB2EFD">
          <w:rPr>
            <w:noProof/>
            <w:webHidden/>
          </w:rPr>
          <w:fldChar w:fldCharType="end"/>
        </w:r>
      </w:hyperlink>
    </w:p>
    <w:p w:rsidR="00FB2EFD" w:rsidRDefault="004D3898">
      <w:pPr>
        <w:pStyle w:val="TableofFigures"/>
        <w:tabs>
          <w:tab w:val="right" w:leader="dot" w:pos="9062"/>
        </w:tabs>
        <w:rPr>
          <w:rFonts w:eastAsiaTheme="minorEastAsia"/>
          <w:noProof/>
          <w:lang w:eastAsia="de-DE"/>
        </w:rPr>
      </w:pPr>
      <w:hyperlink w:anchor="_Toc530058170" w:history="1">
        <w:r w:rsidR="00FB2EFD" w:rsidRPr="00B20045">
          <w:rPr>
            <w:rStyle w:val="Hyperlink"/>
            <w:noProof/>
          </w:rPr>
          <w:t>Figure 104 Age- and gender-specific diet-related CVD deaths (bars) and share of diet-related on total CVD deaths (lines) from 1990 to 2016 in Uzbekistan</w:t>
        </w:r>
        <w:r w:rsidR="00FB2EFD">
          <w:rPr>
            <w:noProof/>
            <w:webHidden/>
          </w:rPr>
          <w:tab/>
        </w:r>
        <w:r w:rsidR="00FB2EFD">
          <w:rPr>
            <w:noProof/>
            <w:webHidden/>
          </w:rPr>
          <w:fldChar w:fldCharType="begin"/>
        </w:r>
        <w:r w:rsidR="00FB2EFD">
          <w:rPr>
            <w:noProof/>
            <w:webHidden/>
          </w:rPr>
          <w:instrText xml:space="preserve"> PAGEREF _Toc530058170 \h </w:instrText>
        </w:r>
        <w:r w:rsidR="00FB2EFD">
          <w:rPr>
            <w:noProof/>
            <w:webHidden/>
          </w:rPr>
        </w:r>
        <w:r w:rsidR="00FB2EFD">
          <w:rPr>
            <w:noProof/>
            <w:webHidden/>
          </w:rPr>
          <w:fldChar w:fldCharType="separate"/>
        </w:r>
        <w:r w:rsidR="000623E0">
          <w:rPr>
            <w:noProof/>
            <w:webHidden/>
          </w:rPr>
          <w:t>83</w:t>
        </w:r>
        <w:r w:rsidR="00FB2EFD">
          <w:rPr>
            <w:noProof/>
            <w:webHidden/>
          </w:rPr>
          <w:fldChar w:fldCharType="end"/>
        </w:r>
      </w:hyperlink>
    </w:p>
    <w:p w:rsidR="005124CF" w:rsidRDefault="005124CF" w:rsidP="00CB1BD7">
      <w:pPr>
        <w:shd w:val="clear" w:color="auto" w:fill="FFFFFF"/>
        <w:spacing w:before="100" w:beforeAutospacing="1" w:after="120" w:line="240" w:lineRule="auto"/>
        <w:rPr>
          <w:rFonts w:ascii="Arial" w:eastAsia="Times New Roman" w:hAnsi="Arial" w:cs="Arial"/>
          <w:b/>
          <w:color w:val="000000"/>
          <w:sz w:val="24"/>
          <w:szCs w:val="20"/>
          <w:lang w:val="en-GB"/>
        </w:rPr>
      </w:pPr>
      <w:r>
        <w:rPr>
          <w:rFonts w:ascii="Arial" w:eastAsia="Times New Roman" w:hAnsi="Arial" w:cs="Arial"/>
          <w:b/>
          <w:color w:val="000000"/>
          <w:sz w:val="24"/>
          <w:szCs w:val="20"/>
          <w:lang w:val="en-GB"/>
        </w:rPr>
        <w:fldChar w:fldCharType="end"/>
      </w:r>
    </w:p>
    <w:p w:rsidR="00F645A3" w:rsidRPr="00EC04BB" w:rsidRDefault="00F645A3" w:rsidP="005124CF">
      <w:pPr>
        <w:pageBreakBefore/>
        <w:shd w:val="clear" w:color="auto" w:fill="FFFFFF"/>
        <w:spacing w:before="100" w:beforeAutospacing="1" w:after="0" w:line="240" w:lineRule="auto"/>
        <w:rPr>
          <w:rFonts w:ascii="Arial" w:eastAsia="Times New Roman" w:hAnsi="Arial" w:cs="Arial"/>
          <w:b/>
          <w:color w:val="000000"/>
          <w:sz w:val="24"/>
          <w:szCs w:val="20"/>
          <w:lang w:val="en-GB"/>
        </w:rPr>
      </w:pPr>
      <w:r w:rsidRPr="00EC04BB">
        <w:rPr>
          <w:rFonts w:ascii="Arial" w:eastAsia="Times New Roman" w:hAnsi="Arial" w:cs="Arial"/>
          <w:b/>
          <w:color w:val="000000"/>
          <w:sz w:val="24"/>
          <w:szCs w:val="20"/>
          <w:lang w:val="en-GB"/>
        </w:rPr>
        <w:lastRenderedPageBreak/>
        <w:t>List of abbreviations</w:t>
      </w: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EC04BB" w:rsidRPr="00EC04BB" w:rsidRDefault="00EC04BB" w:rsidP="00CB1BD7">
      <w:pPr>
        <w:shd w:val="clear" w:color="auto" w:fill="FFFFFF"/>
        <w:spacing w:after="120" w:line="240" w:lineRule="auto"/>
        <w:rPr>
          <w:rFonts w:ascii="Arial" w:eastAsia="Times New Roman" w:hAnsi="Arial" w:cs="Arial"/>
          <w:color w:val="000000"/>
          <w:sz w:val="20"/>
          <w:szCs w:val="20"/>
          <w:lang w:val="en-GB"/>
        </w:rPr>
      </w:pPr>
      <w:r w:rsidRPr="00EC04BB">
        <w:rPr>
          <w:rFonts w:ascii="Arial" w:eastAsia="Times New Roman" w:hAnsi="Arial" w:cs="Arial"/>
          <w:color w:val="000000"/>
          <w:sz w:val="20"/>
          <w:szCs w:val="20"/>
          <w:lang w:val="en-GB"/>
        </w:rPr>
        <w:t>BMI: body</w:t>
      </w:r>
      <w:r w:rsidRPr="00EC04BB">
        <w:rPr>
          <w:rFonts w:ascii="Cambria Math" w:eastAsia="Times New Roman" w:hAnsi="Cambria Math" w:cs="Cambria Math"/>
          <w:color w:val="000000"/>
          <w:sz w:val="20"/>
          <w:szCs w:val="20"/>
          <w:lang w:val="en-GB"/>
        </w:rPr>
        <w:t>‐</w:t>
      </w:r>
      <w:r w:rsidRPr="00EC04BB">
        <w:rPr>
          <w:rFonts w:ascii="Arial" w:eastAsia="Times New Roman" w:hAnsi="Arial" w:cs="Arial"/>
          <w:color w:val="000000"/>
          <w:sz w:val="20"/>
          <w:szCs w:val="20"/>
          <w:lang w:val="en-GB"/>
        </w:rPr>
        <w:t>mass index</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CRA: comparative risk assessment</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CVD: cardiovascular disease</w:t>
      </w:r>
    </w:p>
    <w:p w:rsid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DALY: disability‐adjusted life‐year</w:t>
      </w:r>
    </w:p>
    <w:p w:rsidR="00EC04BB" w:rsidRPr="00EC04BB" w:rsidRDefault="005D64EF" w:rsidP="00CB1BD7">
      <w:pPr>
        <w:autoSpaceDE w:val="0"/>
        <w:autoSpaceDN w:val="0"/>
        <w:adjustRightInd w:val="0"/>
        <w:spacing w:after="120" w:line="240" w:lineRule="auto"/>
        <w:rPr>
          <w:rFonts w:ascii="Calibri" w:hAnsi="Calibri" w:cs="Calibri"/>
          <w:lang w:val="en-US"/>
        </w:rPr>
      </w:pPr>
      <w:r w:rsidRPr="005D64EF">
        <w:rPr>
          <w:rFonts w:ascii="Calibri" w:hAnsi="Calibri" w:cs="Calibri"/>
          <w:lang w:val="en-US"/>
        </w:rPr>
        <w:t>DisMod-MR 2.1</w:t>
      </w:r>
      <w:r>
        <w:rPr>
          <w:rFonts w:ascii="Calibri" w:hAnsi="Calibri" w:cs="Calibri"/>
          <w:lang w:val="en-US"/>
        </w:rPr>
        <w:t xml:space="preserve">: </w:t>
      </w:r>
      <w:r w:rsidR="00CF2597">
        <w:rPr>
          <w:rFonts w:ascii="Calibri" w:hAnsi="Calibri" w:cs="Calibri"/>
          <w:lang w:val="en-US"/>
        </w:rPr>
        <w:t>Disease Modelling Bayesian Meta-R</w:t>
      </w:r>
      <w:r w:rsidRPr="005D64EF">
        <w:rPr>
          <w:rFonts w:ascii="Calibri" w:hAnsi="Calibri" w:cs="Calibri"/>
          <w:lang w:val="en-US"/>
        </w:rPr>
        <w:t>egression</w:t>
      </w:r>
      <w:r w:rsidR="00CF2597">
        <w:rPr>
          <w:rFonts w:ascii="Calibri" w:hAnsi="Calibri" w:cs="Calibri"/>
          <w:lang w:val="en-US"/>
        </w:rPr>
        <w:t xml:space="preserve"> tool, version 2.1</w:t>
      </w:r>
      <w:r w:rsidR="00EC04BB" w:rsidRPr="00EC04BB">
        <w:rPr>
          <w:rFonts w:ascii="Calibri" w:hAnsi="Calibri" w:cs="Calibri"/>
          <w:lang w:val="en-US"/>
        </w:rPr>
        <w:t>FAO: Food and Agriculture Organization</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FPG: fasting plasma glucose</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GATHER: Guidelines for Accurate and Transparent Health Estimates Reporting</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GBD: Global Burden of Disease</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IHD: ischaemic heart disease</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LDI: lag distributed income per capita</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LMIC: low and middle‐income countries</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LRI: lower respiratory infection</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MCMC: Markov Chain Monte Carlo simulations</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MDG: Millennium Development Goal</w:t>
      </w:r>
    </w:p>
    <w:p w:rsidR="00F645A3" w:rsidRDefault="00EC04BB" w:rsidP="00CB1BD7">
      <w:pPr>
        <w:shd w:val="clear" w:color="auto" w:fill="FFFFFF"/>
        <w:spacing w:after="120" w:line="240" w:lineRule="auto"/>
        <w:rPr>
          <w:rFonts w:ascii="Arial" w:eastAsia="Times New Roman" w:hAnsi="Arial" w:cs="Arial"/>
          <w:color w:val="000000"/>
          <w:sz w:val="20"/>
          <w:szCs w:val="20"/>
          <w:lang w:val="en-GB"/>
        </w:rPr>
      </w:pPr>
      <w:proofErr w:type="spellStart"/>
      <w:r w:rsidRPr="00EC04BB">
        <w:rPr>
          <w:rFonts w:ascii="Calibri" w:hAnsi="Calibri" w:cs="Calibri"/>
          <w:lang w:val="en-US"/>
        </w:rPr>
        <w:t>MoM</w:t>
      </w:r>
      <w:proofErr w:type="spellEnd"/>
      <w:r w:rsidRPr="00EC04BB">
        <w:rPr>
          <w:rFonts w:ascii="Calibri" w:hAnsi="Calibri" w:cs="Calibri"/>
          <w:lang w:val="en-US"/>
        </w:rPr>
        <w:t>: method of moments</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NCD: non‐communicable disease</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 xml:space="preserve">PAF: population </w:t>
      </w:r>
      <w:proofErr w:type="gramStart"/>
      <w:r w:rsidRPr="00EC04BB">
        <w:rPr>
          <w:rFonts w:ascii="Calibri" w:hAnsi="Calibri" w:cs="Calibri"/>
          <w:lang w:val="en-US"/>
        </w:rPr>
        <w:t>attributable</w:t>
      </w:r>
      <w:proofErr w:type="gramEnd"/>
      <w:r w:rsidRPr="00EC04BB">
        <w:rPr>
          <w:rFonts w:ascii="Calibri" w:hAnsi="Calibri" w:cs="Calibri"/>
          <w:lang w:val="en-US"/>
        </w:rPr>
        <w:t xml:space="preserve"> fraction</w:t>
      </w:r>
    </w:p>
    <w:p w:rsid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PSC: Prospective Cohort Study</w:t>
      </w:r>
    </w:p>
    <w:p w:rsidR="00B62B95" w:rsidRPr="00EC04BB" w:rsidRDefault="00B62B95" w:rsidP="00CB1BD7">
      <w:pPr>
        <w:autoSpaceDE w:val="0"/>
        <w:autoSpaceDN w:val="0"/>
        <w:adjustRightInd w:val="0"/>
        <w:spacing w:after="120" w:line="240" w:lineRule="auto"/>
        <w:rPr>
          <w:rFonts w:ascii="Calibri" w:hAnsi="Calibri" w:cs="Calibri"/>
          <w:lang w:val="en-US"/>
        </w:rPr>
      </w:pPr>
      <w:r>
        <w:rPr>
          <w:rFonts w:ascii="Calibri" w:hAnsi="Calibri" w:cs="Calibri"/>
          <w:lang w:val="en-US"/>
        </w:rPr>
        <w:t>PUFA: polyunsaturated fatty acid</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 xml:space="preserve">RCT: </w:t>
      </w:r>
      <w:proofErr w:type="spellStart"/>
      <w:r w:rsidRPr="00EC04BB">
        <w:rPr>
          <w:rFonts w:ascii="Calibri" w:hAnsi="Calibri" w:cs="Calibri"/>
          <w:lang w:val="en-US"/>
        </w:rPr>
        <w:t>randomised</w:t>
      </w:r>
      <w:proofErr w:type="spellEnd"/>
      <w:r w:rsidRPr="00EC04BB">
        <w:rPr>
          <w:rFonts w:ascii="Calibri" w:hAnsi="Calibri" w:cs="Calibri"/>
          <w:lang w:val="en-US"/>
        </w:rPr>
        <w:t xml:space="preserve"> controlled trial</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RMSE: root mean square error</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RR: relative risk</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SBP: systolic blood pressure</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SD: standard deviation</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SDG: Sustainable Development Goal</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SDI: Socio‐demographic Index</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SEV: summary exposure value</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SSB: sugar‐sweetened beverages</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ST‐GPR: spatiotemporal Gaussian process regression</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TMREL: theoretical minimum‐risk exposure level</w:t>
      </w:r>
    </w:p>
    <w:p w:rsid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UI: uncertainty interval</w:t>
      </w:r>
    </w:p>
    <w:p w:rsidR="00336BE5" w:rsidRPr="00EC04BB" w:rsidRDefault="00336BE5" w:rsidP="00CB1BD7">
      <w:pPr>
        <w:autoSpaceDE w:val="0"/>
        <w:autoSpaceDN w:val="0"/>
        <w:adjustRightInd w:val="0"/>
        <w:spacing w:after="120" w:line="240" w:lineRule="auto"/>
        <w:rPr>
          <w:rFonts w:ascii="Calibri" w:hAnsi="Calibri" w:cs="Calibri"/>
          <w:lang w:val="en-US"/>
        </w:rPr>
      </w:pPr>
      <w:r>
        <w:rPr>
          <w:rFonts w:ascii="Calibri" w:hAnsi="Calibri" w:cs="Calibri"/>
          <w:lang w:val="en-US"/>
        </w:rPr>
        <w:t>UR: uncertainty ratio</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WCRF: World Cancer Research Fund</w:t>
      </w:r>
    </w:p>
    <w:p w:rsidR="00EC04BB" w:rsidRPr="00EC04BB" w:rsidRDefault="00EC04BB" w:rsidP="00CB1BD7">
      <w:pPr>
        <w:autoSpaceDE w:val="0"/>
        <w:autoSpaceDN w:val="0"/>
        <w:adjustRightInd w:val="0"/>
        <w:spacing w:after="120" w:line="240" w:lineRule="auto"/>
        <w:rPr>
          <w:rFonts w:ascii="Calibri" w:hAnsi="Calibri" w:cs="Calibri"/>
          <w:lang w:val="en-US"/>
        </w:rPr>
      </w:pPr>
      <w:r w:rsidRPr="00EC04BB">
        <w:rPr>
          <w:rFonts w:ascii="Calibri" w:hAnsi="Calibri" w:cs="Calibri"/>
          <w:lang w:val="en-US"/>
        </w:rPr>
        <w:t>WHO: World Health Organization</w:t>
      </w:r>
    </w:p>
    <w:p w:rsidR="00EC04BB" w:rsidRPr="00336BE5" w:rsidRDefault="00EC04BB" w:rsidP="00CB1BD7">
      <w:pPr>
        <w:autoSpaceDE w:val="0"/>
        <w:autoSpaceDN w:val="0"/>
        <w:adjustRightInd w:val="0"/>
        <w:spacing w:after="120" w:line="240" w:lineRule="auto"/>
        <w:rPr>
          <w:rFonts w:ascii="Calibri" w:hAnsi="Calibri" w:cs="Calibri"/>
          <w:lang w:val="en-US"/>
        </w:rPr>
      </w:pPr>
      <w:r w:rsidRPr="00336BE5">
        <w:rPr>
          <w:rFonts w:ascii="Calibri" w:hAnsi="Calibri" w:cs="Calibri"/>
          <w:lang w:val="en-US"/>
        </w:rPr>
        <w:lastRenderedPageBreak/>
        <w:t>YLD: years lived with disability</w:t>
      </w:r>
    </w:p>
    <w:p w:rsidR="00F645A3" w:rsidRPr="00EC04BB" w:rsidRDefault="00EC04BB" w:rsidP="00CB1BD7">
      <w:pPr>
        <w:shd w:val="clear" w:color="auto" w:fill="FFFFFF"/>
        <w:spacing w:after="120" w:line="240" w:lineRule="auto"/>
        <w:rPr>
          <w:rFonts w:ascii="Arial" w:eastAsia="Times New Roman" w:hAnsi="Arial" w:cs="Arial"/>
          <w:color w:val="000000"/>
          <w:sz w:val="20"/>
          <w:szCs w:val="20"/>
          <w:lang w:val="en-US"/>
        </w:rPr>
      </w:pPr>
      <w:r w:rsidRPr="00EC04BB">
        <w:rPr>
          <w:rFonts w:ascii="Calibri" w:hAnsi="Calibri" w:cs="Calibri"/>
          <w:lang w:val="en-US"/>
        </w:rPr>
        <w:t>YLL: years of life lost</w:t>
      </w:r>
    </w:p>
    <w:p w:rsidR="00F645A3" w:rsidRDefault="00F645A3" w:rsidP="00792621">
      <w:pPr>
        <w:shd w:val="clear" w:color="auto" w:fill="FFFFFF"/>
        <w:spacing w:before="100" w:beforeAutospacing="1" w:after="0" w:line="240" w:lineRule="auto"/>
        <w:rPr>
          <w:rFonts w:ascii="Arial" w:eastAsia="Times New Roman" w:hAnsi="Arial" w:cs="Arial"/>
          <w:color w:val="000000"/>
          <w:sz w:val="20"/>
          <w:szCs w:val="20"/>
          <w:lang w:val="en-GB"/>
        </w:rPr>
      </w:pPr>
    </w:p>
    <w:p w:rsidR="00E623FA" w:rsidRDefault="00E623FA">
      <w:pPr>
        <w:rPr>
          <w:rFonts w:ascii="Arial" w:eastAsia="Times New Roman" w:hAnsi="Arial" w:cs="Arial"/>
          <w:color w:val="000000"/>
          <w:sz w:val="20"/>
          <w:szCs w:val="20"/>
          <w:lang w:val="en-GB"/>
        </w:rPr>
      </w:pPr>
      <w:r>
        <w:rPr>
          <w:rFonts w:ascii="Arial" w:eastAsia="Times New Roman" w:hAnsi="Arial" w:cs="Arial"/>
          <w:color w:val="000000"/>
          <w:sz w:val="20"/>
          <w:szCs w:val="20"/>
          <w:lang w:val="en-GB"/>
        </w:rPr>
        <w:br w:type="page"/>
      </w:r>
    </w:p>
    <w:p w:rsidR="00EE1845" w:rsidRDefault="00EE1845" w:rsidP="00E359BF">
      <w:pPr>
        <w:pStyle w:val="Caption"/>
      </w:pPr>
      <w:bookmarkStart w:id="1" w:name="_Toc530058062"/>
      <w:r>
        <w:lastRenderedPageBreak/>
        <w:t xml:space="preserve">Table </w:t>
      </w:r>
      <w:r>
        <w:fldChar w:fldCharType="begin"/>
      </w:r>
      <w:r>
        <w:instrText xml:space="preserve"> SEQ Table \* ARABIC </w:instrText>
      </w:r>
      <w:r>
        <w:fldChar w:fldCharType="separate"/>
      </w:r>
      <w:r w:rsidR="00FB2EFD">
        <w:rPr>
          <w:noProof/>
        </w:rPr>
        <w:t>1</w:t>
      </w:r>
      <w:r>
        <w:fldChar w:fldCharType="end"/>
      </w:r>
      <w:r>
        <w:t xml:space="preserve"> </w:t>
      </w:r>
      <w:r w:rsidRPr="000F40DD">
        <w:t xml:space="preserve">Considered </w:t>
      </w:r>
      <w:r w:rsidR="00C8699B">
        <w:t>Countries in the WHO European Region</w:t>
      </w:r>
      <w:bookmarkEnd w:id="1"/>
      <w:r w:rsidR="00C8699B">
        <w:t xml:space="preserve">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011"/>
        <w:gridCol w:w="8121"/>
      </w:tblGrid>
      <w:tr w:rsidR="00792621" w:rsidRPr="000F40DD" w:rsidTr="00CB1BD7">
        <w:trPr>
          <w:trHeight w:val="260"/>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262626" w:themeFill="text1" w:themeFillTint="D9"/>
            <w:vAlign w:val="center"/>
            <w:hideMark/>
          </w:tcPr>
          <w:p w:rsidR="00792621" w:rsidRPr="000F40DD" w:rsidRDefault="00792621" w:rsidP="00BE373D">
            <w:pPr>
              <w:spacing w:after="0" w:line="240" w:lineRule="auto"/>
              <w:jc w:val="center"/>
              <w:rPr>
                <w:rFonts w:ascii="Liberation Sans" w:eastAsia="Times New Roman" w:hAnsi="Liberation Sans" w:cs="Liberation Sans"/>
                <w:sz w:val="20"/>
                <w:szCs w:val="20"/>
                <w:lang w:val="en-US"/>
              </w:rPr>
            </w:pPr>
            <w:r w:rsidRPr="000F40DD">
              <w:rPr>
                <w:rFonts w:ascii="Arial" w:eastAsia="Times New Roman" w:hAnsi="Arial" w:cs="Arial"/>
                <w:b/>
                <w:bCs/>
                <w:sz w:val="20"/>
                <w:szCs w:val="20"/>
                <w:lang w:val="en-US"/>
              </w:rPr>
              <w:t>Region</w:t>
            </w:r>
          </w:p>
        </w:tc>
        <w:tc>
          <w:tcPr>
            <w:tcW w:w="0" w:type="auto"/>
            <w:tcBorders>
              <w:top w:val="single" w:sz="6" w:space="0" w:color="000000"/>
              <w:left w:val="single" w:sz="6" w:space="0" w:color="000000"/>
              <w:bottom w:val="single" w:sz="6" w:space="0" w:color="000000"/>
              <w:right w:val="single" w:sz="6" w:space="0" w:color="000000"/>
            </w:tcBorders>
            <w:shd w:val="clear" w:color="auto" w:fill="262626" w:themeFill="text1" w:themeFillTint="D9"/>
            <w:vAlign w:val="center"/>
            <w:hideMark/>
          </w:tcPr>
          <w:p w:rsidR="00792621" w:rsidRPr="000F40DD" w:rsidRDefault="00792621" w:rsidP="00BE373D">
            <w:pPr>
              <w:spacing w:after="0" w:line="240" w:lineRule="auto"/>
              <w:jc w:val="center"/>
              <w:rPr>
                <w:rFonts w:ascii="Liberation Sans" w:eastAsia="Times New Roman" w:hAnsi="Liberation Sans" w:cs="Liberation Sans"/>
                <w:sz w:val="20"/>
                <w:szCs w:val="20"/>
                <w:lang w:val="en-US"/>
              </w:rPr>
            </w:pPr>
            <w:r w:rsidRPr="000F40DD">
              <w:rPr>
                <w:rFonts w:ascii="Arial" w:eastAsia="Times New Roman" w:hAnsi="Arial" w:cs="Arial"/>
                <w:b/>
                <w:bCs/>
                <w:sz w:val="20"/>
                <w:szCs w:val="20"/>
                <w:lang w:val="en-US"/>
              </w:rPr>
              <w:t>Countries</w:t>
            </w:r>
          </w:p>
        </w:tc>
      </w:tr>
      <w:tr w:rsidR="00792621" w:rsidRPr="006A6E1C" w:rsidTr="00BE373D">
        <w:trPr>
          <w:trHeight w:val="27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tcPr>
          <w:p w:rsidR="00792621" w:rsidRPr="000F40DD" w:rsidRDefault="00792621" w:rsidP="00BE373D">
            <w:pPr>
              <w:spacing w:after="0" w:line="240" w:lineRule="auto"/>
              <w:rPr>
                <w:rFonts w:ascii="Liberation Sans" w:eastAsia="Times New Roman" w:hAnsi="Liberation Sans" w:cs="Liberation Sans"/>
                <w:sz w:val="20"/>
                <w:szCs w:val="20"/>
                <w:lang w:val="en-US"/>
              </w:rPr>
            </w:pPr>
            <w:r w:rsidRPr="000F40DD">
              <w:rPr>
                <w:rFonts w:ascii="Arial" w:eastAsia="Times New Roman" w:hAnsi="Arial" w:cs="Arial"/>
                <w:sz w:val="20"/>
                <w:szCs w:val="20"/>
                <w:lang w:val="en-US"/>
              </w:rPr>
              <w:t>Western Europe</w:t>
            </w:r>
          </w:p>
        </w:tc>
        <w:tc>
          <w:tcPr>
            <w:tcW w:w="0" w:type="auto"/>
            <w:tcBorders>
              <w:top w:val="single" w:sz="6" w:space="0" w:color="000000"/>
              <w:left w:val="single" w:sz="6" w:space="0" w:color="000000"/>
              <w:bottom w:val="single" w:sz="6" w:space="0" w:color="000000"/>
              <w:right w:val="single" w:sz="6" w:space="0" w:color="000000"/>
            </w:tcBorders>
            <w:vAlign w:val="center"/>
          </w:tcPr>
          <w:p w:rsidR="00792621" w:rsidRPr="000F40DD" w:rsidRDefault="00792621" w:rsidP="00BE373D">
            <w:pPr>
              <w:spacing w:after="0" w:line="240" w:lineRule="auto"/>
              <w:rPr>
                <w:rFonts w:ascii="Liberation Sans" w:eastAsia="Times New Roman" w:hAnsi="Liberation Sans" w:cs="Liberation Sans"/>
                <w:sz w:val="20"/>
                <w:szCs w:val="20"/>
                <w:lang w:val="en-US"/>
              </w:rPr>
            </w:pPr>
            <w:r w:rsidRPr="000F40DD">
              <w:rPr>
                <w:rFonts w:ascii="Arial" w:eastAsia="Times New Roman" w:hAnsi="Arial" w:cs="Arial"/>
                <w:sz w:val="20"/>
                <w:szCs w:val="20"/>
                <w:lang w:val="en-US"/>
              </w:rPr>
              <w:t>Andorra, Austria, Belgium, Cyprus, Denmark, Finland, France, Germany, Greece, Iceland, Ireland, Israel, Italy, Luxembourg, Malta, Netherlands, Norway, Portugal, Spain, Sweden, Switzerland, United Kingdom</w:t>
            </w:r>
          </w:p>
        </w:tc>
      </w:tr>
      <w:tr w:rsidR="00792621" w:rsidRPr="006A6E1C" w:rsidTr="00BE373D">
        <w:trPr>
          <w:trHeight w:val="73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792621" w:rsidRPr="000F40DD" w:rsidRDefault="00792621" w:rsidP="00BE373D">
            <w:pPr>
              <w:spacing w:after="0" w:line="240" w:lineRule="auto"/>
              <w:rPr>
                <w:rFonts w:ascii="Liberation Sans" w:eastAsia="Times New Roman" w:hAnsi="Liberation Sans" w:cs="Liberation Sans"/>
                <w:sz w:val="20"/>
                <w:szCs w:val="20"/>
                <w:lang w:val="en-US"/>
              </w:rPr>
            </w:pPr>
            <w:r w:rsidRPr="000F40DD">
              <w:rPr>
                <w:rFonts w:ascii="Arial" w:eastAsia="Times New Roman" w:hAnsi="Arial" w:cs="Arial"/>
                <w:sz w:val="20"/>
                <w:szCs w:val="20"/>
                <w:lang w:val="en-US"/>
              </w:rPr>
              <w:t>Central Europe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92621" w:rsidRPr="000F40DD" w:rsidRDefault="00792621" w:rsidP="00BE373D">
            <w:pPr>
              <w:spacing w:after="0" w:line="240" w:lineRule="auto"/>
              <w:rPr>
                <w:rFonts w:ascii="Liberation Sans" w:eastAsia="Times New Roman" w:hAnsi="Liberation Sans" w:cs="Liberation Sans"/>
                <w:sz w:val="20"/>
                <w:szCs w:val="20"/>
                <w:lang w:val="en-US"/>
              </w:rPr>
            </w:pPr>
            <w:r w:rsidRPr="000F40DD">
              <w:rPr>
                <w:rFonts w:ascii="Arial" w:eastAsia="Times New Roman" w:hAnsi="Arial" w:cs="Arial"/>
                <w:sz w:val="20"/>
                <w:szCs w:val="20"/>
                <w:lang w:val="en-US"/>
              </w:rPr>
              <w:t>Albania, Bosnia and Herzegovina,</w:t>
            </w:r>
            <w:r>
              <w:rPr>
                <w:rFonts w:ascii="Arial" w:eastAsia="Times New Roman" w:hAnsi="Arial" w:cs="Arial"/>
                <w:sz w:val="20"/>
                <w:szCs w:val="20"/>
                <w:lang w:val="en-US"/>
              </w:rPr>
              <w:t xml:space="preserve"> Bulgaria,</w:t>
            </w:r>
            <w:r w:rsidRPr="000F40DD">
              <w:rPr>
                <w:rFonts w:ascii="Arial" w:eastAsia="Times New Roman" w:hAnsi="Arial" w:cs="Arial"/>
                <w:sz w:val="20"/>
                <w:szCs w:val="20"/>
                <w:lang w:val="en-US"/>
              </w:rPr>
              <w:t xml:space="preserve"> Croatia, Czech Republic, Hungary, Macedonia, Montenegro, Poland, Romania, Serbia, Slovakia, Slovenia</w:t>
            </w:r>
          </w:p>
        </w:tc>
      </w:tr>
      <w:tr w:rsidR="00792621" w:rsidRPr="006A6E1C" w:rsidTr="00BE373D">
        <w:trPr>
          <w:trHeight w:val="96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tcPr>
          <w:p w:rsidR="00792621" w:rsidRPr="000F40DD" w:rsidRDefault="00792621" w:rsidP="00BE373D">
            <w:pPr>
              <w:spacing w:after="0" w:line="240" w:lineRule="auto"/>
              <w:rPr>
                <w:rFonts w:ascii="Liberation Sans" w:eastAsia="Times New Roman" w:hAnsi="Liberation Sans" w:cs="Liberation Sans"/>
                <w:sz w:val="20"/>
                <w:szCs w:val="20"/>
                <w:lang w:val="en-US"/>
              </w:rPr>
            </w:pPr>
            <w:r w:rsidRPr="000F40DD">
              <w:rPr>
                <w:rFonts w:ascii="Arial" w:eastAsia="Times New Roman" w:hAnsi="Arial" w:cs="Arial"/>
                <w:sz w:val="20"/>
                <w:szCs w:val="20"/>
                <w:lang w:val="en-US"/>
              </w:rPr>
              <w:t>Eastern Europe</w:t>
            </w:r>
          </w:p>
        </w:tc>
        <w:tc>
          <w:tcPr>
            <w:tcW w:w="0" w:type="auto"/>
            <w:tcBorders>
              <w:top w:val="single" w:sz="6" w:space="0" w:color="000000"/>
              <w:left w:val="single" w:sz="6" w:space="0" w:color="000000"/>
              <w:bottom w:val="single" w:sz="6" w:space="0" w:color="000000"/>
              <w:right w:val="single" w:sz="6" w:space="0" w:color="000000"/>
            </w:tcBorders>
            <w:vAlign w:val="center"/>
          </w:tcPr>
          <w:p w:rsidR="00792621" w:rsidRPr="00815706" w:rsidRDefault="00792621" w:rsidP="00BE373D">
            <w:pPr>
              <w:spacing w:after="0" w:line="240" w:lineRule="auto"/>
              <w:rPr>
                <w:rFonts w:ascii="Liberation Sans" w:eastAsia="Times New Roman" w:hAnsi="Liberation Sans" w:cs="Liberation Sans"/>
                <w:sz w:val="20"/>
                <w:szCs w:val="20"/>
                <w:lang w:val="es-ES_tradnl"/>
              </w:rPr>
            </w:pPr>
            <w:r w:rsidRPr="00815706">
              <w:rPr>
                <w:rFonts w:ascii="Arial" w:eastAsia="Times New Roman" w:hAnsi="Arial" w:cs="Arial"/>
                <w:sz w:val="20"/>
                <w:szCs w:val="20"/>
                <w:lang w:val="es-ES_tradnl"/>
              </w:rPr>
              <w:t>Belarus, Estonia, Latvia, Lithuania, Moldova, Russia, Ukraine</w:t>
            </w:r>
          </w:p>
        </w:tc>
      </w:tr>
      <w:tr w:rsidR="00792621" w:rsidRPr="006A6E1C" w:rsidTr="00BE373D">
        <w:trPr>
          <w:trHeight w:val="11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tcPr>
          <w:p w:rsidR="00792621" w:rsidRPr="000F40DD" w:rsidRDefault="00792621" w:rsidP="00BE373D">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Central Asia</w:t>
            </w:r>
            <w:r>
              <w:rPr>
                <w:rFonts w:ascii="Arial" w:eastAsia="Times New Roman" w:hAnsi="Arial" w:cs="Arial"/>
                <w:sz w:val="20"/>
                <w:szCs w:val="20"/>
                <w:lang w:val="en-US"/>
              </w:rPr>
              <w:br/>
              <w:t>+ Turkey</w:t>
            </w:r>
          </w:p>
        </w:tc>
        <w:tc>
          <w:tcPr>
            <w:tcW w:w="0" w:type="auto"/>
            <w:tcBorders>
              <w:top w:val="single" w:sz="6" w:space="0" w:color="000000"/>
              <w:left w:val="single" w:sz="6" w:space="0" w:color="000000"/>
              <w:bottom w:val="single" w:sz="6" w:space="0" w:color="000000"/>
              <w:right w:val="single" w:sz="6" w:space="0" w:color="000000"/>
            </w:tcBorders>
            <w:vAlign w:val="center"/>
          </w:tcPr>
          <w:p w:rsidR="00792621" w:rsidRPr="000F40DD" w:rsidRDefault="00792621" w:rsidP="00BE373D">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Armenia, Azerbaijan, Georgia, Kazakhstan, Kyrgyzstan, Tajikistan, Turkey, Turkmenistan, Uzbekistan</w:t>
            </w:r>
          </w:p>
        </w:tc>
      </w:tr>
      <w:tr w:rsidR="00792621" w:rsidRPr="006A6E1C" w:rsidTr="00BE373D">
        <w:trPr>
          <w:trHeight w:val="11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792621" w:rsidRPr="000F40DD" w:rsidRDefault="00C8699B" w:rsidP="00BE373D">
            <w:pPr>
              <w:spacing w:after="0" w:line="240" w:lineRule="auto"/>
              <w:rPr>
                <w:rFonts w:ascii="Liberation Sans" w:eastAsia="Times New Roman" w:hAnsi="Liberation Sans" w:cs="Liberation Sans"/>
                <w:sz w:val="20"/>
                <w:szCs w:val="20"/>
                <w:lang w:val="en-US"/>
              </w:rPr>
            </w:pPr>
            <w:r>
              <w:rPr>
                <w:rFonts w:ascii="Arial" w:eastAsia="Times New Roman" w:hAnsi="Arial" w:cs="Arial"/>
                <w:sz w:val="20"/>
                <w:szCs w:val="20"/>
                <w:lang w:val="en-US"/>
              </w:rPr>
              <w:t>EU-28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92621" w:rsidRPr="000F40DD" w:rsidRDefault="00792621" w:rsidP="008A4223">
            <w:pPr>
              <w:spacing w:after="0" w:line="240" w:lineRule="auto"/>
              <w:rPr>
                <w:rFonts w:ascii="Liberation Sans" w:eastAsia="Times New Roman" w:hAnsi="Liberation Sans" w:cs="Liberation Sans"/>
                <w:sz w:val="20"/>
                <w:szCs w:val="20"/>
                <w:lang w:val="en-US"/>
              </w:rPr>
            </w:pPr>
            <w:r w:rsidRPr="000F40DD">
              <w:rPr>
                <w:rFonts w:ascii="Arial" w:eastAsia="Times New Roman" w:hAnsi="Arial" w:cs="Arial"/>
                <w:sz w:val="20"/>
                <w:szCs w:val="20"/>
                <w:lang w:val="en-US"/>
              </w:rPr>
              <w:t>Austria, Belgium, Bulgaria</w:t>
            </w:r>
            <w:r w:rsidR="008A4223">
              <w:rPr>
                <w:rFonts w:ascii="Arial" w:eastAsia="Times New Roman" w:hAnsi="Arial" w:cs="Arial"/>
                <w:sz w:val="20"/>
                <w:szCs w:val="20"/>
                <w:lang w:val="en-US"/>
              </w:rPr>
              <w:t>,</w:t>
            </w:r>
            <w:r w:rsidR="000018A4">
              <w:rPr>
                <w:rFonts w:ascii="Arial" w:eastAsia="Times New Roman" w:hAnsi="Arial" w:cs="Arial"/>
                <w:sz w:val="20"/>
                <w:szCs w:val="20"/>
                <w:lang w:val="en-US"/>
              </w:rPr>
              <w:t xml:space="preserve"> Croatia,</w:t>
            </w:r>
            <w:r w:rsidR="008A4223">
              <w:rPr>
                <w:rFonts w:ascii="Arial" w:eastAsia="Times New Roman" w:hAnsi="Arial" w:cs="Arial"/>
                <w:sz w:val="20"/>
                <w:szCs w:val="20"/>
                <w:lang w:val="en-US"/>
              </w:rPr>
              <w:t xml:space="preserve"> </w:t>
            </w:r>
            <w:r w:rsidRPr="000F40DD">
              <w:rPr>
                <w:rFonts w:ascii="Arial" w:eastAsia="Times New Roman" w:hAnsi="Arial" w:cs="Arial"/>
                <w:sz w:val="20"/>
                <w:szCs w:val="20"/>
                <w:lang w:val="en-US"/>
              </w:rPr>
              <w:t>Cyprus, Czech Republic, Denmark, Estonia, Finland, France, Germany, Greece, Hungary, Ireland, Italy, Latvia, Lithuania, Luxembourg, Malta, the Netherlands, Poland, Po</w:t>
            </w:r>
            <w:r w:rsidR="000018A4">
              <w:rPr>
                <w:rFonts w:ascii="Arial" w:eastAsia="Times New Roman" w:hAnsi="Arial" w:cs="Arial"/>
                <w:sz w:val="20"/>
                <w:szCs w:val="20"/>
                <w:lang w:val="en-US"/>
              </w:rPr>
              <w:t>rtugal, Romania, Slovakia</w:t>
            </w:r>
            <w:r w:rsidRPr="000F40DD">
              <w:rPr>
                <w:rFonts w:ascii="Arial" w:eastAsia="Times New Roman" w:hAnsi="Arial" w:cs="Arial"/>
                <w:sz w:val="20"/>
                <w:szCs w:val="20"/>
                <w:lang w:val="en-US"/>
              </w:rPr>
              <w:t>, Slovenia, Spain, Sweden, United Kingdom</w:t>
            </w:r>
          </w:p>
        </w:tc>
      </w:tr>
    </w:tbl>
    <w:p w:rsidR="004B22CB" w:rsidRDefault="004B22CB" w:rsidP="004B22CB">
      <w:pPr>
        <w:shd w:val="clear" w:color="auto" w:fill="FFFFFF"/>
        <w:spacing w:before="100" w:beforeAutospacing="1" w:after="0" w:line="320" w:lineRule="atLeast"/>
        <w:rPr>
          <w:b/>
          <w:bCs/>
          <w:szCs w:val="28"/>
          <w:lang w:val="en-GB"/>
        </w:rPr>
      </w:pPr>
    </w:p>
    <w:p w:rsidR="00F73F53" w:rsidRPr="004B22CB" w:rsidRDefault="00F73F53" w:rsidP="00F73F53">
      <w:pPr>
        <w:shd w:val="clear" w:color="auto" w:fill="FFFFFF"/>
        <w:spacing w:before="100" w:beforeAutospacing="1" w:after="0" w:line="320" w:lineRule="atLeast"/>
        <w:rPr>
          <w:b/>
          <w:bCs/>
          <w:szCs w:val="28"/>
          <w:lang w:val="en-GB"/>
        </w:rPr>
      </w:pPr>
      <w:r>
        <w:rPr>
          <w:b/>
          <w:bCs/>
          <w:szCs w:val="28"/>
          <w:lang w:val="en-GB"/>
        </w:rPr>
        <w:t>Modelling approach</w:t>
      </w:r>
      <w:r w:rsidR="000623E0">
        <w:rPr>
          <w:b/>
          <w:bCs/>
          <w:szCs w:val="28"/>
          <w:lang w:val="en-GB"/>
        </w:rPr>
        <w:t xml:space="preserve"> (overview)</w:t>
      </w:r>
    </w:p>
    <w:p w:rsidR="00F73F53" w:rsidRDefault="00F73F53" w:rsidP="00F73F53">
      <w:pPr>
        <w:shd w:val="clear" w:color="auto" w:fill="FFFFFF"/>
        <w:spacing w:before="100" w:beforeAutospacing="1" w:after="0" w:line="320" w:lineRule="exact"/>
        <w:rPr>
          <w:rFonts w:ascii="Arial" w:eastAsia="Times New Roman" w:hAnsi="Arial" w:cs="Arial"/>
          <w:color w:val="000000"/>
          <w:sz w:val="20"/>
          <w:szCs w:val="20"/>
          <w:lang w:val="en-GB"/>
        </w:rPr>
      </w:pPr>
      <w:r w:rsidRPr="00C13C11">
        <w:rPr>
          <w:rFonts w:ascii="Arial" w:eastAsia="Times New Roman" w:hAnsi="Arial" w:cs="Arial"/>
          <w:color w:val="000000"/>
          <w:sz w:val="20"/>
          <w:szCs w:val="20"/>
          <w:lang w:val="en-GB"/>
        </w:rPr>
        <w:t xml:space="preserve">The </w:t>
      </w:r>
      <w:r>
        <w:rPr>
          <w:rFonts w:ascii="Arial" w:eastAsia="Times New Roman" w:hAnsi="Arial" w:cs="Arial"/>
          <w:color w:val="000000"/>
          <w:sz w:val="20"/>
          <w:szCs w:val="20"/>
          <w:lang w:val="en-GB"/>
        </w:rPr>
        <w:t>comparative risk assessment</w:t>
      </w:r>
      <w:r w:rsidRPr="00C13C11">
        <w:rPr>
          <w:rFonts w:ascii="Arial" w:eastAsia="Times New Roman" w:hAnsi="Arial" w:cs="Arial"/>
          <w:color w:val="000000"/>
          <w:sz w:val="20"/>
          <w:szCs w:val="20"/>
          <w:lang w:val="en-GB"/>
        </w:rPr>
        <w:t xml:space="preserve"> framework was developed by Murray and Lopez</w:t>
      </w:r>
      <w:r>
        <w:rPr>
          <w:rStyle w:val="FootnoteReference"/>
          <w:rFonts w:ascii="Arial" w:eastAsia="Times New Roman" w:hAnsi="Arial" w:cs="Arial"/>
          <w:color w:val="000000"/>
          <w:sz w:val="20"/>
          <w:szCs w:val="20"/>
          <w:lang w:val="en-GB"/>
        </w:rPr>
        <w:footnoteReference w:id="1"/>
      </w:r>
      <w:r w:rsidRPr="00C13C11">
        <w:rPr>
          <w:rFonts w:ascii="Arial" w:eastAsia="Times New Roman" w:hAnsi="Arial" w:cs="Arial"/>
          <w:color w:val="000000"/>
          <w:sz w:val="20"/>
          <w:szCs w:val="20"/>
          <w:lang w:val="en-GB"/>
        </w:rPr>
        <w:t xml:space="preserve"> who established a causal web of</w:t>
      </w:r>
      <w:r>
        <w:rPr>
          <w:rFonts w:ascii="Arial" w:eastAsia="Times New Roman" w:hAnsi="Arial" w:cs="Arial"/>
          <w:color w:val="000000"/>
          <w:sz w:val="20"/>
          <w:szCs w:val="20"/>
          <w:lang w:val="en-GB"/>
        </w:rPr>
        <w:t xml:space="preserve"> </w:t>
      </w:r>
      <w:r w:rsidRPr="00C13C11">
        <w:rPr>
          <w:rFonts w:ascii="Arial" w:eastAsia="Times New Roman" w:hAnsi="Arial" w:cs="Arial"/>
          <w:color w:val="000000"/>
          <w:sz w:val="20"/>
          <w:szCs w:val="20"/>
          <w:lang w:val="en-GB"/>
        </w:rPr>
        <w:t>hierarchically organised risks or causes that contribute to health outcomes, which allows for</w:t>
      </w:r>
      <w:r>
        <w:rPr>
          <w:rFonts w:ascii="Arial" w:eastAsia="Times New Roman" w:hAnsi="Arial" w:cs="Arial"/>
          <w:color w:val="000000"/>
          <w:sz w:val="20"/>
          <w:szCs w:val="20"/>
          <w:lang w:val="en-GB"/>
        </w:rPr>
        <w:t xml:space="preserve"> </w:t>
      </w:r>
      <w:r w:rsidRPr="00C13C11">
        <w:rPr>
          <w:rFonts w:ascii="Arial" w:eastAsia="Times New Roman" w:hAnsi="Arial" w:cs="Arial"/>
          <w:color w:val="000000"/>
          <w:sz w:val="20"/>
          <w:szCs w:val="20"/>
          <w:lang w:val="en-GB"/>
        </w:rPr>
        <w:t>quantification of risks or causes at any level in the framework. In GBD 2016, as in previous iterations of</w:t>
      </w:r>
      <w:r>
        <w:rPr>
          <w:rFonts w:ascii="Arial" w:eastAsia="Times New Roman" w:hAnsi="Arial" w:cs="Arial"/>
          <w:color w:val="000000"/>
          <w:sz w:val="20"/>
          <w:szCs w:val="20"/>
          <w:lang w:val="en-GB"/>
        </w:rPr>
        <w:t xml:space="preserve"> </w:t>
      </w:r>
      <w:r w:rsidRPr="00C13C11">
        <w:rPr>
          <w:rFonts w:ascii="Arial" w:eastAsia="Times New Roman" w:hAnsi="Arial" w:cs="Arial"/>
          <w:color w:val="000000"/>
          <w:sz w:val="20"/>
          <w:szCs w:val="20"/>
          <w:lang w:val="en-GB"/>
        </w:rPr>
        <w:t>the GBD study, we evaluated a set of behavioural, environmental and occupational, and metabolic risks,</w:t>
      </w:r>
      <w:r>
        <w:rPr>
          <w:rFonts w:ascii="Arial" w:eastAsia="Times New Roman" w:hAnsi="Arial" w:cs="Arial"/>
          <w:color w:val="000000"/>
          <w:sz w:val="20"/>
          <w:szCs w:val="20"/>
          <w:lang w:val="en-GB"/>
        </w:rPr>
        <w:t xml:space="preserve"> </w:t>
      </w:r>
      <w:r w:rsidRPr="00C13C11">
        <w:rPr>
          <w:rFonts w:ascii="Arial" w:eastAsia="Times New Roman" w:hAnsi="Arial" w:cs="Arial"/>
          <w:color w:val="000000"/>
          <w:sz w:val="20"/>
          <w:szCs w:val="20"/>
          <w:lang w:val="en-GB"/>
        </w:rPr>
        <w:t>where risk-outc</w:t>
      </w:r>
      <w:r>
        <w:rPr>
          <w:rFonts w:ascii="Arial" w:eastAsia="Times New Roman" w:hAnsi="Arial" w:cs="Arial"/>
          <w:color w:val="000000"/>
          <w:sz w:val="20"/>
          <w:szCs w:val="20"/>
          <w:lang w:val="en-GB"/>
        </w:rPr>
        <w:t>ome pairs were included based on established</w:t>
      </w:r>
      <w:r w:rsidRPr="00C13C11">
        <w:rPr>
          <w:rFonts w:ascii="Arial" w:eastAsia="Times New Roman" w:hAnsi="Arial" w:cs="Arial"/>
          <w:color w:val="000000"/>
          <w:sz w:val="20"/>
          <w:szCs w:val="20"/>
          <w:lang w:val="en-GB"/>
        </w:rPr>
        <w:t xml:space="preserve"> evidence rules (see</w:t>
      </w:r>
      <w:r>
        <w:rPr>
          <w:rFonts w:ascii="Arial" w:eastAsia="Times New Roman" w:hAnsi="Arial" w:cs="Arial"/>
          <w:color w:val="000000"/>
          <w:sz w:val="20"/>
          <w:szCs w:val="20"/>
          <w:lang w:val="en-GB"/>
        </w:rPr>
        <w:t xml:space="preserve"> the Supporting Material of GBD 2016 capstone paper</w:t>
      </w:r>
      <w:r>
        <w:rPr>
          <w:rStyle w:val="FootnoteReference"/>
          <w:rFonts w:ascii="Arial" w:eastAsia="Times New Roman" w:hAnsi="Arial" w:cs="Arial"/>
          <w:color w:val="000000"/>
          <w:sz w:val="20"/>
          <w:szCs w:val="20"/>
          <w:lang w:val="en-GB"/>
        </w:rPr>
        <w:footnoteReference w:id="2"/>
      </w:r>
      <w:r w:rsidRPr="00C13C11">
        <w:rPr>
          <w:rFonts w:ascii="Arial" w:eastAsia="Times New Roman" w:hAnsi="Arial" w:cs="Arial"/>
          <w:color w:val="000000"/>
          <w:sz w:val="20"/>
          <w:szCs w:val="20"/>
          <w:lang w:val="en-GB"/>
        </w:rPr>
        <w:t>). These risks</w:t>
      </w:r>
      <w:r>
        <w:rPr>
          <w:rFonts w:ascii="Arial" w:eastAsia="Times New Roman" w:hAnsi="Arial" w:cs="Arial"/>
          <w:color w:val="000000"/>
          <w:sz w:val="20"/>
          <w:szCs w:val="20"/>
          <w:lang w:val="en-GB"/>
        </w:rPr>
        <w:t xml:space="preserve"> </w:t>
      </w:r>
      <w:r w:rsidRPr="00C13C11">
        <w:rPr>
          <w:rFonts w:ascii="Arial" w:eastAsia="Times New Roman" w:hAnsi="Arial" w:cs="Arial"/>
          <w:color w:val="000000"/>
          <w:sz w:val="20"/>
          <w:szCs w:val="20"/>
          <w:lang w:val="en-GB"/>
        </w:rPr>
        <w:t>were organis</w:t>
      </w:r>
      <w:r>
        <w:rPr>
          <w:rFonts w:ascii="Arial" w:eastAsia="Times New Roman" w:hAnsi="Arial" w:cs="Arial"/>
          <w:color w:val="000000"/>
          <w:sz w:val="20"/>
          <w:szCs w:val="20"/>
          <w:lang w:val="en-GB"/>
        </w:rPr>
        <w:t xml:space="preserve">ed in four hierarchical Levels. </w:t>
      </w:r>
      <w:r w:rsidRPr="00C13C11">
        <w:rPr>
          <w:rFonts w:ascii="Arial" w:eastAsia="Times New Roman" w:hAnsi="Arial" w:cs="Arial"/>
          <w:color w:val="000000"/>
          <w:sz w:val="20"/>
          <w:szCs w:val="20"/>
          <w:lang w:val="en-GB"/>
        </w:rPr>
        <w:t>At each Level of risk, we</w:t>
      </w:r>
      <w:r>
        <w:rPr>
          <w:rFonts w:ascii="Arial" w:eastAsia="Times New Roman" w:hAnsi="Arial" w:cs="Arial"/>
          <w:color w:val="000000"/>
          <w:sz w:val="20"/>
          <w:szCs w:val="20"/>
          <w:lang w:val="en-GB"/>
        </w:rPr>
        <w:t xml:space="preserve"> </w:t>
      </w:r>
      <w:r w:rsidRPr="00C13C11">
        <w:rPr>
          <w:rFonts w:ascii="Arial" w:eastAsia="Times New Roman" w:hAnsi="Arial" w:cs="Arial"/>
          <w:color w:val="000000"/>
          <w:sz w:val="20"/>
          <w:szCs w:val="20"/>
          <w:lang w:val="en-GB"/>
        </w:rPr>
        <w:t>evaluated whether risk combinations were additive, multiplicative, or shared common pathways for</w:t>
      </w:r>
      <w:r>
        <w:rPr>
          <w:rFonts w:ascii="Arial" w:eastAsia="Times New Roman" w:hAnsi="Arial" w:cs="Arial"/>
          <w:color w:val="000000"/>
          <w:sz w:val="20"/>
          <w:szCs w:val="20"/>
          <w:lang w:val="en-GB"/>
        </w:rPr>
        <w:t xml:space="preserve"> </w:t>
      </w:r>
      <w:r w:rsidRPr="00C13C11">
        <w:rPr>
          <w:rFonts w:ascii="Arial" w:eastAsia="Times New Roman" w:hAnsi="Arial" w:cs="Arial"/>
          <w:color w:val="000000"/>
          <w:sz w:val="20"/>
          <w:szCs w:val="20"/>
          <w:lang w:val="en-GB"/>
        </w:rPr>
        <w:t>intervention. This approach allows the quantification of the proportion of risk-attributable burden</w:t>
      </w:r>
      <w:r>
        <w:rPr>
          <w:rFonts w:ascii="Arial" w:eastAsia="Times New Roman" w:hAnsi="Arial" w:cs="Arial"/>
          <w:color w:val="000000"/>
          <w:sz w:val="20"/>
          <w:szCs w:val="20"/>
          <w:lang w:val="en-GB"/>
        </w:rPr>
        <w:t xml:space="preserve"> </w:t>
      </w:r>
      <w:r w:rsidRPr="00C13C11">
        <w:rPr>
          <w:rFonts w:ascii="Arial" w:eastAsia="Times New Roman" w:hAnsi="Arial" w:cs="Arial"/>
          <w:color w:val="000000"/>
          <w:sz w:val="20"/>
          <w:szCs w:val="20"/>
          <w:lang w:val="en-GB"/>
        </w:rPr>
        <w:t>shared with another risk or combination of risks and the measurement of potential overlaps between</w:t>
      </w:r>
      <w:r>
        <w:rPr>
          <w:rFonts w:ascii="Arial" w:eastAsia="Times New Roman" w:hAnsi="Arial" w:cs="Arial"/>
          <w:color w:val="000000"/>
          <w:sz w:val="20"/>
          <w:szCs w:val="20"/>
          <w:lang w:val="en-GB"/>
        </w:rPr>
        <w:t xml:space="preserve"> </w:t>
      </w:r>
      <w:r w:rsidRPr="00C13C11">
        <w:rPr>
          <w:rFonts w:ascii="Arial" w:eastAsia="Times New Roman" w:hAnsi="Arial" w:cs="Arial"/>
          <w:color w:val="000000"/>
          <w:sz w:val="20"/>
          <w:szCs w:val="20"/>
          <w:lang w:val="en-GB"/>
        </w:rPr>
        <w:t>behavioural, environmental and occupational, and metabolic risks.</w:t>
      </w:r>
      <w:r>
        <w:rPr>
          <w:rFonts w:ascii="Arial" w:eastAsia="Times New Roman" w:hAnsi="Arial" w:cs="Arial"/>
          <w:color w:val="000000"/>
          <w:sz w:val="20"/>
          <w:szCs w:val="20"/>
          <w:lang w:val="en-GB"/>
        </w:rPr>
        <w:t xml:space="preserve"> Within the </w:t>
      </w:r>
      <w:r w:rsidRPr="0016365B">
        <w:rPr>
          <w:rFonts w:ascii="Arial" w:eastAsia="Times New Roman" w:hAnsi="Arial" w:cs="Arial"/>
          <w:color w:val="000000"/>
          <w:sz w:val="20"/>
          <w:szCs w:val="20"/>
          <w:lang w:val="en-GB"/>
        </w:rPr>
        <w:t>GBD two</w:t>
      </w:r>
      <w:r>
        <w:rPr>
          <w:rFonts w:ascii="Arial" w:eastAsia="Times New Roman" w:hAnsi="Arial" w:cs="Arial"/>
          <w:color w:val="000000"/>
          <w:sz w:val="20"/>
          <w:szCs w:val="20"/>
          <w:lang w:val="en-GB"/>
        </w:rPr>
        <w:t xml:space="preserve"> principle types of </w:t>
      </w:r>
      <w:r w:rsidRPr="0016365B">
        <w:rPr>
          <w:rFonts w:ascii="Arial" w:eastAsia="Times New Roman" w:hAnsi="Arial" w:cs="Arial"/>
          <w:color w:val="000000"/>
          <w:sz w:val="20"/>
          <w:szCs w:val="20"/>
          <w:lang w:val="en-GB"/>
        </w:rPr>
        <w:t>mode</w:t>
      </w:r>
      <w:r>
        <w:rPr>
          <w:rFonts w:ascii="Arial" w:eastAsia="Times New Roman" w:hAnsi="Arial" w:cs="Arial"/>
          <w:color w:val="000000"/>
          <w:sz w:val="20"/>
          <w:szCs w:val="20"/>
          <w:lang w:val="en-GB"/>
        </w:rPr>
        <w:t>l</w:t>
      </w:r>
      <w:r w:rsidRPr="0016365B">
        <w:rPr>
          <w:rFonts w:ascii="Arial" w:eastAsia="Times New Roman" w:hAnsi="Arial" w:cs="Arial"/>
          <w:color w:val="000000"/>
          <w:sz w:val="20"/>
          <w:szCs w:val="20"/>
          <w:lang w:val="en-GB"/>
        </w:rPr>
        <w:t>ling approaches</w:t>
      </w:r>
      <w:r>
        <w:rPr>
          <w:rFonts w:ascii="Arial" w:eastAsia="Times New Roman" w:hAnsi="Arial" w:cs="Arial"/>
          <w:color w:val="000000"/>
          <w:sz w:val="20"/>
          <w:szCs w:val="20"/>
          <w:lang w:val="en-GB"/>
        </w:rPr>
        <w:t xml:space="preserve"> are applied</w:t>
      </w:r>
      <w:r w:rsidRPr="0016365B">
        <w:rPr>
          <w:rFonts w:ascii="Arial" w:eastAsia="Times New Roman" w:hAnsi="Arial" w:cs="Arial"/>
          <w:color w:val="000000"/>
          <w:sz w:val="20"/>
          <w:szCs w:val="20"/>
          <w:lang w:val="en-GB"/>
        </w:rPr>
        <w:t>, a Bayesian meta-regression model (DisMod-MR</w:t>
      </w:r>
      <w:r>
        <w:rPr>
          <w:rFonts w:ascii="Arial" w:eastAsia="Times New Roman" w:hAnsi="Arial" w:cs="Arial"/>
          <w:color w:val="000000"/>
          <w:sz w:val="20"/>
          <w:szCs w:val="20"/>
          <w:lang w:val="en-GB"/>
        </w:rPr>
        <w:t xml:space="preserve"> </w:t>
      </w:r>
      <w:r w:rsidRPr="0016365B">
        <w:rPr>
          <w:rFonts w:ascii="Arial" w:eastAsia="Times New Roman" w:hAnsi="Arial" w:cs="Arial"/>
          <w:color w:val="000000"/>
          <w:sz w:val="20"/>
          <w:szCs w:val="20"/>
          <w:lang w:val="en-GB"/>
        </w:rPr>
        <w:t>2.1) and a spatiotemporal Gaussian process regression model (ST-GPR), to pool data from different</w:t>
      </w:r>
      <w:r>
        <w:rPr>
          <w:rFonts w:ascii="Arial" w:eastAsia="Times New Roman" w:hAnsi="Arial" w:cs="Arial"/>
          <w:color w:val="000000"/>
          <w:sz w:val="20"/>
          <w:szCs w:val="20"/>
          <w:lang w:val="en-GB"/>
        </w:rPr>
        <w:t xml:space="preserve"> </w:t>
      </w:r>
      <w:r w:rsidRPr="0016365B">
        <w:rPr>
          <w:rFonts w:ascii="Arial" w:eastAsia="Times New Roman" w:hAnsi="Arial" w:cs="Arial"/>
          <w:color w:val="000000"/>
          <w:sz w:val="20"/>
          <w:szCs w:val="20"/>
          <w:lang w:val="en-GB"/>
        </w:rPr>
        <w:t xml:space="preserve">sources, control and adjust for bias in data, and incorporate other types of information such as </w:t>
      </w:r>
      <w:proofErr w:type="spellStart"/>
      <w:r w:rsidRPr="0016365B">
        <w:rPr>
          <w:rFonts w:ascii="Arial" w:eastAsia="Times New Roman" w:hAnsi="Arial" w:cs="Arial"/>
          <w:color w:val="000000"/>
          <w:sz w:val="20"/>
          <w:szCs w:val="20"/>
          <w:lang w:val="en-GB"/>
        </w:rPr>
        <w:t>countrylevel</w:t>
      </w:r>
      <w:proofErr w:type="spellEnd"/>
      <w:r>
        <w:rPr>
          <w:rFonts w:ascii="Arial" w:eastAsia="Times New Roman" w:hAnsi="Arial" w:cs="Arial"/>
          <w:color w:val="000000"/>
          <w:sz w:val="20"/>
          <w:szCs w:val="20"/>
          <w:lang w:val="en-GB"/>
        </w:rPr>
        <w:t xml:space="preserve"> </w:t>
      </w:r>
      <w:r w:rsidRPr="0016365B">
        <w:rPr>
          <w:rFonts w:ascii="Arial" w:eastAsia="Times New Roman" w:hAnsi="Arial" w:cs="Arial"/>
          <w:color w:val="000000"/>
          <w:sz w:val="20"/>
          <w:szCs w:val="20"/>
          <w:lang w:val="en-GB"/>
        </w:rPr>
        <w:t>covariates. DisMod-MR 2.1 and ST-GPR are mixed effect models that borrow information across</w:t>
      </w:r>
      <w:r>
        <w:rPr>
          <w:rFonts w:ascii="Arial" w:eastAsia="Times New Roman" w:hAnsi="Arial" w:cs="Arial"/>
          <w:color w:val="000000"/>
          <w:sz w:val="20"/>
          <w:szCs w:val="20"/>
          <w:lang w:val="en-GB"/>
        </w:rPr>
        <w:t xml:space="preserve"> </w:t>
      </w:r>
      <w:r w:rsidRPr="0016365B">
        <w:rPr>
          <w:rFonts w:ascii="Arial" w:eastAsia="Times New Roman" w:hAnsi="Arial" w:cs="Arial"/>
          <w:color w:val="000000"/>
          <w:sz w:val="20"/>
          <w:szCs w:val="20"/>
          <w:lang w:val="en-GB"/>
        </w:rPr>
        <w:t xml:space="preserve">age, time, and locations to synthesise multiple sources of data into unified </w:t>
      </w:r>
      <w:r w:rsidRPr="0016365B">
        <w:rPr>
          <w:rFonts w:ascii="Arial" w:eastAsia="Times New Roman" w:hAnsi="Arial" w:cs="Arial"/>
          <w:color w:val="000000"/>
          <w:sz w:val="20"/>
          <w:szCs w:val="20"/>
          <w:lang w:val="en-GB"/>
        </w:rPr>
        <w:lastRenderedPageBreak/>
        <w:t>estimates of levels and</w:t>
      </w:r>
      <w:r>
        <w:rPr>
          <w:rFonts w:ascii="Arial" w:eastAsia="Times New Roman" w:hAnsi="Arial" w:cs="Arial"/>
          <w:color w:val="000000"/>
          <w:sz w:val="20"/>
          <w:szCs w:val="20"/>
          <w:lang w:val="en-GB"/>
        </w:rPr>
        <w:t xml:space="preserve"> </w:t>
      </w:r>
      <w:r w:rsidRPr="0016365B">
        <w:rPr>
          <w:rFonts w:ascii="Arial" w:eastAsia="Times New Roman" w:hAnsi="Arial" w:cs="Arial"/>
          <w:color w:val="000000"/>
          <w:sz w:val="20"/>
          <w:szCs w:val="20"/>
          <w:lang w:val="en-GB"/>
        </w:rPr>
        <w:t>trends. A detailed description of the likelihood used for estimation, and a full description of</w:t>
      </w:r>
      <w:r>
        <w:rPr>
          <w:rFonts w:ascii="Arial" w:eastAsia="Times New Roman" w:hAnsi="Arial" w:cs="Arial"/>
          <w:color w:val="000000"/>
          <w:sz w:val="20"/>
          <w:szCs w:val="20"/>
          <w:lang w:val="en-GB"/>
        </w:rPr>
        <w:t xml:space="preserve"> </w:t>
      </w:r>
      <w:r w:rsidRPr="0016365B">
        <w:rPr>
          <w:rFonts w:ascii="Arial" w:eastAsia="Times New Roman" w:hAnsi="Arial" w:cs="Arial"/>
          <w:color w:val="000000"/>
          <w:sz w:val="20"/>
          <w:szCs w:val="20"/>
          <w:lang w:val="en-GB"/>
        </w:rPr>
        <w:t>impro</w:t>
      </w:r>
      <w:r>
        <w:rPr>
          <w:rFonts w:ascii="Arial" w:eastAsia="Times New Roman" w:hAnsi="Arial" w:cs="Arial"/>
          <w:color w:val="000000"/>
          <w:sz w:val="20"/>
          <w:szCs w:val="20"/>
          <w:lang w:val="en-GB"/>
        </w:rPr>
        <w:t>vements made for DisMod-MR 2.1 are described</w:t>
      </w:r>
      <w:r w:rsidRPr="0016365B">
        <w:rPr>
          <w:rFonts w:ascii="Arial" w:eastAsia="Times New Roman" w:hAnsi="Arial" w:cs="Arial"/>
          <w:color w:val="000000"/>
          <w:sz w:val="20"/>
          <w:szCs w:val="20"/>
          <w:lang w:val="en-GB"/>
        </w:rPr>
        <w:t xml:space="preserve"> by </w:t>
      </w:r>
      <w:proofErr w:type="spellStart"/>
      <w:r w:rsidRPr="0016365B">
        <w:rPr>
          <w:rFonts w:ascii="Arial" w:eastAsia="Times New Roman" w:hAnsi="Arial" w:cs="Arial"/>
          <w:color w:val="000000"/>
          <w:sz w:val="20"/>
          <w:szCs w:val="20"/>
          <w:lang w:val="en-GB"/>
        </w:rPr>
        <w:t>Vos</w:t>
      </w:r>
      <w:proofErr w:type="spellEnd"/>
      <w:r w:rsidRPr="0016365B">
        <w:rPr>
          <w:rFonts w:ascii="Arial" w:eastAsia="Times New Roman" w:hAnsi="Arial" w:cs="Arial"/>
          <w:color w:val="000000"/>
          <w:sz w:val="20"/>
          <w:szCs w:val="20"/>
          <w:lang w:val="en-GB"/>
        </w:rPr>
        <w:t xml:space="preserve"> </w:t>
      </w:r>
      <w:r>
        <w:rPr>
          <w:rFonts w:ascii="Arial" w:eastAsia="Times New Roman" w:hAnsi="Arial" w:cs="Arial"/>
          <w:color w:val="000000"/>
          <w:sz w:val="20"/>
          <w:szCs w:val="20"/>
          <w:lang w:val="en-GB"/>
        </w:rPr>
        <w:t>et al. (2016).</w:t>
      </w:r>
      <w:r>
        <w:rPr>
          <w:rStyle w:val="FootnoteReference"/>
          <w:rFonts w:ascii="Arial" w:eastAsia="Times New Roman" w:hAnsi="Arial" w:cs="Arial"/>
          <w:color w:val="000000"/>
          <w:sz w:val="20"/>
          <w:szCs w:val="20"/>
          <w:lang w:val="en-GB"/>
        </w:rPr>
        <w:footnoteReference w:id="3"/>
      </w:r>
    </w:p>
    <w:p w:rsidR="0017528D" w:rsidRPr="005D181C" w:rsidRDefault="0017528D" w:rsidP="00C13C11">
      <w:pPr>
        <w:shd w:val="clear" w:color="auto" w:fill="FFFFFF"/>
        <w:spacing w:before="100" w:beforeAutospacing="1" w:after="0" w:line="320" w:lineRule="atLeast"/>
        <w:rPr>
          <w:b/>
          <w:bCs/>
          <w:szCs w:val="28"/>
          <w:lang w:val="en-GB"/>
        </w:rPr>
      </w:pPr>
      <w:r>
        <w:rPr>
          <w:b/>
          <w:bCs/>
          <w:szCs w:val="28"/>
          <w:lang w:val="en-GB"/>
        </w:rPr>
        <w:t xml:space="preserve">Risk exposure </w:t>
      </w:r>
      <w:r w:rsidRPr="005D181C">
        <w:rPr>
          <w:b/>
          <w:bCs/>
          <w:szCs w:val="28"/>
          <w:lang w:val="en-GB"/>
        </w:rPr>
        <w:t>data</w:t>
      </w:r>
      <w:r>
        <w:rPr>
          <w:b/>
          <w:bCs/>
          <w:szCs w:val="28"/>
          <w:lang w:val="en-GB"/>
        </w:rPr>
        <w:t xml:space="preserve"> and</w:t>
      </w:r>
      <w:r w:rsidRPr="005D181C">
        <w:rPr>
          <w:b/>
          <w:bCs/>
          <w:szCs w:val="28"/>
          <w:lang w:val="en-GB"/>
        </w:rPr>
        <w:t xml:space="preserve"> modelling strategy</w:t>
      </w:r>
    </w:p>
    <w:p w:rsidR="00FC4E6D" w:rsidRDefault="00F73F53" w:rsidP="00C13C11">
      <w:pPr>
        <w:shd w:val="clear" w:color="auto" w:fill="FFFFFF"/>
        <w:spacing w:before="100" w:beforeAutospacing="1" w:after="0" w:line="320" w:lineRule="atLeast"/>
        <w:rPr>
          <w:rFonts w:ascii="Arial" w:eastAsia="Times New Roman" w:hAnsi="Arial" w:cs="Arial"/>
          <w:color w:val="000000"/>
          <w:sz w:val="20"/>
          <w:szCs w:val="20"/>
          <w:lang w:val="en-GB"/>
        </w:rPr>
      </w:pPr>
      <w:r w:rsidRPr="00F73F53">
        <w:rPr>
          <w:rFonts w:ascii="Arial" w:eastAsia="Times New Roman" w:hAnsi="Arial" w:cs="Arial"/>
          <w:color w:val="000000"/>
          <w:sz w:val="20"/>
          <w:szCs w:val="20"/>
          <w:lang w:val="en-GB"/>
        </w:rPr>
        <w:t xml:space="preserve"> </w:t>
      </w:r>
      <w:r>
        <w:rPr>
          <w:rFonts w:ascii="Arial" w:eastAsia="Times New Roman" w:hAnsi="Arial" w:cs="Arial"/>
          <w:color w:val="000000"/>
          <w:sz w:val="20"/>
          <w:szCs w:val="20"/>
          <w:lang w:val="en-GB"/>
        </w:rPr>
        <w:t>For the risk factor exposure estimation of dietary risks w</w:t>
      </w:r>
      <w:r w:rsidRPr="005D181C">
        <w:rPr>
          <w:rFonts w:ascii="Arial" w:eastAsia="Times New Roman" w:hAnsi="Arial" w:cs="Arial"/>
          <w:color w:val="000000"/>
          <w:sz w:val="20"/>
          <w:szCs w:val="20"/>
          <w:lang w:val="en-GB"/>
        </w:rPr>
        <w:t xml:space="preserve">e used a </w:t>
      </w:r>
      <w:proofErr w:type="spellStart"/>
      <w:r w:rsidRPr="005D181C">
        <w:rPr>
          <w:rFonts w:ascii="Arial" w:eastAsia="Times New Roman" w:hAnsi="Arial" w:cs="Arial"/>
          <w:color w:val="000000"/>
          <w:sz w:val="20"/>
          <w:szCs w:val="20"/>
          <w:lang w:val="en-GB"/>
        </w:rPr>
        <w:t>spatio</w:t>
      </w:r>
      <w:proofErr w:type="spellEnd"/>
      <w:r w:rsidRPr="005D181C">
        <w:rPr>
          <w:rFonts w:ascii="Arial" w:eastAsia="Times New Roman" w:hAnsi="Arial" w:cs="Arial"/>
          <w:color w:val="000000"/>
          <w:sz w:val="20"/>
          <w:szCs w:val="20"/>
          <w:lang w:val="en-GB"/>
        </w:rPr>
        <w:t xml:space="preserve">-temporal Gaussian process regression (ST-GPR) framework to estimate the intake of each dietary factor by age, sex, country, and year. In GBD 2016, for all dietary factors other than sodium, we considered data from 24-hour diet recall as the gold standard. </w:t>
      </w:r>
      <w:r w:rsidR="0017528D" w:rsidRPr="005D181C">
        <w:rPr>
          <w:rFonts w:ascii="Arial" w:eastAsia="Times New Roman" w:hAnsi="Arial" w:cs="Arial"/>
          <w:color w:val="000000"/>
          <w:sz w:val="20"/>
          <w:szCs w:val="20"/>
          <w:lang w:val="en-GB"/>
        </w:rPr>
        <w:t>For sodium, the 24-hour urinary sodium was considered as gold standard. To estimate the 24-hour urinary sodium based on dietary sodium, we performed a</w:t>
      </w:r>
      <w:r w:rsidR="00A640CF">
        <w:rPr>
          <w:rFonts w:ascii="Arial" w:eastAsia="Times New Roman" w:hAnsi="Arial" w:cs="Arial"/>
          <w:color w:val="000000"/>
          <w:sz w:val="20"/>
          <w:szCs w:val="20"/>
          <w:lang w:val="en-GB"/>
        </w:rPr>
        <w:t>n</w:t>
      </w:r>
      <w:r w:rsidR="0017528D" w:rsidRPr="005D181C">
        <w:rPr>
          <w:rFonts w:ascii="Arial" w:eastAsia="Times New Roman" w:hAnsi="Arial" w:cs="Arial"/>
          <w:color w:val="000000"/>
          <w:sz w:val="20"/>
          <w:szCs w:val="20"/>
          <w:lang w:val="en-GB"/>
        </w:rPr>
        <w:t xml:space="preserve"> adjustment between these two types of data.</w:t>
      </w:r>
      <w:r w:rsidR="0017528D">
        <w:rPr>
          <w:rFonts w:ascii="Arial" w:eastAsia="Times New Roman" w:hAnsi="Arial" w:cs="Arial"/>
          <w:color w:val="000000"/>
          <w:sz w:val="20"/>
          <w:szCs w:val="20"/>
          <w:lang w:val="en-GB"/>
        </w:rPr>
        <w:t xml:space="preserve"> For the remaining diet-related risk factors w</w:t>
      </w:r>
      <w:r w:rsidR="0017528D" w:rsidRPr="005D181C">
        <w:rPr>
          <w:rFonts w:ascii="Arial" w:eastAsia="Times New Roman" w:hAnsi="Arial" w:cs="Arial"/>
          <w:color w:val="000000"/>
          <w:sz w:val="20"/>
          <w:szCs w:val="20"/>
          <w:lang w:val="en-GB"/>
        </w:rPr>
        <w:t>e used dietary data from multiple sources including nationally and sub-nationally representative nutrition surveys, household budget surveys, accounts of national sales, and United Nations FAO Food Balance Sheets and Supply and Utilization Accounts. Additionally</w:t>
      </w:r>
      <w:r w:rsidR="0017528D">
        <w:rPr>
          <w:rFonts w:ascii="Arial" w:eastAsia="Times New Roman" w:hAnsi="Arial" w:cs="Arial"/>
          <w:color w:val="000000"/>
          <w:sz w:val="20"/>
          <w:szCs w:val="20"/>
          <w:lang w:val="en-GB"/>
        </w:rPr>
        <w:t>, for</w:t>
      </w:r>
      <w:r w:rsidR="0017528D" w:rsidRPr="005D181C">
        <w:rPr>
          <w:rFonts w:ascii="Arial" w:eastAsia="Times New Roman" w:hAnsi="Arial" w:cs="Arial"/>
          <w:color w:val="000000"/>
          <w:sz w:val="20"/>
          <w:szCs w:val="20"/>
          <w:lang w:val="en-GB"/>
        </w:rPr>
        <w:t xml:space="preserve"> </w:t>
      </w:r>
      <w:proofErr w:type="gramStart"/>
      <w:r w:rsidR="0017528D" w:rsidRPr="005D181C">
        <w:rPr>
          <w:rFonts w:ascii="Arial" w:eastAsia="Times New Roman" w:hAnsi="Arial" w:cs="Arial"/>
          <w:color w:val="000000"/>
          <w:sz w:val="20"/>
          <w:szCs w:val="20"/>
          <w:lang w:val="en-GB"/>
        </w:rPr>
        <w:t>trans</w:t>
      </w:r>
      <w:proofErr w:type="gramEnd"/>
      <w:r w:rsidR="0017528D" w:rsidRPr="005D181C">
        <w:rPr>
          <w:rFonts w:ascii="Arial" w:eastAsia="Times New Roman" w:hAnsi="Arial" w:cs="Arial"/>
          <w:color w:val="000000"/>
          <w:sz w:val="20"/>
          <w:szCs w:val="20"/>
          <w:lang w:val="en-GB"/>
        </w:rPr>
        <w:t xml:space="preserve"> fatty acids we used data </w:t>
      </w:r>
      <w:r w:rsidR="0017528D">
        <w:rPr>
          <w:rFonts w:ascii="Arial" w:eastAsia="Times New Roman" w:hAnsi="Arial" w:cs="Arial"/>
          <w:color w:val="000000"/>
          <w:sz w:val="20"/>
          <w:szCs w:val="20"/>
          <w:lang w:val="en-GB"/>
        </w:rPr>
        <w:t xml:space="preserve">of the </w:t>
      </w:r>
      <w:r w:rsidR="0017528D" w:rsidRPr="005D181C">
        <w:rPr>
          <w:rFonts w:ascii="Arial" w:eastAsia="Times New Roman" w:hAnsi="Arial" w:cs="Arial"/>
          <w:color w:val="000000"/>
          <w:sz w:val="20"/>
          <w:szCs w:val="20"/>
          <w:lang w:val="en-GB"/>
        </w:rPr>
        <w:t xml:space="preserve">availability of hydrogenated vegetable oil in packaged foods. Polyunsaturated and </w:t>
      </w:r>
      <w:proofErr w:type="gramStart"/>
      <w:r w:rsidR="0017528D" w:rsidRPr="005D181C">
        <w:rPr>
          <w:rFonts w:ascii="Arial" w:eastAsia="Times New Roman" w:hAnsi="Arial" w:cs="Arial"/>
          <w:color w:val="000000"/>
          <w:sz w:val="20"/>
          <w:szCs w:val="20"/>
          <w:lang w:val="en-GB"/>
        </w:rPr>
        <w:t>trans</w:t>
      </w:r>
      <w:proofErr w:type="gramEnd"/>
      <w:r w:rsidR="0017528D" w:rsidRPr="005D181C">
        <w:rPr>
          <w:rFonts w:ascii="Arial" w:eastAsia="Times New Roman" w:hAnsi="Arial" w:cs="Arial"/>
          <w:color w:val="000000"/>
          <w:sz w:val="20"/>
          <w:szCs w:val="20"/>
          <w:lang w:val="en-GB"/>
        </w:rPr>
        <w:t xml:space="preserve"> fatty acids were modelled as a percent of total dietary energy. We modelled missing country-year data from FAO using a space-time Gaussian process regression and lag-distributed country income as the covariate. For each dietary factor, we estimated the global age pattern of consumption based on nutrition </w:t>
      </w:r>
      <w:r w:rsidR="0017528D">
        <w:rPr>
          <w:rFonts w:ascii="Arial" w:eastAsia="Times New Roman" w:hAnsi="Arial" w:cs="Arial"/>
          <w:color w:val="000000"/>
          <w:sz w:val="20"/>
          <w:szCs w:val="20"/>
          <w:lang w:val="en-GB"/>
        </w:rPr>
        <w:t>s</w:t>
      </w:r>
      <w:r w:rsidR="0017528D" w:rsidRPr="005D181C">
        <w:rPr>
          <w:rFonts w:ascii="Arial" w:eastAsia="Times New Roman" w:hAnsi="Arial" w:cs="Arial"/>
          <w:color w:val="000000"/>
          <w:sz w:val="20"/>
          <w:szCs w:val="20"/>
          <w:lang w:val="en-GB"/>
        </w:rPr>
        <w:t xml:space="preserve">urveys (i.e., 24-hour diet recall) and applied that age pattern to the FAO data. Substantive changes in input data compared to GBD 2015 are as follows: (a) </w:t>
      </w:r>
      <w:proofErr w:type="spellStart"/>
      <w:r w:rsidR="0017528D" w:rsidRPr="005D181C">
        <w:rPr>
          <w:rFonts w:ascii="Arial" w:eastAsia="Times New Roman" w:hAnsi="Arial" w:cs="Arial"/>
          <w:color w:val="000000"/>
          <w:sz w:val="20"/>
          <w:szCs w:val="20"/>
          <w:lang w:val="en-GB"/>
        </w:rPr>
        <w:t>reextracting</w:t>
      </w:r>
      <w:proofErr w:type="spellEnd"/>
      <w:r w:rsidR="0017528D" w:rsidRPr="005D181C">
        <w:rPr>
          <w:rFonts w:ascii="Arial" w:eastAsia="Times New Roman" w:hAnsi="Arial" w:cs="Arial"/>
          <w:color w:val="000000"/>
          <w:sz w:val="20"/>
          <w:szCs w:val="20"/>
          <w:lang w:val="en-GB"/>
        </w:rPr>
        <w:t xml:space="preserve"> data from all nutrition surveys and standardizing the definition of dietary components across sources; (b) incorporating data gathered through a systematic review of literature for each of our dietary risk factors; (c) using sales data for fruit, vegetables, legumes, processed meats, red meats, sugar-sweetened beverages, and milk.</w:t>
      </w:r>
      <w:r w:rsidR="0017528D">
        <w:rPr>
          <w:rFonts w:ascii="Arial" w:eastAsia="Times New Roman" w:hAnsi="Arial" w:cs="Arial"/>
          <w:color w:val="000000"/>
          <w:sz w:val="20"/>
          <w:szCs w:val="20"/>
          <w:lang w:val="en-GB"/>
        </w:rPr>
        <w:t xml:space="preserve"> </w:t>
      </w:r>
      <w:r w:rsidR="0017528D" w:rsidRPr="005D181C">
        <w:rPr>
          <w:rFonts w:ascii="Arial" w:eastAsia="Times New Roman" w:hAnsi="Arial" w:cs="Arial"/>
          <w:color w:val="000000"/>
          <w:sz w:val="20"/>
          <w:szCs w:val="20"/>
          <w:lang w:val="en-GB"/>
        </w:rPr>
        <w:t>To characterize the distribution of each dietary factor at population level, we use an ensemble approach that separately fit 12 distributions for individual level microdata to specific to each data source’s sampled population. The respective goodness of fit of each family was assessed and a weighting scheme was determined to optimize overall fit to the unique distribution of each risk factor. A global mean of the weights for each risk factor’s data sources was created. We then determined the standard deviation of each population’s consumption through a linear regression that captured the relationship between the standard deviation and mean of intake in nationally representative nutrition surveys using 24-hour diet recalls</w:t>
      </w:r>
      <w:r w:rsidR="0017528D">
        <w:rPr>
          <w:rFonts w:ascii="Arial" w:eastAsia="Times New Roman" w:hAnsi="Arial" w:cs="Arial"/>
          <w:color w:val="000000"/>
          <w:sz w:val="20"/>
          <w:szCs w:val="20"/>
          <w:lang w:val="en-GB"/>
        </w:rPr>
        <w:t xml:space="preserve">. </w:t>
      </w:r>
      <w:r w:rsidR="0017528D" w:rsidRPr="005D181C">
        <w:rPr>
          <w:rFonts w:ascii="Arial" w:eastAsia="Times New Roman" w:hAnsi="Arial" w:cs="Arial"/>
          <w:color w:val="000000"/>
          <w:sz w:val="20"/>
          <w:szCs w:val="20"/>
          <w:lang w:val="en-GB"/>
        </w:rPr>
        <w:t>Then we applied the coefficients of this regression to the outputs of our ST-GPR model to calculate the standard deviation of intake by age, sex, year, and country. We also quantified the within person variation in consumption of each dietary component and adjusted the standard deviations accordingly.</w:t>
      </w:r>
      <w:r w:rsidR="00FC4E6D">
        <w:rPr>
          <w:rFonts w:ascii="Arial" w:eastAsia="Times New Roman" w:hAnsi="Arial" w:cs="Arial"/>
          <w:color w:val="000000"/>
          <w:sz w:val="20"/>
          <w:szCs w:val="20"/>
          <w:lang w:val="en-GB"/>
        </w:rPr>
        <w:t xml:space="preserve"> </w:t>
      </w:r>
      <w:r w:rsidR="00FC4E6D" w:rsidRPr="00FC4E6D">
        <w:rPr>
          <w:rFonts w:ascii="Arial" w:eastAsia="Times New Roman" w:hAnsi="Arial" w:cs="Arial"/>
          <w:color w:val="000000"/>
          <w:sz w:val="20"/>
          <w:szCs w:val="20"/>
          <w:lang w:val="en-GB"/>
        </w:rPr>
        <w:t xml:space="preserve">We used </w:t>
      </w:r>
      <w:proofErr w:type="spellStart"/>
      <w:r w:rsidR="00FC4E6D" w:rsidRPr="00FC4E6D">
        <w:rPr>
          <w:rFonts w:ascii="Arial" w:eastAsia="Times New Roman" w:hAnsi="Arial" w:cs="Arial"/>
          <w:color w:val="000000"/>
          <w:sz w:val="20"/>
          <w:szCs w:val="20"/>
          <w:lang w:val="en-GB"/>
        </w:rPr>
        <w:t>Dismod</w:t>
      </w:r>
      <w:proofErr w:type="spellEnd"/>
      <w:r w:rsidR="00FC4E6D" w:rsidRPr="00FC4E6D">
        <w:rPr>
          <w:rFonts w:ascii="Arial" w:eastAsia="Times New Roman" w:hAnsi="Arial" w:cs="Arial"/>
          <w:color w:val="000000"/>
          <w:sz w:val="20"/>
          <w:szCs w:val="20"/>
          <w:lang w:val="en-GB"/>
        </w:rPr>
        <w:t xml:space="preserve">-MR 2.1 to pool effect sizes from included studies </w:t>
      </w:r>
      <w:r w:rsidR="00FC4E6D">
        <w:rPr>
          <w:rFonts w:ascii="Arial" w:eastAsia="Times New Roman" w:hAnsi="Arial" w:cs="Arial"/>
          <w:color w:val="000000"/>
          <w:sz w:val="20"/>
          <w:szCs w:val="20"/>
          <w:lang w:val="en-GB"/>
        </w:rPr>
        <w:t xml:space="preserve">in the meta-analyses </w:t>
      </w:r>
      <w:r w:rsidR="00FC4E6D" w:rsidRPr="00FC4E6D">
        <w:rPr>
          <w:rFonts w:ascii="Arial" w:eastAsia="Times New Roman" w:hAnsi="Arial" w:cs="Arial"/>
          <w:color w:val="000000"/>
          <w:sz w:val="20"/>
          <w:szCs w:val="20"/>
          <w:lang w:val="en-GB"/>
        </w:rPr>
        <w:t xml:space="preserve">and </w:t>
      </w:r>
      <w:r w:rsidR="00FC4E6D">
        <w:rPr>
          <w:rFonts w:ascii="Arial" w:eastAsia="Times New Roman" w:hAnsi="Arial" w:cs="Arial"/>
          <w:color w:val="000000"/>
          <w:sz w:val="20"/>
          <w:szCs w:val="20"/>
          <w:lang w:val="en-GB"/>
        </w:rPr>
        <w:t>to generate</w:t>
      </w:r>
      <w:r w:rsidR="00FC4E6D" w:rsidRPr="00FC4E6D">
        <w:rPr>
          <w:rFonts w:ascii="Arial" w:eastAsia="Times New Roman" w:hAnsi="Arial" w:cs="Arial"/>
          <w:color w:val="000000"/>
          <w:sz w:val="20"/>
          <w:szCs w:val="20"/>
          <w:lang w:val="en-GB"/>
        </w:rPr>
        <w:t xml:space="preserve"> </w:t>
      </w:r>
      <w:r w:rsidR="00FC4E6D">
        <w:rPr>
          <w:rFonts w:ascii="Arial" w:eastAsia="Times New Roman" w:hAnsi="Arial" w:cs="Arial"/>
          <w:color w:val="000000"/>
          <w:sz w:val="20"/>
          <w:szCs w:val="20"/>
          <w:lang w:val="en-GB"/>
        </w:rPr>
        <w:t xml:space="preserve">outcome-specific </w:t>
      </w:r>
      <w:r w:rsidR="00FC4E6D" w:rsidRPr="00FC4E6D">
        <w:rPr>
          <w:rFonts w:ascii="Arial" w:eastAsia="Times New Roman" w:hAnsi="Arial" w:cs="Arial"/>
          <w:color w:val="000000"/>
          <w:sz w:val="20"/>
          <w:szCs w:val="20"/>
          <w:lang w:val="en-GB"/>
        </w:rPr>
        <w:t>dose-response curve</w:t>
      </w:r>
      <w:r w:rsidR="00FC4E6D">
        <w:rPr>
          <w:rFonts w:ascii="Arial" w:eastAsia="Times New Roman" w:hAnsi="Arial" w:cs="Arial"/>
          <w:color w:val="000000"/>
          <w:sz w:val="20"/>
          <w:szCs w:val="20"/>
          <w:lang w:val="en-GB"/>
        </w:rPr>
        <w:t xml:space="preserve">s </w:t>
      </w:r>
      <w:r w:rsidR="00FC4E6D" w:rsidRPr="00FC4E6D">
        <w:rPr>
          <w:rFonts w:ascii="Arial" w:eastAsia="Times New Roman" w:hAnsi="Arial" w:cs="Arial"/>
          <w:color w:val="000000"/>
          <w:sz w:val="20"/>
          <w:szCs w:val="20"/>
          <w:lang w:val="en-GB"/>
        </w:rPr>
        <w:t>for each</w:t>
      </w:r>
      <w:r w:rsidR="00FC4E6D">
        <w:rPr>
          <w:rFonts w:ascii="Arial" w:eastAsia="Times New Roman" w:hAnsi="Arial" w:cs="Arial"/>
          <w:color w:val="000000"/>
          <w:sz w:val="20"/>
          <w:szCs w:val="20"/>
          <w:lang w:val="en-GB"/>
        </w:rPr>
        <w:t xml:space="preserve"> dietary risk factors and mediation factors related to CVDs. </w:t>
      </w:r>
    </w:p>
    <w:p w:rsidR="00F3398D" w:rsidRDefault="00F3398D" w:rsidP="00C13C11">
      <w:pPr>
        <w:shd w:val="clear" w:color="auto" w:fill="FFFFFF"/>
        <w:spacing w:before="100" w:beforeAutospacing="1" w:after="0" w:line="320" w:lineRule="atLeast"/>
        <w:rPr>
          <w:b/>
          <w:bCs/>
          <w:szCs w:val="28"/>
          <w:lang w:val="en-GB"/>
        </w:rPr>
      </w:pPr>
    </w:p>
    <w:p w:rsidR="00F3398D" w:rsidRDefault="00F3398D" w:rsidP="00C13C11">
      <w:pPr>
        <w:shd w:val="clear" w:color="auto" w:fill="FFFFFF"/>
        <w:spacing w:before="100" w:beforeAutospacing="1" w:after="0" w:line="320" w:lineRule="atLeast"/>
        <w:rPr>
          <w:b/>
          <w:bCs/>
          <w:szCs w:val="28"/>
          <w:lang w:val="en-GB"/>
        </w:rPr>
      </w:pPr>
    </w:p>
    <w:p w:rsidR="00F3398D" w:rsidRDefault="00F3398D" w:rsidP="00C13C11">
      <w:pPr>
        <w:shd w:val="clear" w:color="auto" w:fill="FFFFFF"/>
        <w:spacing w:before="100" w:beforeAutospacing="1" w:after="0" w:line="320" w:lineRule="atLeast"/>
        <w:rPr>
          <w:b/>
          <w:bCs/>
          <w:szCs w:val="28"/>
          <w:lang w:val="en-GB"/>
        </w:rPr>
      </w:pPr>
    </w:p>
    <w:p w:rsidR="0017528D" w:rsidRPr="005D181C" w:rsidRDefault="000623E0" w:rsidP="00C13C11">
      <w:pPr>
        <w:shd w:val="clear" w:color="auto" w:fill="FFFFFF"/>
        <w:spacing w:before="100" w:beforeAutospacing="1" w:after="0" w:line="320" w:lineRule="atLeast"/>
        <w:rPr>
          <w:b/>
          <w:bCs/>
          <w:szCs w:val="28"/>
          <w:lang w:val="en-GB"/>
        </w:rPr>
      </w:pPr>
      <w:r>
        <w:rPr>
          <w:b/>
          <w:bCs/>
          <w:szCs w:val="28"/>
          <w:lang w:val="en-GB"/>
        </w:rPr>
        <w:lastRenderedPageBreak/>
        <w:t>Relative r</w:t>
      </w:r>
      <w:r w:rsidR="0017528D" w:rsidRPr="005D181C">
        <w:rPr>
          <w:b/>
          <w:bCs/>
          <w:szCs w:val="28"/>
          <w:lang w:val="en-GB"/>
        </w:rPr>
        <w:t>isks</w:t>
      </w:r>
      <w:r w:rsidR="007E407D">
        <w:rPr>
          <w:b/>
          <w:bCs/>
          <w:szCs w:val="28"/>
          <w:lang w:val="en-GB"/>
        </w:rPr>
        <w:t xml:space="preserve">, population </w:t>
      </w:r>
      <w:proofErr w:type="gramStart"/>
      <w:r w:rsidR="007E407D">
        <w:rPr>
          <w:b/>
          <w:bCs/>
          <w:szCs w:val="28"/>
          <w:lang w:val="en-GB"/>
        </w:rPr>
        <w:t>attributable</w:t>
      </w:r>
      <w:proofErr w:type="gramEnd"/>
      <w:r w:rsidR="007E407D">
        <w:rPr>
          <w:b/>
          <w:bCs/>
          <w:szCs w:val="28"/>
          <w:lang w:val="en-GB"/>
        </w:rPr>
        <w:t xml:space="preserve"> fractions</w:t>
      </w:r>
      <w:r w:rsidR="0017528D" w:rsidRPr="005D181C">
        <w:rPr>
          <w:b/>
          <w:bCs/>
          <w:szCs w:val="28"/>
          <w:lang w:val="en-GB"/>
        </w:rPr>
        <w:t xml:space="preserve"> and mediation factors</w:t>
      </w:r>
    </w:p>
    <w:p w:rsidR="0017528D" w:rsidRPr="005D181C" w:rsidRDefault="0017528D" w:rsidP="00C13C11">
      <w:pPr>
        <w:shd w:val="clear" w:color="auto" w:fill="FFFFFF"/>
        <w:spacing w:before="100" w:beforeAutospacing="1" w:after="0" w:line="320" w:lineRule="atLeast"/>
        <w:rPr>
          <w:rFonts w:ascii="Arial" w:eastAsia="Times New Roman" w:hAnsi="Arial" w:cs="Arial"/>
          <w:color w:val="000000"/>
          <w:sz w:val="20"/>
          <w:szCs w:val="20"/>
          <w:lang w:val="en-GB"/>
        </w:rPr>
      </w:pPr>
      <w:r w:rsidRPr="005D181C">
        <w:rPr>
          <w:rFonts w:ascii="Arial" w:eastAsia="Times New Roman" w:hAnsi="Arial" w:cs="Arial"/>
          <w:color w:val="000000"/>
          <w:sz w:val="20"/>
          <w:szCs w:val="20"/>
          <w:lang w:val="en-GB"/>
        </w:rPr>
        <w:t>We obtained the relative risk of each disease endpoint per serving of the dietary components from recent dose-response meta-analyses of prospective observational studies, and where available randomized controlled trials</w:t>
      </w:r>
      <w:r>
        <w:rPr>
          <w:rFonts w:ascii="Arial" w:eastAsia="Times New Roman" w:hAnsi="Arial" w:cs="Arial"/>
          <w:color w:val="000000"/>
          <w:sz w:val="20"/>
          <w:szCs w:val="20"/>
          <w:lang w:val="en-GB"/>
        </w:rPr>
        <w:t xml:space="preserve"> (RCTs)</w:t>
      </w:r>
      <w:r w:rsidRPr="005D181C">
        <w:rPr>
          <w:rFonts w:ascii="Arial" w:eastAsia="Times New Roman" w:hAnsi="Arial" w:cs="Arial"/>
          <w:color w:val="000000"/>
          <w:sz w:val="20"/>
          <w:szCs w:val="20"/>
          <w:lang w:val="en-GB"/>
        </w:rPr>
        <w:t xml:space="preserve">. In GBD 2016, we specifically updated the relative risks for the relationship between a diet low in legumes and ischemic heart disease, which is now being considered distinctly as opposed to being placed within the category of vegetables. Considering the well-established age trend of the relative risks of metabolic risk factors for cardiovascular disease, we conducted a literature review to identify the most important metabolic mediators for each dietary factor and used the age trend of the relative risk of that mediator(s) and the disease endpoint to estimate the age-specific relative risk for each dietary factors </w:t>
      </w:r>
      <w:r w:rsidRPr="00815706">
        <w:rPr>
          <w:rFonts w:ascii="Arial" w:eastAsia="Times New Roman" w:hAnsi="Arial" w:cs="Arial"/>
          <w:color w:val="000000"/>
          <w:sz w:val="20"/>
          <w:szCs w:val="20"/>
          <w:lang w:val="en-GB"/>
        </w:rPr>
        <w:t xml:space="preserve">(Appendix Table </w:t>
      </w:r>
      <w:r w:rsidR="00815706" w:rsidRPr="00815706">
        <w:rPr>
          <w:rFonts w:ascii="Arial" w:eastAsia="Times New Roman" w:hAnsi="Arial" w:cs="Arial"/>
          <w:color w:val="000000"/>
          <w:sz w:val="20"/>
          <w:szCs w:val="20"/>
          <w:lang w:val="en-GB"/>
        </w:rPr>
        <w:t>2</w:t>
      </w:r>
      <w:r w:rsidRPr="00815706">
        <w:rPr>
          <w:rFonts w:ascii="Arial" w:eastAsia="Times New Roman" w:hAnsi="Arial" w:cs="Arial"/>
          <w:color w:val="000000"/>
          <w:sz w:val="20"/>
          <w:szCs w:val="20"/>
          <w:lang w:val="en-GB"/>
        </w:rPr>
        <w:t>).</w:t>
      </w:r>
    </w:p>
    <w:p w:rsidR="003874DB" w:rsidRDefault="00F73F53" w:rsidP="00C13C11">
      <w:pPr>
        <w:shd w:val="clear" w:color="auto" w:fill="FFFFFF"/>
        <w:spacing w:before="100" w:beforeAutospacing="1" w:after="0" w:line="320" w:lineRule="atLeast"/>
        <w:rPr>
          <w:rFonts w:ascii="Arial" w:eastAsia="Times New Roman" w:hAnsi="Arial" w:cs="Arial"/>
          <w:color w:val="000000"/>
          <w:sz w:val="20"/>
          <w:szCs w:val="20"/>
          <w:lang w:val="en-GB"/>
        </w:rPr>
      </w:pPr>
      <w:r>
        <w:rPr>
          <w:rFonts w:ascii="Arial" w:eastAsia="Times New Roman" w:hAnsi="Arial" w:cs="Arial"/>
          <w:color w:val="000000"/>
          <w:sz w:val="20"/>
          <w:szCs w:val="20"/>
          <w:lang w:val="en-GB"/>
        </w:rPr>
        <w:t>To avoid double counting of risk related-disease burdens</w:t>
      </w:r>
      <w:r w:rsidRPr="005D181C">
        <w:rPr>
          <w:rFonts w:ascii="Arial" w:eastAsia="Times New Roman" w:hAnsi="Arial" w:cs="Arial"/>
          <w:color w:val="000000"/>
          <w:sz w:val="20"/>
          <w:szCs w:val="20"/>
          <w:lang w:val="en-GB"/>
        </w:rPr>
        <w:t xml:space="preserve"> </w:t>
      </w:r>
      <w:r>
        <w:rPr>
          <w:rFonts w:ascii="Arial" w:eastAsia="Times New Roman" w:hAnsi="Arial" w:cs="Arial"/>
          <w:color w:val="000000"/>
          <w:sz w:val="20"/>
          <w:szCs w:val="20"/>
          <w:lang w:val="en-GB"/>
        </w:rPr>
        <w:t>w</w:t>
      </w:r>
      <w:r w:rsidRPr="005D181C">
        <w:rPr>
          <w:rFonts w:ascii="Arial" w:eastAsia="Times New Roman" w:hAnsi="Arial" w:cs="Arial"/>
          <w:color w:val="000000"/>
          <w:sz w:val="20"/>
          <w:szCs w:val="20"/>
          <w:lang w:val="en-GB"/>
        </w:rPr>
        <w:t xml:space="preserve">hen the effects of </w:t>
      </w:r>
      <w:r>
        <w:rPr>
          <w:rFonts w:ascii="Arial" w:eastAsia="Times New Roman" w:hAnsi="Arial" w:cs="Arial"/>
          <w:color w:val="000000"/>
          <w:sz w:val="20"/>
          <w:szCs w:val="20"/>
          <w:lang w:val="en-GB"/>
        </w:rPr>
        <w:t>joint</w:t>
      </w:r>
      <w:r w:rsidRPr="005D181C">
        <w:rPr>
          <w:rFonts w:ascii="Arial" w:eastAsia="Times New Roman" w:hAnsi="Arial" w:cs="Arial"/>
          <w:color w:val="000000"/>
          <w:sz w:val="20"/>
          <w:szCs w:val="20"/>
          <w:lang w:val="en-GB"/>
        </w:rPr>
        <w:t xml:space="preserve"> risk factors</w:t>
      </w:r>
      <w:r>
        <w:rPr>
          <w:rFonts w:ascii="Arial" w:eastAsia="Times New Roman" w:hAnsi="Arial" w:cs="Arial"/>
          <w:color w:val="000000"/>
          <w:sz w:val="20"/>
          <w:szCs w:val="20"/>
          <w:lang w:val="en-GB"/>
        </w:rPr>
        <w:t xml:space="preserve"> are aggregated</w:t>
      </w:r>
      <w:r w:rsidRPr="005D181C">
        <w:rPr>
          <w:rFonts w:ascii="Arial" w:eastAsia="Times New Roman" w:hAnsi="Arial" w:cs="Arial"/>
          <w:color w:val="000000"/>
          <w:sz w:val="20"/>
          <w:szCs w:val="20"/>
          <w:lang w:val="en-GB"/>
        </w:rPr>
        <w:t>, we included</w:t>
      </w:r>
      <w:r>
        <w:rPr>
          <w:rFonts w:ascii="Arial" w:eastAsia="Times New Roman" w:hAnsi="Arial" w:cs="Arial"/>
          <w:color w:val="000000"/>
          <w:sz w:val="20"/>
          <w:szCs w:val="20"/>
          <w:lang w:val="en-GB"/>
        </w:rPr>
        <w:t xml:space="preserve"> corresponding</w:t>
      </w:r>
      <w:r w:rsidRPr="005D181C">
        <w:rPr>
          <w:rFonts w:ascii="Arial" w:eastAsia="Times New Roman" w:hAnsi="Arial" w:cs="Arial"/>
          <w:color w:val="000000"/>
          <w:sz w:val="20"/>
          <w:szCs w:val="20"/>
          <w:lang w:val="en-GB"/>
        </w:rPr>
        <w:t xml:space="preserve"> mediation factor</w:t>
      </w:r>
      <w:r>
        <w:rPr>
          <w:rFonts w:ascii="Arial" w:eastAsia="Times New Roman" w:hAnsi="Arial" w:cs="Arial"/>
          <w:color w:val="000000"/>
          <w:sz w:val="20"/>
          <w:szCs w:val="20"/>
          <w:lang w:val="en-GB"/>
        </w:rPr>
        <w:t xml:space="preserve">s offsetting the overlaps of disease burdens between multiple risk factors. Therefore, we first </w:t>
      </w:r>
      <w:r w:rsidRPr="005D181C">
        <w:rPr>
          <w:rFonts w:ascii="Arial" w:eastAsia="Times New Roman" w:hAnsi="Arial" w:cs="Arial"/>
          <w:color w:val="000000"/>
          <w:sz w:val="20"/>
          <w:szCs w:val="20"/>
          <w:lang w:val="en-GB"/>
        </w:rPr>
        <w:t>prepared a list of possible mediation</w:t>
      </w:r>
      <w:r>
        <w:rPr>
          <w:rFonts w:ascii="Arial" w:eastAsia="Times New Roman" w:hAnsi="Arial" w:cs="Arial"/>
          <w:color w:val="000000"/>
          <w:sz w:val="20"/>
          <w:szCs w:val="20"/>
          <w:lang w:val="en-GB"/>
        </w:rPr>
        <w:t>-pairs</w:t>
      </w:r>
      <w:r w:rsidRPr="005D181C">
        <w:rPr>
          <w:rFonts w:ascii="Arial" w:eastAsia="Times New Roman" w:hAnsi="Arial" w:cs="Arial"/>
          <w:color w:val="000000"/>
          <w:sz w:val="20"/>
          <w:szCs w:val="20"/>
          <w:lang w:val="en-GB"/>
        </w:rPr>
        <w:t xml:space="preserve"> </w:t>
      </w:r>
      <w:r w:rsidR="0017528D" w:rsidRPr="005D181C">
        <w:rPr>
          <w:rFonts w:ascii="Arial" w:eastAsia="Times New Roman" w:hAnsi="Arial" w:cs="Arial"/>
          <w:color w:val="000000"/>
          <w:sz w:val="20"/>
          <w:szCs w:val="20"/>
          <w:lang w:val="en-GB"/>
        </w:rPr>
        <w:t xml:space="preserve">especially between behavioural risks and metabolic risk factors with </w:t>
      </w:r>
      <w:proofErr w:type="spellStart"/>
      <w:r w:rsidR="0017528D" w:rsidRPr="005D181C">
        <w:rPr>
          <w:rFonts w:ascii="Arial" w:eastAsia="Times New Roman" w:hAnsi="Arial" w:cs="Arial"/>
          <w:color w:val="000000"/>
          <w:sz w:val="20"/>
          <w:szCs w:val="20"/>
          <w:lang w:val="en-GB"/>
        </w:rPr>
        <w:t>cardiometabolic</w:t>
      </w:r>
      <w:proofErr w:type="spellEnd"/>
      <w:r w:rsidR="0017528D" w:rsidRPr="005D181C">
        <w:rPr>
          <w:rFonts w:ascii="Arial" w:eastAsia="Times New Roman" w:hAnsi="Arial" w:cs="Arial"/>
          <w:color w:val="000000"/>
          <w:sz w:val="20"/>
          <w:szCs w:val="20"/>
          <w:lang w:val="en-GB"/>
        </w:rPr>
        <w:t xml:space="preserve"> outcomes</w:t>
      </w:r>
      <w:r w:rsidR="0017528D">
        <w:rPr>
          <w:rFonts w:ascii="Arial" w:eastAsia="Times New Roman" w:hAnsi="Arial" w:cs="Arial"/>
          <w:color w:val="000000"/>
          <w:sz w:val="20"/>
          <w:szCs w:val="20"/>
          <w:lang w:val="en-GB"/>
        </w:rPr>
        <w:t xml:space="preserve"> based on </w:t>
      </w:r>
      <w:proofErr w:type="spellStart"/>
      <w:r w:rsidR="0017528D">
        <w:rPr>
          <w:rFonts w:ascii="Arial" w:eastAsia="Times New Roman" w:hAnsi="Arial" w:cs="Arial"/>
          <w:color w:val="000000"/>
          <w:sz w:val="20"/>
          <w:szCs w:val="20"/>
          <w:lang w:val="en-GB"/>
        </w:rPr>
        <w:t>Danaei</w:t>
      </w:r>
      <w:proofErr w:type="spellEnd"/>
      <w:r w:rsidR="0017528D">
        <w:rPr>
          <w:rFonts w:ascii="Arial" w:eastAsia="Times New Roman" w:hAnsi="Arial" w:cs="Arial"/>
          <w:color w:val="000000"/>
          <w:sz w:val="20"/>
          <w:szCs w:val="20"/>
          <w:lang w:val="en-GB"/>
        </w:rPr>
        <w:t xml:space="preserve"> et al (2013)</w:t>
      </w:r>
      <w:r w:rsidR="0017528D" w:rsidRPr="005D181C">
        <w:rPr>
          <w:rFonts w:ascii="Arial" w:eastAsia="Times New Roman" w:hAnsi="Arial" w:cs="Arial"/>
          <w:color w:val="000000"/>
          <w:sz w:val="20"/>
          <w:szCs w:val="20"/>
          <w:lang w:val="en-GB"/>
        </w:rPr>
        <w:t>.</w:t>
      </w:r>
      <w:r w:rsidR="0017528D">
        <w:rPr>
          <w:rStyle w:val="FootnoteReference"/>
          <w:rFonts w:ascii="Arial" w:eastAsia="Times New Roman" w:hAnsi="Arial" w:cs="Arial"/>
          <w:color w:val="000000"/>
          <w:sz w:val="20"/>
          <w:szCs w:val="20"/>
          <w:lang w:val="en-GB"/>
        </w:rPr>
        <w:footnoteReference w:id="4"/>
      </w:r>
      <w:r w:rsidR="0017528D" w:rsidRPr="005D181C">
        <w:rPr>
          <w:rFonts w:ascii="Arial" w:eastAsia="Times New Roman" w:hAnsi="Arial" w:cs="Arial"/>
          <w:color w:val="000000"/>
          <w:sz w:val="20"/>
          <w:szCs w:val="20"/>
          <w:lang w:val="en-GB"/>
        </w:rPr>
        <w:t xml:space="preserve"> </w:t>
      </w:r>
      <w:proofErr w:type="spellStart"/>
      <w:r w:rsidR="0017528D" w:rsidRPr="005D181C">
        <w:rPr>
          <w:rFonts w:ascii="Arial" w:eastAsia="Times New Roman" w:hAnsi="Arial" w:cs="Arial"/>
          <w:color w:val="000000"/>
          <w:sz w:val="20"/>
          <w:szCs w:val="20"/>
          <w:lang w:val="en-GB"/>
        </w:rPr>
        <w:t>Danaei</w:t>
      </w:r>
      <w:proofErr w:type="spellEnd"/>
      <w:r w:rsidR="0017528D" w:rsidRPr="005D181C">
        <w:rPr>
          <w:rFonts w:ascii="Arial" w:eastAsia="Times New Roman" w:hAnsi="Arial" w:cs="Arial"/>
          <w:color w:val="000000"/>
          <w:sz w:val="20"/>
          <w:szCs w:val="20"/>
          <w:lang w:val="en-GB"/>
        </w:rPr>
        <w:t xml:space="preserve"> </w:t>
      </w:r>
      <w:r w:rsidR="0017528D">
        <w:rPr>
          <w:rFonts w:ascii="Arial" w:eastAsia="Times New Roman" w:hAnsi="Arial" w:cs="Arial"/>
          <w:color w:val="000000"/>
          <w:sz w:val="20"/>
          <w:szCs w:val="20"/>
          <w:lang w:val="en-GB"/>
        </w:rPr>
        <w:t>et al. (2013)</w:t>
      </w:r>
      <w:r w:rsidR="0017528D" w:rsidRPr="005D181C">
        <w:rPr>
          <w:rFonts w:ascii="Arial" w:eastAsia="Times New Roman" w:hAnsi="Arial" w:cs="Arial"/>
          <w:color w:val="000000"/>
          <w:sz w:val="20"/>
          <w:szCs w:val="20"/>
          <w:lang w:val="en-GB"/>
        </w:rPr>
        <w:t xml:space="preserve"> assumed that part of the effect of BMI on ischemic heart disease (IHD) is through high </w:t>
      </w:r>
      <w:r w:rsidR="0017528D">
        <w:rPr>
          <w:rFonts w:ascii="Arial" w:eastAsia="Times New Roman" w:hAnsi="Arial" w:cs="Arial"/>
          <w:color w:val="000000"/>
          <w:sz w:val="20"/>
          <w:szCs w:val="20"/>
          <w:lang w:val="en-GB"/>
        </w:rPr>
        <w:t>systolic blood pressure (</w:t>
      </w:r>
      <w:r w:rsidR="0017528D" w:rsidRPr="005D181C">
        <w:rPr>
          <w:rFonts w:ascii="Arial" w:eastAsia="Times New Roman" w:hAnsi="Arial" w:cs="Arial"/>
          <w:color w:val="000000"/>
          <w:sz w:val="20"/>
          <w:szCs w:val="20"/>
          <w:lang w:val="en-GB"/>
        </w:rPr>
        <w:t>SBP</w:t>
      </w:r>
      <w:r w:rsidR="0017528D">
        <w:rPr>
          <w:rFonts w:ascii="Arial" w:eastAsia="Times New Roman" w:hAnsi="Arial" w:cs="Arial"/>
          <w:color w:val="000000"/>
          <w:sz w:val="20"/>
          <w:szCs w:val="20"/>
          <w:lang w:val="en-GB"/>
        </w:rPr>
        <w:t>)</w:t>
      </w:r>
      <w:r w:rsidR="0017528D" w:rsidRPr="005D181C">
        <w:rPr>
          <w:rFonts w:ascii="Arial" w:eastAsia="Times New Roman" w:hAnsi="Arial" w:cs="Arial"/>
          <w:color w:val="000000"/>
          <w:sz w:val="20"/>
          <w:szCs w:val="20"/>
          <w:lang w:val="en-GB"/>
        </w:rPr>
        <w:t xml:space="preserve">, cholesterol and </w:t>
      </w:r>
      <w:r w:rsidR="0017528D">
        <w:rPr>
          <w:rFonts w:ascii="Arial" w:eastAsia="Times New Roman" w:hAnsi="Arial" w:cs="Arial"/>
          <w:color w:val="000000"/>
          <w:sz w:val="20"/>
          <w:szCs w:val="20"/>
          <w:lang w:val="en-GB"/>
        </w:rPr>
        <w:t>fasting plasma glucose (</w:t>
      </w:r>
      <w:r w:rsidR="0017528D" w:rsidRPr="005D181C">
        <w:rPr>
          <w:rFonts w:ascii="Arial" w:eastAsia="Times New Roman" w:hAnsi="Arial" w:cs="Arial"/>
          <w:color w:val="000000"/>
          <w:sz w:val="20"/>
          <w:szCs w:val="20"/>
          <w:lang w:val="en-GB"/>
        </w:rPr>
        <w:t>FPG</w:t>
      </w:r>
      <w:r w:rsidR="0017528D">
        <w:rPr>
          <w:rFonts w:ascii="Arial" w:eastAsia="Times New Roman" w:hAnsi="Arial" w:cs="Arial"/>
          <w:color w:val="000000"/>
          <w:sz w:val="20"/>
          <w:szCs w:val="20"/>
          <w:lang w:val="en-GB"/>
        </w:rPr>
        <w:t>)</w:t>
      </w:r>
      <w:r w:rsidR="0017528D" w:rsidRPr="005D181C">
        <w:rPr>
          <w:rFonts w:ascii="Arial" w:eastAsia="Times New Roman" w:hAnsi="Arial" w:cs="Arial"/>
          <w:color w:val="000000"/>
          <w:sz w:val="20"/>
          <w:szCs w:val="20"/>
          <w:lang w:val="en-GB"/>
        </w:rPr>
        <w:t>. The proportion of the BMI effect that can be explained by other metabolic risk factors is the amount of mediation. The difference between the crude RR of BMI on IHD with the RR adjusted for SBP, FPG, and cholesterol reflects the amount of BMI effect on IHD that is mediated and already included in SBP, FPG, and cholesterol.</w:t>
      </w:r>
      <w:r w:rsidR="0017528D">
        <w:rPr>
          <w:rFonts w:ascii="Arial" w:eastAsia="Times New Roman" w:hAnsi="Arial" w:cs="Arial"/>
          <w:color w:val="000000"/>
          <w:sz w:val="20"/>
          <w:szCs w:val="20"/>
          <w:lang w:val="en-GB"/>
        </w:rPr>
        <w:t xml:space="preserve"> </w:t>
      </w:r>
      <w:r w:rsidR="0017528D" w:rsidRPr="005D181C">
        <w:rPr>
          <w:rFonts w:ascii="Arial" w:eastAsia="Times New Roman" w:hAnsi="Arial" w:cs="Arial"/>
          <w:color w:val="000000"/>
          <w:sz w:val="20"/>
          <w:szCs w:val="20"/>
          <w:lang w:val="en-GB"/>
        </w:rPr>
        <w:t>Some mediation factors equal 1 where the whole effect was calculated through other risk factor, e.g.</w:t>
      </w:r>
      <w:r w:rsidR="0017528D">
        <w:rPr>
          <w:rFonts w:ascii="Arial" w:eastAsia="Times New Roman" w:hAnsi="Arial" w:cs="Arial"/>
          <w:color w:val="000000"/>
          <w:sz w:val="20"/>
          <w:szCs w:val="20"/>
          <w:lang w:val="en-GB"/>
        </w:rPr>
        <w:t xml:space="preserve"> </w:t>
      </w:r>
      <w:r w:rsidR="0017528D" w:rsidRPr="005D181C">
        <w:rPr>
          <w:rFonts w:ascii="Arial" w:eastAsia="Times New Roman" w:hAnsi="Arial" w:cs="Arial"/>
          <w:color w:val="000000"/>
          <w:sz w:val="20"/>
          <w:szCs w:val="20"/>
          <w:lang w:val="en-GB"/>
        </w:rPr>
        <w:t xml:space="preserve">the effect of sugar-sweetened beverages through BMI or salt through SBP, or when we assumed other risk factors are sources of the exposure, for example, fibre is provided by consuming fruit, vegetable, and whole grains. </w:t>
      </w:r>
      <w:r w:rsidR="00FB001A">
        <w:rPr>
          <w:rFonts w:ascii="Arial" w:eastAsia="Times New Roman" w:hAnsi="Arial" w:cs="Arial"/>
          <w:color w:val="000000"/>
          <w:sz w:val="20"/>
          <w:szCs w:val="20"/>
          <w:lang w:val="en-GB"/>
        </w:rPr>
        <w:t xml:space="preserve">In case of more than one </w:t>
      </w:r>
      <w:r w:rsidR="00FB001A" w:rsidRPr="00FB001A">
        <w:rPr>
          <w:rFonts w:ascii="Arial" w:eastAsia="Times New Roman" w:hAnsi="Arial" w:cs="Arial"/>
          <w:color w:val="000000"/>
          <w:sz w:val="20"/>
          <w:szCs w:val="20"/>
          <w:lang w:val="en-GB"/>
        </w:rPr>
        <w:t>risk factor for an outcome, we estimated the fraction of risk that</w:t>
      </w:r>
      <w:r w:rsidR="00FB001A">
        <w:rPr>
          <w:rFonts w:ascii="Arial" w:eastAsia="Times New Roman" w:hAnsi="Arial" w:cs="Arial"/>
          <w:color w:val="000000"/>
          <w:sz w:val="20"/>
          <w:szCs w:val="20"/>
          <w:lang w:val="en-GB"/>
        </w:rPr>
        <w:t xml:space="preserve"> </w:t>
      </w:r>
      <w:r w:rsidR="00FB001A" w:rsidRPr="00FB001A">
        <w:rPr>
          <w:rFonts w:ascii="Arial" w:eastAsia="Times New Roman" w:hAnsi="Arial" w:cs="Arial"/>
          <w:color w:val="000000"/>
          <w:sz w:val="20"/>
          <w:szCs w:val="20"/>
          <w:lang w:val="en-GB"/>
        </w:rPr>
        <w:t>was mediated through the other risk. This resulted in a matrix of parameters containing each possible</w:t>
      </w:r>
      <w:r w:rsidR="00FB001A">
        <w:rPr>
          <w:rFonts w:ascii="Arial" w:eastAsia="Times New Roman" w:hAnsi="Arial" w:cs="Arial"/>
          <w:color w:val="000000"/>
          <w:sz w:val="20"/>
          <w:szCs w:val="20"/>
          <w:lang w:val="en-GB"/>
        </w:rPr>
        <w:t xml:space="preserve"> </w:t>
      </w:r>
      <w:r w:rsidR="00FB001A" w:rsidRPr="00FB001A">
        <w:rPr>
          <w:rFonts w:ascii="Arial" w:eastAsia="Times New Roman" w:hAnsi="Arial" w:cs="Arial"/>
          <w:color w:val="000000"/>
          <w:sz w:val="20"/>
          <w:szCs w:val="20"/>
          <w:lang w:val="en-GB"/>
        </w:rPr>
        <w:t>pairing of risk fa</w:t>
      </w:r>
      <w:r w:rsidR="003874DB">
        <w:rPr>
          <w:rFonts w:ascii="Arial" w:eastAsia="Times New Roman" w:hAnsi="Arial" w:cs="Arial"/>
          <w:color w:val="000000"/>
          <w:sz w:val="20"/>
          <w:szCs w:val="20"/>
          <w:lang w:val="en-GB"/>
        </w:rPr>
        <w:t>ctors included in the GBD 2016 using the formula:</w:t>
      </w:r>
    </w:p>
    <w:p w:rsidR="00FB001A" w:rsidRPr="00FB001A" w:rsidRDefault="004D3898" w:rsidP="00C13C11">
      <w:pPr>
        <w:shd w:val="clear" w:color="auto" w:fill="FFFFFF"/>
        <w:spacing w:before="100" w:beforeAutospacing="1" w:after="0" w:line="320" w:lineRule="atLeast"/>
        <w:rPr>
          <w:rFonts w:ascii="Arial" w:eastAsia="Times New Roman" w:hAnsi="Arial" w:cs="Arial"/>
          <w:color w:val="000000"/>
          <w:sz w:val="20"/>
          <w:szCs w:val="20"/>
          <w:lang w:val="en-GB"/>
        </w:rPr>
      </w:pPr>
      <m:oMathPara>
        <m:oMath>
          <m:sSub>
            <m:sSubPr>
              <m:ctrlPr>
                <w:rPr>
                  <w:rFonts w:ascii="Cambria Math" w:eastAsia="Times New Roman" w:hAnsi="Cambria Math" w:cs="Arial"/>
                  <w:i/>
                  <w:color w:val="000000"/>
                  <w:sz w:val="20"/>
                  <w:szCs w:val="20"/>
                  <w:lang w:val="en-GB"/>
                </w:rPr>
              </m:ctrlPr>
            </m:sSubPr>
            <m:e>
              <m:r>
                <w:rPr>
                  <w:rFonts w:ascii="Cambria Math" w:eastAsia="Times New Roman" w:hAnsi="Cambria Math" w:cs="Arial"/>
                  <w:color w:val="000000"/>
                  <w:sz w:val="20"/>
                  <w:szCs w:val="20"/>
                  <w:lang w:val="en-GB"/>
                </w:rPr>
                <m:t>PAF</m:t>
              </m:r>
            </m:e>
            <m:sub>
              <m:r>
                <w:rPr>
                  <w:rFonts w:ascii="Cambria Math" w:eastAsia="Times New Roman" w:hAnsi="Cambria Math" w:cs="Arial"/>
                  <w:color w:val="000000"/>
                  <w:sz w:val="20"/>
                  <w:szCs w:val="20"/>
                  <w:lang w:val="en-GB"/>
                </w:rPr>
                <m:t>Joasgt</m:t>
              </m:r>
            </m:sub>
          </m:sSub>
          <m:r>
            <w:rPr>
              <w:rFonts w:ascii="Cambria Math" w:eastAsia="Times New Roman" w:hAnsi="Cambria Math" w:cs="Arial"/>
              <w:color w:val="000000"/>
              <w:sz w:val="20"/>
              <w:szCs w:val="20"/>
              <w:lang w:val="en-GB"/>
            </w:rPr>
            <m:t>=1-</m:t>
          </m:r>
          <m:nary>
            <m:naryPr>
              <m:chr m:val="∏"/>
              <m:limLoc m:val="undOvr"/>
              <m:ctrlPr>
                <w:rPr>
                  <w:rFonts w:ascii="Cambria Math" w:eastAsia="Times New Roman" w:hAnsi="Cambria Math" w:cs="Arial"/>
                  <w:i/>
                  <w:color w:val="000000"/>
                  <w:sz w:val="20"/>
                  <w:szCs w:val="20"/>
                  <w:lang w:val="en-GB"/>
                </w:rPr>
              </m:ctrlPr>
            </m:naryPr>
            <m:sub>
              <m:r>
                <w:rPr>
                  <w:rFonts w:ascii="Cambria Math" w:eastAsia="Times New Roman" w:hAnsi="Cambria Math" w:cs="Arial"/>
                  <w:color w:val="000000"/>
                  <w:sz w:val="20"/>
                  <w:szCs w:val="20"/>
                  <w:lang w:val="en-GB"/>
                </w:rPr>
                <m:t>j=1</m:t>
              </m:r>
            </m:sub>
            <m:sup>
              <m:r>
                <w:rPr>
                  <w:rFonts w:ascii="Cambria Math" w:eastAsia="Times New Roman" w:hAnsi="Cambria Math" w:cs="Arial"/>
                  <w:color w:val="000000"/>
                  <w:sz w:val="20"/>
                  <w:szCs w:val="20"/>
                  <w:lang w:val="en-GB"/>
                </w:rPr>
                <m:t>J</m:t>
              </m:r>
            </m:sup>
            <m:e>
              <m:r>
                <w:rPr>
                  <w:rFonts w:ascii="Cambria Math" w:eastAsia="Times New Roman" w:hAnsi="Cambria Math" w:cs="Arial"/>
                  <w:color w:val="000000"/>
                  <w:sz w:val="20"/>
                  <w:szCs w:val="20"/>
                  <w:lang w:val="en-GB"/>
                </w:rPr>
                <m:t>(1-</m:t>
              </m:r>
              <m:sSub>
                <m:sSubPr>
                  <m:ctrlPr>
                    <w:rPr>
                      <w:rFonts w:ascii="Cambria Math" w:eastAsia="Times New Roman" w:hAnsi="Cambria Math" w:cs="Arial"/>
                      <w:i/>
                      <w:color w:val="000000"/>
                      <w:sz w:val="20"/>
                      <w:szCs w:val="20"/>
                      <w:lang w:val="en-GB"/>
                    </w:rPr>
                  </m:ctrlPr>
                </m:sSubPr>
                <m:e>
                  <m:r>
                    <w:rPr>
                      <w:rFonts w:ascii="Cambria Math" w:eastAsia="Times New Roman" w:hAnsi="Cambria Math" w:cs="Arial"/>
                      <w:color w:val="000000"/>
                      <w:sz w:val="20"/>
                      <w:szCs w:val="20"/>
                      <w:lang w:val="en-GB"/>
                    </w:rPr>
                    <m:t>PAF</m:t>
                  </m:r>
                </m:e>
                <m:sub>
                  <m:r>
                    <w:rPr>
                      <w:rFonts w:ascii="Cambria Math" w:eastAsia="Times New Roman" w:hAnsi="Cambria Math" w:cs="Arial"/>
                      <w:color w:val="000000"/>
                      <w:sz w:val="20"/>
                      <w:szCs w:val="20"/>
                      <w:lang w:val="en-GB"/>
                    </w:rPr>
                    <m:t>joasgt</m:t>
                  </m:r>
                </m:sub>
              </m:sSub>
              <m:nary>
                <m:naryPr>
                  <m:chr m:val="∏"/>
                  <m:limLoc m:val="undOvr"/>
                  <m:ctrlPr>
                    <w:rPr>
                      <w:rFonts w:ascii="Cambria Math" w:eastAsia="Times New Roman" w:hAnsi="Cambria Math" w:cs="Arial"/>
                      <w:i/>
                      <w:color w:val="000000"/>
                      <w:sz w:val="20"/>
                      <w:szCs w:val="20"/>
                      <w:lang w:val="en-GB"/>
                    </w:rPr>
                  </m:ctrlPr>
                </m:naryPr>
                <m:sub>
                  <m:r>
                    <w:rPr>
                      <w:rFonts w:ascii="Cambria Math" w:eastAsia="Times New Roman" w:hAnsi="Cambria Math" w:cs="Arial"/>
                      <w:color w:val="000000"/>
                      <w:sz w:val="20"/>
                      <w:szCs w:val="20"/>
                      <w:lang w:val="en-GB"/>
                    </w:rPr>
                    <m:t>i=1</m:t>
                  </m:r>
                </m:sub>
                <m:sup>
                  <m:r>
                    <w:rPr>
                      <w:rFonts w:ascii="Cambria Math" w:eastAsia="Times New Roman" w:hAnsi="Cambria Math" w:cs="Arial"/>
                      <w:color w:val="000000"/>
                      <w:sz w:val="20"/>
                      <w:szCs w:val="20"/>
                      <w:lang w:val="en-GB"/>
                    </w:rPr>
                    <m:t>J</m:t>
                  </m:r>
                </m:sup>
                <m:e>
                  <m:r>
                    <w:rPr>
                      <w:rFonts w:ascii="Cambria Math" w:eastAsia="Times New Roman" w:hAnsi="Cambria Math" w:cs="Arial"/>
                      <w:color w:val="000000"/>
                      <w:sz w:val="20"/>
                      <w:szCs w:val="20"/>
                      <w:lang w:val="en-GB"/>
                    </w:rPr>
                    <m:t>(1-</m:t>
                  </m:r>
                  <m:sSub>
                    <m:sSubPr>
                      <m:ctrlPr>
                        <w:rPr>
                          <w:rFonts w:ascii="Cambria Math" w:eastAsia="Times New Roman" w:hAnsi="Cambria Math" w:cs="Arial"/>
                          <w:i/>
                          <w:color w:val="000000"/>
                          <w:sz w:val="20"/>
                          <w:szCs w:val="20"/>
                          <w:lang w:val="en-GB"/>
                        </w:rPr>
                      </m:ctrlPr>
                    </m:sSubPr>
                    <m:e>
                      <m:r>
                        <w:rPr>
                          <w:rFonts w:ascii="Cambria Math" w:eastAsia="Times New Roman" w:hAnsi="Cambria Math" w:cs="Arial"/>
                          <w:color w:val="000000"/>
                          <w:sz w:val="20"/>
                          <w:szCs w:val="20"/>
                          <w:lang w:val="en-GB"/>
                        </w:rPr>
                        <m:t>MF</m:t>
                      </m:r>
                    </m:e>
                    <m:sub>
                      <m:r>
                        <w:rPr>
                          <w:rFonts w:ascii="Cambria Math" w:eastAsia="Times New Roman" w:hAnsi="Cambria Math" w:cs="Arial"/>
                          <w:color w:val="000000"/>
                          <w:sz w:val="20"/>
                          <w:szCs w:val="20"/>
                          <w:lang w:val="en-GB"/>
                        </w:rPr>
                        <m:t>jio</m:t>
                      </m:r>
                    </m:sub>
                  </m:sSub>
                  <m:r>
                    <w:rPr>
                      <w:rFonts w:ascii="Cambria Math" w:eastAsia="Times New Roman" w:hAnsi="Cambria Math" w:cs="Arial"/>
                      <w:color w:val="000000"/>
                      <w:sz w:val="20"/>
                      <w:szCs w:val="20"/>
                      <w:lang w:val="en-GB"/>
                    </w:rPr>
                    <m:t>))</m:t>
                  </m:r>
                </m:e>
              </m:nary>
            </m:e>
          </m:nary>
        </m:oMath>
      </m:oMathPara>
    </w:p>
    <w:p w:rsidR="0017528D" w:rsidRPr="005D181C" w:rsidRDefault="00FB001A" w:rsidP="00C13C11">
      <w:pPr>
        <w:shd w:val="clear" w:color="auto" w:fill="FFFFFF"/>
        <w:spacing w:before="100" w:beforeAutospacing="1" w:after="0" w:line="320" w:lineRule="atLeast"/>
        <w:rPr>
          <w:rFonts w:ascii="Arial" w:eastAsia="Times New Roman" w:hAnsi="Arial" w:cs="Arial"/>
          <w:color w:val="000000"/>
          <w:sz w:val="20"/>
          <w:szCs w:val="20"/>
          <w:lang w:val="en-GB"/>
        </w:rPr>
      </w:pPr>
      <w:proofErr w:type="gramStart"/>
      <w:r w:rsidRPr="00A366E8">
        <w:rPr>
          <w:rFonts w:ascii="Arial" w:eastAsia="Times New Roman" w:hAnsi="Arial" w:cs="Arial"/>
          <w:color w:val="000000"/>
          <w:sz w:val="20"/>
          <w:szCs w:val="20"/>
          <w:lang w:val="en-GB"/>
        </w:rPr>
        <w:t>where</w:t>
      </w:r>
      <w:proofErr w:type="gramEnd"/>
      <w:r w:rsidRPr="00A366E8">
        <w:rPr>
          <w:rFonts w:ascii="Arial" w:eastAsia="Times New Roman" w:hAnsi="Arial" w:cs="Arial"/>
          <w:color w:val="000000"/>
          <w:sz w:val="20"/>
          <w:szCs w:val="20"/>
          <w:lang w:val="en-GB"/>
        </w:rPr>
        <w:t xml:space="preserve"> </w:t>
      </w:r>
      <w:r w:rsidR="00A366E8" w:rsidRPr="00A366E8">
        <w:rPr>
          <w:rFonts w:ascii="Arial" w:eastAsia="Times New Roman" w:hAnsi="Arial" w:cs="Arial"/>
          <w:i/>
          <w:color w:val="000000"/>
          <w:sz w:val="20"/>
          <w:szCs w:val="20"/>
          <w:lang w:val="en-GB"/>
        </w:rPr>
        <w:t>J</w:t>
      </w:r>
      <w:r w:rsidRPr="00A366E8">
        <w:rPr>
          <w:rFonts w:ascii="Arial" w:eastAsia="Times New Roman" w:hAnsi="Arial" w:cs="Arial"/>
          <w:color w:val="000000"/>
          <w:sz w:val="20"/>
          <w:szCs w:val="20"/>
          <w:lang w:val="en-GB"/>
        </w:rPr>
        <w:t xml:space="preserve"> is a set of risk factors for the aggregation; </w:t>
      </w:r>
      <w:proofErr w:type="spellStart"/>
      <w:r w:rsidR="00A366E8" w:rsidRPr="00A366E8">
        <w:rPr>
          <w:rFonts w:ascii="Arial" w:eastAsia="Times New Roman" w:hAnsi="Arial" w:cs="Arial"/>
          <w:i/>
          <w:color w:val="000000"/>
          <w:sz w:val="20"/>
          <w:szCs w:val="20"/>
          <w:lang w:val="en-GB"/>
        </w:rPr>
        <w:t>PAF</w:t>
      </w:r>
      <w:r w:rsidR="00A366E8" w:rsidRPr="00A366E8">
        <w:rPr>
          <w:rFonts w:ascii="Arial" w:eastAsia="Times New Roman" w:hAnsi="Arial" w:cs="Arial"/>
          <w:i/>
          <w:color w:val="000000"/>
          <w:sz w:val="20"/>
          <w:szCs w:val="20"/>
          <w:vertAlign w:val="subscript"/>
          <w:lang w:val="en-GB"/>
        </w:rPr>
        <w:t>joasgt</w:t>
      </w:r>
      <w:proofErr w:type="spellEnd"/>
      <w:r w:rsidRPr="00A366E8">
        <w:rPr>
          <w:rFonts w:ascii="Arial" w:eastAsia="Times New Roman" w:hAnsi="Arial" w:cs="Arial"/>
          <w:color w:val="000000"/>
          <w:sz w:val="20"/>
          <w:szCs w:val="20"/>
          <w:lang w:val="en-GB"/>
        </w:rPr>
        <w:t xml:space="preserve"> is the </w:t>
      </w:r>
      <w:r w:rsidR="00A366E8">
        <w:rPr>
          <w:rFonts w:ascii="Arial" w:eastAsia="Times New Roman" w:hAnsi="Arial" w:cs="Arial"/>
          <w:color w:val="000000"/>
          <w:sz w:val="20"/>
          <w:szCs w:val="20"/>
          <w:lang w:val="en-GB"/>
        </w:rPr>
        <w:t xml:space="preserve">population attributable fraction </w:t>
      </w:r>
      <w:r w:rsidRPr="00A366E8">
        <w:rPr>
          <w:rFonts w:ascii="Arial" w:eastAsia="Times New Roman" w:hAnsi="Arial" w:cs="Arial"/>
          <w:color w:val="000000"/>
          <w:sz w:val="20"/>
          <w:szCs w:val="20"/>
          <w:lang w:val="en-GB"/>
        </w:rPr>
        <w:t xml:space="preserve">for risk </w:t>
      </w:r>
      <w:r w:rsidR="00A366E8" w:rsidRPr="00A366E8">
        <w:rPr>
          <w:rFonts w:ascii="Cambria Math" w:eastAsia="Times New Roman" w:hAnsi="Cambria Math" w:cs="Cambria Math"/>
          <w:color w:val="000000"/>
          <w:sz w:val="20"/>
          <w:szCs w:val="20"/>
          <w:lang w:val="en-GB"/>
        </w:rPr>
        <w:t>𝑗</w:t>
      </w:r>
      <w:r w:rsidRPr="00A366E8">
        <w:rPr>
          <w:rFonts w:ascii="Arial" w:eastAsia="Times New Roman" w:hAnsi="Arial" w:cs="Arial"/>
          <w:color w:val="000000"/>
          <w:sz w:val="20"/>
          <w:szCs w:val="20"/>
          <w:lang w:val="en-GB"/>
        </w:rPr>
        <w:t xml:space="preserve"> for age group </w:t>
      </w:r>
      <w:r w:rsidRPr="00A366E8">
        <w:rPr>
          <w:rFonts w:ascii="Cambria Math" w:eastAsia="Times New Roman" w:hAnsi="Cambria Math" w:cs="Cambria Math"/>
          <w:color w:val="000000"/>
          <w:sz w:val="20"/>
          <w:szCs w:val="20"/>
          <w:lang w:val="en-GB"/>
        </w:rPr>
        <w:t>𝑎</w:t>
      </w:r>
      <w:r w:rsidRPr="00A366E8">
        <w:rPr>
          <w:rFonts w:ascii="Arial" w:eastAsia="Times New Roman" w:hAnsi="Arial" w:cs="Arial"/>
          <w:color w:val="000000"/>
          <w:sz w:val="20"/>
          <w:szCs w:val="20"/>
          <w:lang w:val="en-GB"/>
        </w:rPr>
        <w:t xml:space="preserve">, sex </w:t>
      </w:r>
      <w:r w:rsidRPr="00A366E8">
        <w:rPr>
          <w:rFonts w:ascii="Cambria Math" w:eastAsia="Times New Roman" w:hAnsi="Cambria Math" w:cs="Cambria Math"/>
          <w:color w:val="000000"/>
          <w:sz w:val="20"/>
          <w:szCs w:val="20"/>
          <w:lang w:val="en-GB"/>
        </w:rPr>
        <w:t>𝑠</w:t>
      </w:r>
      <w:r w:rsidRPr="00A366E8">
        <w:rPr>
          <w:rFonts w:ascii="Arial" w:eastAsia="Times New Roman" w:hAnsi="Arial" w:cs="Arial"/>
          <w:color w:val="000000"/>
          <w:sz w:val="20"/>
          <w:szCs w:val="20"/>
          <w:lang w:val="en-GB"/>
        </w:rPr>
        <w:t>,</w:t>
      </w:r>
      <w:r w:rsidR="00A366E8" w:rsidRPr="00A366E8">
        <w:rPr>
          <w:rFonts w:ascii="Arial" w:eastAsia="Times New Roman" w:hAnsi="Arial" w:cs="Arial"/>
          <w:color w:val="000000"/>
          <w:sz w:val="20"/>
          <w:szCs w:val="20"/>
          <w:lang w:val="en-GB"/>
        </w:rPr>
        <w:t xml:space="preserve"> </w:t>
      </w:r>
      <w:r w:rsidRPr="00A366E8">
        <w:rPr>
          <w:rFonts w:ascii="Arial" w:eastAsia="Times New Roman" w:hAnsi="Arial" w:cs="Arial"/>
          <w:color w:val="000000"/>
          <w:sz w:val="20"/>
          <w:szCs w:val="20"/>
          <w:lang w:val="en-GB"/>
        </w:rPr>
        <w:t xml:space="preserve">location </w:t>
      </w:r>
      <w:r w:rsidRPr="00A366E8">
        <w:rPr>
          <w:rFonts w:ascii="Cambria Math" w:eastAsia="Times New Roman" w:hAnsi="Cambria Math" w:cs="Cambria Math"/>
          <w:color w:val="000000"/>
          <w:sz w:val="20"/>
          <w:szCs w:val="20"/>
          <w:lang w:val="en-GB"/>
        </w:rPr>
        <w:t>𝑔</w:t>
      </w:r>
      <w:r w:rsidRPr="00A366E8">
        <w:rPr>
          <w:rFonts w:ascii="Arial" w:eastAsia="Times New Roman" w:hAnsi="Arial" w:cs="Arial"/>
          <w:color w:val="000000"/>
          <w:sz w:val="20"/>
          <w:szCs w:val="20"/>
          <w:lang w:val="en-GB"/>
        </w:rPr>
        <w:t xml:space="preserve">, and year </w:t>
      </w:r>
      <w:r w:rsidRPr="00A366E8">
        <w:rPr>
          <w:rFonts w:ascii="Cambria Math" w:eastAsia="Times New Roman" w:hAnsi="Cambria Math" w:cs="Cambria Math"/>
          <w:color w:val="000000"/>
          <w:sz w:val="20"/>
          <w:szCs w:val="20"/>
          <w:lang w:val="en-GB"/>
        </w:rPr>
        <w:t>𝑡</w:t>
      </w:r>
      <w:r w:rsidRPr="00A366E8">
        <w:rPr>
          <w:rFonts w:ascii="Arial" w:eastAsia="Times New Roman" w:hAnsi="Arial" w:cs="Arial"/>
          <w:color w:val="000000"/>
          <w:sz w:val="20"/>
          <w:szCs w:val="20"/>
          <w:lang w:val="en-GB"/>
        </w:rPr>
        <w:t xml:space="preserve">; and </w:t>
      </w:r>
      <w:r w:rsidR="00A366E8" w:rsidRPr="00A366E8">
        <w:rPr>
          <w:rFonts w:ascii="Arial" w:eastAsia="Times New Roman" w:hAnsi="Arial" w:cs="Arial"/>
          <w:i/>
          <w:color w:val="000000"/>
          <w:sz w:val="20"/>
          <w:szCs w:val="20"/>
          <w:lang w:val="en-GB"/>
        </w:rPr>
        <w:t>MF</w:t>
      </w:r>
      <w:r w:rsidR="00A366E8">
        <w:rPr>
          <w:rFonts w:ascii="Cambria Math" w:eastAsia="Times New Roman" w:hAnsi="Cambria Math" w:cs="Cambria Math"/>
          <w:i/>
          <w:color w:val="000000"/>
          <w:sz w:val="20"/>
          <w:szCs w:val="20"/>
          <w:vertAlign w:val="subscript"/>
          <w:lang w:val="en-GB"/>
        </w:rPr>
        <w:t>j</w:t>
      </w:r>
      <w:r w:rsidR="00A366E8" w:rsidRPr="00A366E8">
        <w:rPr>
          <w:rFonts w:ascii="Arial" w:eastAsia="Times New Roman" w:hAnsi="Arial" w:cs="Arial"/>
          <w:i/>
          <w:color w:val="000000"/>
          <w:sz w:val="20"/>
          <w:szCs w:val="20"/>
          <w:vertAlign w:val="subscript"/>
          <w:lang w:val="en-GB"/>
        </w:rPr>
        <w:t>io</w:t>
      </w:r>
      <w:r w:rsidRPr="00A366E8">
        <w:rPr>
          <w:rFonts w:ascii="Arial" w:eastAsia="Times New Roman" w:hAnsi="Arial" w:cs="Arial"/>
          <w:color w:val="000000"/>
          <w:sz w:val="20"/>
          <w:szCs w:val="20"/>
          <w:lang w:val="en-GB"/>
        </w:rPr>
        <w:t xml:space="preserve"> is the mediation factor for risk </w:t>
      </w:r>
      <w:r w:rsidRPr="00A366E8">
        <w:rPr>
          <w:rFonts w:ascii="Cambria Math" w:eastAsia="Times New Roman" w:hAnsi="Cambria Math" w:cs="Cambria Math"/>
          <w:color w:val="000000"/>
          <w:sz w:val="20"/>
          <w:szCs w:val="20"/>
          <w:lang w:val="en-GB"/>
        </w:rPr>
        <w:t>𝑗</w:t>
      </w:r>
      <w:r w:rsidRPr="00A366E8">
        <w:rPr>
          <w:rFonts w:ascii="Arial" w:eastAsia="Times New Roman" w:hAnsi="Arial" w:cs="Arial"/>
          <w:color w:val="000000"/>
          <w:sz w:val="20"/>
          <w:szCs w:val="20"/>
          <w:lang w:val="en-GB"/>
        </w:rPr>
        <w:t xml:space="preserve"> mediated through </w:t>
      </w:r>
      <w:r w:rsidRPr="00A366E8">
        <w:rPr>
          <w:rFonts w:ascii="Cambria Math" w:eastAsia="Times New Roman" w:hAnsi="Cambria Math" w:cs="Cambria Math"/>
          <w:color w:val="000000"/>
          <w:sz w:val="20"/>
          <w:szCs w:val="20"/>
          <w:lang w:val="en-GB"/>
        </w:rPr>
        <w:t>𝑖</w:t>
      </w:r>
      <w:r w:rsidRPr="00A366E8">
        <w:rPr>
          <w:rFonts w:ascii="Arial" w:eastAsia="Times New Roman" w:hAnsi="Arial" w:cs="Arial"/>
          <w:color w:val="000000"/>
          <w:sz w:val="20"/>
          <w:szCs w:val="20"/>
          <w:lang w:val="en-GB"/>
        </w:rPr>
        <w:t xml:space="preserve"> for cause </w:t>
      </w:r>
      <w:r w:rsidRPr="00A366E8">
        <w:rPr>
          <w:rFonts w:ascii="Cambria Math" w:eastAsia="Times New Roman" w:hAnsi="Cambria Math" w:cs="Cambria Math"/>
          <w:color w:val="000000"/>
          <w:sz w:val="20"/>
          <w:szCs w:val="20"/>
          <w:lang w:val="en-GB"/>
        </w:rPr>
        <w:t>𝑜</w:t>
      </w:r>
      <w:r w:rsidRPr="00A366E8">
        <w:rPr>
          <w:rFonts w:ascii="Arial" w:eastAsia="Times New Roman" w:hAnsi="Arial" w:cs="Arial"/>
          <w:color w:val="000000"/>
          <w:sz w:val="20"/>
          <w:szCs w:val="20"/>
          <w:lang w:val="en-GB"/>
        </w:rPr>
        <w:t>.</w:t>
      </w:r>
      <w:r w:rsidR="00A366E8">
        <w:rPr>
          <w:rFonts w:ascii="Arial" w:eastAsia="Times New Roman" w:hAnsi="Arial" w:cs="Arial"/>
          <w:color w:val="000000"/>
          <w:sz w:val="20"/>
          <w:szCs w:val="20"/>
          <w:lang w:val="en-GB"/>
        </w:rPr>
        <w:t xml:space="preserve"> M</w:t>
      </w:r>
      <w:r w:rsidRPr="00A366E8">
        <w:rPr>
          <w:rFonts w:ascii="Arial" w:eastAsia="Times New Roman" w:hAnsi="Arial" w:cs="Arial"/>
          <w:color w:val="000000"/>
          <w:sz w:val="20"/>
          <w:szCs w:val="20"/>
          <w:lang w:val="en-GB"/>
        </w:rPr>
        <w:t xml:space="preserve">ediation factors </w:t>
      </w:r>
      <w:r w:rsidR="00A366E8" w:rsidRPr="00A366E8">
        <w:rPr>
          <w:rFonts w:ascii="Arial" w:eastAsia="Times New Roman" w:hAnsi="Arial" w:cs="Arial"/>
          <w:color w:val="000000"/>
          <w:sz w:val="20"/>
          <w:szCs w:val="20"/>
          <w:lang w:val="en-GB"/>
        </w:rPr>
        <w:t xml:space="preserve">can be found in Appendix Table </w:t>
      </w:r>
      <w:r w:rsidR="00815706">
        <w:rPr>
          <w:rFonts w:ascii="Arial" w:eastAsia="Times New Roman" w:hAnsi="Arial" w:cs="Arial"/>
          <w:color w:val="000000"/>
          <w:sz w:val="20"/>
          <w:szCs w:val="20"/>
          <w:lang w:val="en-GB"/>
        </w:rPr>
        <w:t>3</w:t>
      </w:r>
      <w:r w:rsidRPr="00A366E8">
        <w:rPr>
          <w:rFonts w:ascii="Arial" w:eastAsia="Times New Roman" w:hAnsi="Arial" w:cs="Arial"/>
          <w:color w:val="000000"/>
          <w:sz w:val="20"/>
          <w:szCs w:val="20"/>
          <w:lang w:val="en-GB"/>
        </w:rPr>
        <w:t>.</w:t>
      </w:r>
      <w:r w:rsidR="00A366E8">
        <w:rPr>
          <w:rFonts w:ascii="Arial" w:eastAsia="Times New Roman" w:hAnsi="Arial" w:cs="Arial"/>
          <w:color w:val="000000"/>
          <w:sz w:val="20"/>
          <w:szCs w:val="20"/>
          <w:lang w:val="en-GB"/>
        </w:rPr>
        <w:t xml:space="preserve"> </w:t>
      </w:r>
      <w:r w:rsidR="0017528D" w:rsidRPr="005D181C">
        <w:rPr>
          <w:rFonts w:ascii="Arial" w:eastAsia="Times New Roman" w:hAnsi="Arial" w:cs="Arial"/>
          <w:color w:val="000000"/>
          <w:sz w:val="20"/>
          <w:szCs w:val="20"/>
          <w:lang w:val="en-GB"/>
        </w:rPr>
        <w:t xml:space="preserve">We kept uncertainty of each parameter by generating and following 1000 draws of the estimates to calculate 1000 draws of the posterior distribution of the mediation factor. We did not include risk mediator pairs if the mediation factor was not significant at 5% level (more than 50 out of 1000 draws were negative). We truncated the mediation factor distribution at 1 where the whole effect of the risk factor on the outcome would be </w:t>
      </w:r>
      <w:r w:rsidR="0017528D" w:rsidRPr="005D181C">
        <w:rPr>
          <w:rFonts w:ascii="Arial" w:eastAsia="Times New Roman" w:hAnsi="Arial" w:cs="Arial"/>
          <w:color w:val="000000"/>
          <w:sz w:val="20"/>
          <w:szCs w:val="20"/>
          <w:lang w:val="en-GB"/>
        </w:rPr>
        <w:lastRenderedPageBreak/>
        <w:t>assumed to be through the mediator pathway.</w:t>
      </w:r>
      <w:r w:rsidR="0017528D">
        <w:rPr>
          <w:rFonts w:ascii="Arial" w:eastAsia="Times New Roman" w:hAnsi="Arial" w:cs="Arial"/>
          <w:color w:val="000000"/>
          <w:sz w:val="20"/>
          <w:szCs w:val="20"/>
          <w:lang w:val="en-GB"/>
        </w:rPr>
        <w:t xml:space="preserve"> </w:t>
      </w:r>
      <w:r w:rsidR="0017528D" w:rsidRPr="005D181C">
        <w:rPr>
          <w:rFonts w:ascii="Arial" w:eastAsia="Times New Roman" w:hAnsi="Arial" w:cs="Arial"/>
          <w:color w:val="000000"/>
          <w:sz w:val="20"/>
          <w:szCs w:val="20"/>
          <w:lang w:val="en-GB"/>
        </w:rPr>
        <w:t>Further details can be found</w:t>
      </w:r>
      <w:r w:rsidR="0017528D">
        <w:rPr>
          <w:rFonts w:ascii="Arial" w:eastAsia="Times New Roman" w:hAnsi="Arial" w:cs="Arial"/>
          <w:color w:val="000000"/>
          <w:sz w:val="20"/>
          <w:szCs w:val="20"/>
          <w:lang w:val="en-GB"/>
        </w:rPr>
        <w:t xml:space="preserve"> in the Supporting Material of the GBD 2016 capstone paper.</w:t>
      </w:r>
      <w:r w:rsidR="0017528D">
        <w:rPr>
          <w:rStyle w:val="FootnoteReference"/>
          <w:rFonts w:ascii="Arial" w:eastAsia="Times New Roman" w:hAnsi="Arial" w:cs="Arial"/>
          <w:color w:val="000000"/>
          <w:sz w:val="20"/>
          <w:szCs w:val="20"/>
          <w:lang w:val="en-GB"/>
        </w:rPr>
        <w:footnoteReference w:id="5"/>
      </w:r>
    </w:p>
    <w:p w:rsidR="008707B1" w:rsidRDefault="008707B1" w:rsidP="005D181C">
      <w:pPr>
        <w:shd w:val="clear" w:color="auto" w:fill="FFFFFF"/>
        <w:spacing w:before="100" w:beforeAutospacing="1" w:after="0" w:line="300" w:lineRule="atLeast"/>
        <w:rPr>
          <w:rFonts w:ascii="Arial" w:eastAsia="Times New Roman" w:hAnsi="Arial" w:cs="Arial"/>
          <w:color w:val="000000"/>
          <w:sz w:val="20"/>
          <w:szCs w:val="20"/>
          <w:lang w:val="en-GB"/>
        </w:rPr>
        <w:sectPr w:rsidR="008707B1" w:rsidSect="00792621">
          <w:footerReference w:type="default" r:id="rId9"/>
          <w:pgSz w:w="11906" w:h="16838"/>
          <w:pgMar w:top="1417" w:right="1417" w:bottom="1134" w:left="1417" w:header="709" w:footer="709" w:gutter="0"/>
          <w:cols w:space="708"/>
          <w:docGrid w:linePitch="360"/>
        </w:sectPr>
      </w:pPr>
    </w:p>
    <w:p w:rsidR="00FB2EFD" w:rsidRDefault="00FB2EFD" w:rsidP="00FB2EFD">
      <w:pPr>
        <w:pStyle w:val="Caption"/>
      </w:pPr>
      <w:bookmarkStart w:id="2" w:name="_Toc530058063"/>
      <w:r>
        <w:lastRenderedPageBreak/>
        <w:t xml:space="preserve">Table </w:t>
      </w:r>
      <w:r>
        <w:fldChar w:fldCharType="begin"/>
      </w:r>
      <w:r>
        <w:instrText xml:space="preserve"> SEQ Table \* ARABIC </w:instrText>
      </w:r>
      <w:r>
        <w:fldChar w:fldCharType="separate"/>
      </w:r>
      <w:r>
        <w:rPr>
          <w:noProof/>
        </w:rPr>
        <w:t>2</w:t>
      </w:r>
      <w:r>
        <w:fldChar w:fldCharType="end"/>
      </w:r>
      <w:r>
        <w:t xml:space="preserve"> Relative risks for diet-related cardiovascular diseases for both sexes by age, risk and outcome (incl. uncertainty intervals)</w:t>
      </w:r>
      <w:bookmarkEnd w:id="2"/>
    </w:p>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1448"/>
        <w:gridCol w:w="1276"/>
        <w:gridCol w:w="765"/>
        <w:gridCol w:w="766"/>
        <w:gridCol w:w="765"/>
        <w:gridCol w:w="766"/>
        <w:gridCol w:w="766"/>
        <w:gridCol w:w="765"/>
        <w:gridCol w:w="766"/>
        <w:gridCol w:w="765"/>
        <w:gridCol w:w="766"/>
        <w:gridCol w:w="766"/>
        <w:gridCol w:w="765"/>
        <w:gridCol w:w="766"/>
        <w:gridCol w:w="765"/>
        <w:gridCol w:w="766"/>
        <w:gridCol w:w="766"/>
      </w:tblGrid>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Risk - Outcome</w:t>
            </w:r>
          </w:p>
        </w:tc>
        <w:tc>
          <w:tcPr>
            <w:tcW w:w="1276"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Exposure unit</w:t>
            </w:r>
          </w:p>
        </w:tc>
        <w:tc>
          <w:tcPr>
            <w:tcW w:w="765"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25-29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30-34 years</w:t>
            </w:r>
          </w:p>
        </w:tc>
        <w:tc>
          <w:tcPr>
            <w:tcW w:w="765"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35-39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40-44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45-49 years</w:t>
            </w:r>
          </w:p>
        </w:tc>
        <w:tc>
          <w:tcPr>
            <w:tcW w:w="765"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50-54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55-59 years</w:t>
            </w:r>
          </w:p>
        </w:tc>
        <w:tc>
          <w:tcPr>
            <w:tcW w:w="765"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60-64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65-69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70-74 years</w:t>
            </w:r>
          </w:p>
        </w:tc>
        <w:tc>
          <w:tcPr>
            <w:tcW w:w="765" w:type="dxa"/>
            <w:tcBorders>
              <w:top w:val="single" w:sz="6" w:space="0" w:color="000000"/>
              <w:left w:val="single" w:sz="6" w:space="0" w:color="000000"/>
              <w:bottom w:val="single" w:sz="6" w:space="0" w:color="000000"/>
              <w:right w:val="single" w:sz="6" w:space="0" w:color="000000"/>
            </w:tcBorders>
            <w:shd w:val="clear" w:color="auto" w:fill="111111"/>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75-79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80-84 years</w:t>
            </w:r>
          </w:p>
        </w:tc>
        <w:tc>
          <w:tcPr>
            <w:tcW w:w="765" w:type="dxa"/>
            <w:tcBorders>
              <w:top w:val="single" w:sz="6" w:space="0" w:color="000000"/>
              <w:left w:val="single" w:sz="6" w:space="0" w:color="000000"/>
              <w:bottom w:val="single" w:sz="6" w:space="0" w:color="000000"/>
              <w:right w:val="single" w:sz="6" w:space="0" w:color="000000"/>
            </w:tcBorders>
            <w:shd w:val="clear" w:color="auto" w:fill="111111"/>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85-89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90-94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95+</w:t>
            </w:r>
          </w:p>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years</w:t>
            </w:r>
          </w:p>
        </w:tc>
      </w:tr>
      <w:tr w:rsidR="00FB2EFD" w:rsidRPr="006A3D4B" w:rsidTr="00010947">
        <w:trPr>
          <w:trHeight w:val="390"/>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rPr>
                <w:rFonts w:ascii="Arial" w:eastAsia="Times New Roman" w:hAnsi="Arial" w:cs="Arial"/>
                <w:sz w:val="16"/>
                <w:szCs w:val="16"/>
                <w:lang w:eastAsia="de-DE"/>
              </w:rPr>
            </w:pPr>
            <w:r w:rsidRPr="006A3D4B">
              <w:rPr>
                <w:rFonts w:ascii="Arial" w:eastAsia="Times New Roman" w:hAnsi="Arial" w:cs="Arial"/>
                <w:sz w:val="16"/>
                <w:szCs w:val="16"/>
                <w:lang w:eastAsia="de-DE"/>
              </w:rPr>
              <w:t>Diet low in fruits</w:t>
            </w:r>
          </w:p>
        </w:tc>
      </w:tr>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heart disease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1.254</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(1.083 - 1.442)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1.209</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(1.070 - 1.361)</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1.159</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(1.054 - 1.271)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1.131</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(1.045 - 1.221)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1.125</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(1.043 - 1.211)</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1.114</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(1.039 - 1.193)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1.099</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(1.034 - 1.167)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1.087</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(1.030 - 1.146)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1.078</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(1.027 - 1.13)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1.070</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(1.025 - 1.117)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1.064</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(1.022 - 1.106)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1.057</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(1.020 - 1.095)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1.057</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(1.020 - 1.095)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1.057</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(1.020 - 1.095)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1.057</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(1.020 - 1.095)</w:t>
            </w:r>
          </w:p>
        </w:tc>
      </w:tr>
      <w:tr w:rsidR="00FB2EFD" w:rsidRPr="006A3D4B" w:rsidTr="00010947">
        <w:trPr>
          <w:trHeight w:val="255"/>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stroke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2.024</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(1.465 - 2.818)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1.834</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(1.390 - 2.444)</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1.621</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(1.301 - 2.043)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1.480</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(1.239 - 1.787)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1.403</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(1.204 - 1.653)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1.333</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(1.171 - 1.533)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1.272</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(1.142 - 1.432)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1.222</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(1.116 - 1.348)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1.181</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(1.096 - 1.283)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1.145</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(1.078 - 1.225)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1.114</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(1.061 - 1.175)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1.054</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(1.029 - 1.082)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1.054</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(1.029 - 1.082)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1.054</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(1.029 - 1.082)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1.054</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(1.029 - 1.082)</w:t>
            </w:r>
          </w:p>
        </w:tc>
      </w:tr>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Hemorrhagic stroke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1.688</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(1.319 - 2.182)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1.576</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(1.273 - 1.972)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1.444</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(1.215 - 1.732)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1.365</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(1.18 - 1.595)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1.336</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(1.167 - 1.544)</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1.300</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(1.150 - 1.483)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1.260</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(1.131 - 1.415)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1.226</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(1.115 - 1.358)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1.193</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(1.099 - 1.305)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1.164</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(1.084 - 1.256)</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1.133</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(1.069 - 1.207)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1.065</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(1.034 - 1.100)</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1.065</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(1.034 - 1.100)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1.065</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(1.034 - 1.100)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1.065</w:t>
            </w:r>
          </w:p>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(1.034 - 1.100)</w:t>
            </w:r>
          </w:p>
        </w:tc>
      </w:tr>
      <w:tr w:rsidR="00FB2EFD" w:rsidRPr="006A3D4B" w:rsidTr="00010947">
        <w:trPr>
          <w:trHeight w:val="255"/>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rPr>
                <w:rFonts w:ascii="Arial" w:eastAsia="Times New Roman" w:hAnsi="Arial" w:cs="Arial"/>
                <w:sz w:val="20"/>
                <w:szCs w:val="20"/>
                <w:lang w:eastAsia="de-DE"/>
              </w:rPr>
            </w:pPr>
            <w:r w:rsidRPr="006A3D4B">
              <w:rPr>
                <w:rFonts w:ascii="Arial" w:eastAsia="Times New Roman" w:hAnsi="Arial" w:cs="Arial"/>
                <w:sz w:val="16"/>
                <w:szCs w:val="16"/>
                <w:lang w:eastAsia="de-DE"/>
              </w:rPr>
              <w:t>Diet low in vegetables</w:t>
            </w:r>
          </w:p>
        </w:tc>
      </w:tr>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heart disease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1.249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(1.089 </w:t>
            </w:r>
            <w:r>
              <w:rPr>
                <w:rFonts w:ascii="Arial" w:hAnsi="Arial" w:cs="Arial"/>
                <w:sz w:val="9"/>
                <w:szCs w:val="9"/>
              </w:rPr>
              <w:t>-</w:t>
            </w:r>
            <w:r w:rsidRPr="006A3D4B">
              <w:rPr>
                <w:rFonts w:ascii="Arial" w:hAnsi="Arial" w:cs="Arial"/>
                <w:sz w:val="9"/>
                <w:szCs w:val="9"/>
              </w:rPr>
              <w:t xml:space="preserve"> 1.446)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1.205</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(1.074 </w:t>
            </w:r>
            <w:r>
              <w:rPr>
                <w:rFonts w:ascii="Arial" w:hAnsi="Arial" w:cs="Arial"/>
                <w:sz w:val="9"/>
                <w:szCs w:val="9"/>
              </w:rPr>
              <w:t>-</w:t>
            </w:r>
            <w:r w:rsidRPr="006A3D4B">
              <w:rPr>
                <w:rFonts w:ascii="Arial" w:hAnsi="Arial" w:cs="Arial"/>
                <w:sz w:val="9"/>
                <w:szCs w:val="9"/>
              </w:rPr>
              <w:t xml:space="preserve"> 1.362)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1.154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(1.057 </w:t>
            </w:r>
            <w:r>
              <w:rPr>
                <w:rFonts w:ascii="Arial" w:hAnsi="Arial" w:cs="Arial"/>
                <w:sz w:val="9"/>
                <w:szCs w:val="9"/>
              </w:rPr>
              <w:t>-</w:t>
            </w:r>
            <w:r w:rsidRPr="006A3D4B">
              <w:rPr>
                <w:rFonts w:ascii="Arial" w:hAnsi="Arial" w:cs="Arial"/>
                <w:sz w:val="9"/>
                <w:szCs w:val="9"/>
              </w:rPr>
              <w:t xml:space="preserve"> 1.269)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1.126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(1.047 </w:t>
            </w:r>
            <w:r>
              <w:rPr>
                <w:rFonts w:ascii="Arial" w:hAnsi="Arial" w:cs="Arial"/>
                <w:sz w:val="9"/>
                <w:szCs w:val="9"/>
              </w:rPr>
              <w:t>-</w:t>
            </w:r>
            <w:r w:rsidRPr="006A3D4B">
              <w:rPr>
                <w:rFonts w:ascii="Arial" w:hAnsi="Arial" w:cs="Arial"/>
                <w:sz w:val="9"/>
                <w:szCs w:val="9"/>
              </w:rPr>
              <w:t xml:space="preserve"> 1.219)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1.121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(1.045 </w:t>
            </w:r>
            <w:r>
              <w:rPr>
                <w:rFonts w:ascii="Arial" w:hAnsi="Arial" w:cs="Arial"/>
                <w:sz w:val="9"/>
                <w:szCs w:val="9"/>
              </w:rPr>
              <w:t>-</w:t>
            </w:r>
            <w:r w:rsidRPr="006A3D4B">
              <w:rPr>
                <w:rFonts w:ascii="Arial" w:hAnsi="Arial" w:cs="Arial"/>
                <w:sz w:val="9"/>
                <w:szCs w:val="9"/>
              </w:rPr>
              <w:t xml:space="preserve"> 1.210)</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1.111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(1.042 </w:t>
            </w:r>
            <w:r>
              <w:rPr>
                <w:rFonts w:ascii="Arial" w:hAnsi="Arial" w:cs="Arial"/>
                <w:sz w:val="9"/>
                <w:szCs w:val="9"/>
              </w:rPr>
              <w:t>-</w:t>
            </w:r>
            <w:r w:rsidRPr="006A3D4B">
              <w:rPr>
                <w:rFonts w:ascii="Arial" w:hAnsi="Arial" w:cs="Arial"/>
                <w:sz w:val="9"/>
                <w:szCs w:val="9"/>
              </w:rPr>
              <w:t xml:space="preserve"> 1.193)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1.098</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(1.037 </w:t>
            </w:r>
            <w:r>
              <w:rPr>
                <w:rFonts w:ascii="Arial" w:hAnsi="Arial" w:cs="Arial"/>
                <w:sz w:val="9"/>
                <w:szCs w:val="9"/>
              </w:rPr>
              <w:t>-</w:t>
            </w:r>
            <w:r w:rsidRPr="006A3D4B">
              <w:rPr>
                <w:rFonts w:ascii="Arial" w:hAnsi="Arial" w:cs="Arial"/>
                <w:sz w:val="9"/>
                <w:szCs w:val="9"/>
              </w:rPr>
              <w:t xml:space="preserve"> 1.168)</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1.086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(1.032 </w:t>
            </w:r>
            <w:r>
              <w:rPr>
                <w:rFonts w:ascii="Arial" w:hAnsi="Arial" w:cs="Arial"/>
                <w:sz w:val="9"/>
                <w:szCs w:val="9"/>
              </w:rPr>
              <w:t>-</w:t>
            </w:r>
            <w:r w:rsidRPr="006A3D4B">
              <w:rPr>
                <w:rFonts w:ascii="Arial" w:hAnsi="Arial" w:cs="Arial"/>
                <w:sz w:val="9"/>
                <w:szCs w:val="9"/>
              </w:rPr>
              <w:t xml:space="preserve"> 1.148)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1.077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(1.029 </w:t>
            </w:r>
            <w:r>
              <w:rPr>
                <w:rFonts w:ascii="Arial" w:hAnsi="Arial" w:cs="Arial"/>
                <w:sz w:val="9"/>
                <w:szCs w:val="9"/>
              </w:rPr>
              <w:t>-</w:t>
            </w:r>
            <w:r w:rsidRPr="006A3D4B">
              <w:rPr>
                <w:rFonts w:ascii="Arial" w:hAnsi="Arial" w:cs="Arial"/>
                <w:sz w:val="9"/>
                <w:szCs w:val="9"/>
              </w:rPr>
              <w:t xml:space="preserve"> 1.133)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1.070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(1.027 </w:t>
            </w:r>
            <w:r>
              <w:rPr>
                <w:rFonts w:ascii="Arial" w:hAnsi="Arial" w:cs="Arial"/>
                <w:sz w:val="9"/>
                <w:szCs w:val="9"/>
              </w:rPr>
              <w:t>-</w:t>
            </w:r>
            <w:r w:rsidRPr="006A3D4B">
              <w:rPr>
                <w:rFonts w:ascii="Arial" w:hAnsi="Arial" w:cs="Arial"/>
                <w:sz w:val="9"/>
                <w:szCs w:val="9"/>
              </w:rPr>
              <w:t xml:space="preserve"> 1.120)</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(1.024 </w:t>
            </w:r>
            <w:r>
              <w:rPr>
                <w:rFonts w:ascii="Arial" w:hAnsi="Arial" w:cs="Arial"/>
                <w:sz w:val="9"/>
                <w:szCs w:val="9"/>
              </w:rPr>
              <w:t>-</w:t>
            </w:r>
            <w:r w:rsidRPr="006A3D4B">
              <w:rPr>
                <w:rFonts w:ascii="Arial" w:hAnsi="Arial" w:cs="Arial"/>
                <w:sz w:val="9"/>
                <w:szCs w:val="9"/>
              </w:rPr>
              <w:t xml:space="preserve"> 1.109)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(1.022 </w:t>
            </w:r>
            <w:r>
              <w:rPr>
                <w:rFonts w:ascii="Arial" w:hAnsi="Arial" w:cs="Arial"/>
                <w:sz w:val="9"/>
                <w:szCs w:val="9"/>
              </w:rPr>
              <w:t>-</w:t>
            </w:r>
            <w:r w:rsidRPr="006A3D4B">
              <w:rPr>
                <w:rFonts w:ascii="Arial" w:hAnsi="Arial" w:cs="Arial"/>
                <w:sz w:val="9"/>
                <w:szCs w:val="9"/>
              </w:rPr>
              <w:t xml:space="preserve"> 1.097)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(1.022 </w:t>
            </w:r>
            <w:r>
              <w:rPr>
                <w:rFonts w:ascii="Arial" w:hAnsi="Arial" w:cs="Arial"/>
                <w:sz w:val="9"/>
                <w:szCs w:val="9"/>
              </w:rPr>
              <w:t>-</w:t>
            </w:r>
            <w:r w:rsidRPr="006A3D4B">
              <w:rPr>
                <w:rFonts w:ascii="Arial" w:hAnsi="Arial" w:cs="Arial"/>
                <w:sz w:val="9"/>
                <w:szCs w:val="9"/>
              </w:rPr>
              <w:t xml:space="preserve"> 1.097)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(1.022 </w:t>
            </w:r>
            <w:r>
              <w:rPr>
                <w:rFonts w:ascii="Arial" w:hAnsi="Arial" w:cs="Arial"/>
                <w:sz w:val="9"/>
                <w:szCs w:val="9"/>
              </w:rPr>
              <w:t>-</w:t>
            </w:r>
            <w:r w:rsidRPr="006A3D4B">
              <w:rPr>
                <w:rFonts w:ascii="Arial" w:hAnsi="Arial" w:cs="Arial"/>
                <w:sz w:val="9"/>
                <w:szCs w:val="9"/>
              </w:rPr>
              <w:t xml:space="preserve"> 1.097)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(1.022 </w:t>
            </w:r>
            <w:r>
              <w:rPr>
                <w:rFonts w:ascii="Arial" w:hAnsi="Arial" w:cs="Arial"/>
                <w:sz w:val="9"/>
                <w:szCs w:val="9"/>
              </w:rPr>
              <w:t>-</w:t>
            </w:r>
            <w:r w:rsidRPr="006A3D4B">
              <w:rPr>
                <w:rFonts w:ascii="Arial" w:hAnsi="Arial" w:cs="Arial"/>
                <w:sz w:val="9"/>
                <w:szCs w:val="9"/>
              </w:rPr>
              <w:t xml:space="preserve"> 1.097)</w:t>
            </w:r>
          </w:p>
        </w:tc>
      </w:tr>
      <w:tr w:rsidR="00FB2EFD" w:rsidRPr="006A3D4B" w:rsidTr="00010947">
        <w:trPr>
          <w:trHeight w:val="255"/>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stroke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1.249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(1.049 </w:t>
            </w:r>
            <w:r>
              <w:rPr>
                <w:rFonts w:ascii="Arial" w:hAnsi="Arial" w:cs="Arial"/>
                <w:sz w:val="9"/>
                <w:szCs w:val="9"/>
              </w:rPr>
              <w:t>-</w:t>
            </w:r>
            <w:r w:rsidRPr="006A3D4B">
              <w:rPr>
                <w:rFonts w:ascii="Arial" w:hAnsi="Arial" w:cs="Arial"/>
                <w:sz w:val="9"/>
                <w:szCs w:val="9"/>
              </w:rPr>
              <w:t xml:space="preserve"> 1.463)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1.211</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(1.042 </w:t>
            </w:r>
            <w:r>
              <w:rPr>
                <w:rFonts w:ascii="Arial" w:hAnsi="Arial" w:cs="Arial"/>
                <w:sz w:val="9"/>
                <w:szCs w:val="9"/>
              </w:rPr>
              <w:t>-</w:t>
            </w:r>
            <w:r w:rsidRPr="006A3D4B">
              <w:rPr>
                <w:rFonts w:ascii="Arial" w:hAnsi="Arial" w:cs="Arial"/>
                <w:sz w:val="9"/>
                <w:szCs w:val="9"/>
              </w:rPr>
              <w:t xml:space="preserve"> 1.388)</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1.165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(1.033 </w:t>
            </w:r>
            <w:r>
              <w:rPr>
                <w:rFonts w:ascii="Arial" w:hAnsi="Arial" w:cs="Arial"/>
                <w:sz w:val="9"/>
                <w:szCs w:val="9"/>
              </w:rPr>
              <w:t>-</w:t>
            </w:r>
            <w:r w:rsidRPr="006A3D4B">
              <w:rPr>
                <w:rFonts w:ascii="Arial" w:hAnsi="Arial" w:cs="Arial"/>
                <w:sz w:val="9"/>
                <w:szCs w:val="9"/>
              </w:rPr>
              <w:t xml:space="preserve"> 1.300)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1.132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(1.027 </w:t>
            </w:r>
            <w:r>
              <w:rPr>
                <w:rFonts w:ascii="Arial" w:hAnsi="Arial" w:cs="Arial"/>
                <w:sz w:val="9"/>
                <w:szCs w:val="9"/>
              </w:rPr>
              <w:t>-</w:t>
            </w:r>
            <w:r w:rsidRPr="006A3D4B">
              <w:rPr>
                <w:rFonts w:ascii="Arial" w:hAnsi="Arial" w:cs="Arial"/>
                <w:sz w:val="9"/>
                <w:szCs w:val="9"/>
              </w:rPr>
              <w:t xml:space="preserve"> 1.238)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1.113</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(1.023 </w:t>
            </w:r>
            <w:r>
              <w:rPr>
                <w:rFonts w:ascii="Arial" w:hAnsi="Arial" w:cs="Arial"/>
                <w:sz w:val="9"/>
                <w:szCs w:val="9"/>
              </w:rPr>
              <w:t>-</w:t>
            </w:r>
            <w:r w:rsidRPr="006A3D4B">
              <w:rPr>
                <w:rFonts w:ascii="Arial" w:hAnsi="Arial" w:cs="Arial"/>
                <w:sz w:val="9"/>
                <w:szCs w:val="9"/>
              </w:rPr>
              <w:t xml:space="preserve"> 1.203)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(1.020 </w:t>
            </w:r>
            <w:r>
              <w:rPr>
                <w:rFonts w:ascii="Arial" w:hAnsi="Arial" w:cs="Arial"/>
                <w:sz w:val="9"/>
                <w:szCs w:val="9"/>
              </w:rPr>
              <w:t>-</w:t>
            </w:r>
            <w:r w:rsidRPr="006A3D4B">
              <w:rPr>
                <w:rFonts w:ascii="Arial" w:hAnsi="Arial" w:cs="Arial"/>
                <w:sz w:val="9"/>
                <w:szCs w:val="9"/>
              </w:rPr>
              <w:t xml:space="preserve"> 1.170)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1.079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(1.017 </w:t>
            </w:r>
            <w:r>
              <w:rPr>
                <w:rFonts w:ascii="Arial" w:hAnsi="Arial" w:cs="Arial"/>
                <w:sz w:val="9"/>
                <w:szCs w:val="9"/>
              </w:rPr>
              <w:t>-</w:t>
            </w:r>
            <w:r w:rsidRPr="006A3D4B">
              <w:rPr>
                <w:rFonts w:ascii="Arial" w:hAnsi="Arial" w:cs="Arial"/>
                <w:sz w:val="9"/>
                <w:szCs w:val="9"/>
              </w:rPr>
              <w:t xml:space="preserve"> 1.141)</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(1.014 </w:t>
            </w:r>
            <w:r>
              <w:rPr>
                <w:rFonts w:ascii="Arial" w:hAnsi="Arial" w:cs="Arial"/>
                <w:sz w:val="9"/>
                <w:szCs w:val="9"/>
              </w:rPr>
              <w:t>-</w:t>
            </w:r>
            <w:r w:rsidRPr="006A3D4B">
              <w:rPr>
                <w:rFonts w:ascii="Arial" w:hAnsi="Arial" w:cs="Arial"/>
                <w:sz w:val="9"/>
                <w:szCs w:val="9"/>
              </w:rPr>
              <w:t xml:space="preserve"> 1.116)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(1.012 </w:t>
            </w:r>
            <w:r>
              <w:rPr>
                <w:rFonts w:ascii="Arial" w:hAnsi="Arial" w:cs="Arial"/>
                <w:sz w:val="9"/>
                <w:szCs w:val="9"/>
              </w:rPr>
              <w:t>-</w:t>
            </w:r>
            <w:r w:rsidRPr="006A3D4B">
              <w:rPr>
                <w:rFonts w:ascii="Arial" w:hAnsi="Arial" w:cs="Arial"/>
                <w:sz w:val="9"/>
                <w:szCs w:val="9"/>
              </w:rPr>
              <w:t xml:space="preserve"> 1.096)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1.044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(1.009 </w:t>
            </w:r>
            <w:r>
              <w:rPr>
                <w:rFonts w:ascii="Arial" w:hAnsi="Arial" w:cs="Arial"/>
                <w:sz w:val="9"/>
                <w:szCs w:val="9"/>
              </w:rPr>
              <w:t>-</w:t>
            </w:r>
            <w:r w:rsidRPr="006A3D4B">
              <w:rPr>
                <w:rFonts w:ascii="Arial" w:hAnsi="Arial" w:cs="Arial"/>
                <w:sz w:val="9"/>
                <w:szCs w:val="9"/>
              </w:rPr>
              <w:t xml:space="preserve"> 1.077)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1.035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(1.007 </w:t>
            </w:r>
            <w:r>
              <w:rPr>
                <w:rFonts w:ascii="Arial" w:hAnsi="Arial" w:cs="Arial"/>
                <w:sz w:val="9"/>
                <w:szCs w:val="9"/>
              </w:rPr>
              <w:t>-</w:t>
            </w:r>
            <w:r w:rsidRPr="006A3D4B">
              <w:rPr>
                <w:rFonts w:ascii="Arial" w:hAnsi="Arial" w:cs="Arial"/>
                <w:sz w:val="9"/>
                <w:szCs w:val="9"/>
              </w:rPr>
              <w:t xml:space="preserve"> 1.061)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1.017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(1.004 </w:t>
            </w:r>
            <w:r>
              <w:rPr>
                <w:rFonts w:ascii="Arial" w:hAnsi="Arial" w:cs="Arial"/>
                <w:sz w:val="9"/>
                <w:szCs w:val="9"/>
              </w:rPr>
              <w:t>-</w:t>
            </w:r>
            <w:r w:rsidRPr="006A3D4B">
              <w:rPr>
                <w:rFonts w:ascii="Arial" w:hAnsi="Arial" w:cs="Arial"/>
                <w:sz w:val="9"/>
                <w:szCs w:val="9"/>
              </w:rPr>
              <w:t xml:space="preserve"> 1.029)</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1.017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(1.004 </w:t>
            </w:r>
            <w:r>
              <w:rPr>
                <w:rFonts w:ascii="Arial" w:hAnsi="Arial" w:cs="Arial"/>
                <w:sz w:val="9"/>
                <w:szCs w:val="9"/>
              </w:rPr>
              <w:t>-</w:t>
            </w:r>
            <w:r w:rsidRPr="006A3D4B">
              <w:rPr>
                <w:rFonts w:ascii="Arial" w:hAnsi="Arial" w:cs="Arial"/>
                <w:sz w:val="9"/>
                <w:szCs w:val="9"/>
              </w:rPr>
              <w:t xml:space="preserve"> 1.029)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1.017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(1.004 </w:t>
            </w:r>
            <w:r>
              <w:rPr>
                <w:rFonts w:ascii="Arial" w:hAnsi="Arial" w:cs="Arial"/>
                <w:sz w:val="9"/>
                <w:szCs w:val="9"/>
              </w:rPr>
              <w:t>-</w:t>
            </w:r>
            <w:r w:rsidRPr="006A3D4B">
              <w:rPr>
                <w:rFonts w:ascii="Arial" w:hAnsi="Arial" w:cs="Arial"/>
                <w:sz w:val="9"/>
                <w:szCs w:val="9"/>
              </w:rPr>
              <w:t xml:space="preserve"> 1.029)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1.017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(1.004 </w:t>
            </w:r>
            <w:r>
              <w:rPr>
                <w:rFonts w:ascii="Arial" w:hAnsi="Arial" w:cs="Arial"/>
                <w:sz w:val="9"/>
                <w:szCs w:val="9"/>
              </w:rPr>
              <w:t>-</w:t>
            </w:r>
            <w:r w:rsidRPr="006A3D4B">
              <w:rPr>
                <w:rFonts w:ascii="Arial" w:hAnsi="Arial" w:cs="Arial"/>
                <w:sz w:val="9"/>
                <w:szCs w:val="9"/>
              </w:rPr>
              <w:t xml:space="preserve"> 1.029)</w:t>
            </w:r>
          </w:p>
        </w:tc>
      </w:tr>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Hemorrhagic stroke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100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1.177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(1.046 </w:t>
            </w:r>
            <w:r>
              <w:rPr>
                <w:rFonts w:ascii="Arial" w:hAnsi="Arial" w:cs="Arial"/>
                <w:sz w:val="9"/>
                <w:szCs w:val="9"/>
              </w:rPr>
              <w:t>-</w:t>
            </w:r>
            <w:r w:rsidRPr="006A3D4B">
              <w:rPr>
                <w:rFonts w:ascii="Arial" w:hAnsi="Arial" w:cs="Arial"/>
                <w:sz w:val="9"/>
                <w:szCs w:val="9"/>
              </w:rPr>
              <w:t xml:space="preserve"> 1.326)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1.153</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(1.040 </w:t>
            </w:r>
            <w:r>
              <w:rPr>
                <w:rFonts w:ascii="Arial" w:hAnsi="Arial" w:cs="Arial"/>
                <w:sz w:val="9"/>
                <w:szCs w:val="9"/>
              </w:rPr>
              <w:t>-</w:t>
            </w:r>
            <w:r w:rsidRPr="006A3D4B">
              <w:rPr>
                <w:rFonts w:ascii="Arial" w:hAnsi="Arial" w:cs="Arial"/>
                <w:sz w:val="9"/>
                <w:szCs w:val="9"/>
              </w:rPr>
              <w:t xml:space="preserve"> 1.278)</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1.122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(1.032 </w:t>
            </w:r>
            <w:r>
              <w:rPr>
                <w:rFonts w:ascii="Arial" w:hAnsi="Arial" w:cs="Arial"/>
                <w:sz w:val="9"/>
                <w:szCs w:val="9"/>
              </w:rPr>
              <w:t>-</w:t>
            </w:r>
            <w:r w:rsidRPr="006A3D4B">
              <w:rPr>
                <w:rFonts w:ascii="Arial" w:hAnsi="Arial" w:cs="Arial"/>
                <w:sz w:val="9"/>
                <w:szCs w:val="9"/>
              </w:rPr>
              <w:t xml:space="preserve"> 1.220)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1.102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(1.027 </w:t>
            </w:r>
            <w:r>
              <w:rPr>
                <w:rFonts w:ascii="Arial" w:hAnsi="Arial" w:cs="Arial"/>
                <w:sz w:val="9"/>
                <w:szCs w:val="9"/>
              </w:rPr>
              <w:t>-</w:t>
            </w:r>
            <w:r w:rsidRPr="006A3D4B">
              <w:rPr>
                <w:rFonts w:ascii="Arial" w:hAnsi="Arial" w:cs="Arial"/>
                <w:sz w:val="9"/>
                <w:szCs w:val="9"/>
              </w:rPr>
              <w:t xml:space="preserve"> 1.184)</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(1.025 </w:t>
            </w:r>
            <w:r>
              <w:rPr>
                <w:rFonts w:ascii="Arial" w:hAnsi="Arial" w:cs="Arial"/>
                <w:sz w:val="9"/>
                <w:szCs w:val="9"/>
              </w:rPr>
              <w:t>-</w:t>
            </w:r>
            <w:r w:rsidRPr="006A3D4B">
              <w:rPr>
                <w:rFonts w:ascii="Arial" w:hAnsi="Arial" w:cs="Arial"/>
                <w:sz w:val="9"/>
                <w:szCs w:val="9"/>
              </w:rPr>
              <w:t xml:space="preserve"> 1.170)</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1.086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(1.023 </w:t>
            </w:r>
            <w:r>
              <w:rPr>
                <w:rFonts w:ascii="Arial" w:hAnsi="Arial" w:cs="Arial"/>
                <w:sz w:val="9"/>
                <w:szCs w:val="9"/>
              </w:rPr>
              <w:t>-</w:t>
            </w:r>
            <w:r w:rsidRPr="006A3D4B">
              <w:rPr>
                <w:rFonts w:ascii="Arial" w:hAnsi="Arial" w:cs="Arial"/>
                <w:sz w:val="9"/>
                <w:szCs w:val="9"/>
              </w:rPr>
              <w:t xml:space="preserve"> 1.153)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1.075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(1.020 </w:t>
            </w:r>
            <w:r>
              <w:rPr>
                <w:rFonts w:ascii="Arial" w:hAnsi="Arial" w:cs="Arial"/>
                <w:sz w:val="9"/>
                <w:szCs w:val="9"/>
              </w:rPr>
              <w:t>-</w:t>
            </w:r>
            <w:r w:rsidRPr="006A3D4B">
              <w:rPr>
                <w:rFonts w:ascii="Arial" w:hAnsi="Arial" w:cs="Arial"/>
                <w:sz w:val="9"/>
                <w:szCs w:val="9"/>
              </w:rPr>
              <w:t xml:space="preserve"> 1.134)</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(1.018 </w:t>
            </w:r>
            <w:r>
              <w:rPr>
                <w:rFonts w:ascii="Arial" w:hAnsi="Arial" w:cs="Arial"/>
                <w:sz w:val="9"/>
                <w:szCs w:val="9"/>
              </w:rPr>
              <w:t>-</w:t>
            </w:r>
            <w:r w:rsidRPr="006A3D4B">
              <w:rPr>
                <w:rFonts w:ascii="Arial" w:hAnsi="Arial" w:cs="Arial"/>
                <w:sz w:val="9"/>
                <w:szCs w:val="9"/>
              </w:rPr>
              <w:t xml:space="preserve"> 1.117)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(1.015 </w:t>
            </w:r>
            <w:r>
              <w:rPr>
                <w:rFonts w:ascii="Arial" w:hAnsi="Arial" w:cs="Arial"/>
                <w:sz w:val="9"/>
                <w:szCs w:val="9"/>
              </w:rPr>
              <w:t>-</w:t>
            </w:r>
            <w:r w:rsidRPr="006A3D4B">
              <w:rPr>
                <w:rFonts w:ascii="Arial" w:hAnsi="Arial" w:cs="Arial"/>
                <w:sz w:val="9"/>
                <w:szCs w:val="9"/>
              </w:rPr>
              <w:t xml:space="preserve"> 1.101)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1.049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(1.013 </w:t>
            </w:r>
            <w:r>
              <w:rPr>
                <w:rFonts w:ascii="Arial" w:hAnsi="Arial" w:cs="Arial"/>
                <w:sz w:val="9"/>
                <w:szCs w:val="9"/>
              </w:rPr>
              <w:t>-</w:t>
            </w:r>
            <w:r w:rsidRPr="006A3D4B">
              <w:rPr>
                <w:rFonts w:ascii="Arial" w:hAnsi="Arial" w:cs="Arial"/>
                <w:sz w:val="9"/>
                <w:szCs w:val="9"/>
              </w:rPr>
              <w:t xml:space="preserve"> 1.086)</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1.040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(1.011 </w:t>
            </w:r>
            <w:r>
              <w:rPr>
                <w:rFonts w:ascii="Arial" w:hAnsi="Arial" w:cs="Arial"/>
                <w:sz w:val="9"/>
                <w:szCs w:val="9"/>
              </w:rPr>
              <w:t>-</w:t>
            </w:r>
            <w:r w:rsidRPr="006A3D4B">
              <w:rPr>
                <w:rFonts w:ascii="Arial" w:hAnsi="Arial" w:cs="Arial"/>
                <w:sz w:val="9"/>
                <w:szCs w:val="9"/>
              </w:rPr>
              <w:t xml:space="preserve"> 1.071)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1.020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(1.005 </w:t>
            </w:r>
            <w:r>
              <w:rPr>
                <w:rFonts w:ascii="Arial" w:hAnsi="Arial" w:cs="Arial"/>
                <w:sz w:val="9"/>
                <w:szCs w:val="9"/>
              </w:rPr>
              <w:t>-</w:t>
            </w:r>
            <w:r w:rsidRPr="006A3D4B">
              <w:rPr>
                <w:rFonts w:ascii="Arial" w:hAnsi="Arial" w:cs="Arial"/>
                <w:sz w:val="9"/>
                <w:szCs w:val="9"/>
              </w:rPr>
              <w:t xml:space="preserve"> 1.035)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1.020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(1.005 </w:t>
            </w:r>
            <w:r>
              <w:rPr>
                <w:rFonts w:ascii="Arial" w:hAnsi="Arial" w:cs="Arial"/>
                <w:sz w:val="9"/>
                <w:szCs w:val="9"/>
              </w:rPr>
              <w:t>-</w:t>
            </w:r>
            <w:r w:rsidRPr="006A3D4B">
              <w:rPr>
                <w:rFonts w:ascii="Arial" w:hAnsi="Arial" w:cs="Arial"/>
                <w:sz w:val="9"/>
                <w:szCs w:val="9"/>
              </w:rPr>
              <w:t xml:space="preserve"> 1.035)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1.020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(1.005 </w:t>
            </w:r>
            <w:r>
              <w:rPr>
                <w:rFonts w:ascii="Arial" w:hAnsi="Arial" w:cs="Arial"/>
                <w:sz w:val="9"/>
                <w:szCs w:val="9"/>
              </w:rPr>
              <w:t>-</w:t>
            </w:r>
            <w:r w:rsidRPr="006A3D4B">
              <w:rPr>
                <w:rFonts w:ascii="Arial" w:hAnsi="Arial" w:cs="Arial"/>
                <w:sz w:val="9"/>
                <w:szCs w:val="9"/>
              </w:rPr>
              <w:t xml:space="preserve"> 1.035)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1.020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(1.005 </w:t>
            </w:r>
            <w:r>
              <w:rPr>
                <w:rFonts w:ascii="Arial" w:hAnsi="Arial" w:cs="Arial"/>
                <w:sz w:val="9"/>
                <w:szCs w:val="9"/>
              </w:rPr>
              <w:t>-</w:t>
            </w:r>
            <w:r w:rsidRPr="006A3D4B">
              <w:rPr>
                <w:rFonts w:ascii="Arial" w:hAnsi="Arial" w:cs="Arial"/>
                <w:sz w:val="9"/>
                <w:szCs w:val="9"/>
              </w:rPr>
              <w:t xml:space="preserve"> 1.035)</w:t>
            </w:r>
          </w:p>
        </w:tc>
      </w:tr>
      <w:tr w:rsidR="00FB2EFD" w:rsidRPr="006A3D4B" w:rsidTr="00010947">
        <w:trPr>
          <w:trHeight w:val="390"/>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rPr>
                <w:rFonts w:ascii="Arial" w:eastAsia="Times New Roman" w:hAnsi="Arial" w:cs="Arial"/>
                <w:sz w:val="20"/>
                <w:szCs w:val="20"/>
                <w:lang w:eastAsia="de-DE"/>
              </w:rPr>
            </w:pPr>
            <w:r w:rsidRPr="006A3D4B">
              <w:rPr>
                <w:rFonts w:ascii="Arial" w:eastAsia="Times New Roman" w:hAnsi="Arial" w:cs="Arial"/>
                <w:sz w:val="16"/>
                <w:szCs w:val="16"/>
                <w:lang w:eastAsia="de-DE"/>
              </w:rPr>
              <w:t>Diet low in legumes</w:t>
            </w:r>
          </w:p>
        </w:tc>
      </w:tr>
      <w:tr w:rsidR="00FB2EFD" w:rsidRPr="006A3D4B" w:rsidTr="00010947">
        <w:trPr>
          <w:trHeight w:val="255"/>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heart disease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50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1.499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(1.180 </w:t>
            </w:r>
            <w:r>
              <w:rPr>
                <w:rFonts w:ascii="Arial" w:hAnsi="Arial" w:cs="Arial"/>
                <w:sz w:val="9"/>
                <w:szCs w:val="9"/>
              </w:rPr>
              <w:t>-</w:t>
            </w:r>
            <w:r w:rsidRPr="006A3D4B">
              <w:rPr>
                <w:rFonts w:ascii="Arial" w:hAnsi="Arial" w:cs="Arial"/>
                <w:sz w:val="9"/>
                <w:szCs w:val="9"/>
              </w:rPr>
              <w:t xml:space="preserve"> 1.890)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1.453</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(1.166 </w:t>
            </w:r>
            <w:r>
              <w:rPr>
                <w:rFonts w:ascii="Arial" w:hAnsi="Arial" w:cs="Arial"/>
                <w:sz w:val="9"/>
                <w:szCs w:val="9"/>
              </w:rPr>
              <w:t>-</w:t>
            </w:r>
            <w:r w:rsidRPr="006A3D4B">
              <w:rPr>
                <w:rFonts w:ascii="Arial" w:hAnsi="Arial" w:cs="Arial"/>
                <w:sz w:val="9"/>
                <w:szCs w:val="9"/>
              </w:rPr>
              <w:t xml:space="preserve"> 1.801)</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1.388</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(1.144 </w:t>
            </w:r>
            <w:r>
              <w:rPr>
                <w:rFonts w:ascii="Arial" w:hAnsi="Arial" w:cs="Arial"/>
                <w:sz w:val="9"/>
                <w:szCs w:val="9"/>
              </w:rPr>
              <w:t>-</w:t>
            </w:r>
            <w:r w:rsidRPr="006A3D4B">
              <w:rPr>
                <w:rFonts w:ascii="Arial" w:hAnsi="Arial" w:cs="Arial"/>
                <w:sz w:val="9"/>
                <w:szCs w:val="9"/>
              </w:rPr>
              <w:t xml:space="preserve"> 1.677)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1.332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(1.125 </w:t>
            </w:r>
            <w:r>
              <w:rPr>
                <w:rFonts w:ascii="Arial" w:hAnsi="Arial" w:cs="Arial"/>
                <w:sz w:val="9"/>
                <w:szCs w:val="9"/>
              </w:rPr>
              <w:t>-</w:t>
            </w:r>
            <w:r w:rsidRPr="006A3D4B">
              <w:rPr>
                <w:rFonts w:ascii="Arial" w:hAnsi="Arial" w:cs="Arial"/>
                <w:sz w:val="9"/>
                <w:szCs w:val="9"/>
              </w:rPr>
              <w:t xml:space="preserve"> 1.573)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1.287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(1.110 </w:t>
            </w:r>
            <w:r>
              <w:rPr>
                <w:rFonts w:ascii="Arial" w:hAnsi="Arial" w:cs="Arial"/>
                <w:sz w:val="9"/>
                <w:szCs w:val="9"/>
              </w:rPr>
              <w:t>-</w:t>
            </w:r>
            <w:r w:rsidRPr="006A3D4B">
              <w:rPr>
                <w:rFonts w:ascii="Arial" w:hAnsi="Arial" w:cs="Arial"/>
                <w:sz w:val="9"/>
                <w:szCs w:val="9"/>
              </w:rPr>
              <w:t xml:space="preserve"> 1.490)</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1.237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(1.092 </w:t>
            </w:r>
            <w:r>
              <w:rPr>
                <w:rFonts w:ascii="Arial" w:hAnsi="Arial" w:cs="Arial"/>
                <w:sz w:val="9"/>
                <w:szCs w:val="9"/>
              </w:rPr>
              <w:t>-</w:t>
            </w:r>
            <w:r w:rsidRPr="006A3D4B">
              <w:rPr>
                <w:rFonts w:ascii="Arial" w:hAnsi="Arial" w:cs="Arial"/>
                <w:sz w:val="9"/>
                <w:szCs w:val="9"/>
              </w:rPr>
              <w:t xml:space="preserve"> 1.401)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1.181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(1.071 </w:t>
            </w:r>
            <w:r>
              <w:rPr>
                <w:rFonts w:ascii="Arial" w:hAnsi="Arial" w:cs="Arial"/>
                <w:sz w:val="9"/>
                <w:szCs w:val="9"/>
              </w:rPr>
              <w:t>-</w:t>
            </w:r>
            <w:r w:rsidRPr="006A3D4B">
              <w:rPr>
                <w:rFonts w:ascii="Arial" w:hAnsi="Arial" w:cs="Arial"/>
                <w:sz w:val="9"/>
                <w:szCs w:val="9"/>
              </w:rPr>
              <w:t xml:space="preserve"> 1.303)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1.139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(1.055 </w:t>
            </w:r>
            <w:r>
              <w:rPr>
                <w:rFonts w:ascii="Arial" w:hAnsi="Arial" w:cs="Arial"/>
                <w:sz w:val="9"/>
                <w:szCs w:val="9"/>
              </w:rPr>
              <w:t>-</w:t>
            </w:r>
            <w:r w:rsidRPr="006A3D4B">
              <w:rPr>
                <w:rFonts w:ascii="Arial" w:hAnsi="Arial" w:cs="Arial"/>
                <w:sz w:val="9"/>
                <w:szCs w:val="9"/>
              </w:rPr>
              <w:t xml:space="preserve"> 1.230)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1.111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(1.045 </w:t>
            </w:r>
            <w:r>
              <w:rPr>
                <w:rFonts w:ascii="Arial" w:hAnsi="Arial" w:cs="Arial"/>
                <w:sz w:val="9"/>
                <w:szCs w:val="9"/>
              </w:rPr>
              <w:t>-</w:t>
            </w:r>
            <w:r w:rsidRPr="006A3D4B">
              <w:rPr>
                <w:rFonts w:ascii="Arial" w:hAnsi="Arial" w:cs="Arial"/>
                <w:sz w:val="9"/>
                <w:szCs w:val="9"/>
              </w:rPr>
              <w:t xml:space="preserve"> 1.183)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1.089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(1.036 </w:t>
            </w:r>
            <w:r>
              <w:rPr>
                <w:rFonts w:ascii="Arial" w:hAnsi="Arial" w:cs="Arial"/>
                <w:sz w:val="9"/>
                <w:szCs w:val="9"/>
              </w:rPr>
              <w:t>-</w:t>
            </w:r>
            <w:r w:rsidRPr="006A3D4B">
              <w:rPr>
                <w:rFonts w:ascii="Arial" w:hAnsi="Arial" w:cs="Arial"/>
                <w:sz w:val="9"/>
                <w:szCs w:val="9"/>
              </w:rPr>
              <w:t xml:space="preserve"> 1.146)</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1.074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(1.030 </w:t>
            </w:r>
            <w:r>
              <w:rPr>
                <w:rFonts w:ascii="Arial" w:hAnsi="Arial" w:cs="Arial"/>
                <w:sz w:val="9"/>
                <w:szCs w:val="9"/>
              </w:rPr>
              <w:t>-</w:t>
            </w:r>
            <w:r w:rsidRPr="006A3D4B">
              <w:rPr>
                <w:rFonts w:ascii="Arial" w:hAnsi="Arial" w:cs="Arial"/>
                <w:sz w:val="9"/>
                <w:szCs w:val="9"/>
              </w:rPr>
              <w:t xml:space="preserve"> 1.120)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1.101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(1.041 </w:t>
            </w:r>
            <w:r>
              <w:rPr>
                <w:rFonts w:ascii="Arial" w:hAnsi="Arial" w:cs="Arial"/>
                <w:sz w:val="9"/>
                <w:szCs w:val="9"/>
              </w:rPr>
              <w:t>-</w:t>
            </w:r>
            <w:r w:rsidRPr="006A3D4B">
              <w:rPr>
                <w:rFonts w:ascii="Arial" w:hAnsi="Arial" w:cs="Arial"/>
                <w:sz w:val="9"/>
                <w:szCs w:val="9"/>
              </w:rPr>
              <w:t xml:space="preserve"> 1.165)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1.101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(1.041 </w:t>
            </w:r>
            <w:r>
              <w:rPr>
                <w:rFonts w:ascii="Arial" w:hAnsi="Arial" w:cs="Arial"/>
                <w:sz w:val="9"/>
                <w:szCs w:val="9"/>
              </w:rPr>
              <w:t>-</w:t>
            </w:r>
            <w:r w:rsidRPr="006A3D4B">
              <w:rPr>
                <w:rFonts w:ascii="Arial" w:hAnsi="Arial" w:cs="Arial"/>
                <w:sz w:val="9"/>
                <w:szCs w:val="9"/>
              </w:rPr>
              <w:t xml:space="preserve"> 1.165)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1.101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(1.041 </w:t>
            </w:r>
            <w:r>
              <w:rPr>
                <w:rFonts w:ascii="Arial" w:hAnsi="Arial" w:cs="Arial"/>
                <w:sz w:val="9"/>
                <w:szCs w:val="9"/>
              </w:rPr>
              <w:t>-</w:t>
            </w:r>
            <w:r w:rsidRPr="006A3D4B">
              <w:rPr>
                <w:rFonts w:ascii="Arial" w:hAnsi="Arial" w:cs="Arial"/>
                <w:sz w:val="9"/>
                <w:szCs w:val="9"/>
              </w:rPr>
              <w:t xml:space="preserve"> 1.165)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1.101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(1.041 </w:t>
            </w:r>
            <w:r>
              <w:rPr>
                <w:rFonts w:ascii="Arial" w:hAnsi="Arial" w:cs="Arial"/>
                <w:sz w:val="9"/>
                <w:szCs w:val="9"/>
              </w:rPr>
              <w:t>-</w:t>
            </w:r>
            <w:r w:rsidRPr="006A3D4B">
              <w:rPr>
                <w:rFonts w:ascii="Arial" w:hAnsi="Arial" w:cs="Arial"/>
                <w:sz w:val="9"/>
                <w:szCs w:val="9"/>
              </w:rPr>
              <w:t xml:space="preserve"> 1.165)</w:t>
            </w:r>
          </w:p>
        </w:tc>
      </w:tr>
      <w:tr w:rsidR="00FB2EFD" w:rsidRPr="006A6E1C" w:rsidTr="00010947">
        <w:trPr>
          <w:trHeight w:val="390"/>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rPr>
                <w:rFonts w:ascii="Arial" w:eastAsia="Times New Roman" w:hAnsi="Arial" w:cs="Arial"/>
                <w:sz w:val="20"/>
                <w:szCs w:val="20"/>
                <w:lang w:val="en-US" w:eastAsia="de-DE"/>
              </w:rPr>
            </w:pPr>
            <w:r w:rsidRPr="006A3D4B">
              <w:rPr>
                <w:rFonts w:ascii="Arial" w:eastAsia="Times New Roman" w:hAnsi="Arial" w:cs="Arial"/>
                <w:sz w:val="16"/>
                <w:szCs w:val="16"/>
                <w:lang w:val="en-US" w:eastAsia="de-DE"/>
              </w:rPr>
              <w:t>Diet low in whole grains</w:t>
            </w:r>
          </w:p>
        </w:tc>
      </w:tr>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heart disease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50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1.478</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(1.274 </w:t>
            </w:r>
            <w:r>
              <w:rPr>
                <w:rFonts w:ascii="Arial" w:hAnsi="Arial" w:cs="Arial"/>
                <w:sz w:val="9"/>
                <w:szCs w:val="9"/>
              </w:rPr>
              <w:t>-</w:t>
            </w:r>
            <w:r w:rsidRPr="006A3D4B">
              <w:rPr>
                <w:rFonts w:ascii="Arial" w:hAnsi="Arial" w:cs="Arial"/>
                <w:sz w:val="9"/>
                <w:szCs w:val="9"/>
              </w:rPr>
              <w:t xml:space="preserve"> 1.722)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1.387</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(1.225 </w:t>
            </w:r>
            <w:r>
              <w:rPr>
                <w:rFonts w:ascii="Arial" w:hAnsi="Arial" w:cs="Arial"/>
                <w:sz w:val="9"/>
                <w:szCs w:val="9"/>
              </w:rPr>
              <w:t>-</w:t>
            </w:r>
            <w:r w:rsidRPr="006A3D4B">
              <w:rPr>
                <w:rFonts w:ascii="Arial" w:hAnsi="Arial" w:cs="Arial"/>
                <w:sz w:val="9"/>
                <w:szCs w:val="9"/>
              </w:rPr>
              <w:t xml:space="preserve"> 1.578)</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1.285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(1.168 </w:t>
            </w:r>
            <w:r>
              <w:rPr>
                <w:rFonts w:ascii="Arial" w:hAnsi="Arial" w:cs="Arial"/>
                <w:sz w:val="9"/>
                <w:szCs w:val="9"/>
              </w:rPr>
              <w:t>-</w:t>
            </w:r>
            <w:r w:rsidRPr="006A3D4B">
              <w:rPr>
                <w:rFonts w:ascii="Arial" w:hAnsi="Arial" w:cs="Arial"/>
                <w:sz w:val="9"/>
                <w:szCs w:val="9"/>
              </w:rPr>
              <w:t xml:space="preserve"> 1.418)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1.228</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(1.136 </w:t>
            </w:r>
            <w:r>
              <w:rPr>
                <w:rFonts w:ascii="Arial" w:hAnsi="Arial" w:cs="Arial"/>
                <w:sz w:val="9"/>
                <w:szCs w:val="9"/>
              </w:rPr>
              <w:t>-</w:t>
            </w:r>
            <w:r w:rsidRPr="006A3D4B">
              <w:rPr>
                <w:rFonts w:ascii="Arial" w:hAnsi="Arial" w:cs="Arial"/>
                <w:sz w:val="9"/>
                <w:szCs w:val="9"/>
              </w:rPr>
              <w:t xml:space="preserve"> 1.333)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1.216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(1.129 </w:t>
            </w:r>
            <w:r>
              <w:rPr>
                <w:rFonts w:ascii="Arial" w:hAnsi="Arial" w:cs="Arial"/>
                <w:sz w:val="9"/>
                <w:szCs w:val="9"/>
              </w:rPr>
              <w:t>-</w:t>
            </w:r>
            <w:r w:rsidRPr="006A3D4B">
              <w:rPr>
                <w:rFonts w:ascii="Arial" w:hAnsi="Arial" w:cs="Arial"/>
                <w:sz w:val="9"/>
                <w:szCs w:val="9"/>
              </w:rPr>
              <w:t xml:space="preserve"> 1.313)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1.194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(1.117 </w:t>
            </w:r>
            <w:r>
              <w:rPr>
                <w:rFonts w:ascii="Arial" w:hAnsi="Arial" w:cs="Arial"/>
                <w:sz w:val="9"/>
                <w:szCs w:val="9"/>
              </w:rPr>
              <w:t>-</w:t>
            </w:r>
            <w:r w:rsidRPr="006A3D4B">
              <w:rPr>
                <w:rFonts w:ascii="Arial" w:hAnsi="Arial" w:cs="Arial"/>
                <w:sz w:val="9"/>
                <w:szCs w:val="9"/>
              </w:rPr>
              <w:t xml:space="preserve"> 1.281)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1.165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 </w:t>
            </w:r>
            <w:r>
              <w:rPr>
                <w:rFonts w:ascii="Arial" w:hAnsi="Arial" w:cs="Arial"/>
                <w:sz w:val="9"/>
                <w:szCs w:val="9"/>
              </w:rPr>
              <w:t>-</w:t>
            </w:r>
            <w:r w:rsidRPr="006A3D4B">
              <w:rPr>
                <w:rFonts w:ascii="Arial" w:hAnsi="Arial" w:cs="Arial"/>
                <w:sz w:val="9"/>
                <w:szCs w:val="9"/>
              </w:rPr>
              <w:t xml:space="preserve"> 1.238)</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1.141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(1.086 </w:t>
            </w:r>
            <w:r>
              <w:rPr>
                <w:rFonts w:ascii="Arial" w:hAnsi="Arial" w:cs="Arial"/>
                <w:sz w:val="9"/>
                <w:szCs w:val="9"/>
              </w:rPr>
              <w:t>-</w:t>
            </w:r>
            <w:r w:rsidRPr="006A3D4B">
              <w:rPr>
                <w:rFonts w:ascii="Arial" w:hAnsi="Arial" w:cs="Arial"/>
                <w:sz w:val="9"/>
                <w:szCs w:val="9"/>
              </w:rPr>
              <w:t xml:space="preserve"> 1.203)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1.125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(1.076 </w:t>
            </w:r>
            <w:r>
              <w:rPr>
                <w:rFonts w:ascii="Arial" w:hAnsi="Arial" w:cs="Arial"/>
                <w:sz w:val="9"/>
                <w:szCs w:val="9"/>
              </w:rPr>
              <w:t>-</w:t>
            </w:r>
            <w:r w:rsidRPr="006A3D4B">
              <w:rPr>
                <w:rFonts w:ascii="Arial" w:hAnsi="Arial" w:cs="Arial"/>
                <w:sz w:val="9"/>
                <w:szCs w:val="9"/>
              </w:rPr>
              <w:t xml:space="preserve"> 1.179)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1.112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(1.068 </w:t>
            </w:r>
            <w:r>
              <w:rPr>
                <w:rFonts w:ascii="Arial" w:hAnsi="Arial" w:cs="Arial"/>
                <w:sz w:val="9"/>
                <w:szCs w:val="9"/>
              </w:rPr>
              <w:t>-</w:t>
            </w:r>
            <w:r w:rsidRPr="006A3D4B">
              <w:rPr>
                <w:rFonts w:ascii="Arial" w:hAnsi="Arial" w:cs="Arial"/>
                <w:sz w:val="9"/>
                <w:szCs w:val="9"/>
              </w:rPr>
              <w:t xml:space="preserve"> 1.160)</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1.102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(1.062 </w:t>
            </w:r>
            <w:r>
              <w:rPr>
                <w:rFonts w:ascii="Arial" w:hAnsi="Arial" w:cs="Arial"/>
                <w:sz w:val="9"/>
                <w:szCs w:val="9"/>
              </w:rPr>
              <w:t>-</w:t>
            </w:r>
            <w:r w:rsidRPr="006A3D4B">
              <w:rPr>
                <w:rFonts w:ascii="Arial" w:hAnsi="Arial" w:cs="Arial"/>
                <w:sz w:val="9"/>
                <w:szCs w:val="9"/>
              </w:rPr>
              <w:t xml:space="preserve"> 1.145)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(1.059 </w:t>
            </w:r>
            <w:r>
              <w:rPr>
                <w:rFonts w:ascii="Arial" w:hAnsi="Arial" w:cs="Arial"/>
                <w:sz w:val="9"/>
                <w:szCs w:val="9"/>
              </w:rPr>
              <w:t>-</w:t>
            </w:r>
            <w:r w:rsidRPr="006A3D4B">
              <w:rPr>
                <w:rFonts w:ascii="Arial" w:hAnsi="Arial" w:cs="Arial"/>
                <w:sz w:val="9"/>
                <w:szCs w:val="9"/>
              </w:rPr>
              <w:t xml:space="preserve"> 1.138)</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(1.059 </w:t>
            </w:r>
            <w:r>
              <w:rPr>
                <w:rFonts w:ascii="Arial" w:hAnsi="Arial" w:cs="Arial"/>
                <w:sz w:val="9"/>
                <w:szCs w:val="9"/>
              </w:rPr>
              <w:t>-</w:t>
            </w:r>
            <w:r w:rsidRPr="006A3D4B">
              <w:rPr>
                <w:rFonts w:ascii="Arial" w:hAnsi="Arial" w:cs="Arial"/>
                <w:sz w:val="9"/>
                <w:szCs w:val="9"/>
              </w:rPr>
              <w:t xml:space="preserve"> 1.138)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(1.059 </w:t>
            </w:r>
            <w:r>
              <w:rPr>
                <w:rFonts w:ascii="Arial" w:hAnsi="Arial" w:cs="Arial"/>
                <w:sz w:val="9"/>
                <w:szCs w:val="9"/>
              </w:rPr>
              <w:t>-</w:t>
            </w:r>
            <w:r w:rsidRPr="006A3D4B">
              <w:rPr>
                <w:rFonts w:ascii="Arial" w:hAnsi="Arial" w:cs="Arial"/>
                <w:sz w:val="9"/>
                <w:szCs w:val="9"/>
              </w:rPr>
              <w:t xml:space="preserve"> 1.138)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(1.059 </w:t>
            </w:r>
            <w:r>
              <w:rPr>
                <w:rFonts w:ascii="Arial" w:hAnsi="Arial" w:cs="Arial"/>
                <w:sz w:val="9"/>
                <w:szCs w:val="9"/>
              </w:rPr>
              <w:t>-</w:t>
            </w:r>
            <w:r w:rsidRPr="006A3D4B">
              <w:rPr>
                <w:rFonts w:ascii="Arial" w:hAnsi="Arial" w:cs="Arial"/>
                <w:sz w:val="9"/>
                <w:szCs w:val="9"/>
              </w:rPr>
              <w:t xml:space="preserve"> 1.138)</w:t>
            </w:r>
          </w:p>
        </w:tc>
      </w:tr>
      <w:tr w:rsidR="00FB2EFD" w:rsidRPr="006A3D4B" w:rsidTr="00010947">
        <w:trPr>
          <w:trHeight w:val="255"/>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stroke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50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2.075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(1.669 </w:t>
            </w:r>
            <w:r>
              <w:rPr>
                <w:rFonts w:ascii="Arial" w:hAnsi="Arial" w:cs="Arial"/>
                <w:sz w:val="9"/>
                <w:szCs w:val="9"/>
              </w:rPr>
              <w:t>-</w:t>
            </w:r>
            <w:r w:rsidRPr="006A3D4B">
              <w:rPr>
                <w:rFonts w:ascii="Arial" w:hAnsi="Arial" w:cs="Arial"/>
                <w:sz w:val="9"/>
                <w:szCs w:val="9"/>
              </w:rPr>
              <w:t xml:space="preserve"> 2.517)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1.863</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(1.548 </w:t>
            </w:r>
            <w:r>
              <w:rPr>
                <w:rFonts w:ascii="Arial" w:hAnsi="Arial" w:cs="Arial"/>
                <w:sz w:val="9"/>
                <w:szCs w:val="9"/>
              </w:rPr>
              <w:t>-</w:t>
            </w:r>
            <w:r w:rsidRPr="006A3D4B">
              <w:rPr>
                <w:rFonts w:ascii="Arial" w:hAnsi="Arial" w:cs="Arial"/>
                <w:sz w:val="9"/>
                <w:szCs w:val="9"/>
              </w:rPr>
              <w:t xml:space="preserve"> 2.199)</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1.624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(1.406 </w:t>
            </w:r>
            <w:r>
              <w:rPr>
                <w:rFonts w:ascii="Arial" w:hAnsi="Arial" w:cs="Arial"/>
                <w:sz w:val="9"/>
                <w:szCs w:val="9"/>
              </w:rPr>
              <w:t>-</w:t>
            </w:r>
            <w:r w:rsidRPr="006A3D4B">
              <w:rPr>
                <w:rFonts w:ascii="Arial" w:hAnsi="Arial" w:cs="Arial"/>
                <w:sz w:val="9"/>
                <w:szCs w:val="9"/>
              </w:rPr>
              <w:t xml:space="preserve"> 1.849)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1.466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(1.309 </w:t>
            </w:r>
            <w:r>
              <w:rPr>
                <w:rFonts w:ascii="Arial" w:hAnsi="Arial" w:cs="Arial"/>
                <w:sz w:val="9"/>
                <w:szCs w:val="9"/>
              </w:rPr>
              <w:t>-</w:t>
            </w:r>
            <w:r w:rsidRPr="006A3D4B">
              <w:rPr>
                <w:rFonts w:ascii="Arial" w:hAnsi="Arial" w:cs="Arial"/>
                <w:sz w:val="9"/>
                <w:szCs w:val="9"/>
              </w:rPr>
              <w:t xml:space="preserve"> 1.625)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1.380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(1.255 </w:t>
            </w:r>
            <w:r>
              <w:rPr>
                <w:rFonts w:ascii="Arial" w:hAnsi="Arial" w:cs="Arial"/>
                <w:sz w:val="9"/>
                <w:szCs w:val="9"/>
              </w:rPr>
              <w:t>-</w:t>
            </w:r>
            <w:r w:rsidRPr="006A3D4B">
              <w:rPr>
                <w:rFonts w:ascii="Arial" w:hAnsi="Arial" w:cs="Arial"/>
                <w:sz w:val="9"/>
                <w:szCs w:val="9"/>
              </w:rPr>
              <w:t xml:space="preserve"> 1.505)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1.304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(1.206 </w:t>
            </w:r>
            <w:r>
              <w:rPr>
                <w:rFonts w:ascii="Arial" w:hAnsi="Arial" w:cs="Arial"/>
                <w:sz w:val="9"/>
                <w:szCs w:val="9"/>
              </w:rPr>
              <w:t>-</w:t>
            </w:r>
            <w:r w:rsidRPr="006A3D4B">
              <w:rPr>
                <w:rFonts w:ascii="Arial" w:hAnsi="Arial" w:cs="Arial"/>
                <w:sz w:val="9"/>
                <w:szCs w:val="9"/>
              </w:rPr>
              <w:t xml:space="preserve"> 1.401)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1.241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(1.165 </w:t>
            </w:r>
            <w:r>
              <w:rPr>
                <w:rFonts w:ascii="Arial" w:hAnsi="Arial" w:cs="Arial"/>
                <w:sz w:val="9"/>
                <w:szCs w:val="9"/>
              </w:rPr>
              <w:t>-</w:t>
            </w:r>
            <w:r w:rsidRPr="006A3D4B">
              <w:rPr>
                <w:rFonts w:ascii="Arial" w:hAnsi="Arial" w:cs="Arial"/>
                <w:sz w:val="9"/>
                <w:szCs w:val="9"/>
              </w:rPr>
              <w:t xml:space="preserve"> 1.316)</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1.189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(1.130 </w:t>
            </w:r>
            <w:r>
              <w:rPr>
                <w:rFonts w:ascii="Arial" w:hAnsi="Arial" w:cs="Arial"/>
                <w:sz w:val="9"/>
                <w:szCs w:val="9"/>
              </w:rPr>
              <w:t>-</w:t>
            </w:r>
            <w:r w:rsidRPr="006A3D4B">
              <w:rPr>
                <w:rFonts w:ascii="Arial" w:hAnsi="Arial" w:cs="Arial"/>
                <w:sz w:val="9"/>
                <w:szCs w:val="9"/>
              </w:rPr>
              <w:t xml:space="preserve"> 1.247)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1.150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(1.104 </w:t>
            </w:r>
            <w:r>
              <w:rPr>
                <w:rFonts w:ascii="Arial" w:hAnsi="Arial" w:cs="Arial"/>
                <w:sz w:val="9"/>
                <w:szCs w:val="9"/>
              </w:rPr>
              <w:t>-</w:t>
            </w:r>
            <w:r w:rsidRPr="006A3D4B">
              <w:rPr>
                <w:rFonts w:ascii="Arial" w:hAnsi="Arial" w:cs="Arial"/>
                <w:sz w:val="9"/>
                <w:szCs w:val="9"/>
              </w:rPr>
              <w:t xml:space="preserve"> 1.195)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1.117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(1.081 </w:t>
            </w:r>
            <w:r>
              <w:rPr>
                <w:rFonts w:ascii="Arial" w:hAnsi="Arial" w:cs="Arial"/>
                <w:sz w:val="9"/>
                <w:szCs w:val="9"/>
              </w:rPr>
              <w:t>-</w:t>
            </w:r>
            <w:r w:rsidRPr="006A3D4B">
              <w:rPr>
                <w:rFonts w:ascii="Arial" w:hAnsi="Arial" w:cs="Arial"/>
                <w:sz w:val="9"/>
                <w:szCs w:val="9"/>
              </w:rPr>
              <w:t xml:space="preserve"> 1.151)</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(1.063 </w:t>
            </w:r>
            <w:r>
              <w:rPr>
                <w:rFonts w:ascii="Arial" w:hAnsi="Arial" w:cs="Arial"/>
                <w:sz w:val="9"/>
                <w:szCs w:val="9"/>
              </w:rPr>
              <w:t>-</w:t>
            </w:r>
            <w:r w:rsidRPr="006A3D4B">
              <w:rPr>
                <w:rFonts w:ascii="Arial" w:hAnsi="Arial" w:cs="Arial"/>
                <w:sz w:val="9"/>
                <w:szCs w:val="9"/>
              </w:rPr>
              <w:t xml:space="preserve"> 1.116)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1.041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(1.029 </w:t>
            </w:r>
            <w:r>
              <w:rPr>
                <w:rFonts w:ascii="Arial" w:hAnsi="Arial" w:cs="Arial"/>
                <w:sz w:val="9"/>
                <w:szCs w:val="9"/>
              </w:rPr>
              <w:t>-</w:t>
            </w:r>
            <w:r w:rsidRPr="006A3D4B">
              <w:rPr>
                <w:rFonts w:ascii="Arial" w:hAnsi="Arial" w:cs="Arial"/>
                <w:sz w:val="9"/>
                <w:szCs w:val="9"/>
              </w:rPr>
              <w:t xml:space="preserve"> 1.053)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1.041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(1.029 </w:t>
            </w:r>
            <w:r>
              <w:rPr>
                <w:rFonts w:ascii="Arial" w:hAnsi="Arial" w:cs="Arial"/>
                <w:sz w:val="9"/>
                <w:szCs w:val="9"/>
              </w:rPr>
              <w:t>-</w:t>
            </w:r>
            <w:r w:rsidRPr="006A3D4B">
              <w:rPr>
                <w:rFonts w:ascii="Arial" w:hAnsi="Arial" w:cs="Arial"/>
                <w:sz w:val="9"/>
                <w:szCs w:val="9"/>
              </w:rPr>
              <w:t xml:space="preserve"> 1.053)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1.041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(1.029 </w:t>
            </w:r>
            <w:r>
              <w:rPr>
                <w:rFonts w:ascii="Arial" w:hAnsi="Arial" w:cs="Arial"/>
                <w:sz w:val="9"/>
                <w:szCs w:val="9"/>
              </w:rPr>
              <w:t>-</w:t>
            </w:r>
            <w:r w:rsidRPr="006A3D4B">
              <w:rPr>
                <w:rFonts w:ascii="Arial" w:hAnsi="Arial" w:cs="Arial"/>
                <w:sz w:val="9"/>
                <w:szCs w:val="9"/>
              </w:rPr>
              <w:t xml:space="preserve"> 1.053)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1.041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(1.029 </w:t>
            </w:r>
            <w:r>
              <w:rPr>
                <w:rFonts w:ascii="Arial" w:hAnsi="Arial" w:cs="Arial"/>
                <w:sz w:val="9"/>
                <w:szCs w:val="9"/>
              </w:rPr>
              <w:t>-</w:t>
            </w:r>
            <w:r w:rsidRPr="006A3D4B">
              <w:rPr>
                <w:rFonts w:ascii="Arial" w:hAnsi="Arial" w:cs="Arial"/>
                <w:sz w:val="9"/>
                <w:szCs w:val="9"/>
              </w:rPr>
              <w:t xml:space="preserve"> 1.053)</w:t>
            </w:r>
          </w:p>
        </w:tc>
      </w:tr>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Hemorrhagic stroke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50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1.596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(1.406 </w:t>
            </w:r>
            <w:r>
              <w:rPr>
                <w:rFonts w:ascii="Arial" w:hAnsi="Arial" w:cs="Arial"/>
                <w:sz w:val="9"/>
                <w:szCs w:val="9"/>
              </w:rPr>
              <w:t>-</w:t>
            </w:r>
            <w:r w:rsidRPr="006A3D4B">
              <w:rPr>
                <w:rFonts w:ascii="Arial" w:hAnsi="Arial" w:cs="Arial"/>
                <w:sz w:val="9"/>
                <w:szCs w:val="9"/>
              </w:rPr>
              <w:t xml:space="preserve"> 1.825)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1.484</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(1.333 </w:t>
            </w:r>
            <w:r>
              <w:rPr>
                <w:rFonts w:ascii="Arial" w:hAnsi="Arial" w:cs="Arial"/>
                <w:sz w:val="9"/>
                <w:szCs w:val="9"/>
              </w:rPr>
              <w:t>-</w:t>
            </w:r>
            <w:r w:rsidRPr="006A3D4B">
              <w:rPr>
                <w:rFonts w:ascii="Arial" w:hAnsi="Arial" w:cs="Arial"/>
                <w:sz w:val="9"/>
                <w:szCs w:val="9"/>
              </w:rPr>
              <w:t xml:space="preserve"> 1.662)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1.349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(1.244 </w:t>
            </w:r>
            <w:r>
              <w:rPr>
                <w:rFonts w:ascii="Arial" w:hAnsi="Arial" w:cs="Arial"/>
                <w:sz w:val="9"/>
                <w:szCs w:val="9"/>
              </w:rPr>
              <w:t>-</w:t>
            </w:r>
            <w:r w:rsidRPr="006A3D4B">
              <w:rPr>
                <w:rFonts w:ascii="Arial" w:hAnsi="Arial" w:cs="Arial"/>
                <w:sz w:val="9"/>
                <w:szCs w:val="9"/>
              </w:rPr>
              <w:t xml:space="preserve"> 1.471)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1.276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(1.194 </w:t>
            </w:r>
            <w:r>
              <w:rPr>
                <w:rFonts w:ascii="Arial" w:hAnsi="Arial" w:cs="Arial"/>
                <w:sz w:val="9"/>
                <w:szCs w:val="9"/>
              </w:rPr>
              <w:t>-</w:t>
            </w:r>
            <w:r w:rsidRPr="006A3D4B">
              <w:rPr>
                <w:rFonts w:ascii="Arial" w:hAnsi="Arial" w:cs="Arial"/>
                <w:sz w:val="9"/>
                <w:szCs w:val="9"/>
              </w:rPr>
              <w:t xml:space="preserve"> 1.369)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1.258</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(1.182 </w:t>
            </w:r>
            <w:r>
              <w:rPr>
                <w:rFonts w:ascii="Arial" w:hAnsi="Arial" w:cs="Arial"/>
                <w:sz w:val="9"/>
                <w:szCs w:val="9"/>
              </w:rPr>
              <w:t>-</w:t>
            </w:r>
            <w:r w:rsidRPr="006A3D4B">
              <w:rPr>
                <w:rFonts w:ascii="Arial" w:hAnsi="Arial" w:cs="Arial"/>
                <w:sz w:val="9"/>
                <w:szCs w:val="9"/>
              </w:rPr>
              <w:t xml:space="preserve"> 1.344)</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1.232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(1.165 </w:t>
            </w:r>
            <w:r>
              <w:rPr>
                <w:rFonts w:ascii="Arial" w:hAnsi="Arial" w:cs="Arial"/>
                <w:sz w:val="9"/>
                <w:szCs w:val="9"/>
              </w:rPr>
              <w:t>-</w:t>
            </w:r>
            <w:r w:rsidRPr="006A3D4B">
              <w:rPr>
                <w:rFonts w:ascii="Arial" w:hAnsi="Arial" w:cs="Arial"/>
                <w:sz w:val="9"/>
                <w:szCs w:val="9"/>
              </w:rPr>
              <w:t xml:space="preserve"> 1.309)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1.201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(1.143 </w:t>
            </w:r>
            <w:r>
              <w:rPr>
                <w:rFonts w:ascii="Arial" w:hAnsi="Arial" w:cs="Arial"/>
                <w:sz w:val="9"/>
                <w:szCs w:val="9"/>
              </w:rPr>
              <w:t>-</w:t>
            </w:r>
            <w:r w:rsidRPr="006A3D4B">
              <w:rPr>
                <w:rFonts w:ascii="Arial" w:hAnsi="Arial" w:cs="Arial"/>
                <w:sz w:val="9"/>
                <w:szCs w:val="9"/>
              </w:rPr>
              <w:t xml:space="preserve"> 1.267)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1.176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(1.126 </w:t>
            </w:r>
            <w:r>
              <w:rPr>
                <w:rFonts w:ascii="Arial" w:hAnsi="Arial" w:cs="Arial"/>
                <w:sz w:val="9"/>
                <w:szCs w:val="9"/>
              </w:rPr>
              <w:t>-</w:t>
            </w:r>
            <w:r w:rsidRPr="006A3D4B">
              <w:rPr>
                <w:rFonts w:ascii="Arial" w:hAnsi="Arial" w:cs="Arial"/>
                <w:sz w:val="9"/>
                <w:szCs w:val="9"/>
              </w:rPr>
              <w:t xml:space="preserve"> 1.233)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1.150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(1.108 </w:t>
            </w:r>
            <w:r>
              <w:rPr>
                <w:rFonts w:ascii="Arial" w:hAnsi="Arial" w:cs="Arial"/>
                <w:sz w:val="9"/>
                <w:szCs w:val="9"/>
              </w:rPr>
              <w:t>-</w:t>
            </w:r>
            <w:r w:rsidRPr="006A3D4B">
              <w:rPr>
                <w:rFonts w:ascii="Arial" w:hAnsi="Arial" w:cs="Arial"/>
                <w:sz w:val="9"/>
                <w:szCs w:val="9"/>
              </w:rPr>
              <w:t xml:space="preserve"> 1.198)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1.128</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(1.092 </w:t>
            </w:r>
            <w:r>
              <w:rPr>
                <w:rFonts w:ascii="Arial" w:hAnsi="Arial" w:cs="Arial"/>
                <w:sz w:val="9"/>
                <w:szCs w:val="9"/>
              </w:rPr>
              <w:t>-</w:t>
            </w:r>
            <w:r w:rsidRPr="006A3D4B">
              <w:rPr>
                <w:rFonts w:ascii="Arial" w:hAnsi="Arial" w:cs="Arial"/>
                <w:sz w:val="9"/>
                <w:szCs w:val="9"/>
              </w:rPr>
              <w:t xml:space="preserve"> 1.169)</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1.106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(1.076 </w:t>
            </w:r>
            <w:r>
              <w:rPr>
                <w:rFonts w:ascii="Arial" w:hAnsi="Arial" w:cs="Arial"/>
                <w:sz w:val="9"/>
                <w:szCs w:val="9"/>
              </w:rPr>
              <w:t>-</w:t>
            </w:r>
            <w:r w:rsidRPr="006A3D4B">
              <w:rPr>
                <w:rFonts w:ascii="Arial" w:hAnsi="Arial" w:cs="Arial"/>
                <w:sz w:val="9"/>
                <w:szCs w:val="9"/>
              </w:rPr>
              <w:t xml:space="preserve"> 1.139)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(1.036 </w:t>
            </w:r>
            <w:r>
              <w:rPr>
                <w:rFonts w:ascii="Arial" w:hAnsi="Arial" w:cs="Arial"/>
                <w:sz w:val="9"/>
                <w:szCs w:val="9"/>
              </w:rPr>
              <w:t>-</w:t>
            </w:r>
            <w:r w:rsidRPr="006A3D4B">
              <w:rPr>
                <w:rFonts w:ascii="Arial" w:hAnsi="Arial" w:cs="Arial"/>
                <w:sz w:val="9"/>
                <w:szCs w:val="9"/>
              </w:rPr>
              <w:t xml:space="preserve"> 1.065)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(1.036 </w:t>
            </w:r>
            <w:r>
              <w:rPr>
                <w:rFonts w:ascii="Arial" w:hAnsi="Arial" w:cs="Arial"/>
                <w:sz w:val="9"/>
                <w:szCs w:val="9"/>
              </w:rPr>
              <w:t>-</w:t>
            </w:r>
            <w:r w:rsidRPr="006A3D4B">
              <w:rPr>
                <w:rFonts w:ascii="Arial" w:hAnsi="Arial" w:cs="Arial"/>
                <w:sz w:val="9"/>
                <w:szCs w:val="9"/>
              </w:rPr>
              <w:t xml:space="preserve"> 1.065)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(1.036 </w:t>
            </w:r>
            <w:r>
              <w:rPr>
                <w:rFonts w:ascii="Arial" w:hAnsi="Arial" w:cs="Arial"/>
                <w:sz w:val="9"/>
                <w:szCs w:val="9"/>
              </w:rPr>
              <w:t>-</w:t>
            </w:r>
            <w:r w:rsidRPr="006A3D4B">
              <w:rPr>
                <w:rFonts w:ascii="Arial" w:hAnsi="Arial" w:cs="Arial"/>
                <w:sz w:val="9"/>
                <w:szCs w:val="9"/>
              </w:rPr>
              <w:t xml:space="preserve"> 1.065)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(1.036 </w:t>
            </w:r>
            <w:r>
              <w:rPr>
                <w:rFonts w:ascii="Arial" w:hAnsi="Arial" w:cs="Arial"/>
                <w:sz w:val="9"/>
                <w:szCs w:val="9"/>
              </w:rPr>
              <w:t>-</w:t>
            </w:r>
            <w:r w:rsidRPr="006A3D4B">
              <w:rPr>
                <w:rFonts w:ascii="Arial" w:hAnsi="Arial" w:cs="Arial"/>
                <w:sz w:val="9"/>
                <w:szCs w:val="9"/>
              </w:rPr>
              <w:t xml:space="preserve"> 1.065)</w:t>
            </w:r>
          </w:p>
        </w:tc>
      </w:tr>
      <w:tr w:rsidR="00FB2EFD" w:rsidRPr="006A6E1C" w:rsidTr="00010947">
        <w:trPr>
          <w:trHeight w:val="390"/>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rPr>
                <w:rFonts w:ascii="Arial" w:eastAsia="Times New Roman" w:hAnsi="Arial" w:cs="Arial"/>
                <w:sz w:val="20"/>
                <w:szCs w:val="20"/>
                <w:lang w:val="en-US" w:eastAsia="de-DE"/>
              </w:rPr>
            </w:pPr>
            <w:r w:rsidRPr="006A3D4B">
              <w:rPr>
                <w:rFonts w:ascii="Arial" w:eastAsia="Times New Roman" w:hAnsi="Arial" w:cs="Arial"/>
                <w:sz w:val="16"/>
                <w:szCs w:val="16"/>
                <w:lang w:val="en-US" w:eastAsia="de-DE"/>
              </w:rPr>
              <w:t>Diet low in nuts and seeds</w:t>
            </w:r>
          </w:p>
        </w:tc>
      </w:tr>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heart disease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4.05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1.209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(1.128 </w:t>
            </w:r>
            <w:r>
              <w:rPr>
                <w:rFonts w:ascii="Arial" w:hAnsi="Arial" w:cs="Arial"/>
                <w:sz w:val="9"/>
                <w:szCs w:val="9"/>
              </w:rPr>
              <w:t>-</w:t>
            </w:r>
            <w:r w:rsidRPr="006A3D4B">
              <w:rPr>
                <w:rFonts w:ascii="Arial" w:hAnsi="Arial" w:cs="Arial"/>
                <w:sz w:val="9"/>
                <w:szCs w:val="9"/>
              </w:rPr>
              <w:t xml:space="preserve"> 1.296)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1.169</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(1.105 </w:t>
            </w:r>
            <w:r>
              <w:rPr>
                <w:rFonts w:ascii="Arial" w:hAnsi="Arial" w:cs="Arial"/>
                <w:sz w:val="9"/>
                <w:szCs w:val="9"/>
              </w:rPr>
              <w:t>-</w:t>
            </w:r>
            <w:r w:rsidRPr="006A3D4B">
              <w:rPr>
                <w:rFonts w:ascii="Arial" w:hAnsi="Arial" w:cs="Arial"/>
                <w:sz w:val="9"/>
                <w:szCs w:val="9"/>
              </w:rPr>
              <w:t xml:space="preserve"> 1.239)</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1.124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(1.077 </w:t>
            </w:r>
            <w:r>
              <w:rPr>
                <w:rFonts w:ascii="Arial" w:hAnsi="Arial" w:cs="Arial"/>
                <w:sz w:val="9"/>
                <w:szCs w:val="9"/>
              </w:rPr>
              <w:t>-</w:t>
            </w:r>
            <w:r w:rsidRPr="006A3D4B">
              <w:rPr>
                <w:rFonts w:ascii="Arial" w:hAnsi="Arial" w:cs="Arial"/>
                <w:sz w:val="9"/>
                <w:szCs w:val="9"/>
              </w:rPr>
              <w:t xml:space="preserve"> 1.174)</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(1.062 </w:t>
            </w:r>
            <w:r>
              <w:rPr>
                <w:rFonts w:ascii="Arial" w:hAnsi="Arial" w:cs="Arial"/>
                <w:sz w:val="9"/>
                <w:szCs w:val="9"/>
              </w:rPr>
              <w:t>-</w:t>
            </w:r>
            <w:r w:rsidRPr="006A3D4B">
              <w:rPr>
                <w:rFonts w:ascii="Arial" w:hAnsi="Arial" w:cs="Arial"/>
                <w:sz w:val="9"/>
                <w:szCs w:val="9"/>
              </w:rPr>
              <w:t xml:space="preserve"> 1.138)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(1.060 </w:t>
            </w:r>
            <w:r>
              <w:rPr>
                <w:rFonts w:ascii="Arial" w:hAnsi="Arial" w:cs="Arial"/>
                <w:sz w:val="9"/>
                <w:szCs w:val="9"/>
              </w:rPr>
              <w:t>-</w:t>
            </w:r>
            <w:r w:rsidRPr="006A3D4B">
              <w:rPr>
                <w:rFonts w:ascii="Arial" w:hAnsi="Arial" w:cs="Arial"/>
                <w:sz w:val="9"/>
                <w:szCs w:val="9"/>
              </w:rPr>
              <w:t xml:space="preserve"> 1.133)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1.088</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(1.055 </w:t>
            </w:r>
            <w:r>
              <w:rPr>
                <w:rFonts w:ascii="Arial" w:hAnsi="Arial" w:cs="Arial"/>
                <w:sz w:val="9"/>
                <w:szCs w:val="9"/>
              </w:rPr>
              <w:t>-</w:t>
            </w:r>
            <w:r w:rsidRPr="006A3D4B">
              <w:rPr>
                <w:rFonts w:ascii="Arial" w:hAnsi="Arial" w:cs="Arial"/>
                <w:sz w:val="9"/>
                <w:szCs w:val="9"/>
              </w:rPr>
              <w:t xml:space="preserve"> 1.122)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1.076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(1.048 </w:t>
            </w:r>
            <w:r>
              <w:rPr>
                <w:rFonts w:ascii="Arial" w:hAnsi="Arial" w:cs="Arial"/>
                <w:sz w:val="9"/>
                <w:szCs w:val="9"/>
              </w:rPr>
              <w:t>-</w:t>
            </w:r>
            <w:r w:rsidRPr="006A3D4B">
              <w:rPr>
                <w:rFonts w:ascii="Arial" w:hAnsi="Arial" w:cs="Arial"/>
                <w:sz w:val="9"/>
                <w:szCs w:val="9"/>
              </w:rPr>
              <w:t xml:space="preserve"> 1.105)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(1.042 </w:t>
            </w:r>
            <w:r>
              <w:rPr>
                <w:rFonts w:ascii="Arial" w:hAnsi="Arial" w:cs="Arial"/>
                <w:sz w:val="9"/>
                <w:szCs w:val="9"/>
              </w:rPr>
              <w:t>-</w:t>
            </w:r>
            <w:r w:rsidRPr="006A3D4B">
              <w:rPr>
                <w:rFonts w:ascii="Arial" w:hAnsi="Arial" w:cs="Arial"/>
                <w:sz w:val="9"/>
                <w:szCs w:val="9"/>
              </w:rPr>
              <w:t xml:space="preserve"> 1.092)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1.059</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(1.037 </w:t>
            </w:r>
            <w:r>
              <w:rPr>
                <w:rFonts w:ascii="Arial" w:hAnsi="Arial" w:cs="Arial"/>
                <w:sz w:val="9"/>
                <w:szCs w:val="9"/>
              </w:rPr>
              <w:t>-</w:t>
            </w:r>
            <w:r w:rsidRPr="006A3D4B">
              <w:rPr>
                <w:rFonts w:ascii="Arial" w:hAnsi="Arial" w:cs="Arial"/>
                <w:sz w:val="9"/>
                <w:szCs w:val="9"/>
              </w:rPr>
              <w:t xml:space="preserve"> 1.082)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(1.034 </w:t>
            </w:r>
            <w:r>
              <w:rPr>
                <w:rFonts w:ascii="Arial" w:hAnsi="Arial" w:cs="Arial"/>
                <w:sz w:val="9"/>
                <w:szCs w:val="9"/>
              </w:rPr>
              <w:t>-</w:t>
            </w:r>
            <w:r w:rsidRPr="006A3D4B">
              <w:rPr>
                <w:rFonts w:ascii="Arial" w:hAnsi="Arial" w:cs="Arial"/>
                <w:sz w:val="9"/>
                <w:szCs w:val="9"/>
              </w:rPr>
              <w:t xml:space="preserve"> 1.075)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1.050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(1.032 </w:t>
            </w:r>
            <w:r>
              <w:rPr>
                <w:rFonts w:ascii="Arial" w:hAnsi="Arial" w:cs="Arial"/>
                <w:sz w:val="9"/>
                <w:szCs w:val="9"/>
              </w:rPr>
              <w:t>-</w:t>
            </w:r>
            <w:r w:rsidRPr="006A3D4B">
              <w:rPr>
                <w:rFonts w:ascii="Arial" w:hAnsi="Arial" w:cs="Arial"/>
                <w:sz w:val="9"/>
                <w:szCs w:val="9"/>
              </w:rPr>
              <w:t xml:space="preserve"> 1.069)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1.046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(1.029 </w:t>
            </w:r>
            <w:r>
              <w:rPr>
                <w:rFonts w:ascii="Arial" w:hAnsi="Arial" w:cs="Arial"/>
                <w:sz w:val="9"/>
                <w:szCs w:val="9"/>
              </w:rPr>
              <w:t>-</w:t>
            </w:r>
            <w:r w:rsidRPr="006A3D4B">
              <w:rPr>
                <w:rFonts w:ascii="Arial" w:hAnsi="Arial" w:cs="Arial"/>
                <w:sz w:val="9"/>
                <w:szCs w:val="9"/>
              </w:rPr>
              <w:t xml:space="preserve"> 1.064)</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1.046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(1.029 </w:t>
            </w:r>
            <w:r>
              <w:rPr>
                <w:rFonts w:ascii="Arial" w:hAnsi="Arial" w:cs="Arial"/>
                <w:sz w:val="9"/>
                <w:szCs w:val="9"/>
              </w:rPr>
              <w:t>-</w:t>
            </w:r>
            <w:r w:rsidRPr="006A3D4B">
              <w:rPr>
                <w:rFonts w:ascii="Arial" w:hAnsi="Arial" w:cs="Arial"/>
                <w:sz w:val="9"/>
                <w:szCs w:val="9"/>
              </w:rPr>
              <w:t xml:space="preserve"> 1.064)</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1.046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(1.029 </w:t>
            </w:r>
            <w:r>
              <w:rPr>
                <w:rFonts w:ascii="Arial" w:hAnsi="Arial" w:cs="Arial"/>
                <w:sz w:val="9"/>
                <w:szCs w:val="9"/>
              </w:rPr>
              <w:t>-</w:t>
            </w:r>
            <w:r w:rsidRPr="006A3D4B">
              <w:rPr>
                <w:rFonts w:ascii="Arial" w:hAnsi="Arial" w:cs="Arial"/>
                <w:sz w:val="9"/>
                <w:szCs w:val="9"/>
              </w:rPr>
              <w:t xml:space="preserve"> 1.064)</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1.046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(1.029 </w:t>
            </w:r>
            <w:r>
              <w:rPr>
                <w:rFonts w:ascii="Arial" w:hAnsi="Arial" w:cs="Arial"/>
                <w:sz w:val="9"/>
                <w:szCs w:val="9"/>
              </w:rPr>
              <w:t>-</w:t>
            </w:r>
            <w:r w:rsidRPr="006A3D4B">
              <w:rPr>
                <w:rFonts w:ascii="Arial" w:hAnsi="Arial" w:cs="Arial"/>
                <w:sz w:val="9"/>
                <w:szCs w:val="9"/>
              </w:rPr>
              <w:t xml:space="preserve"> 1.064)</w:t>
            </w:r>
          </w:p>
        </w:tc>
      </w:tr>
      <w:tr w:rsidR="00FB2EFD" w:rsidRPr="006A6E1C" w:rsidTr="00010947">
        <w:trPr>
          <w:trHeight w:val="390"/>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rPr>
                <w:rFonts w:ascii="Arial" w:eastAsia="Times New Roman" w:hAnsi="Arial" w:cs="Arial"/>
                <w:sz w:val="20"/>
                <w:szCs w:val="20"/>
                <w:lang w:val="en-US" w:eastAsia="de-DE"/>
              </w:rPr>
            </w:pPr>
            <w:r w:rsidRPr="006A3D4B">
              <w:rPr>
                <w:rFonts w:ascii="Arial" w:eastAsia="Times New Roman" w:hAnsi="Arial" w:cs="Arial"/>
                <w:sz w:val="16"/>
                <w:szCs w:val="16"/>
                <w:lang w:val="en-US" w:eastAsia="de-DE"/>
              </w:rPr>
              <w:t>Diet high in processed meat</w:t>
            </w:r>
          </w:p>
        </w:tc>
      </w:tr>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heart disease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50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2.568</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(1.047 </w:t>
            </w:r>
            <w:r>
              <w:rPr>
                <w:rFonts w:ascii="Arial" w:hAnsi="Arial" w:cs="Arial"/>
                <w:sz w:val="9"/>
                <w:szCs w:val="9"/>
              </w:rPr>
              <w:t>-</w:t>
            </w:r>
            <w:r w:rsidRPr="006A3D4B">
              <w:rPr>
                <w:rFonts w:ascii="Arial" w:hAnsi="Arial" w:cs="Arial"/>
                <w:sz w:val="9"/>
                <w:szCs w:val="9"/>
              </w:rPr>
              <w:t xml:space="preserve"> 4.657)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2.124</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(1.038 </w:t>
            </w:r>
            <w:r>
              <w:rPr>
                <w:rFonts w:ascii="Arial" w:hAnsi="Arial" w:cs="Arial"/>
                <w:sz w:val="9"/>
                <w:szCs w:val="9"/>
              </w:rPr>
              <w:t>-</w:t>
            </w:r>
            <w:r w:rsidRPr="006A3D4B">
              <w:rPr>
                <w:rFonts w:ascii="Arial" w:hAnsi="Arial" w:cs="Arial"/>
                <w:sz w:val="9"/>
                <w:szCs w:val="9"/>
              </w:rPr>
              <w:t xml:space="preserve"> 3.478)</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1.720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(1.028 </w:t>
            </w:r>
            <w:r>
              <w:rPr>
                <w:rFonts w:ascii="Arial" w:hAnsi="Arial" w:cs="Arial"/>
                <w:sz w:val="9"/>
                <w:szCs w:val="9"/>
              </w:rPr>
              <w:t>-</w:t>
            </w:r>
            <w:r w:rsidRPr="006A3D4B">
              <w:rPr>
                <w:rFonts w:ascii="Arial" w:hAnsi="Arial" w:cs="Arial"/>
                <w:sz w:val="9"/>
                <w:szCs w:val="9"/>
              </w:rPr>
              <w:t xml:space="preserve"> 2.489)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1.545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(1.022 </w:t>
            </w:r>
            <w:r>
              <w:rPr>
                <w:rFonts w:ascii="Arial" w:hAnsi="Arial" w:cs="Arial"/>
                <w:sz w:val="9"/>
                <w:szCs w:val="9"/>
              </w:rPr>
              <w:t>-</w:t>
            </w:r>
            <w:r w:rsidRPr="006A3D4B">
              <w:rPr>
                <w:rFonts w:ascii="Arial" w:hAnsi="Arial" w:cs="Arial"/>
                <w:sz w:val="9"/>
                <w:szCs w:val="9"/>
              </w:rPr>
              <w:t xml:space="preserve"> 2.093)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1.547</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(1.022 </w:t>
            </w:r>
            <w:r>
              <w:rPr>
                <w:rFonts w:ascii="Arial" w:hAnsi="Arial" w:cs="Arial"/>
                <w:sz w:val="9"/>
                <w:szCs w:val="9"/>
              </w:rPr>
              <w:t>-</w:t>
            </w:r>
            <w:r w:rsidRPr="006A3D4B">
              <w:rPr>
                <w:rFonts w:ascii="Arial" w:hAnsi="Arial" w:cs="Arial"/>
                <w:sz w:val="9"/>
                <w:szCs w:val="9"/>
              </w:rPr>
              <w:t xml:space="preserve"> 2.097)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1.520</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(1.022 </w:t>
            </w:r>
            <w:r>
              <w:rPr>
                <w:rFonts w:ascii="Arial" w:hAnsi="Arial" w:cs="Arial"/>
                <w:sz w:val="9"/>
                <w:szCs w:val="9"/>
              </w:rPr>
              <w:t>-</w:t>
            </w:r>
            <w:r w:rsidRPr="006A3D4B">
              <w:rPr>
                <w:rFonts w:ascii="Arial" w:hAnsi="Arial" w:cs="Arial"/>
                <w:sz w:val="9"/>
                <w:szCs w:val="9"/>
              </w:rPr>
              <w:t xml:space="preserve"> 2.037)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1.467</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(1.020 </w:t>
            </w:r>
            <w:r>
              <w:rPr>
                <w:rFonts w:ascii="Arial" w:hAnsi="Arial" w:cs="Arial"/>
                <w:sz w:val="9"/>
                <w:szCs w:val="9"/>
              </w:rPr>
              <w:t>-</w:t>
            </w:r>
            <w:r w:rsidRPr="006A3D4B">
              <w:rPr>
                <w:rFonts w:ascii="Arial" w:hAnsi="Arial" w:cs="Arial"/>
                <w:sz w:val="9"/>
                <w:szCs w:val="9"/>
              </w:rPr>
              <w:t xml:space="preserve"> 1.922)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1.422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(1.018 </w:t>
            </w:r>
            <w:r>
              <w:rPr>
                <w:rFonts w:ascii="Arial" w:hAnsi="Arial" w:cs="Arial"/>
                <w:sz w:val="9"/>
                <w:szCs w:val="9"/>
              </w:rPr>
              <w:t>-</w:t>
            </w:r>
            <w:r w:rsidRPr="006A3D4B">
              <w:rPr>
                <w:rFonts w:ascii="Arial" w:hAnsi="Arial" w:cs="Arial"/>
                <w:sz w:val="9"/>
                <w:szCs w:val="9"/>
              </w:rPr>
              <w:t xml:space="preserve"> 1.826)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1.386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(1.017 </w:t>
            </w:r>
            <w:r>
              <w:rPr>
                <w:rFonts w:ascii="Arial" w:hAnsi="Arial" w:cs="Arial"/>
                <w:sz w:val="9"/>
                <w:szCs w:val="9"/>
              </w:rPr>
              <w:t>-</w:t>
            </w:r>
            <w:r w:rsidRPr="006A3D4B">
              <w:rPr>
                <w:rFonts w:ascii="Arial" w:hAnsi="Arial" w:cs="Arial"/>
                <w:sz w:val="9"/>
                <w:szCs w:val="9"/>
              </w:rPr>
              <w:t xml:space="preserve"> 1.750)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1.354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(1.016 </w:t>
            </w:r>
            <w:r>
              <w:rPr>
                <w:rFonts w:ascii="Arial" w:hAnsi="Arial" w:cs="Arial"/>
                <w:sz w:val="9"/>
                <w:szCs w:val="9"/>
              </w:rPr>
              <w:t>-</w:t>
            </w:r>
            <w:r w:rsidRPr="006A3D4B">
              <w:rPr>
                <w:rFonts w:ascii="Arial" w:hAnsi="Arial" w:cs="Arial"/>
                <w:sz w:val="9"/>
                <w:szCs w:val="9"/>
              </w:rPr>
              <w:t xml:space="preserve"> 1.683)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1.325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(1.015 </w:t>
            </w:r>
            <w:r>
              <w:rPr>
                <w:rFonts w:ascii="Arial" w:hAnsi="Arial" w:cs="Arial"/>
                <w:sz w:val="9"/>
                <w:szCs w:val="9"/>
              </w:rPr>
              <w:t>-</w:t>
            </w:r>
            <w:r w:rsidRPr="006A3D4B">
              <w:rPr>
                <w:rFonts w:ascii="Arial" w:hAnsi="Arial" w:cs="Arial"/>
                <w:sz w:val="9"/>
                <w:szCs w:val="9"/>
              </w:rPr>
              <w:t xml:space="preserve"> 1.622)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1.252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(1.012 </w:t>
            </w:r>
            <w:r>
              <w:rPr>
                <w:rFonts w:ascii="Arial" w:hAnsi="Arial" w:cs="Arial"/>
                <w:sz w:val="9"/>
                <w:szCs w:val="9"/>
              </w:rPr>
              <w:t>-</w:t>
            </w:r>
            <w:r w:rsidRPr="006A3D4B">
              <w:rPr>
                <w:rFonts w:ascii="Arial" w:hAnsi="Arial" w:cs="Arial"/>
                <w:sz w:val="9"/>
                <w:szCs w:val="9"/>
              </w:rPr>
              <w:t xml:space="preserve"> 1.475)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1.252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(1.012 </w:t>
            </w:r>
            <w:r>
              <w:rPr>
                <w:rFonts w:ascii="Arial" w:hAnsi="Arial" w:cs="Arial"/>
                <w:sz w:val="9"/>
                <w:szCs w:val="9"/>
              </w:rPr>
              <w:t>-</w:t>
            </w:r>
            <w:r w:rsidRPr="006A3D4B">
              <w:rPr>
                <w:rFonts w:ascii="Arial" w:hAnsi="Arial" w:cs="Arial"/>
                <w:sz w:val="9"/>
                <w:szCs w:val="9"/>
              </w:rPr>
              <w:t xml:space="preserve"> 1.475)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1.252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(1.012 </w:t>
            </w:r>
            <w:r>
              <w:rPr>
                <w:rFonts w:ascii="Arial" w:hAnsi="Arial" w:cs="Arial"/>
                <w:sz w:val="9"/>
                <w:szCs w:val="9"/>
              </w:rPr>
              <w:t>-</w:t>
            </w:r>
            <w:r w:rsidRPr="006A3D4B">
              <w:rPr>
                <w:rFonts w:ascii="Arial" w:hAnsi="Arial" w:cs="Arial"/>
                <w:sz w:val="9"/>
                <w:szCs w:val="9"/>
              </w:rPr>
              <w:t xml:space="preserve"> 1.475)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1.252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(1.012 </w:t>
            </w:r>
            <w:r>
              <w:rPr>
                <w:rFonts w:ascii="Arial" w:hAnsi="Arial" w:cs="Arial"/>
                <w:sz w:val="9"/>
                <w:szCs w:val="9"/>
              </w:rPr>
              <w:t>-</w:t>
            </w:r>
            <w:r w:rsidRPr="006A3D4B">
              <w:rPr>
                <w:rFonts w:ascii="Arial" w:hAnsi="Arial" w:cs="Arial"/>
                <w:sz w:val="9"/>
                <w:szCs w:val="9"/>
              </w:rPr>
              <w:t xml:space="preserve"> 1.475)</w:t>
            </w:r>
          </w:p>
        </w:tc>
      </w:tr>
      <w:tr w:rsidR="00FB2EFD" w:rsidRPr="006A6E1C" w:rsidTr="00010947">
        <w:trPr>
          <w:trHeight w:val="390"/>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rPr>
                <w:rFonts w:ascii="Arial" w:eastAsia="Times New Roman" w:hAnsi="Arial" w:cs="Arial"/>
                <w:sz w:val="20"/>
                <w:szCs w:val="20"/>
                <w:lang w:val="en-US" w:eastAsia="de-DE"/>
              </w:rPr>
            </w:pPr>
            <w:r w:rsidRPr="006A3D4B">
              <w:rPr>
                <w:rFonts w:ascii="Arial" w:eastAsia="Times New Roman" w:hAnsi="Arial" w:cs="Arial"/>
                <w:sz w:val="16"/>
                <w:szCs w:val="16"/>
                <w:lang w:val="en-US" w:eastAsia="de-DE"/>
              </w:rPr>
              <w:t>Diet high in sugar-sweetened beverages</w:t>
            </w:r>
          </w:p>
        </w:tc>
      </w:tr>
      <w:tr w:rsidR="00FB2EFD" w:rsidRPr="006A3D4B" w:rsidTr="00010947">
        <w:trPr>
          <w:trHeight w:val="255"/>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heart disease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2.5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1.377</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(0.933 </w:t>
            </w:r>
            <w:r>
              <w:rPr>
                <w:rFonts w:ascii="Arial" w:hAnsi="Arial" w:cs="Arial"/>
                <w:sz w:val="9"/>
                <w:szCs w:val="9"/>
              </w:rPr>
              <w:t>-</w:t>
            </w:r>
            <w:r w:rsidRPr="006A3D4B">
              <w:rPr>
                <w:rFonts w:ascii="Arial" w:hAnsi="Arial" w:cs="Arial"/>
                <w:sz w:val="9"/>
                <w:szCs w:val="9"/>
              </w:rPr>
              <w:t xml:space="preserve"> 1.883)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1.311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(0.943 </w:t>
            </w:r>
            <w:r>
              <w:rPr>
                <w:rFonts w:ascii="Arial" w:hAnsi="Arial" w:cs="Arial"/>
                <w:sz w:val="9"/>
                <w:szCs w:val="9"/>
              </w:rPr>
              <w:t>-</w:t>
            </w:r>
            <w:r w:rsidRPr="006A3D4B">
              <w:rPr>
                <w:rFonts w:ascii="Arial" w:hAnsi="Arial" w:cs="Arial"/>
                <w:sz w:val="9"/>
                <w:szCs w:val="9"/>
              </w:rPr>
              <w:t xml:space="preserve"> 1.717)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1.232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(0.955 </w:t>
            </w:r>
            <w:r>
              <w:rPr>
                <w:rFonts w:ascii="Arial" w:hAnsi="Arial" w:cs="Arial"/>
                <w:sz w:val="9"/>
                <w:szCs w:val="9"/>
              </w:rPr>
              <w:t>-</w:t>
            </w:r>
            <w:r w:rsidRPr="006A3D4B">
              <w:rPr>
                <w:rFonts w:ascii="Arial" w:hAnsi="Arial" w:cs="Arial"/>
                <w:sz w:val="9"/>
                <w:szCs w:val="9"/>
              </w:rPr>
              <w:t xml:space="preserve"> 1.521)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1.195</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(0.961 </w:t>
            </w:r>
            <w:r>
              <w:rPr>
                <w:rFonts w:ascii="Arial" w:hAnsi="Arial" w:cs="Arial"/>
                <w:sz w:val="9"/>
                <w:szCs w:val="9"/>
              </w:rPr>
              <w:t>-</w:t>
            </w:r>
            <w:r w:rsidRPr="006A3D4B">
              <w:rPr>
                <w:rFonts w:ascii="Arial" w:hAnsi="Arial" w:cs="Arial"/>
                <w:sz w:val="9"/>
                <w:szCs w:val="9"/>
              </w:rPr>
              <w:t xml:space="preserve"> 1.436)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1.186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(0.963 </w:t>
            </w:r>
            <w:r>
              <w:rPr>
                <w:rFonts w:ascii="Arial" w:hAnsi="Arial" w:cs="Arial"/>
                <w:sz w:val="9"/>
                <w:szCs w:val="9"/>
              </w:rPr>
              <w:t>-</w:t>
            </w:r>
            <w:r w:rsidRPr="006A3D4B">
              <w:rPr>
                <w:rFonts w:ascii="Arial" w:hAnsi="Arial" w:cs="Arial"/>
                <w:sz w:val="9"/>
                <w:szCs w:val="9"/>
              </w:rPr>
              <w:t xml:space="preserve"> 1.413)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1.172</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(0.965 </w:t>
            </w:r>
            <w:r>
              <w:rPr>
                <w:rFonts w:ascii="Arial" w:hAnsi="Arial" w:cs="Arial"/>
                <w:sz w:val="9"/>
                <w:szCs w:val="9"/>
              </w:rPr>
              <w:t>-</w:t>
            </w:r>
            <w:r w:rsidRPr="006A3D4B">
              <w:rPr>
                <w:rFonts w:ascii="Arial" w:hAnsi="Arial" w:cs="Arial"/>
                <w:sz w:val="9"/>
                <w:szCs w:val="9"/>
              </w:rPr>
              <w:t xml:space="preserve"> 1.381)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1.156</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(0.968 </w:t>
            </w:r>
            <w:r>
              <w:rPr>
                <w:rFonts w:ascii="Arial" w:hAnsi="Arial" w:cs="Arial"/>
                <w:sz w:val="9"/>
                <w:szCs w:val="9"/>
              </w:rPr>
              <w:t>-</w:t>
            </w:r>
            <w:r w:rsidRPr="006A3D4B">
              <w:rPr>
                <w:rFonts w:ascii="Arial" w:hAnsi="Arial" w:cs="Arial"/>
                <w:sz w:val="9"/>
                <w:szCs w:val="9"/>
              </w:rPr>
              <w:t xml:space="preserve"> 1.343)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(0.971 </w:t>
            </w:r>
            <w:r>
              <w:rPr>
                <w:rFonts w:ascii="Arial" w:hAnsi="Arial" w:cs="Arial"/>
                <w:sz w:val="9"/>
                <w:szCs w:val="9"/>
              </w:rPr>
              <w:t>-</w:t>
            </w:r>
            <w:r w:rsidRPr="006A3D4B">
              <w:rPr>
                <w:rFonts w:ascii="Arial" w:hAnsi="Arial" w:cs="Arial"/>
                <w:sz w:val="9"/>
                <w:szCs w:val="9"/>
              </w:rPr>
              <w:t xml:space="preserve"> 1.306)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1.124</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(0.974 </w:t>
            </w:r>
            <w:r>
              <w:rPr>
                <w:rFonts w:ascii="Arial" w:hAnsi="Arial" w:cs="Arial"/>
                <w:sz w:val="9"/>
                <w:szCs w:val="9"/>
              </w:rPr>
              <w:t>-</w:t>
            </w:r>
            <w:r w:rsidRPr="006A3D4B">
              <w:rPr>
                <w:rFonts w:ascii="Arial" w:hAnsi="Arial" w:cs="Arial"/>
                <w:sz w:val="9"/>
                <w:szCs w:val="9"/>
              </w:rPr>
              <w:t xml:space="preserve"> 1.27)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1.11</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(0.977 </w:t>
            </w:r>
            <w:r>
              <w:rPr>
                <w:rFonts w:ascii="Arial" w:hAnsi="Arial" w:cs="Arial"/>
                <w:sz w:val="9"/>
                <w:szCs w:val="9"/>
              </w:rPr>
              <w:t>-</w:t>
            </w:r>
            <w:r w:rsidRPr="006A3D4B">
              <w:rPr>
                <w:rFonts w:ascii="Arial" w:hAnsi="Arial" w:cs="Arial"/>
                <w:sz w:val="9"/>
                <w:szCs w:val="9"/>
              </w:rPr>
              <w:t xml:space="preserve"> 1.238)</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1.095</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(0.98 </w:t>
            </w:r>
            <w:r>
              <w:rPr>
                <w:rFonts w:ascii="Arial" w:hAnsi="Arial" w:cs="Arial"/>
                <w:sz w:val="9"/>
                <w:szCs w:val="9"/>
              </w:rPr>
              <w:t>-</w:t>
            </w:r>
            <w:r w:rsidRPr="006A3D4B">
              <w:rPr>
                <w:rFonts w:ascii="Arial" w:hAnsi="Arial" w:cs="Arial"/>
                <w:sz w:val="9"/>
                <w:szCs w:val="9"/>
              </w:rPr>
              <w:t xml:space="preserve"> 1.205)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1.067</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 xml:space="preserve">(0.985 </w:t>
            </w:r>
            <w:r>
              <w:rPr>
                <w:rFonts w:ascii="Arial" w:hAnsi="Arial" w:cs="Arial"/>
                <w:sz w:val="9"/>
                <w:szCs w:val="9"/>
              </w:rPr>
              <w:t>-</w:t>
            </w:r>
            <w:r w:rsidRPr="006A3D4B">
              <w:rPr>
                <w:rFonts w:ascii="Arial" w:hAnsi="Arial" w:cs="Arial"/>
                <w:sz w:val="9"/>
                <w:szCs w:val="9"/>
              </w:rPr>
              <w:t xml:space="preserve"> 1.143)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(0.985 </w:t>
            </w:r>
            <w:r>
              <w:rPr>
                <w:rFonts w:ascii="Arial" w:hAnsi="Arial" w:cs="Arial"/>
                <w:sz w:val="9"/>
                <w:szCs w:val="9"/>
              </w:rPr>
              <w:t>-</w:t>
            </w:r>
            <w:r w:rsidRPr="006A3D4B">
              <w:rPr>
                <w:rFonts w:ascii="Arial" w:hAnsi="Arial" w:cs="Arial"/>
                <w:sz w:val="9"/>
                <w:szCs w:val="9"/>
              </w:rPr>
              <w:t xml:space="preserve"> 1.143)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(0.985 </w:t>
            </w:r>
            <w:r>
              <w:rPr>
                <w:rFonts w:ascii="Arial" w:hAnsi="Arial" w:cs="Arial"/>
                <w:sz w:val="9"/>
                <w:szCs w:val="9"/>
              </w:rPr>
              <w:t>-</w:t>
            </w:r>
            <w:r w:rsidRPr="006A3D4B">
              <w:rPr>
                <w:rFonts w:ascii="Arial" w:hAnsi="Arial" w:cs="Arial"/>
                <w:sz w:val="9"/>
                <w:szCs w:val="9"/>
              </w:rPr>
              <w:t xml:space="preserve"> 1.143)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1.067</w:t>
            </w:r>
          </w:p>
          <w:p w:rsidR="00FB2EFD" w:rsidRPr="006A3D4B" w:rsidRDefault="00FB2EFD" w:rsidP="00010947">
            <w:pPr>
              <w:spacing w:after="0" w:line="240" w:lineRule="auto"/>
              <w:jc w:val="center"/>
              <w:rPr>
                <w:rFonts w:ascii="Arial" w:hAnsi="Arial" w:cs="Arial"/>
                <w:sz w:val="9"/>
                <w:szCs w:val="9"/>
              </w:rPr>
            </w:pPr>
            <w:r w:rsidRPr="006A3D4B">
              <w:rPr>
                <w:rFonts w:ascii="Arial" w:hAnsi="Arial" w:cs="Arial"/>
                <w:sz w:val="9"/>
                <w:szCs w:val="9"/>
              </w:rPr>
              <w:t xml:space="preserve">(0.985 </w:t>
            </w:r>
            <w:r>
              <w:rPr>
                <w:rFonts w:ascii="Arial" w:hAnsi="Arial" w:cs="Arial"/>
                <w:sz w:val="9"/>
                <w:szCs w:val="9"/>
              </w:rPr>
              <w:t>-</w:t>
            </w:r>
            <w:r w:rsidRPr="006A3D4B">
              <w:rPr>
                <w:rFonts w:ascii="Arial" w:hAnsi="Arial" w:cs="Arial"/>
                <w:sz w:val="9"/>
                <w:szCs w:val="9"/>
              </w:rPr>
              <w:t xml:space="preserve"> 1.143)</w:t>
            </w:r>
          </w:p>
        </w:tc>
      </w:tr>
    </w:tbl>
    <w:p w:rsidR="008707B1" w:rsidRDefault="008707B1" w:rsidP="008707B1">
      <w:pPr>
        <w:pStyle w:val="Caption"/>
      </w:pPr>
    </w:p>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1448"/>
        <w:gridCol w:w="1276"/>
        <w:gridCol w:w="765"/>
        <w:gridCol w:w="766"/>
        <w:gridCol w:w="765"/>
        <w:gridCol w:w="766"/>
        <w:gridCol w:w="766"/>
        <w:gridCol w:w="765"/>
        <w:gridCol w:w="766"/>
        <w:gridCol w:w="765"/>
        <w:gridCol w:w="766"/>
        <w:gridCol w:w="766"/>
        <w:gridCol w:w="765"/>
        <w:gridCol w:w="766"/>
        <w:gridCol w:w="765"/>
        <w:gridCol w:w="766"/>
        <w:gridCol w:w="766"/>
      </w:tblGrid>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Risk - Outcome</w:t>
            </w:r>
          </w:p>
        </w:tc>
        <w:tc>
          <w:tcPr>
            <w:tcW w:w="1276"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Exposure unit</w:t>
            </w:r>
            <w:r>
              <w:rPr>
                <w:rFonts w:ascii="Arial" w:eastAsia="Times New Roman" w:hAnsi="Arial" w:cs="Arial"/>
                <w:b/>
                <w:bCs/>
                <w:color w:val="FFFFFF"/>
                <w:sz w:val="15"/>
                <w:szCs w:val="15"/>
                <w:lang w:eastAsia="de-DE"/>
              </w:rPr>
              <w:t xml:space="preserve"> / Category</w:t>
            </w:r>
          </w:p>
        </w:tc>
        <w:tc>
          <w:tcPr>
            <w:tcW w:w="765"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25-29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30-34 years</w:t>
            </w:r>
          </w:p>
        </w:tc>
        <w:tc>
          <w:tcPr>
            <w:tcW w:w="765"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35-39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eastAsia="Times New Roman" w:hAnsi="Arial" w:cs="Arial"/>
                <w:b/>
                <w:bCs/>
                <w:color w:val="FFFFFF"/>
                <w:sz w:val="15"/>
                <w:szCs w:val="15"/>
                <w:lang w:eastAsia="de-DE"/>
              </w:rPr>
              <w:t>40-44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45-49 years</w:t>
            </w:r>
          </w:p>
        </w:tc>
        <w:tc>
          <w:tcPr>
            <w:tcW w:w="765"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50-54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55-59 years</w:t>
            </w:r>
          </w:p>
        </w:tc>
        <w:tc>
          <w:tcPr>
            <w:tcW w:w="765"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60-64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65-69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vAlign w:val="center"/>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70-74 years</w:t>
            </w:r>
          </w:p>
        </w:tc>
        <w:tc>
          <w:tcPr>
            <w:tcW w:w="765" w:type="dxa"/>
            <w:tcBorders>
              <w:top w:val="single" w:sz="6" w:space="0" w:color="000000"/>
              <w:left w:val="single" w:sz="6" w:space="0" w:color="000000"/>
              <w:bottom w:val="single" w:sz="6" w:space="0" w:color="000000"/>
              <w:right w:val="single" w:sz="6" w:space="0" w:color="000000"/>
            </w:tcBorders>
            <w:shd w:val="clear" w:color="auto" w:fill="111111"/>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75-79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80-84 years</w:t>
            </w:r>
          </w:p>
        </w:tc>
        <w:tc>
          <w:tcPr>
            <w:tcW w:w="765" w:type="dxa"/>
            <w:tcBorders>
              <w:top w:val="single" w:sz="6" w:space="0" w:color="000000"/>
              <w:left w:val="single" w:sz="6" w:space="0" w:color="000000"/>
              <w:bottom w:val="single" w:sz="6" w:space="0" w:color="000000"/>
              <w:right w:val="single" w:sz="6" w:space="0" w:color="000000"/>
            </w:tcBorders>
            <w:shd w:val="clear" w:color="auto" w:fill="111111"/>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85-89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90-94 years</w:t>
            </w:r>
          </w:p>
        </w:tc>
        <w:tc>
          <w:tcPr>
            <w:tcW w:w="766" w:type="dxa"/>
            <w:tcBorders>
              <w:top w:val="single" w:sz="6" w:space="0" w:color="000000"/>
              <w:left w:val="single" w:sz="6" w:space="0" w:color="000000"/>
              <w:bottom w:val="single" w:sz="6" w:space="0" w:color="000000"/>
              <w:right w:val="single" w:sz="6" w:space="0" w:color="000000"/>
            </w:tcBorders>
            <w:shd w:val="clear" w:color="auto" w:fill="111111"/>
          </w:tcPr>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95+</w:t>
            </w:r>
          </w:p>
          <w:p w:rsidR="00FB2EFD" w:rsidRPr="006A3D4B" w:rsidRDefault="00FB2EFD" w:rsidP="00010947">
            <w:pPr>
              <w:spacing w:after="0" w:line="240" w:lineRule="auto"/>
              <w:jc w:val="center"/>
              <w:rPr>
                <w:rFonts w:ascii="Arial" w:eastAsia="Times New Roman" w:hAnsi="Arial" w:cs="Arial"/>
                <w:b/>
                <w:bCs/>
                <w:color w:val="FFFFFF"/>
                <w:sz w:val="15"/>
                <w:szCs w:val="15"/>
                <w:lang w:eastAsia="de-DE"/>
              </w:rPr>
            </w:pPr>
            <w:r w:rsidRPr="006A3D4B">
              <w:rPr>
                <w:rFonts w:ascii="Arial" w:eastAsia="Times New Roman" w:hAnsi="Arial" w:cs="Arial"/>
                <w:b/>
                <w:bCs/>
                <w:color w:val="FFFFFF"/>
                <w:sz w:val="15"/>
                <w:szCs w:val="15"/>
                <w:lang w:eastAsia="de-DE"/>
              </w:rPr>
              <w:t>years</w:t>
            </w:r>
          </w:p>
        </w:tc>
      </w:tr>
      <w:tr w:rsidR="00FB2EFD" w:rsidRPr="006A3D4B" w:rsidTr="00010947">
        <w:trPr>
          <w:trHeight w:val="255"/>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rPr>
                <w:rFonts w:ascii="Arial" w:eastAsia="Times New Roman" w:hAnsi="Arial" w:cs="Arial"/>
                <w:sz w:val="20"/>
                <w:szCs w:val="20"/>
                <w:lang w:val="en-US" w:eastAsia="de-DE"/>
              </w:rPr>
            </w:pPr>
            <w:r w:rsidRPr="006A3D4B">
              <w:rPr>
                <w:rFonts w:ascii="Arial" w:eastAsia="Times New Roman" w:hAnsi="Arial" w:cs="Arial"/>
                <w:sz w:val="16"/>
                <w:szCs w:val="16"/>
                <w:lang w:val="en-US" w:eastAsia="de-DE"/>
              </w:rPr>
              <w:t xml:space="preserve">Diet low in </w:t>
            </w:r>
            <w:proofErr w:type="spellStart"/>
            <w:r w:rsidRPr="006A3D4B">
              <w:rPr>
                <w:rFonts w:ascii="Arial" w:eastAsia="Times New Roman" w:hAnsi="Arial" w:cs="Arial"/>
                <w:sz w:val="16"/>
                <w:szCs w:val="16"/>
                <w:lang w:val="en-US" w:eastAsia="de-DE"/>
              </w:rPr>
              <w:t>fibre</w:t>
            </w:r>
            <w:proofErr w:type="spellEnd"/>
          </w:p>
        </w:tc>
      </w:tr>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heart disease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20 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1.688</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(1.415 </w:t>
            </w:r>
            <w:r>
              <w:rPr>
                <w:rFonts w:ascii="Arial" w:hAnsi="Arial" w:cs="Arial"/>
                <w:sz w:val="9"/>
                <w:szCs w:val="9"/>
              </w:rPr>
              <w:t>-</w:t>
            </w:r>
            <w:r w:rsidRPr="006A3D4B">
              <w:rPr>
                <w:rFonts w:ascii="Arial" w:hAnsi="Arial" w:cs="Arial"/>
                <w:sz w:val="9"/>
                <w:szCs w:val="9"/>
              </w:rPr>
              <w:t xml:space="preserve"> 2.028)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1.622</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 xml:space="preserve">(1.379 </w:t>
            </w:r>
            <w:r>
              <w:rPr>
                <w:rFonts w:ascii="Arial" w:hAnsi="Arial" w:cs="Arial"/>
                <w:sz w:val="9"/>
                <w:szCs w:val="9"/>
                <w:lang w:val="en-US"/>
              </w:rPr>
              <w:t>-</w:t>
            </w:r>
            <w:r w:rsidRPr="006A3D4B">
              <w:rPr>
                <w:rFonts w:ascii="Arial" w:hAnsi="Arial" w:cs="Arial"/>
                <w:sz w:val="9"/>
                <w:szCs w:val="9"/>
                <w:lang w:val="en-US"/>
              </w:rPr>
              <w:t xml:space="preserve"> 1.922)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1.529</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(1.326 </w:t>
            </w:r>
            <w:r>
              <w:rPr>
                <w:rFonts w:ascii="Arial" w:hAnsi="Arial" w:cs="Arial"/>
                <w:sz w:val="9"/>
                <w:szCs w:val="9"/>
                <w:lang w:val="en-US"/>
              </w:rPr>
              <w:t>-</w:t>
            </w:r>
            <w:r w:rsidRPr="006A3D4B">
              <w:rPr>
                <w:rFonts w:ascii="Arial" w:hAnsi="Arial" w:cs="Arial"/>
                <w:sz w:val="9"/>
                <w:szCs w:val="9"/>
                <w:lang w:val="en-US"/>
              </w:rPr>
              <w:t xml:space="preserve"> 1.776)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1.45</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(1.280 </w:t>
            </w:r>
            <w:r>
              <w:rPr>
                <w:rFonts w:ascii="Arial" w:hAnsi="Arial" w:cs="Arial"/>
                <w:sz w:val="9"/>
                <w:szCs w:val="9"/>
                <w:lang w:val="en-US"/>
              </w:rPr>
              <w:t>-</w:t>
            </w:r>
            <w:r w:rsidRPr="006A3D4B">
              <w:rPr>
                <w:rFonts w:ascii="Arial" w:hAnsi="Arial" w:cs="Arial"/>
                <w:sz w:val="9"/>
                <w:szCs w:val="9"/>
                <w:lang w:val="en-US"/>
              </w:rPr>
              <w:t xml:space="preserve"> 1.654)</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1.387</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(1.243 </w:t>
            </w:r>
            <w:r>
              <w:rPr>
                <w:rFonts w:ascii="Arial" w:hAnsi="Arial" w:cs="Arial"/>
                <w:sz w:val="9"/>
                <w:szCs w:val="9"/>
                <w:lang w:val="en-US"/>
              </w:rPr>
              <w:t>-</w:t>
            </w:r>
            <w:r w:rsidRPr="006A3D4B">
              <w:rPr>
                <w:rFonts w:ascii="Arial" w:hAnsi="Arial" w:cs="Arial"/>
                <w:sz w:val="9"/>
                <w:szCs w:val="9"/>
                <w:lang w:val="en-US"/>
              </w:rPr>
              <w:t xml:space="preserve"> 1.558)</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1.318</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(1.202 </w:t>
            </w:r>
            <w:r>
              <w:rPr>
                <w:rFonts w:ascii="Arial" w:hAnsi="Arial" w:cs="Arial"/>
                <w:sz w:val="9"/>
                <w:szCs w:val="9"/>
                <w:lang w:val="en-US"/>
              </w:rPr>
              <w:t>-</w:t>
            </w:r>
            <w:r w:rsidRPr="006A3D4B">
              <w:rPr>
                <w:rFonts w:ascii="Arial" w:hAnsi="Arial" w:cs="Arial"/>
                <w:sz w:val="9"/>
                <w:szCs w:val="9"/>
                <w:lang w:val="en-US"/>
              </w:rPr>
              <w:t xml:space="preserve"> 1.455)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1.242</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(1.156 </w:t>
            </w:r>
            <w:r>
              <w:rPr>
                <w:rFonts w:ascii="Arial" w:hAnsi="Arial" w:cs="Arial"/>
                <w:sz w:val="9"/>
                <w:szCs w:val="9"/>
                <w:lang w:val="en-US"/>
              </w:rPr>
              <w:t>-</w:t>
            </w:r>
            <w:r w:rsidRPr="006A3D4B">
              <w:rPr>
                <w:rFonts w:ascii="Arial" w:hAnsi="Arial" w:cs="Arial"/>
                <w:sz w:val="9"/>
                <w:szCs w:val="9"/>
                <w:lang w:val="en-US"/>
              </w:rPr>
              <w:t xml:space="preserve"> 1.342)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1.184</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(1.119 </w:t>
            </w:r>
            <w:r>
              <w:rPr>
                <w:rFonts w:ascii="Arial" w:hAnsi="Arial" w:cs="Arial"/>
                <w:sz w:val="9"/>
                <w:szCs w:val="9"/>
                <w:lang w:val="en-US"/>
              </w:rPr>
              <w:t>-</w:t>
            </w:r>
            <w:r w:rsidRPr="006A3D4B">
              <w:rPr>
                <w:rFonts w:ascii="Arial" w:hAnsi="Arial" w:cs="Arial"/>
                <w:sz w:val="9"/>
                <w:szCs w:val="9"/>
                <w:lang w:val="en-US"/>
              </w:rPr>
              <w:t xml:space="preserve"> 1.258)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1.147</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(1.096 </w:t>
            </w:r>
            <w:r>
              <w:rPr>
                <w:rFonts w:ascii="Arial" w:hAnsi="Arial" w:cs="Arial"/>
                <w:sz w:val="9"/>
                <w:szCs w:val="9"/>
                <w:lang w:val="en-US"/>
              </w:rPr>
              <w:t>-</w:t>
            </w:r>
            <w:r w:rsidRPr="006A3D4B">
              <w:rPr>
                <w:rFonts w:ascii="Arial" w:hAnsi="Arial" w:cs="Arial"/>
                <w:sz w:val="9"/>
                <w:szCs w:val="9"/>
                <w:lang w:val="en-US"/>
              </w:rPr>
              <w:t xml:space="preserve"> 1.205)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1.118</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(1.077 </w:t>
            </w:r>
            <w:r>
              <w:rPr>
                <w:rFonts w:ascii="Arial" w:hAnsi="Arial" w:cs="Arial"/>
                <w:sz w:val="9"/>
                <w:szCs w:val="9"/>
                <w:lang w:val="en-US"/>
              </w:rPr>
              <w:t>-</w:t>
            </w:r>
            <w:r w:rsidRPr="006A3D4B">
              <w:rPr>
                <w:rFonts w:ascii="Arial" w:hAnsi="Arial" w:cs="Arial"/>
                <w:sz w:val="9"/>
                <w:szCs w:val="9"/>
                <w:lang w:val="en-US"/>
              </w:rPr>
              <w:t xml:space="preserve"> 1.163)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1.097</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(1.064 </w:t>
            </w:r>
            <w:r>
              <w:rPr>
                <w:rFonts w:ascii="Arial" w:hAnsi="Arial" w:cs="Arial"/>
                <w:sz w:val="9"/>
                <w:szCs w:val="9"/>
                <w:lang w:val="en-US"/>
              </w:rPr>
              <w:t>-</w:t>
            </w:r>
            <w:r w:rsidRPr="006A3D4B">
              <w:rPr>
                <w:rFonts w:ascii="Arial" w:hAnsi="Arial" w:cs="Arial"/>
                <w:sz w:val="9"/>
                <w:szCs w:val="9"/>
                <w:lang w:val="en-US"/>
              </w:rPr>
              <w:t xml:space="preserve"> 1.135)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1.133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(1.087 </w:t>
            </w:r>
            <w:r>
              <w:rPr>
                <w:rFonts w:ascii="Arial" w:hAnsi="Arial" w:cs="Arial"/>
                <w:sz w:val="9"/>
                <w:szCs w:val="9"/>
              </w:rPr>
              <w:t>-</w:t>
            </w:r>
            <w:r w:rsidRPr="006A3D4B">
              <w:rPr>
                <w:rFonts w:ascii="Arial" w:hAnsi="Arial" w:cs="Arial"/>
                <w:sz w:val="9"/>
                <w:szCs w:val="9"/>
              </w:rPr>
              <w:t xml:space="preserve"> 1.185)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1.133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(1.087 </w:t>
            </w:r>
            <w:r>
              <w:rPr>
                <w:rFonts w:ascii="Arial" w:hAnsi="Arial" w:cs="Arial"/>
                <w:sz w:val="9"/>
                <w:szCs w:val="9"/>
              </w:rPr>
              <w:t>-</w:t>
            </w:r>
            <w:r w:rsidRPr="006A3D4B">
              <w:rPr>
                <w:rFonts w:ascii="Arial" w:hAnsi="Arial" w:cs="Arial"/>
                <w:sz w:val="9"/>
                <w:szCs w:val="9"/>
              </w:rPr>
              <w:t xml:space="preserve"> 1.185)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1.133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(1.087 </w:t>
            </w:r>
            <w:r>
              <w:rPr>
                <w:rFonts w:ascii="Arial" w:hAnsi="Arial" w:cs="Arial"/>
                <w:sz w:val="9"/>
                <w:szCs w:val="9"/>
              </w:rPr>
              <w:t>-</w:t>
            </w:r>
            <w:r w:rsidRPr="006A3D4B">
              <w:rPr>
                <w:rFonts w:ascii="Arial" w:hAnsi="Arial" w:cs="Arial"/>
                <w:sz w:val="9"/>
                <w:szCs w:val="9"/>
              </w:rPr>
              <w:t xml:space="preserve"> 1.185)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1.133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(1.087 </w:t>
            </w:r>
            <w:r>
              <w:rPr>
                <w:rFonts w:ascii="Arial" w:hAnsi="Arial" w:cs="Arial"/>
                <w:sz w:val="9"/>
                <w:szCs w:val="9"/>
              </w:rPr>
              <w:t>-</w:t>
            </w:r>
            <w:r w:rsidRPr="006A3D4B">
              <w:rPr>
                <w:rFonts w:ascii="Arial" w:hAnsi="Arial" w:cs="Arial"/>
                <w:sz w:val="9"/>
                <w:szCs w:val="9"/>
              </w:rPr>
              <w:t xml:space="preserve"> 1.185)</w:t>
            </w:r>
          </w:p>
        </w:tc>
      </w:tr>
      <w:tr w:rsidR="00FB2EFD" w:rsidRPr="006A6E1C" w:rsidTr="00010947">
        <w:trPr>
          <w:trHeight w:val="390"/>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rPr>
                <w:rFonts w:ascii="Arial" w:eastAsia="Times New Roman" w:hAnsi="Arial" w:cs="Arial"/>
                <w:sz w:val="20"/>
                <w:szCs w:val="20"/>
                <w:lang w:val="en-US" w:eastAsia="de-DE"/>
              </w:rPr>
            </w:pPr>
            <w:r w:rsidRPr="006A3D4B">
              <w:rPr>
                <w:rFonts w:ascii="Arial" w:eastAsia="Times New Roman" w:hAnsi="Arial" w:cs="Arial"/>
                <w:sz w:val="16"/>
                <w:szCs w:val="16"/>
                <w:lang w:val="en-US" w:eastAsia="de-DE"/>
              </w:rPr>
              <w:t>Diet low in seafood omega-3 fatty acids</w:t>
            </w:r>
          </w:p>
        </w:tc>
      </w:tr>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heart disease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100 mg/day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1.291</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(1.109 </w:t>
            </w:r>
            <w:r>
              <w:rPr>
                <w:rFonts w:ascii="Arial" w:hAnsi="Arial" w:cs="Arial"/>
                <w:sz w:val="9"/>
                <w:szCs w:val="9"/>
              </w:rPr>
              <w:t>-</w:t>
            </w:r>
            <w:r w:rsidRPr="006A3D4B">
              <w:rPr>
                <w:rFonts w:ascii="Arial" w:hAnsi="Arial" w:cs="Arial"/>
                <w:sz w:val="9"/>
                <w:szCs w:val="9"/>
              </w:rPr>
              <w:t xml:space="preserve"> 1.505)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1.249</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 xml:space="preserve">(1.094 </w:t>
            </w:r>
            <w:r>
              <w:rPr>
                <w:rFonts w:ascii="Arial" w:hAnsi="Arial" w:cs="Arial"/>
                <w:sz w:val="9"/>
                <w:szCs w:val="9"/>
                <w:lang w:val="en-US"/>
              </w:rPr>
              <w:t>-</w:t>
            </w:r>
            <w:r w:rsidRPr="006A3D4B">
              <w:rPr>
                <w:rFonts w:ascii="Arial" w:hAnsi="Arial" w:cs="Arial"/>
                <w:sz w:val="9"/>
                <w:szCs w:val="9"/>
                <w:lang w:val="en-US"/>
              </w:rPr>
              <w:t xml:space="preserve"> 1.428)</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1.199</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(1.077 </w:t>
            </w:r>
            <w:r>
              <w:rPr>
                <w:rFonts w:ascii="Arial" w:hAnsi="Arial" w:cs="Arial"/>
                <w:sz w:val="9"/>
                <w:szCs w:val="9"/>
                <w:lang w:val="en-US"/>
              </w:rPr>
              <w:t>-</w:t>
            </w:r>
            <w:r w:rsidRPr="006A3D4B">
              <w:rPr>
                <w:rFonts w:ascii="Arial" w:hAnsi="Arial" w:cs="Arial"/>
                <w:sz w:val="9"/>
                <w:szCs w:val="9"/>
                <w:lang w:val="en-US"/>
              </w:rPr>
              <w:t xml:space="preserve"> 1.338)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1.173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(1.067 </w:t>
            </w:r>
            <w:r>
              <w:rPr>
                <w:rFonts w:ascii="Arial" w:hAnsi="Arial" w:cs="Arial"/>
                <w:sz w:val="9"/>
                <w:szCs w:val="9"/>
                <w:lang w:val="en-US"/>
              </w:rPr>
              <w:t>-</w:t>
            </w:r>
            <w:r w:rsidRPr="006A3D4B">
              <w:rPr>
                <w:rFonts w:ascii="Arial" w:hAnsi="Arial" w:cs="Arial"/>
                <w:sz w:val="9"/>
                <w:szCs w:val="9"/>
                <w:lang w:val="en-US"/>
              </w:rPr>
              <w:t xml:space="preserve"> 1.293)</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1.165</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(1.064 </w:t>
            </w:r>
            <w:r>
              <w:rPr>
                <w:rFonts w:ascii="Arial" w:hAnsi="Arial" w:cs="Arial"/>
                <w:sz w:val="9"/>
                <w:szCs w:val="9"/>
                <w:lang w:val="en-US"/>
              </w:rPr>
              <w:t>-</w:t>
            </w:r>
            <w:r w:rsidRPr="006A3D4B">
              <w:rPr>
                <w:rFonts w:ascii="Arial" w:hAnsi="Arial" w:cs="Arial"/>
                <w:sz w:val="9"/>
                <w:szCs w:val="9"/>
                <w:lang w:val="en-US"/>
              </w:rPr>
              <w:t xml:space="preserve"> 1.279)</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1.154</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(1.06 </w:t>
            </w:r>
            <w:r>
              <w:rPr>
                <w:rFonts w:ascii="Arial" w:hAnsi="Arial" w:cs="Arial"/>
                <w:sz w:val="9"/>
                <w:szCs w:val="9"/>
                <w:lang w:val="en-US"/>
              </w:rPr>
              <w:t>-</w:t>
            </w:r>
            <w:r w:rsidRPr="006A3D4B">
              <w:rPr>
                <w:rFonts w:ascii="Arial" w:hAnsi="Arial" w:cs="Arial"/>
                <w:sz w:val="9"/>
                <w:szCs w:val="9"/>
                <w:lang w:val="en-US"/>
              </w:rPr>
              <w:t xml:space="preserve"> 1.260)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1.140</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(1.055 </w:t>
            </w:r>
            <w:r>
              <w:rPr>
                <w:rFonts w:ascii="Arial" w:hAnsi="Arial" w:cs="Arial"/>
                <w:sz w:val="9"/>
                <w:szCs w:val="9"/>
                <w:lang w:val="en-US"/>
              </w:rPr>
              <w:t>-</w:t>
            </w:r>
            <w:r w:rsidRPr="006A3D4B">
              <w:rPr>
                <w:rFonts w:ascii="Arial" w:hAnsi="Arial" w:cs="Arial"/>
                <w:sz w:val="9"/>
                <w:szCs w:val="9"/>
                <w:lang w:val="en-US"/>
              </w:rPr>
              <w:t xml:space="preserve"> 1.235)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1.126</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(1.050 </w:t>
            </w:r>
            <w:r>
              <w:rPr>
                <w:rFonts w:ascii="Arial" w:hAnsi="Arial" w:cs="Arial"/>
                <w:sz w:val="9"/>
                <w:szCs w:val="9"/>
                <w:lang w:val="en-US"/>
              </w:rPr>
              <w:t>-</w:t>
            </w:r>
            <w:r w:rsidRPr="006A3D4B">
              <w:rPr>
                <w:rFonts w:ascii="Arial" w:hAnsi="Arial" w:cs="Arial"/>
                <w:sz w:val="9"/>
                <w:szCs w:val="9"/>
                <w:lang w:val="en-US"/>
              </w:rPr>
              <w:t xml:space="preserve"> 1.211)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1.113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(1.045 </w:t>
            </w:r>
            <w:r>
              <w:rPr>
                <w:rFonts w:ascii="Arial" w:hAnsi="Arial" w:cs="Arial"/>
                <w:sz w:val="9"/>
                <w:szCs w:val="9"/>
                <w:lang w:val="en-US"/>
              </w:rPr>
              <w:t>-</w:t>
            </w:r>
            <w:r w:rsidRPr="006A3D4B">
              <w:rPr>
                <w:rFonts w:ascii="Arial" w:hAnsi="Arial" w:cs="Arial"/>
                <w:sz w:val="9"/>
                <w:szCs w:val="9"/>
                <w:lang w:val="en-US"/>
              </w:rPr>
              <w:t xml:space="preserve"> 1.189)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1.101</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(1.040 </w:t>
            </w:r>
            <w:r>
              <w:rPr>
                <w:rFonts w:ascii="Arial" w:hAnsi="Arial" w:cs="Arial"/>
                <w:sz w:val="9"/>
                <w:szCs w:val="9"/>
                <w:lang w:val="en-US"/>
              </w:rPr>
              <w:t>-</w:t>
            </w:r>
            <w:r w:rsidRPr="006A3D4B">
              <w:rPr>
                <w:rFonts w:ascii="Arial" w:hAnsi="Arial" w:cs="Arial"/>
                <w:sz w:val="9"/>
                <w:szCs w:val="9"/>
                <w:lang w:val="en-US"/>
              </w:rPr>
              <w:t xml:space="preserve"> 1.167)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1.088</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(1.035 </w:t>
            </w:r>
            <w:r>
              <w:rPr>
                <w:rFonts w:ascii="Arial" w:hAnsi="Arial" w:cs="Arial"/>
                <w:sz w:val="9"/>
                <w:szCs w:val="9"/>
                <w:lang w:val="en-US"/>
              </w:rPr>
              <w:t>-</w:t>
            </w:r>
            <w:r w:rsidRPr="006A3D4B">
              <w:rPr>
                <w:rFonts w:ascii="Arial" w:hAnsi="Arial" w:cs="Arial"/>
                <w:sz w:val="9"/>
                <w:szCs w:val="9"/>
                <w:lang w:val="en-US"/>
              </w:rPr>
              <w:t xml:space="preserve"> 1.145)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1.062</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(1.025 </w:t>
            </w:r>
            <w:r>
              <w:rPr>
                <w:rFonts w:ascii="Arial" w:hAnsi="Arial" w:cs="Arial"/>
                <w:sz w:val="9"/>
                <w:szCs w:val="9"/>
              </w:rPr>
              <w:t>-</w:t>
            </w:r>
            <w:r w:rsidRPr="006A3D4B">
              <w:rPr>
                <w:rFonts w:ascii="Arial" w:hAnsi="Arial" w:cs="Arial"/>
                <w:sz w:val="9"/>
                <w:szCs w:val="9"/>
              </w:rPr>
              <w:t xml:space="preserve"> 1.102)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1.062</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(1.025 </w:t>
            </w:r>
            <w:r>
              <w:rPr>
                <w:rFonts w:ascii="Arial" w:hAnsi="Arial" w:cs="Arial"/>
                <w:sz w:val="9"/>
                <w:szCs w:val="9"/>
              </w:rPr>
              <w:t>-</w:t>
            </w:r>
            <w:r w:rsidRPr="006A3D4B">
              <w:rPr>
                <w:rFonts w:ascii="Arial" w:hAnsi="Arial" w:cs="Arial"/>
                <w:sz w:val="9"/>
                <w:szCs w:val="9"/>
              </w:rPr>
              <w:t xml:space="preserve"> 1.102)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1.062</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(1.025 </w:t>
            </w:r>
            <w:r>
              <w:rPr>
                <w:rFonts w:ascii="Arial" w:hAnsi="Arial" w:cs="Arial"/>
                <w:sz w:val="9"/>
                <w:szCs w:val="9"/>
              </w:rPr>
              <w:t>-</w:t>
            </w:r>
            <w:r w:rsidRPr="006A3D4B">
              <w:rPr>
                <w:rFonts w:ascii="Arial" w:hAnsi="Arial" w:cs="Arial"/>
                <w:sz w:val="9"/>
                <w:szCs w:val="9"/>
              </w:rPr>
              <w:t xml:space="preserve"> 1.102)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1.062</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(1.025 </w:t>
            </w:r>
            <w:r>
              <w:rPr>
                <w:rFonts w:ascii="Arial" w:hAnsi="Arial" w:cs="Arial"/>
                <w:sz w:val="9"/>
                <w:szCs w:val="9"/>
              </w:rPr>
              <w:t>-</w:t>
            </w:r>
            <w:r w:rsidRPr="006A3D4B">
              <w:rPr>
                <w:rFonts w:ascii="Arial" w:hAnsi="Arial" w:cs="Arial"/>
                <w:sz w:val="9"/>
                <w:szCs w:val="9"/>
              </w:rPr>
              <w:t xml:space="preserve"> 1.102)</w:t>
            </w:r>
          </w:p>
        </w:tc>
      </w:tr>
      <w:tr w:rsidR="00FB2EFD" w:rsidRPr="006A6E1C" w:rsidTr="00010947">
        <w:trPr>
          <w:trHeight w:val="390"/>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rPr>
                <w:rFonts w:ascii="Arial" w:eastAsia="Times New Roman" w:hAnsi="Arial" w:cs="Arial"/>
                <w:sz w:val="20"/>
                <w:szCs w:val="20"/>
                <w:lang w:val="en-US" w:eastAsia="de-DE"/>
              </w:rPr>
            </w:pPr>
            <w:r w:rsidRPr="006A3D4B">
              <w:rPr>
                <w:rFonts w:ascii="Arial" w:eastAsia="Times New Roman" w:hAnsi="Arial" w:cs="Arial"/>
                <w:sz w:val="16"/>
                <w:szCs w:val="16"/>
                <w:lang w:val="en-US" w:eastAsia="de-DE"/>
              </w:rPr>
              <w:t>Diet low in polyunsaturated fatty acids</w:t>
            </w:r>
          </w:p>
        </w:tc>
      </w:tr>
      <w:tr w:rsidR="00FB2EFD" w:rsidRPr="006A3D4B" w:rsidTr="00010947">
        <w:trPr>
          <w:trHeight w:val="390"/>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heart disease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5% energy/day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1.267</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(1.098 </w:t>
            </w:r>
            <w:r>
              <w:rPr>
                <w:rFonts w:ascii="Arial" w:hAnsi="Arial" w:cs="Arial"/>
                <w:sz w:val="9"/>
                <w:szCs w:val="9"/>
              </w:rPr>
              <w:t>-</w:t>
            </w:r>
            <w:r w:rsidRPr="006A3D4B">
              <w:rPr>
                <w:rFonts w:ascii="Arial" w:hAnsi="Arial" w:cs="Arial"/>
                <w:sz w:val="9"/>
                <w:szCs w:val="9"/>
              </w:rPr>
              <w:t xml:space="preserve"> 1.452)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1.211</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 xml:space="preserve">(1.079 </w:t>
            </w:r>
            <w:r>
              <w:rPr>
                <w:rFonts w:ascii="Arial" w:hAnsi="Arial" w:cs="Arial"/>
                <w:sz w:val="9"/>
                <w:szCs w:val="9"/>
                <w:lang w:val="en-US"/>
              </w:rPr>
              <w:t>-</w:t>
            </w:r>
            <w:r w:rsidRPr="006A3D4B">
              <w:rPr>
                <w:rFonts w:ascii="Arial" w:hAnsi="Arial" w:cs="Arial"/>
                <w:sz w:val="9"/>
                <w:szCs w:val="9"/>
                <w:lang w:val="en-US"/>
              </w:rPr>
              <w:t xml:space="preserve"> 1.352)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1.148</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(1.056 </w:t>
            </w:r>
            <w:r>
              <w:rPr>
                <w:rFonts w:ascii="Arial" w:hAnsi="Arial" w:cs="Arial"/>
                <w:sz w:val="9"/>
                <w:szCs w:val="9"/>
                <w:lang w:val="en-US"/>
              </w:rPr>
              <w:t>-</w:t>
            </w:r>
            <w:r w:rsidRPr="006A3D4B">
              <w:rPr>
                <w:rFonts w:ascii="Arial" w:hAnsi="Arial" w:cs="Arial"/>
                <w:sz w:val="9"/>
                <w:szCs w:val="9"/>
                <w:lang w:val="en-US"/>
              </w:rPr>
              <w:t xml:space="preserve"> 1.244)</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1.114</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(1.044 </w:t>
            </w:r>
            <w:r>
              <w:rPr>
                <w:rFonts w:ascii="Arial" w:hAnsi="Arial" w:cs="Arial"/>
                <w:sz w:val="9"/>
                <w:szCs w:val="9"/>
                <w:lang w:val="en-US"/>
              </w:rPr>
              <w:t>-</w:t>
            </w:r>
            <w:r w:rsidRPr="006A3D4B">
              <w:rPr>
                <w:rFonts w:ascii="Arial" w:hAnsi="Arial" w:cs="Arial"/>
                <w:sz w:val="9"/>
                <w:szCs w:val="9"/>
                <w:lang w:val="en-US"/>
              </w:rPr>
              <w:t xml:space="preserve"> 1.186)</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1.111</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(1.043 </w:t>
            </w:r>
            <w:r>
              <w:rPr>
                <w:rFonts w:ascii="Arial" w:hAnsi="Arial" w:cs="Arial"/>
                <w:sz w:val="9"/>
                <w:szCs w:val="9"/>
                <w:lang w:val="en-US"/>
              </w:rPr>
              <w:t>-</w:t>
            </w:r>
            <w:r w:rsidRPr="006A3D4B">
              <w:rPr>
                <w:rFonts w:ascii="Arial" w:hAnsi="Arial" w:cs="Arial"/>
                <w:sz w:val="9"/>
                <w:szCs w:val="9"/>
                <w:lang w:val="en-US"/>
              </w:rPr>
              <w:t xml:space="preserve"> 1.181)</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1.101</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(1.039 </w:t>
            </w:r>
            <w:r>
              <w:rPr>
                <w:rFonts w:ascii="Arial" w:hAnsi="Arial" w:cs="Arial"/>
                <w:sz w:val="9"/>
                <w:szCs w:val="9"/>
                <w:lang w:val="en-US"/>
              </w:rPr>
              <w:t>-</w:t>
            </w:r>
            <w:r w:rsidRPr="006A3D4B">
              <w:rPr>
                <w:rFonts w:ascii="Arial" w:hAnsi="Arial" w:cs="Arial"/>
                <w:sz w:val="9"/>
                <w:szCs w:val="9"/>
                <w:lang w:val="en-US"/>
              </w:rPr>
              <w:t xml:space="preserve"> 1.165)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1.086</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(1.033 </w:t>
            </w:r>
            <w:r>
              <w:rPr>
                <w:rFonts w:ascii="Arial" w:hAnsi="Arial" w:cs="Arial"/>
                <w:sz w:val="9"/>
                <w:szCs w:val="9"/>
                <w:lang w:val="en-US"/>
              </w:rPr>
              <w:t>-</w:t>
            </w:r>
            <w:r w:rsidRPr="006A3D4B">
              <w:rPr>
                <w:rFonts w:ascii="Arial" w:hAnsi="Arial" w:cs="Arial"/>
                <w:sz w:val="9"/>
                <w:szCs w:val="9"/>
                <w:lang w:val="en-US"/>
              </w:rPr>
              <w:t xml:space="preserve"> 1.140)</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1.075</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(1.029 </w:t>
            </w:r>
            <w:r>
              <w:rPr>
                <w:rFonts w:ascii="Arial" w:hAnsi="Arial" w:cs="Arial"/>
                <w:sz w:val="9"/>
                <w:szCs w:val="9"/>
                <w:lang w:val="en-US"/>
              </w:rPr>
              <w:t>-</w:t>
            </w:r>
            <w:r w:rsidRPr="006A3D4B">
              <w:rPr>
                <w:rFonts w:ascii="Arial" w:hAnsi="Arial" w:cs="Arial"/>
                <w:sz w:val="9"/>
                <w:szCs w:val="9"/>
                <w:lang w:val="en-US"/>
              </w:rPr>
              <w:t xml:space="preserve"> 1.121)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1.068</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(1.026 </w:t>
            </w:r>
            <w:r>
              <w:rPr>
                <w:rFonts w:ascii="Arial" w:hAnsi="Arial" w:cs="Arial"/>
                <w:sz w:val="9"/>
                <w:szCs w:val="9"/>
                <w:lang w:val="en-US"/>
              </w:rPr>
              <w:t>-</w:t>
            </w:r>
            <w:r w:rsidRPr="006A3D4B">
              <w:rPr>
                <w:rFonts w:ascii="Arial" w:hAnsi="Arial" w:cs="Arial"/>
                <w:sz w:val="9"/>
                <w:szCs w:val="9"/>
                <w:lang w:val="en-US"/>
              </w:rPr>
              <w:t xml:space="preserve"> 1.110)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1.063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(1.025 </w:t>
            </w:r>
            <w:r>
              <w:rPr>
                <w:rFonts w:ascii="Arial" w:hAnsi="Arial" w:cs="Arial"/>
                <w:sz w:val="9"/>
                <w:szCs w:val="9"/>
                <w:lang w:val="en-US"/>
              </w:rPr>
              <w:t>-</w:t>
            </w:r>
            <w:r w:rsidRPr="006A3D4B">
              <w:rPr>
                <w:rFonts w:ascii="Arial" w:hAnsi="Arial" w:cs="Arial"/>
                <w:sz w:val="9"/>
                <w:szCs w:val="9"/>
                <w:lang w:val="en-US"/>
              </w:rPr>
              <w:t xml:space="preserve"> 1.102)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1.060</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(1.024 </w:t>
            </w:r>
            <w:r>
              <w:rPr>
                <w:rFonts w:ascii="Arial" w:hAnsi="Arial" w:cs="Arial"/>
                <w:sz w:val="9"/>
                <w:szCs w:val="9"/>
                <w:lang w:val="en-US"/>
              </w:rPr>
              <w:t>-</w:t>
            </w:r>
            <w:r w:rsidRPr="006A3D4B">
              <w:rPr>
                <w:rFonts w:ascii="Arial" w:hAnsi="Arial" w:cs="Arial"/>
                <w:sz w:val="9"/>
                <w:szCs w:val="9"/>
                <w:lang w:val="en-US"/>
              </w:rPr>
              <w:t xml:space="preserve"> 1.097)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(1.025 </w:t>
            </w:r>
            <w:r>
              <w:rPr>
                <w:rFonts w:ascii="Arial" w:hAnsi="Arial" w:cs="Arial"/>
                <w:sz w:val="9"/>
                <w:szCs w:val="9"/>
              </w:rPr>
              <w:t>-</w:t>
            </w:r>
            <w:r w:rsidRPr="006A3D4B">
              <w:rPr>
                <w:rFonts w:ascii="Arial" w:hAnsi="Arial" w:cs="Arial"/>
                <w:sz w:val="9"/>
                <w:szCs w:val="9"/>
              </w:rPr>
              <w:t xml:space="preserve"> 1.102)</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(1.025 </w:t>
            </w:r>
            <w:r>
              <w:rPr>
                <w:rFonts w:ascii="Arial" w:hAnsi="Arial" w:cs="Arial"/>
                <w:sz w:val="9"/>
                <w:szCs w:val="9"/>
              </w:rPr>
              <w:t>-</w:t>
            </w:r>
            <w:r w:rsidRPr="006A3D4B">
              <w:rPr>
                <w:rFonts w:ascii="Arial" w:hAnsi="Arial" w:cs="Arial"/>
                <w:sz w:val="9"/>
                <w:szCs w:val="9"/>
              </w:rPr>
              <w:t xml:space="preserve"> 1.102)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(1.025 </w:t>
            </w:r>
            <w:r>
              <w:rPr>
                <w:rFonts w:ascii="Arial" w:hAnsi="Arial" w:cs="Arial"/>
                <w:sz w:val="9"/>
                <w:szCs w:val="9"/>
              </w:rPr>
              <w:t>-</w:t>
            </w:r>
            <w:r w:rsidRPr="006A3D4B">
              <w:rPr>
                <w:rFonts w:ascii="Arial" w:hAnsi="Arial" w:cs="Arial"/>
                <w:sz w:val="9"/>
                <w:szCs w:val="9"/>
              </w:rPr>
              <w:t xml:space="preserve"> 1.102)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1.063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(1.025 </w:t>
            </w:r>
            <w:r>
              <w:rPr>
                <w:rFonts w:ascii="Arial" w:hAnsi="Arial" w:cs="Arial"/>
                <w:sz w:val="9"/>
                <w:szCs w:val="9"/>
              </w:rPr>
              <w:t>-</w:t>
            </w:r>
            <w:r w:rsidRPr="006A3D4B">
              <w:rPr>
                <w:rFonts w:ascii="Arial" w:hAnsi="Arial" w:cs="Arial"/>
                <w:sz w:val="9"/>
                <w:szCs w:val="9"/>
              </w:rPr>
              <w:t xml:space="preserve"> 1.102)</w:t>
            </w:r>
          </w:p>
        </w:tc>
      </w:tr>
      <w:tr w:rsidR="00FB2EFD" w:rsidRPr="006A6E1C" w:rsidTr="00010947">
        <w:trPr>
          <w:trHeight w:val="390"/>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rPr>
                <w:rFonts w:ascii="Arial" w:eastAsia="Times New Roman" w:hAnsi="Arial" w:cs="Arial"/>
                <w:sz w:val="20"/>
                <w:szCs w:val="20"/>
                <w:lang w:val="en-US" w:eastAsia="de-DE"/>
              </w:rPr>
            </w:pPr>
            <w:r w:rsidRPr="006A3D4B">
              <w:rPr>
                <w:rFonts w:ascii="Arial" w:eastAsia="Times New Roman" w:hAnsi="Arial" w:cs="Arial"/>
                <w:sz w:val="16"/>
                <w:szCs w:val="16"/>
                <w:lang w:val="en-US" w:eastAsia="de-DE"/>
              </w:rPr>
              <w:t>Diet high in trans fatty acids</w:t>
            </w:r>
          </w:p>
        </w:tc>
      </w:tr>
      <w:tr w:rsidR="00FB2EFD" w:rsidRPr="006A3D4B" w:rsidTr="00010947">
        <w:trPr>
          <w:trHeight w:val="255"/>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eastAsia="de-DE"/>
              </w:rPr>
            </w:pPr>
            <w:r w:rsidRPr="006A3D4B">
              <w:rPr>
                <w:rFonts w:ascii="Arial" w:hAnsi="Arial" w:cs="Arial"/>
                <w:sz w:val="9"/>
                <w:szCs w:val="9"/>
              </w:rPr>
              <w:t>Ischaemic heart disease</w:t>
            </w: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2% energy/day</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1.901</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(1.591 </w:t>
            </w:r>
            <w:r>
              <w:rPr>
                <w:rFonts w:ascii="Arial" w:hAnsi="Arial" w:cs="Arial"/>
                <w:sz w:val="9"/>
                <w:szCs w:val="9"/>
              </w:rPr>
              <w:t>-</w:t>
            </w:r>
            <w:r w:rsidRPr="006A3D4B">
              <w:rPr>
                <w:rFonts w:ascii="Arial" w:hAnsi="Arial" w:cs="Arial"/>
                <w:sz w:val="9"/>
                <w:szCs w:val="9"/>
              </w:rPr>
              <w:t xml:space="preserve"> 2.275)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1.775</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 xml:space="preserve">(1.514 </w:t>
            </w:r>
            <w:r>
              <w:rPr>
                <w:rFonts w:ascii="Arial" w:hAnsi="Arial" w:cs="Arial"/>
                <w:sz w:val="9"/>
                <w:szCs w:val="9"/>
                <w:lang w:val="en-US"/>
              </w:rPr>
              <w:t>-</w:t>
            </w:r>
            <w:r w:rsidRPr="006A3D4B">
              <w:rPr>
                <w:rFonts w:ascii="Arial" w:hAnsi="Arial" w:cs="Arial"/>
                <w:sz w:val="9"/>
                <w:szCs w:val="9"/>
                <w:lang w:val="en-US"/>
              </w:rPr>
              <w:t xml:space="preserve"> 2.085)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1.615</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(1.415 </w:t>
            </w:r>
            <w:r>
              <w:rPr>
                <w:rFonts w:ascii="Arial" w:hAnsi="Arial" w:cs="Arial"/>
                <w:sz w:val="9"/>
                <w:szCs w:val="9"/>
                <w:lang w:val="en-US"/>
              </w:rPr>
              <w:t>-</w:t>
            </w:r>
            <w:r w:rsidRPr="006A3D4B">
              <w:rPr>
                <w:rFonts w:ascii="Arial" w:hAnsi="Arial" w:cs="Arial"/>
                <w:sz w:val="9"/>
                <w:szCs w:val="9"/>
                <w:lang w:val="en-US"/>
              </w:rPr>
              <w:t xml:space="preserve"> 1.848)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1.517</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(1.352 </w:t>
            </w:r>
            <w:r>
              <w:rPr>
                <w:rFonts w:ascii="Arial" w:hAnsi="Arial" w:cs="Arial"/>
                <w:sz w:val="9"/>
                <w:szCs w:val="9"/>
                <w:lang w:val="en-US"/>
              </w:rPr>
              <w:t>-</w:t>
            </w:r>
            <w:r w:rsidRPr="006A3D4B">
              <w:rPr>
                <w:rFonts w:ascii="Arial" w:hAnsi="Arial" w:cs="Arial"/>
                <w:sz w:val="9"/>
                <w:szCs w:val="9"/>
                <w:lang w:val="en-US"/>
              </w:rPr>
              <w:t xml:space="preserve"> 1.707)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1.461</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(1.316 </w:t>
            </w:r>
            <w:r>
              <w:rPr>
                <w:rFonts w:ascii="Arial" w:hAnsi="Arial" w:cs="Arial"/>
                <w:sz w:val="9"/>
                <w:szCs w:val="9"/>
                <w:lang w:val="en-US"/>
              </w:rPr>
              <w:t>-</w:t>
            </w:r>
            <w:r w:rsidRPr="006A3D4B">
              <w:rPr>
                <w:rFonts w:ascii="Arial" w:hAnsi="Arial" w:cs="Arial"/>
                <w:sz w:val="9"/>
                <w:szCs w:val="9"/>
                <w:lang w:val="en-US"/>
              </w:rPr>
              <w:t xml:space="preserve"> 1.627)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1.396</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(1.274 </w:t>
            </w:r>
            <w:r>
              <w:rPr>
                <w:rFonts w:ascii="Arial" w:hAnsi="Arial" w:cs="Arial"/>
                <w:sz w:val="9"/>
                <w:szCs w:val="9"/>
                <w:lang w:val="en-US"/>
              </w:rPr>
              <w:t>-</w:t>
            </w:r>
            <w:r w:rsidRPr="006A3D4B">
              <w:rPr>
                <w:rFonts w:ascii="Arial" w:hAnsi="Arial" w:cs="Arial"/>
                <w:sz w:val="9"/>
                <w:szCs w:val="9"/>
                <w:lang w:val="en-US"/>
              </w:rPr>
              <w:t xml:space="preserve"> 1.535)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1.323</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(1.225 </w:t>
            </w:r>
            <w:r>
              <w:rPr>
                <w:rFonts w:ascii="Arial" w:hAnsi="Arial" w:cs="Arial"/>
                <w:sz w:val="9"/>
                <w:szCs w:val="9"/>
                <w:lang w:val="en-US"/>
              </w:rPr>
              <w:t>-</w:t>
            </w:r>
            <w:r w:rsidRPr="006A3D4B">
              <w:rPr>
                <w:rFonts w:ascii="Arial" w:hAnsi="Arial" w:cs="Arial"/>
                <w:sz w:val="9"/>
                <w:szCs w:val="9"/>
                <w:lang w:val="en-US"/>
              </w:rPr>
              <w:t xml:space="preserve"> 1.433)</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1.264</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(1.186 </w:t>
            </w:r>
            <w:r>
              <w:rPr>
                <w:rFonts w:ascii="Arial" w:hAnsi="Arial" w:cs="Arial"/>
                <w:sz w:val="9"/>
                <w:szCs w:val="9"/>
                <w:lang w:val="en-US"/>
              </w:rPr>
              <w:t>-</w:t>
            </w:r>
            <w:r w:rsidRPr="006A3D4B">
              <w:rPr>
                <w:rFonts w:ascii="Arial" w:hAnsi="Arial" w:cs="Arial"/>
                <w:sz w:val="9"/>
                <w:szCs w:val="9"/>
                <w:lang w:val="en-US"/>
              </w:rPr>
              <w:t xml:space="preserve"> 1.352)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1.222</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(1.157 </w:t>
            </w:r>
            <w:r>
              <w:rPr>
                <w:rFonts w:ascii="Arial" w:hAnsi="Arial" w:cs="Arial"/>
                <w:sz w:val="9"/>
                <w:szCs w:val="9"/>
                <w:lang w:val="en-US"/>
              </w:rPr>
              <w:t>-</w:t>
            </w:r>
            <w:r w:rsidRPr="006A3D4B">
              <w:rPr>
                <w:rFonts w:ascii="Arial" w:hAnsi="Arial" w:cs="Arial"/>
                <w:sz w:val="9"/>
                <w:szCs w:val="9"/>
                <w:lang w:val="en-US"/>
              </w:rPr>
              <w:t xml:space="preserve"> 1.294)</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1.186</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(1.132 </w:t>
            </w:r>
            <w:r>
              <w:rPr>
                <w:rFonts w:ascii="Arial" w:hAnsi="Arial" w:cs="Arial"/>
                <w:sz w:val="9"/>
                <w:szCs w:val="9"/>
                <w:lang w:val="en-US"/>
              </w:rPr>
              <w:t>-</w:t>
            </w:r>
            <w:r w:rsidRPr="006A3D4B">
              <w:rPr>
                <w:rFonts w:ascii="Arial" w:hAnsi="Arial" w:cs="Arial"/>
                <w:sz w:val="9"/>
                <w:szCs w:val="9"/>
                <w:lang w:val="en-US"/>
              </w:rPr>
              <w:t xml:space="preserve"> 1.246)</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6A3D4B">
              <w:rPr>
                <w:rFonts w:ascii="Arial" w:hAnsi="Arial" w:cs="Arial"/>
                <w:sz w:val="9"/>
                <w:szCs w:val="9"/>
                <w:lang w:val="en-US"/>
              </w:rPr>
              <w:t>1.158</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lang w:val="en-US"/>
              </w:rPr>
              <w:t xml:space="preserve">(1.112 </w:t>
            </w:r>
            <w:r>
              <w:rPr>
                <w:rFonts w:ascii="Arial" w:hAnsi="Arial" w:cs="Arial"/>
                <w:sz w:val="9"/>
                <w:szCs w:val="9"/>
                <w:lang w:val="en-US"/>
              </w:rPr>
              <w:t>-</w:t>
            </w:r>
            <w:r w:rsidRPr="006A3D4B">
              <w:rPr>
                <w:rFonts w:ascii="Arial" w:hAnsi="Arial" w:cs="Arial"/>
                <w:sz w:val="9"/>
                <w:szCs w:val="9"/>
                <w:lang w:val="en-US"/>
              </w:rPr>
              <w:t xml:space="preserve"> 1.207)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1.150</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(1.107 </w:t>
            </w:r>
            <w:r>
              <w:rPr>
                <w:rFonts w:ascii="Arial" w:hAnsi="Arial" w:cs="Arial"/>
                <w:sz w:val="9"/>
                <w:szCs w:val="9"/>
              </w:rPr>
              <w:t>-</w:t>
            </w:r>
            <w:r w:rsidRPr="006A3D4B">
              <w:rPr>
                <w:rFonts w:ascii="Arial" w:hAnsi="Arial" w:cs="Arial"/>
                <w:sz w:val="9"/>
                <w:szCs w:val="9"/>
              </w:rPr>
              <w:t xml:space="preserve"> 1.197)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1.150</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(1.107 </w:t>
            </w:r>
            <w:r>
              <w:rPr>
                <w:rFonts w:ascii="Arial" w:hAnsi="Arial" w:cs="Arial"/>
                <w:sz w:val="9"/>
                <w:szCs w:val="9"/>
              </w:rPr>
              <w:t>-</w:t>
            </w:r>
            <w:r w:rsidRPr="006A3D4B">
              <w:rPr>
                <w:rFonts w:ascii="Arial" w:hAnsi="Arial" w:cs="Arial"/>
                <w:sz w:val="9"/>
                <w:szCs w:val="9"/>
              </w:rPr>
              <w:t xml:space="preserve"> 1.197)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1.150</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(1.107 </w:t>
            </w:r>
            <w:r>
              <w:rPr>
                <w:rFonts w:ascii="Arial" w:hAnsi="Arial" w:cs="Arial"/>
                <w:sz w:val="9"/>
                <w:szCs w:val="9"/>
              </w:rPr>
              <w:t>-</w:t>
            </w:r>
            <w:r w:rsidRPr="006A3D4B">
              <w:rPr>
                <w:rFonts w:ascii="Arial" w:hAnsi="Arial" w:cs="Arial"/>
                <w:sz w:val="9"/>
                <w:szCs w:val="9"/>
              </w:rPr>
              <w:t xml:space="preserve"> 1.197)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6A3D4B">
              <w:rPr>
                <w:rFonts w:ascii="Arial" w:hAnsi="Arial" w:cs="Arial"/>
                <w:sz w:val="9"/>
                <w:szCs w:val="9"/>
              </w:rPr>
              <w:t>1.150</w:t>
            </w:r>
          </w:p>
          <w:p w:rsidR="00FB2EFD" w:rsidRPr="006A3D4B" w:rsidRDefault="00FB2EFD" w:rsidP="00010947">
            <w:pPr>
              <w:spacing w:after="0" w:line="240" w:lineRule="auto"/>
              <w:jc w:val="center"/>
              <w:rPr>
                <w:rFonts w:ascii="Arial" w:eastAsia="Times New Roman" w:hAnsi="Arial" w:cs="Arial"/>
                <w:sz w:val="20"/>
                <w:szCs w:val="20"/>
                <w:lang w:val="en-US" w:eastAsia="de-DE"/>
              </w:rPr>
            </w:pPr>
            <w:r w:rsidRPr="006A3D4B">
              <w:rPr>
                <w:rFonts w:ascii="Arial" w:hAnsi="Arial" w:cs="Arial"/>
                <w:sz w:val="9"/>
                <w:szCs w:val="9"/>
              </w:rPr>
              <w:t xml:space="preserve">(1.107 </w:t>
            </w:r>
            <w:r>
              <w:rPr>
                <w:rFonts w:ascii="Arial" w:hAnsi="Arial" w:cs="Arial"/>
                <w:sz w:val="9"/>
                <w:szCs w:val="9"/>
              </w:rPr>
              <w:t>-</w:t>
            </w:r>
            <w:r w:rsidRPr="006A3D4B">
              <w:rPr>
                <w:rFonts w:ascii="Arial" w:hAnsi="Arial" w:cs="Arial"/>
                <w:sz w:val="9"/>
                <w:szCs w:val="9"/>
              </w:rPr>
              <w:t xml:space="preserve"> 1.197)</w:t>
            </w:r>
          </w:p>
        </w:tc>
      </w:tr>
      <w:tr w:rsidR="00FB2EFD" w:rsidRPr="006A3D4B" w:rsidTr="00010947">
        <w:trPr>
          <w:trHeight w:val="255"/>
          <w:tblCellSpacing w:w="0" w:type="dxa"/>
        </w:trPr>
        <w:tc>
          <w:tcPr>
            <w:tcW w:w="14208" w:type="dxa"/>
            <w:gridSpan w:val="17"/>
            <w:tcBorders>
              <w:top w:val="single" w:sz="6" w:space="0" w:color="000000"/>
              <w:left w:val="single" w:sz="6" w:space="0" w:color="000000"/>
              <w:bottom w:val="single" w:sz="6" w:space="0" w:color="000000"/>
              <w:right w:val="single" w:sz="6" w:space="0" w:color="000000"/>
            </w:tcBorders>
            <w:vAlign w:val="center"/>
          </w:tcPr>
          <w:p w:rsidR="00FB2EFD" w:rsidRPr="006A3D4B" w:rsidRDefault="006A6E1C" w:rsidP="00010947">
            <w:pPr>
              <w:autoSpaceDE w:val="0"/>
              <w:autoSpaceDN w:val="0"/>
              <w:adjustRightInd w:val="0"/>
              <w:spacing w:after="0" w:line="240" w:lineRule="auto"/>
              <w:rPr>
                <w:rFonts w:ascii="Arial" w:hAnsi="Arial" w:cs="Arial"/>
                <w:sz w:val="9"/>
                <w:szCs w:val="9"/>
              </w:rPr>
            </w:pPr>
            <w:r>
              <w:rPr>
                <w:rFonts w:ascii="Arial" w:eastAsia="Times New Roman" w:hAnsi="Arial" w:cs="Arial"/>
                <w:sz w:val="16"/>
                <w:szCs w:val="16"/>
                <w:lang w:val="en-US" w:eastAsia="de-DE"/>
              </w:rPr>
              <w:t>Diet high in sodium *</w:t>
            </w:r>
          </w:p>
        </w:tc>
      </w:tr>
      <w:tr w:rsidR="00FB2EFD" w:rsidRPr="006A3D4B" w:rsidTr="00010947">
        <w:trPr>
          <w:trHeight w:val="255"/>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hAnsi="Arial" w:cs="Arial"/>
                <w:sz w:val="9"/>
                <w:szCs w:val="9"/>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spacing w:after="0" w:line="240" w:lineRule="auto"/>
              <w:jc w:val="center"/>
              <w:rPr>
                <w:rFonts w:ascii="Arial" w:hAnsi="Arial" w:cs="Arial"/>
                <w:sz w:val="9"/>
                <w:szCs w:val="9"/>
              </w:rPr>
            </w:pPr>
            <w:r w:rsidRPr="00A558DC">
              <w:rPr>
                <w:rFonts w:ascii="Arial" w:hAnsi="Arial" w:cs="Arial"/>
                <w:sz w:val="9"/>
                <w:szCs w:val="9"/>
              </w:rPr>
              <w:t>Non-Black, Non-Hypertensive</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-1.366</w:t>
            </w:r>
          </w:p>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(-1.937 - -0.795)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-1.882</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(-2.434 - -1.330)</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-2.397</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(-2.967 - -1.828)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-2.913</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(-3.533 - -2.292)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-3.428</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(-4.126 - -2.730)</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-3.944</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(-4.738 - -3.150)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-4.459</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(-5.362 - -3.556)</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-4.975</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(-5.995 - -3.954)</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-5.490</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rPr>
              <w:t xml:space="preserve">(-6.634 </w:t>
            </w:r>
            <w:r>
              <w:rPr>
                <w:rFonts w:ascii="Arial" w:hAnsi="Arial" w:cs="Arial"/>
                <w:sz w:val="9"/>
                <w:szCs w:val="9"/>
              </w:rPr>
              <w:t>-</w:t>
            </w:r>
            <w:r w:rsidRPr="00A558DC">
              <w:rPr>
                <w:rFonts w:ascii="Arial" w:hAnsi="Arial" w:cs="Arial"/>
                <w:sz w:val="9"/>
                <w:szCs w:val="9"/>
              </w:rPr>
              <w:t xml:space="preserve"> -4.347)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-5.490</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rPr>
              <w:t xml:space="preserve">(-6.634 </w:t>
            </w:r>
            <w:r>
              <w:rPr>
                <w:rFonts w:ascii="Arial" w:hAnsi="Arial" w:cs="Arial"/>
                <w:sz w:val="9"/>
                <w:szCs w:val="9"/>
              </w:rPr>
              <w:t>-</w:t>
            </w:r>
            <w:r w:rsidRPr="00A558DC">
              <w:rPr>
                <w:rFonts w:ascii="Arial" w:hAnsi="Arial" w:cs="Arial"/>
                <w:sz w:val="9"/>
                <w:szCs w:val="9"/>
              </w:rPr>
              <w:t xml:space="preserve"> -4.347)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-5.490</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rPr>
              <w:t xml:space="preserve">(-6.634 </w:t>
            </w:r>
            <w:r>
              <w:rPr>
                <w:rFonts w:ascii="Arial" w:hAnsi="Arial" w:cs="Arial"/>
                <w:sz w:val="9"/>
                <w:szCs w:val="9"/>
              </w:rPr>
              <w:t>-</w:t>
            </w:r>
            <w:r w:rsidRPr="00A558DC">
              <w:rPr>
                <w:rFonts w:ascii="Arial" w:hAnsi="Arial" w:cs="Arial"/>
                <w:sz w:val="9"/>
                <w:szCs w:val="9"/>
              </w:rPr>
              <w:t xml:space="preserve"> -4.347)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-5.490</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(-6.634 </w:t>
            </w:r>
            <w:r>
              <w:rPr>
                <w:rFonts w:ascii="Arial" w:hAnsi="Arial" w:cs="Arial"/>
                <w:sz w:val="9"/>
                <w:szCs w:val="9"/>
              </w:rPr>
              <w:t>-</w:t>
            </w:r>
            <w:r w:rsidRPr="00A558DC">
              <w:rPr>
                <w:rFonts w:ascii="Arial" w:hAnsi="Arial" w:cs="Arial"/>
                <w:sz w:val="9"/>
                <w:szCs w:val="9"/>
              </w:rPr>
              <w:t xml:space="preserve"> -4.347)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-5.490</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(-6.634 </w:t>
            </w:r>
            <w:r>
              <w:rPr>
                <w:rFonts w:ascii="Arial" w:hAnsi="Arial" w:cs="Arial"/>
                <w:sz w:val="9"/>
                <w:szCs w:val="9"/>
              </w:rPr>
              <w:t>-</w:t>
            </w:r>
            <w:r w:rsidRPr="00A558DC">
              <w:rPr>
                <w:rFonts w:ascii="Arial" w:hAnsi="Arial" w:cs="Arial"/>
                <w:sz w:val="9"/>
                <w:szCs w:val="9"/>
              </w:rPr>
              <w:t xml:space="preserve"> -4.347)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-5.490</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(-6.634 </w:t>
            </w:r>
            <w:r>
              <w:rPr>
                <w:rFonts w:ascii="Arial" w:hAnsi="Arial" w:cs="Arial"/>
                <w:sz w:val="9"/>
                <w:szCs w:val="9"/>
              </w:rPr>
              <w:t>-</w:t>
            </w:r>
            <w:r w:rsidRPr="00A558DC">
              <w:rPr>
                <w:rFonts w:ascii="Arial" w:hAnsi="Arial" w:cs="Arial"/>
                <w:sz w:val="9"/>
                <w:szCs w:val="9"/>
              </w:rPr>
              <w:t xml:space="preserve"> -4.347)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-5.490</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(-6.634 </w:t>
            </w:r>
            <w:r>
              <w:rPr>
                <w:rFonts w:ascii="Arial" w:hAnsi="Arial" w:cs="Arial"/>
                <w:sz w:val="9"/>
                <w:szCs w:val="9"/>
              </w:rPr>
              <w:t>-</w:t>
            </w:r>
            <w:r w:rsidRPr="00A558DC">
              <w:rPr>
                <w:rFonts w:ascii="Arial" w:hAnsi="Arial" w:cs="Arial"/>
                <w:sz w:val="9"/>
                <w:szCs w:val="9"/>
              </w:rPr>
              <w:t xml:space="preserve"> -4.347)</w:t>
            </w:r>
          </w:p>
        </w:tc>
      </w:tr>
      <w:tr w:rsidR="00FB2EFD" w:rsidRPr="006A3D4B" w:rsidTr="00010947">
        <w:trPr>
          <w:trHeight w:val="255"/>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hAnsi="Arial" w:cs="Arial"/>
                <w:sz w:val="9"/>
                <w:szCs w:val="9"/>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spacing w:after="0" w:line="240" w:lineRule="auto"/>
              <w:jc w:val="center"/>
              <w:rPr>
                <w:rFonts w:ascii="Arial" w:hAnsi="Arial" w:cs="Arial"/>
                <w:sz w:val="9"/>
                <w:szCs w:val="9"/>
              </w:rPr>
            </w:pPr>
            <w:r w:rsidRPr="00A558DC">
              <w:rPr>
                <w:rFonts w:ascii="Arial" w:hAnsi="Arial" w:cs="Arial"/>
                <w:sz w:val="9"/>
                <w:szCs w:val="9"/>
              </w:rPr>
              <w:t>Non-Black, Hypertensive</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-3.300</w:t>
            </w:r>
          </w:p>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(-4.147 - -2.454)</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-3.816</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(-4.547 - -3.085)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-4.331</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(-4.959 - -3.704)</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-4.847</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(-5.389 - -4.305)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-5.363</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(-5.8</w:t>
            </w:r>
            <w:r>
              <w:rPr>
                <w:rFonts w:ascii="Arial" w:hAnsi="Arial" w:cs="Arial"/>
                <w:sz w:val="9"/>
                <w:szCs w:val="9"/>
                <w:lang w:val="en-US"/>
              </w:rPr>
              <w:t>48 - -4.877)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-5.878</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(-6.346 - -5.411)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-6.394</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(-6.886 - -5.901)</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-6.909</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(-7.464 - -6.354)</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-7.425</w:t>
            </w:r>
          </w:p>
          <w:p w:rsidR="00FB2EFD" w:rsidRPr="00C90FC0"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(-8.069 </w:t>
            </w:r>
            <w:r>
              <w:rPr>
                <w:rFonts w:ascii="Arial" w:hAnsi="Arial" w:cs="Arial"/>
                <w:sz w:val="9"/>
                <w:szCs w:val="9"/>
              </w:rPr>
              <w:t>- -6.781)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-7.425</w:t>
            </w:r>
          </w:p>
          <w:p w:rsidR="00FB2EFD" w:rsidRPr="00C90FC0"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(-8.069 </w:t>
            </w:r>
            <w:r>
              <w:rPr>
                <w:rFonts w:ascii="Arial" w:hAnsi="Arial" w:cs="Arial"/>
                <w:sz w:val="9"/>
                <w:szCs w:val="9"/>
              </w:rPr>
              <w:t>- -6.781)</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-7.425</w:t>
            </w:r>
          </w:p>
          <w:p w:rsidR="00FB2EFD" w:rsidRPr="00C90FC0"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(-8.069 </w:t>
            </w:r>
            <w:r>
              <w:rPr>
                <w:rFonts w:ascii="Arial" w:hAnsi="Arial" w:cs="Arial"/>
                <w:sz w:val="9"/>
                <w:szCs w:val="9"/>
              </w:rPr>
              <w:t>- -6.781)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-7.425</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(-8.069 </w:t>
            </w:r>
            <w:r>
              <w:rPr>
                <w:rFonts w:ascii="Arial" w:hAnsi="Arial" w:cs="Arial"/>
                <w:sz w:val="9"/>
                <w:szCs w:val="9"/>
              </w:rPr>
              <w:t>- -6.781)</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-7.425</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(-8.069 </w:t>
            </w:r>
            <w:r>
              <w:rPr>
                <w:rFonts w:ascii="Arial" w:hAnsi="Arial" w:cs="Arial"/>
                <w:sz w:val="9"/>
                <w:szCs w:val="9"/>
              </w:rPr>
              <w:t>- -6.781)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-7.425</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(-8.069 </w:t>
            </w:r>
            <w:r>
              <w:rPr>
                <w:rFonts w:ascii="Arial" w:hAnsi="Arial" w:cs="Arial"/>
                <w:sz w:val="9"/>
                <w:szCs w:val="9"/>
              </w:rPr>
              <w:t>- -6.781)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-7.425</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(-8.069 </w:t>
            </w:r>
            <w:r>
              <w:rPr>
                <w:rFonts w:ascii="Arial" w:hAnsi="Arial" w:cs="Arial"/>
                <w:sz w:val="9"/>
                <w:szCs w:val="9"/>
              </w:rPr>
              <w:t>- -6.781)</w:t>
            </w:r>
          </w:p>
        </w:tc>
      </w:tr>
      <w:tr w:rsidR="00FB2EFD" w:rsidRPr="006A3D4B" w:rsidTr="00010947">
        <w:trPr>
          <w:trHeight w:val="255"/>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hAnsi="Arial" w:cs="Arial"/>
                <w:sz w:val="9"/>
                <w:szCs w:val="9"/>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spacing w:after="0" w:line="240" w:lineRule="auto"/>
              <w:jc w:val="center"/>
              <w:rPr>
                <w:rFonts w:ascii="Arial" w:hAnsi="Arial" w:cs="Arial"/>
                <w:sz w:val="9"/>
                <w:szCs w:val="9"/>
              </w:rPr>
            </w:pPr>
            <w:r w:rsidRPr="00A558DC">
              <w:rPr>
                <w:rFonts w:ascii="Arial" w:hAnsi="Arial" w:cs="Arial"/>
                <w:sz w:val="9"/>
                <w:szCs w:val="9"/>
              </w:rPr>
              <w:t>Black, Non-Hypertensive</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-3.910</w:t>
            </w:r>
          </w:p>
          <w:p w:rsidR="00FB2EFD" w:rsidRPr="00C90FC0"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(-5.065 - -2.755)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-4.426</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(-5.564 - -3.287)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-4.941</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(-6.081 - -3.802)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-5.457</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(-6.616 - -4.298)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-5.972</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(-7.168 - -4.777)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-6.488</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(-7.735 - -5.241)</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-7.004</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(-8.316 - -5.691)</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-7.519</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(-8.909 - -6.129)</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-8.035</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rPr>
              <w:t xml:space="preserve">(-9.512 </w:t>
            </w:r>
            <w:r>
              <w:rPr>
                <w:rFonts w:ascii="Arial" w:hAnsi="Arial" w:cs="Arial"/>
                <w:sz w:val="9"/>
                <w:szCs w:val="9"/>
              </w:rPr>
              <w:t>-</w:t>
            </w:r>
            <w:r w:rsidRPr="00A558DC">
              <w:rPr>
                <w:rFonts w:ascii="Arial" w:hAnsi="Arial" w:cs="Arial"/>
                <w:sz w:val="9"/>
                <w:szCs w:val="9"/>
              </w:rPr>
              <w:t xml:space="preserve"> -6.557)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-8.035</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rPr>
              <w:t xml:space="preserve">(-9.512 </w:t>
            </w:r>
            <w:r>
              <w:rPr>
                <w:rFonts w:ascii="Arial" w:hAnsi="Arial" w:cs="Arial"/>
                <w:sz w:val="9"/>
                <w:szCs w:val="9"/>
              </w:rPr>
              <w:t>-</w:t>
            </w:r>
            <w:r w:rsidRPr="00A558DC">
              <w:rPr>
                <w:rFonts w:ascii="Arial" w:hAnsi="Arial" w:cs="Arial"/>
                <w:sz w:val="9"/>
                <w:szCs w:val="9"/>
              </w:rPr>
              <w:t xml:space="preserve"> -6.557)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-8.035</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rPr>
              <w:t xml:space="preserve">(-9.512 </w:t>
            </w:r>
            <w:r>
              <w:rPr>
                <w:rFonts w:ascii="Arial" w:hAnsi="Arial" w:cs="Arial"/>
                <w:sz w:val="9"/>
                <w:szCs w:val="9"/>
              </w:rPr>
              <w:t>-</w:t>
            </w:r>
            <w:r w:rsidRPr="00A558DC">
              <w:rPr>
                <w:rFonts w:ascii="Arial" w:hAnsi="Arial" w:cs="Arial"/>
                <w:sz w:val="9"/>
                <w:szCs w:val="9"/>
              </w:rPr>
              <w:t xml:space="preserve"> -6.557)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-8.035</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(-9.512 </w:t>
            </w:r>
            <w:r>
              <w:rPr>
                <w:rFonts w:ascii="Arial" w:hAnsi="Arial" w:cs="Arial"/>
                <w:sz w:val="9"/>
                <w:szCs w:val="9"/>
              </w:rPr>
              <w:t>-</w:t>
            </w:r>
            <w:r w:rsidRPr="00A558DC">
              <w:rPr>
                <w:rFonts w:ascii="Arial" w:hAnsi="Arial" w:cs="Arial"/>
                <w:sz w:val="9"/>
                <w:szCs w:val="9"/>
              </w:rPr>
              <w:t xml:space="preserve"> -6.557)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-8.035</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(-9.512 </w:t>
            </w:r>
            <w:r>
              <w:rPr>
                <w:rFonts w:ascii="Arial" w:hAnsi="Arial" w:cs="Arial"/>
                <w:sz w:val="9"/>
                <w:szCs w:val="9"/>
              </w:rPr>
              <w:t>-</w:t>
            </w:r>
            <w:r w:rsidRPr="00A558DC">
              <w:rPr>
                <w:rFonts w:ascii="Arial" w:hAnsi="Arial" w:cs="Arial"/>
                <w:sz w:val="9"/>
                <w:szCs w:val="9"/>
              </w:rPr>
              <w:t xml:space="preserve"> -6.557)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-8.035</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(-9.512 </w:t>
            </w:r>
            <w:r>
              <w:rPr>
                <w:rFonts w:ascii="Arial" w:hAnsi="Arial" w:cs="Arial"/>
                <w:sz w:val="9"/>
                <w:szCs w:val="9"/>
              </w:rPr>
              <w:t>-</w:t>
            </w:r>
            <w:r w:rsidRPr="00A558DC">
              <w:rPr>
                <w:rFonts w:ascii="Arial" w:hAnsi="Arial" w:cs="Arial"/>
                <w:sz w:val="9"/>
                <w:szCs w:val="9"/>
              </w:rPr>
              <w:t xml:space="preserve"> -6.557)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-8.035</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(-9.512 </w:t>
            </w:r>
            <w:r>
              <w:rPr>
                <w:rFonts w:ascii="Arial" w:hAnsi="Arial" w:cs="Arial"/>
                <w:sz w:val="9"/>
                <w:szCs w:val="9"/>
              </w:rPr>
              <w:t>-</w:t>
            </w:r>
            <w:r w:rsidRPr="00A558DC">
              <w:rPr>
                <w:rFonts w:ascii="Arial" w:hAnsi="Arial" w:cs="Arial"/>
                <w:sz w:val="9"/>
                <w:szCs w:val="9"/>
              </w:rPr>
              <w:t xml:space="preserve"> -6.557)</w:t>
            </w:r>
          </w:p>
        </w:tc>
      </w:tr>
      <w:tr w:rsidR="00FB2EFD" w:rsidRPr="006A3D4B" w:rsidTr="00010947">
        <w:trPr>
          <w:trHeight w:val="255"/>
          <w:tblCellSpacing w:w="0" w:type="dxa"/>
        </w:trPr>
        <w:tc>
          <w:tcPr>
            <w:tcW w:w="1448" w:type="dxa"/>
            <w:tcBorders>
              <w:top w:val="single" w:sz="6" w:space="0" w:color="000000"/>
              <w:left w:val="single" w:sz="6" w:space="0" w:color="000000"/>
              <w:bottom w:val="single" w:sz="6" w:space="0" w:color="000000"/>
              <w:right w:val="single" w:sz="6" w:space="0" w:color="000000"/>
            </w:tcBorders>
            <w:vAlign w:val="center"/>
          </w:tcPr>
          <w:p w:rsidR="00FB2EFD" w:rsidRPr="006A3D4B" w:rsidRDefault="00FB2EFD" w:rsidP="00010947">
            <w:pPr>
              <w:spacing w:after="0" w:line="240" w:lineRule="auto"/>
              <w:jc w:val="center"/>
              <w:rPr>
                <w:rFonts w:ascii="Arial" w:hAnsi="Arial" w:cs="Arial"/>
                <w:sz w:val="9"/>
                <w:szCs w:val="9"/>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spacing w:after="0" w:line="240" w:lineRule="auto"/>
              <w:jc w:val="center"/>
              <w:rPr>
                <w:rFonts w:ascii="Arial" w:hAnsi="Arial" w:cs="Arial"/>
                <w:sz w:val="9"/>
                <w:szCs w:val="9"/>
              </w:rPr>
            </w:pPr>
            <w:r w:rsidRPr="00A558DC">
              <w:rPr>
                <w:rFonts w:ascii="Arial" w:hAnsi="Arial" w:cs="Arial"/>
                <w:sz w:val="9"/>
                <w:szCs w:val="9"/>
              </w:rPr>
              <w:t>Black, Hypertensive</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-5.844</w:t>
            </w:r>
          </w:p>
          <w:p w:rsidR="00FB2EFD" w:rsidRPr="00C90FC0"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(-7.222 - -4.467)</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-6.360</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(-7.663 - -5.057)</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-6.876</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(-8.117 - -5.635)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-7.391</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(-8.584 - -6.198)</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-7.907</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(-9.068 - -6.745)</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-8.422</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(-9.569 - -7.275)</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-8.938</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(-10.088 - -7.788)</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lang w:val="en-US"/>
              </w:rPr>
              <w:t>-9.453</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Pr>
                <w:rFonts w:ascii="Arial" w:hAnsi="Arial" w:cs="Arial"/>
                <w:sz w:val="9"/>
                <w:szCs w:val="9"/>
                <w:lang w:val="en-US"/>
              </w:rPr>
              <w:t>(-10.624 - -8.282)</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-9.969</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rPr>
              <w:t xml:space="preserve">(-11.178 </w:t>
            </w:r>
            <w:r>
              <w:rPr>
                <w:rFonts w:ascii="Arial" w:hAnsi="Arial" w:cs="Arial"/>
                <w:sz w:val="9"/>
                <w:szCs w:val="9"/>
              </w:rPr>
              <w:t>-</w:t>
            </w:r>
            <w:r w:rsidRPr="00A558DC">
              <w:rPr>
                <w:rFonts w:ascii="Arial" w:hAnsi="Arial" w:cs="Arial"/>
                <w:sz w:val="9"/>
                <w:szCs w:val="9"/>
              </w:rPr>
              <w:t xml:space="preserve"> -8.760)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-9.969</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rPr>
              <w:t xml:space="preserve">(-11.178 </w:t>
            </w:r>
            <w:r>
              <w:rPr>
                <w:rFonts w:ascii="Arial" w:hAnsi="Arial" w:cs="Arial"/>
                <w:sz w:val="9"/>
                <w:szCs w:val="9"/>
              </w:rPr>
              <w:t>-</w:t>
            </w:r>
            <w:r w:rsidRPr="00A558DC">
              <w:rPr>
                <w:rFonts w:ascii="Arial" w:hAnsi="Arial" w:cs="Arial"/>
                <w:sz w:val="9"/>
                <w:szCs w:val="9"/>
              </w:rPr>
              <w:t xml:space="preserve"> -8.760)</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-9.969</w:t>
            </w:r>
          </w:p>
          <w:p w:rsidR="00FB2EFD" w:rsidRPr="006A3D4B" w:rsidRDefault="00FB2EFD" w:rsidP="00010947">
            <w:pPr>
              <w:autoSpaceDE w:val="0"/>
              <w:autoSpaceDN w:val="0"/>
              <w:adjustRightInd w:val="0"/>
              <w:spacing w:after="0" w:line="240" w:lineRule="auto"/>
              <w:jc w:val="center"/>
              <w:rPr>
                <w:rFonts w:ascii="Arial" w:hAnsi="Arial" w:cs="Arial"/>
                <w:sz w:val="9"/>
                <w:szCs w:val="9"/>
                <w:lang w:val="en-US"/>
              </w:rPr>
            </w:pPr>
            <w:r w:rsidRPr="00A558DC">
              <w:rPr>
                <w:rFonts w:ascii="Arial" w:hAnsi="Arial" w:cs="Arial"/>
                <w:sz w:val="9"/>
                <w:szCs w:val="9"/>
              </w:rPr>
              <w:t xml:space="preserve">(-11.178 </w:t>
            </w:r>
            <w:r>
              <w:rPr>
                <w:rFonts w:ascii="Arial" w:hAnsi="Arial" w:cs="Arial"/>
                <w:sz w:val="9"/>
                <w:szCs w:val="9"/>
              </w:rPr>
              <w:t>-</w:t>
            </w:r>
            <w:r w:rsidRPr="00A558DC">
              <w:rPr>
                <w:rFonts w:ascii="Arial" w:hAnsi="Arial" w:cs="Arial"/>
                <w:sz w:val="9"/>
                <w:szCs w:val="9"/>
              </w:rPr>
              <w:t xml:space="preserve"> -8.760)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-9.969</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(-11.178 </w:t>
            </w:r>
            <w:r>
              <w:rPr>
                <w:rFonts w:ascii="Arial" w:hAnsi="Arial" w:cs="Arial"/>
                <w:sz w:val="9"/>
                <w:szCs w:val="9"/>
              </w:rPr>
              <w:t>-</w:t>
            </w:r>
            <w:r w:rsidRPr="00A558DC">
              <w:rPr>
                <w:rFonts w:ascii="Arial" w:hAnsi="Arial" w:cs="Arial"/>
                <w:sz w:val="9"/>
                <w:szCs w:val="9"/>
              </w:rPr>
              <w:t xml:space="preserve"> -8.760)</w:t>
            </w:r>
          </w:p>
        </w:tc>
        <w:tc>
          <w:tcPr>
            <w:tcW w:w="765"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-9.969</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(-11.178 </w:t>
            </w:r>
            <w:r>
              <w:rPr>
                <w:rFonts w:ascii="Arial" w:hAnsi="Arial" w:cs="Arial"/>
                <w:sz w:val="9"/>
                <w:szCs w:val="9"/>
              </w:rPr>
              <w:t>-</w:t>
            </w:r>
            <w:r w:rsidRPr="00A558DC">
              <w:rPr>
                <w:rFonts w:ascii="Arial" w:hAnsi="Arial" w:cs="Arial"/>
                <w:sz w:val="9"/>
                <w:szCs w:val="9"/>
              </w:rPr>
              <w:t xml:space="preserve"> -8.760)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-9.969</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(-11.178 </w:t>
            </w:r>
            <w:r>
              <w:rPr>
                <w:rFonts w:ascii="Arial" w:hAnsi="Arial" w:cs="Arial"/>
                <w:sz w:val="9"/>
                <w:szCs w:val="9"/>
              </w:rPr>
              <w:t>-</w:t>
            </w:r>
            <w:r w:rsidRPr="00A558DC">
              <w:rPr>
                <w:rFonts w:ascii="Arial" w:hAnsi="Arial" w:cs="Arial"/>
                <w:sz w:val="9"/>
                <w:szCs w:val="9"/>
              </w:rPr>
              <w:t xml:space="preserve"> -8.760)</w:t>
            </w:r>
          </w:p>
        </w:tc>
        <w:tc>
          <w:tcPr>
            <w:tcW w:w="766" w:type="dxa"/>
            <w:tcBorders>
              <w:top w:val="single" w:sz="6" w:space="0" w:color="000000"/>
              <w:left w:val="single" w:sz="6" w:space="0" w:color="000000"/>
              <w:bottom w:val="single" w:sz="6" w:space="0" w:color="000000"/>
              <w:right w:val="single" w:sz="6" w:space="0" w:color="000000"/>
            </w:tcBorders>
            <w:vAlign w:val="center"/>
          </w:tcPr>
          <w:p w:rsidR="00FB2EFD" w:rsidRPr="00A558DC"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-9.969</w:t>
            </w:r>
          </w:p>
          <w:p w:rsidR="00FB2EFD" w:rsidRPr="006A3D4B" w:rsidRDefault="00FB2EFD" w:rsidP="00010947">
            <w:pPr>
              <w:autoSpaceDE w:val="0"/>
              <w:autoSpaceDN w:val="0"/>
              <w:adjustRightInd w:val="0"/>
              <w:spacing w:after="0" w:line="240" w:lineRule="auto"/>
              <w:jc w:val="center"/>
              <w:rPr>
                <w:rFonts w:ascii="Arial" w:hAnsi="Arial" w:cs="Arial"/>
                <w:sz w:val="9"/>
                <w:szCs w:val="9"/>
              </w:rPr>
            </w:pPr>
            <w:r w:rsidRPr="00A558DC">
              <w:rPr>
                <w:rFonts w:ascii="Arial" w:hAnsi="Arial" w:cs="Arial"/>
                <w:sz w:val="9"/>
                <w:szCs w:val="9"/>
              </w:rPr>
              <w:t xml:space="preserve">(-11.178 </w:t>
            </w:r>
            <w:r>
              <w:rPr>
                <w:rFonts w:ascii="Arial" w:hAnsi="Arial" w:cs="Arial"/>
                <w:sz w:val="9"/>
                <w:szCs w:val="9"/>
              </w:rPr>
              <w:t>-</w:t>
            </w:r>
            <w:r w:rsidRPr="00A558DC">
              <w:rPr>
                <w:rFonts w:ascii="Arial" w:hAnsi="Arial" w:cs="Arial"/>
                <w:sz w:val="9"/>
                <w:szCs w:val="9"/>
              </w:rPr>
              <w:t xml:space="preserve"> -8.760)</w:t>
            </w:r>
          </w:p>
        </w:tc>
      </w:tr>
    </w:tbl>
    <w:p w:rsidR="00FB2EFD" w:rsidRPr="00C90FC0" w:rsidRDefault="006A6E1C" w:rsidP="00FB2EFD">
      <w:pPr>
        <w:shd w:val="clear" w:color="auto" w:fill="FFFFFF"/>
        <w:spacing w:after="0" w:line="300" w:lineRule="atLeast"/>
        <w:rPr>
          <w:rFonts w:ascii="Arial" w:eastAsia="Times New Roman" w:hAnsi="Arial" w:cs="Arial"/>
          <w:color w:val="000000"/>
          <w:sz w:val="16"/>
          <w:szCs w:val="20"/>
          <w:lang w:val="en-US"/>
        </w:rPr>
      </w:pPr>
      <w:r>
        <w:rPr>
          <w:rFonts w:ascii="Arial" w:hAnsi="Arial" w:cs="Arial"/>
          <w:sz w:val="16"/>
          <w:szCs w:val="20"/>
          <w:lang w:val="en-US"/>
        </w:rPr>
        <w:t>*</w:t>
      </w:r>
      <w:r w:rsidR="00FB2EFD" w:rsidRPr="00C90FC0">
        <w:rPr>
          <w:rFonts w:ascii="Arial" w:hAnsi="Arial" w:cs="Arial"/>
          <w:sz w:val="16"/>
          <w:szCs w:val="20"/>
          <w:lang w:val="en-US"/>
        </w:rPr>
        <w:t xml:space="preserve"> </w:t>
      </w:r>
      <w:r w:rsidR="00FB2EFD">
        <w:rPr>
          <w:rFonts w:ascii="Arial" w:hAnsi="Arial" w:cs="Arial"/>
          <w:sz w:val="16"/>
          <w:szCs w:val="20"/>
          <w:lang w:val="en-US"/>
        </w:rPr>
        <w:t>F</w:t>
      </w:r>
      <w:r w:rsidR="00FB2EFD" w:rsidRPr="00C90FC0">
        <w:rPr>
          <w:rFonts w:ascii="Arial" w:hAnsi="Arial" w:cs="Arial"/>
          <w:sz w:val="16"/>
          <w:szCs w:val="20"/>
          <w:lang w:val="en-US"/>
        </w:rPr>
        <w:t xml:space="preserve">or diet high in sodium </w:t>
      </w:r>
      <w:r w:rsidR="00FB2EFD">
        <w:rPr>
          <w:rFonts w:ascii="Arial" w:hAnsi="Arial" w:cs="Arial"/>
          <w:sz w:val="16"/>
          <w:szCs w:val="20"/>
          <w:lang w:val="en-US"/>
        </w:rPr>
        <w:t>the s</w:t>
      </w:r>
      <w:r w:rsidR="00FB2EFD" w:rsidRPr="00C90FC0">
        <w:rPr>
          <w:rFonts w:ascii="Arial" w:hAnsi="Arial" w:cs="Arial"/>
          <w:sz w:val="16"/>
          <w:szCs w:val="20"/>
          <w:lang w:val="en-US"/>
        </w:rPr>
        <w:t>hifts reported a</w:t>
      </w:r>
      <w:r w:rsidR="00FB2EFD">
        <w:rPr>
          <w:rFonts w:ascii="Arial" w:hAnsi="Arial" w:cs="Arial"/>
          <w:sz w:val="16"/>
          <w:szCs w:val="20"/>
          <w:lang w:val="en-US"/>
        </w:rPr>
        <w:t>re</w:t>
      </w:r>
      <w:r w:rsidR="00FB2EFD" w:rsidRPr="00C90FC0">
        <w:rPr>
          <w:rFonts w:ascii="Arial" w:hAnsi="Arial" w:cs="Arial"/>
          <w:sz w:val="16"/>
          <w:szCs w:val="20"/>
          <w:lang w:val="en-US"/>
        </w:rPr>
        <w:t xml:space="preserve"> based on mediation through high systolic blood pressure.</w:t>
      </w:r>
    </w:p>
    <w:p w:rsidR="00FB2EFD" w:rsidRDefault="00FB2EFD" w:rsidP="00FB2EFD">
      <w:pPr>
        <w:shd w:val="clear" w:color="auto" w:fill="FFFFFF"/>
        <w:spacing w:before="100" w:beforeAutospacing="1" w:after="0" w:line="240" w:lineRule="auto"/>
        <w:rPr>
          <w:rFonts w:ascii="Arial" w:eastAsia="Times New Roman" w:hAnsi="Arial" w:cs="Arial"/>
          <w:color w:val="000000"/>
          <w:sz w:val="20"/>
          <w:szCs w:val="20"/>
          <w:lang w:val="en-GB"/>
        </w:rPr>
      </w:pPr>
    </w:p>
    <w:p w:rsidR="008707B1" w:rsidRDefault="008707B1" w:rsidP="00792621">
      <w:pPr>
        <w:shd w:val="clear" w:color="auto" w:fill="FFFFFF"/>
        <w:spacing w:before="100" w:beforeAutospacing="1" w:after="0" w:line="240" w:lineRule="auto"/>
        <w:rPr>
          <w:rFonts w:ascii="Arial" w:eastAsia="Times New Roman" w:hAnsi="Arial" w:cs="Arial"/>
          <w:color w:val="000000"/>
          <w:sz w:val="20"/>
          <w:szCs w:val="20"/>
          <w:lang w:val="en-GB"/>
        </w:rPr>
        <w:sectPr w:rsidR="008707B1" w:rsidSect="008707B1">
          <w:pgSz w:w="16838" w:h="11906" w:orient="landscape"/>
          <w:pgMar w:top="1417" w:right="1417" w:bottom="1417" w:left="1134" w:header="709" w:footer="709" w:gutter="0"/>
          <w:cols w:space="708"/>
          <w:docGrid w:linePitch="360"/>
        </w:sectPr>
      </w:pPr>
    </w:p>
    <w:p w:rsidR="00FB2EFD" w:rsidRDefault="00FB2EFD" w:rsidP="00FB2EFD">
      <w:pPr>
        <w:pStyle w:val="Caption"/>
      </w:pPr>
      <w:bookmarkStart w:id="3" w:name="_Toc530058064"/>
      <w:r>
        <w:lastRenderedPageBreak/>
        <w:t xml:space="preserve">Table </w:t>
      </w:r>
      <w:r>
        <w:fldChar w:fldCharType="begin"/>
      </w:r>
      <w:r>
        <w:instrText xml:space="preserve"> SEQ Table \* ARABIC </w:instrText>
      </w:r>
      <w:r>
        <w:fldChar w:fldCharType="separate"/>
      </w:r>
      <w:r>
        <w:rPr>
          <w:noProof/>
        </w:rPr>
        <w:t>3</w:t>
      </w:r>
      <w:r>
        <w:fldChar w:fldCharType="end"/>
      </w:r>
      <w:r>
        <w:t xml:space="preserve"> Cause and risk factor specific mediation factors (incl. uncertainty intervals)</w:t>
      </w:r>
      <w:bookmarkEnd w:id="3"/>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83"/>
        <w:gridCol w:w="2761"/>
        <w:gridCol w:w="2468"/>
        <w:gridCol w:w="1740"/>
        <w:gridCol w:w="1175"/>
        <w:gridCol w:w="705"/>
      </w:tblGrid>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Liberation Sans" w:eastAsia="Times New Roman" w:hAnsi="Liberation Sans" w:cs="Liberation Sans"/>
                <w:b/>
                <w:bCs/>
                <w:color w:val="FFFFFF"/>
                <w:sz w:val="20"/>
                <w:szCs w:val="20"/>
                <w:lang w:eastAsia="de-DE"/>
              </w:rPr>
              <w:t>№</w:t>
            </w:r>
          </w:p>
        </w:tc>
        <w:tc>
          <w:tcPr>
            <w:tcW w:w="0" w:type="auto"/>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b/>
                <w:bCs/>
                <w:color w:val="FFFFFF"/>
                <w:sz w:val="15"/>
                <w:szCs w:val="15"/>
                <w:lang w:eastAsia="de-DE"/>
              </w:rPr>
              <w:t xml:space="preserve">Cause </w:t>
            </w:r>
          </w:p>
        </w:tc>
        <w:tc>
          <w:tcPr>
            <w:tcW w:w="0" w:type="auto"/>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b/>
                <w:bCs/>
                <w:color w:val="FFFFFF"/>
                <w:sz w:val="15"/>
                <w:szCs w:val="15"/>
                <w:lang w:eastAsia="de-DE"/>
              </w:rPr>
              <w:t xml:space="preserve">Risk Factor </w:t>
            </w:r>
          </w:p>
        </w:tc>
        <w:tc>
          <w:tcPr>
            <w:tcW w:w="0" w:type="auto"/>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b/>
                <w:bCs/>
                <w:color w:val="FFFFFF"/>
                <w:sz w:val="15"/>
                <w:szCs w:val="15"/>
                <w:lang w:eastAsia="de-DE"/>
              </w:rPr>
              <w:t xml:space="preserve">Mediator </w:t>
            </w:r>
          </w:p>
        </w:tc>
        <w:tc>
          <w:tcPr>
            <w:tcW w:w="0" w:type="auto"/>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b/>
                <w:bCs/>
                <w:color w:val="FFFFFF"/>
                <w:sz w:val="15"/>
                <w:szCs w:val="15"/>
                <w:lang w:eastAsia="de-DE"/>
              </w:rPr>
              <w:t>Mediation Factor</w:t>
            </w:r>
          </w:p>
        </w:tc>
        <w:tc>
          <w:tcPr>
            <w:tcW w:w="0" w:type="auto"/>
            <w:tcBorders>
              <w:top w:val="single" w:sz="6" w:space="0" w:color="000000"/>
              <w:left w:val="single" w:sz="6" w:space="0" w:color="000000"/>
              <w:bottom w:val="single" w:sz="6" w:space="0" w:color="000000"/>
              <w:right w:val="single" w:sz="6" w:space="0" w:color="000000"/>
            </w:tcBorders>
            <w:shd w:val="clear" w:color="auto" w:fill="111111"/>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b/>
                <w:bCs/>
                <w:color w:val="FFFFFF"/>
                <w:sz w:val="15"/>
                <w:szCs w:val="15"/>
                <w:lang w:eastAsia="de-DE"/>
              </w:rPr>
              <w:t>UI</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low in whole grains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 xml:space="preserve">mass index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0.03 </w:t>
            </w:r>
            <w:r>
              <w:rPr>
                <w:rFonts w:ascii="Arial" w:eastAsia="Times New Roman" w:hAnsi="Arial" w:cs="Arial"/>
                <w:color w:val="000000"/>
                <w:sz w:val="15"/>
                <w:szCs w:val="15"/>
                <w:lang w:eastAsia="de-DE"/>
              </w:rPr>
              <w:t>-</w:t>
            </w:r>
            <w:r w:rsidRPr="00776CBF">
              <w:rPr>
                <w:rFonts w:ascii="Arial" w:eastAsia="Times New Roman" w:hAnsi="Arial" w:cs="Arial"/>
                <w:color w:val="000000"/>
                <w:sz w:val="15"/>
                <w:szCs w:val="15"/>
                <w:lang w:eastAsia="de-DE"/>
              </w:rPr>
              <w:t xml:space="preserve"> 0.05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Hemorrhagic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low in whole grains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0.02 </w:t>
            </w:r>
            <w:r>
              <w:rPr>
                <w:rFonts w:ascii="Arial" w:eastAsia="Times New Roman" w:hAnsi="Arial" w:cs="Arial"/>
                <w:color w:val="000000"/>
                <w:sz w:val="15"/>
                <w:szCs w:val="15"/>
                <w:lang w:eastAsia="de-DE"/>
              </w:rPr>
              <w:t>-</w:t>
            </w:r>
            <w:r w:rsidRPr="00776CBF">
              <w:rPr>
                <w:rFonts w:ascii="Arial" w:eastAsia="Times New Roman" w:hAnsi="Arial" w:cs="Arial"/>
                <w:color w:val="000000"/>
                <w:sz w:val="15"/>
                <w:szCs w:val="15"/>
                <w:lang w:eastAsia="de-DE"/>
              </w:rPr>
              <w:t xml:space="preserve"> 0.04 </w:t>
            </w:r>
          </w:p>
        </w:tc>
      </w:tr>
      <w:tr w:rsidR="00FB2EFD" w:rsidRPr="00776CBF" w:rsidTr="00010947">
        <w:trPr>
          <w:trHeight w:val="25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low in whole grains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0.03 </w:t>
            </w:r>
            <w:r>
              <w:rPr>
                <w:rFonts w:ascii="Arial" w:eastAsia="Times New Roman" w:hAnsi="Arial" w:cs="Arial"/>
                <w:color w:val="000000"/>
                <w:sz w:val="15"/>
                <w:szCs w:val="15"/>
                <w:lang w:eastAsia="de-DE"/>
              </w:rPr>
              <w:t>-</w:t>
            </w:r>
            <w:r w:rsidRPr="00776CBF">
              <w:rPr>
                <w:rFonts w:ascii="Arial" w:eastAsia="Times New Roman" w:hAnsi="Arial" w:cs="Arial"/>
                <w:color w:val="000000"/>
                <w:sz w:val="15"/>
                <w:szCs w:val="15"/>
                <w:lang w:eastAsia="de-DE"/>
              </w:rPr>
              <w:t xml:space="preserve"> 0.05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low in whole grains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0.39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0.17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0.54 </w:t>
            </w:r>
          </w:p>
        </w:tc>
      </w:tr>
      <w:tr w:rsidR="00FB2EFD" w:rsidRPr="00776CBF" w:rsidTr="00010947">
        <w:trPr>
          <w:trHeight w:val="25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low in whole grains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0.04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0.24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vegetables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0.03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0.05 </w:t>
            </w:r>
          </w:p>
        </w:tc>
      </w:tr>
      <w:tr w:rsidR="00FB2EFD" w:rsidRPr="00776CBF" w:rsidTr="00010947">
        <w:trPr>
          <w:trHeight w:val="25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vegetables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0.03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0.13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vegetables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0.09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Hemorrhagic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vegetables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0.03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0.12 </w:t>
            </w:r>
          </w:p>
        </w:tc>
      </w:tr>
      <w:tr w:rsidR="00FB2EFD" w:rsidRPr="00776CBF" w:rsidTr="00010947">
        <w:trPr>
          <w:trHeight w:val="25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vegetables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0.03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0.12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vegetables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0.03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0.05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Hemorrhagic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vegetables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0.02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0.05 </w:t>
            </w:r>
          </w:p>
        </w:tc>
      </w:tr>
      <w:tr w:rsidR="00FB2EFD" w:rsidRPr="00776CBF" w:rsidTr="00010947">
        <w:trPr>
          <w:trHeight w:val="25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vegetables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0.02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0.04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low in seafood omega</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3 fatty acids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0.02 </w:t>
            </w:r>
            <w:r>
              <w:rPr>
                <w:rFonts w:ascii="Arial" w:eastAsia="Times New Roman" w:hAnsi="Arial" w:cs="Arial"/>
                <w:color w:val="000000"/>
                <w:sz w:val="15"/>
                <w:szCs w:val="15"/>
                <w:lang w:eastAsia="de-DE"/>
              </w:rPr>
              <w:t>-</w:t>
            </w:r>
            <w:r w:rsidRPr="00776CBF">
              <w:rPr>
                <w:rFonts w:ascii="Arial" w:eastAsia="Times New Roman" w:hAnsi="Arial" w:cs="Arial"/>
                <w:color w:val="000000"/>
                <w:sz w:val="15"/>
                <w:szCs w:val="15"/>
                <w:lang w:eastAsia="de-DE"/>
              </w:rPr>
              <w:t xml:space="preserve"> 0.05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low in seafood omega</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3 fatty acids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0.02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low in polyunsaturated fatty acids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0.57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0.39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0.77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low in nuts and seeds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0.24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low in nuts and seeds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0.02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0.06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fruits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0.05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0.08 </w:t>
            </w:r>
          </w:p>
        </w:tc>
      </w:tr>
      <w:tr w:rsidR="00FB2EFD" w:rsidRPr="00776CBF" w:rsidTr="00010947">
        <w:trPr>
          <w:trHeight w:val="25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fruits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0.04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0.06 </w:t>
            </w:r>
          </w:p>
        </w:tc>
      </w:tr>
      <w:tr w:rsidR="00FB2EFD" w:rsidRPr="00776CBF" w:rsidTr="00010947">
        <w:trPr>
          <w:trHeight w:val="25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fruits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0.04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0.06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fruits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0.05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0.08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Hemorrhagic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fruits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0.02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0.03 </w:t>
            </w:r>
          </w:p>
        </w:tc>
      </w:tr>
      <w:tr w:rsidR="00FB2EFD" w:rsidRPr="00776CBF" w:rsidTr="00010947">
        <w:trPr>
          <w:trHeight w:val="25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fruits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0.04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0.06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fiber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low in whole grains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Diet low in fiber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low in vegetables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low in fiber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low in fruits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high in trans fatty acids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0.02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0.24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29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high in trans fatty acids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0.02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0.24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30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lastRenderedPageBreak/>
              <w:t>31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Hemorrhagic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32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33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Atrial fibrillation and flutter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34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0.05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0.15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35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0.08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36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Atrial fibrillation and flutter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0.05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0.15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37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Cardiomyopathy and myocarditis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0.05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0.15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38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Peripheral artery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total cholesterol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0.05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0.15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39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0.2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40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Hemorrhagic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0.22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0.12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0.33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41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0.22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0.12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0.31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42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Atrial fibrillation and flutter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0.09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0.2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43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Cardiomyopathy and myocarditis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0.2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44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Peripheral artery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0.2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45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0.31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0.28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0.34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46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Hemorrhagic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0.65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0.58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0.73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47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stroke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0.65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0.57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0.72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48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Atrial fibrillation and flutter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0.31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0.28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0.34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49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Cardiomyopathy and myocarditis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0.31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0.28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0.34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Hypertensive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75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51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Other cardiovascular and circulatory diseases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0.31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0.28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0.34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52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Peripheral artery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 xml:space="preserve">sweetened beverages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0.31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0.28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0.34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53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Cardiomyopathy and myocarditis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sweetened beverages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54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Hypertensive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sweetened beverages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75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55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color w:val="000000"/>
                <w:sz w:val="15"/>
                <w:szCs w:val="15"/>
                <w:lang w:val="en-US" w:eastAsia="de-DE"/>
              </w:rPr>
              <w:t>Other cardiovascular and circulatory diseases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sweetened beverages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56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Peripheral artery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Diet high in sugar</w:t>
            </w:r>
            <w:r w:rsidRPr="00776CBF">
              <w:rPr>
                <w:rFonts w:ascii="Cambria Math" w:eastAsia="Times New Roman" w:hAnsi="Cambria Math" w:cs="Cambria Math"/>
                <w:sz w:val="15"/>
                <w:szCs w:val="15"/>
                <w:lang w:val="en-US" w:eastAsia="de-DE"/>
              </w:rPr>
              <w:t>‐</w:t>
            </w:r>
            <w:r w:rsidRPr="00776CBF">
              <w:rPr>
                <w:rFonts w:ascii="Arial" w:eastAsia="Times New Roman" w:hAnsi="Arial" w:cs="Arial"/>
                <w:sz w:val="15"/>
                <w:szCs w:val="15"/>
                <w:lang w:val="en-US" w:eastAsia="de-DE"/>
              </w:rPr>
              <w:t>sweetened beverages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57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58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Hemorrhagic stroke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25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59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Ischemic stroke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60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Atrial fibrillation and flutter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lastRenderedPageBreak/>
              <w:t>61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Cardiomyopathy and myocarditis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62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Hypertensive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75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63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Other cardiovascular and circulatory diseases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64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Peripheral artery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25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65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Aortic aneurysm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66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Rheumatic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systolic blood pressure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1</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67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high in processed meat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0.02 </w:t>
            </w:r>
            <w:r>
              <w:rPr>
                <w:rFonts w:ascii="Arial" w:eastAsia="Times New Roman" w:hAnsi="Arial" w:cs="Arial"/>
                <w:color w:val="000000"/>
                <w:sz w:val="15"/>
                <w:szCs w:val="15"/>
                <w:lang w:eastAsia="de-DE"/>
              </w:rPr>
              <w:t>-</w:t>
            </w:r>
            <w:r w:rsidRPr="00776CBF">
              <w:rPr>
                <w:rFonts w:ascii="Arial" w:eastAsia="Times New Roman" w:hAnsi="Arial" w:cs="Arial"/>
                <w:color w:val="000000"/>
                <w:sz w:val="15"/>
                <w:szCs w:val="15"/>
                <w:lang w:eastAsia="de-DE"/>
              </w:rPr>
              <w:t xml:space="preserve"> 0.04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68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Ischemic heart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high in processed meat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fasting plasma glucose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 xml:space="preserve">0.01 </w:t>
            </w:r>
            <w:r>
              <w:rPr>
                <w:rFonts w:ascii="Arial" w:eastAsia="Times New Roman" w:hAnsi="Arial" w:cs="Arial"/>
                <w:sz w:val="15"/>
                <w:szCs w:val="15"/>
                <w:lang w:eastAsia="de-DE"/>
              </w:rPr>
              <w:t>-</w:t>
            </w:r>
            <w:r w:rsidRPr="00776CBF">
              <w:rPr>
                <w:rFonts w:ascii="Arial" w:eastAsia="Times New Roman" w:hAnsi="Arial" w:cs="Arial"/>
                <w:sz w:val="15"/>
                <w:szCs w:val="15"/>
                <w:lang w:eastAsia="de-DE"/>
              </w:rPr>
              <w:t xml:space="preserve"> 0.02 </w:t>
            </w:r>
          </w:p>
        </w:tc>
      </w:tr>
      <w:tr w:rsidR="00FB2EFD" w:rsidRPr="00776CBF" w:rsidTr="00010947">
        <w:trPr>
          <w:trHeight w:val="39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69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val="en-US" w:eastAsia="de-DE"/>
              </w:rPr>
            </w:pPr>
            <w:r w:rsidRPr="00776CBF">
              <w:rPr>
                <w:rFonts w:ascii="Arial" w:eastAsia="Times New Roman" w:hAnsi="Arial" w:cs="Arial"/>
                <w:sz w:val="15"/>
                <w:szCs w:val="15"/>
                <w:lang w:val="en-US" w:eastAsia="de-DE"/>
              </w:rPr>
              <w:t xml:space="preserve">Diet low in nuts and seeds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High body</w:t>
            </w:r>
            <w:r w:rsidRPr="00776CBF">
              <w:rPr>
                <w:rFonts w:ascii="Cambria Math" w:eastAsia="Times New Roman" w:hAnsi="Cambria Math" w:cs="Cambria Math"/>
                <w:sz w:val="15"/>
                <w:szCs w:val="15"/>
                <w:lang w:eastAsia="de-DE"/>
              </w:rPr>
              <w:t>‐</w:t>
            </w:r>
            <w:r w:rsidRPr="00776CBF">
              <w:rPr>
                <w:rFonts w:ascii="Arial" w:eastAsia="Times New Roman" w:hAnsi="Arial" w:cs="Arial"/>
                <w:sz w:val="15"/>
                <w:szCs w:val="15"/>
                <w:lang w:eastAsia="de-DE"/>
              </w:rPr>
              <w:t>mass index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sz w:val="15"/>
                <w:szCs w:val="15"/>
                <w:lang w:eastAsia="de-DE"/>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B2EFD" w:rsidRPr="00776CBF" w:rsidRDefault="00FB2EFD" w:rsidP="00010947">
            <w:pPr>
              <w:spacing w:after="0" w:line="240" w:lineRule="auto"/>
              <w:jc w:val="center"/>
              <w:rPr>
                <w:rFonts w:ascii="Liberation Sans" w:eastAsia="Times New Roman" w:hAnsi="Liberation Sans" w:cs="Liberation Sans"/>
                <w:sz w:val="20"/>
                <w:szCs w:val="20"/>
                <w:lang w:eastAsia="de-DE"/>
              </w:rPr>
            </w:pPr>
            <w:r w:rsidRPr="00776CBF">
              <w:rPr>
                <w:rFonts w:ascii="Arial" w:eastAsia="Times New Roman" w:hAnsi="Arial" w:cs="Arial"/>
                <w:color w:val="000000"/>
                <w:sz w:val="15"/>
                <w:szCs w:val="15"/>
                <w:lang w:eastAsia="de-DE"/>
              </w:rPr>
              <w:t xml:space="preserve">0 </w:t>
            </w:r>
            <w:r>
              <w:rPr>
                <w:rFonts w:ascii="Arial" w:eastAsia="Times New Roman" w:hAnsi="Arial" w:cs="Arial"/>
                <w:color w:val="000000"/>
                <w:sz w:val="15"/>
                <w:szCs w:val="15"/>
                <w:lang w:eastAsia="de-DE"/>
              </w:rPr>
              <w:t>-</w:t>
            </w:r>
            <w:r w:rsidRPr="00776CBF">
              <w:rPr>
                <w:rFonts w:ascii="Arial" w:eastAsia="Times New Roman" w:hAnsi="Arial" w:cs="Arial"/>
                <w:color w:val="000000"/>
                <w:sz w:val="15"/>
                <w:szCs w:val="15"/>
                <w:lang w:eastAsia="de-DE"/>
              </w:rPr>
              <w:t xml:space="preserve"> 0.02 </w:t>
            </w:r>
          </w:p>
        </w:tc>
      </w:tr>
    </w:tbl>
    <w:p w:rsidR="00FB2EFD" w:rsidRDefault="00FB2EFD" w:rsidP="00FB2EFD">
      <w:pPr>
        <w:pStyle w:val="Caption"/>
      </w:pPr>
    </w:p>
    <w:p w:rsidR="00776CBF" w:rsidRPr="00776CBF" w:rsidRDefault="00776CBF" w:rsidP="00776CBF">
      <w:pPr>
        <w:rPr>
          <w:lang w:val="en-GB"/>
        </w:rPr>
      </w:pPr>
    </w:p>
    <w:p w:rsidR="005A49B5" w:rsidRDefault="005A49B5" w:rsidP="002E7A49">
      <w:pPr>
        <w:pStyle w:val="Caption"/>
        <w:pageBreakBefore/>
      </w:pPr>
      <w:bookmarkStart w:id="4" w:name="_Toc530058065"/>
      <w:r>
        <w:lastRenderedPageBreak/>
        <w:t xml:space="preserve">Table </w:t>
      </w:r>
      <w:r>
        <w:fldChar w:fldCharType="begin"/>
      </w:r>
      <w:r>
        <w:instrText xml:space="preserve"> SEQ Table \* ARABIC </w:instrText>
      </w:r>
      <w:r>
        <w:fldChar w:fldCharType="separate"/>
      </w:r>
      <w:r w:rsidR="00FB2EFD">
        <w:rPr>
          <w:noProof/>
        </w:rPr>
        <w:t>4</w:t>
      </w:r>
      <w:r>
        <w:fldChar w:fldCharType="end"/>
      </w:r>
      <w:r>
        <w:t xml:space="preserve"> </w:t>
      </w:r>
      <w:r w:rsidRPr="009C02F2">
        <w:t>Citation of the epidemiological studies used to evaluate the causal relationship between dieta</w:t>
      </w:r>
      <w:r w:rsidR="009E6CBC">
        <w:t>ry risk-outcome pairs</w:t>
      </w:r>
      <w:bookmarkEnd w:id="4"/>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89"/>
        <w:gridCol w:w="1710"/>
        <w:gridCol w:w="1788"/>
        <w:gridCol w:w="4645"/>
      </w:tblGrid>
      <w:tr w:rsidR="005A49B5" w:rsidRPr="009C02F2" w:rsidTr="00CB1BD7">
        <w:trPr>
          <w:trHeight w:val="480"/>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262626" w:themeFill="text1" w:themeFillTint="D9"/>
            <w:vAlign w:val="center"/>
            <w:hideMark/>
          </w:tcPr>
          <w:p w:rsidR="005A49B5" w:rsidRPr="00CB1BD7" w:rsidRDefault="005A49B5" w:rsidP="009E6CBC">
            <w:pPr>
              <w:spacing w:after="0" w:line="240" w:lineRule="auto"/>
              <w:jc w:val="center"/>
              <w:rPr>
                <w:rFonts w:ascii="Arial" w:eastAsia="Times New Roman" w:hAnsi="Arial" w:cs="Arial"/>
                <w:sz w:val="20"/>
                <w:szCs w:val="20"/>
                <w:lang w:eastAsia="de-DE"/>
              </w:rPr>
            </w:pPr>
            <w:r w:rsidRPr="00CB1BD7">
              <w:rPr>
                <w:rFonts w:ascii="Arial" w:eastAsia="Times New Roman" w:hAnsi="Arial" w:cs="Arial"/>
                <w:b/>
                <w:bCs/>
                <w:sz w:val="20"/>
                <w:szCs w:val="20"/>
                <w:lang w:eastAsia="de-DE"/>
              </w:rPr>
              <w:t>Risk-outcome</w:t>
            </w:r>
            <w:r w:rsidR="009E6CBC" w:rsidRPr="00CB1BD7">
              <w:rPr>
                <w:rFonts w:ascii="Arial" w:eastAsia="Times New Roman" w:hAnsi="Arial" w:cs="Arial"/>
                <w:b/>
                <w:bCs/>
                <w:sz w:val="20"/>
                <w:szCs w:val="20"/>
                <w:lang w:eastAsia="de-DE"/>
              </w:rPr>
              <w:t xml:space="preserve"> </w:t>
            </w:r>
            <w:r w:rsidRPr="00CB1BD7">
              <w:rPr>
                <w:rFonts w:ascii="Arial" w:eastAsia="Times New Roman" w:hAnsi="Arial" w:cs="Arial"/>
                <w:b/>
                <w:bCs/>
                <w:sz w:val="20"/>
                <w:szCs w:val="20"/>
                <w:lang w:eastAsia="de-DE"/>
              </w:rPr>
              <w:t>pair</w:t>
            </w:r>
          </w:p>
        </w:tc>
        <w:tc>
          <w:tcPr>
            <w:tcW w:w="0" w:type="auto"/>
            <w:tcBorders>
              <w:top w:val="single" w:sz="6" w:space="0" w:color="000000"/>
              <w:left w:val="single" w:sz="6" w:space="0" w:color="000000"/>
              <w:bottom w:val="single" w:sz="6" w:space="0" w:color="000000"/>
              <w:right w:val="single" w:sz="6" w:space="0" w:color="000000"/>
            </w:tcBorders>
            <w:shd w:val="clear" w:color="auto" w:fill="262626" w:themeFill="text1" w:themeFillTint="D9"/>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b/>
                <w:bCs/>
                <w:sz w:val="20"/>
                <w:szCs w:val="20"/>
                <w:lang w:eastAsia="de-DE"/>
              </w:rPr>
              <w:t>Risk factor</w:t>
            </w:r>
          </w:p>
        </w:tc>
        <w:tc>
          <w:tcPr>
            <w:tcW w:w="0" w:type="auto"/>
            <w:tcBorders>
              <w:top w:val="single" w:sz="6" w:space="0" w:color="000000"/>
              <w:left w:val="single" w:sz="6" w:space="0" w:color="000000"/>
              <w:bottom w:val="single" w:sz="6" w:space="0" w:color="000000"/>
              <w:right w:val="single" w:sz="6" w:space="0" w:color="000000"/>
            </w:tcBorders>
            <w:shd w:val="clear" w:color="auto" w:fill="262626" w:themeFill="text1" w:themeFillTint="D9"/>
            <w:vAlign w:val="center"/>
            <w:hideMark/>
          </w:tcPr>
          <w:p w:rsidR="005A49B5" w:rsidRPr="00CB1BD7" w:rsidRDefault="005A49B5" w:rsidP="00751F17">
            <w:pPr>
              <w:spacing w:after="0" w:line="240" w:lineRule="auto"/>
              <w:jc w:val="center"/>
              <w:rPr>
                <w:rFonts w:ascii="Arial" w:eastAsia="Times New Roman" w:hAnsi="Arial" w:cs="Arial"/>
                <w:sz w:val="20"/>
                <w:szCs w:val="20"/>
                <w:lang w:val="en-US" w:eastAsia="de-DE"/>
              </w:rPr>
            </w:pPr>
            <w:r w:rsidRPr="00CB1BD7">
              <w:rPr>
                <w:rFonts w:ascii="Arial" w:eastAsia="Times New Roman" w:hAnsi="Arial" w:cs="Arial"/>
                <w:b/>
                <w:bCs/>
                <w:sz w:val="20"/>
                <w:szCs w:val="20"/>
                <w:lang w:val="en-US" w:eastAsia="de-DE"/>
              </w:rPr>
              <w:t>Cause of death or injury (outcome)</w:t>
            </w:r>
          </w:p>
        </w:tc>
        <w:tc>
          <w:tcPr>
            <w:tcW w:w="0" w:type="auto"/>
            <w:tcBorders>
              <w:top w:val="single" w:sz="6" w:space="0" w:color="000000"/>
              <w:left w:val="single" w:sz="6" w:space="0" w:color="000000"/>
              <w:bottom w:val="single" w:sz="6" w:space="0" w:color="000000"/>
              <w:right w:val="single" w:sz="6" w:space="0" w:color="000000"/>
            </w:tcBorders>
            <w:shd w:val="clear" w:color="auto" w:fill="262626" w:themeFill="text1" w:themeFillTint="D9"/>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b/>
                <w:bCs/>
                <w:sz w:val="20"/>
                <w:szCs w:val="20"/>
                <w:lang w:eastAsia="de-DE"/>
              </w:rPr>
              <w:t>Citation</w:t>
            </w:r>
          </w:p>
        </w:tc>
      </w:tr>
      <w:tr w:rsidR="005A49B5" w:rsidRPr="008707B1"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low in fiber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color w:val="000000"/>
                <w:sz w:val="20"/>
                <w:szCs w:val="20"/>
                <w:lang w:val="en-US" w:eastAsia="de-DE"/>
              </w:rPr>
              <w:t xml:space="preserve">Threapleton DE, Greenwood DC, Evans CE, et al. Dietary </w:t>
            </w:r>
            <w:proofErr w:type="spellStart"/>
            <w:r w:rsidRPr="00CB1BD7">
              <w:rPr>
                <w:rFonts w:ascii="Arial" w:eastAsia="Times New Roman" w:hAnsi="Arial" w:cs="Arial"/>
                <w:color w:val="000000"/>
                <w:sz w:val="20"/>
                <w:szCs w:val="20"/>
                <w:lang w:val="en-US" w:eastAsia="de-DE"/>
              </w:rPr>
              <w:t>fibre</w:t>
            </w:r>
            <w:proofErr w:type="spellEnd"/>
            <w:r w:rsidRPr="00CB1BD7">
              <w:rPr>
                <w:rFonts w:ascii="Arial" w:eastAsia="Times New Roman" w:hAnsi="Arial" w:cs="Arial"/>
                <w:color w:val="000000"/>
                <w:sz w:val="20"/>
                <w:szCs w:val="20"/>
                <w:lang w:val="en-US" w:eastAsia="de-DE"/>
              </w:rPr>
              <w:t xml:space="preserve"> intake and risk of cardiovascular disease: systematic review and meta-analysis. BMJ (Clinical research </w:t>
            </w:r>
            <w:proofErr w:type="spellStart"/>
            <w:r w:rsidRPr="00CB1BD7">
              <w:rPr>
                <w:rFonts w:ascii="Arial" w:eastAsia="Times New Roman" w:hAnsi="Arial" w:cs="Arial"/>
                <w:color w:val="000000"/>
                <w:sz w:val="20"/>
                <w:szCs w:val="20"/>
                <w:lang w:val="en-US" w:eastAsia="de-DE"/>
              </w:rPr>
              <w:t>ed</w:t>
            </w:r>
            <w:proofErr w:type="spellEnd"/>
            <w:r w:rsidRPr="00CB1BD7">
              <w:rPr>
                <w:rFonts w:ascii="Arial" w:eastAsia="Times New Roman" w:hAnsi="Arial" w:cs="Arial"/>
                <w:color w:val="000000"/>
                <w:sz w:val="20"/>
                <w:szCs w:val="20"/>
                <w:lang w:val="en-US" w:eastAsia="de-DE"/>
              </w:rPr>
              <w:t>) 2013; 347: f6879.</w:t>
            </w:r>
          </w:p>
        </w:tc>
      </w:tr>
      <w:tr w:rsidR="005A49B5" w:rsidRPr="009C02F2" w:rsidTr="00751F17">
        <w:trPr>
          <w:trHeight w:val="49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low in fruits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color w:val="000000"/>
                <w:sz w:val="20"/>
                <w:szCs w:val="20"/>
                <w:lang w:val="en-US" w:eastAsia="de-DE"/>
              </w:rPr>
              <w:t xml:space="preserve">Hu D, Huang J, Wang Y, Zhang D, Qu Y. Fruits and vegetables consumption and risk of stroke: a meta-analysis of prospective cohort studies. </w:t>
            </w:r>
            <w:r w:rsidRPr="00CB1BD7">
              <w:rPr>
                <w:rFonts w:ascii="Arial" w:eastAsia="Times New Roman" w:hAnsi="Arial" w:cs="Arial"/>
                <w:color w:val="000000"/>
                <w:sz w:val="20"/>
                <w:szCs w:val="20"/>
                <w:lang w:eastAsia="de-DE"/>
              </w:rPr>
              <w:t>Stroke 2014; 45: 1613–9.</w:t>
            </w:r>
          </w:p>
        </w:tc>
      </w:tr>
      <w:tr w:rsidR="005A49B5" w:rsidRPr="009C02F2" w:rsidTr="00751F17">
        <w:trPr>
          <w:trHeight w:val="49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low in fruits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 xml:space="preserve">Stroke (hemorrhagic and ischemic)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color w:val="000000"/>
                <w:sz w:val="20"/>
                <w:szCs w:val="20"/>
                <w:lang w:val="en-US" w:eastAsia="de-DE"/>
              </w:rPr>
              <w:t xml:space="preserve">Hu D, Huang J, Wang Y, Zhang D, Qu Y. Fruits and vegetables consumption and risk of stroke: a meta-analysis of prospective cohort studies. </w:t>
            </w:r>
            <w:r w:rsidRPr="00CB1BD7">
              <w:rPr>
                <w:rFonts w:ascii="Arial" w:eastAsia="Times New Roman" w:hAnsi="Arial" w:cs="Arial"/>
                <w:color w:val="000000"/>
                <w:sz w:val="20"/>
                <w:szCs w:val="20"/>
                <w:lang w:eastAsia="de-DE"/>
              </w:rPr>
              <w:t>Stroke 2014; 45: 1613–9.</w:t>
            </w:r>
          </w:p>
        </w:tc>
      </w:tr>
      <w:tr w:rsidR="005A49B5" w:rsidRPr="009C02F2"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low in legumes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B1BD7">
              <w:rPr>
                <w:rFonts w:ascii="Arial" w:eastAsia="Times New Roman" w:hAnsi="Arial" w:cs="Arial"/>
                <w:color w:val="000000"/>
                <w:sz w:val="20"/>
                <w:szCs w:val="20"/>
                <w:lang w:val="en-US" w:eastAsia="de-DE"/>
              </w:rPr>
              <w:t>Afshin</w:t>
            </w:r>
            <w:proofErr w:type="spellEnd"/>
            <w:r w:rsidRPr="00CB1BD7">
              <w:rPr>
                <w:rFonts w:ascii="Arial" w:eastAsia="Times New Roman" w:hAnsi="Arial" w:cs="Arial"/>
                <w:color w:val="000000"/>
                <w:sz w:val="20"/>
                <w:szCs w:val="20"/>
                <w:lang w:val="en-US" w:eastAsia="de-DE"/>
              </w:rPr>
              <w:t xml:space="preserve"> A, </w:t>
            </w:r>
            <w:proofErr w:type="spellStart"/>
            <w:r w:rsidRPr="00CB1BD7">
              <w:rPr>
                <w:rFonts w:ascii="Arial" w:eastAsia="Times New Roman" w:hAnsi="Arial" w:cs="Arial"/>
                <w:color w:val="000000"/>
                <w:sz w:val="20"/>
                <w:szCs w:val="20"/>
                <w:lang w:val="en-US" w:eastAsia="de-DE"/>
              </w:rPr>
              <w:t>Micha</w:t>
            </w:r>
            <w:proofErr w:type="spellEnd"/>
            <w:r w:rsidRPr="00CB1BD7">
              <w:rPr>
                <w:rFonts w:ascii="Arial" w:eastAsia="Times New Roman" w:hAnsi="Arial" w:cs="Arial"/>
                <w:color w:val="000000"/>
                <w:sz w:val="20"/>
                <w:szCs w:val="20"/>
                <w:lang w:val="en-US" w:eastAsia="de-DE"/>
              </w:rPr>
              <w:t xml:space="preserve"> R, </w:t>
            </w:r>
            <w:proofErr w:type="spellStart"/>
            <w:r w:rsidRPr="00CB1BD7">
              <w:rPr>
                <w:rFonts w:ascii="Arial" w:eastAsia="Times New Roman" w:hAnsi="Arial" w:cs="Arial"/>
                <w:color w:val="000000"/>
                <w:sz w:val="20"/>
                <w:szCs w:val="20"/>
                <w:lang w:val="en-US" w:eastAsia="de-DE"/>
              </w:rPr>
              <w:t>Khatibzadeh</w:t>
            </w:r>
            <w:proofErr w:type="spellEnd"/>
            <w:r w:rsidRPr="00CB1BD7">
              <w:rPr>
                <w:rFonts w:ascii="Arial" w:eastAsia="Times New Roman" w:hAnsi="Arial" w:cs="Arial"/>
                <w:color w:val="000000"/>
                <w:sz w:val="20"/>
                <w:szCs w:val="20"/>
                <w:lang w:val="en-US" w:eastAsia="de-DE"/>
              </w:rPr>
              <w:t xml:space="preserve"> S, </w:t>
            </w:r>
            <w:proofErr w:type="spellStart"/>
            <w:r w:rsidRPr="00CB1BD7">
              <w:rPr>
                <w:rFonts w:ascii="Arial" w:eastAsia="Times New Roman" w:hAnsi="Arial" w:cs="Arial"/>
                <w:color w:val="000000"/>
                <w:sz w:val="20"/>
                <w:szCs w:val="20"/>
                <w:lang w:val="en-US" w:eastAsia="de-DE"/>
              </w:rPr>
              <w:t>Mozaffarian</w:t>
            </w:r>
            <w:proofErr w:type="spellEnd"/>
            <w:r w:rsidRPr="00CB1BD7">
              <w:rPr>
                <w:rFonts w:ascii="Arial" w:eastAsia="Times New Roman" w:hAnsi="Arial" w:cs="Arial"/>
                <w:color w:val="000000"/>
                <w:sz w:val="20"/>
                <w:szCs w:val="20"/>
                <w:lang w:val="en-US" w:eastAsia="de-DE"/>
              </w:rPr>
              <w:t xml:space="preserve"> D. Consumption of nuts and legumes and risk of incident ischemic heart disease, stroke, and diabetes: a systematic review and meta-analysis. </w:t>
            </w:r>
            <w:r w:rsidRPr="00CB1BD7">
              <w:rPr>
                <w:rFonts w:ascii="Arial" w:eastAsia="Times New Roman" w:hAnsi="Arial" w:cs="Arial"/>
                <w:color w:val="000000"/>
                <w:sz w:val="20"/>
                <w:szCs w:val="20"/>
                <w:lang w:eastAsia="de-DE"/>
              </w:rPr>
              <w:t>Am J Clin Nutr 2014; 100: 278–88.</w:t>
            </w:r>
          </w:p>
        </w:tc>
      </w:tr>
      <w:tr w:rsidR="005A49B5" w:rsidRPr="009C02F2"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Diet low in nuts and seeds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B1BD7">
              <w:rPr>
                <w:rFonts w:ascii="Arial" w:eastAsia="Times New Roman" w:hAnsi="Arial" w:cs="Arial"/>
                <w:color w:val="000000"/>
                <w:sz w:val="20"/>
                <w:szCs w:val="20"/>
                <w:lang w:val="en-US" w:eastAsia="de-DE"/>
              </w:rPr>
              <w:t>Afshin</w:t>
            </w:r>
            <w:proofErr w:type="spellEnd"/>
            <w:r w:rsidRPr="00CB1BD7">
              <w:rPr>
                <w:rFonts w:ascii="Arial" w:eastAsia="Times New Roman" w:hAnsi="Arial" w:cs="Arial"/>
                <w:color w:val="000000"/>
                <w:sz w:val="20"/>
                <w:szCs w:val="20"/>
                <w:lang w:val="en-US" w:eastAsia="de-DE"/>
              </w:rPr>
              <w:t xml:space="preserve"> A, </w:t>
            </w:r>
            <w:proofErr w:type="spellStart"/>
            <w:r w:rsidRPr="00CB1BD7">
              <w:rPr>
                <w:rFonts w:ascii="Arial" w:eastAsia="Times New Roman" w:hAnsi="Arial" w:cs="Arial"/>
                <w:color w:val="000000"/>
                <w:sz w:val="20"/>
                <w:szCs w:val="20"/>
                <w:lang w:val="en-US" w:eastAsia="de-DE"/>
              </w:rPr>
              <w:t>Micha</w:t>
            </w:r>
            <w:proofErr w:type="spellEnd"/>
            <w:r w:rsidRPr="00CB1BD7">
              <w:rPr>
                <w:rFonts w:ascii="Arial" w:eastAsia="Times New Roman" w:hAnsi="Arial" w:cs="Arial"/>
                <w:color w:val="000000"/>
                <w:sz w:val="20"/>
                <w:szCs w:val="20"/>
                <w:lang w:val="en-US" w:eastAsia="de-DE"/>
              </w:rPr>
              <w:t xml:space="preserve"> R, </w:t>
            </w:r>
            <w:proofErr w:type="spellStart"/>
            <w:r w:rsidRPr="00CB1BD7">
              <w:rPr>
                <w:rFonts w:ascii="Arial" w:eastAsia="Times New Roman" w:hAnsi="Arial" w:cs="Arial"/>
                <w:color w:val="000000"/>
                <w:sz w:val="20"/>
                <w:szCs w:val="20"/>
                <w:lang w:val="en-US" w:eastAsia="de-DE"/>
              </w:rPr>
              <w:t>Khatibzadeh</w:t>
            </w:r>
            <w:proofErr w:type="spellEnd"/>
            <w:r w:rsidRPr="00CB1BD7">
              <w:rPr>
                <w:rFonts w:ascii="Arial" w:eastAsia="Times New Roman" w:hAnsi="Arial" w:cs="Arial"/>
                <w:color w:val="000000"/>
                <w:sz w:val="20"/>
                <w:szCs w:val="20"/>
                <w:lang w:val="en-US" w:eastAsia="de-DE"/>
              </w:rPr>
              <w:t xml:space="preserve"> S, </w:t>
            </w:r>
            <w:proofErr w:type="spellStart"/>
            <w:r w:rsidRPr="00CB1BD7">
              <w:rPr>
                <w:rFonts w:ascii="Arial" w:eastAsia="Times New Roman" w:hAnsi="Arial" w:cs="Arial"/>
                <w:color w:val="000000"/>
                <w:sz w:val="20"/>
                <w:szCs w:val="20"/>
                <w:lang w:val="en-US" w:eastAsia="de-DE"/>
              </w:rPr>
              <w:t>Mozaffarian</w:t>
            </w:r>
            <w:proofErr w:type="spellEnd"/>
            <w:r w:rsidRPr="00CB1BD7">
              <w:rPr>
                <w:rFonts w:ascii="Arial" w:eastAsia="Times New Roman" w:hAnsi="Arial" w:cs="Arial"/>
                <w:color w:val="000000"/>
                <w:sz w:val="20"/>
                <w:szCs w:val="20"/>
                <w:lang w:val="en-US" w:eastAsia="de-DE"/>
              </w:rPr>
              <w:t xml:space="preserve"> D. Consumption of nuts and legumes and risk of incident ischemic heart disease, stroke, and diabetes: a systematic review and meta-analysis. </w:t>
            </w:r>
            <w:r w:rsidRPr="00CB1BD7">
              <w:rPr>
                <w:rFonts w:ascii="Arial" w:eastAsia="Times New Roman" w:hAnsi="Arial" w:cs="Arial"/>
                <w:color w:val="000000"/>
                <w:sz w:val="20"/>
                <w:szCs w:val="20"/>
                <w:lang w:eastAsia="de-DE"/>
              </w:rPr>
              <w:t>Am J Clin Nutr 2014; 100: 278–88.</w:t>
            </w:r>
          </w:p>
        </w:tc>
      </w:tr>
      <w:tr w:rsidR="005A49B5" w:rsidRPr="009C02F2" w:rsidTr="002E7A49">
        <w:trPr>
          <w:trHeight w:val="263"/>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Diet low in polyunsaturated fatty acids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2E7A49">
            <w:pPr>
              <w:spacing w:after="0" w:line="240" w:lineRule="auto"/>
              <w:rPr>
                <w:rFonts w:ascii="Arial" w:eastAsia="Times New Roman" w:hAnsi="Arial" w:cs="Arial"/>
                <w:sz w:val="20"/>
                <w:szCs w:val="20"/>
                <w:lang w:eastAsia="de-DE"/>
              </w:rPr>
            </w:pPr>
            <w:proofErr w:type="spellStart"/>
            <w:r w:rsidRPr="00CB1BD7">
              <w:rPr>
                <w:rFonts w:ascii="Arial" w:eastAsia="Times New Roman" w:hAnsi="Arial" w:cs="Arial"/>
                <w:color w:val="000000"/>
                <w:sz w:val="20"/>
                <w:szCs w:val="20"/>
                <w:lang w:val="en-US" w:eastAsia="de-DE"/>
              </w:rPr>
              <w:t>Farvid</w:t>
            </w:r>
            <w:proofErr w:type="spellEnd"/>
            <w:r w:rsidRPr="00CB1BD7">
              <w:rPr>
                <w:rFonts w:ascii="Arial" w:eastAsia="Times New Roman" w:hAnsi="Arial" w:cs="Arial"/>
                <w:color w:val="000000"/>
                <w:sz w:val="20"/>
                <w:szCs w:val="20"/>
                <w:lang w:val="en-US" w:eastAsia="de-DE"/>
              </w:rPr>
              <w:t xml:space="preserve"> MS, Ding M, Pan A, et al. Dietary linoleic acid and risk of coronary heart disease: a systematic review and meta-analysis of prospective cohort studies. Circulation 2014; 130: 1568–</w:t>
            </w:r>
            <w:proofErr w:type="gramStart"/>
            <w:r w:rsidRPr="00CB1BD7">
              <w:rPr>
                <w:rFonts w:ascii="Arial" w:eastAsia="Times New Roman" w:hAnsi="Arial" w:cs="Arial"/>
                <w:color w:val="000000"/>
                <w:sz w:val="20"/>
                <w:szCs w:val="20"/>
                <w:lang w:val="en-US" w:eastAsia="de-DE"/>
              </w:rPr>
              <w:t>78.;</w:t>
            </w:r>
            <w:proofErr w:type="gramEnd"/>
            <w:r w:rsidRPr="00CB1BD7">
              <w:rPr>
                <w:rFonts w:ascii="Arial" w:eastAsia="Times New Roman" w:hAnsi="Arial" w:cs="Arial"/>
                <w:color w:val="000000"/>
                <w:sz w:val="20"/>
                <w:szCs w:val="20"/>
                <w:lang w:val="en-US" w:eastAsia="de-DE"/>
              </w:rPr>
              <w:t xml:space="preserve"> </w:t>
            </w:r>
            <w:proofErr w:type="spellStart"/>
            <w:r w:rsidRPr="00CB1BD7">
              <w:rPr>
                <w:rFonts w:ascii="Arial" w:eastAsia="Times New Roman" w:hAnsi="Arial" w:cs="Arial"/>
                <w:color w:val="000000"/>
                <w:sz w:val="20"/>
                <w:szCs w:val="20"/>
                <w:lang w:val="en-US" w:eastAsia="de-DE"/>
              </w:rPr>
              <w:t>Mozaffarian</w:t>
            </w:r>
            <w:proofErr w:type="spellEnd"/>
            <w:r w:rsidRPr="00CB1BD7">
              <w:rPr>
                <w:rFonts w:ascii="Arial" w:eastAsia="Times New Roman" w:hAnsi="Arial" w:cs="Arial"/>
                <w:color w:val="000000"/>
                <w:sz w:val="20"/>
                <w:szCs w:val="20"/>
                <w:lang w:val="en-US" w:eastAsia="de-DE"/>
              </w:rPr>
              <w:t xml:space="preserve"> D, </w:t>
            </w:r>
            <w:proofErr w:type="spellStart"/>
            <w:r w:rsidRPr="00CB1BD7">
              <w:rPr>
                <w:rFonts w:ascii="Arial" w:eastAsia="Times New Roman" w:hAnsi="Arial" w:cs="Arial"/>
                <w:color w:val="000000"/>
                <w:sz w:val="20"/>
                <w:szCs w:val="20"/>
                <w:lang w:val="en-US" w:eastAsia="de-DE"/>
              </w:rPr>
              <w:t>Micha</w:t>
            </w:r>
            <w:proofErr w:type="spellEnd"/>
            <w:r w:rsidRPr="00CB1BD7">
              <w:rPr>
                <w:rFonts w:ascii="Arial" w:eastAsia="Times New Roman" w:hAnsi="Arial" w:cs="Arial"/>
                <w:color w:val="000000"/>
                <w:sz w:val="20"/>
                <w:szCs w:val="20"/>
                <w:lang w:val="en-US" w:eastAsia="de-DE"/>
              </w:rPr>
              <w:t xml:space="preserve"> R, Wallace S. Effects on coronary heart disease of increasing polyunsaturated fat in place of saturated fat: a systematic review and meta-analysis of randomized controlled trials. </w:t>
            </w:r>
            <w:r w:rsidRPr="00CB1BD7">
              <w:rPr>
                <w:rFonts w:ascii="Arial" w:eastAsia="Times New Roman" w:hAnsi="Arial" w:cs="Arial"/>
                <w:color w:val="000000"/>
                <w:sz w:val="20"/>
                <w:szCs w:val="20"/>
                <w:lang w:eastAsia="de-DE"/>
              </w:rPr>
              <w:t>PLoS Med 2010; 7: e1000252.</w:t>
            </w:r>
          </w:p>
        </w:tc>
      </w:tr>
      <w:tr w:rsidR="005A49B5" w:rsidRPr="008707B1"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Diet low in seafood omega-3 fatty acids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color w:val="000000"/>
                <w:sz w:val="20"/>
                <w:szCs w:val="20"/>
                <w:lang w:val="en-US" w:eastAsia="de-DE"/>
              </w:rPr>
              <w:t xml:space="preserve">Chowdhury R, Stevens S, Gorman D, et al. Association between fish consumption, long chain omega 3 fatty acids, and risk of cerebrovascular disease: systematic review and meta-analysis. BMJ (Clinical research </w:t>
            </w:r>
            <w:proofErr w:type="spellStart"/>
            <w:r w:rsidRPr="00CB1BD7">
              <w:rPr>
                <w:rFonts w:ascii="Arial" w:eastAsia="Times New Roman" w:hAnsi="Arial" w:cs="Arial"/>
                <w:color w:val="000000"/>
                <w:sz w:val="20"/>
                <w:szCs w:val="20"/>
                <w:lang w:val="en-US" w:eastAsia="de-DE"/>
              </w:rPr>
              <w:t>ed</w:t>
            </w:r>
            <w:proofErr w:type="spellEnd"/>
            <w:r w:rsidRPr="00CB1BD7">
              <w:rPr>
                <w:rFonts w:ascii="Arial" w:eastAsia="Times New Roman" w:hAnsi="Arial" w:cs="Arial"/>
                <w:color w:val="000000"/>
                <w:sz w:val="20"/>
                <w:szCs w:val="20"/>
                <w:lang w:val="en-US" w:eastAsia="de-DE"/>
              </w:rPr>
              <w:t>) 2012; 345: e6698.</w:t>
            </w:r>
          </w:p>
        </w:tc>
      </w:tr>
      <w:tr w:rsidR="005A49B5" w:rsidRPr="008707B1"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low in vegetables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815706">
              <w:rPr>
                <w:rFonts w:ascii="Arial" w:eastAsia="Times New Roman" w:hAnsi="Arial" w:cs="Arial"/>
                <w:color w:val="000000"/>
                <w:sz w:val="20"/>
                <w:szCs w:val="20"/>
                <w:lang w:val="es-ES_tradnl" w:eastAsia="de-DE"/>
              </w:rPr>
              <w:t xml:space="preserve">Wang X, Ouyang Y, Liu J, et al. </w:t>
            </w:r>
            <w:r w:rsidRPr="00CB1BD7">
              <w:rPr>
                <w:rFonts w:ascii="Arial" w:eastAsia="Times New Roman" w:hAnsi="Arial" w:cs="Arial"/>
                <w:color w:val="000000"/>
                <w:sz w:val="20"/>
                <w:szCs w:val="20"/>
                <w:lang w:val="en-US" w:eastAsia="de-DE"/>
              </w:rPr>
              <w:t>Fruit and vegetable consumption and mortality from all causes, cardiovascular disease, and cancer: systematic review and dose-response meta-analysis of prospective cohort studies. BMJ 2014; 349: g4490.</w:t>
            </w:r>
          </w:p>
        </w:tc>
      </w:tr>
      <w:tr w:rsidR="005A49B5" w:rsidRPr="009C02F2"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low in vegetables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 xml:space="preserve">Stroke (hemorrhagic and ischemic)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color w:val="000000"/>
                <w:sz w:val="20"/>
                <w:szCs w:val="20"/>
                <w:lang w:val="en-US" w:eastAsia="de-DE"/>
              </w:rPr>
              <w:t xml:space="preserve">Hu D, Huang J, Wang Y, Zhang D, Qu Y. Fruits and vegetables consumption and risk of stroke: a meta-analysis of prospective cohort studies. </w:t>
            </w:r>
            <w:r w:rsidRPr="00CB1BD7">
              <w:rPr>
                <w:rFonts w:ascii="Arial" w:eastAsia="Times New Roman" w:hAnsi="Arial" w:cs="Arial"/>
                <w:color w:val="000000"/>
                <w:sz w:val="20"/>
                <w:szCs w:val="20"/>
                <w:lang w:eastAsia="de-DE"/>
              </w:rPr>
              <w:t>Stroke 2014; 45: 1613–9.</w:t>
            </w:r>
          </w:p>
        </w:tc>
      </w:tr>
      <w:tr w:rsidR="005A49B5" w:rsidRPr="008707B1"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Diet low in whole grains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13C11">
              <w:rPr>
                <w:rFonts w:ascii="Arial" w:eastAsia="Times New Roman" w:hAnsi="Arial" w:cs="Arial"/>
                <w:color w:val="000000"/>
                <w:sz w:val="20"/>
                <w:szCs w:val="20"/>
                <w:lang w:eastAsia="de-DE"/>
              </w:rPr>
              <w:t xml:space="preserve">Aune D, Keum N, Giovannucci E, et al. </w:t>
            </w:r>
            <w:r w:rsidRPr="00CB1BD7">
              <w:rPr>
                <w:rFonts w:ascii="Arial" w:eastAsia="Times New Roman" w:hAnsi="Arial" w:cs="Arial"/>
                <w:color w:val="000000"/>
                <w:sz w:val="20"/>
                <w:szCs w:val="20"/>
                <w:lang w:val="en-US" w:eastAsia="de-DE"/>
              </w:rPr>
              <w:t>Whole grain consumption and risk of cardiovascular disease, cancer, and all cause and cause specific mortality: systematic review and dose-response meta-analysis of prospective studies. BMJ 2016; 353: i2716.</w:t>
            </w:r>
          </w:p>
        </w:tc>
      </w:tr>
      <w:tr w:rsidR="005A49B5" w:rsidRPr="008707B1" w:rsidTr="00751F17">
        <w:trPr>
          <w:trHeight w:val="97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lastRenderedPageBreak/>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Diet low in whole grains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 xml:space="preserve">Stroke (hemorrhagic and ischemic)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13C11">
              <w:rPr>
                <w:rFonts w:ascii="Arial" w:eastAsia="Times New Roman" w:hAnsi="Arial" w:cs="Arial"/>
                <w:color w:val="000000"/>
                <w:sz w:val="20"/>
                <w:szCs w:val="20"/>
                <w:lang w:eastAsia="de-DE"/>
              </w:rPr>
              <w:t xml:space="preserve">Aune D, Keum N, Giovannucci E, et al. </w:t>
            </w:r>
            <w:r w:rsidRPr="00CB1BD7">
              <w:rPr>
                <w:rFonts w:ascii="Arial" w:eastAsia="Times New Roman" w:hAnsi="Arial" w:cs="Arial"/>
                <w:color w:val="000000"/>
                <w:sz w:val="20"/>
                <w:szCs w:val="20"/>
                <w:lang w:val="en-US" w:eastAsia="de-DE"/>
              </w:rPr>
              <w:t>Whole grain consumption and risk of cardiovascular disease, cancer, and all cause and cause specific mortality: systematic review and dose-response meta-analysis of prospective studies. BMJ 2016; 353: i2716.</w:t>
            </w:r>
          </w:p>
        </w:tc>
      </w:tr>
      <w:tr w:rsidR="005A49B5" w:rsidRPr="009C02F2" w:rsidTr="00751F17">
        <w:trPr>
          <w:trHeight w:val="97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Diet high in processed meat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color w:val="000000"/>
                <w:sz w:val="20"/>
                <w:szCs w:val="20"/>
                <w:lang w:val="en-US" w:eastAsia="de-DE"/>
              </w:rPr>
              <w:t xml:space="preserve">Micha R, Wallace SK, </w:t>
            </w:r>
            <w:proofErr w:type="spellStart"/>
            <w:r w:rsidRPr="00CB1BD7">
              <w:rPr>
                <w:rFonts w:ascii="Arial" w:eastAsia="Times New Roman" w:hAnsi="Arial" w:cs="Arial"/>
                <w:color w:val="000000"/>
                <w:sz w:val="20"/>
                <w:szCs w:val="20"/>
                <w:lang w:val="en-US" w:eastAsia="de-DE"/>
              </w:rPr>
              <w:t>Mozaffarian</w:t>
            </w:r>
            <w:proofErr w:type="spellEnd"/>
            <w:r w:rsidRPr="00CB1BD7">
              <w:rPr>
                <w:rFonts w:ascii="Arial" w:eastAsia="Times New Roman" w:hAnsi="Arial" w:cs="Arial"/>
                <w:color w:val="000000"/>
                <w:sz w:val="20"/>
                <w:szCs w:val="20"/>
                <w:lang w:val="en-US" w:eastAsia="de-DE"/>
              </w:rPr>
              <w:t xml:space="preserve"> D. Red and processed meat consumption and risk of incident coronary heart disease, stroke, and diabetes mellitus: a systematic review and meta-analysis. </w:t>
            </w:r>
            <w:r w:rsidRPr="00CB1BD7">
              <w:rPr>
                <w:rFonts w:ascii="Arial" w:eastAsia="Times New Roman" w:hAnsi="Arial" w:cs="Arial"/>
                <w:color w:val="000000"/>
                <w:sz w:val="20"/>
                <w:szCs w:val="20"/>
                <w:lang w:eastAsia="de-DE"/>
              </w:rPr>
              <w:t>Circulation 2010; 121: 2271–83.</w:t>
            </w:r>
          </w:p>
        </w:tc>
      </w:tr>
      <w:tr w:rsidR="005A49B5" w:rsidRPr="009C02F2"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Other cardiovascular and circulatory diseases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B1BD7">
              <w:rPr>
                <w:rFonts w:ascii="Arial" w:eastAsia="Times New Roman" w:hAnsi="Arial" w:cs="Arial"/>
                <w:color w:val="000000"/>
                <w:sz w:val="20"/>
                <w:szCs w:val="20"/>
                <w:lang w:val="en-US" w:eastAsia="de-DE"/>
              </w:rPr>
              <w:t>Aburto</w:t>
            </w:r>
            <w:proofErr w:type="spellEnd"/>
            <w:r w:rsidRPr="00CB1BD7">
              <w:rPr>
                <w:rFonts w:ascii="Arial" w:eastAsia="Times New Roman" w:hAnsi="Arial" w:cs="Arial"/>
                <w:color w:val="000000"/>
                <w:sz w:val="20"/>
                <w:szCs w:val="20"/>
                <w:lang w:val="en-US" w:eastAsia="de-DE"/>
              </w:rPr>
              <w:t xml:space="preserve"> NJ, </w:t>
            </w:r>
            <w:proofErr w:type="spellStart"/>
            <w:r w:rsidRPr="00CB1BD7">
              <w:rPr>
                <w:rFonts w:ascii="Arial" w:eastAsia="Times New Roman" w:hAnsi="Arial" w:cs="Arial"/>
                <w:color w:val="000000"/>
                <w:sz w:val="20"/>
                <w:szCs w:val="20"/>
                <w:lang w:val="en-US" w:eastAsia="de-DE"/>
              </w:rPr>
              <w:t>Ziolkovska</w:t>
            </w:r>
            <w:proofErr w:type="spellEnd"/>
            <w:r w:rsidRPr="00CB1BD7">
              <w:rPr>
                <w:rFonts w:ascii="Arial" w:eastAsia="Times New Roman" w:hAnsi="Arial" w:cs="Arial"/>
                <w:color w:val="000000"/>
                <w:sz w:val="20"/>
                <w:szCs w:val="20"/>
                <w:lang w:val="en-US" w:eastAsia="de-DE"/>
              </w:rPr>
              <w:t xml:space="preserve"> A, Hooper L, Elliott P, </w:t>
            </w:r>
            <w:proofErr w:type="spellStart"/>
            <w:r w:rsidRPr="00CB1BD7">
              <w:rPr>
                <w:rFonts w:ascii="Arial" w:eastAsia="Times New Roman" w:hAnsi="Arial" w:cs="Arial"/>
                <w:color w:val="000000"/>
                <w:sz w:val="20"/>
                <w:szCs w:val="20"/>
                <w:lang w:val="en-US" w:eastAsia="de-DE"/>
              </w:rPr>
              <w:t>Cappuccio</w:t>
            </w:r>
            <w:proofErr w:type="spellEnd"/>
            <w:r w:rsidRPr="00CB1BD7">
              <w:rPr>
                <w:rFonts w:ascii="Arial" w:eastAsia="Times New Roman" w:hAnsi="Arial" w:cs="Arial"/>
                <w:color w:val="000000"/>
                <w:sz w:val="20"/>
                <w:szCs w:val="20"/>
                <w:lang w:val="en-US" w:eastAsia="de-DE"/>
              </w:rPr>
              <w:t xml:space="preserve"> FP, </w:t>
            </w:r>
            <w:proofErr w:type="spellStart"/>
            <w:r w:rsidRPr="00CB1BD7">
              <w:rPr>
                <w:rFonts w:ascii="Arial" w:eastAsia="Times New Roman" w:hAnsi="Arial" w:cs="Arial"/>
                <w:color w:val="000000"/>
                <w:sz w:val="20"/>
                <w:szCs w:val="20"/>
                <w:lang w:val="en-US" w:eastAsia="de-DE"/>
              </w:rPr>
              <w:t>Meerpohl</w:t>
            </w:r>
            <w:proofErr w:type="spellEnd"/>
            <w:r w:rsidRPr="00CB1BD7">
              <w:rPr>
                <w:rFonts w:ascii="Arial" w:eastAsia="Times New Roman" w:hAnsi="Arial" w:cs="Arial"/>
                <w:color w:val="000000"/>
                <w:sz w:val="20"/>
                <w:szCs w:val="20"/>
                <w:lang w:val="en-US" w:eastAsia="de-DE"/>
              </w:rPr>
              <w:t xml:space="preserve"> JJ. Effect of lower sodium intake on health: systematic review and meta-analyses. </w:t>
            </w:r>
            <w:r w:rsidRPr="00CB1BD7">
              <w:rPr>
                <w:rFonts w:ascii="Arial" w:eastAsia="Times New Roman" w:hAnsi="Arial" w:cs="Arial"/>
                <w:color w:val="000000"/>
                <w:sz w:val="20"/>
                <w:szCs w:val="20"/>
                <w:lang w:eastAsia="de-DE"/>
              </w:rPr>
              <w:t>BMJ 2013; 346: f1326.</w:t>
            </w:r>
          </w:p>
        </w:tc>
      </w:tr>
      <w:tr w:rsidR="005A49B5" w:rsidRPr="009C02F2" w:rsidTr="00751F17">
        <w:trPr>
          <w:trHeight w:val="97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Endocarditis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13C11">
              <w:rPr>
                <w:rFonts w:ascii="Arial" w:eastAsia="Times New Roman" w:hAnsi="Arial" w:cs="Arial"/>
                <w:color w:val="000000"/>
                <w:sz w:val="20"/>
                <w:szCs w:val="20"/>
                <w:lang w:val="en-US" w:eastAsia="de-DE"/>
              </w:rPr>
              <w:t>Aburto</w:t>
            </w:r>
            <w:proofErr w:type="spellEnd"/>
            <w:r w:rsidRPr="00C13C11">
              <w:rPr>
                <w:rFonts w:ascii="Arial" w:eastAsia="Times New Roman" w:hAnsi="Arial" w:cs="Arial"/>
                <w:color w:val="000000"/>
                <w:sz w:val="20"/>
                <w:szCs w:val="20"/>
                <w:lang w:val="en-US" w:eastAsia="de-DE"/>
              </w:rPr>
              <w:t xml:space="preserve"> NJ, </w:t>
            </w:r>
            <w:proofErr w:type="spellStart"/>
            <w:r w:rsidRPr="00C13C11">
              <w:rPr>
                <w:rFonts w:ascii="Arial" w:eastAsia="Times New Roman" w:hAnsi="Arial" w:cs="Arial"/>
                <w:color w:val="000000"/>
                <w:sz w:val="20"/>
                <w:szCs w:val="20"/>
                <w:lang w:val="en-US" w:eastAsia="de-DE"/>
              </w:rPr>
              <w:t>Ziolkovska</w:t>
            </w:r>
            <w:proofErr w:type="spellEnd"/>
            <w:r w:rsidRPr="00C13C11">
              <w:rPr>
                <w:rFonts w:ascii="Arial" w:eastAsia="Times New Roman" w:hAnsi="Arial" w:cs="Arial"/>
                <w:color w:val="000000"/>
                <w:sz w:val="20"/>
                <w:szCs w:val="20"/>
                <w:lang w:val="en-US" w:eastAsia="de-DE"/>
              </w:rPr>
              <w:t xml:space="preserve"> A, Hooper L, Elliott P, </w:t>
            </w:r>
            <w:proofErr w:type="spellStart"/>
            <w:r w:rsidRPr="00C13C11">
              <w:rPr>
                <w:rFonts w:ascii="Arial" w:eastAsia="Times New Roman" w:hAnsi="Arial" w:cs="Arial"/>
                <w:color w:val="000000"/>
                <w:sz w:val="20"/>
                <w:szCs w:val="20"/>
                <w:lang w:val="en-US" w:eastAsia="de-DE"/>
              </w:rPr>
              <w:t>Cappuccio</w:t>
            </w:r>
            <w:proofErr w:type="spellEnd"/>
            <w:r w:rsidRPr="00C13C11">
              <w:rPr>
                <w:rFonts w:ascii="Arial" w:eastAsia="Times New Roman" w:hAnsi="Arial" w:cs="Arial"/>
                <w:color w:val="000000"/>
                <w:sz w:val="20"/>
                <w:szCs w:val="20"/>
                <w:lang w:val="en-US" w:eastAsia="de-DE"/>
              </w:rPr>
              <w:t xml:space="preserve"> FP, </w:t>
            </w:r>
            <w:proofErr w:type="spellStart"/>
            <w:r w:rsidRPr="00C13C11">
              <w:rPr>
                <w:rFonts w:ascii="Arial" w:eastAsia="Times New Roman" w:hAnsi="Arial" w:cs="Arial"/>
                <w:color w:val="000000"/>
                <w:sz w:val="20"/>
                <w:szCs w:val="20"/>
                <w:lang w:val="en-US" w:eastAsia="de-DE"/>
              </w:rPr>
              <w:t>Meerpohl</w:t>
            </w:r>
            <w:proofErr w:type="spellEnd"/>
            <w:r w:rsidRPr="00C13C11">
              <w:rPr>
                <w:rFonts w:ascii="Arial" w:eastAsia="Times New Roman" w:hAnsi="Arial" w:cs="Arial"/>
                <w:color w:val="000000"/>
                <w:sz w:val="20"/>
                <w:szCs w:val="20"/>
                <w:lang w:val="en-US" w:eastAsia="de-DE"/>
              </w:rPr>
              <w:t xml:space="preserve"> JJ. </w:t>
            </w:r>
            <w:r w:rsidRPr="00CB1BD7">
              <w:rPr>
                <w:rFonts w:ascii="Arial" w:eastAsia="Times New Roman" w:hAnsi="Arial" w:cs="Arial"/>
                <w:color w:val="000000"/>
                <w:sz w:val="20"/>
                <w:szCs w:val="20"/>
                <w:lang w:val="en-US" w:eastAsia="de-DE"/>
              </w:rPr>
              <w:t xml:space="preserve">Effect of lower sodium intake on health: systematic review and meta-analyses. </w:t>
            </w:r>
            <w:r w:rsidRPr="00CB1BD7">
              <w:rPr>
                <w:rFonts w:ascii="Arial" w:eastAsia="Times New Roman" w:hAnsi="Arial" w:cs="Arial"/>
                <w:color w:val="000000"/>
                <w:sz w:val="20"/>
                <w:szCs w:val="20"/>
                <w:lang w:eastAsia="de-DE"/>
              </w:rPr>
              <w:t>BMJ 2013; 346: f1326.</w:t>
            </w:r>
          </w:p>
        </w:tc>
      </w:tr>
      <w:tr w:rsidR="005A49B5" w:rsidRPr="009C02F2"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Peripheral artery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13C11">
              <w:rPr>
                <w:rFonts w:ascii="Arial" w:eastAsia="Times New Roman" w:hAnsi="Arial" w:cs="Arial"/>
                <w:color w:val="000000"/>
                <w:sz w:val="20"/>
                <w:szCs w:val="20"/>
                <w:lang w:val="en-US" w:eastAsia="de-DE"/>
              </w:rPr>
              <w:t>Aburto</w:t>
            </w:r>
            <w:proofErr w:type="spellEnd"/>
            <w:r w:rsidRPr="00C13C11">
              <w:rPr>
                <w:rFonts w:ascii="Arial" w:eastAsia="Times New Roman" w:hAnsi="Arial" w:cs="Arial"/>
                <w:color w:val="000000"/>
                <w:sz w:val="20"/>
                <w:szCs w:val="20"/>
                <w:lang w:val="en-US" w:eastAsia="de-DE"/>
              </w:rPr>
              <w:t xml:space="preserve"> NJ, </w:t>
            </w:r>
            <w:proofErr w:type="spellStart"/>
            <w:r w:rsidRPr="00C13C11">
              <w:rPr>
                <w:rFonts w:ascii="Arial" w:eastAsia="Times New Roman" w:hAnsi="Arial" w:cs="Arial"/>
                <w:color w:val="000000"/>
                <w:sz w:val="20"/>
                <w:szCs w:val="20"/>
                <w:lang w:val="en-US" w:eastAsia="de-DE"/>
              </w:rPr>
              <w:t>Ziolkovska</w:t>
            </w:r>
            <w:proofErr w:type="spellEnd"/>
            <w:r w:rsidRPr="00C13C11">
              <w:rPr>
                <w:rFonts w:ascii="Arial" w:eastAsia="Times New Roman" w:hAnsi="Arial" w:cs="Arial"/>
                <w:color w:val="000000"/>
                <w:sz w:val="20"/>
                <w:szCs w:val="20"/>
                <w:lang w:val="en-US" w:eastAsia="de-DE"/>
              </w:rPr>
              <w:t xml:space="preserve"> A, Hooper L, Elliott P, </w:t>
            </w:r>
            <w:proofErr w:type="spellStart"/>
            <w:r w:rsidRPr="00C13C11">
              <w:rPr>
                <w:rFonts w:ascii="Arial" w:eastAsia="Times New Roman" w:hAnsi="Arial" w:cs="Arial"/>
                <w:color w:val="000000"/>
                <w:sz w:val="20"/>
                <w:szCs w:val="20"/>
                <w:lang w:val="en-US" w:eastAsia="de-DE"/>
              </w:rPr>
              <w:t>Cappuccio</w:t>
            </w:r>
            <w:proofErr w:type="spellEnd"/>
            <w:r w:rsidRPr="00C13C11">
              <w:rPr>
                <w:rFonts w:ascii="Arial" w:eastAsia="Times New Roman" w:hAnsi="Arial" w:cs="Arial"/>
                <w:color w:val="000000"/>
                <w:sz w:val="20"/>
                <w:szCs w:val="20"/>
                <w:lang w:val="en-US" w:eastAsia="de-DE"/>
              </w:rPr>
              <w:t xml:space="preserve"> FP, </w:t>
            </w:r>
            <w:proofErr w:type="spellStart"/>
            <w:r w:rsidRPr="00C13C11">
              <w:rPr>
                <w:rFonts w:ascii="Arial" w:eastAsia="Times New Roman" w:hAnsi="Arial" w:cs="Arial"/>
                <w:color w:val="000000"/>
                <w:sz w:val="20"/>
                <w:szCs w:val="20"/>
                <w:lang w:val="en-US" w:eastAsia="de-DE"/>
              </w:rPr>
              <w:t>Meerpohl</w:t>
            </w:r>
            <w:proofErr w:type="spellEnd"/>
            <w:r w:rsidRPr="00C13C11">
              <w:rPr>
                <w:rFonts w:ascii="Arial" w:eastAsia="Times New Roman" w:hAnsi="Arial" w:cs="Arial"/>
                <w:color w:val="000000"/>
                <w:sz w:val="20"/>
                <w:szCs w:val="20"/>
                <w:lang w:val="en-US" w:eastAsia="de-DE"/>
              </w:rPr>
              <w:t xml:space="preserve"> JJ. </w:t>
            </w:r>
            <w:r w:rsidRPr="00CB1BD7">
              <w:rPr>
                <w:rFonts w:ascii="Arial" w:eastAsia="Times New Roman" w:hAnsi="Arial" w:cs="Arial"/>
                <w:color w:val="000000"/>
                <w:sz w:val="20"/>
                <w:szCs w:val="20"/>
                <w:lang w:val="en-US" w:eastAsia="de-DE"/>
              </w:rPr>
              <w:t xml:space="preserve">Effect of lower sodium intake on health: systematic review and meta-analyses. </w:t>
            </w:r>
            <w:r w:rsidRPr="00CB1BD7">
              <w:rPr>
                <w:rFonts w:ascii="Arial" w:eastAsia="Times New Roman" w:hAnsi="Arial" w:cs="Arial"/>
                <w:color w:val="000000"/>
                <w:sz w:val="20"/>
                <w:szCs w:val="20"/>
                <w:lang w:eastAsia="de-DE"/>
              </w:rPr>
              <w:t>BMJ 2013; 346: f1326.</w:t>
            </w:r>
          </w:p>
        </w:tc>
      </w:tr>
      <w:tr w:rsidR="005A49B5" w:rsidRPr="009C02F2" w:rsidTr="00751F17">
        <w:trPr>
          <w:trHeight w:val="97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Aortic aneurysm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13C11">
              <w:rPr>
                <w:rFonts w:ascii="Arial" w:eastAsia="Times New Roman" w:hAnsi="Arial" w:cs="Arial"/>
                <w:color w:val="000000"/>
                <w:sz w:val="20"/>
                <w:szCs w:val="20"/>
                <w:lang w:val="en-US" w:eastAsia="de-DE"/>
              </w:rPr>
              <w:t>Aburto</w:t>
            </w:r>
            <w:proofErr w:type="spellEnd"/>
            <w:r w:rsidRPr="00C13C11">
              <w:rPr>
                <w:rFonts w:ascii="Arial" w:eastAsia="Times New Roman" w:hAnsi="Arial" w:cs="Arial"/>
                <w:color w:val="000000"/>
                <w:sz w:val="20"/>
                <w:szCs w:val="20"/>
                <w:lang w:val="en-US" w:eastAsia="de-DE"/>
              </w:rPr>
              <w:t xml:space="preserve"> NJ, </w:t>
            </w:r>
            <w:proofErr w:type="spellStart"/>
            <w:r w:rsidRPr="00C13C11">
              <w:rPr>
                <w:rFonts w:ascii="Arial" w:eastAsia="Times New Roman" w:hAnsi="Arial" w:cs="Arial"/>
                <w:color w:val="000000"/>
                <w:sz w:val="20"/>
                <w:szCs w:val="20"/>
                <w:lang w:val="en-US" w:eastAsia="de-DE"/>
              </w:rPr>
              <w:t>Ziolkovska</w:t>
            </w:r>
            <w:proofErr w:type="spellEnd"/>
            <w:r w:rsidRPr="00C13C11">
              <w:rPr>
                <w:rFonts w:ascii="Arial" w:eastAsia="Times New Roman" w:hAnsi="Arial" w:cs="Arial"/>
                <w:color w:val="000000"/>
                <w:sz w:val="20"/>
                <w:szCs w:val="20"/>
                <w:lang w:val="en-US" w:eastAsia="de-DE"/>
              </w:rPr>
              <w:t xml:space="preserve"> A, Hooper L, Elliott P, </w:t>
            </w:r>
            <w:proofErr w:type="spellStart"/>
            <w:r w:rsidRPr="00C13C11">
              <w:rPr>
                <w:rFonts w:ascii="Arial" w:eastAsia="Times New Roman" w:hAnsi="Arial" w:cs="Arial"/>
                <w:color w:val="000000"/>
                <w:sz w:val="20"/>
                <w:szCs w:val="20"/>
                <w:lang w:val="en-US" w:eastAsia="de-DE"/>
              </w:rPr>
              <w:t>Cappuccio</w:t>
            </w:r>
            <w:proofErr w:type="spellEnd"/>
            <w:r w:rsidRPr="00C13C11">
              <w:rPr>
                <w:rFonts w:ascii="Arial" w:eastAsia="Times New Roman" w:hAnsi="Arial" w:cs="Arial"/>
                <w:color w:val="000000"/>
                <w:sz w:val="20"/>
                <w:szCs w:val="20"/>
                <w:lang w:val="en-US" w:eastAsia="de-DE"/>
              </w:rPr>
              <w:t xml:space="preserve"> FP, </w:t>
            </w:r>
            <w:proofErr w:type="spellStart"/>
            <w:r w:rsidRPr="00C13C11">
              <w:rPr>
                <w:rFonts w:ascii="Arial" w:eastAsia="Times New Roman" w:hAnsi="Arial" w:cs="Arial"/>
                <w:color w:val="000000"/>
                <w:sz w:val="20"/>
                <w:szCs w:val="20"/>
                <w:lang w:val="en-US" w:eastAsia="de-DE"/>
              </w:rPr>
              <w:t>Meerpohl</w:t>
            </w:r>
            <w:proofErr w:type="spellEnd"/>
            <w:r w:rsidRPr="00C13C11">
              <w:rPr>
                <w:rFonts w:ascii="Arial" w:eastAsia="Times New Roman" w:hAnsi="Arial" w:cs="Arial"/>
                <w:color w:val="000000"/>
                <w:sz w:val="20"/>
                <w:szCs w:val="20"/>
                <w:lang w:val="en-US" w:eastAsia="de-DE"/>
              </w:rPr>
              <w:t xml:space="preserve"> JJ. </w:t>
            </w:r>
            <w:r w:rsidRPr="00CB1BD7">
              <w:rPr>
                <w:rFonts w:ascii="Arial" w:eastAsia="Times New Roman" w:hAnsi="Arial" w:cs="Arial"/>
                <w:color w:val="000000"/>
                <w:sz w:val="20"/>
                <w:szCs w:val="20"/>
                <w:lang w:val="en-US" w:eastAsia="de-DE"/>
              </w:rPr>
              <w:t xml:space="preserve">Effect of lower sodium intake on health: systematic review and meta-analyses. </w:t>
            </w:r>
            <w:r w:rsidRPr="00CB1BD7">
              <w:rPr>
                <w:rFonts w:ascii="Arial" w:eastAsia="Times New Roman" w:hAnsi="Arial" w:cs="Arial"/>
                <w:color w:val="000000"/>
                <w:sz w:val="20"/>
                <w:szCs w:val="20"/>
                <w:lang w:eastAsia="de-DE"/>
              </w:rPr>
              <w:t>BMJ 2013; 346: f1326.</w:t>
            </w:r>
          </w:p>
        </w:tc>
      </w:tr>
      <w:tr w:rsidR="005A49B5" w:rsidRPr="009C02F2" w:rsidTr="00751F17">
        <w:trPr>
          <w:trHeight w:val="97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17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Atrial fibrillation and flutter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13C11">
              <w:rPr>
                <w:rFonts w:ascii="Arial" w:eastAsia="Times New Roman" w:hAnsi="Arial" w:cs="Arial"/>
                <w:color w:val="000000"/>
                <w:sz w:val="20"/>
                <w:szCs w:val="20"/>
                <w:lang w:val="en-US" w:eastAsia="de-DE"/>
              </w:rPr>
              <w:t>Aburto</w:t>
            </w:r>
            <w:proofErr w:type="spellEnd"/>
            <w:r w:rsidRPr="00C13C11">
              <w:rPr>
                <w:rFonts w:ascii="Arial" w:eastAsia="Times New Roman" w:hAnsi="Arial" w:cs="Arial"/>
                <w:color w:val="000000"/>
                <w:sz w:val="20"/>
                <w:szCs w:val="20"/>
                <w:lang w:val="en-US" w:eastAsia="de-DE"/>
              </w:rPr>
              <w:t xml:space="preserve"> NJ, </w:t>
            </w:r>
            <w:proofErr w:type="spellStart"/>
            <w:r w:rsidRPr="00C13C11">
              <w:rPr>
                <w:rFonts w:ascii="Arial" w:eastAsia="Times New Roman" w:hAnsi="Arial" w:cs="Arial"/>
                <w:color w:val="000000"/>
                <w:sz w:val="20"/>
                <w:szCs w:val="20"/>
                <w:lang w:val="en-US" w:eastAsia="de-DE"/>
              </w:rPr>
              <w:t>Ziolkovska</w:t>
            </w:r>
            <w:proofErr w:type="spellEnd"/>
            <w:r w:rsidRPr="00C13C11">
              <w:rPr>
                <w:rFonts w:ascii="Arial" w:eastAsia="Times New Roman" w:hAnsi="Arial" w:cs="Arial"/>
                <w:color w:val="000000"/>
                <w:sz w:val="20"/>
                <w:szCs w:val="20"/>
                <w:lang w:val="en-US" w:eastAsia="de-DE"/>
              </w:rPr>
              <w:t xml:space="preserve"> A, Hooper L, Elliott P, </w:t>
            </w:r>
            <w:proofErr w:type="spellStart"/>
            <w:r w:rsidRPr="00C13C11">
              <w:rPr>
                <w:rFonts w:ascii="Arial" w:eastAsia="Times New Roman" w:hAnsi="Arial" w:cs="Arial"/>
                <w:color w:val="000000"/>
                <w:sz w:val="20"/>
                <w:szCs w:val="20"/>
                <w:lang w:val="en-US" w:eastAsia="de-DE"/>
              </w:rPr>
              <w:t>Cappuccio</w:t>
            </w:r>
            <w:proofErr w:type="spellEnd"/>
            <w:r w:rsidRPr="00C13C11">
              <w:rPr>
                <w:rFonts w:ascii="Arial" w:eastAsia="Times New Roman" w:hAnsi="Arial" w:cs="Arial"/>
                <w:color w:val="000000"/>
                <w:sz w:val="20"/>
                <w:szCs w:val="20"/>
                <w:lang w:val="en-US" w:eastAsia="de-DE"/>
              </w:rPr>
              <w:t xml:space="preserve"> FP, </w:t>
            </w:r>
            <w:proofErr w:type="spellStart"/>
            <w:r w:rsidRPr="00C13C11">
              <w:rPr>
                <w:rFonts w:ascii="Arial" w:eastAsia="Times New Roman" w:hAnsi="Arial" w:cs="Arial"/>
                <w:color w:val="000000"/>
                <w:sz w:val="20"/>
                <w:szCs w:val="20"/>
                <w:lang w:val="en-US" w:eastAsia="de-DE"/>
              </w:rPr>
              <w:t>Meerpohl</w:t>
            </w:r>
            <w:proofErr w:type="spellEnd"/>
            <w:r w:rsidRPr="00C13C11">
              <w:rPr>
                <w:rFonts w:ascii="Arial" w:eastAsia="Times New Roman" w:hAnsi="Arial" w:cs="Arial"/>
                <w:color w:val="000000"/>
                <w:sz w:val="20"/>
                <w:szCs w:val="20"/>
                <w:lang w:val="en-US" w:eastAsia="de-DE"/>
              </w:rPr>
              <w:t xml:space="preserve"> JJ. </w:t>
            </w:r>
            <w:r w:rsidRPr="00CB1BD7">
              <w:rPr>
                <w:rFonts w:ascii="Arial" w:eastAsia="Times New Roman" w:hAnsi="Arial" w:cs="Arial"/>
                <w:color w:val="000000"/>
                <w:sz w:val="20"/>
                <w:szCs w:val="20"/>
                <w:lang w:val="en-US" w:eastAsia="de-DE"/>
              </w:rPr>
              <w:t xml:space="preserve">Effect of lower sodium intake on health: systematic review and meta-analyses. </w:t>
            </w:r>
            <w:r w:rsidRPr="00CB1BD7">
              <w:rPr>
                <w:rFonts w:ascii="Arial" w:eastAsia="Times New Roman" w:hAnsi="Arial" w:cs="Arial"/>
                <w:color w:val="000000"/>
                <w:sz w:val="20"/>
                <w:szCs w:val="20"/>
                <w:lang w:eastAsia="de-DE"/>
              </w:rPr>
              <w:t>BMJ 2013; 346: f1326.</w:t>
            </w:r>
          </w:p>
        </w:tc>
      </w:tr>
      <w:tr w:rsidR="005A49B5" w:rsidRPr="009C02F2"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Cardiomyopathy and myocarditis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13C11">
              <w:rPr>
                <w:rFonts w:ascii="Arial" w:eastAsia="Times New Roman" w:hAnsi="Arial" w:cs="Arial"/>
                <w:color w:val="000000"/>
                <w:sz w:val="20"/>
                <w:szCs w:val="20"/>
                <w:lang w:val="en-US" w:eastAsia="de-DE"/>
              </w:rPr>
              <w:t>Aburto</w:t>
            </w:r>
            <w:proofErr w:type="spellEnd"/>
            <w:r w:rsidRPr="00C13C11">
              <w:rPr>
                <w:rFonts w:ascii="Arial" w:eastAsia="Times New Roman" w:hAnsi="Arial" w:cs="Arial"/>
                <w:color w:val="000000"/>
                <w:sz w:val="20"/>
                <w:szCs w:val="20"/>
                <w:lang w:val="en-US" w:eastAsia="de-DE"/>
              </w:rPr>
              <w:t xml:space="preserve"> NJ, </w:t>
            </w:r>
            <w:proofErr w:type="spellStart"/>
            <w:r w:rsidRPr="00C13C11">
              <w:rPr>
                <w:rFonts w:ascii="Arial" w:eastAsia="Times New Roman" w:hAnsi="Arial" w:cs="Arial"/>
                <w:color w:val="000000"/>
                <w:sz w:val="20"/>
                <w:szCs w:val="20"/>
                <w:lang w:val="en-US" w:eastAsia="de-DE"/>
              </w:rPr>
              <w:t>Ziolkovska</w:t>
            </w:r>
            <w:proofErr w:type="spellEnd"/>
            <w:r w:rsidRPr="00C13C11">
              <w:rPr>
                <w:rFonts w:ascii="Arial" w:eastAsia="Times New Roman" w:hAnsi="Arial" w:cs="Arial"/>
                <w:color w:val="000000"/>
                <w:sz w:val="20"/>
                <w:szCs w:val="20"/>
                <w:lang w:val="en-US" w:eastAsia="de-DE"/>
              </w:rPr>
              <w:t xml:space="preserve"> A, Hooper L, Elliott P, </w:t>
            </w:r>
            <w:proofErr w:type="spellStart"/>
            <w:r w:rsidRPr="00C13C11">
              <w:rPr>
                <w:rFonts w:ascii="Arial" w:eastAsia="Times New Roman" w:hAnsi="Arial" w:cs="Arial"/>
                <w:color w:val="000000"/>
                <w:sz w:val="20"/>
                <w:szCs w:val="20"/>
                <w:lang w:val="en-US" w:eastAsia="de-DE"/>
              </w:rPr>
              <w:t>Cappuccio</w:t>
            </w:r>
            <w:proofErr w:type="spellEnd"/>
            <w:r w:rsidRPr="00C13C11">
              <w:rPr>
                <w:rFonts w:ascii="Arial" w:eastAsia="Times New Roman" w:hAnsi="Arial" w:cs="Arial"/>
                <w:color w:val="000000"/>
                <w:sz w:val="20"/>
                <w:szCs w:val="20"/>
                <w:lang w:val="en-US" w:eastAsia="de-DE"/>
              </w:rPr>
              <w:t xml:space="preserve"> FP, </w:t>
            </w:r>
            <w:proofErr w:type="spellStart"/>
            <w:r w:rsidRPr="00C13C11">
              <w:rPr>
                <w:rFonts w:ascii="Arial" w:eastAsia="Times New Roman" w:hAnsi="Arial" w:cs="Arial"/>
                <w:color w:val="000000"/>
                <w:sz w:val="20"/>
                <w:szCs w:val="20"/>
                <w:lang w:val="en-US" w:eastAsia="de-DE"/>
              </w:rPr>
              <w:t>Meerpohl</w:t>
            </w:r>
            <w:proofErr w:type="spellEnd"/>
            <w:r w:rsidRPr="00C13C11">
              <w:rPr>
                <w:rFonts w:ascii="Arial" w:eastAsia="Times New Roman" w:hAnsi="Arial" w:cs="Arial"/>
                <w:color w:val="000000"/>
                <w:sz w:val="20"/>
                <w:szCs w:val="20"/>
                <w:lang w:val="en-US" w:eastAsia="de-DE"/>
              </w:rPr>
              <w:t xml:space="preserve"> JJ. </w:t>
            </w:r>
            <w:r w:rsidRPr="00CB1BD7">
              <w:rPr>
                <w:rFonts w:ascii="Arial" w:eastAsia="Times New Roman" w:hAnsi="Arial" w:cs="Arial"/>
                <w:color w:val="000000"/>
                <w:sz w:val="20"/>
                <w:szCs w:val="20"/>
                <w:lang w:val="en-US" w:eastAsia="de-DE"/>
              </w:rPr>
              <w:t xml:space="preserve">Effect of lower sodium intake on health: systematic review and meta-analyses. </w:t>
            </w:r>
            <w:r w:rsidRPr="00CB1BD7">
              <w:rPr>
                <w:rFonts w:ascii="Arial" w:eastAsia="Times New Roman" w:hAnsi="Arial" w:cs="Arial"/>
                <w:color w:val="000000"/>
                <w:sz w:val="20"/>
                <w:szCs w:val="20"/>
                <w:lang w:eastAsia="de-DE"/>
              </w:rPr>
              <w:t>BMJ 2013; 346: f1326.</w:t>
            </w:r>
          </w:p>
        </w:tc>
      </w:tr>
      <w:tr w:rsidR="005A49B5" w:rsidRPr="009C02F2"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19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Hypertensive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13C11">
              <w:rPr>
                <w:rFonts w:ascii="Arial" w:eastAsia="Times New Roman" w:hAnsi="Arial" w:cs="Arial"/>
                <w:color w:val="000000"/>
                <w:sz w:val="20"/>
                <w:szCs w:val="20"/>
                <w:lang w:val="en-US" w:eastAsia="de-DE"/>
              </w:rPr>
              <w:t>Aburto</w:t>
            </w:r>
            <w:proofErr w:type="spellEnd"/>
            <w:r w:rsidRPr="00C13C11">
              <w:rPr>
                <w:rFonts w:ascii="Arial" w:eastAsia="Times New Roman" w:hAnsi="Arial" w:cs="Arial"/>
                <w:color w:val="000000"/>
                <w:sz w:val="20"/>
                <w:szCs w:val="20"/>
                <w:lang w:val="en-US" w:eastAsia="de-DE"/>
              </w:rPr>
              <w:t xml:space="preserve"> NJ, </w:t>
            </w:r>
            <w:proofErr w:type="spellStart"/>
            <w:r w:rsidRPr="00C13C11">
              <w:rPr>
                <w:rFonts w:ascii="Arial" w:eastAsia="Times New Roman" w:hAnsi="Arial" w:cs="Arial"/>
                <w:color w:val="000000"/>
                <w:sz w:val="20"/>
                <w:szCs w:val="20"/>
                <w:lang w:val="en-US" w:eastAsia="de-DE"/>
              </w:rPr>
              <w:t>Ziolkovska</w:t>
            </w:r>
            <w:proofErr w:type="spellEnd"/>
            <w:r w:rsidRPr="00C13C11">
              <w:rPr>
                <w:rFonts w:ascii="Arial" w:eastAsia="Times New Roman" w:hAnsi="Arial" w:cs="Arial"/>
                <w:color w:val="000000"/>
                <w:sz w:val="20"/>
                <w:szCs w:val="20"/>
                <w:lang w:val="en-US" w:eastAsia="de-DE"/>
              </w:rPr>
              <w:t xml:space="preserve"> A, Hooper L, Elliott P, </w:t>
            </w:r>
            <w:proofErr w:type="spellStart"/>
            <w:r w:rsidRPr="00C13C11">
              <w:rPr>
                <w:rFonts w:ascii="Arial" w:eastAsia="Times New Roman" w:hAnsi="Arial" w:cs="Arial"/>
                <w:color w:val="000000"/>
                <w:sz w:val="20"/>
                <w:szCs w:val="20"/>
                <w:lang w:val="en-US" w:eastAsia="de-DE"/>
              </w:rPr>
              <w:t>Cappuccio</w:t>
            </w:r>
            <w:proofErr w:type="spellEnd"/>
            <w:r w:rsidRPr="00C13C11">
              <w:rPr>
                <w:rFonts w:ascii="Arial" w:eastAsia="Times New Roman" w:hAnsi="Arial" w:cs="Arial"/>
                <w:color w:val="000000"/>
                <w:sz w:val="20"/>
                <w:szCs w:val="20"/>
                <w:lang w:val="en-US" w:eastAsia="de-DE"/>
              </w:rPr>
              <w:t xml:space="preserve"> FP, </w:t>
            </w:r>
            <w:proofErr w:type="spellStart"/>
            <w:r w:rsidRPr="00C13C11">
              <w:rPr>
                <w:rFonts w:ascii="Arial" w:eastAsia="Times New Roman" w:hAnsi="Arial" w:cs="Arial"/>
                <w:color w:val="000000"/>
                <w:sz w:val="20"/>
                <w:szCs w:val="20"/>
                <w:lang w:val="en-US" w:eastAsia="de-DE"/>
              </w:rPr>
              <w:t>Meerpohl</w:t>
            </w:r>
            <w:proofErr w:type="spellEnd"/>
            <w:r w:rsidRPr="00C13C11">
              <w:rPr>
                <w:rFonts w:ascii="Arial" w:eastAsia="Times New Roman" w:hAnsi="Arial" w:cs="Arial"/>
                <w:color w:val="000000"/>
                <w:sz w:val="20"/>
                <w:szCs w:val="20"/>
                <w:lang w:val="en-US" w:eastAsia="de-DE"/>
              </w:rPr>
              <w:t xml:space="preserve"> JJ. </w:t>
            </w:r>
            <w:r w:rsidRPr="00CB1BD7">
              <w:rPr>
                <w:rFonts w:ascii="Arial" w:eastAsia="Times New Roman" w:hAnsi="Arial" w:cs="Arial"/>
                <w:color w:val="000000"/>
                <w:sz w:val="20"/>
                <w:szCs w:val="20"/>
                <w:lang w:val="en-US" w:eastAsia="de-DE"/>
              </w:rPr>
              <w:t xml:space="preserve">Effect of lower sodium intake on health: systematic review and meta-analyses. </w:t>
            </w:r>
            <w:r w:rsidRPr="00CB1BD7">
              <w:rPr>
                <w:rFonts w:ascii="Arial" w:eastAsia="Times New Roman" w:hAnsi="Arial" w:cs="Arial"/>
                <w:color w:val="000000"/>
                <w:sz w:val="20"/>
                <w:szCs w:val="20"/>
                <w:lang w:eastAsia="de-DE"/>
              </w:rPr>
              <w:t>BMJ 2013; 346: f1326.</w:t>
            </w:r>
          </w:p>
        </w:tc>
      </w:tr>
      <w:tr w:rsidR="005A49B5" w:rsidRPr="009C02F2" w:rsidTr="00751F17">
        <w:trPr>
          <w:trHeight w:val="49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 xml:space="preserve">Stroke (hemorrhagic and ischemic)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13C11">
              <w:rPr>
                <w:rFonts w:ascii="Arial" w:eastAsia="Times New Roman" w:hAnsi="Arial" w:cs="Arial"/>
                <w:color w:val="000000"/>
                <w:sz w:val="20"/>
                <w:szCs w:val="20"/>
                <w:lang w:val="en-US" w:eastAsia="de-DE"/>
              </w:rPr>
              <w:t>Aburto</w:t>
            </w:r>
            <w:proofErr w:type="spellEnd"/>
            <w:r w:rsidRPr="00C13C11">
              <w:rPr>
                <w:rFonts w:ascii="Arial" w:eastAsia="Times New Roman" w:hAnsi="Arial" w:cs="Arial"/>
                <w:color w:val="000000"/>
                <w:sz w:val="20"/>
                <w:szCs w:val="20"/>
                <w:lang w:val="en-US" w:eastAsia="de-DE"/>
              </w:rPr>
              <w:t xml:space="preserve"> NJ, </w:t>
            </w:r>
            <w:proofErr w:type="spellStart"/>
            <w:r w:rsidRPr="00C13C11">
              <w:rPr>
                <w:rFonts w:ascii="Arial" w:eastAsia="Times New Roman" w:hAnsi="Arial" w:cs="Arial"/>
                <w:color w:val="000000"/>
                <w:sz w:val="20"/>
                <w:szCs w:val="20"/>
                <w:lang w:val="en-US" w:eastAsia="de-DE"/>
              </w:rPr>
              <w:t>Ziolkovska</w:t>
            </w:r>
            <w:proofErr w:type="spellEnd"/>
            <w:r w:rsidRPr="00C13C11">
              <w:rPr>
                <w:rFonts w:ascii="Arial" w:eastAsia="Times New Roman" w:hAnsi="Arial" w:cs="Arial"/>
                <w:color w:val="000000"/>
                <w:sz w:val="20"/>
                <w:szCs w:val="20"/>
                <w:lang w:val="en-US" w:eastAsia="de-DE"/>
              </w:rPr>
              <w:t xml:space="preserve"> A, Hooper L, Elliott P, </w:t>
            </w:r>
            <w:proofErr w:type="spellStart"/>
            <w:r w:rsidRPr="00C13C11">
              <w:rPr>
                <w:rFonts w:ascii="Arial" w:eastAsia="Times New Roman" w:hAnsi="Arial" w:cs="Arial"/>
                <w:color w:val="000000"/>
                <w:sz w:val="20"/>
                <w:szCs w:val="20"/>
                <w:lang w:val="en-US" w:eastAsia="de-DE"/>
              </w:rPr>
              <w:t>Cappuccio</w:t>
            </w:r>
            <w:proofErr w:type="spellEnd"/>
            <w:r w:rsidRPr="00C13C11">
              <w:rPr>
                <w:rFonts w:ascii="Arial" w:eastAsia="Times New Roman" w:hAnsi="Arial" w:cs="Arial"/>
                <w:color w:val="000000"/>
                <w:sz w:val="20"/>
                <w:szCs w:val="20"/>
                <w:lang w:val="en-US" w:eastAsia="de-DE"/>
              </w:rPr>
              <w:t xml:space="preserve"> FP, </w:t>
            </w:r>
            <w:proofErr w:type="spellStart"/>
            <w:r w:rsidRPr="00C13C11">
              <w:rPr>
                <w:rFonts w:ascii="Arial" w:eastAsia="Times New Roman" w:hAnsi="Arial" w:cs="Arial"/>
                <w:color w:val="000000"/>
                <w:sz w:val="20"/>
                <w:szCs w:val="20"/>
                <w:lang w:val="en-US" w:eastAsia="de-DE"/>
              </w:rPr>
              <w:t>Meerpohl</w:t>
            </w:r>
            <w:proofErr w:type="spellEnd"/>
            <w:r w:rsidRPr="00C13C11">
              <w:rPr>
                <w:rFonts w:ascii="Arial" w:eastAsia="Times New Roman" w:hAnsi="Arial" w:cs="Arial"/>
                <w:color w:val="000000"/>
                <w:sz w:val="20"/>
                <w:szCs w:val="20"/>
                <w:lang w:val="en-US" w:eastAsia="de-DE"/>
              </w:rPr>
              <w:t xml:space="preserve"> JJ. </w:t>
            </w:r>
            <w:r w:rsidRPr="00CB1BD7">
              <w:rPr>
                <w:rFonts w:ascii="Arial" w:eastAsia="Times New Roman" w:hAnsi="Arial" w:cs="Arial"/>
                <w:color w:val="000000"/>
                <w:sz w:val="20"/>
                <w:szCs w:val="20"/>
                <w:lang w:val="en-US" w:eastAsia="de-DE"/>
              </w:rPr>
              <w:t xml:space="preserve">Effect of lower sodium intake on health: systematic review and meta-analyses. </w:t>
            </w:r>
            <w:r w:rsidRPr="00CB1BD7">
              <w:rPr>
                <w:rFonts w:ascii="Arial" w:eastAsia="Times New Roman" w:hAnsi="Arial" w:cs="Arial"/>
                <w:color w:val="000000"/>
                <w:sz w:val="20"/>
                <w:szCs w:val="20"/>
                <w:lang w:eastAsia="de-DE"/>
              </w:rPr>
              <w:t>BMJ 2013; 346: f1326.</w:t>
            </w:r>
          </w:p>
        </w:tc>
      </w:tr>
      <w:tr w:rsidR="005A49B5" w:rsidRPr="009C02F2" w:rsidTr="00751F17">
        <w:trPr>
          <w:trHeight w:val="49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13C11">
              <w:rPr>
                <w:rFonts w:ascii="Arial" w:eastAsia="Times New Roman" w:hAnsi="Arial" w:cs="Arial"/>
                <w:color w:val="000000"/>
                <w:sz w:val="20"/>
                <w:szCs w:val="20"/>
                <w:lang w:val="en-US" w:eastAsia="de-DE"/>
              </w:rPr>
              <w:t>Aburto</w:t>
            </w:r>
            <w:proofErr w:type="spellEnd"/>
            <w:r w:rsidRPr="00C13C11">
              <w:rPr>
                <w:rFonts w:ascii="Arial" w:eastAsia="Times New Roman" w:hAnsi="Arial" w:cs="Arial"/>
                <w:color w:val="000000"/>
                <w:sz w:val="20"/>
                <w:szCs w:val="20"/>
                <w:lang w:val="en-US" w:eastAsia="de-DE"/>
              </w:rPr>
              <w:t xml:space="preserve"> NJ, </w:t>
            </w:r>
            <w:proofErr w:type="spellStart"/>
            <w:r w:rsidRPr="00C13C11">
              <w:rPr>
                <w:rFonts w:ascii="Arial" w:eastAsia="Times New Roman" w:hAnsi="Arial" w:cs="Arial"/>
                <w:color w:val="000000"/>
                <w:sz w:val="20"/>
                <w:szCs w:val="20"/>
                <w:lang w:val="en-US" w:eastAsia="de-DE"/>
              </w:rPr>
              <w:t>Ziolkovska</w:t>
            </w:r>
            <w:proofErr w:type="spellEnd"/>
            <w:r w:rsidRPr="00C13C11">
              <w:rPr>
                <w:rFonts w:ascii="Arial" w:eastAsia="Times New Roman" w:hAnsi="Arial" w:cs="Arial"/>
                <w:color w:val="000000"/>
                <w:sz w:val="20"/>
                <w:szCs w:val="20"/>
                <w:lang w:val="en-US" w:eastAsia="de-DE"/>
              </w:rPr>
              <w:t xml:space="preserve"> A, Hooper L, Elliott P, </w:t>
            </w:r>
            <w:proofErr w:type="spellStart"/>
            <w:r w:rsidRPr="00C13C11">
              <w:rPr>
                <w:rFonts w:ascii="Arial" w:eastAsia="Times New Roman" w:hAnsi="Arial" w:cs="Arial"/>
                <w:color w:val="000000"/>
                <w:sz w:val="20"/>
                <w:szCs w:val="20"/>
                <w:lang w:val="en-US" w:eastAsia="de-DE"/>
              </w:rPr>
              <w:t>Cappuccio</w:t>
            </w:r>
            <w:proofErr w:type="spellEnd"/>
            <w:r w:rsidRPr="00C13C11">
              <w:rPr>
                <w:rFonts w:ascii="Arial" w:eastAsia="Times New Roman" w:hAnsi="Arial" w:cs="Arial"/>
                <w:color w:val="000000"/>
                <w:sz w:val="20"/>
                <w:szCs w:val="20"/>
                <w:lang w:val="en-US" w:eastAsia="de-DE"/>
              </w:rPr>
              <w:t xml:space="preserve"> FP, </w:t>
            </w:r>
            <w:proofErr w:type="spellStart"/>
            <w:r w:rsidRPr="00C13C11">
              <w:rPr>
                <w:rFonts w:ascii="Arial" w:eastAsia="Times New Roman" w:hAnsi="Arial" w:cs="Arial"/>
                <w:color w:val="000000"/>
                <w:sz w:val="20"/>
                <w:szCs w:val="20"/>
                <w:lang w:val="en-US" w:eastAsia="de-DE"/>
              </w:rPr>
              <w:t>Meerpohl</w:t>
            </w:r>
            <w:proofErr w:type="spellEnd"/>
            <w:r w:rsidRPr="00C13C11">
              <w:rPr>
                <w:rFonts w:ascii="Arial" w:eastAsia="Times New Roman" w:hAnsi="Arial" w:cs="Arial"/>
                <w:color w:val="000000"/>
                <w:sz w:val="20"/>
                <w:szCs w:val="20"/>
                <w:lang w:val="en-US" w:eastAsia="de-DE"/>
              </w:rPr>
              <w:t xml:space="preserve"> JJ. </w:t>
            </w:r>
            <w:r w:rsidRPr="00CB1BD7">
              <w:rPr>
                <w:rFonts w:ascii="Arial" w:eastAsia="Times New Roman" w:hAnsi="Arial" w:cs="Arial"/>
                <w:color w:val="000000"/>
                <w:sz w:val="20"/>
                <w:szCs w:val="20"/>
                <w:lang w:val="en-US" w:eastAsia="de-DE"/>
              </w:rPr>
              <w:t xml:space="preserve">Effect of lower sodium intake on health: systematic review and meta-analyses. </w:t>
            </w:r>
            <w:r w:rsidRPr="00CB1BD7">
              <w:rPr>
                <w:rFonts w:ascii="Arial" w:eastAsia="Times New Roman" w:hAnsi="Arial" w:cs="Arial"/>
                <w:color w:val="000000"/>
                <w:sz w:val="20"/>
                <w:szCs w:val="20"/>
                <w:lang w:eastAsia="de-DE"/>
              </w:rPr>
              <w:t>BMJ 2013; 346: f1326.</w:t>
            </w:r>
          </w:p>
        </w:tc>
      </w:tr>
      <w:tr w:rsidR="005A49B5" w:rsidRPr="009C02F2" w:rsidTr="00751F17">
        <w:trPr>
          <w:trHeight w:val="49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Diet high in sodium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Rheumatic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13C11">
              <w:rPr>
                <w:rFonts w:ascii="Arial" w:eastAsia="Times New Roman" w:hAnsi="Arial" w:cs="Arial"/>
                <w:color w:val="000000"/>
                <w:sz w:val="20"/>
                <w:szCs w:val="20"/>
                <w:lang w:val="en-US" w:eastAsia="de-DE"/>
              </w:rPr>
              <w:t>Aburto</w:t>
            </w:r>
            <w:proofErr w:type="spellEnd"/>
            <w:r w:rsidRPr="00C13C11">
              <w:rPr>
                <w:rFonts w:ascii="Arial" w:eastAsia="Times New Roman" w:hAnsi="Arial" w:cs="Arial"/>
                <w:color w:val="000000"/>
                <w:sz w:val="20"/>
                <w:szCs w:val="20"/>
                <w:lang w:val="en-US" w:eastAsia="de-DE"/>
              </w:rPr>
              <w:t xml:space="preserve"> NJ, </w:t>
            </w:r>
            <w:proofErr w:type="spellStart"/>
            <w:r w:rsidRPr="00C13C11">
              <w:rPr>
                <w:rFonts w:ascii="Arial" w:eastAsia="Times New Roman" w:hAnsi="Arial" w:cs="Arial"/>
                <w:color w:val="000000"/>
                <w:sz w:val="20"/>
                <w:szCs w:val="20"/>
                <w:lang w:val="en-US" w:eastAsia="de-DE"/>
              </w:rPr>
              <w:t>Ziolkovska</w:t>
            </w:r>
            <w:proofErr w:type="spellEnd"/>
            <w:r w:rsidRPr="00C13C11">
              <w:rPr>
                <w:rFonts w:ascii="Arial" w:eastAsia="Times New Roman" w:hAnsi="Arial" w:cs="Arial"/>
                <w:color w:val="000000"/>
                <w:sz w:val="20"/>
                <w:szCs w:val="20"/>
                <w:lang w:val="en-US" w:eastAsia="de-DE"/>
              </w:rPr>
              <w:t xml:space="preserve"> A, Hooper L, Elliott P, </w:t>
            </w:r>
            <w:proofErr w:type="spellStart"/>
            <w:r w:rsidRPr="00C13C11">
              <w:rPr>
                <w:rFonts w:ascii="Arial" w:eastAsia="Times New Roman" w:hAnsi="Arial" w:cs="Arial"/>
                <w:color w:val="000000"/>
                <w:sz w:val="20"/>
                <w:szCs w:val="20"/>
                <w:lang w:val="en-US" w:eastAsia="de-DE"/>
              </w:rPr>
              <w:t>Cappuccio</w:t>
            </w:r>
            <w:proofErr w:type="spellEnd"/>
            <w:r w:rsidRPr="00C13C11">
              <w:rPr>
                <w:rFonts w:ascii="Arial" w:eastAsia="Times New Roman" w:hAnsi="Arial" w:cs="Arial"/>
                <w:color w:val="000000"/>
                <w:sz w:val="20"/>
                <w:szCs w:val="20"/>
                <w:lang w:val="en-US" w:eastAsia="de-DE"/>
              </w:rPr>
              <w:t xml:space="preserve"> FP, </w:t>
            </w:r>
            <w:proofErr w:type="spellStart"/>
            <w:r w:rsidRPr="00C13C11">
              <w:rPr>
                <w:rFonts w:ascii="Arial" w:eastAsia="Times New Roman" w:hAnsi="Arial" w:cs="Arial"/>
                <w:color w:val="000000"/>
                <w:sz w:val="20"/>
                <w:szCs w:val="20"/>
                <w:lang w:val="en-US" w:eastAsia="de-DE"/>
              </w:rPr>
              <w:t>Meerpohl</w:t>
            </w:r>
            <w:proofErr w:type="spellEnd"/>
            <w:r w:rsidRPr="00C13C11">
              <w:rPr>
                <w:rFonts w:ascii="Arial" w:eastAsia="Times New Roman" w:hAnsi="Arial" w:cs="Arial"/>
                <w:color w:val="000000"/>
                <w:sz w:val="20"/>
                <w:szCs w:val="20"/>
                <w:lang w:val="en-US" w:eastAsia="de-DE"/>
              </w:rPr>
              <w:t xml:space="preserve"> JJ. </w:t>
            </w:r>
            <w:r w:rsidRPr="00CB1BD7">
              <w:rPr>
                <w:rFonts w:ascii="Arial" w:eastAsia="Times New Roman" w:hAnsi="Arial" w:cs="Arial"/>
                <w:color w:val="000000"/>
                <w:sz w:val="20"/>
                <w:szCs w:val="20"/>
                <w:lang w:val="en-US" w:eastAsia="de-DE"/>
              </w:rPr>
              <w:t xml:space="preserve">Effect of lower sodium intake on health: systematic review and meta-analyses. </w:t>
            </w:r>
            <w:r w:rsidRPr="00CB1BD7">
              <w:rPr>
                <w:rFonts w:ascii="Arial" w:eastAsia="Times New Roman" w:hAnsi="Arial" w:cs="Arial"/>
                <w:color w:val="000000"/>
                <w:sz w:val="20"/>
                <w:szCs w:val="20"/>
                <w:lang w:eastAsia="de-DE"/>
              </w:rPr>
              <w:t>BMJ 2013; 346: f1326.</w:t>
            </w:r>
          </w:p>
        </w:tc>
      </w:tr>
      <w:tr w:rsidR="005A49B5" w:rsidRPr="009C02F2" w:rsidTr="00751F17">
        <w:trPr>
          <w:trHeight w:val="70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Diet high in sugar-sweetened beverages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Atrial fibrillation and flutter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color w:val="000000"/>
                <w:sz w:val="20"/>
                <w:szCs w:val="20"/>
                <w:lang w:val="en-US" w:eastAsia="de-DE"/>
              </w:rPr>
              <w:t xml:space="preserve">Malik VS, Pan A, Willett WC, Hu FB. Sugar-sweetened beverages and weight gain in children and adults: a systematic review and meta-analysis. </w:t>
            </w:r>
            <w:r w:rsidRPr="00CB1BD7">
              <w:rPr>
                <w:rFonts w:ascii="Arial" w:eastAsia="Times New Roman" w:hAnsi="Arial" w:cs="Arial"/>
                <w:color w:val="000000"/>
                <w:sz w:val="20"/>
                <w:szCs w:val="20"/>
                <w:lang w:eastAsia="de-DE"/>
              </w:rPr>
              <w:t>Am J Clin Nutr 2013; 98: 1084–102.</w:t>
            </w:r>
          </w:p>
        </w:tc>
      </w:tr>
      <w:tr w:rsidR="005A49B5" w:rsidRPr="009C02F2" w:rsidTr="00751F17">
        <w:trPr>
          <w:trHeight w:val="70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lastRenderedPageBreak/>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Diet high in sugar-sweetened beverages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Hypertensive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color w:val="000000"/>
                <w:sz w:val="20"/>
                <w:szCs w:val="20"/>
                <w:lang w:val="en-US" w:eastAsia="de-DE"/>
              </w:rPr>
              <w:t xml:space="preserve">Malik VS, Pan A, Willett WC, Hu FB. Sugar-sweetened beverages and weight gain in children and adults: a systematic review and meta-analysis. </w:t>
            </w:r>
            <w:r w:rsidRPr="00CB1BD7">
              <w:rPr>
                <w:rFonts w:ascii="Arial" w:eastAsia="Times New Roman" w:hAnsi="Arial" w:cs="Arial"/>
                <w:color w:val="000000"/>
                <w:sz w:val="20"/>
                <w:szCs w:val="20"/>
                <w:lang w:eastAsia="de-DE"/>
              </w:rPr>
              <w:t>Am J Clin Nutr 2013; 98: 1084–102.</w:t>
            </w:r>
          </w:p>
        </w:tc>
      </w:tr>
      <w:tr w:rsidR="005A49B5" w:rsidRPr="009C02F2" w:rsidTr="00751F17">
        <w:trPr>
          <w:trHeight w:val="70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Diet high in sugar-sweetened beverages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 xml:space="preserve">Stroke (hemorrhagic and ischemic)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color w:val="000000"/>
                <w:sz w:val="20"/>
                <w:szCs w:val="20"/>
                <w:lang w:val="en-US" w:eastAsia="de-DE"/>
              </w:rPr>
              <w:t xml:space="preserve">Malik VS, Pan A, Willett WC, Hu FB. Sugar-sweetened beverages and weight gain in children and adults: a systematic review and meta-analysis. </w:t>
            </w:r>
            <w:r w:rsidRPr="00CB1BD7">
              <w:rPr>
                <w:rFonts w:ascii="Arial" w:eastAsia="Times New Roman" w:hAnsi="Arial" w:cs="Arial"/>
                <w:color w:val="000000"/>
                <w:sz w:val="20"/>
                <w:szCs w:val="20"/>
                <w:lang w:eastAsia="de-DE"/>
              </w:rPr>
              <w:t>Am J Clin Nutr 2013; 98: 1084–102.</w:t>
            </w:r>
          </w:p>
        </w:tc>
      </w:tr>
      <w:tr w:rsidR="005A49B5" w:rsidRPr="009C02F2" w:rsidTr="00751F17">
        <w:trPr>
          <w:trHeight w:val="70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Diet high in sugar-sweetened beverages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color w:val="000000"/>
                <w:sz w:val="20"/>
                <w:szCs w:val="20"/>
                <w:lang w:val="en-US" w:eastAsia="de-DE"/>
              </w:rPr>
              <w:t xml:space="preserve">Malik VS, Pan A, Willett WC, Hu FB. Sugar-sweetened beverages and weight gain in children and adults: a systematic review and meta-analysis. </w:t>
            </w:r>
            <w:r w:rsidRPr="00CB1BD7">
              <w:rPr>
                <w:rFonts w:ascii="Arial" w:eastAsia="Times New Roman" w:hAnsi="Arial" w:cs="Arial"/>
                <w:color w:val="000000"/>
                <w:sz w:val="20"/>
                <w:szCs w:val="20"/>
                <w:lang w:eastAsia="de-DE"/>
              </w:rPr>
              <w:t>Am J Clin Nutr 2013; 98: 1084–102.</w:t>
            </w:r>
          </w:p>
        </w:tc>
      </w:tr>
      <w:tr w:rsidR="005A49B5" w:rsidRPr="009C02F2" w:rsidTr="00751F17">
        <w:trPr>
          <w:trHeight w:val="73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jc w:val="center"/>
              <w:rPr>
                <w:rFonts w:ascii="Arial" w:eastAsia="Times New Roman" w:hAnsi="Arial" w:cs="Arial"/>
                <w:sz w:val="20"/>
                <w:szCs w:val="20"/>
                <w:lang w:eastAsia="de-DE"/>
              </w:rPr>
            </w:pPr>
            <w:r w:rsidRPr="00CB1BD7">
              <w:rPr>
                <w:rFonts w:ascii="Arial" w:eastAsia="Times New Roman" w:hAnsi="Arial" w:cs="Arial"/>
                <w:sz w:val="20"/>
                <w:szCs w:val="20"/>
                <w:lang w:eastAsia="de-DE"/>
              </w:rP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val="en-US" w:eastAsia="de-DE"/>
              </w:rPr>
            </w:pPr>
            <w:r w:rsidRPr="00CB1BD7">
              <w:rPr>
                <w:rFonts w:ascii="Arial" w:eastAsia="Times New Roman" w:hAnsi="Arial" w:cs="Arial"/>
                <w:sz w:val="20"/>
                <w:szCs w:val="20"/>
                <w:lang w:val="en-US" w:eastAsia="de-DE"/>
              </w:rPr>
              <w:t>Diet high in trans fatty acids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r w:rsidRPr="00CB1BD7">
              <w:rPr>
                <w:rFonts w:ascii="Arial" w:eastAsia="Times New Roman" w:hAnsi="Arial" w:cs="Arial"/>
                <w:sz w:val="20"/>
                <w:szCs w:val="20"/>
                <w:lang w:eastAsia="de-DE"/>
              </w:rPr>
              <w:t>Ischemic heart disease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A49B5" w:rsidRPr="00CB1BD7" w:rsidRDefault="005A49B5" w:rsidP="00751F17">
            <w:pPr>
              <w:spacing w:after="0" w:line="240" w:lineRule="auto"/>
              <w:rPr>
                <w:rFonts w:ascii="Arial" w:eastAsia="Times New Roman" w:hAnsi="Arial" w:cs="Arial"/>
                <w:sz w:val="20"/>
                <w:szCs w:val="20"/>
                <w:lang w:eastAsia="de-DE"/>
              </w:rPr>
            </w:pPr>
            <w:proofErr w:type="spellStart"/>
            <w:r w:rsidRPr="00CB1BD7">
              <w:rPr>
                <w:rFonts w:ascii="Arial" w:eastAsia="Times New Roman" w:hAnsi="Arial" w:cs="Arial"/>
                <w:color w:val="000000"/>
                <w:sz w:val="20"/>
                <w:szCs w:val="20"/>
                <w:lang w:val="en-US" w:eastAsia="de-DE"/>
              </w:rPr>
              <w:t>Mozaffarian</w:t>
            </w:r>
            <w:proofErr w:type="spellEnd"/>
            <w:r w:rsidRPr="00CB1BD7">
              <w:rPr>
                <w:rFonts w:ascii="Arial" w:eastAsia="Times New Roman" w:hAnsi="Arial" w:cs="Arial"/>
                <w:color w:val="000000"/>
                <w:sz w:val="20"/>
                <w:szCs w:val="20"/>
                <w:lang w:val="en-US" w:eastAsia="de-DE"/>
              </w:rPr>
              <w:t xml:space="preserve"> D, Clarke R. Quantitative effects on cardiovascular risk factors and coronary heart disease risk of replacing partially hydrogenated vegetable oils with other fats and oils. </w:t>
            </w:r>
            <w:r w:rsidRPr="00CB1BD7">
              <w:rPr>
                <w:rFonts w:ascii="Arial" w:eastAsia="Times New Roman" w:hAnsi="Arial" w:cs="Arial"/>
                <w:color w:val="000000"/>
                <w:sz w:val="20"/>
                <w:szCs w:val="20"/>
                <w:lang w:eastAsia="de-DE"/>
              </w:rPr>
              <w:t>Eur J Clin Nutr. 2009; 63(Suppl 2): S22-33.</w:t>
            </w:r>
          </w:p>
        </w:tc>
      </w:tr>
    </w:tbl>
    <w:p w:rsidR="005A49B5" w:rsidRDefault="005A49B5" w:rsidP="005A49B5">
      <w:pPr>
        <w:ind w:firstLine="708"/>
        <w:rPr>
          <w:b/>
          <w:lang w:val="en-US"/>
        </w:rPr>
      </w:pPr>
    </w:p>
    <w:p w:rsidR="00E359BF" w:rsidRDefault="00E359BF" w:rsidP="005A49B5">
      <w:pPr>
        <w:ind w:firstLine="708"/>
        <w:rPr>
          <w:b/>
          <w:lang w:val="en-US"/>
        </w:rPr>
      </w:pPr>
    </w:p>
    <w:p w:rsidR="00283940" w:rsidRDefault="00283940" w:rsidP="005A49B5">
      <w:pPr>
        <w:ind w:firstLine="708"/>
        <w:rPr>
          <w:b/>
          <w:lang w:val="en-US"/>
        </w:rPr>
        <w:sectPr w:rsidR="00283940" w:rsidSect="00792621">
          <w:pgSz w:w="11906" w:h="16838"/>
          <w:pgMar w:top="1417" w:right="1417" w:bottom="1134" w:left="1417" w:header="709" w:footer="709" w:gutter="0"/>
          <w:cols w:space="708"/>
          <w:docGrid w:linePitch="360"/>
        </w:sectPr>
      </w:pPr>
    </w:p>
    <w:p w:rsidR="00EE1845" w:rsidRDefault="00EE1845" w:rsidP="00CB1BD7">
      <w:pPr>
        <w:pStyle w:val="Caption"/>
        <w:pageBreakBefore/>
      </w:pPr>
      <w:bookmarkStart w:id="5" w:name="_Toc530058066"/>
      <w:r>
        <w:lastRenderedPageBreak/>
        <w:t xml:space="preserve">Table </w:t>
      </w:r>
      <w:r>
        <w:fldChar w:fldCharType="begin"/>
      </w:r>
      <w:r>
        <w:instrText xml:space="preserve"> SEQ Table \* ARABIC </w:instrText>
      </w:r>
      <w:r>
        <w:fldChar w:fldCharType="separate"/>
      </w:r>
      <w:r w:rsidR="00FB2EFD">
        <w:rPr>
          <w:noProof/>
        </w:rPr>
        <w:t>5</w:t>
      </w:r>
      <w:r>
        <w:fldChar w:fldCharType="end"/>
      </w:r>
      <w:r>
        <w:t xml:space="preserve"> </w:t>
      </w:r>
      <w:r w:rsidR="007B69B1">
        <w:t>Death rate (age-standardized), n</w:t>
      </w:r>
      <w:r>
        <w:t>umber of deaths of cardiovascular diseases (CVDs) attributable to dietary risks from 1990 to 2016 (including 95% uncertainty interval)</w:t>
      </w:r>
      <w:bookmarkEnd w:id="5"/>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343"/>
        <w:gridCol w:w="1094"/>
        <w:gridCol w:w="1418"/>
        <w:gridCol w:w="1131"/>
        <w:gridCol w:w="1119"/>
        <w:gridCol w:w="1418"/>
        <w:gridCol w:w="1110"/>
        <w:gridCol w:w="1119"/>
        <w:gridCol w:w="1418"/>
        <w:gridCol w:w="1100"/>
        <w:gridCol w:w="1100"/>
      </w:tblGrid>
      <w:tr w:rsidR="002865CC" w:rsidRPr="00847D0D" w:rsidTr="00640B99">
        <w:trPr>
          <w:trHeight w:val="1450"/>
          <w:tblCellSpacing w:w="0" w:type="dxa"/>
        </w:trPr>
        <w:tc>
          <w:tcPr>
            <w:tcW w:w="1343" w:type="dxa"/>
            <w:tcBorders>
              <w:top w:val="single" w:sz="6" w:space="0" w:color="000000"/>
              <w:bottom w:val="single" w:sz="4" w:space="0" w:color="auto"/>
            </w:tcBorders>
            <w:shd w:val="clear" w:color="auto" w:fill="262626" w:themeFill="text1" w:themeFillTint="D9"/>
            <w:vAlign w:val="center"/>
            <w:hideMark/>
          </w:tcPr>
          <w:p w:rsidR="002865CC" w:rsidRPr="00F86358" w:rsidRDefault="002865CC" w:rsidP="00BE373D">
            <w:pPr>
              <w:spacing w:after="0" w:line="240" w:lineRule="auto"/>
              <w:rPr>
                <w:rFonts w:ascii="Liberation Sans" w:eastAsia="Times New Roman" w:hAnsi="Liberation Sans" w:cs="Liberation Sans"/>
                <w:sz w:val="20"/>
                <w:szCs w:val="20"/>
                <w:lang w:val="en-US"/>
              </w:rPr>
            </w:pPr>
          </w:p>
        </w:tc>
        <w:tc>
          <w:tcPr>
            <w:tcW w:w="1094" w:type="dxa"/>
            <w:tcBorders>
              <w:top w:val="single" w:sz="6" w:space="0" w:color="000000"/>
              <w:left w:val="single" w:sz="4" w:space="0" w:color="auto"/>
              <w:bottom w:val="single" w:sz="4" w:space="0" w:color="auto"/>
              <w:right w:val="single" w:sz="4" w:space="0" w:color="auto"/>
            </w:tcBorders>
            <w:shd w:val="clear" w:color="auto" w:fill="262626" w:themeFill="text1" w:themeFillTint="D9"/>
            <w:vAlign w:val="center"/>
            <w:hideMark/>
          </w:tcPr>
          <w:p w:rsidR="002865CC" w:rsidRPr="00847D0D" w:rsidRDefault="002865CC" w:rsidP="00BE373D">
            <w:pPr>
              <w:spacing w:after="0" w:line="240" w:lineRule="auto"/>
              <w:jc w:val="center"/>
              <w:rPr>
                <w:rFonts w:ascii="Liberation Sans" w:eastAsia="Times New Roman" w:hAnsi="Liberation Sans" w:cs="Liberation Sans"/>
                <w:sz w:val="20"/>
                <w:szCs w:val="20"/>
                <w:lang w:val="en-US"/>
              </w:rPr>
            </w:pPr>
            <w:r w:rsidRPr="00847D0D">
              <w:rPr>
                <w:rFonts w:ascii="Arial" w:eastAsia="Times New Roman" w:hAnsi="Arial" w:cs="Arial"/>
                <w:b/>
                <w:bCs/>
                <w:sz w:val="20"/>
                <w:szCs w:val="20"/>
                <w:lang w:val="en-US"/>
              </w:rPr>
              <w:t>Year</w:t>
            </w:r>
          </w:p>
        </w:tc>
        <w:tc>
          <w:tcPr>
            <w:tcW w:w="1418" w:type="dxa"/>
            <w:tcBorders>
              <w:top w:val="single" w:sz="6" w:space="0" w:color="000000"/>
              <w:bottom w:val="single" w:sz="4" w:space="0" w:color="auto"/>
            </w:tcBorders>
            <w:shd w:val="clear" w:color="auto" w:fill="262626" w:themeFill="text1" w:themeFillTint="D9"/>
            <w:vAlign w:val="center"/>
          </w:tcPr>
          <w:p w:rsidR="002865CC" w:rsidRPr="00847D0D" w:rsidRDefault="002865CC" w:rsidP="007E407D">
            <w:pPr>
              <w:spacing w:after="0" w:line="240" w:lineRule="auto"/>
              <w:jc w:val="center"/>
              <w:rPr>
                <w:rFonts w:ascii="Liberation Sans" w:eastAsia="Times New Roman" w:hAnsi="Liberation Sans" w:cs="Liberation Sans"/>
                <w:sz w:val="20"/>
                <w:szCs w:val="20"/>
                <w:lang w:val="en-US"/>
              </w:rPr>
            </w:pPr>
            <w:r>
              <w:rPr>
                <w:rFonts w:ascii="Arial" w:eastAsia="Times New Roman" w:hAnsi="Arial" w:cs="Arial"/>
                <w:b/>
                <w:bCs/>
                <w:sz w:val="20"/>
                <w:szCs w:val="20"/>
                <w:lang w:val="en-US"/>
              </w:rPr>
              <w:t>Age-standardized death rate (per 100,000)</w:t>
            </w:r>
          </w:p>
        </w:tc>
        <w:tc>
          <w:tcPr>
            <w:tcW w:w="2250" w:type="dxa"/>
            <w:gridSpan w:val="2"/>
            <w:tcBorders>
              <w:top w:val="single" w:sz="6" w:space="0" w:color="000000"/>
              <w:bottom w:val="single" w:sz="4" w:space="0" w:color="auto"/>
            </w:tcBorders>
            <w:shd w:val="clear" w:color="auto" w:fill="262626" w:themeFill="text1" w:themeFillTint="D9"/>
            <w:vAlign w:val="center"/>
          </w:tcPr>
          <w:p w:rsidR="002865CC" w:rsidRPr="00847D0D" w:rsidRDefault="002865CC" w:rsidP="00BE373D">
            <w:pPr>
              <w:spacing w:after="0" w:line="240" w:lineRule="auto"/>
              <w:jc w:val="center"/>
              <w:rPr>
                <w:rFonts w:ascii="Arial" w:eastAsia="Times New Roman" w:hAnsi="Arial" w:cs="Arial"/>
                <w:b/>
                <w:bCs/>
                <w:sz w:val="20"/>
                <w:szCs w:val="20"/>
                <w:lang w:val="en-US"/>
              </w:rPr>
            </w:pPr>
            <w:r w:rsidRPr="00A50ABB">
              <w:rPr>
                <w:rFonts w:ascii="Arial" w:eastAsia="Times New Roman" w:hAnsi="Arial" w:cs="Arial"/>
                <w:b/>
                <w:bCs/>
                <w:color w:val="7F7F7F" w:themeColor="text1" w:themeTint="80"/>
                <w:sz w:val="20"/>
                <w:szCs w:val="20"/>
                <w:lang w:val="en-US"/>
              </w:rPr>
              <w:t>Uncertainty Interval</w:t>
            </w:r>
          </w:p>
        </w:tc>
        <w:tc>
          <w:tcPr>
            <w:tcW w:w="1418" w:type="dxa"/>
            <w:tcBorders>
              <w:top w:val="single" w:sz="6" w:space="0" w:color="000000"/>
              <w:left w:val="single" w:sz="4" w:space="0" w:color="auto"/>
              <w:bottom w:val="single" w:sz="4" w:space="0" w:color="auto"/>
            </w:tcBorders>
            <w:shd w:val="clear" w:color="auto" w:fill="262626" w:themeFill="text1" w:themeFillTint="D9"/>
            <w:vAlign w:val="center"/>
            <w:hideMark/>
          </w:tcPr>
          <w:p w:rsidR="002865CC" w:rsidRPr="00847D0D" w:rsidRDefault="002865CC" w:rsidP="00BE373D">
            <w:pPr>
              <w:spacing w:after="0" w:line="240" w:lineRule="auto"/>
              <w:jc w:val="center"/>
              <w:rPr>
                <w:rFonts w:ascii="Liberation Sans" w:eastAsia="Times New Roman" w:hAnsi="Liberation Sans" w:cs="Liberation Sans"/>
                <w:sz w:val="20"/>
                <w:szCs w:val="20"/>
                <w:lang w:val="en-US"/>
              </w:rPr>
            </w:pPr>
            <w:r w:rsidRPr="00847D0D">
              <w:rPr>
                <w:rFonts w:ascii="Arial" w:eastAsia="Times New Roman" w:hAnsi="Arial" w:cs="Arial"/>
                <w:b/>
                <w:bCs/>
                <w:sz w:val="20"/>
                <w:szCs w:val="20"/>
                <w:lang w:val="en-US"/>
              </w:rPr>
              <w:t>Number of deaths</w:t>
            </w:r>
          </w:p>
        </w:tc>
        <w:tc>
          <w:tcPr>
            <w:tcW w:w="2229" w:type="dxa"/>
            <w:gridSpan w:val="2"/>
            <w:tcBorders>
              <w:top w:val="single" w:sz="6" w:space="0" w:color="000000"/>
              <w:bottom w:val="single" w:sz="4" w:space="0" w:color="auto"/>
            </w:tcBorders>
            <w:shd w:val="clear" w:color="auto" w:fill="262626" w:themeFill="text1" w:themeFillTint="D9"/>
            <w:vAlign w:val="center"/>
            <w:hideMark/>
          </w:tcPr>
          <w:p w:rsidR="002865CC" w:rsidRPr="00A50ABB" w:rsidRDefault="002865CC" w:rsidP="00BE373D">
            <w:pPr>
              <w:spacing w:after="0" w:line="240" w:lineRule="auto"/>
              <w:jc w:val="center"/>
              <w:rPr>
                <w:rFonts w:ascii="Liberation Sans" w:eastAsia="Times New Roman" w:hAnsi="Liberation Sans" w:cs="Liberation Sans"/>
                <w:color w:val="7F7F7F" w:themeColor="text1" w:themeTint="80"/>
                <w:sz w:val="20"/>
                <w:szCs w:val="20"/>
                <w:lang w:val="en-US"/>
              </w:rPr>
            </w:pPr>
            <w:r w:rsidRPr="00A50ABB">
              <w:rPr>
                <w:rFonts w:ascii="Arial" w:eastAsia="Times New Roman" w:hAnsi="Arial" w:cs="Arial"/>
                <w:b/>
                <w:bCs/>
                <w:color w:val="7F7F7F" w:themeColor="text1" w:themeTint="80"/>
                <w:sz w:val="20"/>
                <w:szCs w:val="20"/>
                <w:lang w:val="en-US"/>
              </w:rPr>
              <w:t>Uncertainty Interval</w:t>
            </w:r>
          </w:p>
        </w:tc>
        <w:tc>
          <w:tcPr>
            <w:tcW w:w="1418" w:type="dxa"/>
            <w:tcBorders>
              <w:top w:val="single" w:sz="6" w:space="0" w:color="000000"/>
              <w:bottom w:val="single" w:sz="4" w:space="0" w:color="auto"/>
            </w:tcBorders>
            <w:shd w:val="clear" w:color="auto" w:fill="262626" w:themeFill="text1" w:themeFillTint="D9"/>
            <w:vAlign w:val="center"/>
            <w:hideMark/>
          </w:tcPr>
          <w:p w:rsidR="002865CC" w:rsidRPr="00847D0D" w:rsidRDefault="002865CC" w:rsidP="00BE373D">
            <w:pPr>
              <w:spacing w:after="0" w:line="240" w:lineRule="auto"/>
              <w:jc w:val="center"/>
              <w:rPr>
                <w:rFonts w:ascii="Liberation Sans" w:eastAsia="Times New Roman" w:hAnsi="Liberation Sans" w:cs="Liberation Sans"/>
                <w:sz w:val="20"/>
                <w:szCs w:val="20"/>
                <w:lang w:val="en-US"/>
              </w:rPr>
            </w:pPr>
            <w:r w:rsidRPr="00847D0D">
              <w:rPr>
                <w:rFonts w:ascii="Arial" w:eastAsia="Times New Roman" w:hAnsi="Arial" w:cs="Arial"/>
                <w:b/>
                <w:bCs/>
                <w:sz w:val="20"/>
                <w:szCs w:val="20"/>
                <w:lang w:val="en-US"/>
              </w:rPr>
              <w:t>Absolute changes of number</w:t>
            </w:r>
            <w:r>
              <w:rPr>
                <w:rFonts w:ascii="Arial" w:eastAsia="Times New Roman" w:hAnsi="Arial" w:cs="Arial"/>
                <w:b/>
                <w:bCs/>
                <w:sz w:val="20"/>
                <w:szCs w:val="20"/>
                <w:lang w:val="en-US"/>
              </w:rPr>
              <w:t xml:space="preserve"> of deaths between 2010 and 2016*</w:t>
            </w:r>
          </w:p>
        </w:tc>
        <w:tc>
          <w:tcPr>
            <w:tcW w:w="2200" w:type="dxa"/>
            <w:gridSpan w:val="2"/>
            <w:tcBorders>
              <w:top w:val="single" w:sz="6" w:space="0" w:color="000000"/>
              <w:bottom w:val="single" w:sz="4" w:space="0" w:color="auto"/>
            </w:tcBorders>
            <w:shd w:val="clear" w:color="auto" w:fill="262626" w:themeFill="text1" w:themeFillTint="D9"/>
            <w:vAlign w:val="center"/>
            <w:hideMark/>
          </w:tcPr>
          <w:p w:rsidR="002865CC" w:rsidRPr="00A50ABB" w:rsidRDefault="002865CC" w:rsidP="00BE373D">
            <w:pPr>
              <w:spacing w:after="0" w:line="240" w:lineRule="auto"/>
              <w:jc w:val="center"/>
              <w:rPr>
                <w:rFonts w:ascii="Liberation Sans" w:eastAsia="Times New Roman" w:hAnsi="Liberation Sans" w:cs="Liberation Sans"/>
                <w:color w:val="7F7F7F" w:themeColor="text1" w:themeTint="80"/>
                <w:sz w:val="20"/>
                <w:szCs w:val="20"/>
                <w:lang w:val="en-US"/>
              </w:rPr>
            </w:pPr>
            <w:r w:rsidRPr="00A50ABB">
              <w:rPr>
                <w:rFonts w:ascii="Arial" w:eastAsia="Times New Roman" w:hAnsi="Arial" w:cs="Arial"/>
                <w:b/>
                <w:bCs/>
                <w:color w:val="7F7F7F" w:themeColor="text1" w:themeTint="80"/>
                <w:sz w:val="20"/>
                <w:szCs w:val="20"/>
                <w:lang w:val="en-US"/>
              </w:rPr>
              <w:t>Uncertainty Interval</w:t>
            </w:r>
          </w:p>
        </w:tc>
      </w:tr>
      <w:tr w:rsidR="00C76C34" w:rsidRPr="007B4A49" w:rsidTr="00640B99">
        <w:trPr>
          <w:trHeight w:val="260"/>
          <w:tblCellSpacing w:w="0" w:type="dxa"/>
        </w:trPr>
        <w:tc>
          <w:tcPr>
            <w:tcW w:w="1343" w:type="dxa"/>
            <w:shd w:val="clear" w:color="auto" w:fill="auto"/>
            <w:hideMark/>
          </w:tcPr>
          <w:p w:rsidR="00C76C34" w:rsidRPr="00F86358" w:rsidRDefault="00C76C34" w:rsidP="00BE373D">
            <w:pPr>
              <w:pStyle w:val="NoSpacing"/>
              <w:rPr>
                <w:rFonts w:ascii="Arial" w:hAnsi="Arial" w:cs="Arial"/>
                <w:b/>
                <w:sz w:val="20"/>
                <w:szCs w:val="20"/>
              </w:rPr>
            </w:pPr>
            <w:r w:rsidRPr="00F86358">
              <w:rPr>
                <w:rFonts w:ascii="Arial" w:hAnsi="Arial" w:cs="Arial"/>
                <w:b/>
                <w:sz w:val="20"/>
                <w:szCs w:val="20"/>
              </w:rPr>
              <w:t xml:space="preserve">Western </w:t>
            </w:r>
          </w:p>
        </w:tc>
        <w:tc>
          <w:tcPr>
            <w:tcW w:w="1094" w:type="dxa"/>
            <w:tcBorders>
              <w:left w:val="single" w:sz="4" w:space="0" w:color="auto"/>
              <w:righ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B31FD4" w:rsidRDefault="00C76C34" w:rsidP="00010947">
            <w:pPr>
              <w:spacing w:after="0" w:line="240" w:lineRule="auto"/>
              <w:jc w:val="center"/>
              <w:rPr>
                <w:rFonts w:ascii="Arial" w:hAnsi="Arial" w:cs="Arial"/>
                <w:sz w:val="20"/>
                <w:szCs w:val="20"/>
              </w:rPr>
            </w:pPr>
            <w:r w:rsidRPr="00B31FD4">
              <w:rPr>
                <w:rFonts w:ascii="Arial" w:hAnsi="Arial" w:cs="Arial"/>
                <w:sz w:val="20"/>
                <w:szCs w:val="20"/>
              </w:rPr>
              <w:t>155</w:t>
            </w:r>
          </w:p>
        </w:tc>
        <w:tc>
          <w:tcPr>
            <w:tcW w:w="1131"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135</w:t>
            </w:r>
          </w:p>
        </w:tc>
        <w:tc>
          <w:tcPr>
            <w:tcW w:w="1119"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177</w:t>
            </w:r>
          </w:p>
        </w:tc>
        <w:tc>
          <w:tcPr>
            <w:tcW w:w="1418" w:type="dxa"/>
            <w:tcBorders>
              <w:lef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824</w:t>
            </w:r>
            <w:r>
              <w:rPr>
                <w:rFonts w:ascii="Arial" w:hAnsi="Arial" w:cs="Arial"/>
                <w:sz w:val="20"/>
                <w:szCs w:val="20"/>
              </w:rPr>
              <w:t>,</w:t>
            </w:r>
            <w:r w:rsidRPr="007B4A49">
              <w:rPr>
                <w:rFonts w:ascii="Arial" w:hAnsi="Arial" w:cs="Arial"/>
                <w:sz w:val="20"/>
                <w:szCs w:val="20"/>
              </w:rPr>
              <w:t>027</w:t>
            </w:r>
          </w:p>
        </w:tc>
        <w:tc>
          <w:tcPr>
            <w:tcW w:w="1110"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713,008</w:t>
            </w:r>
          </w:p>
        </w:tc>
        <w:tc>
          <w:tcPr>
            <w:tcW w:w="1119"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943,836</w:t>
            </w:r>
          </w:p>
        </w:tc>
        <w:tc>
          <w:tcPr>
            <w:tcW w:w="1418"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shd w:val="clear" w:color="auto" w:fill="auto"/>
            <w:hideMark/>
          </w:tcPr>
          <w:p w:rsidR="00C76C34" w:rsidRPr="00F86358" w:rsidRDefault="00C76C34" w:rsidP="00BE373D">
            <w:pPr>
              <w:pStyle w:val="NoSpacing"/>
              <w:rPr>
                <w:rFonts w:ascii="Arial" w:hAnsi="Arial" w:cs="Arial"/>
                <w:b/>
                <w:sz w:val="20"/>
                <w:szCs w:val="20"/>
              </w:rPr>
            </w:pPr>
            <w:r w:rsidRPr="00F86358">
              <w:rPr>
                <w:rFonts w:ascii="Arial" w:hAnsi="Arial" w:cs="Arial"/>
                <w:b/>
                <w:sz w:val="20"/>
                <w:szCs w:val="20"/>
              </w:rPr>
              <w:t>Europe</w:t>
            </w:r>
          </w:p>
        </w:tc>
        <w:tc>
          <w:tcPr>
            <w:tcW w:w="1094" w:type="dxa"/>
            <w:tcBorders>
              <w:left w:val="single" w:sz="4" w:space="0" w:color="auto"/>
              <w:righ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B31FD4" w:rsidRDefault="00C76C34" w:rsidP="00010947">
            <w:pPr>
              <w:spacing w:after="0" w:line="240" w:lineRule="auto"/>
              <w:jc w:val="center"/>
              <w:rPr>
                <w:rFonts w:ascii="Arial" w:hAnsi="Arial" w:cs="Arial"/>
                <w:sz w:val="20"/>
                <w:szCs w:val="20"/>
              </w:rPr>
            </w:pPr>
            <w:r w:rsidRPr="00B31FD4">
              <w:rPr>
                <w:rFonts w:ascii="Arial" w:hAnsi="Arial" w:cs="Arial"/>
                <w:sz w:val="20"/>
                <w:szCs w:val="20"/>
              </w:rPr>
              <w:t>131</w:t>
            </w:r>
          </w:p>
        </w:tc>
        <w:tc>
          <w:tcPr>
            <w:tcW w:w="1131"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113</w:t>
            </w:r>
          </w:p>
        </w:tc>
        <w:tc>
          <w:tcPr>
            <w:tcW w:w="1119"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151</w:t>
            </w:r>
          </w:p>
        </w:tc>
        <w:tc>
          <w:tcPr>
            <w:tcW w:w="1418" w:type="dxa"/>
            <w:tcBorders>
              <w:lef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765</w:t>
            </w:r>
            <w:r>
              <w:rPr>
                <w:rFonts w:ascii="Arial" w:hAnsi="Arial" w:cs="Arial"/>
                <w:sz w:val="20"/>
                <w:szCs w:val="20"/>
              </w:rPr>
              <w:t>,</w:t>
            </w:r>
            <w:r w:rsidRPr="007B4A49">
              <w:rPr>
                <w:rFonts w:ascii="Arial" w:hAnsi="Arial" w:cs="Arial"/>
                <w:sz w:val="20"/>
                <w:szCs w:val="20"/>
              </w:rPr>
              <w:t>545</w:t>
            </w:r>
          </w:p>
        </w:tc>
        <w:tc>
          <w:tcPr>
            <w:tcW w:w="1110"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659,544</w:t>
            </w:r>
          </w:p>
        </w:tc>
        <w:tc>
          <w:tcPr>
            <w:tcW w:w="1119"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881,448</w:t>
            </w:r>
          </w:p>
        </w:tc>
        <w:tc>
          <w:tcPr>
            <w:tcW w:w="1418"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shd w:val="clear" w:color="auto" w:fill="auto"/>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B31FD4" w:rsidRDefault="00C76C34" w:rsidP="00010947">
            <w:pPr>
              <w:spacing w:after="0" w:line="240" w:lineRule="auto"/>
              <w:jc w:val="center"/>
              <w:rPr>
                <w:rFonts w:ascii="Arial" w:hAnsi="Arial" w:cs="Arial"/>
                <w:sz w:val="20"/>
                <w:szCs w:val="20"/>
              </w:rPr>
            </w:pPr>
            <w:r w:rsidRPr="00B31FD4">
              <w:rPr>
                <w:rFonts w:ascii="Arial" w:hAnsi="Arial" w:cs="Arial"/>
                <w:sz w:val="20"/>
                <w:szCs w:val="20"/>
              </w:rPr>
              <w:t>109</w:t>
            </w:r>
          </w:p>
        </w:tc>
        <w:tc>
          <w:tcPr>
            <w:tcW w:w="1131"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93</w:t>
            </w:r>
          </w:p>
        </w:tc>
        <w:tc>
          <w:tcPr>
            <w:tcW w:w="1119"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125</w:t>
            </w:r>
          </w:p>
        </w:tc>
        <w:tc>
          <w:tcPr>
            <w:tcW w:w="1418" w:type="dxa"/>
            <w:tcBorders>
              <w:lef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695</w:t>
            </w:r>
            <w:r>
              <w:rPr>
                <w:rFonts w:ascii="Arial" w:hAnsi="Arial" w:cs="Arial"/>
                <w:sz w:val="20"/>
                <w:szCs w:val="20"/>
              </w:rPr>
              <w:t>,</w:t>
            </w:r>
            <w:r w:rsidRPr="007B4A49">
              <w:rPr>
                <w:rFonts w:ascii="Arial" w:hAnsi="Arial" w:cs="Arial"/>
                <w:sz w:val="20"/>
                <w:szCs w:val="20"/>
              </w:rPr>
              <w:t>252</w:t>
            </w:r>
          </w:p>
        </w:tc>
        <w:tc>
          <w:tcPr>
            <w:tcW w:w="1110"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594,815</w:t>
            </w:r>
          </w:p>
        </w:tc>
        <w:tc>
          <w:tcPr>
            <w:tcW w:w="1119"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801,533</w:t>
            </w:r>
          </w:p>
        </w:tc>
        <w:tc>
          <w:tcPr>
            <w:tcW w:w="1418"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shd w:val="clear" w:color="auto" w:fill="auto"/>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B31FD4" w:rsidRDefault="00C76C34" w:rsidP="00010947">
            <w:pPr>
              <w:spacing w:after="0" w:line="240" w:lineRule="auto"/>
              <w:jc w:val="center"/>
              <w:rPr>
                <w:rFonts w:ascii="Arial" w:hAnsi="Arial" w:cs="Arial"/>
                <w:sz w:val="20"/>
                <w:szCs w:val="20"/>
              </w:rPr>
            </w:pPr>
            <w:r w:rsidRPr="00B31FD4">
              <w:rPr>
                <w:rFonts w:ascii="Arial" w:hAnsi="Arial" w:cs="Arial"/>
                <w:sz w:val="20"/>
                <w:szCs w:val="20"/>
              </w:rPr>
              <w:t>88</w:t>
            </w:r>
          </w:p>
        </w:tc>
        <w:tc>
          <w:tcPr>
            <w:tcW w:w="1131"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75</w:t>
            </w:r>
          </w:p>
        </w:tc>
        <w:tc>
          <w:tcPr>
            <w:tcW w:w="1119"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102</w:t>
            </w:r>
          </w:p>
        </w:tc>
        <w:tc>
          <w:tcPr>
            <w:tcW w:w="1418" w:type="dxa"/>
            <w:tcBorders>
              <w:lef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619</w:t>
            </w:r>
            <w:r>
              <w:rPr>
                <w:rFonts w:ascii="Arial" w:hAnsi="Arial" w:cs="Arial"/>
                <w:sz w:val="20"/>
                <w:szCs w:val="20"/>
              </w:rPr>
              <w:t>,</w:t>
            </w:r>
            <w:r w:rsidRPr="007B4A49">
              <w:rPr>
                <w:rFonts w:ascii="Arial" w:hAnsi="Arial" w:cs="Arial"/>
                <w:sz w:val="20"/>
                <w:szCs w:val="20"/>
              </w:rPr>
              <w:t>373</w:t>
            </w:r>
          </w:p>
        </w:tc>
        <w:tc>
          <w:tcPr>
            <w:tcW w:w="1110"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528,410</w:t>
            </w:r>
          </w:p>
        </w:tc>
        <w:tc>
          <w:tcPr>
            <w:tcW w:w="1119"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719,319</w:t>
            </w:r>
          </w:p>
        </w:tc>
        <w:tc>
          <w:tcPr>
            <w:tcW w:w="1418"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shd w:val="clear" w:color="auto" w:fill="auto"/>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B31FD4" w:rsidRDefault="00C76C34" w:rsidP="00010947">
            <w:pPr>
              <w:spacing w:after="0" w:line="240" w:lineRule="auto"/>
              <w:jc w:val="center"/>
              <w:rPr>
                <w:rFonts w:ascii="Arial" w:hAnsi="Arial" w:cs="Arial"/>
                <w:sz w:val="20"/>
                <w:szCs w:val="20"/>
              </w:rPr>
            </w:pPr>
            <w:r w:rsidRPr="00B31FD4">
              <w:rPr>
                <w:rFonts w:ascii="Arial" w:hAnsi="Arial" w:cs="Arial"/>
                <w:sz w:val="20"/>
                <w:szCs w:val="20"/>
              </w:rPr>
              <w:t>71</w:t>
            </w:r>
          </w:p>
        </w:tc>
        <w:tc>
          <w:tcPr>
            <w:tcW w:w="1131"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61</w:t>
            </w:r>
          </w:p>
        </w:tc>
        <w:tc>
          <w:tcPr>
            <w:tcW w:w="1119"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83</w:t>
            </w:r>
          </w:p>
        </w:tc>
        <w:tc>
          <w:tcPr>
            <w:tcW w:w="1418" w:type="dxa"/>
            <w:tcBorders>
              <w:lef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568</w:t>
            </w:r>
            <w:r>
              <w:rPr>
                <w:rFonts w:ascii="Arial" w:hAnsi="Arial" w:cs="Arial"/>
                <w:sz w:val="20"/>
                <w:szCs w:val="20"/>
              </w:rPr>
              <w:t>,</w:t>
            </w:r>
            <w:r w:rsidRPr="007B4A49">
              <w:rPr>
                <w:rFonts w:ascii="Arial" w:hAnsi="Arial" w:cs="Arial"/>
                <w:sz w:val="20"/>
                <w:szCs w:val="20"/>
              </w:rPr>
              <w:t>663</w:t>
            </w:r>
          </w:p>
        </w:tc>
        <w:tc>
          <w:tcPr>
            <w:tcW w:w="1110"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480,091</w:t>
            </w:r>
          </w:p>
        </w:tc>
        <w:tc>
          <w:tcPr>
            <w:tcW w:w="1119"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664,385</w:t>
            </w:r>
          </w:p>
        </w:tc>
        <w:tc>
          <w:tcPr>
            <w:tcW w:w="1418"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shd w:val="clear" w:color="auto" w:fill="auto"/>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B31FD4" w:rsidRDefault="00C76C34" w:rsidP="00010947">
            <w:pPr>
              <w:spacing w:after="0" w:line="240" w:lineRule="auto"/>
              <w:jc w:val="center"/>
              <w:rPr>
                <w:rFonts w:ascii="Arial" w:hAnsi="Arial" w:cs="Arial"/>
                <w:sz w:val="20"/>
                <w:szCs w:val="20"/>
              </w:rPr>
            </w:pPr>
            <w:r w:rsidRPr="00B31FD4">
              <w:rPr>
                <w:rFonts w:ascii="Arial" w:hAnsi="Arial" w:cs="Arial"/>
                <w:sz w:val="20"/>
                <w:szCs w:val="20"/>
              </w:rPr>
              <w:t>64</w:t>
            </w:r>
          </w:p>
        </w:tc>
        <w:tc>
          <w:tcPr>
            <w:tcW w:w="1131"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54</w:t>
            </w:r>
          </w:p>
        </w:tc>
        <w:tc>
          <w:tcPr>
            <w:tcW w:w="1119" w:type="dxa"/>
          </w:tcPr>
          <w:p w:rsidR="00C76C34" w:rsidRPr="00C76C34" w:rsidRDefault="00C76C34" w:rsidP="00010947">
            <w:pPr>
              <w:spacing w:after="0" w:line="240" w:lineRule="auto"/>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75</w:t>
            </w:r>
          </w:p>
        </w:tc>
        <w:tc>
          <w:tcPr>
            <w:tcW w:w="1418" w:type="dxa"/>
            <w:tcBorders>
              <w:lef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594</w:t>
            </w:r>
            <w:r>
              <w:rPr>
                <w:rFonts w:ascii="Arial" w:hAnsi="Arial" w:cs="Arial"/>
                <w:sz w:val="20"/>
                <w:szCs w:val="20"/>
              </w:rPr>
              <w:t>,</w:t>
            </w:r>
            <w:r w:rsidRPr="007B4A49">
              <w:rPr>
                <w:rFonts w:ascii="Arial" w:hAnsi="Arial" w:cs="Arial"/>
                <w:sz w:val="20"/>
                <w:szCs w:val="20"/>
              </w:rPr>
              <w:t>295</w:t>
            </w:r>
          </w:p>
        </w:tc>
        <w:tc>
          <w:tcPr>
            <w:tcW w:w="1110"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496,931</w:t>
            </w:r>
          </w:p>
        </w:tc>
        <w:tc>
          <w:tcPr>
            <w:tcW w:w="1119"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700,631</w:t>
            </w:r>
          </w:p>
        </w:tc>
        <w:tc>
          <w:tcPr>
            <w:tcW w:w="1418" w:type="dxa"/>
            <w:shd w:val="clear" w:color="auto" w:fill="auto"/>
            <w:hideMark/>
          </w:tcPr>
          <w:p w:rsidR="00C76C34" w:rsidRPr="007B4A49" w:rsidRDefault="00C76C34" w:rsidP="00BE373D">
            <w:pPr>
              <w:spacing w:after="0" w:line="240" w:lineRule="auto"/>
              <w:jc w:val="center"/>
              <w:rPr>
                <w:rFonts w:ascii="Arial" w:eastAsia="Times New Roman" w:hAnsi="Arial" w:cs="Arial"/>
                <w:color w:val="CC0000"/>
                <w:sz w:val="20"/>
                <w:szCs w:val="20"/>
                <w:lang w:val="en-US"/>
              </w:rPr>
            </w:pPr>
            <w:r w:rsidRPr="007B4A49">
              <w:rPr>
                <w:rFonts w:ascii="Arial" w:eastAsia="Times New Roman" w:hAnsi="Arial" w:cs="Arial"/>
                <w:color w:val="CC0000"/>
                <w:sz w:val="20"/>
                <w:szCs w:val="20"/>
                <w:lang w:val="en-US"/>
              </w:rPr>
              <w:t>25</w:t>
            </w:r>
            <w:r>
              <w:rPr>
                <w:rFonts w:ascii="Arial" w:eastAsia="Times New Roman" w:hAnsi="Arial" w:cs="Arial"/>
                <w:color w:val="CC0000"/>
                <w:sz w:val="20"/>
                <w:szCs w:val="20"/>
                <w:lang w:val="en-US"/>
              </w:rPr>
              <w:t>,</w:t>
            </w:r>
            <w:r w:rsidRPr="007B4A49">
              <w:rPr>
                <w:rFonts w:ascii="Arial" w:eastAsia="Times New Roman" w:hAnsi="Arial" w:cs="Arial"/>
                <w:color w:val="CC0000"/>
                <w:sz w:val="20"/>
                <w:szCs w:val="20"/>
                <w:lang w:val="en-US"/>
              </w:rPr>
              <w:t>632</w:t>
            </w:r>
          </w:p>
        </w:tc>
        <w:tc>
          <w:tcPr>
            <w:tcW w:w="1100" w:type="dxa"/>
            <w:shd w:val="clear" w:color="auto" w:fill="auto"/>
            <w:hideMark/>
          </w:tcPr>
          <w:p w:rsidR="00C76C34" w:rsidRPr="007B4A49" w:rsidRDefault="00C76C34" w:rsidP="00BE373D">
            <w:pPr>
              <w:spacing w:after="0" w:line="240" w:lineRule="auto"/>
              <w:jc w:val="center"/>
              <w:rPr>
                <w:rFonts w:ascii="Arial" w:eastAsia="Times New Roman" w:hAnsi="Arial" w:cs="Arial"/>
                <w:color w:val="CC0000"/>
                <w:sz w:val="20"/>
                <w:szCs w:val="20"/>
                <w:lang w:val="en-US"/>
              </w:rPr>
            </w:pPr>
            <w:r w:rsidRPr="00403C7F">
              <w:rPr>
                <w:rFonts w:ascii="Arial" w:eastAsia="Times New Roman" w:hAnsi="Arial" w:cs="Arial"/>
                <w:color w:val="FF6666"/>
                <w:sz w:val="20"/>
                <w:szCs w:val="20"/>
                <w:lang w:val="en-US"/>
              </w:rPr>
              <w:t>16</w:t>
            </w:r>
            <w:r>
              <w:rPr>
                <w:rFonts w:ascii="Arial" w:eastAsia="Times New Roman" w:hAnsi="Arial" w:cs="Arial"/>
                <w:color w:val="FF6666"/>
                <w:sz w:val="20"/>
                <w:szCs w:val="20"/>
                <w:lang w:val="en-US"/>
              </w:rPr>
              <w:t>,</w:t>
            </w:r>
            <w:r w:rsidRPr="00403C7F">
              <w:rPr>
                <w:rFonts w:ascii="Arial" w:eastAsia="Times New Roman" w:hAnsi="Arial" w:cs="Arial"/>
                <w:color w:val="FF6666"/>
                <w:sz w:val="20"/>
                <w:szCs w:val="20"/>
                <w:lang w:val="en-US"/>
              </w:rPr>
              <w:t>840</w:t>
            </w:r>
          </w:p>
        </w:tc>
        <w:tc>
          <w:tcPr>
            <w:tcW w:w="1100" w:type="dxa"/>
            <w:shd w:val="clear" w:color="auto" w:fill="auto"/>
            <w:hideMark/>
          </w:tcPr>
          <w:p w:rsidR="00C76C34" w:rsidRPr="007B4A49" w:rsidRDefault="00C76C34" w:rsidP="00BE373D">
            <w:pPr>
              <w:spacing w:after="0" w:line="240" w:lineRule="auto"/>
              <w:jc w:val="center"/>
              <w:rPr>
                <w:rFonts w:ascii="Arial" w:eastAsia="Times New Roman" w:hAnsi="Arial" w:cs="Arial"/>
                <w:color w:val="CC0000"/>
                <w:sz w:val="20"/>
                <w:szCs w:val="20"/>
                <w:lang w:val="en-US"/>
              </w:rPr>
            </w:pPr>
            <w:r w:rsidRPr="007B4A49">
              <w:rPr>
                <w:rFonts w:ascii="Arial" w:eastAsia="Times New Roman" w:hAnsi="Arial" w:cs="Arial"/>
                <w:color w:val="FF6666"/>
                <w:sz w:val="20"/>
                <w:szCs w:val="20"/>
                <w:lang w:val="en-US"/>
              </w:rPr>
              <w:t>36</w:t>
            </w:r>
            <w:r>
              <w:rPr>
                <w:rFonts w:ascii="Arial" w:eastAsia="Times New Roman" w:hAnsi="Arial" w:cs="Arial"/>
                <w:color w:val="FF6666"/>
                <w:sz w:val="20"/>
                <w:szCs w:val="20"/>
                <w:lang w:val="en-US"/>
              </w:rPr>
              <w:t>,</w:t>
            </w:r>
            <w:r w:rsidRPr="007B4A49">
              <w:rPr>
                <w:rFonts w:ascii="Arial" w:eastAsia="Times New Roman" w:hAnsi="Arial" w:cs="Arial"/>
                <w:color w:val="FF6666"/>
                <w:sz w:val="20"/>
                <w:szCs w:val="20"/>
                <w:lang w:val="en-US"/>
              </w:rPr>
              <w:t>246</w:t>
            </w:r>
          </w:p>
        </w:tc>
      </w:tr>
      <w:tr w:rsidR="00C76C34" w:rsidRPr="007B4A49" w:rsidTr="007E407D">
        <w:trPr>
          <w:trHeight w:val="260"/>
          <w:tblCellSpacing w:w="0" w:type="dxa"/>
        </w:trPr>
        <w:tc>
          <w:tcPr>
            <w:tcW w:w="1343" w:type="dxa"/>
            <w:tcBorders>
              <w:top w:val="single" w:sz="6" w:space="0" w:color="000000"/>
            </w:tcBorders>
            <w:shd w:val="clear" w:color="auto" w:fill="auto"/>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Andorra</w:t>
            </w:r>
          </w:p>
        </w:tc>
        <w:tc>
          <w:tcPr>
            <w:tcW w:w="1094" w:type="dxa"/>
            <w:tcBorders>
              <w:top w:val="single" w:sz="6" w:space="0" w:color="000000"/>
              <w:left w:val="single" w:sz="4" w:space="0" w:color="auto"/>
              <w:righ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vAlign w:val="center"/>
          </w:tcPr>
          <w:p w:rsidR="00C76C34" w:rsidRDefault="00C76C34" w:rsidP="00010947">
            <w:pPr>
              <w:spacing w:after="0" w:line="240" w:lineRule="auto"/>
              <w:jc w:val="center"/>
              <w:rPr>
                <w:rFonts w:ascii="Liberation Sans" w:hAnsi="Liberation Sans" w:cs="Liberation Sans"/>
                <w:sz w:val="20"/>
                <w:szCs w:val="20"/>
              </w:rPr>
            </w:pPr>
            <w:r>
              <w:rPr>
                <w:rFonts w:ascii="Arial" w:hAnsi="Arial" w:cs="Arial"/>
                <w:sz w:val="20"/>
                <w:szCs w:val="20"/>
              </w:rPr>
              <w:t>95</w:t>
            </w:r>
          </w:p>
        </w:tc>
        <w:tc>
          <w:tcPr>
            <w:tcW w:w="1131" w:type="dxa"/>
            <w:tcBorders>
              <w:top w:val="single" w:sz="6" w:space="0" w:color="000000"/>
            </w:tcBorders>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73</w:t>
            </w:r>
          </w:p>
        </w:tc>
        <w:tc>
          <w:tcPr>
            <w:tcW w:w="1119" w:type="dxa"/>
            <w:tcBorders>
              <w:top w:val="single" w:sz="6" w:space="0" w:color="000000"/>
            </w:tcBorders>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120</w:t>
            </w:r>
          </w:p>
        </w:tc>
        <w:tc>
          <w:tcPr>
            <w:tcW w:w="1418" w:type="dxa"/>
            <w:tcBorders>
              <w:top w:val="single" w:sz="6" w:space="0" w:color="000000"/>
              <w:lef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68</w:t>
            </w:r>
          </w:p>
        </w:tc>
        <w:tc>
          <w:tcPr>
            <w:tcW w:w="1110" w:type="dxa"/>
            <w:tcBorders>
              <w:top w:val="single" w:sz="6" w:space="0" w:color="000000"/>
            </w:tcBorders>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52</w:t>
            </w:r>
          </w:p>
        </w:tc>
        <w:tc>
          <w:tcPr>
            <w:tcW w:w="1119" w:type="dxa"/>
            <w:tcBorders>
              <w:top w:val="single" w:sz="6" w:space="0" w:color="000000"/>
            </w:tcBorders>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86</w:t>
            </w:r>
          </w:p>
        </w:tc>
        <w:tc>
          <w:tcPr>
            <w:tcW w:w="1418" w:type="dxa"/>
            <w:tcBorders>
              <w:top w:val="single" w:sz="6" w:space="0" w:color="000000"/>
            </w:tcBorders>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shd w:val="clear" w:color="auto" w:fill="auto"/>
            <w:hideMark/>
          </w:tcPr>
          <w:p w:rsidR="00C76C34" w:rsidRPr="007B4A49" w:rsidRDefault="00C76C34" w:rsidP="00BE373D">
            <w:pPr>
              <w:pStyle w:val="NoSpacing"/>
              <w:jc w:val="center"/>
              <w:rPr>
                <w:rFonts w:ascii="Arial" w:hAnsi="Arial" w:cs="Arial"/>
                <w:sz w:val="20"/>
                <w:szCs w:val="20"/>
              </w:rPr>
            </w:pPr>
          </w:p>
        </w:tc>
      </w:tr>
      <w:tr w:rsidR="00C76C34" w:rsidRPr="007B4A49" w:rsidTr="007E407D">
        <w:trPr>
          <w:trHeight w:val="260"/>
          <w:tblCellSpacing w:w="0" w:type="dxa"/>
        </w:trPr>
        <w:tc>
          <w:tcPr>
            <w:tcW w:w="1343" w:type="dxa"/>
            <w:shd w:val="clear" w:color="auto" w:fill="auto"/>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vAlign w:val="center"/>
          </w:tcPr>
          <w:p w:rsidR="00C76C34" w:rsidRDefault="00C76C34" w:rsidP="00010947">
            <w:pPr>
              <w:spacing w:after="0" w:line="240" w:lineRule="auto"/>
              <w:jc w:val="center"/>
              <w:rPr>
                <w:rFonts w:ascii="Liberation Sans" w:hAnsi="Liberation Sans" w:cs="Liberation Sans"/>
                <w:sz w:val="20"/>
                <w:szCs w:val="20"/>
              </w:rPr>
            </w:pPr>
            <w:r>
              <w:rPr>
                <w:rFonts w:ascii="Arial" w:hAnsi="Arial" w:cs="Arial"/>
                <w:sz w:val="20"/>
                <w:szCs w:val="20"/>
              </w:rPr>
              <w:t>82</w:t>
            </w:r>
          </w:p>
        </w:tc>
        <w:tc>
          <w:tcPr>
            <w:tcW w:w="1131" w:type="dxa"/>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64</w:t>
            </w:r>
          </w:p>
        </w:tc>
        <w:tc>
          <w:tcPr>
            <w:tcW w:w="1119" w:type="dxa"/>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105</w:t>
            </w:r>
          </w:p>
        </w:tc>
        <w:tc>
          <w:tcPr>
            <w:tcW w:w="1418" w:type="dxa"/>
            <w:tcBorders>
              <w:lef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77</w:t>
            </w:r>
          </w:p>
        </w:tc>
        <w:tc>
          <w:tcPr>
            <w:tcW w:w="1110"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59</w:t>
            </w:r>
          </w:p>
        </w:tc>
        <w:tc>
          <w:tcPr>
            <w:tcW w:w="1119"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98</w:t>
            </w:r>
          </w:p>
        </w:tc>
        <w:tc>
          <w:tcPr>
            <w:tcW w:w="1418"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r>
      <w:tr w:rsidR="00C76C34" w:rsidRPr="007B4A49" w:rsidTr="007E407D">
        <w:trPr>
          <w:trHeight w:val="260"/>
          <w:tblCellSpacing w:w="0" w:type="dxa"/>
        </w:trPr>
        <w:tc>
          <w:tcPr>
            <w:tcW w:w="1343" w:type="dxa"/>
            <w:shd w:val="clear" w:color="auto" w:fill="auto"/>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vAlign w:val="center"/>
          </w:tcPr>
          <w:p w:rsidR="00C76C34" w:rsidRDefault="00C76C34" w:rsidP="00010947">
            <w:pPr>
              <w:spacing w:after="0" w:line="240" w:lineRule="auto"/>
              <w:jc w:val="center"/>
              <w:rPr>
                <w:rFonts w:ascii="Liberation Sans" w:hAnsi="Liberation Sans" w:cs="Liberation Sans"/>
                <w:sz w:val="20"/>
                <w:szCs w:val="20"/>
              </w:rPr>
            </w:pPr>
            <w:r>
              <w:rPr>
                <w:rFonts w:ascii="Arial" w:hAnsi="Arial" w:cs="Arial"/>
                <w:sz w:val="20"/>
                <w:szCs w:val="20"/>
              </w:rPr>
              <w:t>63</w:t>
            </w:r>
          </w:p>
        </w:tc>
        <w:tc>
          <w:tcPr>
            <w:tcW w:w="1131" w:type="dxa"/>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48</w:t>
            </w:r>
          </w:p>
        </w:tc>
        <w:tc>
          <w:tcPr>
            <w:tcW w:w="1119" w:type="dxa"/>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80</w:t>
            </w:r>
          </w:p>
        </w:tc>
        <w:tc>
          <w:tcPr>
            <w:tcW w:w="1418" w:type="dxa"/>
            <w:tcBorders>
              <w:left w:val="single" w:sz="4" w:space="0" w:color="auto"/>
            </w:tcBorders>
            <w:shd w:val="clear" w:color="auto" w:fill="auto"/>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63</w:t>
            </w:r>
          </w:p>
        </w:tc>
        <w:tc>
          <w:tcPr>
            <w:tcW w:w="1110"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49</w:t>
            </w:r>
          </w:p>
        </w:tc>
        <w:tc>
          <w:tcPr>
            <w:tcW w:w="1119" w:type="dxa"/>
            <w:shd w:val="clear" w:color="auto" w:fill="auto"/>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81</w:t>
            </w:r>
          </w:p>
        </w:tc>
        <w:tc>
          <w:tcPr>
            <w:tcW w:w="1418"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c>
          <w:tcPr>
            <w:tcW w:w="1100" w:type="dxa"/>
            <w:shd w:val="clear" w:color="auto" w:fill="auto"/>
            <w:hideMark/>
          </w:tcPr>
          <w:p w:rsidR="00C76C34" w:rsidRPr="007B4A49" w:rsidRDefault="00C76C34" w:rsidP="00BE373D">
            <w:pPr>
              <w:pStyle w:val="NoSpacing"/>
              <w:jc w:val="center"/>
              <w:rPr>
                <w:rFonts w:ascii="Arial" w:hAnsi="Arial" w:cs="Arial"/>
                <w:sz w:val="20"/>
                <w:szCs w:val="20"/>
              </w:rPr>
            </w:pPr>
          </w:p>
        </w:tc>
      </w:tr>
      <w:tr w:rsidR="00C76C34" w:rsidRPr="007B4A49" w:rsidTr="007E407D">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vAlign w:val="center"/>
          </w:tcPr>
          <w:p w:rsidR="00C76C34" w:rsidRDefault="00C76C34" w:rsidP="00010947">
            <w:pPr>
              <w:spacing w:after="0" w:line="240" w:lineRule="auto"/>
              <w:jc w:val="center"/>
              <w:rPr>
                <w:rFonts w:ascii="Liberation Sans" w:hAnsi="Liberation Sans" w:cs="Liberation Sans"/>
                <w:sz w:val="20"/>
                <w:szCs w:val="20"/>
              </w:rPr>
            </w:pPr>
            <w:r>
              <w:rPr>
                <w:rFonts w:ascii="Arial" w:hAnsi="Arial" w:cs="Arial"/>
                <w:sz w:val="20"/>
                <w:szCs w:val="20"/>
              </w:rPr>
              <w:t>55</w:t>
            </w:r>
          </w:p>
        </w:tc>
        <w:tc>
          <w:tcPr>
            <w:tcW w:w="1131" w:type="dxa"/>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42</w:t>
            </w:r>
          </w:p>
        </w:tc>
        <w:tc>
          <w:tcPr>
            <w:tcW w:w="1119" w:type="dxa"/>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69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7E407D">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vAlign w:val="center"/>
          </w:tcPr>
          <w:p w:rsidR="00C76C34" w:rsidRDefault="00C76C34" w:rsidP="00010947">
            <w:pPr>
              <w:spacing w:after="0" w:line="240" w:lineRule="auto"/>
              <w:jc w:val="center"/>
              <w:rPr>
                <w:rFonts w:ascii="Liberation Sans" w:hAnsi="Liberation Sans" w:cs="Liberation Sans"/>
                <w:sz w:val="20"/>
                <w:szCs w:val="20"/>
              </w:rPr>
            </w:pPr>
            <w:r>
              <w:rPr>
                <w:rFonts w:ascii="Arial" w:hAnsi="Arial" w:cs="Arial"/>
                <w:sz w:val="20"/>
                <w:szCs w:val="20"/>
              </w:rPr>
              <w:t>53</w:t>
            </w:r>
          </w:p>
        </w:tc>
        <w:tc>
          <w:tcPr>
            <w:tcW w:w="1131" w:type="dxa"/>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40</w:t>
            </w:r>
          </w:p>
        </w:tc>
        <w:tc>
          <w:tcPr>
            <w:tcW w:w="1119" w:type="dxa"/>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67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7E407D">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vAlign w:val="center"/>
          </w:tcPr>
          <w:p w:rsidR="00C76C34" w:rsidRDefault="00C76C34" w:rsidP="00010947">
            <w:pPr>
              <w:spacing w:after="0" w:line="240" w:lineRule="auto"/>
              <w:jc w:val="center"/>
              <w:rPr>
                <w:rFonts w:ascii="Liberation Sans" w:hAnsi="Liberation Sans" w:cs="Liberation Sans"/>
                <w:sz w:val="20"/>
                <w:szCs w:val="20"/>
              </w:rPr>
            </w:pPr>
            <w:r>
              <w:rPr>
                <w:rFonts w:ascii="Arial" w:hAnsi="Arial" w:cs="Arial"/>
                <w:sz w:val="20"/>
                <w:szCs w:val="20"/>
              </w:rPr>
              <w:t>54</w:t>
            </w:r>
          </w:p>
        </w:tc>
        <w:tc>
          <w:tcPr>
            <w:tcW w:w="1131" w:type="dxa"/>
            <w:tcBorders>
              <w:bottom w:val="single" w:sz="6" w:space="0" w:color="000000"/>
            </w:tcBorders>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40</w:t>
            </w:r>
          </w:p>
        </w:tc>
        <w:tc>
          <w:tcPr>
            <w:tcW w:w="1119" w:type="dxa"/>
            <w:tcBorders>
              <w:bottom w:val="single" w:sz="6" w:space="0" w:color="000000"/>
            </w:tcBorders>
            <w:vAlign w:val="center"/>
          </w:tcPr>
          <w:p w:rsidR="00C76C34" w:rsidRPr="00C76C34" w:rsidRDefault="00C76C34" w:rsidP="00010947">
            <w:pPr>
              <w:spacing w:after="0" w:line="240" w:lineRule="auto"/>
              <w:jc w:val="center"/>
              <w:rPr>
                <w:rFonts w:ascii="Liberation Sans" w:hAnsi="Liberation Sans" w:cs="Liberation Sans"/>
                <w:color w:val="808080" w:themeColor="background1" w:themeShade="80"/>
                <w:sz w:val="20"/>
                <w:szCs w:val="20"/>
              </w:rPr>
            </w:pPr>
            <w:r w:rsidRPr="00C76C34">
              <w:rPr>
                <w:rFonts w:ascii="Arial" w:hAnsi="Arial" w:cs="Arial"/>
                <w:color w:val="808080" w:themeColor="background1" w:themeShade="80"/>
                <w:sz w:val="20"/>
                <w:szCs w:val="20"/>
              </w:rPr>
              <w:t>70</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94</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71</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121</w:t>
            </w:r>
          </w:p>
        </w:tc>
        <w:tc>
          <w:tcPr>
            <w:tcW w:w="1418" w:type="dxa"/>
            <w:tcBorders>
              <w:bottom w:val="single" w:sz="6" w:space="0" w:color="000000"/>
            </w:tcBorders>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12</w:t>
            </w:r>
          </w:p>
        </w:tc>
        <w:tc>
          <w:tcPr>
            <w:tcW w:w="1100" w:type="dxa"/>
            <w:tcBorders>
              <w:bottom w:val="single" w:sz="6" w:space="0" w:color="000000"/>
            </w:tcBorders>
            <w:hideMark/>
          </w:tcPr>
          <w:p w:rsidR="00C76C34" w:rsidRPr="007B4A49" w:rsidRDefault="00C76C34" w:rsidP="00BE373D">
            <w:pPr>
              <w:spacing w:after="0" w:line="240" w:lineRule="auto"/>
              <w:jc w:val="center"/>
              <w:rPr>
                <w:rFonts w:ascii="Arial" w:hAnsi="Arial" w:cs="Arial"/>
                <w:sz w:val="20"/>
                <w:szCs w:val="20"/>
              </w:rPr>
            </w:pPr>
            <w:r w:rsidRPr="00403C7F">
              <w:rPr>
                <w:rFonts w:ascii="Arial" w:eastAsia="Times New Roman" w:hAnsi="Arial" w:cs="Arial"/>
                <w:color w:val="FF6666"/>
                <w:sz w:val="20"/>
                <w:szCs w:val="20"/>
                <w:lang w:val="en-US"/>
              </w:rPr>
              <w:t>9</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15</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Austria</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w:t>
            </w:r>
            <w:r>
              <w:rPr>
                <w:rFonts w:ascii="Arial" w:hAnsi="Arial" w:cs="Arial"/>
                <w:sz w:val="20"/>
                <w:szCs w:val="20"/>
              </w:rPr>
              <w:t>,</w:t>
            </w:r>
            <w:r w:rsidRPr="007B4A49">
              <w:rPr>
                <w:rFonts w:ascii="Arial" w:hAnsi="Arial" w:cs="Arial"/>
                <w:sz w:val="20"/>
                <w:szCs w:val="20"/>
              </w:rPr>
              <w:t>150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15,703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22,633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164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18</w:t>
            </w:r>
            <w:r>
              <w:rPr>
                <w:rFonts w:ascii="Arial" w:hAnsi="Arial" w:cs="Arial"/>
                <w:sz w:val="20"/>
                <w:szCs w:val="20"/>
              </w:rPr>
              <w:t>,</w:t>
            </w:r>
            <w:r w:rsidRPr="007B4A49">
              <w:rPr>
                <w:rFonts w:ascii="Arial" w:hAnsi="Arial" w:cs="Arial"/>
                <w:sz w:val="20"/>
                <w:szCs w:val="20"/>
              </w:rPr>
              <w:t>981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15,731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22,202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141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17</w:t>
            </w:r>
            <w:r>
              <w:rPr>
                <w:rFonts w:ascii="Arial" w:hAnsi="Arial" w:cs="Arial"/>
                <w:sz w:val="20"/>
                <w:szCs w:val="20"/>
              </w:rPr>
              <w:t>,</w:t>
            </w:r>
            <w:r w:rsidRPr="007B4A49">
              <w:rPr>
                <w:rFonts w:ascii="Arial" w:hAnsi="Arial" w:cs="Arial"/>
                <w:sz w:val="20"/>
                <w:szCs w:val="20"/>
              </w:rPr>
              <w:t>548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14,633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20,326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111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15</w:t>
            </w:r>
            <w:r>
              <w:rPr>
                <w:rFonts w:ascii="Arial" w:hAnsi="Arial" w:cs="Arial"/>
                <w:sz w:val="20"/>
                <w:szCs w:val="20"/>
              </w:rPr>
              <w:t>,</w:t>
            </w:r>
            <w:r w:rsidRPr="007B4A49">
              <w:rPr>
                <w:rFonts w:ascii="Arial" w:hAnsi="Arial" w:cs="Arial"/>
                <w:sz w:val="20"/>
                <w:szCs w:val="20"/>
              </w:rPr>
              <w:t>218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12,598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17,750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95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14</w:t>
            </w:r>
            <w:r>
              <w:rPr>
                <w:rFonts w:ascii="Arial" w:hAnsi="Arial" w:cs="Arial"/>
                <w:sz w:val="20"/>
                <w:szCs w:val="20"/>
              </w:rPr>
              <w:t>,</w:t>
            </w:r>
            <w:r w:rsidRPr="007B4A49">
              <w:rPr>
                <w:rFonts w:ascii="Arial" w:hAnsi="Arial" w:cs="Arial"/>
                <w:sz w:val="20"/>
                <w:szCs w:val="20"/>
              </w:rPr>
              <w:t>688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11,967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17,260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15</w:t>
            </w:r>
            <w:r>
              <w:rPr>
                <w:rFonts w:ascii="Arial" w:hAnsi="Arial" w:cs="Arial"/>
                <w:sz w:val="20"/>
                <w:szCs w:val="20"/>
              </w:rPr>
              <w:t>,</w:t>
            </w:r>
            <w:r w:rsidRPr="007B4A49">
              <w:rPr>
                <w:rFonts w:ascii="Arial" w:hAnsi="Arial" w:cs="Arial"/>
                <w:sz w:val="20"/>
                <w:szCs w:val="20"/>
              </w:rPr>
              <w:t>186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12,158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18,203</w:t>
            </w:r>
          </w:p>
        </w:tc>
        <w:tc>
          <w:tcPr>
            <w:tcW w:w="1418" w:type="dxa"/>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497</w:t>
            </w:r>
          </w:p>
        </w:tc>
        <w:tc>
          <w:tcPr>
            <w:tcW w:w="1100" w:type="dxa"/>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192</w:t>
            </w:r>
          </w:p>
        </w:tc>
        <w:tc>
          <w:tcPr>
            <w:tcW w:w="1100" w:type="dxa"/>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943</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Belgium</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149</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128</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171</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w:t>
            </w:r>
            <w:r>
              <w:rPr>
                <w:rFonts w:ascii="Arial" w:hAnsi="Arial" w:cs="Arial"/>
                <w:sz w:val="20"/>
                <w:szCs w:val="20"/>
              </w:rPr>
              <w:t>,</w:t>
            </w:r>
            <w:r w:rsidRPr="007B4A49">
              <w:rPr>
                <w:rFonts w:ascii="Arial" w:hAnsi="Arial" w:cs="Arial"/>
                <w:sz w:val="20"/>
                <w:szCs w:val="20"/>
              </w:rPr>
              <w:t>952</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17,960</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24,113</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18</w:t>
            </w:r>
            <w:r>
              <w:rPr>
                <w:rFonts w:ascii="Arial" w:hAnsi="Arial" w:cs="Arial"/>
                <w:sz w:val="20"/>
                <w:szCs w:val="20"/>
              </w:rPr>
              <w:t>,</w:t>
            </w:r>
            <w:r w:rsidRPr="007B4A49">
              <w:rPr>
                <w:rFonts w:ascii="Arial" w:hAnsi="Arial" w:cs="Arial"/>
                <w:sz w:val="20"/>
                <w:szCs w:val="20"/>
              </w:rPr>
              <w:t>166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15,458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21,014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103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938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14,319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19,770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14</w:t>
            </w:r>
            <w:r>
              <w:rPr>
                <w:rFonts w:ascii="Arial" w:hAnsi="Arial" w:cs="Arial"/>
                <w:sz w:val="20"/>
                <w:szCs w:val="20"/>
              </w:rPr>
              <w:t>,</w:t>
            </w:r>
            <w:r w:rsidRPr="007B4A49">
              <w:rPr>
                <w:rFonts w:ascii="Arial" w:hAnsi="Arial" w:cs="Arial"/>
                <w:sz w:val="20"/>
                <w:szCs w:val="20"/>
              </w:rPr>
              <w:t>656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12,300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17,147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13</w:t>
            </w:r>
            <w:r>
              <w:rPr>
                <w:rFonts w:ascii="Arial" w:hAnsi="Arial" w:cs="Arial"/>
                <w:sz w:val="20"/>
                <w:szCs w:val="20"/>
              </w:rPr>
              <w:t>,</w:t>
            </w:r>
            <w:r w:rsidRPr="007B4A49">
              <w:rPr>
                <w:rFonts w:ascii="Arial" w:hAnsi="Arial" w:cs="Arial"/>
                <w:sz w:val="20"/>
                <w:szCs w:val="20"/>
              </w:rPr>
              <w:t>368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11,180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15,751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59</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48</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70</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13</w:t>
            </w:r>
            <w:r>
              <w:rPr>
                <w:rFonts w:ascii="Arial" w:hAnsi="Arial" w:cs="Arial"/>
                <w:sz w:val="20"/>
                <w:szCs w:val="20"/>
              </w:rPr>
              <w:t>,</w:t>
            </w:r>
            <w:r w:rsidRPr="007B4A49">
              <w:rPr>
                <w:rFonts w:ascii="Arial" w:hAnsi="Arial" w:cs="Arial"/>
                <w:sz w:val="20"/>
                <w:szCs w:val="20"/>
              </w:rPr>
              <w:t>608</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11,059</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16,384</w:t>
            </w:r>
          </w:p>
        </w:tc>
        <w:tc>
          <w:tcPr>
            <w:tcW w:w="1418" w:type="dxa"/>
            <w:tcBorders>
              <w:bottom w:val="single" w:sz="6" w:space="0" w:color="000000"/>
            </w:tcBorders>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241</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-121</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633</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lastRenderedPageBreak/>
              <w:t>Cyprus</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191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228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266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1,039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1,512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168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296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1,064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1,533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147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250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1,030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1,478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187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982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1,396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96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107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911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1,308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195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984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1,419</w:t>
            </w:r>
          </w:p>
        </w:tc>
        <w:tc>
          <w:tcPr>
            <w:tcW w:w="1418" w:type="dxa"/>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88</w:t>
            </w:r>
          </w:p>
        </w:tc>
        <w:tc>
          <w:tcPr>
            <w:tcW w:w="1100" w:type="dxa"/>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72</w:t>
            </w:r>
          </w:p>
        </w:tc>
        <w:tc>
          <w:tcPr>
            <w:tcW w:w="1100" w:type="dxa"/>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110</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Denmark</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177</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149</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206</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13</w:t>
            </w:r>
            <w:r>
              <w:rPr>
                <w:rFonts w:ascii="Arial" w:hAnsi="Arial" w:cs="Arial"/>
                <w:sz w:val="20"/>
                <w:szCs w:val="20"/>
              </w:rPr>
              <w:t>,</w:t>
            </w:r>
            <w:r w:rsidRPr="007B4A49">
              <w:rPr>
                <w:rFonts w:ascii="Arial" w:hAnsi="Arial" w:cs="Arial"/>
                <w:sz w:val="20"/>
                <w:szCs w:val="20"/>
              </w:rPr>
              <w:t>486</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11,320</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15,644</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156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12</w:t>
            </w:r>
            <w:r>
              <w:rPr>
                <w:rFonts w:ascii="Arial" w:hAnsi="Arial" w:cs="Arial"/>
                <w:sz w:val="20"/>
                <w:szCs w:val="20"/>
              </w:rPr>
              <w:t>,</w:t>
            </w:r>
            <w:r w:rsidRPr="007B4A49">
              <w:rPr>
                <w:rFonts w:ascii="Arial" w:hAnsi="Arial" w:cs="Arial"/>
                <w:sz w:val="20"/>
                <w:szCs w:val="20"/>
              </w:rPr>
              <w:t>418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10,375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14,449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114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w:t>
            </w:r>
            <w:r>
              <w:rPr>
                <w:rFonts w:ascii="Arial" w:hAnsi="Arial" w:cs="Arial"/>
                <w:sz w:val="20"/>
                <w:szCs w:val="20"/>
              </w:rPr>
              <w:t>,</w:t>
            </w:r>
            <w:r w:rsidRPr="007B4A49">
              <w:rPr>
                <w:rFonts w:ascii="Arial" w:hAnsi="Arial" w:cs="Arial"/>
                <w:sz w:val="20"/>
                <w:szCs w:val="20"/>
              </w:rPr>
              <w:t>592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7,927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11,277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w:t>
            </w:r>
            <w:r>
              <w:rPr>
                <w:rFonts w:ascii="Arial" w:hAnsi="Arial" w:cs="Arial"/>
                <w:sz w:val="20"/>
                <w:szCs w:val="20"/>
              </w:rPr>
              <w:t>,</w:t>
            </w:r>
            <w:r w:rsidRPr="007B4A49">
              <w:rPr>
                <w:rFonts w:ascii="Arial" w:hAnsi="Arial" w:cs="Arial"/>
                <w:sz w:val="20"/>
                <w:szCs w:val="20"/>
              </w:rPr>
              <w:t>705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6,334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9,185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w:t>
            </w:r>
            <w:r>
              <w:rPr>
                <w:rFonts w:ascii="Arial" w:hAnsi="Arial" w:cs="Arial"/>
                <w:sz w:val="20"/>
                <w:szCs w:val="20"/>
              </w:rPr>
              <w:t>,</w:t>
            </w:r>
            <w:r w:rsidRPr="007B4A49">
              <w:rPr>
                <w:rFonts w:ascii="Arial" w:hAnsi="Arial" w:cs="Arial"/>
                <w:sz w:val="20"/>
                <w:szCs w:val="20"/>
              </w:rPr>
              <w:t>239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5,109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7,410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55</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67</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w:t>
            </w:r>
            <w:r>
              <w:rPr>
                <w:rFonts w:ascii="Arial" w:hAnsi="Arial" w:cs="Arial"/>
                <w:sz w:val="20"/>
                <w:szCs w:val="20"/>
              </w:rPr>
              <w:t>,</w:t>
            </w:r>
            <w:r w:rsidRPr="007B4A49">
              <w:rPr>
                <w:rFonts w:ascii="Arial" w:hAnsi="Arial" w:cs="Arial"/>
                <w:sz w:val="20"/>
                <w:szCs w:val="20"/>
              </w:rPr>
              <w:t>854</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4,716</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7,190</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-385</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-394</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-220</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Finland</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226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13</w:t>
            </w:r>
            <w:r>
              <w:rPr>
                <w:rFonts w:ascii="Arial" w:hAnsi="Arial" w:cs="Arial"/>
                <w:sz w:val="20"/>
                <w:szCs w:val="20"/>
              </w:rPr>
              <w:t>,</w:t>
            </w:r>
            <w:r w:rsidRPr="007B4A49">
              <w:rPr>
                <w:rFonts w:ascii="Arial" w:hAnsi="Arial" w:cs="Arial"/>
                <w:sz w:val="20"/>
                <w:szCs w:val="20"/>
              </w:rPr>
              <w:t>985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12,279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15,700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186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12</w:t>
            </w:r>
            <w:r>
              <w:rPr>
                <w:rFonts w:ascii="Arial" w:hAnsi="Arial" w:cs="Arial"/>
                <w:sz w:val="20"/>
                <w:szCs w:val="20"/>
              </w:rPr>
              <w:t>,</w:t>
            </w:r>
            <w:r w:rsidRPr="007B4A49">
              <w:rPr>
                <w:rFonts w:ascii="Arial" w:hAnsi="Arial" w:cs="Arial"/>
                <w:sz w:val="20"/>
                <w:szCs w:val="20"/>
              </w:rPr>
              <w:t>639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11,070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14,230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151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11</w:t>
            </w:r>
            <w:r>
              <w:rPr>
                <w:rFonts w:ascii="Arial" w:hAnsi="Arial" w:cs="Arial"/>
                <w:sz w:val="20"/>
                <w:szCs w:val="20"/>
              </w:rPr>
              <w:t>,</w:t>
            </w:r>
            <w:r w:rsidRPr="007B4A49">
              <w:rPr>
                <w:rFonts w:ascii="Arial" w:hAnsi="Arial" w:cs="Arial"/>
                <w:sz w:val="20"/>
                <w:szCs w:val="20"/>
              </w:rPr>
              <w:t>367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9,875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12,887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507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9,012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12,038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107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426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8,854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12,020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029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8,335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11,766</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-397</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-519</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-255</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France</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96</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81</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112</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76</w:t>
            </w:r>
            <w:r>
              <w:rPr>
                <w:rFonts w:ascii="Arial" w:hAnsi="Arial" w:cs="Arial"/>
                <w:sz w:val="20"/>
                <w:szCs w:val="20"/>
              </w:rPr>
              <w:t>,</w:t>
            </w:r>
            <w:r w:rsidRPr="007B4A49">
              <w:rPr>
                <w:rFonts w:ascii="Arial" w:hAnsi="Arial" w:cs="Arial"/>
                <w:sz w:val="20"/>
                <w:szCs w:val="20"/>
              </w:rPr>
              <w:t>876</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64,555</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89,704</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74</w:t>
            </w:r>
            <w:r>
              <w:rPr>
                <w:rFonts w:ascii="Arial" w:hAnsi="Arial" w:cs="Arial"/>
                <w:sz w:val="20"/>
                <w:szCs w:val="20"/>
              </w:rPr>
              <w:t>,</w:t>
            </w:r>
            <w:r w:rsidRPr="007B4A49">
              <w:rPr>
                <w:rFonts w:ascii="Arial" w:hAnsi="Arial" w:cs="Arial"/>
                <w:sz w:val="20"/>
                <w:szCs w:val="20"/>
              </w:rPr>
              <w:t>362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62,605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87,287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74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72</w:t>
            </w:r>
            <w:r>
              <w:rPr>
                <w:rFonts w:ascii="Arial" w:hAnsi="Arial" w:cs="Arial"/>
                <w:sz w:val="20"/>
                <w:szCs w:val="20"/>
              </w:rPr>
              <w:t>,</w:t>
            </w:r>
            <w:r w:rsidRPr="007B4A49">
              <w:rPr>
                <w:rFonts w:ascii="Arial" w:hAnsi="Arial" w:cs="Arial"/>
                <w:sz w:val="20"/>
                <w:szCs w:val="20"/>
              </w:rPr>
              <w:t>282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60,936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84,664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66</w:t>
            </w:r>
            <w:r>
              <w:rPr>
                <w:rFonts w:ascii="Arial" w:hAnsi="Arial" w:cs="Arial"/>
                <w:sz w:val="20"/>
                <w:szCs w:val="20"/>
              </w:rPr>
              <w:t>,</w:t>
            </w:r>
            <w:r w:rsidRPr="007B4A49">
              <w:rPr>
                <w:rFonts w:ascii="Arial" w:hAnsi="Arial" w:cs="Arial"/>
                <w:sz w:val="20"/>
                <w:szCs w:val="20"/>
              </w:rPr>
              <w:t>201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55,481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77,889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63</w:t>
            </w:r>
            <w:r>
              <w:rPr>
                <w:rFonts w:ascii="Arial" w:hAnsi="Arial" w:cs="Arial"/>
                <w:sz w:val="20"/>
                <w:szCs w:val="20"/>
              </w:rPr>
              <w:t>,</w:t>
            </w:r>
            <w:r w:rsidRPr="007B4A49">
              <w:rPr>
                <w:rFonts w:ascii="Arial" w:hAnsi="Arial" w:cs="Arial"/>
                <w:sz w:val="20"/>
                <w:szCs w:val="20"/>
              </w:rPr>
              <w:t>224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52,837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74,989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46</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38</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54</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66</w:t>
            </w:r>
            <w:r>
              <w:rPr>
                <w:rFonts w:ascii="Arial" w:hAnsi="Arial" w:cs="Arial"/>
                <w:sz w:val="20"/>
                <w:szCs w:val="20"/>
              </w:rPr>
              <w:t>,</w:t>
            </w:r>
            <w:r w:rsidRPr="007B4A49">
              <w:rPr>
                <w:rFonts w:ascii="Arial" w:hAnsi="Arial" w:cs="Arial"/>
                <w:sz w:val="20"/>
                <w:szCs w:val="20"/>
              </w:rPr>
              <w:t>801</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55,087</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79,825</w:t>
            </w:r>
          </w:p>
        </w:tc>
        <w:tc>
          <w:tcPr>
            <w:tcW w:w="1418" w:type="dxa"/>
            <w:tcBorders>
              <w:bottom w:val="single" w:sz="6" w:space="0" w:color="000000"/>
            </w:tcBorders>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3577</w:t>
            </w:r>
          </w:p>
        </w:tc>
        <w:tc>
          <w:tcPr>
            <w:tcW w:w="1100" w:type="dxa"/>
            <w:tcBorders>
              <w:bottom w:val="single" w:sz="6" w:space="0" w:color="000000"/>
            </w:tcBorders>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2250</w:t>
            </w:r>
          </w:p>
        </w:tc>
        <w:tc>
          <w:tcPr>
            <w:tcW w:w="1100" w:type="dxa"/>
            <w:tcBorders>
              <w:bottom w:val="single" w:sz="6" w:space="0" w:color="000000"/>
            </w:tcBorders>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4837</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Germany</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208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237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241</w:t>
            </w:r>
            <w:r>
              <w:rPr>
                <w:rFonts w:ascii="Arial" w:hAnsi="Arial" w:cs="Arial"/>
                <w:sz w:val="20"/>
                <w:szCs w:val="20"/>
              </w:rPr>
              <w:t>,</w:t>
            </w:r>
            <w:r w:rsidRPr="007B4A49">
              <w:rPr>
                <w:rFonts w:ascii="Arial" w:hAnsi="Arial" w:cs="Arial"/>
                <w:sz w:val="20"/>
                <w:szCs w:val="20"/>
              </w:rPr>
              <w:t>104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207,231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275,194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215</w:t>
            </w:r>
            <w:r>
              <w:rPr>
                <w:rFonts w:ascii="Arial" w:hAnsi="Arial" w:cs="Arial"/>
                <w:sz w:val="20"/>
                <w:szCs w:val="20"/>
              </w:rPr>
              <w:t>,</w:t>
            </w:r>
            <w:r w:rsidRPr="007B4A49">
              <w:rPr>
                <w:rFonts w:ascii="Arial" w:hAnsi="Arial" w:cs="Arial"/>
                <w:sz w:val="20"/>
                <w:szCs w:val="20"/>
              </w:rPr>
              <w:t>255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184,848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246,574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143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190</w:t>
            </w:r>
            <w:r>
              <w:rPr>
                <w:rFonts w:ascii="Arial" w:hAnsi="Arial" w:cs="Arial"/>
                <w:sz w:val="20"/>
                <w:szCs w:val="20"/>
              </w:rPr>
              <w:t>,</w:t>
            </w:r>
            <w:r w:rsidRPr="007B4A49">
              <w:rPr>
                <w:rFonts w:ascii="Arial" w:hAnsi="Arial" w:cs="Arial"/>
                <w:sz w:val="20"/>
                <w:szCs w:val="20"/>
              </w:rPr>
              <w:t>847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162,745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220,486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117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170</w:t>
            </w:r>
            <w:r>
              <w:rPr>
                <w:rFonts w:ascii="Arial" w:hAnsi="Arial" w:cs="Arial"/>
                <w:sz w:val="20"/>
                <w:szCs w:val="20"/>
              </w:rPr>
              <w:t>,</w:t>
            </w:r>
            <w:r w:rsidRPr="007B4A49">
              <w:rPr>
                <w:rFonts w:ascii="Arial" w:hAnsi="Arial" w:cs="Arial"/>
                <w:sz w:val="20"/>
                <w:szCs w:val="20"/>
              </w:rPr>
              <w:t>870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145,025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198,151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97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159</w:t>
            </w:r>
            <w:r>
              <w:rPr>
                <w:rFonts w:ascii="Arial" w:hAnsi="Arial" w:cs="Arial"/>
                <w:sz w:val="20"/>
                <w:szCs w:val="20"/>
              </w:rPr>
              <w:t>,</w:t>
            </w:r>
            <w:r w:rsidRPr="007B4A49">
              <w:rPr>
                <w:rFonts w:ascii="Arial" w:hAnsi="Arial" w:cs="Arial"/>
                <w:sz w:val="20"/>
                <w:szCs w:val="20"/>
              </w:rPr>
              <w:t>150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134,048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185,849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164</w:t>
            </w:r>
            <w:r>
              <w:rPr>
                <w:rFonts w:ascii="Arial" w:hAnsi="Arial" w:cs="Arial"/>
                <w:sz w:val="20"/>
                <w:szCs w:val="20"/>
              </w:rPr>
              <w:t>,</w:t>
            </w:r>
            <w:r w:rsidRPr="007B4A49">
              <w:rPr>
                <w:rFonts w:ascii="Arial" w:hAnsi="Arial" w:cs="Arial"/>
                <w:sz w:val="20"/>
                <w:szCs w:val="20"/>
              </w:rPr>
              <w:t>639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136,783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194,795</w:t>
            </w:r>
          </w:p>
        </w:tc>
        <w:tc>
          <w:tcPr>
            <w:tcW w:w="1418" w:type="dxa"/>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5</w:t>
            </w:r>
            <w:r>
              <w:rPr>
                <w:rFonts w:ascii="Arial" w:eastAsia="Times New Roman" w:hAnsi="Arial" w:cs="Arial"/>
                <w:color w:val="CC0000"/>
                <w:sz w:val="20"/>
                <w:szCs w:val="20"/>
                <w:lang w:val="en-US"/>
              </w:rPr>
              <w:t>,</w:t>
            </w:r>
            <w:r w:rsidRPr="007B4A49">
              <w:rPr>
                <w:rFonts w:ascii="Arial" w:eastAsia="Times New Roman" w:hAnsi="Arial" w:cs="Arial"/>
                <w:color w:val="CC0000"/>
                <w:sz w:val="20"/>
                <w:szCs w:val="20"/>
                <w:lang w:val="en-US"/>
              </w:rPr>
              <w:t>489</w:t>
            </w:r>
          </w:p>
        </w:tc>
        <w:tc>
          <w:tcPr>
            <w:tcW w:w="1100" w:type="dxa"/>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2</w:t>
            </w:r>
            <w:r>
              <w:rPr>
                <w:rFonts w:ascii="Arial" w:hAnsi="Arial" w:cs="Arial"/>
                <w:color w:val="FF6666"/>
                <w:sz w:val="20"/>
                <w:szCs w:val="20"/>
              </w:rPr>
              <w:t>,</w:t>
            </w:r>
            <w:r w:rsidRPr="00403C7F">
              <w:rPr>
                <w:rFonts w:ascii="Arial" w:hAnsi="Arial" w:cs="Arial"/>
                <w:color w:val="FF6666"/>
                <w:sz w:val="20"/>
                <w:szCs w:val="20"/>
              </w:rPr>
              <w:t>735</w:t>
            </w:r>
          </w:p>
        </w:tc>
        <w:tc>
          <w:tcPr>
            <w:tcW w:w="1100" w:type="dxa"/>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8</w:t>
            </w:r>
            <w:r>
              <w:rPr>
                <w:rFonts w:ascii="Arial" w:hAnsi="Arial" w:cs="Arial"/>
                <w:color w:val="FF6666"/>
                <w:sz w:val="20"/>
                <w:szCs w:val="20"/>
              </w:rPr>
              <w:t>,</w:t>
            </w:r>
            <w:r w:rsidRPr="00403C7F">
              <w:rPr>
                <w:rFonts w:ascii="Arial" w:hAnsi="Arial" w:cs="Arial"/>
                <w:color w:val="FF6666"/>
                <w:sz w:val="20"/>
                <w:szCs w:val="20"/>
              </w:rPr>
              <w:t>946</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Greece</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153</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124</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183</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w:t>
            </w:r>
            <w:r>
              <w:rPr>
                <w:rFonts w:ascii="Arial" w:hAnsi="Arial" w:cs="Arial"/>
                <w:sz w:val="20"/>
                <w:szCs w:val="20"/>
              </w:rPr>
              <w:t>,</w:t>
            </w:r>
            <w:r w:rsidRPr="007B4A49">
              <w:rPr>
                <w:rFonts w:ascii="Arial" w:hAnsi="Arial" w:cs="Arial"/>
                <w:sz w:val="20"/>
                <w:szCs w:val="20"/>
              </w:rPr>
              <w:t>693</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16,742</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24,847</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140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21</w:t>
            </w:r>
            <w:r>
              <w:rPr>
                <w:rFonts w:ascii="Arial" w:hAnsi="Arial" w:cs="Arial"/>
                <w:sz w:val="20"/>
                <w:szCs w:val="20"/>
              </w:rPr>
              <w:t>,</w:t>
            </w:r>
            <w:r w:rsidRPr="007B4A49">
              <w:rPr>
                <w:rFonts w:ascii="Arial" w:hAnsi="Arial" w:cs="Arial"/>
                <w:sz w:val="20"/>
                <w:szCs w:val="20"/>
              </w:rPr>
              <w:t>105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17,020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25,378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21</w:t>
            </w:r>
            <w:r>
              <w:rPr>
                <w:rFonts w:ascii="Arial" w:hAnsi="Arial" w:cs="Arial"/>
                <w:sz w:val="20"/>
                <w:szCs w:val="20"/>
              </w:rPr>
              <w:t>,</w:t>
            </w:r>
            <w:r w:rsidRPr="007B4A49">
              <w:rPr>
                <w:rFonts w:ascii="Arial" w:hAnsi="Arial" w:cs="Arial"/>
                <w:sz w:val="20"/>
                <w:szCs w:val="20"/>
              </w:rPr>
              <w:t>595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17,415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25,891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115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21</w:t>
            </w:r>
            <w:r>
              <w:rPr>
                <w:rFonts w:ascii="Arial" w:hAnsi="Arial" w:cs="Arial"/>
                <w:sz w:val="20"/>
                <w:szCs w:val="20"/>
              </w:rPr>
              <w:t>,</w:t>
            </w:r>
            <w:r w:rsidRPr="007B4A49">
              <w:rPr>
                <w:rFonts w:ascii="Arial" w:hAnsi="Arial" w:cs="Arial"/>
                <w:sz w:val="20"/>
                <w:szCs w:val="20"/>
              </w:rPr>
              <w:t>467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17,280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25,778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106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22</w:t>
            </w:r>
            <w:r>
              <w:rPr>
                <w:rFonts w:ascii="Arial" w:hAnsi="Arial" w:cs="Arial"/>
                <w:sz w:val="20"/>
                <w:szCs w:val="20"/>
              </w:rPr>
              <w:t>,</w:t>
            </w:r>
            <w:r w:rsidRPr="007B4A49">
              <w:rPr>
                <w:rFonts w:ascii="Arial" w:hAnsi="Arial" w:cs="Arial"/>
                <w:sz w:val="20"/>
                <w:szCs w:val="20"/>
              </w:rPr>
              <w:t>505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18,193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27,115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100</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81</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119</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25</w:t>
            </w:r>
            <w:r>
              <w:rPr>
                <w:rFonts w:ascii="Arial" w:hAnsi="Arial" w:cs="Arial"/>
                <w:sz w:val="20"/>
                <w:szCs w:val="20"/>
              </w:rPr>
              <w:t>,</w:t>
            </w:r>
            <w:r w:rsidRPr="007B4A49">
              <w:rPr>
                <w:rFonts w:ascii="Arial" w:hAnsi="Arial" w:cs="Arial"/>
                <w:sz w:val="20"/>
                <w:szCs w:val="20"/>
              </w:rPr>
              <w:t>785</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20,764</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31,139</w:t>
            </w:r>
          </w:p>
        </w:tc>
        <w:tc>
          <w:tcPr>
            <w:tcW w:w="1418" w:type="dxa"/>
            <w:tcBorders>
              <w:bottom w:val="single" w:sz="6" w:space="0" w:color="000000"/>
            </w:tcBorders>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3</w:t>
            </w:r>
            <w:r>
              <w:rPr>
                <w:rFonts w:ascii="Arial" w:eastAsia="Times New Roman" w:hAnsi="Arial" w:cs="Arial"/>
                <w:color w:val="CC0000"/>
                <w:sz w:val="20"/>
                <w:szCs w:val="20"/>
                <w:lang w:val="en-US"/>
              </w:rPr>
              <w:t>,</w:t>
            </w:r>
            <w:r w:rsidRPr="007B4A49">
              <w:rPr>
                <w:rFonts w:ascii="Arial" w:eastAsia="Times New Roman" w:hAnsi="Arial" w:cs="Arial"/>
                <w:color w:val="CC0000"/>
                <w:sz w:val="20"/>
                <w:szCs w:val="20"/>
                <w:lang w:val="en-US"/>
              </w:rPr>
              <w:t>280</w:t>
            </w:r>
          </w:p>
        </w:tc>
        <w:tc>
          <w:tcPr>
            <w:tcW w:w="1100" w:type="dxa"/>
            <w:tcBorders>
              <w:bottom w:val="single" w:sz="6" w:space="0" w:color="000000"/>
            </w:tcBorders>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2</w:t>
            </w:r>
            <w:r>
              <w:rPr>
                <w:rFonts w:ascii="Arial" w:hAnsi="Arial" w:cs="Arial"/>
                <w:color w:val="FF6666"/>
                <w:sz w:val="20"/>
                <w:szCs w:val="20"/>
              </w:rPr>
              <w:t>,</w:t>
            </w:r>
            <w:r w:rsidRPr="00403C7F">
              <w:rPr>
                <w:rFonts w:ascii="Arial" w:hAnsi="Arial" w:cs="Arial"/>
                <w:color w:val="FF6666"/>
                <w:sz w:val="20"/>
                <w:szCs w:val="20"/>
              </w:rPr>
              <w:t>571</w:t>
            </w:r>
          </w:p>
        </w:tc>
        <w:tc>
          <w:tcPr>
            <w:tcW w:w="1100" w:type="dxa"/>
            <w:tcBorders>
              <w:bottom w:val="single" w:sz="6" w:space="0" w:color="000000"/>
            </w:tcBorders>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4</w:t>
            </w:r>
            <w:r>
              <w:rPr>
                <w:rFonts w:ascii="Arial" w:hAnsi="Arial" w:cs="Arial"/>
                <w:color w:val="FF6666"/>
                <w:sz w:val="20"/>
                <w:szCs w:val="20"/>
              </w:rPr>
              <w:t>,</w:t>
            </w:r>
            <w:r w:rsidRPr="00403C7F">
              <w:rPr>
                <w:rFonts w:ascii="Arial" w:hAnsi="Arial" w:cs="Arial"/>
                <w:color w:val="FF6666"/>
                <w:sz w:val="20"/>
                <w:szCs w:val="20"/>
              </w:rPr>
              <w:t>024</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Iceland</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164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440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383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495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142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422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364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480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117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379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328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432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91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338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289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389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76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326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377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353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297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413</w:t>
            </w:r>
          </w:p>
        </w:tc>
        <w:tc>
          <w:tcPr>
            <w:tcW w:w="1418" w:type="dxa"/>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27</w:t>
            </w:r>
          </w:p>
        </w:tc>
        <w:tc>
          <w:tcPr>
            <w:tcW w:w="1100" w:type="dxa"/>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22</w:t>
            </w:r>
          </w:p>
        </w:tc>
        <w:tc>
          <w:tcPr>
            <w:tcW w:w="1100" w:type="dxa"/>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36</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Ireland</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222</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190</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253</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w:t>
            </w:r>
            <w:r>
              <w:rPr>
                <w:rFonts w:ascii="Arial" w:hAnsi="Arial" w:cs="Arial"/>
                <w:sz w:val="20"/>
                <w:szCs w:val="20"/>
              </w:rPr>
              <w:t>,</w:t>
            </w:r>
            <w:r w:rsidRPr="007B4A49">
              <w:rPr>
                <w:rFonts w:ascii="Arial" w:hAnsi="Arial" w:cs="Arial"/>
                <w:sz w:val="20"/>
                <w:szCs w:val="20"/>
              </w:rPr>
              <w:t>098</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6,939</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9,244</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193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w:t>
            </w:r>
            <w:r>
              <w:rPr>
                <w:rFonts w:ascii="Arial" w:hAnsi="Arial" w:cs="Arial"/>
                <w:sz w:val="20"/>
                <w:szCs w:val="20"/>
              </w:rPr>
              <w:t>,</w:t>
            </w:r>
            <w:r w:rsidRPr="007B4A49">
              <w:rPr>
                <w:rFonts w:ascii="Arial" w:hAnsi="Arial" w:cs="Arial"/>
                <w:sz w:val="20"/>
                <w:szCs w:val="20"/>
              </w:rPr>
              <w:t>505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6,435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8,555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159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w:t>
            </w:r>
            <w:r>
              <w:rPr>
                <w:rFonts w:ascii="Arial" w:hAnsi="Arial" w:cs="Arial"/>
                <w:sz w:val="20"/>
                <w:szCs w:val="20"/>
              </w:rPr>
              <w:t>,</w:t>
            </w:r>
            <w:r w:rsidRPr="007B4A49">
              <w:rPr>
                <w:rFonts w:ascii="Arial" w:hAnsi="Arial" w:cs="Arial"/>
                <w:sz w:val="20"/>
                <w:szCs w:val="20"/>
              </w:rPr>
              <w:t>615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5,649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7,605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114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w:t>
            </w:r>
            <w:r>
              <w:rPr>
                <w:rFonts w:ascii="Arial" w:hAnsi="Arial" w:cs="Arial"/>
                <w:sz w:val="20"/>
                <w:szCs w:val="20"/>
              </w:rPr>
              <w:t>,</w:t>
            </w:r>
            <w:r w:rsidRPr="007B4A49">
              <w:rPr>
                <w:rFonts w:ascii="Arial" w:hAnsi="Arial" w:cs="Arial"/>
                <w:sz w:val="20"/>
                <w:szCs w:val="20"/>
              </w:rPr>
              <w:t>296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4,516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6,074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706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3,922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5,443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79</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64</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95</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984</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4,033</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5,974</w:t>
            </w:r>
          </w:p>
        </w:tc>
        <w:tc>
          <w:tcPr>
            <w:tcW w:w="1418" w:type="dxa"/>
            <w:tcBorders>
              <w:bottom w:val="single" w:sz="6" w:space="0" w:color="000000"/>
            </w:tcBorders>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279</w:t>
            </w:r>
          </w:p>
        </w:tc>
        <w:tc>
          <w:tcPr>
            <w:tcW w:w="1100" w:type="dxa"/>
            <w:tcBorders>
              <w:bottom w:val="single" w:sz="6" w:space="0" w:color="000000"/>
            </w:tcBorders>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111</w:t>
            </w:r>
          </w:p>
        </w:tc>
        <w:tc>
          <w:tcPr>
            <w:tcW w:w="1100" w:type="dxa"/>
            <w:tcBorders>
              <w:bottom w:val="single" w:sz="6" w:space="0" w:color="000000"/>
            </w:tcBorders>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531</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Israel</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w:t>
            </w:r>
            <w:r>
              <w:rPr>
                <w:rFonts w:ascii="Arial" w:hAnsi="Arial" w:cs="Arial"/>
                <w:sz w:val="20"/>
                <w:szCs w:val="20"/>
              </w:rPr>
              <w:t>,</w:t>
            </w:r>
            <w:r w:rsidRPr="007B4A49">
              <w:rPr>
                <w:rFonts w:ascii="Arial" w:hAnsi="Arial" w:cs="Arial"/>
                <w:sz w:val="20"/>
                <w:szCs w:val="20"/>
              </w:rPr>
              <w:t>465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5,089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7,907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137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w:t>
            </w:r>
            <w:r>
              <w:rPr>
                <w:rFonts w:ascii="Arial" w:hAnsi="Arial" w:cs="Arial"/>
                <w:sz w:val="20"/>
                <w:szCs w:val="20"/>
              </w:rPr>
              <w:t>,</w:t>
            </w:r>
            <w:r w:rsidRPr="007B4A49">
              <w:rPr>
                <w:rFonts w:ascii="Arial" w:hAnsi="Arial" w:cs="Arial"/>
                <w:sz w:val="20"/>
                <w:szCs w:val="20"/>
              </w:rPr>
              <w:t>664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5,308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8,125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w:t>
            </w:r>
            <w:r>
              <w:rPr>
                <w:rFonts w:ascii="Arial" w:hAnsi="Arial" w:cs="Arial"/>
                <w:sz w:val="20"/>
                <w:szCs w:val="20"/>
              </w:rPr>
              <w:t>,</w:t>
            </w:r>
            <w:r w:rsidRPr="007B4A49">
              <w:rPr>
                <w:rFonts w:ascii="Arial" w:hAnsi="Arial" w:cs="Arial"/>
                <w:sz w:val="20"/>
                <w:szCs w:val="20"/>
              </w:rPr>
              <w:t>086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3,892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6,293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522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3,396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5,630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107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3,096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5,128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486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3,279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5,815</w:t>
            </w:r>
          </w:p>
        </w:tc>
        <w:tc>
          <w:tcPr>
            <w:tcW w:w="1418" w:type="dxa"/>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379</w:t>
            </w:r>
          </w:p>
        </w:tc>
        <w:tc>
          <w:tcPr>
            <w:tcW w:w="1100" w:type="dxa"/>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183</w:t>
            </w:r>
          </w:p>
        </w:tc>
        <w:tc>
          <w:tcPr>
            <w:tcW w:w="1100" w:type="dxa"/>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687</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Italy</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125</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103</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151</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99</w:t>
            </w:r>
            <w:r>
              <w:rPr>
                <w:rFonts w:ascii="Arial" w:hAnsi="Arial" w:cs="Arial"/>
                <w:sz w:val="20"/>
                <w:szCs w:val="20"/>
              </w:rPr>
              <w:t>,</w:t>
            </w:r>
            <w:r w:rsidRPr="007B4A49">
              <w:rPr>
                <w:rFonts w:ascii="Arial" w:hAnsi="Arial" w:cs="Arial"/>
                <w:sz w:val="20"/>
                <w:szCs w:val="20"/>
              </w:rPr>
              <w:t>131</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80,969</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119,356</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108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97</w:t>
            </w:r>
            <w:r>
              <w:rPr>
                <w:rFonts w:ascii="Arial" w:hAnsi="Arial" w:cs="Arial"/>
                <w:sz w:val="20"/>
                <w:szCs w:val="20"/>
              </w:rPr>
              <w:t>,</w:t>
            </w:r>
            <w:r w:rsidRPr="007B4A49">
              <w:rPr>
                <w:rFonts w:ascii="Arial" w:hAnsi="Arial" w:cs="Arial"/>
                <w:sz w:val="20"/>
                <w:szCs w:val="20"/>
              </w:rPr>
              <w:t>285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79,379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117,329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92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94</w:t>
            </w:r>
            <w:r>
              <w:rPr>
                <w:rFonts w:ascii="Arial" w:hAnsi="Arial" w:cs="Arial"/>
                <w:sz w:val="20"/>
                <w:szCs w:val="20"/>
              </w:rPr>
              <w:t>,</w:t>
            </w:r>
            <w:r w:rsidRPr="007B4A49">
              <w:rPr>
                <w:rFonts w:ascii="Arial" w:hAnsi="Arial" w:cs="Arial"/>
                <w:sz w:val="20"/>
                <w:szCs w:val="20"/>
              </w:rPr>
              <w:t>600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76,768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113,066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77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89</w:t>
            </w:r>
            <w:r>
              <w:rPr>
                <w:rFonts w:ascii="Arial" w:hAnsi="Arial" w:cs="Arial"/>
                <w:sz w:val="20"/>
                <w:szCs w:val="20"/>
              </w:rPr>
              <w:t>,</w:t>
            </w:r>
            <w:r w:rsidRPr="007B4A49">
              <w:rPr>
                <w:rFonts w:ascii="Arial" w:hAnsi="Arial" w:cs="Arial"/>
                <w:sz w:val="20"/>
                <w:szCs w:val="20"/>
              </w:rPr>
              <w:t>411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72,444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107,491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87</w:t>
            </w:r>
            <w:r>
              <w:rPr>
                <w:rFonts w:ascii="Arial" w:hAnsi="Arial" w:cs="Arial"/>
                <w:sz w:val="20"/>
                <w:szCs w:val="20"/>
              </w:rPr>
              <w:t>,</w:t>
            </w:r>
            <w:r w:rsidRPr="007B4A49">
              <w:rPr>
                <w:rFonts w:ascii="Arial" w:hAnsi="Arial" w:cs="Arial"/>
                <w:sz w:val="20"/>
                <w:szCs w:val="20"/>
              </w:rPr>
              <w:t>349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70,177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105,710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61</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49</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74</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96</w:t>
            </w:r>
            <w:r>
              <w:rPr>
                <w:rFonts w:ascii="Arial" w:hAnsi="Arial" w:cs="Arial"/>
                <w:sz w:val="20"/>
                <w:szCs w:val="20"/>
              </w:rPr>
              <w:t>,</w:t>
            </w:r>
            <w:r w:rsidRPr="007B4A49">
              <w:rPr>
                <w:rFonts w:ascii="Arial" w:hAnsi="Arial" w:cs="Arial"/>
                <w:sz w:val="20"/>
                <w:szCs w:val="20"/>
              </w:rPr>
              <w:t>977</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76,694</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118,592</w:t>
            </w:r>
          </w:p>
        </w:tc>
        <w:tc>
          <w:tcPr>
            <w:tcW w:w="1418" w:type="dxa"/>
            <w:tcBorders>
              <w:bottom w:val="single" w:sz="6" w:space="0" w:color="000000"/>
            </w:tcBorders>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9</w:t>
            </w:r>
            <w:r>
              <w:rPr>
                <w:rFonts w:ascii="Arial" w:eastAsia="Times New Roman" w:hAnsi="Arial" w:cs="Arial"/>
                <w:color w:val="CC0000"/>
                <w:sz w:val="20"/>
                <w:szCs w:val="20"/>
                <w:lang w:val="en-US"/>
              </w:rPr>
              <w:t>,</w:t>
            </w:r>
            <w:r w:rsidRPr="007B4A49">
              <w:rPr>
                <w:rFonts w:ascii="Arial" w:eastAsia="Times New Roman" w:hAnsi="Arial" w:cs="Arial"/>
                <w:color w:val="CC0000"/>
                <w:sz w:val="20"/>
                <w:szCs w:val="20"/>
                <w:lang w:val="en-US"/>
              </w:rPr>
              <w:t>628</w:t>
            </w:r>
          </w:p>
        </w:tc>
        <w:tc>
          <w:tcPr>
            <w:tcW w:w="1100" w:type="dxa"/>
            <w:tcBorders>
              <w:bottom w:val="single" w:sz="6" w:space="0" w:color="000000"/>
            </w:tcBorders>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6</w:t>
            </w:r>
            <w:r>
              <w:rPr>
                <w:rFonts w:ascii="Arial" w:hAnsi="Arial" w:cs="Arial"/>
                <w:color w:val="FF6666"/>
                <w:sz w:val="20"/>
                <w:szCs w:val="20"/>
              </w:rPr>
              <w:t>,</w:t>
            </w:r>
            <w:r w:rsidRPr="00403C7F">
              <w:rPr>
                <w:rFonts w:ascii="Arial" w:hAnsi="Arial" w:cs="Arial"/>
                <w:color w:val="FF6666"/>
                <w:sz w:val="20"/>
                <w:szCs w:val="20"/>
              </w:rPr>
              <w:t>516</w:t>
            </w:r>
          </w:p>
        </w:tc>
        <w:tc>
          <w:tcPr>
            <w:tcW w:w="1100" w:type="dxa"/>
            <w:tcBorders>
              <w:bottom w:val="single" w:sz="6" w:space="0" w:color="000000"/>
            </w:tcBorders>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12</w:t>
            </w:r>
            <w:r>
              <w:rPr>
                <w:rFonts w:ascii="Arial" w:hAnsi="Arial" w:cs="Arial"/>
                <w:color w:val="FF6666"/>
                <w:sz w:val="20"/>
                <w:szCs w:val="20"/>
              </w:rPr>
              <w:t>,</w:t>
            </w:r>
            <w:r w:rsidRPr="00403C7F">
              <w:rPr>
                <w:rFonts w:ascii="Arial" w:hAnsi="Arial" w:cs="Arial"/>
                <w:color w:val="FF6666"/>
                <w:sz w:val="20"/>
                <w:szCs w:val="20"/>
              </w:rPr>
              <w:t>882</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Luxembourg</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821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683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959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136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709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585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834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111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634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524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744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91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581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478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685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71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521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422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619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568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450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694</w:t>
            </w:r>
          </w:p>
        </w:tc>
        <w:tc>
          <w:tcPr>
            <w:tcW w:w="1418" w:type="dxa"/>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48</w:t>
            </w:r>
          </w:p>
        </w:tc>
        <w:tc>
          <w:tcPr>
            <w:tcW w:w="1100" w:type="dxa"/>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28</w:t>
            </w:r>
          </w:p>
        </w:tc>
        <w:tc>
          <w:tcPr>
            <w:tcW w:w="1100" w:type="dxa"/>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75</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Malta</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217</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181</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254</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728</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607</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852</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168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643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532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760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156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688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565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818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652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539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768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101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630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513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748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87</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68</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108</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644</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506</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805</w:t>
            </w:r>
          </w:p>
        </w:tc>
        <w:tc>
          <w:tcPr>
            <w:tcW w:w="1418" w:type="dxa"/>
            <w:tcBorders>
              <w:bottom w:val="single" w:sz="6" w:space="0" w:color="000000"/>
            </w:tcBorders>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14</w:t>
            </w:r>
          </w:p>
        </w:tc>
        <w:tc>
          <w:tcPr>
            <w:tcW w:w="1100" w:type="dxa"/>
            <w:tcBorders>
              <w:bottom w:val="single" w:sz="6" w:space="0" w:color="000000"/>
            </w:tcBorders>
            <w:hideMark/>
          </w:tcPr>
          <w:p w:rsidR="00C76C34" w:rsidRPr="009253FB"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-7</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57</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Netherlands</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145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26</w:t>
            </w:r>
            <w:r>
              <w:rPr>
                <w:rFonts w:ascii="Arial" w:hAnsi="Arial" w:cs="Arial"/>
                <w:sz w:val="20"/>
                <w:szCs w:val="20"/>
              </w:rPr>
              <w:t>,</w:t>
            </w:r>
            <w:r w:rsidRPr="007B4A49">
              <w:rPr>
                <w:rFonts w:ascii="Arial" w:hAnsi="Arial" w:cs="Arial"/>
                <w:sz w:val="20"/>
                <w:szCs w:val="20"/>
              </w:rPr>
              <w:t>445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22,550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30,234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25</w:t>
            </w:r>
            <w:r>
              <w:rPr>
                <w:rFonts w:ascii="Arial" w:hAnsi="Arial" w:cs="Arial"/>
                <w:sz w:val="20"/>
                <w:szCs w:val="20"/>
              </w:rPr>
              <w:t>,</w:t>
            </w:r>
            <w:r w:rsidRPr="007B4A49">
              <w:rPr>
                <w:rFonts w:ascii="Arial" w:hAnsi="Arial" w:cs="Arial"/>
                <w:sz w:val="20"/>
                <w:szCs w:val="20"/>
              </w:rPr>
              <w:t>264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21,664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28,966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109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23</w:t>
            </w:r>
            <w:r>
              <w:rPr>
                <w:rFonts w:ascii="Arial" w:hAnsi="Arial" w:cs="Arial"/>
                <w:sz w:val="20"/>
                <w:szCs w:val="20"/>
              </w:rPr>
              <w:t>,</w:t>
            </w:r>
            <w:r w:rsidRPr="007B4A49">
              <w:rPr>
                <w:rFonts w:ascii="Arial" w:hAnsi="Arial" w:cs="Arial"/>
                <w:sz w:val="20"/>
                <w:szCs w:val="20"/>
              </w:rPr>
              <w:t>473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20,021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27,157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w:t>
            </w:r>
            <w:r>
              <w:rPr>
                <w:rFonts w:ascii="Arial" w:hAnsi="Arial" w:cs="Arial"/>
                <w:sz w:val="20"/>
                <w:szCs w:val="20"/>
              </w:rPr>
              <w:t>,</w:t>
            </w:r>
            <w:r w:rsidRPr="007B4A49">
              <w:rPr>
                <w:rFonts w:ascii="Arial" w:hAnsi="Arial" w:cs="Arial"/>
                <w:sz w:val="20"/>
                <w:szCs w:val="20"/>
              </w:rPr>
              <w:t>093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16,142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22,372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236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13,686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19,168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301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13,435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19,917</w:t>
            </w:r>
          </w:p>
        </w:tc>
        <w:tc>
          <w:tcPr>
            <w:tcW w:w="1418" w:type="dxa"/>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65</w:t>
            </w:r>
          </w:p>
        </w:tc>
        <w:tc>
          <w:tcPr>
            <w:tcW w:w="1100" w:type="dxa"/>
            <w:hideMark/>
          </w:tcPr>
          <w:p w:rsidR="00C76C34" w:rsidRPr="009253FB"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-251</w:t>
            </w:r>
          </w:p>
        </w:tc>
        <w:tc>
          <w:tcPr>
            <w:tcW w:w="1100" w:type="dxa"/>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748</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Norway</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170</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145</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196</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827</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9,125</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12,561</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146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w:t>
            </w:r>
            <w:r>
              <w:rPr>
                <w:rFonts w:ascii="Arial" w:hAnsi="Arial" w:cs="Arial"/>
                <w:sz w:val="20"/>
                <w:szCs w:val="20"/>
              </w:rPr>
              <w:t>,</w:t>
            </w:r>
            <w:r w:rsidRPr="007B4A49">
              <w:rPr>
                <w:rFonts w:ascii="Arial" w:hAnsi="Arial" w:cs="Arial"/>
                <w:sz w:val="20"/>
                <w:szCs w:val="20"/>
              </w:rPr>
              <w:t>884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8,277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11,505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w:t>
            </w:r>
            <w:r>
              <w:rPr>
                <w:rFonts w:ascii="Arial" w:hAnsi="Arial" w:cs="Arial"/>
                <w:sz w:val="20"/>
                <w:szCs w:val="20"/>
              </w:rPr>
              <w:t>,</w:t>
            </w:r>
            <w:r w:rsidRPr="007B4A49">
              <w:rPr>
                <w:rFonts w:ascii="Arial" w:hAnsi="Arial" w:cs="Arial"/>
                <w:sz w:val="20"/>
                <w:szCs w:val="20"/>
              </w:rPr>
              <w:t>726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7,294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10,193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w:t>
            </w:r>
            <w:r>
              <w:rPr>
                <w:rFonts w:ascii="Arial" w:hAnsi="Arial" w:cs="Arial"/>
                <w:sz w:val="20"/>
                <w:szCs w:val="20"/>
              </w:rPr>
              <w:t>,</w:t>
            </w:r>
            <w:r w:rsidRPr="007B4A49">
              <w:rPr>
                <w:rFonts w:ascii="Arial" w:hAnsi="Arial" w:cs="Arial"/>
                <w:sz w:val="20"/>
                <w:szCs w:val="20"/>
              </w:rPr>
              <w:t>982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5,782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8,207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72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w:t>
            </w:r>
            <w:r>
              <w:rPr>
                <w:rFonts w:ascii="Arial" w:hAnsi="Arial" w:cs="Arial"/>
                <w:sz w:val="20"/>
                <w:szCs w:val="20"/>
              </w:rPr>
              <w:t>,</w:t>
            </w:r>
            <w:r w:rsidRPr="007B4A49">
              <w:rPr>
                <w:rFonts w:ascii="Arial" w:hAnsi="Arial" w:cs="Arial"/>
                <w:sz w:val="20"/>
                <w:szCs w:val="20"/>
              </w:rPr>
              <w:t>164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5,112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7,291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61</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49</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74</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w:t>
            </w:r>
            <w:r>
              <w:rPr>
                <w:rFonts w:ascii="Arial" w:hAnsi="Arial" w:cs="Arial"/>
                <w:sz w:val="20"/>
                <w:szCs w:val="20"/>
              </w:rPr>
              <w:t>,</w:t>
            </w:r>
            <w:r w:rsidRPr="007B4A49">
              <w:rPr>
                <w:rFonts w:ascii="Arial" w:hAnsi="Arial" w:cs="Arial"/>
                <w:sz w:val="20"/>
                <w:szCs w:val="20"/>
              </w:rPr>
              <w:t>818</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4,657</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7,055</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-346</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-456</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-236</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Portugal</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165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w:t>
            </w:r>
            <w:r>
              <w:rPr>
                <w:rFonts w:ascii="Arial" w:hAnsi="Arial" w:cs="Arial"/>
                <w:sz w:val="20"/>
                <w:szCs w:val="20"/>
              </w:rPr>
              <w:t>,</w:t>
            </w:r>
            <w:r w:rsidRPr="007B4A49">
              <w:rPr>
                <w:rFonts w:ascii="Arial" w:hAnsi="Arial" w:cs="Arial"/>
                <w:sz w:val="20"/>
                <w:szCs w:val="20"/>
              </w:rPr>
              <w:t>388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17,176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24,088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140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w:t>
            </w:r>
            <w:r>
              <w:rPr>
                <w:rFonts w:ascii="Arial" w:hAnsi="Arial" w:cs="Arial"/>
                <w:sz w:val="20"/>
                <w:szCs w:val="20"/>
              </w:rPr>
              <w:t>,</w:t>
            </w:r>
            <w:r w:rsidRPr="007B4A49">
              <w:rPr>
                <w:rFonts w:ascii="Arial" w:hAnsi="Arial" w:cs="Arial"/>
                <w:sz w:val="20"/>
                <w:szCs w:val="20"/>
              </w:rPr>
              <w:t>410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16,256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23,061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117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18</w:t>
            </w:r>
            <w:r>
              <w:rPr>
                <w:rFonts w:ascii="Arial" w:hAnsi="Arial" w:cs="Arial"/>
                <w:sz w:val="20"/>
                <w:szCs w:val="20"/>
              </w:rPr>
              <w:t>,</w:t>
            </w:r>
            <w:r w:rsidRPr="007B4A49">
              <w:rPr>
                <w:rFonts w:ascii="Arial" w:hAnsi="Arial" w:cs="Arial"/>
                <w:sz w:val="20"/>
                <w:szCs w:val="20"/>
              </w:rPr>
              <w:t>013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15,056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21,368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92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061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13,359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19,106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71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14</w:t>
            </w:r>
            <w:r>
              <w:rPr>
                <w:rFonts w:ascii="Arial" w:hAnsi="Arial" w:cs="Arial"/>
                <w:sz w:val="20"/>
                <w:szCs w:val="20"/>
              </w:rPr>
              <w:t>,</w:t>
            </w:r>
            <w:r w:rsidRPr="007B4A49">
              <w:rPr>
                <w:rFonts w:ascii="Arial" w:hAnsi="Arial" w:cs="Arial"/>
                <w:sz w:val="20"/>
                <w:szCs w:val="20"/>
              </w:rPr>
              <w:t>122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11,532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16,952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14</w:t>
            </w:r>
            <w:r>
              <w:rPr>
                <w:rFonts w:ascii="Arial" w:hAnsi="Arial" w:cs="Arial"/>
                <w:sz w:val="20"/>
                <w:szCs w:val="20"/>
              </w:rPr>
              <w:t>,</w:t>
            </w:r>
            <w:r w:rsidRPr="007B4A49">
              <w:rPr>
                <w:rFonts w:ascii="Arial" w:hAnsi="Arial" w:cs="Arial"/>
                <w:sz w:val="20"/>
                <w:szCs w:val="20"/>
              </w:rPr>
              <w:t>499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11,574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17,620</w:t>
            </w:r>
          </w:p>
        </w:tc>
        <w:tc>
          <w:tcPr>
            <w:tcW w:w="1418" w:type="dxa"/>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377</w:t>
            </w:r>
          </w:p>
        </w:tc>
        <w:tc>
          <w:tcPr>
            <w:tcW w:w="1100" w:type="dxa"/>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43</w:t>
            </w:r>
          </w:p>
        </w:tc>
        <w:tc>
          <w:tcPr>
            <w:tcW w:w="1100" w:type="dxa"/>
            <w:hideMark/>
          </w:tcPr>
          <w:p w:rsidR="00C76C34" w:rsidRPr="00403C7F" w:rsidRDefault="00C76C34" w:rsidP="00BE373D">
            <w:pPr>
              <w:pStyle w:val="NoSpacing"/>
              <w:jc w:val="center"/>
              <w:rPr>
                <w:rFonts w:ascii="Arial" w:hAnsi="Arial" w:cs="Arial"/>
                <w:color w:val="FF6666"/>
                <w:sz w:val="20"/>
                <w:szCs w:val="20"/>
              </w:rPr>
            </w:pPr>
            <w:r w:rsidRPr="00403C7F">
              <w:rPr>
                <w:rFonts w:ascii="Arial" w:hAnsi="Arial" w:cs="Arial"/>
                <w:color w:val="FF6666"/>
                <w:sz w:val="20"/>
                <w:szCs w:val="20"/>
              </w:rPr>
              <w:t>668</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Spain</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105</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87</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127</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51</w:t>
            </w:r>
            <w:r>
              <w:rPr>
                <w:rFonts w:ascii="Arial" w:hAnsi="Arial" w:cs="Arial"/>
                <w:sz w:val="20"/>
                <w:szCs w:val="20"/>
              </w:rPr>
              <w:t>,</w:t>
            </w:r>
            <w:r w:rsidRPr="007B4A49">
              <w:rPr>
                <w:rFonts w:ascii="Arial" w:hAnsi="Arial" w:cs="Arial"/>
                <w:sz w:val="20"/>
                <w:szCs w:val="20"/>
              </w:rPr>
              <w:t>313</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42,146</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61,824</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48</w:t>
            </w:r>
            <w:r>
              <w:rPr>
                <w:rFonts w:ascii="Arial" w:hAnsi="Arial" w:cs="Arial"/>
                <w:sz w:val="20"/>
                <w:szCs w:val="20"/>
              </w:rPr>
              <w:t>,</w:t>
            </w:r>
            <w:r w:rsidRPr="007B4A49">
              <w:rPr>
                <w:rFonts w:ascii="Arial" w:hAnsi="Arial" w:cs="Arial"/>
                <w:sz w:val="20"/>
                <w:szCs w:val="20"/>
              </w:rPr>
              <w:t>879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40,081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58,960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74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47</w:t>
            </w:r>
            <w:r>
              <w:rPr>
                <w:rFonts w:ascii="Arial" w:hAnsi="Arial" w:cs="Arial"/>
                <w:sz w:val="20"/>
                <w:szCs w:val="20"/>
              </w:rPr>
              <w:t>,</w:t>
            </w:r>
            <w:r w:rsidRPr="007B4A49">
              <w:rPr>
                <w:rFonts w:ascii="Arial" w:hAnsi="Arial" w:cs="Arial"/>
                <w:sz w:val="20"/>
                <w:szCs w:val="20"/>
              </w:rPr>
              <w:t>392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38,739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57,454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46</w:t>
            </w:r>
            <w:r>
              <w:rPr>
                <w:rFonts w:ascii="Arial" w:hAnsi="Arial" w:cs="Arial"/>
                <w:sz w:val="20"/>
                <w:szCs w:val="20"/>
              </w:rPr>
              <w:t>,</w:t>
            </w:r>
            <w:r w:rsidRPr="007B4A49">
              <w:rPr>
                <w:rFonts w:ascii="Arial" w:hAnsi="Arial" w:cs="Arial"/>
                <w:sz w:val="20"/>
                <w:szCs w:val="20"/>
              </w:rPr>
              <w:t>596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37,780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56,377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42</w:t>
            </w:r>
            <w:r>
              <w:rPr>
                <w:rFonts w:ascii="Arial" w:hAnsi="Arial" w:cs="Arial"/>
                <w:sz w:val="20"/>
                <w:szCs w:val="20"/>
              </w:rPr>
              <w:t>,</w:t>
            </w:r>
            <w:r w:rsidRPr="007B4A49">
              <w:rPr>
                <w:rFonts w:ascii="Arial" w:hAnsi="Arial" w:cs="Arial"/>
                <w:sz w:val="20"/>
                <w:szCs w:val="20"/>
              </w:rPr>
              <w:t>038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33,827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51,563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43</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35</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53</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44</w:t>
            </w:r>
            <w:r>
              <w:rPr>
                <w:rFonts w:ascii="Arial" w:hAnsi="Arial" w:cs="Arial"/>
                <w:sz w:val="20"/>
                <w:szCs w:val="20"/>
              </w:rPr>
              <w:t>,</w:t>
            </w:r>
            <w:r w:rsidRPr="007B4A49">
              <w:rPr>
                <w:rFonts w:ascii="Arial" w:hAnsi="Arial" w:cs="Arial"/>
                <w:sz w:val="20"/>
                <w:szCs w:val="20"/>
              </w:rPr>
              <w:t>617</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35,661</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54,825</w:t>
            </w:r>
          </w:p>
        </w:tc>
        <w:tc>
          <w:tcPr>
            <w:tcW w:w="1418" w:type="dxa"/>
            <w:tcBorders>
              <w:bottom w:val="single" w:sz="6" w:space="0" w:color="000000"/>
            </w:tcBorders>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2</w:t>
            </w:r>
            <w:r>
              <w:rPr>
                <w:rFonts w:ascii="Arial" w:eastAsia="Times New Roman" w:hAnsi="Arial" w:cs="Arial"/>
                <w:color w:val="CC0000"/>
                <w:sz w:val="20"/>
                <w:szCs w:val="20"/>
                <w:lang w:val="en-US"/>
              </w:rPr>
              <w:t>,</w:t>
            </w:r>
            <w:r w:rsidRPr="007B4A49">
              <w:rPr>
                <w:rFonts w:ascii="Arial" w:eastAsia="Times New Roman" w:hAnsi="Arial" w:cs="Arial"/>
                <w:color w:val="CC0000"/>
                <w:sz w:val="20"/>
                <w:szCs w:val="20"/>
                <w:lang w:val="en-US"/>
              </w:rPr>
              <w:t>579</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1</w:t>
            </w:r>
            <w:r>
              <w:rPr>
                <w:rFonts w:ascii="Arial" w:hAnsi="Arial" w:cs="Arial"/>
                <w:color w:val="FF6666"/>
                <w:sz w:val="20"/>
                <w:szCs w:val="20"/>
              </w:rPr>
              <w:t>,</w:t>
            </w:r>
            <w:r w:rsidRPr="00403C7F">
              <w:rPr>
                <w:rFonts w:ascii="Arial" w:hAnsi="Arial" w:cs="Arial"/>
                <w:color w:val="FF6666"/>
                <w:sz w:val="20"/>
                <w:szCs w:val="20"/>
              </w:rPr>
              <w:t>833</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3</w:t>
            </w:r>
            <w:r>
              <w:rPr>
                <w:rFonts w:ascii="Arial" w:hAnsi="Arial" w:cs="Arial"/>
                <w:color w:val="FF6666"/>
                <w:sz w:val="20"/>
                <w:szCs w:val="20"/>
              </w:rPr>
              <w:t>,</w:t>
            </w:r>
            <w:r w:rsidRPr="00403C7F">
              <w:rPr>
                <w:rFonts w:ascii="Arial" w:hAnsi="Arial" w:cs="Arial"/>
                <w:color w:val="FF6666"/>
                <w:sz w:val="20"/>
                <w:szCs w:val="20"/>
              </w:rPr>
              <w:t>262</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Sweden</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25</w:t>
            </w:r>
            <w:r>
              <w:rPr>
                <w:rFonts w:ascii="Arial" w:hAnsi="Arial" w:cs="Arial"/>
                <w:sz w:val="20"/>
                <w:szCs w:val="20"/>
              </w:rPr>
              <w:t>,</w:t>
            </w:r>
            <w:r w:rsidRPr="007B4A49">
              <w:rPr>
                <w:rFonts w:ascii="Arial" w:hAnsi="Arial" w:cs="Arial"/>
                <w:sz w:val="20"/>
                <w:szCs w:val="20"/>
              </w:rPr>
              <w:t>594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21,643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29,202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148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23</w:t>
            </w:r>
            <w:r>
              <w:rPr>
                <w:rFonts w:ascii="Arial" w:hAnsi="Arial" w:cs="Arial"/>
                <w:sz w:val="20"/>
                <w:szCs w:val="20"/>
              </w:rPr>
              <w:t>,</w:t>
            </w:r>
            <w:r w:rsidRPr="007B4A49">
              <w:rPr>
                <w:rFonts w:ascii="Arial" w:hAnsi="Arial" w:cs="Arial"/>
                <w:sz w:val="20"/>
                <w:szCs w:val="20"/>
              </w:rPr>
              <w:t>227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19,648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26,725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21</w:t>
            </w:r>
            <w:r>
              <w:rPr>
                <w:rFonts w:ascii="Arial" w:hAnsi="Arial" w:cs="Arial"/>
                <w:sz w:val="20"/>
                <w:szCs w:val="20"/>
              </w:rPr>
              <w:t>,</w:t>
            </w:r>
            <w:r w:rsidRPr="007B4A49">
              <w:rPr>
                <w:rFonts w:ascii="Arial" w:hAnsi="Arial" w:cs="Arial"/>
                <w:sz w:val="20"/>
                <w:szCs w:val="20"/>
              </w:rPr>
              <w:t>381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17,924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24,755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105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w:t>
            </w:r>
            <w:r>
              <w:rPr>
                <w:rFonts w:ascii="Arial" w:hAnsi="Arial" w:cs="Arial"/>
                <w:sz w:val="20"/>
                <w:szCs w:val="20"/>
              </w:rPr>
              <w:t>,</w:t>
            </w:r>
            <w:r w:rsidRPr="007B4A49">
              <w:rPr>
                <w:rFonts w:ascii="Arial" w:hAnsi="Arial" w:cs="Arial"/>
                <w:sz w:val="20"/>
                <w:szCs w:val="20"/>
              </w:rPr>
              <w:t>018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15,832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22,083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681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13,771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19,562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77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164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12,849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19,567</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-517</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-922</w:t>
            </w:r>
          </w:p>
        </w:tc>
        <w:tc>
          <w:tcPr>
            <w:tcW w:w="1100" w:type="dxa"/>
            <w:hideMark/>
          </w:tcPr>
          <w:p w:rsidR="00C76C34" w:rsidRPr="00A50ABB" w:rsidRDefault="00C76C34" w:rsidP="00BE373D">
            <w:pPr>
              <w:pStyle w:val="NoSpacing"/>
              <w:jc w:val="center"/>
              <w:rPr>
                <w:rFonts w:ascii="Arial" w:hAnsi="Arial" w:cs="Arial"/>
                <w:color w:val="FF6666"/>
                <w:sz w:val="20"/>
                <w:szCs w:val="20"/>
              </w:rPr>
            </w:pPr>
            <w:r w:rsidRPr="00A50ABB">
              <w:rPr>
                <w:rFonts w:ascii="Arial" w:hAnsi="Arial" w:cs="Arial"/>
                <w:color w:val="FF6666"/>
                <w:sz w:val="20"/>
                <w:szCs w:val="20"/>
              </w:rPr>
              <w:t>5</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Switzerland</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136</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116</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158</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13</w:t>
            </w:r>
            <w:r>
              <w:rPr>
                <w:rFonts w:ascii="Arial" w:hAnsi="Arial" w:cs="Arial"/>
                <w:sz w:val="20"/>
                <w:szCs w:val="20"/>
              </w:rPr>
              <w:t>,</w:t>
            </w:r>
            <w:r w:rsidRPr="007B4A49">
              <w:rPr>
                <w:rFonts w:ascii="Arial" w:hAnsi="Arial" w:cs="Arial"/>
                <w:sz w:val="20"/>
                <w:szCs w:val="20"/>
              </w:rPr>
              <w:t>106</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11,114</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15,288</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13</w:t>
            </w:r>
            <w:r>
              <w:rPr>
                <w:rFonts w:ascii="Arial" w:hAnsi="Arial" w:cs="Arial"/>
                <w:sz w:val="20"/>
                <w:szCs w:val="20"/>
              </w:rPr>
              <w:t>,</w:t>
            </w:r>
            <w:r w:rsidRPr="007B4A49">
              <w:rPr>
                <w:rFonts w:ascii="Arial" w:hAnsi="Arial" w:cs="Arial"/>
                <w:sz w:val="20"/>
                <w:szCs w:val="20"/>
              </w:rPr>
              <w:t>132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11,088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15,262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103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12</w:t>
            </w:r>
            <w:r>
              <w:rPr>
                <w:rFonts w:ascii="Arial" w:hAnsi="Arial" w:cs="Arial"/>
                <w:sz w:val="20"/>
                <w:szCs w:val="20"/>
              </w:rPr>
              <w:t>,</w:t>
            </w:r>
            <w:r w:rsidRPr="007B4A49">
              <w:rPr>
                <w:rFonts w:ascii="Arial" w:hAnsi="Arial" w:cs="Arial"/>
                <w:sz w:val="20"/>
                <w:szCs w:val="20"/>
              </w:rPr>
              <w:t>122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10,209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14,064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934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9,073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12,764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150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8,316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12,048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60</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76</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349</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7,580</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13,259</w:t>
            </w:r>
          </w:p>
        </w:tc>
        <w:tc>
          <w:tcPr>
            <w:tcW w:w="1418" w:type="dxa"/>
            <w:tcBorders>
              <w:bottom w:val="single" w:sz="6" w:space="0" w:color="000000"/>
            </w:tcBorders>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199</w:t>
            </w:r>
          </w:p>
        </w:tc>
        <w:tc>
          <w:tcPr>
            <w:tcW w:w="1100" w:type="dxa"/>
            <w:tcBorders>
              <w:bottom w:val="single" w:sz="6" w:space="0" w:color="000000"/>
            </w:tcBorders>
            <w:hideMark/>
          </w:tcPr>
          <w:p w:rsidR="00C76C34" w:rsidRPr="009253FB"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-735</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1</w:t>
            </w:r>
            <w:r>
              <w:rPr>
                <w:rFonts w:ascii="Arial" w:hAnsi="Arial" w:cs="Arial"/>
                <w:color w:val="FF6666"/>
                <w:sz w:val="20"/>
                <w:szCs w:val="20"/>
              </w:rPr>
              <w:t>,</w:t>
            </w:r>
            <w:r w:rsidRPr="00403C7F">
              <w:rPr>
                <w:rFonts w:ascii="Arial" w:hAnsi="Arial" w:cs="Arial"/>
                <w:color w:val="FF6666"/>
                <w:sz w:val="20"/>
                <w:szCs w:val="20"/>
              </w:rPr>
              <w:t>211</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United Kingdom</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184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153</w:t>
            </w:r>
            <w:r>
              <w:rPr>
                <w:rFonts w:ascii="Arial" w:hAnsi="Arial" w:cs="Arial"/>
                <w:sz w:val="20"/>
                <w:szCs w:val="20"/>
              </w:rPr>
              <w:t>,</w:t>
            </w:r>
            <w:r w:rsidRPr="007B4A49">
              <w:rPr>
                <w:rFonts w:ascii="Arial" w:hAnsi="Arial" w:cs="Arial"/>
                <w:sz w:val="20"/>
                <w:szCs w:val="20"/>
              </w:rPr>
              <w:t>090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136,493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168,966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157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138</w:t>
            </w:r>
            <w:r>
              <w:rPr>
                <w:rFonts w:ascii="Arial" w:hAnsi="Arial" w:cs="Arial"/>
                <w:sz w:val="20"/>
                <w:szCs w:val="20"/>
              </w:rPr>
              <w:t>,</w:t>
            </w:r>
            <w:r w:rsidRPr="007B4A49">
              <w:rPr>
                <w:rFonts w:ascii="Arial" w:hAnsi="Arial" w:cs="Arial"/>
                <w:sz w:val="20"/>
                <w:szCs w:val="20"/>
              </w:rPr>
              <w:t>224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122,978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152,824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114</w:t>
            </w:r>
            <w:r>
              <w:rPr>
                <w:rFonts w:ascii="Arial" w:hAnsi="Arial" w:cs="Arial"/>
                <w:sz w:val="20"/>
                <w:szCs w:val="20"/>
              </w:rPr>
              <w:t>,</w:t>
            </w:r>
            <w:r w:rsidRPr="007B4A49">
              <w:rPr>
                <w:rFonts w:ascii="Arial" w:hAnsi="Arial" w:cs="Arial"/>
                <w:sz w:val="20"/>
                <w:szCs w:val="20"/>
              </w:rPr>
              <w:t>659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101,588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127,258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93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92</w:t>
            </w:r>
            <w:r>
              <w:rPr>
                <w:rFonts w:ascii="Arial" w:hAnsi="Arial" w:cs="Arial"/>
                <w:sz w:val="20"/>
                <w:szCs w:val="20"/>
              </w:rPr>
              <w:t>,</w:t>
            </w:r>
            <w:r w:rsidRPr="007B4A49">
              <w:rPr>
                <w:rFonts w:ascii="Arial" w:hAnsi="Arial" w:cs="Arial"/>
                <w:sz w:val="20"/>
                <w:szCs w:val="20"/>
              </w:rPr>
              <w:t>009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81,220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102,597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74</w:t>
            </w:r>
            <w:r>
              <w:rPr>
                <w:rFonts w:ascii="Arial" w:hAnsi="Arial" w:cs="Arial"/>
                <w:sz w:val="20"/>
                <w:szCs w:val="20"/>
              </w:rPr>
              <w:t>,</w:t>
            </w:r>
            <w:r w:rsidRPr="007B4A49">
              <w:rPr>
                <w:rFonts w:ascii="Arial" w:hAnsi="Arial" w:cs="Arial"/>
                <w:sz w:val="20"/>
                <w:szCs w:val="20"/>
              </w:rPr>
              <w:t>844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66,248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84,177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75</w:t>
            </w:r>
            <w:r>
              <w:rPr>
                <w:rFonts w:ascii="Arial" w:hAnsi="Arial" w:cs="Arial"/>
                <w:sz w:val="20"/>
                <w:szCs w:val="20"/>
              </w:rPr>
              <w:t>,</w:t>
            </w:r>
            <w:r w:rsidRPr="007B4A49">
              <w:rPr>
                <w:rFonts w:ascii="Arial" w:hAnsi="Arial" w:cs="Arial"/>
                <w:sz w:val="20"/>
                <w:szCs w:val="20"/>
              </w:rPr>
              <w:t>343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66,069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85,339</w:t>
            </w:r>
          </w:p>
        </w:tc>
        <w:tc>
          <w:tcPr>
            <w:tcW w:w="1418" w:type="dxa"/>
            <w:hideMark/>
          </w:tcPr>
          <w:p w:rsidR="00C76C34" w:rsidRPr="007B4A49" w:rsidRDefault="00C76C34" w:rsidP="00BE373D">
            <w:pPr>
              <w:spacing w:after="0" w:line="240" w:lineRule="auto"/>
              <w:jc w:val="center"/>
              <w:rPr>
                <w:rFonts w:ascii="Arial" w:hAnsi="Arial" w:cs="Arial"/>
                <w:sz w:val="20"/>
                <w:szCs w:val="20"/>
              </w:rPr>
            </w:pPr>
            <w:r w:rsidRPr="007B4A49">
              <w:rPr>
                <w:rFonts w:ascii="Arial" w:eastAsia="Times New Roman" w:hAnsi="Arial" w:cs="Arial"/>
                <w:color w:val="CC0000"/>
                <w:sz w:val="20"/>
                <w:szCs w:val="20"/>
                <w:lang w:val="en-US"/>
              </w:rPr>
              <w:t>499</w:t>
            </w:r>
          </w:p>
        </w:tc>
        <w:tc>
          <w:tcPr>
            <w:tcW w:w="1100" w:type="dxa"/>
            <w:hideMark/>
          </w:tcPr>
          <w:p w:rsidR="00C76C34" w:rsidRPr="009253FB"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-179</w:t>
            </w:r>
          </w:p>
        </w:tc>
        <w:tc>
          <w:tcPr>
            <w:tcW w:w="1100" w:type="dxa"/>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1</w:t>
            </w:r>
            <w:r>
              <w:rPr>
                <w:rFonts w:ascii="Arial" w:hAnsi="Arial" w:cs="Arial"/>
                <w:color w:val="FF6666"/>
                <w:sz w:val="20"/>
                <w:szCs w:val="20"/>
              </w:rPr>
              <w:t>,</w:t>
            </w:r>
            <w:r w:rsidRPr="00403C7F">
              <w:rPr>
                <w:rFonts w:ascii="Arial" w:hAnsi="Arial" w:cs="Arial"/>
                <w:color w:val="FF6666"/>
                <w:sz w:val="20"/>
                <w:szCs w:val="20"/>
              </w:rPr>
              <w:t>162</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b/>
                <w:sz w:val="20"/>
                <w:szCs w:val="20"/>
              </w:rPr>
            </w:pPr>
            <w:r w:rsidRPr="00F86358">
              <w:rPr>
                <w:rFonts w:ascii="Arial" w:hAnsi="Arial" w:cs="Arial"/>
                <w:b/>
                <w:sz w:val="20"/>
                <w:szCs w:val="20"/>
              </w:rPr>
              <w:t xml:space="preserve">Central </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373</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330</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413</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451</w:t>
            </w:r>
            <w:r>
              <w:rPr>
                <w:rFonts w:ascii="Arial" w:hAnsi="Arial" w:cs="Arial"/>
                <w:sz w:val="20"/>
                <w:szCs w:val="20"/>
              </w:rPr>
              <w:t>,</w:t>
            </w:r>
            <w:r w:rsidRPr="007B4A49">
              <w:rPr>
                <w:rFonts w:ascii="Arial" w:hAnsi="Arial" w:cs="Arial"/>
                <w:sz w:val="20"/>
                <w:szCs w:val="20"/>
              </w:rPr>
              <w:t>098</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400,652</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498,559</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b/>
                <w:sz w:val="20"/>
                <w:szCs w:val="20"/>
              </w:rPr>
            </w:pPr>
            <w:r w:rsidRPr="00F86358">
              <w:rPr>
                <w:rFonts w:ascii="Arial" w:hAnsi="Arial" w:cs="Arial"/>
                <w:b/>
                <w:sz w:val="20"/>
                <w:szCs w:val="20"/>
              </w:rPr>
              <w:t>Europe</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358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316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457</w:t>
            </w:r>
            <w:r>
              <w:rPr>
                <w:rFonts w:ascii="Arial" w:hAnsi="Arial" w:cs="Arial"/>
                <w:sz w:val="20"/>
                <w:szCs w:val="20"/>
              </w:rPr>
              <w:t>,</w:t>
            </w:r>
            <w:r w:rsidRPr="007B4A49">
              <w:rPr>
                <w:rFonts w:ascii="Arial" w:hAnsi="Arial" w:cs="Arial"/>
                <w:sz w:val="20"/>
                <w:szCs w:val="20"/>
              </w:rPr>
              <w:t>933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404,855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508,781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290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398</w:t>
            </w:r>
            <w:r>
              <w:rPr>
                <w:rFonts w:ascii="Arial" w:hAnsi="Arial" w:cs="Arial"/>
                <w:sz w:val="20"/>
                <w:szCs w:val="20"/>
              </w:rPr>
              <w:t>,</w:t>
            </w:r>
            <w:r w:rsidRPr="007B4A49">
              <w:rPr>
                <w:rFonts w:ascii="Arial" w:hAnsi="Arial" w:cs="Arial"/>
                <w:sz w:val="20"/>
                <w:szCs w:val="20"/>
              </w:rPr>
              <w:t>029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346,696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449,213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243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278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364</w:t>
            </w:r>
            <w:r>
              <w:rPr>
                <w:rFonts w:ascii="Arial" w:hAnsi="Arial" w:cs="Arial"/>
                <w:sz w:val="20"/>
                <w:szCs w:val="20"/>
              </w:rPr>
              <w:t>,</w:t>
            </w:r>
            <w:r w:rsidRPr="007B4A49">
              <w:rPr>
                <w:rFonts w:ascii="Arial" w:hAnsi="Arial" w:cs="Arial"/>
                <w:sz w:val="20"/>
                <w:szCs w:val="20"/>
              </w:rPr>
              <w:t>225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313,671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415,901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207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237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346</w:t>
            </w:r>
            <w:r>
              <w:rPr>
                <w:rFonts w:ascii="Arial" w:hAnsi="Arial" w:cs="Arial"/>
                <w:sz w:val="20"/>
                <w:szCs w:val="20"/>
              </w:rPr>
              <w:t>,</w:t>
            </w:r>
            <w:r w:rsidRPr="007B4A49">
              <w:rPr>
                <w:rFonts w:ascii="Arial" w:hAnsi="Arial" w:cs="Arial"/>
                <w:sz w:val="20"/>
                <w:szCs w:val="20"/>
              </w:rPr>
              <w:t>403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297,683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398,330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177</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150</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203</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341</w:t>
            </w:r>
            <w:r>
              <w:rPr>
                <w:rFonts w:ascii="Arial" w:hAnsi="Arial" w:cs="Arial"/>
                <w:sz w:val="20"/>
                <w:szCs w:val="20"/>
              </w:rPr>
              <w:t>,</w:t>
            </w:r>
            <w:r w:rsidRPr="007B4A49">
              <w:rPr>
                <w:rFonts w:ascii="Arial" w:hAnsi="Arial" w:cs="Arial"/>
                <w:sz w:val="20"/>
                <w:szCs w:val="20"/>
              </w:rPr>
              <w:t>032</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288,961</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393,849</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w:t>
            </w:r>
            <w:r>
              <w:rPr>
                <w:rFonts w:ascii="Arial" w:hAnsi="Arial" w:cs="Arial"/>
                <w:sz w:val="20"/>
                <w:szCs w:val="20"/>
              </w:rPr>
              <w:t>,</w:t>
            </w:r>
            <w:r w:rsidRPr="007B4A49">
              <w:rPr>
                <w:rFonts w:ascii="Arial" w:hAnsi="Arial" w:cs="Arial"/>
                <w:sz w:val="20"/>
                <w:szCs w:val="20"/>
              </w:rPr>
              <w:t>372</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-8,722</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-4,481</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Albania</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240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274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181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3,607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4,718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228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261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322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3,706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4,913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225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264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717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4,000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5,504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231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272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w:t>
            </w:r>
            <w:r>
              <w:rPr>
                <w:rFonts w:ascii="Arial" w:hAnsi="Arial" w:cs="Arial"/>
                <w:sz w:val="20"/>
                <w:szCs w:val="20"/>
              </w:rPr>
              <w:t>,</w:t>
            </w:r>
            <w:r w:rsidRPr="007B4A49">
              <w:rPr>
                <w:rFonts w:ascii="Arial" w:hAnsi="Arial" w:cs="Arial"/>
                <w:sz w:val="20"/>
                <w:szCs w:val="20"/>
              </w:rPr>
              <w:t>662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4,703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6,616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204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w:t>
            </w:r>
            <w:r>
              <w:rPr>
                <w:rFonts w:ascii="Arial" w:hAnsi="Arial" w:cs="Arial"/>
                <w:sz w:val="20"/>
                <w:szCs w:val="20"/>
              </w:rPr>
              <w:t>,</w:t>
            </w:r>
            <w:r w:rsidRPr="007B4A49">
              <w:rPr>
                <w:rFonts w:ascii="Arial" w:hAnsi="Arial" w:cs="Arial"/>
                <w:sz w:val="20"/>
                <w:szCs w:val="20"/>
              </w:rPr>
              <w:t>912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4,798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7,080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w:t>
            </w:r>
            <w:r>
              <w:rPr>
                <w:rFonts w:ascii="Arial" w:hAnsi="Arial" w:cs="Arial"/>
                <w:sz w:val="20"/>
                <w:szCs w:val="20"/>
              </w:rPr>
              <w:t>,</w:t>
            </w:r>
            <w:r w:rsidRPr="007B4A49">
              <w:rPr>
                <w:rFonts w:ascii="Arial" w:hAnsi="Arial" w:cs="Arial"/>
                <w:sz w:val="20"/>
                <w:szCs w:val="20"/>
              </w:rPr>
              <w:t>085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4,813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7,475</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color w:val="CC0000"/>
                <w:sz w:val="20"/>
                <w:szCs w:val="20"/>
              </w:rPr>
              <w:t>172</w:t>
            </w:r>
          </w:p>
        </w:tc>
        <w:tc>
          <w:tcPr>
            <w:tcW w:w="1100" w:type="dxa"/>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15</w:t>
            </w:r>
          </w:p>
        </w:tc>
        <w:tc>
          <w:tcPr>
            <w:tcW w:w="1100" w:type="dxa"/>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395</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Bosnia and Herzegovina</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359</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302</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416</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857</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9,170</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12,621</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335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612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8,921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12,399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239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w:t>
            </w:r>
            <w:r>
              <w:rPr>
                <w:rFonts w:ascii="Arial" w:hAnsi="Arial" w:cs="Arial"/>
                <w:sz w:val="20"/>
                <w:szCs w:val="20"/>
              </w:rPr>
              <w:t>,</w:t>
            </w:r>
            <w:r w:rsidRPr="007B4A49">
              <w:rPr>
                <w:rFonts w:ascii="Arial" w:hAnsi="Arial" w:cs="Arial"/>
                <w:sz w:val="20"/>
                <w:szCs w:val="20"/>
              </w:rPr>
              <w:t>783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7,242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10,439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195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233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w:t>
            </w:r>
            <w:r>
              <w:rPr>
                <w:rFonts w:ascii="Arial" w:hAnsi="Arial" w:cs="Arial"/>
                <w:sz w:val="20"/>
                <w:szCs w:val="20"/>
              </w:rPr>
              <w:t>,</w:t>
            </w:r>
            <w:r w:rsidRPr="007B4A49">
              <w:rPr>
                <w:rFonts w:ascii="Arial" w:hAnsi="Arial" w:cs="Arial"/>
                <w:sz w:val="20"/>
                <w:szCs w:val="20"/>
              </w:rPr>
              <w:t>585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6,985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10,331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166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w:t>
            </w:r>
            <w:r>
              <w:rPr>
                <w:rFonts w:ascii="Arial" w:hAnsi="Arial" w:cs="Arial"/>
                <w:sz w:val="20"/>
                <w:szCs w:val="20"/>
              </w:rPr>
              <w:t>,</w:t>
            </w:r>
            <w:r w:rsidRPr="007B4A49">
              <w:rPr>
                <w:rFonts w:ascii="Arial" w:hAnsi="Arial" w:cs="Arial"/>
                <w:sz w:val="20"/>
                <w:szCs w:val="20"/>
              </w:rPr>
              <w:t>428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6,838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10,091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153</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121</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188</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w:t>
            </w:r>
            <w:r>
              <w:rPr>
                <w:rFonts w:ascii="Arial" w:hAnsi="Arial" w:cs="Arial"/>
                <w:sz w:val="20"/>
                <w:szCs w:val="20"/>
              </w:rPr>
              <w:t>,</w:t>
            </w:r>
            <w:r w:rsidRPr="007B4A49">
              <w:rPr>
                <w:rFonts w:ascii="Arial" w:hAnsi="Arial" w:cs="Arial"/>
                <w:sz w:val="20"/>
                <w:szCs w:val="20"/>
              </w:rPr>
              <w:t>081</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7,224</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11,195</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FB5FC1">
              <w:rPr>
                <w:rFonts w:ascii="Arial" w:hAnsi="Arial" w:cs="Arial"/>
                <w:color w:val="CC0000"/>
                <w:sz w:val="20"/>
                <w:szCs w:val="20"/>
              </w:rPr>
              <w:t>653</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FB5FC1">
              <w:rPr>
                <w:rFonts w:ascii="Arial" w:hAnsi="Arial" w:cs="Arial"/>
                <w:color w:val="FF6666"/>
                <w:sz w:val="20"/>
                <w:szCs w:val="20"/>
              </w:rPr>
              <w:t>386</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FB5FC1">
              <w:rPr>
                <w:rFonts w:ascii="Arial" w:hAnsi="Arial" w:cs="Arial"/>
                <w:color w:val="FF6666"/>
                <w:sz w:val="20"/>
                <w:szCs w:val="20"/>
              </w:rPr>
              <w:t>1</w:t>
            </w:r>
            <w:r>
              <w:rPr>
                <w:rFonts w:ascii="Arial" w:hAnsi="Arial" w:cs="Arial"/>
                <w:color w:val="FF6666"/>
                <w:sz w:val="20"/>
                <w:szCs w:val="20"/>
              </w:rPr>
              <w:t>,</w:t>
            </w:r>
            <w:r w:rsidRPr="00FB5FC1">
              <w:rPr>
                <w:rFonts w:ascii="Arial" w:hAnsi="Arial" w:cs="Arial"/>
                <w:color w:val="FF6666"/>
                <w:sz w:val="20"/>
                <w:szCs w:val="20"/>
              </w:rPr>
              <w:t>104</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Bulgaria</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432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489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43</w:t>
            </w:r>
            <w:r>
              <w:rPr>
                <w:rFonts w:ascii="Arial" w:hAnsi="Arial" w:cs="Arial"/>
                <w:sz w:val="20"/>
                <w:szCs w:val="20"/>
              </w:rPr>
              <w:t>,</w:t>
            </w:r>
            <w:r w:rsidRPr="007B4A49">
              <w:rPr>
                <w:rFonts w:ascii="Arial" w:hAnsi="Arial" w:cs="Arial"/>
                <w:sz w:val="20"/>
                <w:szCs w:val="20"/>
              </w:rPr>
              <w:t>251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37,209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48,821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446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385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46</w:t>
            </w:r>
            <w:r>
              <w:rPr>
                <w:rFonts w:ascii="Arial" w:hAnsi="Arial" w:cs="Arial"/>
                <w:sz w:val="20"/>
                <w:szCs w:val="20"/>
              </w:rPr>
              <w:t>,</w:t>
            </w:r>
            <w:r w:rsidRPr="007B4A49">
              <w:rPr>
                <w:rFonts w:ascii="Arial" w:hAnsi="Arial" w:cs="Arial"/>
                <w:sz w:val="20"/>
                <w:szCs w:val="20"/>
              </w:rPr>
              <w:t>834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40,303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52,806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389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42</w:t>
            </w:r>
            <w:r>
              <w:rPr>
                <w:rFonts w:ascii="Arial" w:hAnsi="Arial" w:cs="Arial"/>
                <w:sz w:val="20"/>
                <w:szCs w:val="20"/>
              </w:rPr>
              <w:t>,</w:t>
            </w:r>
            <w:r w:rsidRPr="007B4A49">
              <w:rPr>
                <w:rFonts w:ascii="Arial" w:hAnsi="Arial" w:cs="Arial"/>
                <w:sz w:val="20"/>
                <w:szCs w:val="20"/>
              </w:rPr>
              <w:t>120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35,809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48,665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339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38</w:t>
            </w:r>
            <w:r>
              <w:rPr>
                <w:rFonts w:ascii="Arial" w:hAnsi="Arial" w:cs="Arial"/>
                <w:sz w:val="20"/>
                <w:szCs w:val="20"/>
              </w:rPr>
              <w:t>,</w:t>
            </w:r>
            <w:r w:rsidRPr="007B4A49">
              <w:rPr>
                <w:rFonts w:ascii="Arial" w:hAnsi="Arial" w:cs="Arial"/>
                <w:sz w:val="20"/>
                <w:szCs w:val="20"/>
              </w:rPr>
              <w:t>975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32,883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45,492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291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342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35</w:t>
            </w:r>
            <w:r>
              <w:rPr>
                <w:rFonts w:ascii="Arial" w:hAnsi="Arial" w:cs="Arial"/>
                <w:sz w:val="20"/>
                <w:szCs w:val="20"/>
              </w:rPr>
              <w:t>,</w:t>
            </w:r>
            <w:r w:rsidRPr="007B4A49">
              <w:rPr>
                <w:rFonts w:ascii="Arial" w:hAnsi="Arial" w:cs="Arial"/>
                <w:sz w:val="20"/>
                <w:szCs w:val="20"/>
              </w:rPr>
              <w:t>574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29,772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41,929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260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319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35</w:t>
            </w:r>
            <w:r>
              <w:rPr>
                <w:rFonts w:ascii="Arial" w:hAnsi="Arial" w:cs="Arial"/>
                <w:sz w:val="20"/>
                <w:szCs w:val="20"/>
              </w:rPr>
              <w:t>,</w:t>
            </w:r>
            <w:r w:rsidRPr="007B4A49">
              <w:rPr>
                <w:rFonts w:ascii="Arial" w:hAnsi="Arial" w:cs="Arial"/>
                <w:sz w:val="20"/>
                <w:szCs w:val="20"/>
              </w:rPr>
              <w:t>298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28,440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43,692</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-276</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-1332</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1,763</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Croatia</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332</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283</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376</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17</w:t>
            </w:r>
            <w:r>
              <w:rPr>
                <w:rFonts w:ascii="Arial" w:hAnsi="Arial" w:cs="Arial"/>
                <w:sz w:val="20"/>
                <w:szCs w:val="20"/>
              </w:rPr>
              <w:t>,</w:t>
            </w:r>
            <w:r w:rsidRPr="007B4A49">
              <w:rPr>
                <w:rFonts w:ascii="Arial" w:hAnsi="Arial" w:cs="Arial"/>
                <w:sz w:val="20"/>
                <w:szCs w:val="20"/>
              </w:rPr>
              <w:t>757</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15,256</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20,073</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306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261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348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17</w:t>
            </w:r>
            <w:r>
              <w:rPr>
                <w:rFonts w:ascii="Arial" w:hAnsi="Arial" w:cs="Arial"/>
                <w:sz w:val="20"/>
                <w:szCs w:val="20"/>
              </w:rPr>
              <w:t>,</w:t>
            </w:r>
            <w:r w:rsidRPr="007B4A49">
              <w:rPr>
                <w:rFonts w:ascii="Arial" w:hAnsi="Arial" w:cs="Arial"/>
                <w:sz w:val="20"/>
                <w:szCs w:val="20"/>
              </w:rPr>
              <w:t>273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14,782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19,610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253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290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15</w:t>
            </w:r>
            <w:r>
              <w:rPr>
                <w:rFonts w:ascii="Arial" w:hAnsi="Arial" w:cs="Arial"/>
                <w:sz w:val="20"/>
                <w:szCs w:val="20"/>
              </w:rPr>
              <w:t>,</w:t>
            </w:r>
            <w:r w:rsidRPr="007B4A49">
              <w:rPr>
                <w:rFonts w:ascii="Arial" w:hAnsi="Arial" w:cs="Arial"/>
                <w:sz w:val="20"/>
                <w:szCs w:val="20"/>
              </w:rPr>
              <w:t>136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12,992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17,347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221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14</w:t>
            </w:r>
            <w:r>
              <w:rPr>
                <w:rFonts w:ascii="Arial" w:hAnsi="Arial" w:cs="Arial"/>
                <w:sz w:val="20"/>
                <w:szCs w:val="20"/>
              </w:rPr>
              <w:t>,</w:t>
            </w:r>
            <w:r w:rsidRPr="007B4A49">
              <w:rPr>
                <w:rFonts w:ascii="Arial" w:hAnsi="Arial" w:cs="Arial"/>
                <w:sz w:val="20"/>
                <w:szCs w:val="20"/>
              </w:rPr>
              <w:t>255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12,021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16,648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190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220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13</w:t>
            </w:r>
            <w:r>
              <w:rPr>
                <w:rFonts w:ascii="Arial" w:hAnsi="Arial" w:cs="Arial"/>
                <w:sz w:val="20"/>
                <w:szCs w:val="20"/>
              </w:rPr>
              <w:t>,</w:t>
            </w:r>
            <w:r w:rsidRPr="007B4A49">
              <w:rPr>
                <w:rFonts w:ascii="Arial" w:hAnsi="Arial" w:cs="Arial"/>
                <w:sz w:val="20"/>
                <w:szCs w:val="20"/>
              </w:rPr>
              <w:t>910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11,701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16,171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170</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140</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203</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14</w:t>
            </w:r>
            <w:r>
              <w:rPr>
                <w:rFonts w:ascii="Arial" w:hAnsi="Arial" w:cs="Arial"/>
                <w:sz w:val="20"/>
                <w:szCs w:val="20"/>
              </w:rPr>
              <w:t>,</w:t>
            </w:r>
            <w:r w:rsidRPr="007B4A49">
              <w:rPr>
                <w:rFonts w:ascii="Arial" w:hAnsi="Arial" w:cs="Arial"/>
                <w:sz w:val="20"/>
                <w:szCs w:val="20"/>
              </w:rPr>
              <w:t>208</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11,607</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17,005</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color w:val="CC0000"/>
                <w:sz w:val="20"/>
                <w:szCs w:val="20"/>
              </w:rPr>
              <w:t>298</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-94</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403C7F">
              <w:rPr>
                <w:rFonts w:ascii="Arial" w:hAnsi="Arial" w:cs="Arial"/>
                <w:color w:val="FF6666"/>
                <w:sz w:val="20"/>
                <w:szCs w:val="20"/>
              </w:rPr>
              <w:t>834</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Czech Republic</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415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464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47</w:t>
            </w:r>
            <w:r>
              <w:rPr>
                <w:rFonts w:ascii="Arial" w:hAnsi="Arial" w:cs="Arial"/>
                <w:sz w:val="20"/>
                <w:szCs w:val="20"/>
              </w:rPr>
              <w:t>,</w:t>
            </w:r>
            <w:r w:rsidRPr="007B4A49">
              <w:rPr>
                <w:rFonts w:ascii="Arial" w:hAnsi="Arial" w:cs="Arial"/>
                <w:sz w:val="20"/>
                <w:szCs w:val="20"/>
              </w:rPr>
              <w:t>908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42,584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53,337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352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311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42</w:t>
            </w:r>
            <w:r>
              <w:rPr>
                <w:rFonts w:ascii="Arial" w:hAnsi="Arial" w:cs="Arial"/>
                <w:sz w:val="20"/>
                <w:szCs w:val="20"/>
              </w:rPr>
              <w:t>,</w:t>
            </w:r>
            <w:r w:rsidRPr="007B4A49">
              <w:rPr>
                <w:rFonts w:ascii="Arial" w:hAnsi="Arial" w:cs="Arial"/>
                <w:sz w:val="20"/>
                <w:szCs w:val="20"/>
              </w:rPr>
              <w:t>029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37,092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46,852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271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236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306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34</w:t>
            </w:r>
            <w:r>
              <w:rPr>
                <w:rFonts w:ascii="Arial" w:hAnsi="Arial" w:cs="Arial"/>
                <w:sz w:val="20"/>
                <w:szCs w:val="20"/>
              </w:rPr>
              <w:t>,</w:t>
            </w:r>
            <w:r w:rsidRPr="007B4A49">
              <w:rPr>
                <w:rFonts w:ascii="Arial" w:hAnsi="Arial" w:cs="Arial"/>
                <w:sz w:val="20"/>
                <w:szCs w:val="20"/>
              </w:rPr>
              <w:t>280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29,857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38,685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224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30</w:t>
            </w:r>
            <w:r>
              <w:rPr>
                <w:rFonts w:ascii="Arial" w:hAnsi="Arial" w:cs="Arial"/>
                <w:sz w:val="20"/>
                <w:szCs w:val="20"/>
              </w:rPr>
              <w:t>,</w:t>
            </w:r>
            <w:r w:rsidRPr="007B4A49">
              <w:rPr>
                <w:rFonts w:ascii="Arial" w:hAnsi="Arial" w:cs="Arial"/>
                <w:sz w:val="20"/>
                <w:szCs w:val="20"/>
              </w:rPr>
              <w:t>528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26,568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34,474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190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29</w:t>
            </w:r>
            <w:r>
              <w:rPr>
                <w:rFonts w:ascii="Arial" w:hAnsi="Arial" w:cs="Arial"/>
                <w:sz w:val="20"/>
                <w:szCs w:val="20"/>
              </w:rPr>
              <w:t>,</w:t>
            </w:r>
            <w:r w:rsidRPr="007B4A49">
              <w:rPr>
                <w:rFonts w:ascii="Arial" w:hAnsi="Arial" w:cs="Arial"/>
                <w:sz w:val="20"/>
                <w:szCs w:val="20"/>
              </w:rPr>
              <w:t>227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25,435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33,068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159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28</w:t>
            </w:r>
            <w:r>
              <w:rPr>
                <w:rFonts w:ascii="Arial" w:hAnsi="Arial" w:cs="Arial"/>
                <w:sz w:val="20"/>
                <w:szCs w:val="20"/>
              </w:rPr>
              <w:t>,</w:t>
            </w:r>
            <w:r w:rsidRPr="007B4A49">
              <w:rPr>
                <w:rFonts w:ascii="Arial" w:hAnsi="Arial" w:cs="Arial"/>
                <w:sz w:val="20"/>
                <w:szCs w:val="20"/>
              </w:rPr>
              <w:t>574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24,428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32,717</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-653</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-1,007</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-351</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Hungary</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388</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338</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436</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48</w:t>
            </w:r>
            <w:r>
              <w:rPr>
                <w:rFonts w:ascii="Arial" w:hAnsi="Arial" w:cs="Arial"/>
                <w:sz w:val="20"/>
                <w:szCs w:val="20"/>
              </w:rPr>
              <w:t>,</w:t>
            </w:r>
            <w:r w:rsidRPr="007B4A49">
              <w:rPr>
                <w:rFonts w:ascii="Arial" w:hAnsi="Arial" w:cs="Arial"/>
                <w:sz w:val="20"/>
                <w:szCs w:val="20"/>
              </w:rPr>
              <w:t>335</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42,037</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54,361</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368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410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47</w:t>
            </w:r>
            <w:r>
              <w:rPr>
                <w:rFonts w:ascii="Arial" w:hAnsi="Arial" w:cs="Arial"/>
                <w:sz w:val="20"/>
                <w:szCs w:val="20"/>
              </w:rPr>
              <w:t>,</w:t>
            </w:r>
            <w:r w:rsidRPr="007B4A49">
              <w:rPr>
                <w:rFonts w:ascii="Arial" w:hAnsi="Arial" w:cs="Arial"/>
                <w:sz w:val="20"/>
                <w:szCs w:val="20"/>
              </w:rPr>
              <w:t>638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41,903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53,332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308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266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347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41</w:t>
            </w:r>
            <w:r>
              <w:rPr>
                <w:rFonts w:ascii="Arial" w:hAnsi="Arial" w:cs="Arial"/>
                <w:sz w:val="20"/>
                <w:szCs w:val="20"/>
              </w:rPr>
              <w:t>,</w:t>
            </w:r>
            <w:r w:rsidRPr="007B4A49">
              <w:rPr>
                <w:rFonts w:ascii="Arial" w:hAnsi="Arial" w:cs="Arial"/>
                <w:sz w:val="20"/>
                <w:szCs w:val="20"/>
              </w:rPr>
              <w:t>818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36,124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47,150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248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35</w:t>
            </w:r>
            <w:r>
              <w:rPr>
                <w:rFonts w:ascii="Arial" w:hAnsi="Arial" w:cs="Arial"/>
                <w:sz w:val="20"/>
                <w:szCs w:val="20"/>
              </w:rPr>
              <w:t>,</w:t>
            </w:r>
            <w:r w:rsidRPr="007B4A49">
              <w:rPr>
                <w:rFonts w:ascii="Arial" w:hAnsi="Arial" w:cs="Arial"/>
                <w:sz w:val="20"/>
                <w:szCs w:val="20"/>
              </w:rPr>
              <w:t>978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30,567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41,213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212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33</w:t>
            </w:r>
            <w:r>
              <w:rPr>
                <w:rFonts w:ascii="Arial" w:hAnsi="Arial" w:cs="Arial"/>
                <w:sz w:val="20"/>
                <w:szCs w:val="20"/>
              </w:rPr>
              <w:t>,</w:t>
            </w:r>
            <w:r w:rsidRPr="007B4A49">
              <w:rPr>
                <w:rFonts w:ascii="Arial" w:hAnsi="Arial" w:cs="Arial"/>
                <w:sz w:val="20"/>
                <w:szCs w:val="20"/>
              </w:rPr>
              <w:t>375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28,224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38,641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192</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160</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228</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33</w:t>
            </w:r>
            <w:r>
              <w:rPr>
                <w:rFonts w:ascii="Arial" w:hAnsi="Arial" w:cs="Arial"/>
                <w:sz w:val="20"/>
                <w:szCs w:val="20"/>
              </w:rPr>
              <w:t>,</w:t>
            </w:r>
            <w:r w:rsidRPr="007B4A49">
              <w:rPr>
                <w:rFonts w:ascii="Arial" w:hAnsi="Arial" w:cs="Arial"/>
                <w:sz w:val="20"/>
                <w:szCs w:val="20"/>
              </w:rPr>
              <w:t>539</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27,930</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39,812</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color w:val="CC0000"/>
                <w:sz w:val="20"/>
                <w:szCs w:val="20"/>
              </w:rPr>
              <w:t>163</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-294</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4A0F09">
              <w:rPr>
                <w:rFonts w:ascii="Arial" w:hAnsi="Arial" w:cs="Arial"/>
                <w:color w:val="FF6666"/>
                <w:sz w:val="20"/>
                <w:szCs w:val="20"/>
              </w:rPr>
              <w:t>1</w:t>
            </w:r>
            <w:r>
              <w:rPr>
                <w:rFonts w:ascii="Arial" w:hAnsi="Arial" w:cs="Arial"/>
                <w:color w:val="FF6666"/>
                <w:sz w:val="20"/>
                <w:szCs w:val="20"/>
              </w:rPr>
              <w:t>,</w:t>
            </w:r>
            <w:r w:rsidRPr="004A0F09">
              <w:rPr>
                <w:rFonts w:ascii="Arial" w:hAnsi="Arial" w:cs="Arial"/>
                <w:color w:val="FF6666"/>
                <w:sz w:val="20"/>
                <w:szCs w:val="20"/>
              </w:rPr>
              <w:t>171</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Macedonia</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344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411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919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4,100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5,803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341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278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413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964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4,115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5,889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290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229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357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907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3,914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5,975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264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979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4,034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6,078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225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901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3,891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6,100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197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948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3,852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6,211</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color w:val="CC0000"/>
                <w:sz w:val="20"/>
                <w:szCs w:val="20"/>
              </w:rPr>
              <w:t>47</w:t>
            </w:r>
          </w:p>
        </w:tc>
        <w:tc>
          <w:tcPr>
            <w:tcW w:w="1100" w:type="dxa"/>
            <w:hideMark/>
          </w:tcPr>
          <w:p w:rsidR="00C76C34" w:rsidRPr="007B4A49"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-38</w:t>
            </w:r>
          </w:p>
        </w:tc>
        <w:tc>
          <w:tcPr>
            <w:tcW w:w="1100" w:type="dxa"/>
            <w:hideMark/>
          </w:tcPr>
          <w:p w:rsidR="00C76C34" w:rsidRPr="007B4A49" w:rsidRDefault="00C76C34" w:rsidP="00BE373D">
            <w:pPr>
              <w:pStyle w:val="NoSpacing"/>
              <w:jc w:val="center"/>
              <w:rPr>
                <w:rFonts w:ascii="Arial" w:hAnsi="Arial" w:cs="Arial"/>
                <w:sz w:val="20"/>
                <w:szCs w:val="20"/>
              </w:rPr>
            </w:pPr>
            <w:r w:rsidRPr="004A0F09">
              <w:rPr>
                <w:rFonts w:ascii="Arial" w:hAnsi="Arial" w:cs="Arial"/>
                <w:color w:val="FF6666"/>
                <w:sz w:val="20"/>
                <w:szCs w:val="20"/>
              </w:rPr>
              <w:t>111</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Montenegro</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260</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218</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306</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426</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1,196</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1,681</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288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723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1,445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2,006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268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221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317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742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1,437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2,050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241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689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1,408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1,971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202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503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1,221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1,802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186</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150</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226</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582</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1,276</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1,922</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color w:val="CC0000"/>
                <w:sz w:val="20"/>
                <w:szCs w:val="20"/>
              </w:rPr>
              <w:t>79</w:t>
            </w:r>
          </w:p>
        </w:tc>
        <w:tc>
          <w:tcPr>
            <w:tcW w:w="1100" w:type="dxa"/>
            <w:tcBorders>
              <w:bottom w:val="single" w:sz="6" w:space="0" w:color="000000"/>
            </w:tcBorders>
            <w:hideMark/>
          </w:tcPr>
          <w:p w:rsidR="00C76C34" w:rsidRPr="004A0F09" w:rsidRDefault="00C76C34" w:rsidP="00BE373D">
            <w:pPr>
              <w:pStyle w:val="NoSpacing"/>
              <w:jc w:val="center"/>
              <w:rPr>
                <w:rFonts w:ascii="Arial" w:hAnsi="Arial" w:cs="Arial"/>
                <w:color w:val="FF6666"/>
                <w:sz w:val="20"/>
                <w:szCs w:val="20"/>
              </w:rPr>
            </w:pPr>
            <w:r w:rsidRPr="004A0F09">
              <w:rPr>
                <w:rFonts w:ascii="Arial" w:hAnsi="Arial" w:cs="Arial"/>
                <w:color w:val="FF6666"/>
                <w:sz w:val="20"/>
                <w:szCs w:val="20"/>
              </w:rPr>
              <w:t>55</w:t>
            </w:r>
          </w:p>
        </w:tc>
        <w:tc>
          <w:tcPr>
            <w:tcW w:w="1100" w:type="dxa"/>
            <w:tcBorders>
              <w:bottom w:val="single" w:sz="6" w:space="0" w:color="000000"/>
            </w:tcBorders>
            <w:hideMark/>
          </w:tcPr>
          <w:p w:rsidR="00C76C34" w:rsidRPr="004A0F09" w:rsidRDefault="00C76C34" w:rsidP="00BE373D">
            <w:pPr>
              <w:pStyle w:val="NoSpacing"/>
              <w:jc w:val="center"/>
              <w:rPr>
                <w:rFonts w:ascii="Arial" w:hAnsi="Arial" w:cs="Arial"/>
                <w:color w:val="FF6666"/>
                <w:sz w:val="20"/>
                <w:szCs w:val="20"/>
              </w:rPr>
            </w:pPr>
            <w:r w:rsidRPr="004A0F09">
              <w:rPr>
                <w:rFonts w:ascii="Arial" w:hAnsi="Arial" w:cs="Arial"/>
                <w:color w:val="FF6666"/>
                <w:sz w:val="20"/>
                <w:szCs w:val="20"/>
              </w:rPr>
              <w:t>120</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Poland</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360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314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129</w:t>
            </w:r>
            <w:r>
              <w:rPr>
                <w:rFonts w:ascii="Arial" w:hAnsi="Arial" w:cs="Arial"/>
                <w:sz w:val="20"/>
                <w:szCs w:val="20"/>
              </w:rPr>
              <w:t>,</w:t>
            </w:r>
            <w:r w:rsidRPr="007B4A49">
              <w:rPr>
                <w:rFonts w:ascii="Arial" w:hAnsi="Arial" w:cs="Arial"/>
                <w:sz w:val="20"/>
                <w:szCs w:val="20"/>
              </w:rPr>
              <w:t>382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112,973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144,900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329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124</w:t>
            </w:r>
            <w:r>
              <w:rPr>
                <w:rFonts w:ascii="Arial" w:hAnsi="Arial" w:cs="Arial"/>
                <w:sz w:val="20"/>
                <w:szCs w:val="20"/>
              </w:rPr>
              <w:t>,</w:t>
            </w:r>
            <w:r w:rsidRPr="007B4A49">
              <w:rPr>
                <w:rFonts w:ascii="Arial" w:hAnsi="Arial" w:cs="Arial"/>
                <w:sz w:val="20"/>
                <w:szCs w:val="20"/>
              </w:rPr>
              <w:t>625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108,116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140,195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256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221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291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105</w:t>
            </w:r>
            <w:r>
              <w:rPr>
                <w:rFonts w:ascii="Arial" w:hAnsi="Arial" w:cs="Arial"/>
                <w:sz w:val="20"/>
                <w:szCs w:val="20"/>
              </w:rPr>
              <w:t>,</w:t>
            </w:r>
            <w:r w:rsidRPr="007B4A49">
              <w:rPr>
                <w:rFonts w:ascii="Arial" w:hAnsi="Arial" w:cs="Arial"/>
                <w:sz w:val="20"/>
                <w:szCs w:val="20"/>
              </w:rPr>
              <w:t>140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90,850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119,486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207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237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95</w:t>
            </w:r>
            <w:r>
              <w:rPr>
                <w:rFonts w:ascii="Arial" w:hAnsi="Arial" w:cs="Arial"/>
                <w:sz w:val="20"/>
                <w:szCs w:val="20"/>
              </w:rPr>
              <w:t>,</w:t>
            </w:r>
            <w:r w:rsidRPr="007B4A49">
              <w:rPr>
                <w:rFonts w:ascii="Arial" w:hAnsi="Arial" w:cs="Arial"/>
                <w:sz w:val="20"/>
                <w:szCs w:val="20"/>
              </w:rPr>
              <w:t>630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82,451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109,256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94</w:t>
            </w:r>
            <w:r>
              <w:rPr>
                <w:rFonts w:ascii="Arial" w:hAnsi="Arial" w:cs="Arial"/>
                <w:sz w:val="20"/>
                <w:szCs w:val="20"/>
              </w:rPr>
              <w:t>,</w:t>
            </w:r>
            <w:r w:rsidRPr="007B4A49">
              <w:rPr>
                <w:rFonts w:ascii="Arial" w:hAnsi="Arial" w:cs="Arial"/>
                <w:sz w:val="20"/>
                <w:szCs w:val="20"/>
              </w:rPr>
              <w:t>554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81,122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108,628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150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94</w:t>
            </w:r>
            <w:r>
              <w:rPr>
                <w:rFonts w:ascii="Arial" w:hAnsi="Arial" w:cs="Arial"/>
                <w:sz w:val="20"/>
                <w:szCs w:val="20"/>
              </w:rPr>
              <w:t>,</w:t>
            </w:r>
            <w:r w:rsidRPr="007B4A49">
              <w:rPr>
                <w:rFonts w:ascii="Arial" w:hAnsi="Arial" w:cs="Arial"/>
                <w:sz w:val="20"/>
                <w:szCs w:val="20"/>
              </w:rPr>
              <w:t>291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78,937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110,004</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-263</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-2,185</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1,376</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Romania</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388</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332</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442</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89</w:t>
            </w:r>
            <w:r>
              <w:rPr>
                <w:rFonts w:ascii="Arial" w:hAnsi="Arial" w:cs="Arial"/>
                <w:sz w:val="20"/>
                <w:szCs w:val="20"/>
              </w:rPr>
              <w:t>,</w:t>
            </w:r>
            <w:r w:rsidRPr="007B4A49">
              <w:rPr>
                <w:rFonts w:ascii="Arial" w:hAnsi="Arial" w:cs="Arial"/>
                <w:sz w:val="20"/>
                <w:szCs w:val="20"/>
              </w:rPr>
              <w:t>568</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76,762</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102,192</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412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352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468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100</w:t>
            </w:r>
            <w:r>
              <w:rPr>
                <w:rFonts w:ascii="Arial" w:hAnsi="Arial" w:cs="Arial"/>
                <w:sz w:val="20"/>
                <w:szCs w:val="20"/>
              </w:rPr>
              <w:t>,</w:t>
            </w:r>
            <w:r w:rsidRPr="007B4A49">
              <w:rPr>
                <w:rFonts w:ascii="Arial" w:hAnsi="Arial" w:cs="Arial"/>
                <w:sz w:val="20"/>
                <w:szCs w:val="20"/>
              </w:rPr>
              <w:t>156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86,195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113,932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321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269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84</w:t>
            </w:r>
            <w:r>
              <w:rPr>
                <w:rFonts w:ascii="Arial" w:hAnsi="Arial" w:cs="Arial"/>
                <w:sz w:val="20"/>
                <w:szCs w:val="20"/>
              </w:rPr>
              <w:t>,</w:t>
            </w:r>
            <w:r w:rsidRPr="007B4A49">
              <w:rPr>
                <w:rFonts w:ascii="Arial" w:hAnsi="Arial" w:cs="Arial"/>
                <w:sz w:val="20"/>
                <w:szCs w:val="20"/>
              </w:rPr>
              <w:t>555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70,563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98,583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277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230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77</w:t>
            </w:r>
            <w:r>
              <w:rPr>
                <w:rFonts w:ascii="Arial" w:hAnsi="Arial" w:cs="Arial"/>
                <w:sz w:val="20"/>
                <w:szCs w:val="20"/>
              </w:rPr>
              <w:t>,</w:t>
            </w:r>
            <w:r w:rsidRPr="007B4A49">
              <w:rPr>
                <w:rFonts w:ascii="Arial" w:hAnsi="Arial" w:cs="Arial"/>
                <w:sz w:val="20"/>
                <w:szCs w:val="20"/>
              </w:rPr>
              <w:t>102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63,573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91,593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236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72</w:t>
            </w:r>
            <w:r>
              <w:rPr>
                <w:rFonts w:ascii="Arial" w:hAnsi="Arial" w:cs="Arial"/>
                <w:sz w:val="20"/>
                <w:szCs w:val="20"/>
              </w:rPr>
              <w:t>,</w:t>
            </w:r>
            <w:r w:rsidRPr="007B4A49">
              <w:rPr>
                <w:rFonts w:ascii="Arial" w:hAnsi="Arial" w:cs="Arial"/>
                <w:sz w:val="20"/>
                <w:szCs w:val="20"/>
              </w:rPr>
              <w:t>735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59,714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86,628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206</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167</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250</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70</w:t>
            </w:r>
            <w:r>
              <w:rPr>
                <w:rFonts w:ascii="Arial" w:hAnsi="Arial" w:cs="Arial"/>
                <w:sz w:val="20"/>
                <w:szCs w:val="20"/>
              </w:rPr>
              <w:t>,</w:t>
            </w:r>
            <w:r w:rsidRPr="007B4A49">
              <w:rPr>
                <w:rFonts w:ascii="Arial" w:hAnsi="Arial" w:cs="Arial"/>
                <w:sz w:val="20"/>
                <w:szCs w:val="20"/>
              </w:rPr>
              <w:t>166</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56,558</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85,548</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w:t>
            </w:r>
            <w:r>
              <w:rPr>
                <w:rFonts w:ascii="Arial" w:hAnsi="Arial" w:cs="Arial"/>
                <w:sz w:val="20"/>
                <w:szCs w:val="20"/>
              </w:rPr>
              <w:t>,</w:t>
            </w:r>
            <w:r w:rsidRPr="007B4A49">
              <w:rPr>
                <w:rFonts w:ascii="Arial" w:hAnsi="Arial" w:cs="Arial"/>
                <w:sz w:val="20"/>
                <w:szCs w:val="20"/>
              </w:rPr>
              <w:t>568</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-3,156</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-1,080</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Serbia</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308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27</w:t>
            </w:r>
            <w:r>
              <w:rPr>
                <w:rFonts w:ascii="Arial" w:hAnsi="Arial" w:cs="Arial"/>
                <w:sz w:val="20"/>
                <w:szCs w:val="20"/>
              </w:rPr>
              <w:t>,</w:t>
            </w:r>
            <w:r w:rsidRPr="007B4A49">
              <w:rPr>
                <w:rFonts w:ascii="Arial" w:hAnsi="Arial" w:cs="Arial"/>
                <w:sz w:val="20"/>
                <w:szCs w:val="20"/>
              </w:rPr>
              <w:t>287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22,760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32,089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339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33</w:t>
            </w:r>
            <w:r>
              <w:rPr>
                <w:rFonts w:ascii="Arial" w:hAnsi="Arial" w:cs="Arial"/>
                <w:sz w:val="20"/>
                <w:szCs w:val="20"/>
              </w:rPr>
              <w:t>,</w:t>
            </w:r>
            <w:r w:rsidRPr="007B4A49">
              <w:rPr>
                <w:rFonts w:ascii="Arial" w:hAnsi="Arial" w:cs="Arial"/>
                <w:sz w:val="20"/>
                <w:szCs w:val="20"/>
              </w:rPr>
              <w:t>299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27,882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38,557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300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359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32</w:t>
            </w:r>
            <w:r>
              <w:rPr>
                <w:rFonts w:ascii="Arial" w:hAnsi="Arial" w:cs="Arial"/>
                <w:sz w:val="20"/>
                <w:szCs w:val="20"/>
              </w:rPr>
              <w:t>,</w:t>
            </w:r>
            <w:r w:rsidRPr="007B4A49">
              <w:rPr>
                <w:rFonts w:ascii="Arial" w:hAnsi="Arial" w:cs="Arial"/>
                <w:sz w:val="20"/>
                <w:szCs w:val="20"/>
              </w:rPr>
              <w:t>720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27,304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38,924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257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311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29</w:t>
            </w:r>
            <w:r>
              <w:rPr>
                <w:rFonts w:ascii="Arial" w:hAnsi="Arial" w:cs="Arial"/>
                <w:sz w:val="20"/>
                <w:szCs w:val="20"/>
              </w:rPr>
              <w:t>,</w:t>
            </w:r>
            <w:r w:rsidRPr="007B4A49">
              <w:rPr>
                <w:rFonts w:ascii="Arial" w:hAnsi="Arial" w:cs="Arial"/>
                <w:sz w:val="20"/>
                <w:szCs w:val="20"/>
              </w:rPr>
              <w:t>828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24,431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35,962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206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26</w:t>
            </w:r>
            <w:r>
              <w:rPr>
                <w:rFonts w:ascii="Arial" w:hAnsi="Arial" w:cs="Arial"/>
                <w:sz w:val="20"/>
                <w:szCs w:val="20"/>
              </w:rPr>
              <w:t>,</w:t>
            </w:r>
            <w:r w:rsidRPr="007B4A49">
              <w:rPr>
                <w:rFonts w:ascii="Arial" w:hAnsi="Arial" w:cs="Arial"/>
                <w:sz w:val="20"/>
                <w:szCs w:val="20"/>
              </w:rPr>
              <w:t>625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21,441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32,644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168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23</w:t>
            </w:r>
            <w:r>
              <w:rPr>
                <w:rFonts w:ascii="Arial" w:hAnsi="Arial" w:cs="Arial"/>
                <w:sz w:val="20"/>
                <w:szCs w:val="20"/>
              </w:rPr>
              <w:t>,</w:t>
            </w:r>
            <w:r w:rsidRPr="007B4A49">
              <w:rPr>
                <w:rFonts w:ascii="Arial" w:hAnsi="Arial" w:cs="Arial"/>
                <w:sz w:val="20"/>
                <w:szCs w:val="20"/>
              </w:rPr>
              <w:t>971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18,949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29,963</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w:t>
            </w:r>
            <w:r>
              <w:rPr>
                <w:rFonts w:ascii="Arial" w:hAnsi="Arial" w:cs="Arial"/>
                <w:sz w:val="20"/>
                <w:szCs w:val="20"/>
              </w:rPr>
              <w:t>,</w:t>
            </w:r>
            <w:r w:rsidRPr="007B4A49">
              <w:rPr>
                <w:rFonts w:ascii="Arial" w:hAnsi="Arial" w:cs="Arial"/>
                <w:sz w:val="20"/>
                <w:szCs w:val="20"/>
              </w:rPr>
              <w:t>654</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-2,491</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-2,681</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Slovakia</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439</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392</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484</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21</w:t>
            </w:r>
            <w:r>
              <w:rPr>
                <w:rFonts w:ascii="Arial" w:hAnsi="Arial" w:cs="Arial"/>
                <w:sz w:val="20"/>
                <w:szCs w:val="20"/>
              </w:rPr>
              <w:t>,</w:t>
            </w:r>
            <w:r w:rsidRPr="007B4A49">
              <w:rPr>
                <w:rFonts w:ascii="Arial" w:hAnsi="Arial" w:cs="Arial"/>
                <w:sz w:val="20"/>
                <w:szCs w:val="20"/>
              </w:rPr>
              <w:t>114</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18,823</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23,294</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386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341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429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w:t>
            </w:r>
            <w:r>
              <w:rPr>
                <w:rFonts w:ascii="Arial" w:hAnsi="Arial" w:cs="Arial"/>
                <w:sz w:val="20"/>
                <w:szCs w:val="20"/>
              </w:rPr>
              <w:t>,</w:t>
            </w:r>
            <w:r w:rsidRPr="007B4A49">
              <w:rPr>
                <w:rFonts w:ascii="Arial" w:hAnsi="Arial" w:cs="Arial"/>
                <w:sz w:val="20"/>
                <w:szCs w:val="20"/>
              </w:rPr>
              <w:t>599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17,303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21,693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336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294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18</w:t>
            </w:r>
            <w:r>
              <w:rPr>
                <w:rFonts w:ascii="Arial" w:hAnsi="Arial" w:cs="Arial"/>
                <w:sz w:val="20"/>
                <w:szCs w:val="20"/>
              </w:rPr>
              <w:t>,</w:t>
            </w:r>
            <w:r w:rsidRPr="007B4A49">
              <w:rPr>
                <w:rFonts w:ascii="Arial" w:hAnsi="Arial" w:cs="Arial"/>
                <w:sz w:val="20"/>
                <w:szCs w:val="20"/>
              </w:rPr>
              <w:t>142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15,853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20,183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298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17</w:t>
            </w:r>
            <w:r>
              <w:rPr>
                <w:rFonts w:ascii="Arial" w:hAnsi="Arial" w:cs="Arial"/>
                <w:sz w:val="20"/>
                <w:szCs w:val="20"/>
              </w:rPr>
              <w:t>,</w:t>
            </w:r>
            <w:r w:rsidRPr="007B4A49">
              <w:rPr>
                <w:rFonts w:ascii="Arial" w:hAnsi="Arial" w:cs="Arial"/>
                <w:sz w:val="20"/>
                <w:szCs w:val="20"/>
              </w:rPr>
              <w:t>533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15,264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19,675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250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292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14,169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18,426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206</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171</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240</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15</w:t>
            </w:r>
            <w:r>
              <w:rPr>
                <w:rFonts w:ascii="Arial" w:hAnsi="Arial" w:cs="Arial"/>
                <w:sz w:val="20"/>
                <w:szCs w:val="20"/>
              </w:rPr>
              <w:t>,</w:t>
            </w:r>
            <w:r w:rsidRPr="007B4A49">
              <w:rPr>
                <w:rFonts w:ascii="Arial" w:hAnsi="Arial" w:cs="Arial"/>
                <w:sz w:val="20"/>
                <w:szCs w:val="20"/>
              </w:rPr>
              <w:t>643</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13,002</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18,262</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-649</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-1,167</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-164</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Slovenia</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248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292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w:t>
            </w:r>
            <w:r>
              <w:rPr>
                <w:rFonts w:ascii="Arial" w:hAnsi="Arial" w:cs="Arial"/>
                <w:sz w:val="20"/>
                <w:szCs w:val="20"/>
              </w:rPr>
              <w:t>,</w:t>
            </w:r>
            <w:r w:rsidRPr="007B4A49">
              <w:rPr>
                <w:rFonts w:ascii="Arial" w:hAnsi="Arial" w:cs="Arial"/>
                <w:sz w:val="20"/>
                <w:szCs w:val="20"/>
              </w:rPr>
              <w:t>114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4,242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6,019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217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858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4,072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5,711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157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w:t>
            </w:r>
            <w:r>
              <w:rPr>
                <w:rFonts w:ascii="Arial" w:hAnsi="Arial" w:cs="Arial"/>
                <w:sz w:val="20"/>
                <w:szCs w:val="20"/>
              </w:rPr>
              <w:t>,</w:t>
            </w:r>
            <w:r w:rsidRPr="007B4A49">
              <w:rPr>
                <w:rFonts w:ascii="Arial" w:hAnsi="Arial" w:cs="Arial"/>
                <w:sz w:val="20"/>
                <w:szCs w:val="20"/>
              </w:rPr>
              <w:t>968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3,273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4,714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125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w:t>
            </w:r>
            <w:r>
              <w:rPr>
                <w:rFonts w:ascii="Arial" w:hAnsi="Arial" w:cs="Arial"/>
                <w:sz w:val="20"/>
                <w:szCs w:val="20"/>
              </w:rPr>
              <w:t>,</w:t>
            </w:r>
            <w:r w:rsidRPr="007B4A49">
              <w:rPr>
                <w:rFonts w:ascii="Arial" w:hAnsi="Arial" w:cs="Arial"/>
                <w:sz w:val="20"/>
                <w:szCs w:val="20"/>
              </w:rPr>
              <w:t>482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2,788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4,184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100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w:t>
            </w:r>
            <w:r>
              <w:rPr>
                <w:rFonts w:ascii="Arial" w:hAnsi="Arial" w:cs="Arial"/>
                <w:sz w:val="20"/>
                <w:szCs w:val="20"/>
              </w:rPr>
              <w:t>,</w:t>
            </w:r>
            <w:r w:rsidRPr="007B4A49">
              <w:rPr>
                <w:rFonts w:ascii="Arial" w:hAnsi="Arial" w:cs="Arial"/>
                <w:sz w:val="20"/>
                <w:szCs w:val="20"/>
              </w:rPr>
              <w:t>367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2,706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4,061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w:t>
            </w:r>
            <w:r>
              <w:rPr>
                <w:rFonts w:ascii="Arial" w:hAnsi="Arial" w:cs="Arial"/>
                <w:sz w:val="20"/>
                <w:szCs w:val="20"/>
              </w:rPr>
              <w:t>,</w:t>
            </w:r>
            <w:r w:rsidRPr="007B4A49">
              <w:rPr>
                <w:rFonts w:ascii="Arial" w:hAnsi="Arial" w:cs="Arial"/>
                <w:sz w:val="20"/>
                <w:szCs w:val="20"/>
              </w:rPr>
              <w:t>646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2,889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4,515</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color w:val="CC0000"/>
                <w:sz w:val="20"/>
                <w:szCs w:val="20"/>
              </w:rPr>
              <w:t>280</w:t>
            </w:r>
          </w:p>
        </w:tc>
        <w:tc>
          <w:tcPr>
            <w:tcW w:w="1100" w:type="dxa"/>
            <w:hideMark/>
          </w:tcPr>
          <w:p w:rsidR="00C76C34" w:rsidRPr="004A0F09" w:rsidRDefault="00C76C34" w:rsidP="00BE373D">
            <w:pPr>
              <w:pStyle w:val="NoSpacing"/>
              <w:jc w:val="center"/>
              <w:rPr>
                <w:rFonts w:ascii="Arial" w:hAnsi="Arial" w:cs="Arial"/>
                <w:color w:val="FF6666"/>
                <w:sz w:val="20"/>
                <w:szCs w:val="20"/>
              </w:rPr>
            </w:pPr>
            <w:r w:rsidRPr="004A0F09">
              <w:rPr>
                <w:rFonts w:ascii="Arial" w:hAnsi="Arial" w:cs="Arial"/>
                <w:color w:val="FF6666"/>
                <w:sz w:val="20"/>
                <w:szCs w:val="20"/>
              </w:rPr>
              <w:t>183</w:t>
            </w:r>
          </w:p>
        </w:tc>
        <w:tc>
          <w:tcPr>
            <w:tcW w:w="1100" w:type="dxa"/>
            <w:hideMark/>
          </w:tcPr>
          <w:p w:rsidR="00C76C34" w:rsidRPr="004A0F09" w:rsidRDefault="00C76C34" w:rsidP="00BE373D">
            <w:pPr>
              <w:pStyle w:val="NoSpacing"/>
              <w:jc w:val="center"/>
              <w:rPr>
                <w:rFonts w:ascii="Arial" w:hAnsi="Arial" w:cs="Arial"/>
                <w:color w:val="FF6666"/>
                <w:sz w:val="20"/>
                <w:szCs w:val="20"/>
              </w:rPr>
            </w:pPr>
            <w:r w:rsidRPr="004A0F09">
              <w:rPr>
                <w:rFonts w:ascii="Arial" w:hAnsi="Arial" w:cs="Arial"/>
                <w:color w:val="FF6666"/>
                <w:sz w:val="20"/>
                <w:szCs w:val="20"/>
              </w:rPr>
              <w:t>454</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b/>
                <w:sz w:val="20"/>
                <w:szCs w:val="20"/>
              </w:rPr>
            </w:pPr>
            <w:r w:rsidRPr="00F86358">
              <w:rPr>
                <w:rFonts w:ascii="Arial" w:hAnsi="Arial" w:cs="Arial"/>
                <w:b/>
                <w:sz w:val="20"/>
                <w:szCs w:val="20"/>
              </w:rPr>
              <w:t xml:space="preserve">Eastern </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357</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308</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407</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812</w:t>
            </w:r>
            <w:r>
              <w:rPr>
                <w:rFonts w:ascii="Arial" w:hAnsi="Arial" w:cs="Arial"/>
                <w:sz w:val="20"/>
                <w:szCs w:val="20"/>
              </w:rPr>
              <w:t>,</w:t>
            </w:r>
            <w:r w:rsidRPr="007B4A49">
              <w:rPr>
                <w:rFonts w:ascii="Arial" w:hAnsi="Arial" w:cs="Arial"/>
                <w:sz w:val="20"/>
                <w:szCs w:val="20"/>
              </w:rPr>
              <w:t>867</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703,380</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928,019</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b/>
                <w:sz w:val="20"/>
                <w:szCs w:val="20"/>
              </w:rPr>
            </w:pPr>
            <w:r w:rsidRPr="00F86358">
              <w:rPr>
                <w:rFonts w:ascii="Arial" w:hAnsi="Arial" w:cs="Arial"/>
                <w:b/>
                <w:sz w:val="20"/>
                <w:szCs w:val="20"/>
              </w:rPr>
              <w:t>Europe</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457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520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093</w:t>
            </w:r>
            <w:r>
              <w:rPr>
                <w:rFonts w:ascii="Arial" w:hAnsi="Arial" w:cs="Arial"/>
                <w:sz w:val="20"/>
                <w:szCs w:val="20"/>
              </w:rPr>
              <w:t>,</w:t>
            </w:r>
            <w:r w:rsidRPr="007B4A49">
              <w:rPr>
                <w:rFonts w:ascii="Arial" w:hAnsi="Arial" w:cs="Arial"/>
                <w:sz w:val="20"/>
                <w:szCs w:val="20"/>
              </w:rPr>
              <w:t>710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944,391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1,243,483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438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498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088</w:t>
            </w:r>
            <w:r>
              <w:rPr>
                <w:rFonts w:ascii="Arial" w:hAnsi="Arial" w:cs="Arial"/>
                <w:sz w:val="20"/>
                <w:szCs w:val="20"/>
              </w:rPr>
              <w:t>,</w:t>
            </w:r>
            <w:r w:rsidRPr="007B4A49">
              <w:rPr>
                <w:rFonts w:ascii="Arial" w:hAnsi="Arial" w:cs="Arial"/>
                <w:sz w:val="20"/>
                <w:szCs w:val="20"/>
              </w:rPr>
              <w:t>619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938,620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1,237,444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434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492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117</w:t>
            </w:r>
            <w:r>
              <w:rPr>
                <w:rFonts w:ascii="Arial" w:hAnsi="Arial" w:cs="Arial"/>
                <w:sz w:val="20"/>
                <w:szCs w:val="20"/>
              </w:rPr>
              <w:t>,</w:t>
            </w:r>
            <w:r w:rsidRPr="007B4A49">
              <w:rPr>
                <w:rFonts w:ascii="Arial" w:hAnsi="Arial" w:cs="Arial"/>
                <w:sz w:val="20"/>
                <w:szCs w:val="20"/>
              </w:rPr>
              <w:t>424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962,395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1,267,238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351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300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957</w:t>
            </w:r>
            <w:r>
              <w:rPr>
                <w:rFonts w:ascii="Arial" w:hAnsi="Arial" w:cs="Arial"/>
                <w:sz w:val="20"/>
                <w:szCs w:val="20"/>
              </w:rPr>
              <w:t>,</w:t>
            </w:r>
            <w:r w:rsidRPr="007B4A49">
              <w:rPr>
                <w:rFonts w:ascii="Arial" w:hAnsi="Arial" w:cs="Arial"/>
                <w:sz w:val="20"/>
                <w:szCs w:val="20"/>
              </w:rPr>
              <w:t>273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817,596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1,102,742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304</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240</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376</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936</w:t>
            </w:r>
            <w:r>
              <w:rPr>
                <w:rFonts w:ascii="Arial" w:hAnsi="Arial" w:cs="Arial"/>
                <w:sz w:val="20"/>
                <w:szCs w:val="20"/>
              </w:rPr>
              <w:t>,</w:t>
            </w:r>
            <w:r w:rsidRPr="007B4A49">
              <w:rPr>
                <w:rFonts w:ascii="Arial" w:hAnsi="Arial" w:cs="Arial"/>
                <w:sz w:val="20"/>
                <w:szCs w:val="20"/>
              </w:rPr>
              <w:t>950</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738,494</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1,162,390</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w:t>
            </w:r>
            <w:r>
              <w:rPr>
                <w:rFonts w:ascii="Arial" w:hAnsi="Arial" w:cs="Arial"/>
                <w:sz w:val="20"/>
                <w:szCs w:val="20"/>
              </w:rPr>
              <w:t>,</w:t>
            </w:r>
            <w:r w:rsidRPr="007B4A49">
              <w:rPr>
                <w:rFonts w:ascii="Arial" w:hAnsi="Arial" w:cs="Arial"/>
                <w:sz w:val="20"/>
                <w:szCs w:val="20"/>
              </w:rPr>
              <w:t>323</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-79,102</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275F68">
              <w:rPr>
                <w:rFonts w:ascii="Arial" w:hAnsi="Arial" w:cs="Arial"/>
                <w:color w:val="FF6666"/>
                <w:sz w:val="20"/>
                <w:szCs w:val="20"/>
              </w:rPr>
              <w:t>59,647</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Belarus</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349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306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38</w:t>
            </w:r>
            <w:r>
              <w:rPr>
                <w:rFonts w:ascii="Arial" w:hAnsi="Arial" w:cs="Arial"/>
                <w:sz w:val="20"/>
                <w:szCs w:val="20"/>
              </w:rPr>
              <w:t>,</w:t>
            </w:r>
            <w:r w:rsidRPr="007B4A49">
              <w:rPr>
                <w:rFonts w:ascii="Arial" w:hAnsi="Arial" w:cs="Arial"/>
                <w:sz w:val="20"/>
                <w:szCs w:val="20"/>
              </w:rPr>
              <w:t>573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33,822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43,317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435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487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49</w:t>
            </w:r>
            <w:r>
              <w:rPr>
                <w:rFonts w:ascii="Arial" w:hAnsi="Arial" w:cs="Arial"/>
                <w:sz w:val="20"/>
                <w:szCs w:val="20"/>
              </w:rPr>
              <w:t>,</w:t>
            </w:r>
            <w:r w:rsidRPr="007B4A49">
              <w:rPr>
                <w:rFonts w:ascii="Arial" w:hAnsi="Arial" w:cs="Arial"/>
                <w:sz w:val="20"/>
                <w:szCs w:val="20"/>
              </w:rPr>
              <w:t>233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42,909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55,089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445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499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51</w:t>
            </w:r>
            <w:r>
              <w:rPr>
                <w:rFonts w:ascii="Arial" w:hAnsi="Arial" w:cs="Arial"/>
                <w:sz w:val="20"/>
                <w:szCs w:val="20"/>
              </w:rPr>
              <w:t>,</w:t>
            </w:r>
            <w:r w:rsidRPr="007B4A49">
              <w:rPr>
                <w:rFonts w:ascii="Arial" w:hAnsi="Arial" w:cs="Arial"/>
                <w:sz w:val="20"/>
                <w:szCs w:val="20"/>
              </w:rPr>
              <w:t>786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45,413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58,054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443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386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498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53</w:t>
            </w:r>
            <w:r>
              <w:rPr>
                <w:rFonts w:ascii="Arial" w:hAnsi="Arial" w:cs="Arial"/>
                <w:sz w:val="20"/>
                <w:szCs w:val="20"/>
              </w:rPr>
              <w:t>,</w:t>
            </w:r>
            <w:r w:rsidRPr="007B4A49">
              <w:rPr>
                <w:rFonts w:ascii="Arial" w:hAnsi="Arial" w:cs="Arial"/>
                <w:sz w:val="20"/>
                <w:szCs w:val="20"/>
              </w:rPr>
              <w:t>647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46,761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60,380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397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343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450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51</w:t>
            </w:r>
            <w:r>
              <w:rPr>
                <w:rFonts w:ascii="Arial" w:hAnsi="Arial" w:cs="Arial"/>
                <w:sz w:val="20"/>
                <w:szCs w:val="20"/>
              </w:rPr>
              <w:t>,</w:t>
            </w:r>
            <w:r w:rsidRPr="007B4A49">
              <w:rPr>
                <w:rFonts w:ascii="Arial" w:hAnsi="Arial" w:cs="Arial"/>
                <w:sz w:val="20"/>
                <w:szCs w:val="20"/>
              </w:rPr>
              <w:t>170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44,152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58,086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313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44</w:t>
            </w:r>
            <w:r>
              <w:rPr>
                <w:rFonts w:ascii="Arial" w:hAnsi="Arial" w:cs="Arial"/>
                <w:sz w:val="20"/>
                <w:szCs w:val="20"/>
              </w:rPr>
              <w:t>,</w:t>
            </w:r>
            <w:r w:rsidRPr="007B4A49">
              <w:rPr>
                <w:rFonts w:ascii="Arial" w:hAnsi="Arial" w:cs="Arial"/>
                <w:sz w:val="20"/>
                <w:szCs w:val="20"/>
              </w:rPr>
              <w:t>568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36,132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53,629</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w:t>
            </w:r>
            <w:r>
              <w:rPr>
                <w:rFonts w:ascii="Arial" w:hAnsi="Arial" w:cs="Arial"/>
                <w:sz w:val="20"/>
                <w:szCs w:val="20"/>
              </w:rPr>
              <w:t>,</w:t>
            </w:r>
            <w:r w:rsidRPr="007B4A49">
              <w:rPr>
                <w:rFonts w:ascii="Arial" w:hAnsi="Arial" w:cs="Arial"/>
                <w:sz w:val="20"/>
                <w:szCs w:val="20"/>
              </w:rPr>
              <w:t>602</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-8,020</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-4,457</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Estonia</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391</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340</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440</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w:t>
            </w:r>
            <w:r>
              <w:rPr>
                <w:rFonts w:ascii="Arial" w:hAnsi="Arial" w:cs="Arial"/>
                <w:sz w:val="20"/>
                <w:szCs w:val="20"/>
              </w:rPr>
              <w:t>,</w:t>
            </w:r>
            <w:r w:rsidRPr="007B4A49">
              <w:rPr>
                <w:rFonts w:ascii="Arial" w:hAnsi="Arial" w:cs="Arial"/>
                <w:sz w:val="20"/>
                <w:szCs w:val="20"/>
              </w:rPr>
              <w:t>955</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6,052</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7,822</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419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469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w:t>
            </w:r>
            <w:r>
              <w:rPr>
                <w:rFonts w:ascii="Arial" w:hAnsi="Arial" w:cs="Arial"/>
                <w:sz w:val="20"/>
                <w:szCs w:val="20"/>
              </w:rPr>
              <w:t>,</w:t>
            </w:r>
            <w:r w:rsidRPr="007B4A49">
              <w:rPr>
                <w:rFonts w:ascii="Arial" w:hAnsi="Arial" w:cs="Arial"/>
                <w:sz w:val="20"/>
                <w:szCs w:val="20"/>
              </w:rPr>
              <w:t>511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6,580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8,401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332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w:t>
            </w:r>
            <w:r>
              <w:rPr>
                <w:rFonts w:ascii="Arial" w:hAnsi="Arial" w:cs="Arial"/>
                <w:sz w:val="20"/>
                <w:szCs w:val="20"/>
              </w:rPr>
              <w:t>,</w:t>
            </w:r>
            <w:r w:rsidRPr="007B4A49">
              <w:rPr>
                <w:rFonts w:ascii="Arial" w:hAnsi="Arial" w:cs="Arial"/>
                <w:sz w:val="20"/>
                <w:szCs w:val="20"/>
              </w:rPr>
              <w:t>227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5,397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7,052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272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232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311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w:t>
            </w:r>
            <w:r>
              <w:rPr>
                <w:rFonts w:ascii="Arial" w:hAnsi="Arial" w:cs="Arial"/>
                <w:sz w:val="20"/>
                <w:szCs w:val="20"/>
              </w:rPr>
              <w:t>,</w:t>
            </w:r>
            <w:r w:rsidRPr="007B4A49">
              <w:rPr>
                <w:rFonts w:ascii="Arial" w:hAnsi="Arial" w:cs="Arial"/>
                <w:sz w:val="20"/>
                <w:szCs w:val="20"/>
              </w:rPr>
              <w:t>399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4,596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6,188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197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235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337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3,489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5,207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170</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133</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209</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w:t>
            </w:r>
            <w:r>
              <w:rPr>
                <w:rFonts w:ascii="Arial" w:hAnsi="Arial" w:cs="Arial"/>
                <w:sz w:val="20"/>
                <w:szCs w:val="20"/>
              </w:rPr>
              <w:t>,</w:t>
            </w:r>
            <w:r w:rsidRPr="007B4A49">
              <w:rPr>
                <w:rFonts w:ascii="Arial" w:hAnsi="Arial" w:cs="Arial"/>
                <w:sz w:val="20"/>
                <w:szCs w:val="20"/>
              </w:rPr>
              <w:t>491</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3,484</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5,538</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color w:val="CC0000"/>
                <w:sz w:val="20"/>
                <w:szCs w:val="20"/>
              </w:rPr>
              <w:t>155</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-5</w:t>
            </w:r>
          </w:p>
        </w:tc>
        <w:tc>
          <w:tcPr>
            <w:tcW w:w="1100" w:type="dxa"/>
            <w:tcBorders>
              <w:bottom w:val="single" w:sz="6" w:space="0" w:color="000000"/>
            </w:tcBorders>
            <w:hideMark/>
          </w:tcPr>
          <w:p w:rsidR="00C76C34" w:rsidRPr="009253FB" w:rsidRDefault="00C76C34" w:rsidP="00BE373D">
            <w:pPr>
              <w:pStyle w:val="NoSpacing"/>
              <w:jc w:val="center"/>
              <w:rPr>
                <w:rFonts w:ascii="Arial" w:hAnsi="Arial" w:cs="Arial"/>
                <w:color w:val="FF6666"/>
                <w:sz w:val="20"/>
                <w:szCs w:val="20"/>
              </w:rPr>
            </w:pPr>
            <w:r w:rsidRPr="009253FB">
              <w:rPr>
                <w:rFonts w:ascii="Arial" w:hAnsi="Arial" w:cs="Arial"/>
                <w:color w:val="FF6666"/>
                <w:sz w:val="20"/>
                <w:szCs w:val="20"/>
              </w:rPr>
              <w:t>331</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Latvia</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395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345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12</w:t>
            </w:r>
            <w:r>
              <w:rPr>
                <w:rFonts w:ascii="Arial" w:hAnsi="Arial" w:cs="Arial"/>
                <w:sz w:val="20"/>
                <w:szCs w:val="20"/>
              </w:rPr>
              <w:t>,</w:t>
            </w:r>
            <w:r w:rsidRPr="007B4A49">
              <w:rPr>
                <w:rFonts w:ascii="Arial" w:hAnsi="Arial" w:cs="Arial"/>
                <w:sz w:val="20"/>
                <w:szCs w:val="20"/>
              </w:rPr>
              <w:t>342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10,792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13,802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452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13</w:t>
            </w:r>
            <w:r>
              <w:rPr>
                <w:rFonts w:ascii="Arial" w:hAnsi="Arial" w:cs="Arial"/>
                <w:sz w:val="20"/>
                <w:szCs w:val="20"/>
              </w:rPr>
              <w:t>,</w:t>
            </w:r>
            <w:r w:rsidRPr="007B4A49">
              <w:rPr>
                <w:rFonts w:ascii="Arial" w:hAnsi="Arial" w:cs="Arial"/>
                <w:sz w:val="20"/>
                <w:szCs w:val="20"/>
              </w:rPr>
              <w:t>934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12,287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15,525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350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308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989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9,652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12,366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339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295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938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9,504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12,271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267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229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302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w:t>
            </w:r>
            <w:r>
              <w:rPr>
                <w:rFonts w:ascii="Arial" w:hAnsi="Arial" w:cs="Arial"/>
                <w:sz w:val="20"/>
                <w:szCs w:val="20"/>
              </w:rPr>
              <w:t>,</w:t>
            </w:r>
            <w:r w:rsidRPr="007B4A49">
              <w:rPr>
                <w:rFonts w:ascii="Arial" w:hAnsi="Arial" w:cs="Arial"/>
                <w:sz w:val="20"/>
                <w:szCs w:val="20"/>
              </w:rPr>
              <w:t>202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7,896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10,446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232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270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w:t>
            </w:r>
            <w:r>
              <w:rPr>
                <w:rFonts w:ascii="Arial" w:hAnsi="Arial" w:cs="Arial"/>
                <w:sz w:val="20"/>
                <w:szCs w:val="20"/>
              </w:rPr>
              <w:t>,</w:t>
            </w:r>
            <w:r w:rsidRPr="007B4A49">
              <w:rPr>
                <w:rFonts w:ascii="Arial" w:hAnsi="Arial" w:cs="Arial"/>
                <w:sz w:val="20"/>
                <w:szCs w:val="20"/>
              </w:rPr>
              <w:t>004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7,428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10,536</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-198</w:t>
            </w:r>
          </w:p>
        </w:tc>
        <w:tc>
          <w:tcPr>
            <w:tcW w:w="1100" w:type="dxa"/>
            <w:hideMark/>
          </w:tcPr>
          <w:p w:rsidR="00C76C34" w:rsidRPr="007B4A49"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-469</w:t>
            </w:r>
          </w:p>
        </w:tc>
        <w:tc>
          <w:tcPr>
            <w:tcW w:w="1100" w:type="dxa"/>
            <w:hideMark/>
          </w:tcPr>
          <w:p w:rsidR="00C76C34" w:rsidRPr="007B4A49" w:rsidRDefault="00C76C34" w:rsidP="00BE373D">
            <w:pPr>
              <w:pStyle w:val="NoSpacing"/>
              <w:jc w:val="center"/>
              <w:rPr>
                <w:rFonts w:ascii="Arial" w:hAnsi="Arial" w:cs="Arial"/>
                <w:sz w:val="20"/>
                <w:szCs w:val="20"/>
              </w:rPr>
            </w:pPr>
            <w:r w:rsidRPr="00275F68">
              <w:rPr>
                <w:rFonts w:ascii="Arial" w:hAnsi="Arial" w:cs="Arial"/>
                <w:color w:val="FF6666"/>
                <w:sz w:val="20"/>
                <w:szCs w:val="20"/>
              </w:rPr>
              <w:t>90</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Lithuania</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339</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299</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378</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13</w:t>
            </w:r>
            <w:r>
              <w:rPr>
                <w:rFonts w:ascii="Arial" w:hAnsi="Arial" w:cs="Arial"/>
                <w:sz w:val="20"/>
                <w:szCs w:val="20"/>
              </w:rPr>
              <w:t>,</w:t>
            </w:r>
            <w:r w:rsidRPr="007B4A49">
              <w:rPr>
                <w:rFonts w:ascii="Arial" w:hAnsi="Arial" w:cs="Arial"/>
                <w:sz w:val="20"/>
                <w:szCs w:val="20"/>
              </w:rPr>
              <w:t>891</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12,261</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15,475</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380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422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15</w:t>
            </w:r>
            <w:r>
              <w:rPr>
                <w:rFonts w:ascii="Arial" w:hAnsi="Arial" w:cs="Arial"/>
                <w:sz w:val="20"/>
                <w:szCs w:val="20"/>
              </w:rPr>
              <w:t>,</w:t>
            </w:r>
            <w:r w:rsidRPr="007B4A49">
              <w:rPr>
                <w:rFonts w:ascii="Arial" w:hAnsi="Arial" w:cs="Arial"/>
                <w:sz w:val="20"/>
                <w:szCs w:val="20"/>
              </w:rPr>
              <w:t>795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13,905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17,568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289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12</w:t>
            </w:r>
            <w:r>
              <w:rPr>
                <w:rFonts w:ascii="Arial" w:hAnsi="Arial" w:cs="Arial"/>
                <w:sz w:val="20"/>
                <w:szCs w:val="20"/>
              </w:rPr>
              <w:t>,</w:t>
            </w:r>
            <w:r w:rsidRPr="007B4A49">
              <w:rPr>
                <w:rFonts w:ascii="Arial" w:hAnsi="Arial" w:cs="Arial"/>
                <w:sz w:val="20"/>
                <w:szCs w:val="20"/>
              </w:rPr>
              <w:t>400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10,783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14,003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288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13</w:t>
            </w:r>
            <w:r>
              <w:rPr>
                <w:rFonts w:ascii="Arial" w:hAnsi="Arial" w:cs="Arial"/>
                <w:sz w:val="20"/>
                <w:szCs w:val="20"/>
              </w:rPr>
              <w:t>,</w:t>
            </w:r>
            <w:r w:rsidRPr="007B4A49">
              <w:rPr>
                <w:rFonts w:ascii="Arial" w:hAnsi="Arial" w:cs="Arial"/>
                <w:sz w:val="20"/>
                <w:szCs w:val="20"/>
              </w:rPr>
              <w:t>417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11,533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15,116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251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12</w:t>
            </w:r>
            <w:r>
              <w:rPr>
                <w:rFonts w:ascii="Arial" w:hAnsi="Arial" w:cs="Arial"/>
                <w:sz w:val="20"/>
                <w:szCs w:val="20"/>
              </w:rPr>
              <w:t>,</w:t>
            </w:r>
            <w:r w:rsidRPr="007B4A49">
              <w:rPr>
                <w:rFonts w:ascii="Arial" w:hAnsi="Arial" w:cs="Arial"/>
                <w:sz w:val="20"/>
                <w:szCs w:val="20"/>
              </w:rPr>
              <w:t>619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10,829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14,357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214</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182</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247</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12</w:t>
            </w:r>
            <w:r>
              <w:rPr>
                <w:rFonts w:ascii="Arial" w:hAnsi="Arial" w:cs="Arial"/>
                <w:sz w:val="20"/>
                <w:szCs w:val="20"/>
              </w:rPr>
              <w:t>,</w:t>
            </w:r>
            <w:r w:rsidRPr="007B4A49">
              <w:rPr>
                <w:rFonts w:ascii="Arial" w:hAnsi="Arial" w:cs="Arial"/>
                <w:sz w:val="20"/>
                <w:szCs w:val="20"/>
              </w:rPr>
              <w:t>187</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10,339</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14,157</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-433</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-490</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-200</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Moldova</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438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502</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14</w:t>
            </w:r>
            <w:r>
              <w:rPr>
                <w:rFonts w:ascii="Arial" w:hAnsi="Arial" w:cs="Arial"/>
                <w:sz w:val="20"/>
                <w:szCs w:val="20"/>
              </w:rPr>
              <w:t>,</w:t>
            </w:r>
            <w:r w:rsidRPr="007B4A49">
              <w:rPr>
                <w:rFonts w:ascii="Arial" w:hAnsi="Arial" w:cs="Arial"/>
                <w:sz w:val="20"/>
                <w:szCs w:val="20"/>
              </w:rPr>
              <w:t>446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12,382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16,577</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553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474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628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18</w:t>
            </w:r>
            <w:r>
              <w:rPr>
                <w:rFonts w:ascii="Arial" w:hAnsi="Arial" w:cs="Arial"/>
                <w:sz w:val="20"/>
                <w:szCs w:val="20"/>
              </w:rPr>
              <w:t>,</w:t>
            </w:r>
            <w:r w:rsidRPr="007B4A49">
              <w:rPr>
                <w:rFonts w:ascii="Arial" w:hAnsi="Arial" w:cs="Arial"/>
                <w:sz w:val="20"/>
                <w:szCs w:val="20"/>
              </w:rPr>
              <w:t>955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16,280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21,530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459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524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289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14,045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18,625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446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383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511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833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14,480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19,259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397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340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458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314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13,980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18,685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328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276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381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14</w:t>
            </w:r>
            <w:r>
              <w:rPr>
                <w:rFonts w:ascii="Arial" w:hAnsi="Arial" w:cs="Arial"/>
                <w:sz w:val="20"/>
                <w:szCs w:val="20"/>
              </w:rPr>
              <w:t>,</w:t>
            </w:r>
            <w:r w:rsidRPr="007B4A49">
              <w:rPr>
                <w:rFonts w:ascii="Arial" w:hAnsi="Arial" w:cs="Arial"/>
                <w:sz w:val="20"/>
                <w:szCs w:val="20"/>
              </w:rPr>
              <w:t>746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12,420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17,069</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568</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-1,560</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-1,616</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Russia</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349</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299</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403</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507</w:t>
            </w:r>
            <w:r>
              <w:rPr>
                <w:rFonts w:ascii="Arial" w:hAnsi="Arial" w:cs="Arial"/>
                <w:sz w:val="20"/>
                <w:szCs w:val="20"/>
              </w:rPr>
              <w:t>,</w:t>
            </w:r>
            <w:r w:rsidRPr="007B4A49">
              <w:rPr>
                <w:rFonts w:ascii="Arial" w:hAnsi="Arial" w:cs="Arial"/>
                <w:sz w:val="20"/>
                <w:szCs w:val="20"/>
              </w:rPr>
              <w:t>708</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433,756</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585,259</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450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385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520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697</w:t>
            </w:r>
            <w:r>
              <w:rPr>
                <w:rFonts w:ascii="Arial" w:hAnsi="Arial" w:cs="Arial"/>
                <w:sz w:val="20"/>
                <w:szCs w:val="20"/>
              </w:rPr>
              <w:t>,</w:t>
            </w:r>
            <w:r w:rsidRPr="007B4A49">
              <w:rPr>
                <w:rFonts w:ascii="Arial" w:hAnsi="Arial" w:cs="Arial"/>
                <w:sz w:val="20"/>
                <w:szCs w:val="20"/>
              </w:rPr>
              <w:t>813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596,306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804,068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435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708</w:t>
            </w:r>
            <w:r>
              <w:rPr>
                <w:rFonts w:ascii="Arial" w:hAnsi="Arial" w:cs="Arial"/>
                <w:sz w:val="20"/>
                <w:szCs w:val="20"/>
              </w:rPr>
              <w:t>,</w:t>
            </w:r>
            <w:r w:rsidRPr="007B4A49">
              <w:rPr>
                <w:rFonts w:ascii="Arial" w:hAnsi="Arial" w:cs="Arial"/>
                <w:sz w:val="20"/>
                <w:szCs w:val="20"/>
              </w:rPr>
              <w:t>378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605,090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815,156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425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489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719</w:t>
            </w:r>
            <w:r>
              <w:rPr>
                <w:rFonts w:ascii="Arial" w:hAnsi="Arial" w:cs="Arial"/>
                <w:sz w:val="20"/>
                <w:szCs w:val="20"/>
              </w:rPr>
              <w:t>,</w:t>
            </w:r>
            <w:r w:rsidRPr="007B4A49">
              <w:rPr>
                <w:rFonts w:ascii="Arial" w:hAnsi="Arial" w:cs="Arial"/>
                <w:sz w:val="20"/>
                <w:szCs w:val="20"/>
              </w:rPr>
              <w:t>677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614,549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830,901</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336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606</w:t>
            </w:r>
            <w:r>
              <w:rPr>
                <w:rFonts w:ascii="Arial" w:hAnsi="Arial" w:cs="Arial"/>
                <w:sz w:val="20"/>
                <w:szCs w:val="20"/>
              </w:rPr>
              <w:t>,</w:t>
            </w:r>
            <w:r w:rsidRPr="007B4A49">
              <w:rPr>
                <w:rFonts w:ascii="Arial" w:hAnsi="Arial" w:cs="Arial"/>
                <w:sz w:val="20"/>
                <w:szCs w:val="20"/>
              </w:rPr>
              <w:t>717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513,122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705,314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291</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212</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385</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598</w:t>
            </w:r>
            <w:r>
              <w:rPr>
                <w:rFonts w:ascii="Arial" w:hAnsi="Arial" w:cs="Arial"/>
                <w:sz w:val="20"/>
                <w:szCs w:val="20"/>
              </w:rPr>
              <w:t>,</w:t>
            </w:r>
            <w:r w:rsidRPr="007B4A49">
              <w:rPr>
                <w:rFonts w:ascii="Arial" w:hAnsi="Arial" w:cs="Arial"/>
                <w:sz w:val="20"/>
                <w:szCs w:val="20"/>
              </w:rPr>
              <w:t>759</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432,818</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794,563</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w:t>
            </w:r>
            <w:r>
              <w:rPr>
                <w:rFonts w:ascii="Arial" w:hAnsi="Arial" w:cs="Arial"/>
                <w:sz w:val="20"/>
                <w:szCs w:val="20"/>
              </w:rPr>
              <w:t>,</w:t>
            </w:r>
            <w:r w:rsidRPr="007B4A49">
              <w:rPr>
                <w:rFonts w:ascii="Arial" w:hAnsi="Arial" w:cs="Arial"/>
                <w:sz w:val="20"/>
                <w:szCs w:val="20"/>
              </w:rPr>
              <w:t>958</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-80,304</w:t>
            </w:r>
          </w:p>
        </w:tc>
        <w:tc>
          <w:tcPr>
            <w:tcW w:w="1100" w:type="dxa"/>
            <w:tcBorders>
              <w:bottom w:val="single" w:sz="6" w:space="0" w:color="000000"/>
            </w:tcBorders>
            <w:hideMark/>
          </w:tcPr>
          <w:p w:rsidR="00C76C34" w:rsidRPr="00A50ABB" w:rsidRDefault="00C76C34" w:rsidP="00BE373D">
            <w:pPr>
              <w:pStyle w:val="NoSpacing"/>
              <w:jc w:val="center"/>
              <w:rPr>
                <w:rFonts w:ascii="Arial" w:hAnsi="Arial" w:cs="Arial"/>
                <w:color w:val="FF6666"/>
                <w:sz w:val="20"/>
                <w:szCs w:val="20"/>
              </w:rPr>
            </w:pPr>
            <w:r w:rsidRPr="00A50ABB">
              <w:rPr>
                <w:rFonts w:ascii="Arial" w:hAnsi="Arial" w:cs="Arial"/>
                <w:color w:val="FF6666"/>
                <w:sz w:val="20"/>
                <w:szCs w:val="20"/>
              </w:rPr>
              <w:t>89,249</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Ukraine</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369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315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420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218</w:t>
            </w:r>
            <w:r>
              <w:rPr>
                <w:rFonts w:ascii="Arial" w:hAnsi="Arial" w:cs="Arial"/>
                <w:sz w:val="20"/>
                <w:szCs w:val="20"/>
              </w:rPr>
              <w:t>,</w:t>
            </w:r>
            <w:r w:rsidRPr="007B4A49">
              <w:rPr>
                <w:rFonts w:ascii="Arial" w:hAnsi="Arial" w:cs="Arial"/>
                <w:sz w:val="20"/>
                <w:szCs w:val="20"/>
              </w:rPr>
              <w:t>952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187,284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249,152</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480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413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545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290</w:t>
            </w:r>
            <w:r>
              <w:rPr>
                <w:rFonts w:ascii="Arial" w:hAnsi="Arial" w:cs="Arial"/>
                <w:sz w:val="20"/>
                <w:szCs w:val="20"/>
              </w:rPr>
              <w:t>,</w:t>
            </w:r>
            <w:r w:rsidRPr="007B4A49">
              <w:rPr>
                <w:rFonts w:ascii="Arial" w:hAnsi="Arial" w:cs="Arial"/>
                <w:sz w:val="20"/>
                <w:szCs w:val="20"/>
              </w:rPr>
              <w:t>469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249,859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329,793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461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521</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282</w:t>
            </w:r>
            <w:r>
              <w:rPr>
                <w:rFonts w:ascii="Arial" w:hAnsi="Arial" w:cs="Arial"/>
                <w:sz w:val="20"/>
                <w:szCs w:val="20"/>
              </w:rPr>
              <w:t>,</w:t>
            </w:r>
            <w:r w:rsidRPr="007B4A49">
              <w:rPr>
                <w:rFonts w:ascii="Arial" w:hAnsi="Arial" w:cs="Arial"/>
                <w:sz w:val="20"/>
                <w:szCs w:val="20"/>
              </w:rPr>
              <w:t>549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241,444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319,273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473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538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297</w:t>
            </w:r>
            <w:r>
              <w:rPr>
                <w:rFonts w:ascii="Arial" w:hAnsi="Arial" w:cs="Arial"/>
                <w:sz w:val="20"/>
                <w:szCs w:val="20"/>
              </w:rPr>
              <w:t>,</w:t>
            </w:r>
            <w:r w:rsidRPr="007B4A49">
              <w:rPr>
                <w:rFonts w:ascii="Arial" w:hAnsi="Arial" w:cs="Arial"/>
                <w:sz w:val="20"/>
                <w:szCs w:val="20"/>
              </w:rPr>
              <w:t>513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253,682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339,064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394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453</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256</w:t>
            </w:r>
            <w:r>
              <w:rPr>
                <w:rFonts w:ascii="Arial" w:hAnsi="Arial" w:cs="Arial"/>
                <w:sz w:val="20"/>
                <w:szCs w:val="20"/>
              </w:rPr>
              <w:t>,</w:t>
            </w:r>
            <w:r w:rsidRPr="007B4A49">
              <w:rPr>
                <w:rFonts w:ascii="Arial" w:hAnsi="Arial" w:cs="Arial"/>
                <w:sz w:val="20"/>
                <w:szCs w:val="20"/>
              </w:rPr>
              <w:t>914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216,377</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295,804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349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271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450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253</w:t>
            </w:r>
            <w:r>
              <w:rPr>
                <w:rFonts w:ascii="Arial" w:hAnsi="Arial" w:cs="Arial"/>
                <w:sz w:val="20"/>
                <w:szCs w:val="20"/>
              </w:rPr>
              <w:t>,</w:t>
            </w:r>
            <w:r w:rsidRPr="007B4A49">
              <w:rPr>
                <w:rFonts w:ascii="Arial" w:hAnsi="Arial" w:cs="Arial"/>
                <w:sz w:val="20"/>
                <w:szCs w:val="20"/>
              </w:rPr>
              <w:t>196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196,460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328,161</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w:t>
            </w:r>
            <w:r>
              <w:rPr>
                <w:rFonts w:ascii="Arial" w:hAnsi="Arial" w:cs="Arial"/>
                <w:sz w:val="20"/>
                <w:szCs w:val="20"/>
              </w:rPr>
              <w:t>,</w:t>
            </w:r>
            <w:r w:rsidRPr="007B4A49">
              <w:rPr>
                <w:rFonts w:ascii="Arial" w:hAnsi="Arial" w:cs="Arial"/>
                <w:sz w:val="20"/>
                <w:szCs w:val="20"/>
              </w:rPr>
              <w:t>718</w:t>
            </w:r>
          </w:p>
        </w:tc>
        <w:tc>
          <w:tcPr>
            <w:tcW w:w="1100" w:type="dxa"/>
            <w:hideMark/>
          </w:tcPr>
          <w:p w:rsidR="00C76C34" w:rsidRPr="007B4A49"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-19,917</w:t>
            </w:r>
          </w:p>
        </w:tc>
        <w:tc>
          <w:tcPr>
            <w:tcW w:w="1100" w:type="dxa"/>
            <w:hideMark/>
          </w:tcPr>
          <w:p w:rsidR="00C76C34" w:rsidRPr="009253FB" w:rsidRDefault="00C76C34" w:rsidP="00BE373D">
            <w:pPr>
              <w:pStyle w:val="NoSpacing"/>
              <w:jc w:val="center"/>
              <w:rPr>
                <w:rFonts w:ascii="Arial" w:hAnsi="Arial" w:cs="Arial"/>
                <w:sz w:val="20"/>
                <w:szCs w:val="20"/>
              </w:rPr>
            </w:pPr>
            <w:r w:rsidRPr="00275F68">
              <w:rPr>
                <w:rFonts w:ascii="Arial" w:hAnsi="Arial" w:cs="Arial"/>
                <w:color w:val="FF6666"/>
                <w:sz w:val="20"/>
                <w:szCs w:val="20"/>
              </w:rPr>
              <w:t>32</w:t>
            </w:r>
            <w:r>
              <w:rPr>
                <w:rFonts w:ascii="Arial" w:hAnsi="Arial" w:cs="Arial"/>
                <w:color w:val="FF6666"/>
                <w:sz w:val="20"/>
                <w:szCs w:val="20"/>
              </w:rPr>
              <w:t>,</w:t>
            </w:r>
            <w:r w:rsidRPr="00275F68">
              <w:rPr>
                <w:rFonts w:ascii="Arial" w:hAnsi="Arial" w:cs="Arial"/>
                <w:color w:val="FF6666"/>
                <w:sz w:val="20"/>
                <w:szCs w:val="20"/>
              </w:rPr>
              <w:t>357</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b/>
                <w:sz w:val="20"/>
                <w:szCs w:val="20"/>
              </w:rPr>
            </w:pPr>
            <w:r w:rsidRPr="00F86358">
              <w:rPr>
                <w:rFonts w:ascii="Arial" w:hAnsi="Arial" w:cs="Arial"/>
                <w:b/>
                <w:sz w:val="20"/>
                <w:szCs w:val="20"/>
              </w:rPr>
              <w:t>Central Asia</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400</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352</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448</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198</w:t>
            </w:r>
            <w:r>
              <w:rPr>
                <w:rFonts w:ascii="Arial" w:hAnsi="Arial" w:cs="Arial"/>
                <w:sz w:val="20"/>
                <w:szCs w:val="20"/>
              </w:rPr>
              <w:t>,</w:t>
            </w:r>
            <w:r w:rsidRPr="007B4A49">
              <w:rPr>
                <w:rFonts w:ascii="Arial" w:hAnsi="Arial" w:cs="Arial"/>
                <w:sz w:val="20"/>
                <w:szCs w:val="20"/>
              </w:rPr>
              <w:t>596</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171,141</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226,688</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b/>
                <w:sz w:val="20"/>
                <w:szCs w:val="20"/>
              </w:rPr>
            </w:pPr>
            <w:r w:rsidRPr="00F86358">
              <w:rPr>
                <w:rFonts w:ascii="Arial" w:hAnsi="Arial" w:cs="Arial"/>
                <w:b/>
                <w:sz w:val="20"/>
                <w:szCs w:val="20"/>
              </w:rPr>
              <w:t>+ Turkey</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455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510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242</w:t>
            </w:r>
            <w:r>
              <w:rPr>
                <w:rFonts w:ascii="Arial" w:hAnsi="Arial" w:cs="Arial"/>
                <w:sz w:val="20"/>
                <w:szCs w:val="20"/>
              </w:rPr>
              <w:t>,</w:t>
            </w:r>
            <w:r w:rsidRPr="007B4A49">
              <w:rPr>
                <w:rFonts w:ascii="Arial" w:hAnsi="Arial" w:cs="Arial"/>
                <w:sz w:val="20"/>
                <w:szCs w:val="20"/>
              </w:rPr>
              <w:t>158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208,570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277,055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415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469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236</w:t>
            </w:r>
            <w:r>
              <w:rPr>
                <w:rFonts w:ascii="Arial" w:hAnsi="Arial" w:cs="Arial"/>
                <w:sz w:val="20"/>
                <w:szCs w:val="20"/>
              </w:rPr>
              <w:t>,</w:t>
            </w:r>
            <w:r w:rsidRPr="007B4A49">
              <w:rPr>
                <w:rFonts w:ascii="Arial" w:hAnsi="Arial" w:cs="Arial"/>
                <w:sz w:val="20"/>
                <w:szCs w:val="20"/>
              </w:rPr>
              <w:t>424</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201,864</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271,660</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393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450</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238</w:t>
            </w:r>
            <w:r>
              <w:rPr>
                <w:rFonts w:ascii="Arial" w:hAnsi="Arial" w:cs="Arial"/>
                <w:sz w:val="20"/>
                <w:szCs w:val="20"/>
              </w:rPr>
              <w:t>,</w:t>
            </w:r>
            <w:r w:rsidRPr="007B4A49">
              <w:rPr>
                <w:rFonts w:ascii="Arial" w:hAnsi="Arial" w:cs="Arial"/>
                <w:sz w:val="20"/>
                <w:szCs w:val="20"/>
              </w:rPr>
              <w:t>716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202,155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276,904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344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293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397</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223</w:t>
            </w:r>
            <w:r>
              <w:rPr>
                <w:rFonts w:ascii="Arial" w:hAnsi="Arial" w:cs="Arial"/>
                <w:sz w:val="20"/>
                <w:szCs w:val="20"/>
              </w:rPr>
              <w:t>,</w:t>
            </w:r>
            <w:r w:rsidRPr="007B4A49">
              <w:rPr>
                <w:rFonts w:ascii="Arial" w:hAnsi="Arial" w:cs="Arial"/>
                <w:sz w:val="20"/>
                <w:szCs w:val="20"/>
              </w:rPr>
              <w:t>109</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187,175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261,258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6" w:space="0" w:color="000000"/>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289</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240</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343</w:t>
            </w:r>
          </w:p>
        </w:tc>
        <w:tc>
          <w:tcPr>
            <w:tcW w:w="1418" w:type="dxa"/>
            <w:tcBorders>
              <w:left w:val="single" w:sz="4" w:space="0" w:color="auto"/>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227</w:t>
            </w:r>
            <w:r>
              <w:rPr>
                <w:rFonts w:ascii="Arial" w:hAnsi="Arial" w:cs="Arial"/>
                <w:sz w:val="20"/>
                <w:szCs w:val="20"/>
              </w:rPr>
              <w:t>,</w:t>
            </w:r>
            <w:r w:rsidRPr="007B4A49">
              <w:rPr>
                <w:rFonts w:ascii="Arial" w:hAnsi="Arial" w:cs="Arial"/>
                <w:sz w:val="20"/>
                <w:szCs w:val="20"/>
              </w:rPr>
              <w:t>360</w:t>
            </w:r>
          </w:p>
        </w:tc>
        <w:tc>
          <w:tcPr>
            <w:tcW w:w="1110"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183,808</w:t>
            </w:r>
          </w:p>
        </w:tc>
        <w:tc>
          <w:tcPr>
            <w:tcW w:w="1119" w:type="dxa"/>
            <w:tcBorders>
              <w:bottom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275,990</w:t>
            </w:r>
          </w:p>
        </w:tc>
        <w:tc>
          <w:tcPr>
            <w:tcW w:w="1418"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color w:val="CC0000"/>
                <w:sz w:val="20"/>
                <w:szCs w:val="20"/>
              </w:rPr>
              <w:t>4</w:t>
            </w:r>
            <w:r>
              <w:rPr>
                <w:rFonts w:ascii="Arial" w:hAnsi="Arial" w:cs="Arial"/>
                <w:color w:val="CC0000"/>
                <w:sz w:val="20"/>
                <w:szCs w:val="20"/>
              </w:rPr>
              <w:t>,</w:t>
            </w:r>
            <w:r w:rsidRPr="007B4A49">
              <w:rPr>
                <w:rFonts w:ascii="Arial" w:hAnsi="Arial" w:cs="Arial"/>
                <w:color w:val="CC0000"/>
                <w:sz w:val="20"/>
                <w:szCs w:val="20"/>
              </w:rPr>
              <w:t>251</w:t>
            </w:r>
          </w:p>
        </w:tc>
        <w:tc>
          <w:tcPr>
            <w:tcW w:w="1100" w:type="dxa"/>
            <w:tcBorders>
              <w:bottom w:val="single" w:sz="6" w:space="0" w:color="000000"/>
            </w:tcBorders>
            <w:hideMark/>
          </w:tcPr>
          <w:p w:rsidR="00C76C34" w:rsidRPr="009253FB"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-3,367</w:t>
            </w:r>
          </w:p>
        </w:tc>
        <w:tc>
          <w:tcPr>
            <w:tcW w:w="1100" w:type="dxa"/>
            <w:tcBorders>
              <w:bottom w:val="single" w:sz="6" w:space="0" w:color="000000"/>
            </w:tcBorders>
            <w:hideMark/>
          </w:tcPr>
          <w:p w:rsidR="00C76C34" w:rsidRPr="007B4A49" w:rsidRDefault="00C76C34" w:rsidP="00BE373D">
            <w:pPr>
              <w:pStyle w:val="NoSpacing"/>
              <w:jc w:val="center"/>
              <w:rPr>
                <w:rFonts w:ascii="Arial" w:hAnsi="Arial" w:cs="Arial"/>
                <w:sz w:val="20"/>
                <w:szCs w:val="20"/>
              </w:rPr>
            </w:pPr>
            <w:r w:rsidRPr="004A0F09">
              <w:rPr>
                <w:rFonts w:ascii="Arial" w:hAnsi="Arial" w:cs="Arial"/>
                <w:color w:val="FF6666"/>
                <w:sz w:val="20"/>
                <w:szCs w:val="20"/>
              </w:rPr>
              <w:t>14</w:t>
            </w:r>
            <w:r>
              <w:rPr>
                <w:rFonts w:ascii="Arial" w:hAnsi="Arial" w:cs="Arial"/>
                <w:color w:val="FF6666"/>
                <w:sz w:val="20"/>
                <w:szCs w:val="20"/>
              </w:rPr>
              <w:t>,</w:t>
            </w:r>
            <w:r w:rsidRPr="004A0F09">
              <w:rPr>
                <w:rFonts w:ascii="Arial" w:hAnsi="Arial" w:cs="Arial"/>
                <w:color w:val="FF6666"/>
                <w:sz w:val="20"/>
                <w:szCs w:val="20"/>
              </w:rPr>
              <w:t>731</w:t>
            </w: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Armenia</w:t>
            </w: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367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w:t>
            </w:r>
            <w:r>
              <w:rPr>
                <w:rFonts w:ascii="Arial" w:hAnsi="Arial" w:cs="Arial"/>
                <w:sz w:val="20"/>
                <w:szCs w:val="20"/>
              </w:rPr>
              <w:t>,</w:t>
            </w:r>
            <w:r w:rsidRPr="007B4A49">
              <w:rPr>
                <w:rFonts w:ascii="Arial" w:hAnsi="Arial" w:cs="Arial"/>
                <w:sz w:val="20"/>
                <w:szCs w:val="20"/>
              </w:rPr>
              <w:t>122</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7,166</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8,983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402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353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446</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w:t>
            </w:r>
            <w:r>
              <w:rPr>
                <w:rFonts w:ascii="Arial" w:hAnsi="Arial" w:cs="Arial"/>
                <w:sz w:val="20"/>
                <w:szCs w:val="20"/>
              </w:rPr>
              <w:t>,</w:t>
            </w:r>
            <w:r w:rsidRPr="007B4A49">
              <w:rPr>
                <w:rFonts w:ascii="Arial" w:hAnsi="Arial" w:cs="Arial"/>
                <w:sz w:val="20"/>
                <w:szCs w:val="20"/>
              </w:rPr>
              <w:t>637</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8,502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10,638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325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w:t>
            </w:r>
            <w:r>
              <w:rPr>
                <w:rFonts w:ascii="Arial" w:hAnsi="Arial" w:cs="Arial"/>
                <w:sz w:val="20"/>
                <w:szCs w:val="20"/>
              </w:rPr>
              <w:t>,</w:t>
            </w:r>
            <w:r w:rsidRPr="007B4A49">
              <w:rPr>
                <w:rFonts w:ascii="Arial" w:hAnsi="Arial" w:cs="Arial"/>
                <w:sz w:val="20"/>
                <w:szCs w:val="20"/>
              </w:rPr>
              <w:t>741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7,568</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9,866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289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8</w:t>
            </w:r>
            <w:r>
              <w:rPr>
                <w:rFonts w:ascii="Arial" w:hAnsi="Arial" w:cs="Arial"/>
                <w:sz w:val="20"/>
                <w:szCs w:val="20"/>
              </w:rPr>
              <w:t>,</w:t>
            </w:r>
            <w:r w:rsidRPr="007B4A49">
              <w:rPr>
                <w:rFonts w:ascii="Arial" w:hAnsi="Arial" w:cs="Arial"/>
                <w:sz w:val="20"/>
                <w:szCs w:val="20"/>
              </w:rPr>
              <w:t>441</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7,222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9,655</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255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217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294</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w:t>
            </w:r>
            <w:r>
              <w:rPr>
                <w:rFonts w:ascii="Arial" w:hAnsi="Arial" w:cs="Arial"/>
                <w:sz w:val="20"/>
                <w:szCs w:val="20"/>
              </w:rPr>
              <w:t>,</w:t>
            </w:r>
            <w:r w:rsidRPr="007B4A49">
              <w:rPr>
                <w:rFonts w:ascii="Arial" w:hAnsi="Arial" w:cs="Arial"/>
                <w:sz w:val="20"/>
                <w:szCs w:val="20"/>
              </w:rPr>
              <w:t>933</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6,743</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9,194</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204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238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w:t>
            </w:r>
            <w:r>
              <w:rPr>
                <w:rFonts w:ascii="Arial" w:hAnsi="Arial" w:cs="Arial"/>
                <w:sz w:val="20"/>
                <w:szCs w:val="20"/>
              </w:rPr>
              <w:t>,</w:t>
            </w:r>
            <w:r w:rsidRPr="007B4A49">
              <w:rPr>
                <w:rFonts w:ascii="Arial" w:hAnsi="Arial" w:cs="Arial"/>
                <w:sz w:val="20"/>
                <w:szCs w:val="20"/>
              </w:rPr>
              <w:t>686</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6,392</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8,963</w:t>
            </w:r>
          </w:p>
        </w:tc>
        <w:tc>
          <w:tcPr>
            <w:tcW w:w="1418" w:type="dxa"/>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-246</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-351</w:t>
            </w:r>
          </w:p>
        </w:tc>
        <w:tc>
          <w:tcPr>
            <w:tcW w:w="110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-231</w:t>
            </w:r>
          </w:p>
        </w:tc>
      </w:tr>
      <w:tr w:rsidR="00C76C34" w:rsidRPr="007B4A49" w:rsidTr="00640B99">
        <w:trPr>
          <w:trHeight w:val="260"/>
          <w:tblCellSpacing w:w="0" w:type="dxa"/>
        </w:trPr>
        <w:tc>
          <w:tcPr>
            <w:tcW w:w="1343" w:type="dxa"/>
            <w:tcBorders>
              <w:top w:val="single" w:sz="6" w:space="0" w:color="000000"/>
            </w:tcBorders>
            <w:hideMark/>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Azerbaijan</w:t>
            </w:r>
          </w:p>
        </w:tc>
        <w:tc>
          <w:tcPr>
            <w:tcW w:w="1094" w:type="dxa"/>
            <w:tcBorders>
              <w:top w:val="single" w:sz="6" w:space="0" w:color="000000"/>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6" w:space="0" w:color="000000"/>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475</w:t>
            </w:r>
          </w:p>
        </w:tc>
        <w:tc>
          <w:tcPr>
            <w:tcW w:w="1131"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423</w:t>
            </w:r>
          </w:p>
        </w:tc>
        <w:tc>
          <w:tcPr>
            <w:tcW w:w="1119" w:type="dxa"/>
            <w:tcBorders>
              <w:top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528</w:t>
            </w:r>
          </w:p>
        </w:tc>
        <w:tc>
          <w:tcPr>
            <w:tcW w:w="1418" w:type="dxa"/>
            <w:tcBorders>
              <w:top w:val="single" w:sz="6" w:space="0" w:color="000000"/>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512</w:t>
            </w:r>
          </w:p>
        </w:tc>
        <w:tc>
          <w:tcPr>
            <w:tcW w:w="1110"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14,739</w:t>
            </w:r>
          </w:p>
        </w:tc>
        <w:tc>
          <w:tcPr>
            <w:tcW w:w="1119" w:type="dxa"/>
            <w:tcBorders>
              <w:top w:val="single" w:sz="6" w:space="0" w:color="000000"/>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18,249</w:t>
            </w:r>
          </w:p>
        </w:tc>
        <w:tc>
          <w:tcPr>
            <w:tcW w:w="1418"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c>
          <w:tcPr>
            <w:tcW w:w="1100" w:type="dxa"/>
            <w:tcBorders>
              <w:top w:val="single" w:sz="6" w:space="0" w:color="000000"/>
            </w:tcBorders>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520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463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578</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18</w:t>
            </w:r>
            <w:r>
              <w:rPr>
                <w:rFonts w:ascii="Arial" w:hAnsi="Arial" w:cs="Arial"/>
                <w:sz w:val="20"/>
                <w:szCs w:val="20"/>
              </w:rPr>
              <w:t>,</w:t>
            </w:r>
            <w:r w:rsidRPr="007B4A49">
              <w:rPr>
                <w:rFonts w:ascii="Arial" w:hAnsi="Arial" w:cs="Arial"/>
                <w:sz w:val="20"/>
                <w:szCs w:val="20"/>
              </w:rPr>
              <w:t>430</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16,441</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20,419</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490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428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549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w:t>
            </w:r>
            <w:r>
              <w:rPr>
                <w:rFonts w:ascii="Arial" w:hAnsi="Arial" w:cs="Arial"/>
                <w:sz w:val="20"/>
                <w:szCs w:val="20"/>
              </w:rPr>
              <w:t>,</w:t>
            </w:r>
            <w:r w:rsidRPr="007B4A49">
              <w:rPr>
                <w:rFonts w:ascii="Arial" w:hAnsi="Arial" w:cs="Arial"/>
                <w:sz w:val="20"/>
                <w:szCs w:val="20"/>
              </w:rPr>
              <w:t>428</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16,965</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21,758</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445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509</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w:t>
            </w:r>
            <w:r>
              <w:rPr>
                <w:rFonts w:ascii="Arial" w:hAnsi="Arial" w:cs="Arial"/>
                <w:sz w:val="20"/>
                <w:szCs w:val="20"/>
              </w:rPr>
              <w:t>,</w:t>
            </w:r>
            <w:r w:rsidRPr="007B4A49">
              <w:rPr>
                <w:rFonts w:ascii="Arial" w:hAnsi="Arial" w:cs="Arial"/>
                <w:sz w:val="20"/>
                <w:szCs w:val="20"/>
              </w:rPr>
              <w:t>835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17,739</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23,713</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420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354</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485</w:t>
            </w:r>
          </w:p>
        </w:tc>
        <w:tc>
          <w:tcPr>
            <w:tcW w:w="1418" w:type="dxa"/>
            <w:tcBorders>
              <w:lef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22</w:t>
            </w:r>
            <w:r>
              <w:rPr>
                <w:rFonts w:ascii="Arial" w:hAnsi="Arial" w:cs="Arial"/>
                <w:sz w:val="20"/>
                <w:szCs w:val="20"/>
              </w:rPr>
              <w:t>,</w:t>
            </w:r>
            <w:r w:rsidRPr="007B4A49">
              <w:rPr>
                <w:rFonts w:ascii="Arial" w:hAnsi="Arial" w:cs="Arial"/>
                <w:sz w:val="20"/>
                <w:szCs w:val="20"/>
              </w:rPr>
              <w:t>435</w:t>
            </w:r>
          </w:p>
        </w:tc>
        <w:tc>
          <w:tcPr>
            <w:tcW w:w="1110"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19,020</w:t>
            </w:r>
          </w:p>
        </w:tc>
        <w:tc>
          <w:tcPr>
            <w:tcW w:w="1119" w:type="dxa"/>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25,906</w:t>
            </w:r>
          </w:p>
        </w:tc>
        <w:tc>
          <w:tcPr>
            <w:tcW w:w="1418"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c>
          <w:tcPr>
            <w:tcW w:w="1100" w:type="dxa"/>
            <w:hideMark/>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4" w:space="0" w:color="auto"/>
            </w:tcBorders>
            <w:hideMark/>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4" w:space="0" w:color="auto"/>
              <w:right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4" w:space="0" w:color="auto"/>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319</w:t>
            </w:r>
          </w:p>
        </w:tc>
        <w:tc>
          <w:tcPr>
            <w:tcW w:w="1131"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254</w:t>
            </w:r>
          </w:p>
        </w:tc>
        <w:tc>
          <w:tcPr>
            <w:tcW w:w="1119"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391</w:t>
            </w:r>
          </w:p>
        </w:tc>
        <w:tc>
          <w:tcPr>
            <w:tcW w:w="1418" w:type="dxa"/>
            <w:tcBorders>
              <w:left w:val="single" w:sz="4" w:space="0" w:color="auto"/>
              <w:bottom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22</w:t>
            </w:r>
            <w:r>
              <w:rPr>
                <w:rFonts w:ascii="Arial" w:hAnsi="Arial" w:cs="Arial"/>
                <w:sz w:val="20"/>
                <w:szCs w:val="20"/>
              </w:rPr>
              <w:t>,</w:t>
            </w:r>
            <w:r w:rsidRPr="007B4A49">
              <w:rPr>
                <w:rFonts w:ascii="Arial" w:hAnsi="Arial" w:cs="Arial"/>
                <w:sz w:val="20"/>
                <w:szCs w:val="20"/>
              </w:rPr>
              <w:t>418</w:t>
            </w:r>
          </w:p>
        </w:tc>
        <w:tc>
          <w:tcPr>
            <w:tcW w:w="1110" w:type="dxa"/>
            <w:tcBorders>
              <w:bottom w:val="single" w:sz="4" w:space="0" w:color="auto"/>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17,743</w:t>
            </w:r>
          </w:p>
        </w:tc>
        <w:tc>
          <w:tcPr>
            <w:tcW w:w="1119" w:type="dxa"/>
            <w:tcBorders>
              <w:bottom w:val="single" w:sz="4" w:space="0" w:color="auto"/>
            </w:tcBorders>
            <w:hideMark/>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27,380</w:t>
            </w:r>
          </w:p>
        </w:tc>
        <w:tc>
          <w:tcPr>
            <w:tcW w:w="1418" w:type="dxa"/>
            <w:tcBorders>
              <w:bottom w:val="single" w:sz="4" w:space="0" w:color="auto"/>
            </w:tcBorders>
            <w:hideMark/>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-18</w:t>
            </w:r>
          </w:p>
        </w:tc>
        <w:tc>
          <w:tcPr>
            <w:tcW w:w="1100" w:type="dxa"/>
            <w:tcBorders>
              <w:bottom w:val="single" w:sz="4" w:space="0" w:color="auto"/>
            </w:tcBorders>
            <w:hideMark/>
          </w:tcPr>
          <w:p w:rsidR="00C76C34" w:rsidRPr="007B4A49"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-1,277</w:t>
            </w:r>
          </w:p>
        </w:tc>
        <w:tc>
          <w:tcPr>
            <w:tcW w:w="1100" w:type="dxa"/>
            <w:tcBorders>
              <w:bottom w:val="single" w:sz="4" w:space="0" w:color="auto"/>
            </w:tcBorders>
            <w:hideMark/>
          </w:tcPr>
          <w:p w:rsidR="00C76C34" w:rsidRPr="00275F68" w:rsidRDefault="00C76C34" w:rsidP="00BE373D">
            <w:pPr>
              <w:pStyle w:val="NoSpacing"/>
              <w:jc w:val="center"/>
              <w:rPr>
                <w:rFonts w:ascii="Arial" w:hAnsi="Arial" w:cs="Arial"/>
                <w:color w:val="FF5050"/>
                <w:sz w:val="20"/>
                <w:szCs w:val="20"/>
              </w:rPr>
            </w:pPr>
            <w:r w:rsidRPr="00275F68">
              <w:rPr>
                <w:rFonts w:ascii="Arial" w:hAnsi="Arial" w:cs="Arial"/>
                <w:color w:val="FF5050"/>
                <w:sz w:val="20"/>
                <w:szCs w:val="20"/>
              </w:rPr>
              <w:t>1,474</w:t>
            </w: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Georgia</w:t>
            </w: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459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518</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23</w:t>
            </w:r>
            <w:r>
              <w:rPr>
                <w:rFonts w:ascii="Arial" w:hAnsi="Arial" w:cs="Arial"/>
                <w:sz w:val="20"/>
                <w:szCs w:val="20"/>
              </w:rPr>
              <w:t>,</w:t>
            </w:r>
            <w:r w:rsidRPr="007B4A49">
              <w:rPr>
                <w:rFonts w:ascii="Arial" w:hAnsi="Arial" w:cs="Arial"/>
                <w:sz w:val="20"/>
                <w:szCs w:val="20"/>
              </w:rPr>
              <w:t>583</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20,616</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26,565</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444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503</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22</w:t>
            </w:r>
            <w:r>
              <w:rPr>
                <w:rFonts w:ascii="Arial" w:hAnsi="Arial" w:cs="Arial"/>
                <w:sz w:val="20"/>
                <w:szCs w:val="20"/>
              </w:rPr>
              <w:t>,</w:t>
            </w:r>
            <w:r w:rsidRPr="007B4A49">
              <w:rPr>
                <w:rFonts w:ascii="Arial" w:hAnsi="Arial" w:cs="Arial"/>
                <w:sz w:val="20"/>
                <w:szCs w:val="20"/>
              </w:rPr>
              <w:t>446</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19,689</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25,396</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389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441</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w:t>
            </w:r>
            <w:r>
              <w:rPr>
                <w:rFonts w:ascii="Arial" w:hAnsi="Arial" w:cs="Arial"/>
                <w:sz w:val="20"/>
                <w:szCs w:val="20"/>
              </w:rPr>
              <w:t>,</w:t>
            </w:r>
            <w:r w:rsidRPr="007B4A49">
              <w:rPr>
                <w:rFonts w:ascii="Arial" w:hAnsi="Arial" w:cs="Arial"/>
                <w:sz w:val="20"/>
                <w:szCs w:val="20"/>
              </w:rPr>
              <w:t>594</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17,801</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23,380</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357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306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404</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w:t>
            </w:r>
            <w:r>
              <w:rPr>
                <w:rFonts w:ascii="Arial" w:hAnsi="Arial" w:cs="Arial"/>
                <w:sz w:val="20"/>
                <w:szCs w:val="20"/>
              </w:rPr>
              <w:t>,</w:t>
            </w:r>
            <w:r w:rsidRPr="007B4A49">
              <w:rPr>
                <w:rFonts w:ascii="Arial" w:hAnsi="Arial" w:cs="Arial"/>
                <w:sz w:val="20"/>
                <w:szCs w:val="20"/>
              </w:rPr>
              <w:t>901</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17,047</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22,562</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316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271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365</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18</w:t>
            </w:r>
            <w:r>
              <w:rPr>
                <w:rFonts w:ascii="Arial" w:hAnsi="Arial" w:cs="Arial"/>
                <w:sz w:val="20"/>
                <w:szCs w:val="20"/>
              </w:rPr>
              <w:t>,</w:t>
            </w:r>
            <w:r w:rsidRPr="007B4A49">
              <w:rPr>
                <w:rFonts w:ascii="Arial" w:hAnsi="Arial" w:cs="Arial"/>
                <w:sz w:val="20"/>
                <w:szCs w:val="20"/>
              </w:rPr>
              <w:t>176</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15,515</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21,001</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4" w:space="0" w:color="auto"/>
            </w:tcBorders>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4" w:space="0" w:color="auto"/>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278</w:t>
            </w:r>
          </w:p>
        </w:tc>
        <w:tc>
          <w:tcPr>
            <w:tcW w:w="1131"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227</w:t>
            </w:r>
          </w:p>
        </w:tc>
        <w:tc>
          <w:tcPr>
            <w:tcW w:w="1119"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333</w:t>
            </w:r>
          </w:p>
        </w:tc>
        <w:tc>
          <w:tcPr>
            <w:tcW w:w="1418" w:type="dxa"/>
            <w:tcBorders>
              <w:left w:val="single" w:sz="4" w:space="0" w:color="auto"/>
              <w:bottom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16</w:t>
            </w:r>
            <w:r>
              <w:rPr>
                <w:rFonts w:ascii="Arial" w:hAnsi="Arial" w:cs="Arial"/>
                <w:sz w:val="20"/>
                <w:szCs w:val="20"/>
              </w:rPr>
              <w:t>,</w:t>
            </w:r>
            <w:r w:rsidRPr="007B4A49">
              <w:rPr>
                <w:rFonts w:ascii="Arial" w:hAnsi="Arial" w:cs="Arial"/>
                <w:sz w:val="20"/>
                <w:szCs w:val="20"/>
              </w:rPr>
              <w:t>486</w:t>
            </w:r>
          </w:p>
        </w:tc>
        <w:tc>
          <w:tcPr>
            <w:tcW w:w="111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13,290</w:t>
            </w:r>
          </w:p>
        </w:tc>
        <w:tc>
          <w:tcPr>
            <w:tcW w:w="1119"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19,833</w:t>
            </w:r>
          </w:p>
        </w:tc>
        <w:tc>
          <w:tcPr>
            <w:tcW w:w="1418" w:type="dxa"/>
            <w:tcBorders>
              <w:bottom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w:t>
            </w:r>
            <w:r>
              <w:rPr>
                <w:rFonts w:ascii="Arial" w:hAnsi="Arial" w:cs="Arial"/>
                <w:sz w:val="20"/>
                <w:szCs w:val="20"/>
              </w:rPr>
              <w:t>,</w:t>
            </w:r>
            <w:r w:rsidRPr="007B4A49">
              <w:rPr>
                <w:rFonts w:ascii="Arial" w:hAnsi="Arial" w:cs="Arial"/>
                <w:sz w:val="20"/>
                <w:szCs w:val="20"/>
              </w:rPr>
              <w:t>691</w:t>
            </w:r>
          </w:p>
        </w:tc>
        <w:tc>
          <w:tcPr>
            <w:tcW w:w="110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-2,225</w:t>
            </w:r>
          </w:p>
        </w:tc>
        <w:tc>
          <w:tcPr>
            <w:tcW w:w="110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-1,168</w:t>
            </w: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Kazakhstan</w:t>
            </w: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407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458</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42</w:t>
            </w:r>
            <w:r>
              <w:rPr>
                <w:rFonts w:ascii="Arial" w:hAnsi="Arial" w:cs="Arial"/>
                <w:sz w:val="20"/>
                <w:szCs w:val="20"/>
              </w:rPr>
              <w:t>,</w:t>
            </w:r>
            <w:r w:rsidRPr="007B4A49">
              <w:rPr>
                <w:rFonts w:ascii="Arial" w:hAnsi="Arial" w:cs="Arial"/>
                <w:sz w:val="20"/>
                <w:szCs w:val="20"/>
              </w:rPr>
              <w:t>389</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37,468</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47,651</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534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471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600</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58</w:t>
            </w:r>
            <w:r>
              <w:rPr>
                <w:rFonts w:ascii="Arial" w:hAnsi="Arial" w:cs="Arial"/>
                <w:sz w:val="20"/>
                <w:szCs w:val="20"/>
              </w:rPr>
              <w:t>,</w:t>
            </w:r>
            <w:r w:rsidRPr="007B4A49">
              <w:rPr>
                <w:rFonts w:ascii="Arial" w:hAnsi="Arial" w:cs="Arial"/>
                <w:sz w:val="20"/>
                <w:szCs w:val="20"/>
              </w:rPr>
              <w:t>198</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51,361</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65,481</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498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433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565</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53</w:t>
            </w:r>
            <w:r>
              <w:rPr>
                <w:rFonts w:ascii="Arial" w:hAnsi="Arial" w:cs="Arial"/>
                <w:sz w:val="20"/>
                <w:szCs w:val="20"/>
              </w:rPr>
              <w:t>,</w:t>
            </w:r>
            <w:r w:rsidRPr="007B4A49">
              <w:rPr>
                <w:rFonts w:ascii="Arial" w:hAnsi="Arial" w:cs="Arial"/>
                <w:sz w:val="20"/>
                <w:szCs w:val="20"/>
              </w:rPr>
              <w:t>530</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46,524</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60,449</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482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555</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53</w:t>
            </w:r>
            <w:r>
              <w:rPr>
                <w:rFonts w:ascii="Arial" w:hAnsi="Arial" w:cs="Arial"/>
                <w:sz w:val="20"/>
                <w:szCs w:val="20"/>
              </w:rPr>
              <w:t>,</w:t>
            </w:r>
            <w:r w:rsidRPr="007B4A49">
              <w:rPr>
                <w:rFonts w:ascii="Arial" w:hAnsi="Arial" w:cs="Arial"/>
                <w:sz w:val="20"/>
                <w:szCs w:val="20"/>
              </w:rPr>
              <w:t>628</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45,604</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61,674</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386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448</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43</w:t>
            </w:r>
            <w:r>
              <w:rPr>
                <w:rFonts w:ascii="Arial" w:hAnsi="Arial" w:cs="Arial"/>
                <w:sz w:val="20"/>
                <w:szCs w:val="20"/>
              </w:rPr>
              <w:t>,</w:t>
            </w:r>
            <w:r w:rsidRPr="007B4A49">
              <w:rPr>
                <w:rFonts w:ascii="Arial" w:hAnsi="Arial" w:cs="Arial"/>
                <w:sz w:val="20"/>
                <w:szCs w:val="20"/>
              </w:rPr>
              <w:t>592</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37,296</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50,397</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7B4A49" w:rsidTr="00640B99">
        <w:trPr>
          <w:trHeight w:val="260"/>
          <w:tblCellSpacing w:w="0" w:type="dxa"/>
        </w:trPr>
        <w:tc>
          <w:tcPr>
            <w:tcW w:w="1343" w:type="dxa"/>
            <w:tcBorders>
              <w:bottom w:val="single" w:sz="4" w:space="0" w:color="auto"/>
            </w:tcBorders>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4" w:space="0" w:color="auto"/>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306</w:t>
            </w:r>
          </w:p>
        </w:tc>
        <w:tc>
          <w:tcPr>
            <w:tcW w:w="1131"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248</w:t>
            </w:r>
          </w:p>
        </w:tc>
        <w:tc>
          <w:tcPr>
            <w:tcW w:w="1119"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371</w:t>
            </w:r>
          </w:p>
        </w:tc>
        <w:tc>
          <w:tcPr>
            <w:tcW w:w="1418" w:type="dxa"/>
            <w:tcBorders>
              <w:left w:val="single" w:sz="4" w:space="0" w:color="auto"/>
              <w:bottom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39</w:t>
            </w:r>
            <w:r>
              <w:rPr>
                <w:rFonts w:ascii="Arial" w:hAnsi="Arial" w:cs="Arial"/>
                <w:sz w:val="20"/>
                <w:szCs w:val="20"/>
              </w:rPr>
              <w:t>,</w:t>
            </w:r>
            <w:r w:rsidRPr="007B4A49">
              <w:rPr>
                <w:rFonts w:ascii="Arial" w:hAnsi="Arial" w:cs="Arial"/>
                <w:sz w:val="20"/>
                <w:szCs w:val="20"/>
              </w:rPr>
              <w:t>632</w:t>
            </w:r>
          </w:p>
        </w:tc>
        <w:tc>
          <w:tcPr>
            <w:tcW w:w="111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31,982</w:t>
            </w:r>
          </w:p>
        </w:tc>
        <w:tc>
          <w:tcPr>
            <w:tcW w:w="1119"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48,298</w:t>
            </w:r>
          </w:p>
        </w:tc>
        <w:tc>
          <w:tcPr>
            <w:tcW w:w="1418" w:type="dxa"/>
            <w:tcBorders>
              <w:bottom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w:t>
            </w:r>
            <w:r>
              <w:rPr>
                <w:rFonts w:ascii="Arial" w:hAnsi="Arial" w:cs="Arial"/>
                <w:sz w:val="20"/>
                <w:szCs w:val="20"/>
              </w:rPr>
              <w:t>,</w:t>
            </w:r>
            <w:r w:rsidRPr="007B4A49">
              <w:rPr>
                <w:rFonts w:ascii="Arial" w:hAnsi="Arial" w:cs="Arial"/>
                <w:sz w:val="20"/>
                <w:szCs w:val="20"/>
              </w:rPr>
              <w:t>961</w:t>
            </w:r>
          </w:p>
        </w:tc>
        <w:tc>
          <w:tcPr>
            <w:tcW w:w="110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-5,314</w:t>
            </w:r>
          </w:p>
        </w:tc>
        <w:tc>
          <w:tcPr>
            <w:tcW w:w="110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-2,099</w:t>
            </w: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lastRenderedPageBreak/>
              <w:t>Kyrgyzstan</w:t>
            </w: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402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358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443</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w:t>
            </w:r>
            <w:r>
              <w:rPr>
                <w:rFonts w:ascii="Arial" w:hAnsi="Arial" w:cs="Arial"/>
                <w:sz w:val="20"/>
                <w:szCs w:val="20"/>
              </w:rPr>
              <w:t>,</w:t>
            </w:r>
            <w:r w:rsidRPr="007B4A49">
              <w:rPr>
                <w:rFonts w:ascii="Arial" w:hAnsi="Arial" w:cs="Arial"/>
                <w:sz w:val="20"/>
                <w:szCs w:val="20"/>
              </w:rPr>
              <w:t>420</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8,407</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10,375</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506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449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562</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11</w:t>
            </w:r>
            <w:r>
              <w:rPr>
                <w:rFonts w:ascii="Arial" w:hAnsi="Arial" w:cs="Arial"/>
                <w:sz w:val="20"/>
                <w:szCs w:val="20"/>
              </w:rPr>
              <w:t>,</w:t>
            </w:r>
            <w:r w:rsidRPr="007B4A49">
              <w:rPr>
                <w:rFonts w:ascii="Arial" w:hAnsi="Arial" w:cs="Arial"/>
                <w:sz w:val="20"/>
                <w:szCs w:val="20"/>
              </w:rPr>
              <w:t>745</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10,444</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13,005</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423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475</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635</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9,402</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11,897</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447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507</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11</w:t>
            </w:r>
            <w:r>
              <w:rPr>
                <w:rFonts w:ascii="Arial" w:hAnsi="Arial" w:cs="Arial"/>
                <w:sz w:val="20"/>
                <w:szCs w:val="20"/>
              </w:rPr>
              <w:t>,</w:t>
            </w:r>
            <w:r w:rsidRPr="007B4A49">
              <w:rPr>
                <w:rFonts w:ascii="Arial" w:hAnsi="Arial" w:cs="Arial"/>
                <w:sz w:val="20"/>
                <w:szCs w:val="20"/>
              </w:rPr>
              <w:t>681</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10,234</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13,157</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419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472</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11</w:t>
            </w:r>
            <w:r>
              <w:rPr>
                <w:rFonts w:ascii="Arial" w:hAnsi="Arial" w:cs="Arial"/>
                <w:sz w:val="20"/>
                <w:szCs w:val="20"/>
              </w:rPr>
              <w:t>,</w:t>
            </w:r>
            <w:r w:rsidRPr="007B4A49">
              <w:rPr>
                <w:rFonts w:ascii="Arial" w:hAnsi="Arial" w:cs="Arial"/>
                <w:sz w:val="20"/>
                <w:szCs w:val="20"/>
              </w:rPr>
              <w:t>248</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9,819</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12,585</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4" w:space="0" w:color="auto"/>
            </w:tcBorders>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4" w:space="0" w:color="auto"/>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350</w:t>
            </w:r>
          </w:p>
        </w:tc>
        <w:tc>
          <w:tcPr>
            <w:tcW w:w="1131"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299</w:t>
            </w:r>
          </w:p>
        </w:tc>
        <w:tc>
          <w:tcPr>
            <w:tcW w:w="1119"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402</w:t>
            </w:r>
          </w:p>
        </w:tc>
        <w:tc>
          <w:tcPr>
            <w:tcW w:w="1418" w:type="dxa"/>
            <w:tcBorders>
              <w:left w:val="single" w:sz="4" w:space="0" w:color="auto"/>
              <w:bottom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627</w:t>
            </w:r>
          </w:p>
        </w:tc>
        <w:tc>
          <w:tcPr>
            <w:tcW w:w="111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9,137</w:t>
            </w:r>
          </w:p>
        </w:tc>
        <w:tc>
          <w:tcPr>
            <w:tcW w:w="1119"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12,225</w:t>
            </w:r>
          </w:p>
        </w:tc>
        <w:tc>
          <w:tcPr>
            <w:tcW w:w="1418" w:type="dxa"/>
            <w:tcBorders>
              <w:bottom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-621</w:t>
            </w:r>
          </w:p>
        </w:tc>
        <w:tc>
          <w:tcPr>
            <w:tcW w:w="110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-682</w:t>
            </w:r>
          </w:p>
        </w:tc>
        <w:tc>
          <w:tcPr>
            <w:tcW w:w="110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-360</w:t>
            </w:r>
          </w:p>
        </w:tc>
      </w:tr>
      <w:tr w:rsidR="00C76C34" w:rsidRPr="00403C7F"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Tajikistan</w:t>
            </w:r>
          </w:p>
        </w:tc>
        <w:tc>
          <w:tcPr>
            <w:tcW w:w="1094" w:type="dxa"/>
            <w:tcBorders>
              <w:left w:val="single" w:sz="4" w:space="0" w:color="auto"/>
              <w:right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1990</w:t>
            </w:r>
          </w:p>
        </w:tc>
        <w:tc>
          <w:tcPr>
            <w:tcW w:w="1418" w:type="dxa"/>
          </w:tcPr>
          <w:p w:rsidR="00C76C34" w:rsidRPr="00403C7F" w:rsidRDefault="00C76C34" w:rsidP="00010947">
            <w:pPr>
              <w:pStyle w:val="NoSpacing"/>
              <w:jc w:val="center"/>
              <w:rPr>
                <w:rFonts w:ascii="Arial" w:hAnsi="Arial" w:cs="Arial"/>
                <w:sz w:val="20"/>
                <w:szCs w:val="20"/>
              </w:rPr>
            </w:pPr>
            <w:r>
              <w:rPr>
                <w:rFonts w:ascii="Arial" w:hAnsi="Arial" w:cs="Arial"/>
                <w:sz w:val="20"/>
                <w:szCs w:val="20"/>
              </w:rPr>
              <w:t>402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349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453</w:t>
            </w:r>
          </w:p>
        </w:tc>
        <w:tc>
          <w:tcPr>
            <w:tcW w:w="1418" w:type="dxa"/>
            <w:tcBorders>
              <w:left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8</w:t>
            </w:r>
            <w:r>
              <w:rPr>
                <w:rFonts w:ascii="Arial" w:hAnsi="Arial" w:cs="Arial"/>
                <w:sz w:val="20"/>
                <w:szCs w:val="20"/>
              </w:rPr>
              <w:t>,</w:t>
            </w:r>
            <w:r w:rsidRPr="00403C7F">
              <w:rPr>
                <w:rFonts w:ascii="Arial" w:hAnsi="Arial" w:cs="Arial"/>
                <w:sz w:val="20"/>
                <w:szCs w:val="20"/>
              </w:rPr>
              <w:t>662</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7,528</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9,792</w:t>
            </w:r>
          </w:p>
        </w:tc>
        <w:tc>
          <w:tcPr>
            <w:tcW w:w="1418" w:type="dxa"/>
          </w:tcPr>
          <w:p w:rsidR="00C76C34" w:rsidRPr="00403C7F" w:rsidRDefault="00C76C34" w:rsidP="00BE373D">
            <w:pPr>
              <w:pStyle w:val="NoSpacing"/>
              <w:jc w:val="center"/>
              <w:rPr>
                <w:rFonts w:ascii="Arial" w:hAnsi="Arial" w:cs="Arial"/>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c>
          <w:tcPr>
            <w:tcW w:w="1100" w:type="dxa"/>
          </w:tcPr>
          <w:p w:rsidR="00C76C34" w:rsidRPr="00A50ABB" w:rsidRDefault="00C76C34" w:rsidP="00BE373D">
            <w:pPr>
              <w:pStyle w:val="NoSpacing"/>
              <w:jc w:val="center"/>
              <w:rPr>
                <w:rFonts w:ascii="Arial" w:hAnsi="Arial" w:cs="Arial"/>
                <w:color w:val="7F7F7F" w:themeColor="text1" w:themeTint="80"/>
                <w:sz w:val="20"/>
                <w:szCs w:val="20"/>
              </w:rPr>
            </w:pPr>
          </w:p>
        </w:tc>
      </w:tr>
      <w:tr w:rsidR="00C76C34" w:rsidRPr="00403C7F" w:rsidTr="00640B99">
        <w:trPr>
          <w:trHeight w:val="260"/>
          <w:tblCellSpacing w:w="0" w:type="dxa"/>
        </w:trPr>
        <w:tc>
          <w:tcPr>
            <w:tcW w:w="1343" w:type="dxa"/>
          </w:tcPr>
          <w:p w:rsidR="00C76C34" w:rsidRPr="00F86358" w:rsidRDefault="00C76C34" w:rsidP="00BE373D">
            <w:pPr>
              <w:pStyle w:val="NoSpacing"/>
              <w:jc w:val="center"/>
              <w:rPr>
                <w:rFonts w:ascii="Arial" w:hAnsi="Arial" w:cs="Arial"/>
                <w:sz w:val="20"/>
                <w:szCs w:val="20"/>
              </w:rPr>
            </w:pPr>
          </w:p>
        </w:tc>
        <w:tc>
          <w:tcPr>
            <w:tcW w:w="1094" w:type="dxa"/>
            <w:tcBorders>
              <w:left w:val="single" w:sz="4" w:space="0" w:color="auto"/>
              <w:right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1995</w:t>
            </w:r>
          </w:p>
        </w:tc>
        <w:tc>
          <w:tcPr>
            <w:tcW w:w="1418" w:type="dxa"/>
          </w:tcPr>
          <w:p w:rsidR="00C76C34" w:rsidRPr="00403C7F" w:rsidRDefault="00C76C34" w:rsidP="00010947">
            <w:pPr>
              <w:pStyle w:val="NoSpacing"/>
              <w:jc w:val="center"/>
              <w:rPr>
                <w:rFonts w:ascii="Arial" w:hAnsi="Arial" w:cs="Arial"/>
                <w:sz w:val="20"/>
                <w:szCs w:val="20"/>
              </w:rPr>
            </w:pPr>
            <w:r>
              <w:rPr>
                <w:rFonts w:ascii="Arial" w:hAnsi="Arial" w:cs="Arial"/>
                <w:sz w:val="20"/>
                <w:szCs w:val="20"/>
              </w:rPr>
              <w:t>445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387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501</w:t>
            </w:r>
          </w:p>
        </w:tc>
        <w:tc>
          <w:tcPr>
            <w:tcW w:w="1418" w:type="dxa"/>
            <w:tcBorders>
              <w:left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9</w:t>
            </w:r>
            <w:r>
              <w:rPr>
                <w:rFonts w:ascii="Arial" w:hAnsi="Arial" w:cs="Arial"/>
                <w:sz w:val="20"/>
                <w:szCs w:val="20"/>
              </w:rPr>
              <w:t>,</w:t>
            </w:r>
            <w:r w:rsidRPr="00403C7F">
              <w:rPr>
                <w:rFonts w:ascii="Arial" w:hAnsi="Arial" w:cs="Arial"/>
                <w:sz w:val="20"/>
                <w:szCs w:val="20"/>
              </w:rPr>
              <w:t>525</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8,323</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10,708</w:t>
            </w:r>
          </w:p>
        </w:tc>
        <w:tc>
          <w:tcPr>
            <w:tcW w:w="1418" w:type="dxa"/>
          </w:tcPr>
          <w:p w:rsidR="00C76C34" w:rsidRPr="00403C7F" w:rsidRDefault="00C76C34" w:rsidP="00BE373D">
            <w:pPr>
              <w:pStyle w:val="NoSpacing"/>
              <w:jc w:val="center"/>
              <w:rPr>
                <w:rFonts w:ascii="Arial" w:hAnsi="Arial" w:cs="Arial"/>
                <w:sz w:val="20"/>
                <w:szCs w:val="20"/>
              </w:rPr>
            </w:pPr>
          </w:p>
        </w:tc>
        <w:tc>
          <w:tcPr>
            <w:tcW w:w="1100" w:type="dxa"/>
          </w:tcPr>
          <w:p w:rsidR="00C76C34" w:rsidRPr="00403C7F" w:rsidRDefault="00C76C34" w:rsidP="00BE373D">
            <w:pPr>
              <w:pStyle w:val="NoSpacing"/>
              <w:jc w:val="center"/>
              <w:rPr>
                <w:rFonts w:ascii="Arial" w:hAnsi="Arial" w:cs="Arial"/>
                <w:sz w:val="20"/>
                <w:szCs w:val="20"/>
              </w:rPr>
            </w:pPr>
          </w:p>
        </w:tc>
        <w:tc>
          <w:tcPr>
            <w:tcW w:w="1100" w:type="dxa"/>
          </w:tcPr>
          <w:p w:rsidR="00C76C34" w:rsidRPr="00403C7F" w:rsidRDefault="00C76C34" w:rsidP="00BE373D">
            <w:pPr>
              <w:pStyle w:val="NoSpacing"/>
              <w:jc w:val="center"/>
              <w:rPr>
                <w:rFonts w:ascii="Arial" w:hAnsi="Arial" w:cs="Arial"/>
                <w:sz w:val="20"/>
                <w:szCs w:val="20"/>
              </w:rPr>
            </w:pPr>
          </w:p>
        </w:tc>
      </w:tr>
      <w:tr w:rsidR="00C76C34" w:rsidRPr="00403C7F" w:rsidTr="00640B99">
        <w:trPr>
          <w:trHeight w:val="260"/>
          <w:tblCellSpacing w:w="0" w:type="dxa"/>
        </w:trPr>
        <w:tc>
          <w:tcPr>
            <w:tcW w:w="1343" w:type="dxa"/>
          </w:tcPr>
          <w:p w:rsidR="00C76C34" w:rsidRPr="00F86358" w:rsidRDefault="00C76C34" w:rsidP="00BE373D">
            <w:pPr>
              <w:pStyle w:val="NoSpacing"/>
              <w:jc w:val="center"/>
              <w:rPr>
                <w:rFonts w:ascii="Arial" w:hAnsi="Arial" w:cs="Arial"/>
                <w:sz w:val="20"/>
                <w:szCs w:val="20"/>
              </w:rPr>
            </w:pPr>
          </w:p>
        </w:tc>
        <w:tc>
          <w:tcPr>
            <w:tcW w:w="1094" w:type="dxa"/>
            <w:tcBorders>
              <w:left w:val="single" w:sz="4" w:space="0" w:color="auto"/>
              <w:right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2000</w:t>
            </w:r>
          </w:p>
        </w:tc>
        <w:tc>
          <w:tcPr>
            <w:tcW w:w="1418" w:type="dxa"/>
          </w:tcPr>
          <w:p w:rsidR="00C76C34" w:rsidRPr="00403C7F" w:rsidRDefault="00C76C34" w:rsidP="00010947">
            <w:pPr>
              <w:pStyle w:val="NoSpacing"/>
              <w:jc w:val="center"/>
              <w:rPr>
                <w:rFonts w:ascii="Arial" w:hAnsi="Arial" w:cs="Arial"/>
                <w:sz w:val="20"/>
                <w:szCs w:val="20"/>
              </w:rPr>
            </w:pPr>
            <w:r>
              <w:rPr>
                <w:rFonts w:ascii="Arial" w:hAnsi="Arial" w:cs="Arial"/>
                <w:sz w:val="20"/>
                <w:szCs w:val="20"/>
              </w:rPr>
              <w:t>448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387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508</w:t>
            </w:r>
          </w:p>
        </w:tc>
        <w:tc>
          <w:tcPr>
            <w:tcW w:w="1418" w:type="dxa"/>
            <w:tcBorders>
              <w:left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9</w:t>
            </w:r>
            <w:r>
              <w:rPr>
                <w:rFonts w:ascii="Arial" w:hAnsi="Arial" w:cs="Arial"/>
                <w:sz w:val="20"/>
                <w:szCs w:val="20"/>
              </w:rPr>
              <w:t>,</w:t>
            </w:r>
            <w:r w:rsidRPr="00403C7F">
              <w:rPr>
                <w:rFonts w:ascii="Arial" w:hAnsi="Arial" w:cs="Arial"/>
                <w:sz w:val="20"/>
                <w:szCs w:val="20"/>
              </w:rPr>
              <w:t>546</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8,229</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10,822</w:t>
            </w:r>
          </w:p>
        </w:tc>
        <w:tc>
          <w:tcPr>
            <w:tcW w:w="1418" w:type="dxa"/>
          </w:tcPr>
          <w:p w:rsidR="00C76C34" w:rsidRPr="00403C7F" w:rsidRDefault="00C76C34" w:rsidP="00BE373D">
            <w:pPr>
              <w:pStyle w:val="NoSpacing"/>
              <w:jc w:val="center"/>
              <w:rPr>
                <w:rFonts w:ascii="Arial" w:hAnsi="Arial" w:cs="Arial"/>
                <w:sz w:val="20"/>
                <w:szCs w:val="20"/>
              </w:rPr>
            </w:pPr>
          </w:p>
        </w:tc>
        <w:tc>
          <w:tcPr>
            <w:tcW w:w="1100" w:type="dxa"/>
          </w:tcPr>
          <w:p w:rsidR="00C76C34" w:rsidRPr="00403C7F" w:rsidRDefault="00C76C34" w:rsidP="00BE373D">
            <w:pPr>
              <w:pStyle w:val="NoSpacing"/>
              <w:jc w:val="center"/>
              <w:rPr>
                <w:rFonts w:ascii="Arial" w:hAnsi="Arial" w:cs="Arial"/>
                <w:sz w:val="20"/>
                <w:szCs w:val="20"/>
              </w:rPr>
            </w:pPr>
          </w:p>
        </w:tc>
        <w:tc>
          <w:tcPr>
            <w:tcW w:w="1100" w:type="dxa"/>
          </w:tcPr>
          <w:p w:rsidR="00C76C34" w:rsidRPr="00403C7F" w:rsidRDefault="00C76C34" w:rsidP="00BE373D">
            <w:pPr>
              <w:pStyle w:val="NoSpacing"/>
              <w:jc w:val="center"/>
              <w:rPr>
                <w:rFonts w:ascii="Arial" w:hAnsi="Arial" w:cs="Arial"/>
                <w:sz w:val="20"/>
                <w:szCs w:val="20"/>
              </w:rPr>
            </w:pPr>
          </w:p>
        </w:tc>
      </w:tr>
      <w:tr w:rsidR="00C76C34" w:rsidRPr="00403C7F" w:rsidTr="00640B99">
        <w:trPr>
          <w:trHeight w:val="260"/>
          <w:tblCellSpacing w:w="0" w:type="dxa"/>
        </w:trPr>
        <w:tc>
          <w:tcPr>
            <w:tcW w:w="1343" w:type="dxa"/>
          </w:tcPr>
          <w:p w:rsidR="00C76C34" w:rsidRPr="00F86358" w:rsidRDefault="00C76C34" w:rsidP="00BE373D">
            <w:pPr>
              <w:pStyle w:val="NoSpacing"/>
              <w:jc w:val="center"/>
              <w:rPr>
                <w:rFonts w:ascii="Arial" w:hAnsi="Arial" w:cs="Arial"/>
                <w:sz w:val="20"/>
                <w:szCs w:val="20"/>
              </w:rPr>
            </w:pPr>
          </w:p>
        </w:tc>
        <w:tc>
          <w:tcPr>
            <w:tcW w:w="1094" w:type="dxa"/>
            <w:tcBorders>
              <w:left w:val="single" w:sz="4" w:space="0" w:color="auto"/>
              <w:right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2005</w:t>
            </w:r>
          </w:p>
        </w:tc>
        <w:tc>
          <w:tcPr>
            <w:tcW w:w="1418" w:type="dxa"/>
          </w:tcPr>
          <w:p w:rsidR="00C76C34" w:rsidRPr="00403C7F" w:rsidRDefault="00C76C34" w:rsidP="00010947">
            <w:pPr>
              <w:pStyle w:val="NoSpacing"/>
              <w:jc w:val="center"/>
              <w:rPr>
                <w:rFonts w:ascii="Arial" w:hAnsi="Arial" w:cs="Arial"/>
                <w:sz w:val="20"/>
                <w:szCs w:val="20"/>
              </w:rPr>
            </w:pPr>
            <w:r>
              <w:rPr>
                <w:rFonts w:ascii="Arial" w:hAnsi="Arial" w:cs="Arial"/>
                <w:sz w:val="20"/>
                <w:szCs w:val="20"/>
              </w:rPr>
              <w:t>441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506</w:t>
            </w:r>
          </w:p>
        </w:tc>
        <w:tc>
          <w:tcPr>
            <w:tcW w:w="1418" w:type="dxa"/>
            <w:tcBorders>
              <w:left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10</w:t>
            </w:r>
            <w:r>
              <w:rPr>
                <w:rFonts w:ascii="Arial" w:hAnsi="Arial" w:cs="Arial"/>
                <w:sz w:val="20"/>
                <w:szCs w:val="20"/>
              </w:rPr>
              <w:t>,</w:t>
            </w:r>
            <w:r w:rsidRPr="00403C7F">
              <w:rPr>
                <w:rFonts w:ascii="Arial" w:hAnsi="Arial" w:cs="Arial"/>
                <w:sz w:val="20"/>
                <w:szCs w:val="20"/>
              </w:rPr>
              <w:t>405</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8,882</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11,921</w:t>
            </w:r>
          </w:p>
        </w:tc>
        <w:tc>
          <w:tcPr>
            <w:tcW w:w="1418" w:type="dxa"/>
          </w:tcPr>
          <w:p w:rsidR="00C76C34" w:rsidRPr="00403C7F" w:rsidRDefault="00C76C34" w:rsidP="00BE373D">
            <w:pPr>
              <w:pStyle w:val="NoSpacing"/>
              <w:jc w:val="center"/>
              <w:rPr>
                <w:rFonts w:ascii="Arial" w:hAnsi="Arial" w:cs="Arial"/>
                <w:sz w:val="20"/>
                <w:szCs w:val="20"/>
              </w:rPr>
            </w:pPr>
          </w:p>
        </w:tc>
        <w:tc>
          <w:tcPr>
            <w:tcW w:w="1100" w:type="dxa"/>
          </w:tcPr>
          <w:p w:rsidR="00C76C34" w:rsidRPr="00403C7F" w:rsidRDefault="00C76C34" w:rsidP="00BE373D">
            <w:pPr>
              <w:pStyle w:val="NoSpacing"/>
              <w:jc w:val="center"/>
              <w:rPr>
                <w:rFonts w:ascii="Arial" w:hAnsi="Arial" w:cs="Arial"/>
                <w:sz w:val="20"/>
                <w:szCs w:val="20"/>
              </w:rPr>
            </w:pPr>
          </w:p>
        </w:tc>
        <w:tc>
          <w:tcPr>
            <w:tcW w:w="1100" w:type="dxa"/>
          </w:tcPr>
          <w:p w:rsidR="00C76C34" w:rsidRPr="00403C7F" w:rsidRDefault="00C76C34" w:rsidP="00BE373D">
            <w:pPr>
              <w:pStyle w:val="NoSpacing"/>
              <w:jc w:val="center"/>
              <w:rPr>
                <w:rFonts w:ascii="Arial" w:hAnsi="Arial" w:cs="Arial"/>
                <w:sz w:val="20"/>
                <w:szCs w:val="20"/>
              </w:rPr>
            </w:pPr>
          </w:p>
        </w:tc>
      </w:tr>
      <w:tr w:rsidR="00C76C34" w:rsidRPr="00403C7F" w:rsidTr="00640B99">
        <w:trPr>
          <w:trHeight w:val="260"/>
          <w:tblCellSpacing w:w="0" w:type="dxa"/>
        </w:trPr>
        <w:tc>
          <w:tcPr>
            <w:tcW w:w="1343" w:type="dxa"/>
          </w:tcPr>
          <w:p w:rsidR="00C76C34" w:rsidRPr="00F86358" w:rsidRDefault="00C76C34" w:rsidP="00BE373D">
            <w:pPr>
              <w:pStyle w:val="NoSpacing"/>
              <w:jc w:val="center"/>
              <w:rPr>
                <w:rFonts w:ascii="Arial" w:hAnsi="Arial" w:cs="Arial"/>
                <w:sz w:val="20"/>
                <w:szCs w:val="20"/>
              </w:rPr>
            </w:pPr>
          </w:p>
        </w:tc>
        <w:tc>
          <w:tcPr>
            <w:tcW w:w="1094" w:type="dxa"/>
            <w:tcBorders>
              <w:left w:val="single" w:sz="4" w:space="0" w:color="auto"/>
              <w:right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2010</w:t>
            </w:r>
          </w:p>
        </w:tc>
        <w:tc>
          <w:tcPr>
            <w:tcW w:w="1418" w:type="dxa"/>
          </w:tcPr>
          <w:p w:rsidR="00C76C34" w:rsidRPr="00403C7F" w:rsidRDefault="00C76C34" w:rsidP="00010947">
            <w:pPr>
              <w:pStyle w:val="NoSpacing"/>
              <w:jc w:val="center"/>
              <w:rPr>
                <w:rFonts w:ascii="Arial" w:hAnsi="Arial" w:cs="Arial"/>
                <w:sz w:val="20"/>
                <w:szCs w:val="20"/>
              </w:rPr>
            </w:pPr>
            <w:r>
              <w:rPr>
                <w:rFonts w:ascii="Arial" w:hAnsi="Arial" w:cs="Arial"/>
                <w:sz w:val="20"/>
                <w:szCs w:val="20"/>
              </w:rPr>
              <w:t>374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435</w:t>
            </w:r>
          </w:p>
        </w:tc>
        <w:tc>
          <w:tcPr>
            <w:tcW w:w="1418" w:type="dxa"/>
            <w:tcBorders>
              <w:left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10</w:t>
            </w:r>
            <w:r>
              <w:rPr>
                <w:rFonts w:ascii="Arial" w:hAnsi="Arial" w:cs="Arial"/>
                <w:sz w:val="20"/>
                <w:szCs w:val="20"/>
              </w:rPr>
              <w:t>,</w:t>
            </w:r>
            <w:r w:rsidRPr="00403C7F">
              <w:rPr>
                <w:rFonts w:ascii="Arial" w:hAnsi="Arial" w:cs="Arial"/>
                <w:sz w:val="20"/>
                <w:szCs w:val="20"/>
              </w:rPr>
              <w:t>090</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8,620</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11,714</w:t>
            </w:r>
          </w:p>
        </w:tc>
        <w:tc>
          <w:tcPr>
            <w:tcW w:w="1418" w:type="dxa"/>
          </w:tcPr>
          <w:p w:rsidR="00C76C34" w:rsidRPr="00403C7F" w:rsidRDefault="00C76C34" w:rsidP="00BE373D">
            <w:pPr>
              <w:pStyle w:val="NoSpacing"/>
              <w:jc w:val="center"/>
              <w:rPr>
                <w:rFonts w:ascii="Arial" w:hAnsi="Arial" w:cs="Arial"/>
                <w:sz w:val="20"/>
                <w:szCs w:val="20"/>
              </w:rPr>
            </w:pPr>
          </w:p>
        </w:tc>
        <w:tc>
          <w:tcPr>
            <w:tcW w:w="1100" w:type="dxa"/>
          </w:tcPr>
          <w:p w:rsidR="00C76C34" w:rsidRPr="00403C7F" w:rsidRDefault="00C76C34" w:rsidP="00BE373D">
            <w:pPr>
              <w:pStyle w:val="NoSpacing"/>
              <w:jc w:val="center"/>
              <w:rPr>
                <w:rFonts w:ascii="Arial" w:hAnsi="Arial" w:cs="Arial"/>
                <w:sz w:val="20"/>
                <w:szCs w:val="20"/>
              </w:rPr>
            </w:pPr>
          </w:p>
        </w:tc>
        <w:tc>
          <w:tcPr>
            <w:tcW w:w="1100" w:type="dxa"/>
          </w:tcPr>
          <w:p w:rsidR="00C76C34" w:rsidRPr="00403C7F" w:rsidRDefault="00C76C34" w:rsidP="00BE373D">
            <w:pPr>
              <w:pStyle w:val="NoSpacing"/>
              <w:jc w:val="center"/>
              <w:rPr>
                <w:rFonts w:ascii="Arial" w:hAnsi="Arial" w:cs="Arial"/>
                <w:sz w:val="20"/>
                <w:szCs w:val="20"/>
              </w:rPr>
            </w:pPr>
          </w:p>
        </w:tc>
      </w:tr>
      <w:tr w:rsidR="00C76C34" w:rsidRPr="00403C7F" w:rsidTr="00640B99">
        <w:trPr>
          <w:trHeight w:val="260"/>
          <w:tblCellSpacing w:w="0" w:type="dxa"/>
        </w:trPr>
        <w:tc>
          <w:tcPr>
            <w:tcW w:w="1343" w:type="dxa"/>
            <w:tcBorders>
              <w:bottom w:val="single" w:sz="4" w:space="0" w:color="auto"/>
            </w:tcBorders>
          </w:tcPr>
          <w:p w:rsidR="00C76C34" w:rsidRPr="00F86358" w:rsidRDefault="00C76C34" w:rsidP="00BE373D">
            <w:pPr>
              <w:pStyle w:val="NoSpacing"/>
              <w:jc w:val="center"/>
              <w:rPr>
                <w:rFonts w:ascii="Arial" w:hAnsi="Arial" w:cs="Arial"/>
                <w:sz w:val="20"/>
                <w:szCs w:val="20"/>
              </w:rPr>
            </w:pPr>
          </w:p>
        </w:tc>
        <w:tc>
          <w:tcPr>
            <w:tcW w:w="1094" w:type="dxa"/>
            <w:tcBorders>
              <w:left w:val="single" w:sz="4" w:space="0" w:color="auto"/>
              <w:bottom w:val="single" w:sz="4" w:space="0" w:color="auto"/>
              <w:right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2016</w:t>
            </w:r>
          </w:p>
        </w:tc>
        <w:tc>
          <w:tcPr>
            <w:tcW w:w="1418" w:type="dxa"/>
            <w:tcBorders>
              <w:bottom w:val="single" w:sz="4" w:space="0" w:color="auto"/>
            </w:tcBorders>
          </w:tcPr>
          <w:p w:rsidR="00C76C34" w:rsidRPr="00403C7F" w:rsidRDefault="00C76C34" w:rsidP="00010947">
            <w:pPr>
              <w:pStyle w:val="NoSpacing"/>
              <w:jc w:val="center"/>
              <w:rPr>
                <w:rFonts w:ascii="Arial" w:hAnsi="Arial" w:cs="Arial"/>
                <w:sz w:val="20"/>
                <w:szCs w:val="20"/>
              </w:rPr>
            </w:pPr>
            <w:r>
              <w:rPr>
                <w:rFonts w:ascii="Arial" w:hAnsi="Arial" w:cs="Arial"/>
                <w:sz w:val="20"/>
                <w:szCs w:val="20"/>
              </w:rPr>
              <w:t>310</w:t>
            </w:r>
          </w:p>
        </w:tc>
        <w:tc>
          <w:tcPr>
            <w:tcW w:w="1131"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260</w:t>
            </w:r>
          </w:p>
        </w:tc>
        <w:tc>
          <w:tcPr>
            <w:tcW w:w="1119"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371</w:t>
            </w:r>
          </w:p>
        </w:tc>
        <w:tc>
          <w:tcPr>
            <w:tcW w:w="1418" w:type="dxa"/>
            <w:tcBorders>
              <w:left w:val="single" w:sz="4" w:space="0" w:color="auto"/>
              <w:bottom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9</w:t>
            </w:r>
            <w:r>
              <w:rPr>
                <w:rFonts w:ascii="Arial" w:hAnsi="Arial" w:cs="Arial"/>
                <w:sz w:val="20"/>
                <w:szCs w:val="20"/>
              </w:rPr>
              <w:t>,</w:t>
            </w:r>
            <w:r w:rsidRPr="00403C7F">
              <w:rPr>
                <w:rFonts w:ascii="Arial" w:hAnsi="Arial" w:cs="Arial"/>
                <w:sz w:val="20"/>
                <w:szCs w:val="20"/>
              </w:rPr>
              <w:t>932</w:t>
            </w:r>
          </w:p>
        </w:tc>
        <w:tc>
          <w:tcPr>
            <w:tcW w:w="111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8,369</w:t>
            </w:r>
          </w:p>
        </w:tc>
        <w:tc>
          <w:tcPr>
            <w:tcW w:w="1119"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11,930</w:t>
            </w:r>
          </w:p>
        </w:tc>
        <w:tc>
          <w:tcPr>
            <w:tcW w:w="1418" w:type="dxa"/>
            <w:tcBorders>
              <w:bottom w:val="single" w:sz="4" w:space="0" w:color="auto"/>
            </w:tcBorders>
          </w:tcPr>
          <w:p w:rsidR="00C76C34" w:rsidRPr="00403C7F" w:rsidRDefault="00C76C34" w:rsidP="00BE373D">
            <w:pPr>
              <w:pStyle w:val="NoSpacing"/>
              <w:jc w:val="center"/>
              <w:rPr>
                <w:rFonts w:ascii="Arial" w:hAnsi="Arial" w:cs="Arial"/>
                <w:sz w:val="20"/>
                <w:szCs w:val="20"/>
              </w:rPr>
            </w:pPr>
            <w:r w:rsidRPr="00403C7F">
              <w:rPr>
                <w:rFonts w:ascii="Arial" w:hAnsi="Arial" w:cs="Arial"/>
                <w:sz w:val="20"/>
                <w:szCs w:val="20"/>
              </w:rPr>
              <w:t>-158</w:t>
            </w:r>
          </w:p>
        </w:tc>
        <w:tc>
          <w:tcPr>
            <w:tcW w:w="1100" w:type="dxa"/>
            <w:tcBorders>
              <w:bottom w:val="single" w:sz="4" w:space="0" w:color="auto"/>
            </w:tcBorders>
          </w:tcPr>
          <w:p w:rsidR="00C76C34" w:rsidRPr="00403C7F" w:rsidRDefault="00C76C34" w:rsidP="00BE373D">
            <w:pPr>
              <w:pStyle w:val="NoSpacing"/>
              <w:jc w:val="center"/>
              <w:rPr>
                <w:rFonts w:ascii="Arial" w:hAnsi="Arial" w:cs="Arial"/>
                <w:sz w:val="20"/>
                <w:szCs w:val="20"/>
              </w:rPr>
            </w:pPr>
            <w:r w:rsidRPr="00A50ABB">
              <w:rPr>
                <w:rFonts w:ascii="Arial" w:hAnsi="Arial" w:cs="Arial"/>
                <w:color w:val="7F7F7F" w:themeColor="text1" w:themeTint="80"/>
                <w:sz w:val="20"/>
                <w:szCs w:val="20"/>
              </w:rPr>
              <w:t>-251</w:t>
            </w:r>
          </w:p>
        </w:tc>
        <w:tc>
          <w:tcPr>
            <w:tcW w:w="1100" w:type="dxa"/>
            <w:tcBorders>
              <w:bottom w:val="single" w:sz="4" w:space="0" w:color="auto"/>
            </w:tcBorders>
          </w:tcPr>
          <w:p w:rsidR="00C76C34" w:rsidRPr="009253FB" w:rsidRDefault="00C76C34" w:rsidP="00BE373D">
            <w:pPr>
              <w:pStyle w:val="NoSpacing"/>
              <w:jc w:val="center"/>
              <w:rPr>
                <w:rFonts w:ascii="Arial" w:hAnsi="Arial" w:cs="Arial"/>
                <w:sz w:val="20"/>
                <w:szCs w:val="20"/>
              </w:rPr>
            </w:pPr>
            <w:r w:rsidRPr="00275F68">
              <w:rPr>
                <w:rFonts w:ascii="Arial" w:hAnsi="Arial" w:cs="Arial"/>
                <w:color w:val="FF5050"/>
                <w:sz w:val="20"/>
                <w:szCs w:val="20"/>
              </w:rPr>
              <w:t>216</w:t>
            </w: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Turkey</w:t>
            </w: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403C7F" w:rsidRDefault="00C76C34" w:rsidP="00010947">
            <w:pPr>
              <w:pStyle w:val="NoSpacing"/>
              <w:jc w:val="center"/>
              <w:rPr>
                <w:rFonts w:ascii="Arial" w:hAnsi="Arial" w:cs="Arial"/>
                <w:sz w:val="20"/>
                <w:szCs w:val="20"/>
              </w:rPr>
            </w:pPr>
            <w:r>
              <w:rPr>
                <w:rFonts w:ascii="Arial" w:hAnsi="Arial" w:cs="Arial"/>
                <w:sz w:val="20"/>
                <w:szCs w:val="20"/>
              </w:rPr>
              <w:t>129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159</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41</w:t>
            </w:r>
            <w:r>
              <w:rPr>
                <w:rFonts w:ascii="Arial" w:hAnsi="Arial" w:cs="Arial"/>
                <w:sz w:val="20"/>
                <w:szCs w:val="20"/>
              </w:rPr>
              <w:t>,</w:t>
            </w:r>
            <w:r w:rsidRPr="007B4A49">
              <w:rPr>
                <w:rFonts w:ascii="Arial" w:hAnsi="Arial" w:cs="Arial"/>
                <w:sz w:val="20"/>
                <w:szCs w:val="20"/>
              </w:rPr>
              <w:t>933</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33,422</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51,269</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403C7F" w:rsidRDefault="00C76C34" w:rsidP="00010947">
            <w:pPr>
              <w:pStyle w:val="NoSpacing"/>
              <w:jc w:val="center"/>
              <w:rPr>
                <w:rFonts w:ascii="Arial" w:hAnsi="Arial" w:cs="Arial"/>
                <w:sz w:val="20"/>
                <w:szCs w:val="20"/>
              </w:rPr>
            </w:pPr>
            <w:r>
              <w:rPr>
                <w:rFonts w:ascii="Arial" w:hAnsi="Arial" w:cs="Arial"/>
                <w:sz w:val="20"/>
                <w:szCs w:val="20"/>
              </w:rPr>
              <w:t>135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167</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50</w:t>
            </w:r>
            <w:r>
              <w:rPr>
                <w:rFonts w:ascii="Arial" w:hAnsi="Arial" w:cs="Arial"/>
                <w:sz w:val="20"/>
                <w:szCs w:val="20"/>
              </w:rPr>
              <w:t>,</w:t>
            </w:r>
            <w:r w:rsidRPr="007B4A49">
              <w:rPr>
                <w:rFonts w:ascii="Arial" w:hAnsi="Arial" w:cs="Arial"/>
                <w:sz w:val="20"/>
                <w:szCs w:val="20"/>
              </w:rPr>
              <w:t>340</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39,937</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61,823</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111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137</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47</w:t>
            </w:r>
            <w:r>
              <w:rPr>
                <w:rFonts w:ascii="Arial" w:hAnsi="Arial" w:cs="Arial"/>
                <w:sz w:val="20"/>
                <w:szCs w:val="20"/>
              </w:rPr>
              <w:t>,</w:t>
            </w:r>
            <w:r w:rsidRPr="007B4A49">
              <w:rPr>
                <w:rFonts w:ascii="Arial" w:hAnsi="Arial" w:cs="Arial"/>
                <w:sz w:val="20"/>
                <w:szCs w:val="20"/>
              </w:rPr>
              <w:t>041</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37,557</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57,454</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86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106</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39</w:t>
            </w:r>
            <w:r>
              <w:rPr>
                <w:rFonts w:ascii="Arial" w:hAnsi="Arial" w:cs="Arial"/>
                <w:sz w:val="20"/>
                <w:szCs w:val="20"/>
              </w:rPr>
              <w:t>,</w:t>
            </w:r>
            <w:r w:rsidRPr="007B4A49">
              <w:rPr>
                <w:rFonts w:ascii="Arial" w:hAnsi="Arial" w:cs="Arial"/>
                <w:sz w:val="20"/>
                <w:szCs w:val="20"/>
              </w:rPr>
              <w:t>649</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31,651</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48,421</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72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91</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37</w:t>
            </w:r>
            <w:r>
              <w:rPr>
                <w:rFonts w:ascii="Arial" w:hAnsi="Arial" w:cs="Arial"/>
                <w:sz w:val="20"/>
                <w:szCs w:val="20"/>
              </w:rPr>
              <w:t>,</w:t>
            </w:r>
            <w:r w:rsidRPr="007B4A49">
              <w:rPr>
                <w:rFonts w:ascii="Arial" w:hAnsi="Arial" w:cs="Arial"/>
                <w:sz w:val="20"/>
                <w:szCs w:val="20"/>
              </w:rPr>
              <w:t>914</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29,785</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47,489</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4" w:space="0" w:color="auto"/>
            </w:tcBorders>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4" w:space="0" w:color="auto"/>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67</w:t>
            </w:r>
          </w:p>
        </w:tc>
        <w:tc>
          <w:tcPr>
            <w:tcW w:w="1131"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w:t>
            </w:r>
          </w:p>
        </w:tc>
        <w:tc>
          <w:tcPr>
            <w:tcW w:w="1119"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87</w:t>
            </w:r>
          </w:p>
        </w:tc>
        <w:tc>
          <w:tcPr>
            <w:tcW w:w="1418" w:type="dxa"/>
            <w:tcBorders>
              <w:left w:val="single" w:sz="4" w:space="0" w:color="auto"/>
              <w:bottom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44</w:t>
            </w:r>
            <w:r>
              <w:rPr>
                <w:rFonts w:ascii="Arial" w:hAnsi="Arial" w:cs="Arial"/>
                <w:sz w:val="20"/>
                <w:szCs w:val="20"/>
              </w:rPr>
              <w:t>,</w:t>
            </w:r>
            <w:r w:rsidRPr="007B4A49">
              <w:rPr>
                <w:rFonts w:ascii="Arial" w:hAnsi="Arial" w:cs="Arial"/>
                <w:sz w:val="20"/>
                <w:szCs w:val="20"/>
              </w:rPr>
              <w:t>298</w:t>
            </w:r>
          </w:p>
        </w:tc>
        <w:tc>
          <w:tcPr>
            <w:tcW w:w="111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33,452</w:t>
            </w:r>
          </w:p>
        </w:tc>
        <w:tc>
          <w:tcPr>
            <w:tcW w:w="1119"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57,146</w:t>
            </w:r>
          </w:p>
        </w:tc>
        <w:tc>
          <w:tcPr>
            <w:tcW w:w="1418" w:type="dxa"/>
            <w:tcBorders>
              <w:bottom w:val="single" w:sz="4" w:space="0" w:color="auto"/>
            </w:tcBorders>
          </w:tcPr>
          <w:p w:rsidR="00C76C34" w:rsidRPr="007B4A49" w:rsidRDefault="00C76C34" w:rsidP="00BE373D">
            <w:pPr>
              <w:pStyle w:val="NoSpacing"/>
              <w:jc w:val="center"/>
              <w:rPr>
                <w:rFonts w:ascii="Arial" w:hAnsi="Arial" w:cs="Arial"/>
                <w:sz w:val="20"/>
                <w:szCs w:val="20"/>
              </w:rPr>
            </w:pPr>
            <w:r w:rsidRPr="00403C7F">
              <w:rPr>
                <w:rFonts w:ascii="Arial" w:hAnsi="Arial" w:cs="Arial"/>
                <w:color w:val="CC0000"/>
                <w:sz w:val="20"/>
                <w:szCs w:val="20"/>
              </w:rPr>
              <w:t>6</w:t>
            </w:r>
            <w:r>
              <w:rPr>
                <w:rFonts w:ascii="Arial" w:hAnsi="Arial" w:cs="Arial"/>
                <w:color w:val="CC0000"/>
                <w:sz w:val="20"/>
                <w:szCs w:val="20"/>
              </w:rPr>
              <w:t>,</w:t>
            </w:r>
            <w:r w:rsidRPr="00403C7F">
              <w:rPr>
                <w:rFonts w:ascii="Arial" w:hAnsi="Arial" w:cs="Arial"/>
                <w:color w:val="CC0000"/>
                <w:sz w:val="20"/>
                <w:szCs w:val="20"/>
              </w:rPr>
              <w:t>384</w:t>
            </w:r>
          </w:p>
        </w:tc>
        <w:tc>
          <w:tcPr>
            <w:tcW w:w="1100" w:type="dxa"/>
            <w:tcBorders>
              <w:bottom w:val="single" w:sz="4" w:space="0" w:color="auto"/>
            </w:tcBorders>
          </w:tcPr>
          <w:p w:rsidR="00C76C34" w:rsidRPr="004A0F09" w:rsidRDefault="00C76C34" w:rsidP="00BE373D">
            <w:pPr>
              <w:pStyle w:val="NoSpacing"/>
              <w:jc w:val="center"/>
              <w:rPr>
                <w:rFonts w:ascii="Arial" w:hAnsi="Arial" w:cs="Arial"/>
                <w:color w:val="FF6666"/>
                <w:sz w:val="20"/>
                <w:szCs w:val="20"/>
              </w:rPr>
            </w:pPr>
            <w:r w:rsidRPr="004A0F09">
              <w:rPr>
                <w:rFonts w:ascii="Arial" w:hAnsi="Arial" w:cs="Arial"/>
                <w:color w:val="FF6666"/>
                <w:sz w:val="20"/>
                <w:szCs w:val="20"/>
              </w:rPr>
              <w:t>3</w:t>
            </w:r>
            <w:r>
              <w:rPr>
                <w:rFonts w:ascii="Arial" w:hAnsi="Arial" w:cs="Arial"/>
                <w:color w:val="FF6666"/>
                <w:sz w:val="20"/>
                <w:szCs w:val="20"/>
              </w:rPr>
              <w:t>,</w:t>
            </w:r>
            <w:r w:rsidRPr="004A0F09">
              <w:rPr>
                <w:rFonts w:ascii="Arial" w:hAnsi="Arial" w:cs="Arial"/>
                <w:color w:val="FF6666"/>
                <w:sz w:val="20"/>
                <w:szCs w:val="20"/>
              </w:rPr>
              <w:t>667</w:t>
            </w:r>
          </w:p>
        </w:tc>
        <w:tc>
          <w:tcPr>
            <w:tcW w:w="1100" w:type="dxa"/>
            <w:tcBorders>
              <w:bottom w:val="single" w:sz="4" w:space="0" w:color="auto"/>
            </w:tcBorders>
          </w:tcPr>
          <w:p w:rsidR="00C76C34" w:rsidRPr="004A0F09" w:rsidRDefault="00C76C34" w:rsidP="00BE373D">
            <w:pPr>
              <w:pStyle w:val="NoSpacing"/>
              <w:jc w:val="center"/>
              <w:rPr>
                <w:rFonts w:ascii="Arial" w:hAnsi="Arial" w:cs="Arial"/>
                <w:color w:val="FF6666"/>
                <w:sz w:val="20"/>
                <w:szCs w:val="20"/>
              </w:rPr>
            </w:pPr>
            <w:r w:rsidRPr="004A0F09">
              <w:rPr>
                <w:rFonts w:ascii="Arial" w:hAnsi="Arial" w:cs="Arial"/>
                <w:color w:val="FF6666"/>
                <w:sz w:val="20"/>
                <w:szCs w:val="20"/>
              </w:rPr>
              <w:t>9</w:t>
            </w:r>
            <w:r>
              <w:rPr>
                <w:rFonts w:ascii="Arial" w:hAnsi="Arial" w:cs="Arial"/>
                <w:color w:val="FF6666"/>
                <w:sz w:val="20"/>
                <w:szCs w:val="20"/>
              </w:rPr>
              <w:t>,</w:t>
            </w:r>
            <w:r w:rsidRPr="004A0F09">
              <w:rPr>
                <w:rFonts w:ascii="Arial" w:hAnsi="Arial" w:cs="Arial"/>
                <w:color w:val="FF6666"/>
                <w:sz w:val="20"/>
                <w:szCs w:val="20"/>
              </w:rPr>
              <w:t>656</w:t>
            </w: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Turkmenistan</w:t>
            </w: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518</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466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561</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7</w:t>
            </w:r>
            <w:r>
              <w:rPr>
                <w:rFonts w:ascii="Arial" w:hAnsi="Arial" w:cs="Arial"/>
                <w:sz w:val="20"/>
                <w:szCs w:val="20"/>
              </w:rPr>
              <w:t>,</w:t>
            </w:r>
            <w:r w:rsidRPr="007B4A49">
              <w:rPr>
                <w:rFonts w:ascii="Arial" w:hAnsi="Arial" w:cs="Arial"/>
                <w:sz w:val="20"/>
                <w:szCs w:val="20"/>
              </w:rPr>
              <w:t>752</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6,999</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8,377</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576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520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630</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9</w:t>
            </w:r>
            <w:r>
              <w:rPr>
                <w:rFonts w:ascii="Arial" w:hAnsi="Arial" w:cs="Arial"/>
                <w:sz w:val="20"/>
                <w:szCs w:val="20"/>
              </w:rPr>
              <w:t>,</w:t>
            </w:r>
            <w:r w:rsidRPr="007B4A49">
              <w:rPr>
                <w:rFonts w:ascii="Arial" w:hAnsi="Arial" w:cs="Arial"/>
                <w:sz w:val="20"/>
                <w:szCs w:val="20"/>
              </w:rPr>
              <w:t>810</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8,872</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10,662</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535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477</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593</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490</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9,401</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11,560</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481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423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538</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521</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9,301</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11,732</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417</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471</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060</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8,824</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11,287</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Borders>
              <w:bottom w:val="single" w:sz="4" w:space="0" w:color="auto"/>
            </w:tcBorders>
          </w:tcPr>
          <w:p w:rsidR="00C76C34" w:rsidRPr="00F86358" w:rsidRDefault="00C76C34" w:rsidP="00BE373D">
            <w:pPr>
              <w:pStyle w:val="NoSpacing"/>
              <w:rPr>
                <w:rFonts w:ascii="Arial" w:hAnsi="Arial" w:cs="Arial"/>
                <w:sz w:val="20"/>
                <w:szCs w:val="20"/>
              </w:rPr>
            </w:pPr>
          </w:p>
        </w:tc>
        <w:tc>
          <w:tcPr>
            <w:tcW w:w="1094" w:type="dxa"/>
            <w:tcBorders>
              <w:left w:val="single" w:sz="4" w:space="0" w:color="auto"/>
              <w:bottom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4" w:space="0" w:color="auto"/>
            </w:tcBorders>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376</w:t>
            </w:r>
          </w:p>
        </w:tc>
        <w:tc>
          <w:tcPr>
            <w:tcW w:w="1131"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326</w:t>
            </w:r>
          </w:p>
        </w:tc>
        <w:tc>
          <w:tcPr>
            <w:tcW w:w="1119" w:type="dxa"/>
            <w:tcBorders>
              <w:bottom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427</w:t>
            </w:r>
          </w:p>
        </w:tc>
        <w:tc>
          <w:tcPr>
            <w:tcW w:w="1418" w:type="dxa"/>
            <w:tcBorders>
              <w:left w:val="single" w:sz="4" w:space="0" w:color="auto"/>
              <w:bottom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10</w:t>
            </w:r>
            <w:r>
              <w:rPr>
                <w:rFonts w:ascii="Arial" w:hAnsi="Arial" w:cs="Arial"/>
                <w:sz w:val="20"/>
                <w:szCs w:val="20"/>
              </w:rPr>
              <w:t>,</w:t>
            </w:r>
            <w:r w:rsidRPr="007B4A49">
              <w:rPr>
                <w:rFonts w:ascii="Arial" w:hAnsi="Arial" w:cs="Arial"/>
                <w:sz w:val="20"/>
                <w:szCs w:val="20"/>
              </w:rPr>
              <w:t>483</w:t>
            </w:r>
          </w:p>
        </w:tc>
        <w:tc>
          <w:tcPr>
            <w:tcW w:w="1110"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9,186</w:t>
            </w:r>
          </w:p>
        </w:tc>
        <w:tc>
          <w:tcPr>
            <w:tcW w:w="1119" w:type="dxa"/>
            <w:tcBorders>
              <w:bottom w:val="single" w:sz="4" w:space="0" w:color="auto"/>
            </w:tcBorders>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11,876</w:t>
            </w:r>
          </w:p>
        </w:tc>
        <w:tc>
          <w:tcPr>
            <w:tcW w:w="1418" w:type="dxa"/>
            <w:tcBorders>
              <w:bottom w:val="single" w:sz="4" w:space="0" w:color="auto"/>
            </w:tcBorders>
          </w:tcPr>
          <w:p w:rsidR="00C76C34" w:rsidRPr="007B4A49" w:rsidRDefault="00C76C34" w:rsidP="00BE373D">
            <w:pPr>
              <w:pStyle w:val="NoSpacing"/>
              <w:jc w:val="center"/>
              <w:rPr>
                <w:rFonts w:ascii="Arial" w:hAnsi="Arial" w:cs="Arial"/>
                <w:sz w:val="20"/>
                <w:szCs w:val="20"/>
              </w:rPr>
            </w:pPr>
            <w:r w:rsidRPr="00403C7F">
              <w:rPr>
                <w:rFonts w:ascii="Arial" w:hAnsi="Arial" w:cs="Arial"/>
                <w:color w:val="CC0000"/>
                <w:sz w:val="20"/>
                <w:szCs w:val="20"/>
              </w:rPr>
              <w:t>423</w:t>
            </w:r>
          </w:p>
        </w:tc>
        <w:tc>
          <w:tcPr>
            <w:tcW w:w="1100" w:type="dxa"/>
            <w:tcBorders>
              <w:bottom w:val="single" w:sz="4" w:space="0" w:color="auto"/>
            </w:tcBorders>
          </w:tcPr>
          <w:p w:rsidR="00C76C34" w:rsidRPr="004A0F09" w:rsidRDefault="00C76C34" w:rsidP="00BE373D">
            <w:pPr>
              <w:pStyle w:val="NoSpacing"/>
              <w:jc w:val="center"/>
              <w:rPr>
                <w:rFonts w:ascii="Arial" w:hAnsi="Arial" w:cs="Arial"/>
                <w:color w:val="FF6666"/>
                <w:sz w:val="20"/>
                <w:szCs w:val="20"/>
              </w:rPr>
            </w:pPr>
            <w:r w:rsidRPr="004A0F09">
              <w:rPr>
                <w:rFonts w:ascii="Arial" w:hAnsi="Arial" w:cs="Arial"/>
                <w:color w:val="FF6666"/>
                <w:sz w:val="20"/>
                <w:szCs w:val="20"/>
              </w:rPr>
              <w:t>363</w:t>
            </w:r>
          </w:p>
        </w:tc>
        <w:tc>
          <w:tcPr>
            <w:tcW w:w="1100" w:type="dxa"/>
            <w:tcBorders>
              <w:bottom w:val="single" w:sz="4" w:space="0" w:color="auto"/>
            </w:tcBorders>
          </w:tcPr>
          <w:p w:rsidR="00C76C34" w:rsidRPr="004A0F09" w:rsidRDefault="00C76C34" w:rsidP="00BE373D">
            <w:pPr>
              <w:pStyle w:val="NoSpacing"/>
              <w:jc w:val="center"/>
              <w:rPr>
                <w:rFonts w:ascii="Arial" w:hAnsi="Arial" w:cs="Arial"/>
                <w:color w:val="FF6666"/>
                <w:sz w:val="20"/>
                <w:szCs w:val="20"/>
              </w:rPr>
            </w:pPr>
            <w:r w:rsidRPr="004A0F09">
              <w:rPr>
                <w:rFonts w:ascii="Arial" w:hAnsi="Arial" w:cs="Arial"/>
                <w:color w:val="FF6666"/>
                <w:sz w:val="20"/>
                <w:szCs w:val="20"/>
              </w:rPr>
              <w:t>589</w:t>
            </w: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r w:rsidRPr="00F86358">
              <w:rPr>
                <w:rFonts w:ascii="Arial" w:hAnsi="Arial" w:cs="Arial"/>
                <w:sz w:val="20"/>
                <w:szCs w:val="20"/>
              </w:rPr>
              <w:t>Uzbekistan</w:t>
            </w: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444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383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503</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40</w:t>
            </w:r>
            <w:r>
              <w:rPr>
                <w:rFonts w:ascii="Arial" w:hAnsi="Arial" w:cs="Arial"/>
                <w:sz w:val="20"/>
                <w:szCs w:val="20"/>
              </w:rPr>
              <w:t>,</w:t>
            </w:r>
            <w:r w:rsidRPr="007B4A49">
              <w:rPr>
                <w:rFonts w:ascii="Arial" w:hAnsi="Arial" w:cs="Arial"/>
                <w:sz w:val="20"/>
                <w:szCs w:val="20"/>
              </w:rPr>
              <w:t>222</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34,796</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45,428</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529</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456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603</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52</w:t>
            </w:r>
            <w:r>
              <w:rPr>
                <w:rFonts w:ascii="Arial" w:hAnsi="Arial" w:cs="Arial"/>
                <w:sz w:val="20"/>
                <w:szCs w:val="20"/>
              </w:rPr>
              <w:t>,</w:t>
            </w:r>
            <w:r w:rsidRPr="007B4A49">
              <w:rPr>
                <w:rFonts w:ascii="Arial" w:hAnsi="Arial" w:cs="Arial"/>
                <w:sz w:val="20"/>
                <w:szCs w:val="20"/>
              </w:rPr>
              <w:t>027</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45,000</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58,922</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512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438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588</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56</w:t>
            </w:r>
            <w:r>
              <w:rPr>
                <w:rFonts w:ascii="Arial" w:hAnsi="Arial" w:cs="Arial"/>
                <w:sz w:val="20"/>
                <w:szCs w:val="20"/>
              </w:rPr>
              <w:t>,</w:t>
            </w:r>
            <w:r w:rsidRPr="007B4A49">
              <w:rPr>
                <w:rFonts w:ascii="Arial" w:hAnsi="Arial" w:cs="Arial"/>
                <w:sz w:val="20"/>
                <w:szCs w:val="20"/>
              </w:rPr>
              <w:t>420</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48,416</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64,474</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511</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435</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596</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63</w:t>
            </w:r>
            <w:r>
              <w:rPr>
                <w:rFonts w:ascii="Arial" w:hAnsi="Arial" w:cs="Arial"/>
                <w:sz w:val="20"/>
                <w:szCs w:val="20"/>
              </w:rPr>
              <w:t>,</w:t>
            </w:r>
            <w:r w:rsidRPr="007B4A49">
              <w:rPr>
                <w:rFonts w:ascii="Arial" w:hAnsi="Arial" w:cs="Arial"/>
                <w:sz w:val="20"/>
                <w:szCs w:val="20"/>
              </w:rPr>
              <w:t>655</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54,475</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74,070</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436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509</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61</w:t>
            </w:r>
            <w:r>
              <w:rPr>
                <w:rFonts w:ascii="Arial" w:hAnsi="Arial" w:cs="Arial"/>
                <w:sz w:val="20"/>
                <w:szCs w:val="20"/>
              </w:rPr>
              <w:t>,</w:t>
            </w:r>
            <w:r w:rsidRPr="007B4A49">
              <w:rPr>
                <w:rFonts w:ascii="Arial" w:hAnsi="Arial" w:cs="Arial"/>
                <w:sz w:val="20"/>
                <w:szCs w:val="20"/>
              </w:rPr>
              <w:t>660</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51,553</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71,685</w:t>
            </w:r>
          </w:p>
        </w:tc>
        <w:tc>
          <w:tcPr>
            <w:tcW w:w="1418"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c>
          <w:tcPr>
            <w:tcW w:w="1100" w:type="dxa"/>
          </w:tcPr>
          <w:p w:rsidR="00C76C34" w:rsidRPr="007B4A49" w:rsidRDefault="00C76C34" w:rsidP="00BE373D">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BE373D">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B4A49" w:rsidRDefault="00C76C34" w:rsidP="00010947">
            <w:pPr>
              <w:pStyle w:val="NoSpacing"/>
              <w:jc w:val="center"/>
              <w:rPr>
                <w:rFonts w:ascii="Arial" w:hAnsi="Arial" w:cs="Arial"/>
                <w:sz w:val="20"/>
                <w:szCs w:val="20"/>
              </w:rPr>
            </w:pPr>
            <w:r>
              <w:rPr>
                <w:rFonts w:ascii="Arial" w:hAnsi="Arial" w:cs="Arial"/>
                <w:sz w:val="20"/>
                <w:szCs w:val="20"/>
              </w:rPr>
              <w:t>394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323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472</w:t>
            </w:r>
          </w:p>
        </w:tc>
        <w:tc>
          <w:tcPr>
            <w:tcW w:w="1418" w:type="dxa"/>
            <w:tcBorders>
              <w:left w:val="single" w:sz="4" w:space="0" w:color="auto"/>
            </w:tcBorders>
          </w:tcPr>
          <w:p w:rsidR="00C76C34" w:rsidRPr="007B4A49" w:rsidRDefault="00C76C34" w:rsidP="00BE373D">
            <w:pPr>
              <w:pStyle w:val="NoSpacing"/>
              <w:jc w:val="center"/>
              <w:rPr>
                <w:rFonts w:ascii="Arial" w:hAnsi="Arial" w:cs="Arial"/>
                <w:sz w:val="20"/>
                <w:szCs w:val="20"/>
              </w:rPr>
            </w:pPr>
            <w:r w:rsidRPr="007B4A49">
              <w:rPr>
                <w:rFonts w:ascii="Arial" w:hAnsi="Arial" w:cs="Arial"/>
                <w:sz w:val="20"/>
                <w:szCs w:val="20"/>
              </w:rPr>
              <w:t>65</w:t>
            </w:r>
            <w:r>
              <w:rPr>
                <w:rFonts w:ascii="Arial" w:hAnsi="Arial" w:cs="Arial"/>
                <w:sz w:val="20"/>
                <w:szCs w:val="20"/>
              </w:rPr>
              <w:t>,</w:t>
            </w:r>
            <w:r w:rsidRPr="007B4A49">
              <w:rPr>
                <w:rFonts w:ascii="Arial" w:hAnsi="Arial" w:cs="Arial"/>
                <w:sz w:val="20"/>
                <w:szCs w:val="20"/>
              </w:rPr>
              <w:t>799</w:t>
            </w:r>
          </w:p>
        </w:tc>
        <w:tc>
          <w:tcPr>
            <w:tcW w:w="1110"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54,256</w:t>
            </w:r>
          </w:p>
        </w:tc>
        <w:tc>
          <w:tcPr>
            <w:tcW w:w="1119" w:type="dxa"/>
          </w:tcPr>
          <w:p w:rsidR="00C76C34" w:rsidRPr="00A50ABB" w:rsidRDefault="00C76C34" w:rsidP="00BE373D">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78,339</w:t>
            </w:r>
          </w:p>
        </w:tc>
        <w:tc>
          <w:tcPr>
            <w:tcW w:w="1418" w:type="dxa"/>
          </w:tcPr>
          <w:p w:rsidR="00C76C34" w:rsidRPr="007B4A49" w:rsidRDefault="00C76C34" w:rsidP="00BE373D">
            <w:pPr>
              <w:pStyle w:val="NoSpacing"/>
              <w:jc w:val="center"/>
              <w:rPr>
                <w:rFonts w:ascii="Arial" w:hAnsi="Arial" w:cs="Arial"/>
                <w:sz w:val="20"/>
                <w:szCs w:val="20"/>
              </w:rPr>
            </w:pPr>
            <w:r w:rsidRPr="00403C7F">
              <w:rPr>
                <w:rFonts w:ascii="Arial" w:hAnsi="Arial" w:cs="Arial"/>
                <w:color w:val="CC0000"/>
                <w:sz w:val="20"/>
                <w:szCs w:val="20"/>
              </w:rPr>
              <w:t>4</w:t>
            </w:r>
            <w:r>
              <w:rPr>
                <w:rFonts w:ascii="Arial" w:hAnsi="Arial" w:cs="Arial"/>
                <w:color w:val="CC0000"/>
                <w:sz w:val="20"/>
                <w:szCs w:val="20"/>
              </w:rPr>
              <w:t>,</w:t>
            </w:r>
            <w:r w:rsidRPr="00403C7F">
              <w:rPr>
                <w:rFonts w:ascii="Arial" w:hAnsi="Arial" w:cs="Arial"/>
                <w:color w:val="CC0000"/>
                <w:sz w:val="20"/>
                <w:szCs w:val="20"/>
              </w:rPr>
              <w:t>138</w:t>
            </w:r>
          </w:p>
        </w:tc>
        <w:tc>
          <w:tcPr>
            <w:tcW w:w="1100" w:type="dxa"/>
          </w:tcPr>
          <w:p w:rsidR="00C76C34" w:rsidRPr="004A0F09" w:rsidRDefault="00C76C34" w:rsidP="00BE373D">
            <w:pPr>
              <w:pStyle w:val="NoSpacing"/>
              <w:jc w:val="center"/>
              <w:rPr>
                <w:rFonts w:ascii="Arial" w:hAnsi="Arial" w:cs="Arial"/>
                <w:color w:val="FF6666"/>
                <w:sz w:val="20"/>
                <w:szCs w:val="20"/>
              </w:rPr>
            </w:pPr>
            <w:r w:rsidRPr="004A0F09">
              <w:rPr>
                <w:rFonts w:ascii="Arial" w:hAnsi="Arial" w:cs="Arial"/>
                <w:color w:val="FF6666"/>
                <w:sz w:val="20"/>
                <w:szCs w:val="20"/>
              </w:rPr>
              <w:t>2</w:t>
            </w:r>
            <w:r>
              <w:rPr>
                <w:rFonts w:ascii="Arial" w:hAnsi="Arial" w:cs="Arial"/>
                <w:color w:val="FF6666"/>
                <w:sz w:val="20"/>
                <w:szCs w:val="20"/>
              </w:rPr>
              <w:t>,</w:t>
            </w:r>
            <w:r w:rsidRPr="004A0F09">
              <w:rPr>
                <w:rFonts w:ascii="Arial" w:hAnsi="Arial" w:cs="Arial"/>
                <w:color w:val="FF6666"/>
                <w:sz w:val="20"/>
                <w:szCs w:val="20"/>
              </w:rPr>
              <w:t>703</w:t>
            </w:r>
          </w:p>
        </w:tc>
        <w:tc>
          <w:tcPr>
            <w:tcW w:w="1100" w:type="dxa"/>
          </w:tcPr>
          <w:p w:rsidR="00C76C34" w:rsidRPr="004A0F09" w:rsidRDefault="00C76C34" w:rsidP="00F664E5">
            <w:pPr>
              <w:pStyle w:val="NoSpacing"/>
              <w:jc w:val="center"/>
              <w:rPr>
                <w:rFonts w:ascii="Arial" w:hAnsi="Arial" w:cs="Arial"/>
                <w:color w:val="FF6666"/>
                <w:sz w:val="20"/>
                <w:szCs w:val="20"/>
              </w:rPr>
            </w:pPr>
            <w:r w:rsidRPr="004A0F09">
              <w:rPr>
                <w:rFonts w:ascii="Arial" w:hAnsi="Arial" w:cs="Arial"/>
                <w:color w:val="FF6666"/>
                <w:sz w:val="20"/>
                <w:szCs w:val="20"/>
              </w:rPr>
              <w:t>6</w:t>
            </w:r>
            <w:r>
              <w:rPr>
                <w:rFonts w:ascii="Arial" w:hAnsi="Arial" w:cs="Arial"/>
                <w:color w:val="FF6666"/>
                <w:sz w:val="20"/>
                <w:szCs w:val="20"/>
              </w:rPr>
              <w:t>,</w:t>
            </w:r>
            <w:r w:rsidRPr="004A0F09">
              <w:rPr>
                <w:rFonts w:ascii="Arial" w:hAnsi="Arial" w:cs="Arial"/>
                <w:color w:val="FF6666"/>
                <w:sz w:val="20"/>
                <w:szCs w:val="20"/>
              </w:rPr>
              <w:t>653</w:t>
            </w:r>
          </w:p>
        </w:tc>
      </w:tr>
      <w:tr w:rsidR="00C76C34" w:rsidRPr="007B4A49" w:rsidTr="00640B99">
        <w:trPr>
          <w:trHeight w:val="260"/>
          <w:tblCellSpacing w:w="0" w:type="dxa"/>
        </w:trPr>
        <w:tc>
          <w:tcPr>
            <w:tcW w:w="1343" w:type="dxa"/>
            <w:tcBorders>
              <w:top w:val="single" w:sz="4" w:space="0" w:color="auto"/>
            </w:tcBorders>
          </w:tcPr>
          <w:p w:rsidR="00C76C34" w:rsidRPr="00F86358" w:rsidRDefault="00C76C34" w:rsidP="00751F17">
            <w:pPr>
              <w:pStyle w:val="NoSpacing"/>
              <w:rPr>
                <w:rFonts w:ascii="Arial" w:hAnsi="Arial" w:cs="Arial"/>
                <w:b/>
                <w:sz w:val="20"/>
                <w:szCs w:val="20"/>
              </w:rPr>
            </w:pPr>
            <w:r>
              <w:rPr>
                <w:rFonts w:ascii="Arial" w:hAnsi="Arial" w:cs="Arial"/>
                <w:b/>
                <w:sz w:val="20"/>
                <w:szCs w:val="20"/>
              </w:rPr>
              <w:t>EU-28</w:t>
            </w:r>
          </w:p>
        </w:tc>
        <w:tc>
          <w:tcPr>
            <w:tcW w:w="1094" w:type="dxa"/>
            <w:tcBorders>
              <w:top w:val="single" w:sz="4" w:space="0" w:color="auto"/>
              <w:left w:val="single" w:sz="4" w:space="0" w:color="auto"/>
              <w:right w:val="single" w:sz="4" w:space="0" w:color="auto"/>
            </w:tcBorders>
          </w:tcPr>
          <w:p w:rsidR="00C76C34" w:rsidRPr="007B4A49" w:rsidRDefault="00C76C34" w:rsidP="00751F17">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4" w:space="0" w:color="auto"/>
            </w:tcBorders>
          </w:tcPr>
          <w:p w:rsidR="00C76C34" w:rsidRPr="00751F17" w:rsidRDefault="00C76C34" w:rsidP="00010947">
            <w:pPr>
              <w:pStyle w:val="NoSpacing"/>
              <w:jc w:val="center"/>
              <w:rPr>
                <w:rFonts w:ascii="Arial" w:hAnsi="Arial" w:cs="Arial"/>
                <w:sz w:val="20"/>
                <w:szCs w:val="20"/>
              </w:rPr>
            </w:pPr>
            <w:r>
              <w:rPr>
                <w:rFonts w:ascii="Arial" w:hAnsi="Arial" w:cs="Arial"/>
                <w:sz w:val="20"/>
                <w:szCs w:val="20"/>
              </w:rPr>
              <w:t>197</w:t>
            </w:r>
          </w:p>
        </w:tc>
        <w:tc>
          <w:tcPr>
            <w:tcW w:w="1131" w:type="dxa"/>
            <w:tcBorders>
              <w:top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173</w:t>
            </w:r>
          </w:p>
        </w:tc>
        <w:tc>
          <w:tcPr>
            <w:tcW w:w="1119" w:type="dxa"/>
            <w:tcBorders>
              <w:top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221</w:t>
            </w:r>
          </w:p>
        </w:tc>
        <w:tc>
          <w:tcPr>
            <w:tcW w:w="1418" w:type="dxa"/>
            <w:tcBorders>
              <w:top w:val="single" w:sz="4" w:space="0" w:color="auto"/>
              <w:left w:val="single" w:sz="4" w:space="0" w:color="auto"/>
            </w:tcBorders>
          </w:tcPr>
          <w:p w:rsidR="00C76C34" w:rsidRPr="00751F17" w:rsidRDefault="00C76C34" w:rsidP="00751F17">
            <w:pPr>
              <w:pStyle w:val="NoSpacing"/>
              <w:jc w:val="center"/>
              <w:rPr>
                <w:rFonts w:ascii="Arial" w:hAnsi="Arial" w:cs="Arial"/>
                <w:sz w:val="20"/>
                <w:szCs w:val="20"/>
              </w:rPr>
            </w:pPr>
            <w:r w:rsidRPr="00751F17">
              <w:rPr>
                <w:rFonts w:ascii="Arial" w:hAnsi="Arial" w:cs="Arial"/>
                <w:sz w:val="20"/>
                <w:szCs w:val="20"/>
              </w:rPr>
              <w:t>1</w:t>
            </w:r>
            <w:r>
              <w:rPr>
                <w:rFonts w:ascii="Arial" w:hAnsi="Arial" w:cs="Arial"/>
                <w:sz w:val="20"/>
                <w:szCs w:val="20"/>
              </w:rPr>
              <w:t>,</w:t>
            </w:r>
            <w:r w:rsidRPr="00751F17">
              <w:rPr>
                <w:rFonts w:ascii="Arial" w:hAnsi="Arial" w:cs="Arial"/>
                <w:sz w:val="20"/>
                <w:szCs w:val="20"/>
              </w:rPr>
              <w:t>228</w:t>
            </w:r>
            <w:r>
              <w:rPr>
                <w:rFonts w:ascii="Arial" w:hAnsi="Arial" w:cs="Arial"/>
                <w:sz w:val="20"/>
                <w:szCs w:val="20"/>
              </w:rPr>
              <w:t>,</w:t>
            </w:r>
            <w:r w:rsidRPr="00751F17">
              <w:rPr>
                <w:rFonts w:ascii="Arial" w:hAnsi="Arial" w:cs="Arial"/>
                <w:sz w:val="20"/>
                <w:szCs w:val="20"/>
              </w:rPr>
              <w:t>737</w:t>
            </w:r>
          </w:p>
        </w:tc>
        <w:tc>
          <w:tcPr>
            <w:tcW w:w="1110" w:type="dxa"/>
            <w:tcBorders>
              <w:top w:val="single" w:sz="4" w:space="0" w:color="auto"/>
            </w:tcBorders>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1,055,026</w:t>
            </w:r>
          </w:p>
        </w:tc>
        <w:tc>
          <w:tcPr>
            <w:tcW w:w="1119" w:type="dxa"/>
            <w:tcBorders>
              <w:top w:val="single" w:sz="4" w:space="0" w:color="auto"/>
            </w:tcBorders>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1,404,167</w:t>
            </w:r>
          </w:p>
        </w:tc>
        <w:tc>
          <w:tcPr>
            <w:tcW w:w="1418" w:type="dxa"/>
            <w:tcBorders>
              <w:top w:val="single" w:sz="4" w:space="0" w:color="auto"/>
            </w:tcBorders>
          </w:tcPr>
          <w:p w:rsidR="00C76C34" w:rsidRPr="007B4A49" w:rsidRDefault="00C76C34" w:rsidP="00751F17">
            <w:pPr>
              <w:pStyle w:val="NoSpacing"/>
              <w:jc w:val="center"/>
              <w:rPr>
                <w:rFonts w:ascii="Arial" w:hAnsi="Arial" w:cs="Arial"/>
                <w:sz w:val="20"/>
                <w:szCs w:val="20"/>
              </w:rPr>
            </w:pPr>
          </w:p>
        </w:tc>
        <w:tc>
          <w:tcPr>
            <w:tcW w:w="1100" w:type="dxa"/>
            <w:tcBorders>
              <w:top w:val="single" w:sz="4" w:space="0" w:color="auto"/>
            </w:tcBorders>
          </w:tcPr>
          <w:p w:rsidR="00C76C34" w:rsidRPr="007B4A49" w:rsidRDefault="00C76C34" w:rsidP="00751F17">
            <w:pPr>
              <w:pStyle w:val="NoSpacing"/>
              <w:jc w:val="center"/>
              <w:rPr>
                <w:rFonts w:ascii="Arial" w:hAnsi="Arial" w:cs="Arial"/>
                <w:sz w:val="20"/>
                <w:szCs w:val="20"/>
              </w:rPr>
            </w:pPr>
          </w:p>
        </w:tc>
        <w:tc>
          <w:tcPr>
            <w:tcW w:w="1100" w:type="dxa"/>
            <w:tcBorders>
              <w:top w:val="single" w:sz="4" w:space="0" w:color="auto"/>
            </w:tcBorders>
          </w:tcPr>
          <w:p w:rsidR="00C76C34" w:rsidRPr="007B4A49" w:rsidRDefault="00C76C34" w:rsidP="00751F17">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751F17">
            <w:pPr>
              <w:pStyle w:val="NoSpacing"/>
              <w:rPr>
                <w:rFonts w:ascii="Arial" w:hAnsi="Arial" w:cs="Arial"/>
                <w:b/>
                <w:sz w:val="20"/>
                <w:szCs w:val="20"/>
              </w:rPr>
            </w:pPr>
          </w:p>
        </w:tc>
        <w:tc>
          <w:tcPr>
            <w:tcW w:w="1094" w:type="dxa"/>
            <w:tcBorders>
              <w:left w:val="single" w:sz="4" w:space="0" w:color="auto"/>
              <w:right w:val="single" w:sz="4" w:space="0" w:color="auto"/>
            </w:tcBorders>
          </w:tcPr>
          <w:p w:rsidR="00C76C34" w:rsidRPr="007B4A49" w:rsidRDefault="00C76C34" w:rsidP="00751F17">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751F17" w:rsidRDefault="00C76C34" w:rsidP="00010947">
            <w:pPr>
              <w:pStyle w:val="NoSpacing"/>
              <w:jc w:val="center"/>
              <w:rPr>
                <w:rFonts w:ascii="Arial" w:hAnsi="Arial" w:cs="Arial"/>
                <w:sz w:val="20"/>
                <w:szCs w:val="20"/>
              </w:rPr>
            </w:pPr>
            <w:r>
              <w:rPr>
                <w:rFonts w:ascii="Arial" w:hAnsi="Arial" w:cs="Arial"/>
                <w:sz w:val="20"/>
                <w:szCs w:val="20"/>
              </w:rPr>
              <w:t>174</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152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197</w:t>
            </w:r>
          </w:p>
        </w:tc>
        <w:tc>
          <w:tcPr>
            <w:tcW w:w="1418" w:type="dxa"/>
            <w:tcBorders>
              <w:left w:val="single" w:sz="4" w:space="0" w:color="auto"/>
            </w:tcBorders>
          </w:tcPr>
          <w:p w:rsidR="00C76C34" w:rsidRPr="00751F17" w:rsidRDefault="00C76C34" w:rsidP="00751F17">
            <w:pPr>
              <w:pStyle w:val="NoSpacing"/>
              <w:jc w:val="center"/>
              <w:rPr>
                <w:rFonts w:ascii="Arial" w:hAnsi="Arial" w:cs="Arial"/>
                <w:sz w:val="20"/>
                <w:szCs w:val="20"/>
              </w:rPr>
            </w:pPr>
            <w:r w:rsidRPr="00751F17">
              <w:rPr>
                <w:rFonts w:ascii="Arial" w:hAnsi="Arial" w:cs="Arial"/>
                <w:sz w:val="20"/>
                <w:szCs w:val="20"/>
              </w:rPr>
              <w:t>1</w:t>
            </w:r>
            <w:r>
              <w:rPr>
                <w:rFonts w:ascii="Arial" w:hAnsi="Arial" w:cs="Arial"/>
                <w:sz w:val="20"/>
                <w:szCs w:val="20"/>
              </w:rPr>
              <w:t>,</w:t>
            </w:r>
            <w:r w:rsidRPr="00751F17">
              <w:rPr>
                <w:rFonts w:ascii="Arial" w:hAnsi="Arial" w:cs="Arial"/>
                <w:sz w:val="20"/>
                <w:szCs w:val="20"/>
              </w:rPr>
              <w:t>175</w:t>
            </w:r>
            <w:r>
              <w:rPr>
                <w:rFonts w:ascii="Arial" w:hAnsi="Arial" w:cs="Arial"/>
                <w:sz w:val="20"/>
                <w:szCs w:val="20"/>
              </w:rPr>
              <w:t>,</w:t>
            </w:r>
            <w:r w:rsidRPr="00751F17">
              <w:rPr>
                <w:rFonts w:ascii="Arial" w:hAnsi="Arial" w:cs="Arial"/>
                <w:sz w:val="20"/>
                <w:szCs w:val="20"/>
              </w:rPr>
              <w:t>619</w:t>
            </w:r>
          </w:p>
        </w:tc>
        <w:tc>
          <w:tcPr>
            <w:tcW w:w="1110" w:type="dxa"/>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1,008,267</w:t>
            </w:r>
          </w:p>
        </w:tc>
        <w:tc>
          <w:tcPr>
            <w:tcW w:w="1119" w:type="dxa"/>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1,346,307</w:t>
            </w:r>
          </w:p>
        </w:tc>
        <w:tc>
          <w:tcPr>
            <w:tcW w:w="1418" w:type="dxa"/>
          </w:tcPr>
          <w:p w:rsidR="00C76C34" w:rsidRPr="007B4A49" w:rsidRDefault="00C76C34" w:rsidP="00751F17">
            <w:pPr>
              <w:pStyle w:val="NoSpacing"/>
              <w:jc w:val="center"/>
              <w:rPr>
                <w:rFonts w:ascii="Arial" w:hAnsi="Arial" w:cs="Arial"/>
                <w:sz w:val="20"/>
                <w:szCs w:val="20"/>
              </w:rPr>
            </w:pPr>
          </w:p>
        </w:tc>
        <w:tc>
          <w:tcPr>
            <w:tcW w:w="1100" w:type="dxa"/>
          </w:tcPr>
          <w:p w:rsidR="00C76C34" w:rsidRPr="007B4A49" w:rsidRDefault="00C76C34" w:rsidP="00751F17">
            <w:pPr>
              <w:pStyle w:val="NoSpacing"/>
              <w:jc w:val="center"/>
              <w:rPr>
                <w:rFonts w:ascii="Arial" w:hAnsi="Arial" w:cs="Arial"/>
                <w:sz w:val="20"/>
                <w:szCs w:val="20"/>
              </w:rPr>
            </w:pPr>
          </w:p>
        </w:tc>
        <w:tc>
          <w:tcPr>
            <w:tcW w:w="1100" w:type="dxa"/>
          </w:tcPr>
          <w:p w:rsidR="00C76C34" w:rsidRPr="007B4A49" w:rsidRDefault="00C76C34" w:rsidP="00751F17">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751F17">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751F17">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751F17" w:rsidRDefault="00C76C34" w:rsidP="00010947">
            <w:pPr>
              <w:pStyle w:val="NoSpacing"/>
              <w:jc w:val="center"/>
              <w:rPr>
                <w:rFonts w:ascii="Arial" w:hAnsi="Arial" w:cs="Arial"/>
                <w:sz w:val="20"/>
                <w:szCs w:val="20"/>
              </w:rPr>
            </w:pPr>
            <w:r>
              <w:rPr>
                <w:rFonts w:ascii="Arial" w:hAnsi="Arial" w:cs="Arial"/>
                <w:sz w:val="20"/>
                <w:szCs w:val="20"/>
              </w:rPr>
              <w:t>142</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123</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162</w:t>
            </w:r>
          </w:p>
        </w:tc>
        <w:tc>
          <w:tcPr>
            <w:tcW w:w="1418" w:type="dxa"/>
            <w:tcBorders>
              <w:left w:val="single" w:sz="4" w:space="0" w:color="auto"/>
            </w:tcBorders>
          </w:tcPr>
          <w:p w:rsidR="00C76C34" w:rsidRPr="00751F17" w:rsidRDefault="00C76C34" w:rsidP="00751F17">
            <w:pPr>
              <w:pStyle w:val="NoSpacing"/>
              <w:jc w:val="center"/>
              <w:rPr>
                <w:rFonts w:ascii="Arial" w:hAnsi="Arial" w:cs="Arial"/>
                <w:sz w:val="20"/>
                <w:szCs w:val="20"/>
              </w:rPr>
            </w:pPr>
            <w:r w:rsidRPr="00751F17">
              <w:rPr>
                <w:rFonts w:ascii="Arial" w:hAnsi="Arial" w:cs="Arial"/>
                <w:sz w:val="20"/>
                <w:szCs w:val="20"/>
              </w:rPr>
              <w:t>1</w:t>
            </w:r>
            <w:r>
              <w:rPr>
                <w:rFonts w:ascii="Arial" w:hAnsi="Arial" w:cs="Arial"/>
                <w:sz w:val="20"/>
                <w:szCs w:val="20"/>
              </w:rPr>
              <w:t>,</w:t>
            </w:r>
            <w:r w:rsidRPr="00751F17">
              <w:rPr>
                <w:rFonts w:ascii="Arial" w:hAnsi="Arial" w:cs="Arial"/>
                <w:sz w:val="20"/>
                <w:szCs w:val="20"/>
              </w:rPr>
              <w:t>043</w:t>
            </w:r>
            <w:r>
              <w:rPr>
                <w:rFonts w:ascii="Arial" w:hAnsi="Arial" w:cs="Arial"/>
                <w:sz w:val="20"/>
                <w:szCs w:val="20"/>
              </w:rPr>
              <w:t>,</w:t>
            </w:r>
            <w:r w:rsidRPr="00751F17">
              <w:rPr>
                <w:rFonts w:ascii="Arial" w:hAnsi="Arial" w:cs="Arial"/>
                <w:sz w:val="20"/>
                <w:szCs w:val="20"/>
              </w:rPr>
              <w:t>651</w:t>
            </w:r>
          </w:p>
        </w:tc>
        <w:tc>
          <w:tcPr>
            <w:tcW w:w="1110" w:type="dxa"/>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886,866</w:t>
            </w:r>
          </w:p>
        </w:tc>
        <w:tc>
          <w:tcPr>
            <w:tcW w:w="1119" w:type="dxa"/>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1,205,238</w:t>
            </w:r>
          </w:p>
        </w:tc>
        <w:tc>
          <w:tcPr>
            <w:tcW w:w="1418" w:type="dxa"/>
          </w:tcPr>
          <w:p w:rsidR="00C76C34" w:rsidRPr="007B4A49" w:rsidRDefault="00C76C34" w:rsidP="00751F17">
            <w:pPr>
              <w:pStyle w:val="NoSpacing"/>
              <w:jc w:val="center"/>
              <w:rPr>
                <w:rFonts w:ascii="Arial" w:hAnsi="Arial" w:cs="Arial"/>
                <w:sz w:val="20"/>
                <w:szCs w:val="20"/>
              </w:rPr>
            </w:pPr>
          </w:p>
        </w:tc>
        <w:tc>
          <w:tcPr>
            <w:tcW w:w="1100" w:type="dxa"/>
          </w:tcPr>
          <w:p w:rsidR="00C76C34" w:rsidRPr="007B4A49" w:rsidRDefault="00C76C34" w:rsidP="00751F17">
            <w:pPr>
              <w:pStyle w:val="NoSpacing"/>
              <w:jc w:val="center"/>
              <w:rPr>
                <w:rFonts w:ascii="Arial" w:hAnsi="Arial" w:cs="Arial"/>
                <w:sz w:val="20"/>
                <w:szCs w:val="20"/>
              </w:rPr>
            </w:pPr>
          </w:p>
        </w:tc>
        <w:tc>
          <w:tcPr>
            <w:tcW w:w="1100" w:type="dxa"/>
          </w:tcPr>
          <w:p w:rsidR="00C76C34" w:rsidRPr="007B4A49" w:rsidRDefault="00C76C34" w:rsidP="00751F17">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751F17">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751F17">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751F17" w:rsidRDefault="00C76C34" w:rsidP="00010947">
            <w:pPr>
              <w:pStyle w:val="NoSpacing"/>
              <w:jc w:val="center"/>
              <w:rPr>
                <w:rFonts w:ascii="Arial" w:hAnsi="Arial" w:cs="Arial"/>
                <w:sz w:val="20"/>
                <w:szCs w:val="20"/>
              </w:rPr>
            </w:pPr>
            <w:r>
              <w:rPr>
                <w:rFonts w:ascii="Arial" w:hAnsi="Arial" w:cs="Arial"/>
                <w:sz w:val="20"/>
                <w:szCs w:val="20"/>
              </w:rPr>
              <w:t>116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100</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134</w:t>
            </w:r>
          </w:p>
        </w:tc>
        <w:tc>
          <w:tcPr>
            <w:tcW w:w="1418" w:type="dxa"/>
            <w:tcBorders>
              <w:left w:val="single" w:sz="4" w:space="0" w:color="auto"/>
            </w:tcBorders>
          </w:tcPr>
          <w:p w:rsidR="00C76C34" w:rsidRPr="00751F17" w:rsidRDefault="00C76C34" w:rsidP="00751F17">
            <w:pPr>
              <w:pStyle w:val="NoSpacing"/>
              <w:jc w:val="center"/>
              <w:rPr>
                <w:rFonts w:ascii="Arial" w:hAnsi="Arial" w:cs="Arial"/>
                <w:sz w:val="20"/>
                <w:szCs w:val="20"/>
              </w:rPr>
            </w:pPr>
            <w:r w:rsidRPr="00751F17">
              <w:rPr>
                <w:rFonts w:ascii="Arial" w:hAnsi="Arial" w:cs="Arial"/>
                <w:sz w:val="20"/>
                <w:szCs w:val="20"/>
              </w:rPr>
              <w:t>939</w:t>
            </w:r>
            <w:r>
              <w:rPr>
                <w:rFonts w:ascii="Arial" w:hAnsi="Arial" w:cs="Arial"/>
                <w:sz w:val="20"/>
                <w:szCs w:val="20"/>
              </w:rPr>
              <w:t>,</w:t>
            </w:r>
            <w:r w:rsidRPr="00751F17">
              <w:rPr>
                <w:rFonts w:ascii="Arial" w:hAnsi="Arial" w:cs="Arial"/>
                <w:sz w:val="20"/>
                <w:szCs w:val="20"/>
              </w:rPr>
              <w:t>764</w:t>
            </w:r>
          </w:p>
        </w:tc>
        <w:tc>
          <w:tcPr>
            <w:tcW w:w="1110" w:type="dxa"/>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793,070</w:t>
            </w:r>
          </w:p>
        </w:tc>
        <w:tc>
          <w:tcPr>
            <w:tcW w:w="1119" w:type="dxa"/>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1,092,995</w:t>
            </w:r>
          </w:p>
        </w:tc>
        <w:tc>
          <w:tcPr>
            <w:tcW w:w="1418" w:type="dxa"/>
          </w:tcPr>
          <w:p w:rsidR="00C76C34" w:rsidRPr="007B4A49" w:rsidRDefault="00C76C34" w:rsidP="00751F17">
            <w:pPr>
              <w:pStyle w:val="NoSpacing"/>
              <w:jc w:val="center"/>
              <w:rPr>
                <w:rFonts w:ascii="Arial" w:hAnsi="Arial" w:cs="Arial"/>
                <w:sz w:val="20"/>
                <w:szCs w:val="20"/>
              </w:rPr>
            </w:pPr>
          </w:p>
        </w:tc>
        <w:tc>
          <w:tcPr>
            <w:tcW w:w="1100" w:type="dxa"/>
          </w:tcPr>
          <w:p w:rsidR="00C76C34" w:rsidRPr="007B4A49" w:rsidRDefault="00C76C34" w:rsidP="00751F17">
            <w:pPr>
              <w:pStyle w:val="NoSpacing"/>
              <w:jc w:val="center"/>
              <w:rPr>
                <w:rFonts w:ascii="Arial" w:hAnsi="Arial" w:cs="Arial"/>
                <w:sz w:val="20"/>
                <w:szCs w:val="20"/>
              </w:rPr>
            </w:pPr>
          </w:p>
        </w:tc>
        <w:tc>
          <w:tcPr>
            <w:tcW w:w="1100" w:type="dxa"/>
          </w:tcPr>
          <w:p w:rsidR="00C76C34" w:rsidRPr="007B4A49" w:rsidRDefault="00C76C34" w:rsidP="00751F17">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751F17">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751F17">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751F17" w:rsidRDefault="00C76C34" w:rsidP="00010947">
            <w:pPr>
              <w:pStyle w:val="NoSpacing"/>
              <w:jc w:val="center"/>
              <w:rPr>
                <w:rFonts w:ascii="Arial" w:hAnsi="Arial" w:cs="Arial"/>
                <w:sz w:val="20"/>
                <w:szCs w:val="20"/>
              </w:rPr>
            </w:pPr>
            <w:r>
              <w:rPr>
                <w:rFonts w:ascii="Arial" w:hAnsi="Arial" w:cs="Arial"/>
                <w:sz w:val="20"/>
                <w:szCs w:val="20"/>
              </w:rPr>
              <w:t>96</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82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111</w:t>
            </w:r>
          </w:p>
        </w:tc>
        <w:tc>
          <w:tcPr>
            <w:tcW w:w="1418" w:type="dxa"/>
            <w:tcBorders>
              <w:left w:val="single" w:sz="4" w:space="0" w:color="auto"/>
            </w:tcBorders>
          </w:tcPr>
          <w:p w:rsidR="00C76C34" w:rsidRPr="00751F17" w:rsidRDefault="00C76C34" w:rsidP="00751F17">
            <w:pPr>
              <w:pStyle w:val="NoSpacing"/>
              <w:jc w:val="center"/>
              <w:rPr>
                <w:rFonts w:ascii="Arial" w:hAnsi="Arial" w:cs="Arial"/>
                <w:sz w:val="20"/>
                <w:szCs w:val="20"/>
              </w:rPr>
            </w:pPr>
            <w:r w:rsidRPr="00751F17">
              <w:rPr>
                <w:rFonts w:ascii="Arial" w:hAnsi="Arial" w:cs="Arial"/>
                <w:sz w:val="20"/>
                <w:szCs w:val="20"/>
              </w:rPr>
              <w:t>873</w:t>
            </w:r>
            <w:r>
              <w:rPr>
                <w:rFonts w:ascii="Arial" w:hAnsi="Arial" w:cs="Arial"/>
                <w:sz w:val="20"/>
                <w:szCs w:val="20"/>
              </w:rPr>
              <w:t>,</w:t>
            </w:r>
            <w:r w:rsidRPr="00751F17">
              <w:rPr>
                <w:rFonts w:ascii="Arial" w:hAnsi="Arial" w:cs="Arial"/>
                <w:sz w:val="20"/>
                <w:szCs w:val="20"/>
              </w:rPr>
              <w:t>025</w:t>
            </w:r>
          </w:p>
        </w:tc>
        <w:tc>
          <w:tcPr>
            <w:tcW w:w="1110" w:type="dxa"/>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732,255</w:t>
            </w:r>
          </w:p>
        </w:tc>
        <w:tc>
          <w:tcPr>
            <w:tcW w:w="1119" w:type="dxa"/>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1,023,207</w:t>
            </w:r>
          </w:p>
        </w:tc>
        <w:tc>
          <w:tcPr>
            <w:tcW w:w="1418" w:type="dxa"/>
          </w:tcPr>
          <w:p w:rsidR="00C76C34" w:rsidRPr="007B4A49" w:rsidRDefault="00C76C34" w:rsidP="00751F17">
            <w:pPr>
              <w:pStyle w:val="NoSpacing"/>
              <w:jc w:val="center"/>
              <w:rPr>
                <w:rFonts w:ascii="Arial" w:hAnsi="Arial" w:cs="Arial"/>
                <w:sz w:val="20"/>
                <w:szCs w:val="20"/>
              </w:rPr>
            </w:pPr>
          </w:p>
        </w:tc>
        <w:tc>
          <w:tcPr>
            <w:tcW w:w="1100" w:type="dxa"/>
          </w:tcPr>
          <w:p w:rsidR="00C76C34" w:rsidRPr="007B4A49" w:rsidRDefault="00C76C34" w:rsidP="00751F17">
            <w:pPr>
              <w:pStyle w:val="NoSpacing"/>
              <w:jc w:val="center"/>
              <w:rPr>
                <w:rFonts w:ascii="Arial" w:hAnsi="Arial" w:cs="Arial"/>
                <w:sz w:val="20"/>
                <w:szCs w:val="20"/>
              </w:rPr>
            </w:pPr>
          </w:p>
        </w:tc>
        <w:tc>
          <w:tcPr>
            <w:tcW w:w="1100" w:type="dxa"/>
          </w:tcPr>
          <w:p w:rsidR="00C76C34" w:rsidRPr="007B4A49" w:rsidRDefault="00C76C34" w:rsidP="00751F17">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751F17">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751F17">
            <w:pPr>
              <w:pStyle w:val="NoSpacing"/>
              <w:jc w:val="center"/>
              <w:rPr>
                <w:rFonts w:ascii="Arial" w:hAnsi="Arial" w:cs="Arial"/>
                <w:sz w:val="20"/>
                <w:szCs w:val="20"/>
              </w:rPr>
            </w:pPr>
            <w:r w:rsidRPr="007B4A49">
              <w:rPr>
                <w:rFonts w:ascii="Arial" w:hAnsi="Arial" w:cs="Arial"/>
                <w:sz w:val="20"/>
                <w:szCs w:val="20"/>
              </w:rPr>
              <w:t>2016</w:t>
            </w:r>
          </w:p>
        </w:tc>
        <w:tc>
          <w:tcPr>
            <w:tcW w:w="1418" w:type="dxa"/>
          </w:tcPr>
          <w:p w:rsidR="00C76C34" w:rsidRPr="00751F17" w:rsidRDefault="00C76C34" w:rsidP="00010947">
            <w:pPr>
              <w:pStyle w:val="NoSpacing"/>
              <w:jc w:val="center"/>
              <w:rPr>
                <w:rFonts w:ascii="Arial" w:hAnsi="Arial" w:cs="Arial"/>
                <w:sz w:val="20"/>
                <w:szCs w:val="20"/>
              </w:rPr>
            </w:pPr>
            <w:r>
              <w:rPr>
                <w:rFonts w:ascii="Arial" w:hAnsi="Arial" w:cs="Arial"/>
                <w:sz w:val="20"/>
                <w:szCs w:val="20"/>
              </w:rPr>
              <w:t>85</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72</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98</w:t>
            </w:r>
          </w:p>
        </w:tc>
        <w:tc>
          <w:tcPr>
            <w:tcW w:w="1418" w:type="dxa"/>
            <w:tcBorders>
              <w:left w:val="single" w:sz="4" w:space="0" w:color="auto"/>
            </w:tcBorders>
          </w:tcPr>
          <w:p w:rsidR="00C76C34" w:rsidRPr="00751F17" w:rsidRDefault="00C76C34" w:rsidP="00751F17">
            <w:pPr>
              <w:pStyle w:val="NoSpacing"/>
              <w:jc w:val="center"/>
              <w:rPr>
                <w:rFonts w:ascii="Arial" w:hAnsi="Arial" w:cs="Arial"/>
                <w:sz w:val="20"/>
                <w:szCs w:val="20"/>
              </w:rPr>
            </w:pPr>
            <w:r w:rsidRPr="00751F17">
              <w:rPr>
                <w:rFonts w:ascii="Arial" w:hAnsi="Arial" w:cs="Arial"/>
                <w:sz w:val="20"/>
                <w:szCs w:val="20"/>
              </w:rPr>
              <w:t>894</w:t>
            </w:r>
            <w:r>
              <w:rPr>
                <w:rFonts w:ascii="Arial" w:hAnsi="Arial" w:cs="Arial"/>
                <w:sz w:val="20"/>
                <w:szCs w:val="20"/>
              </w:rPr>
              <w:t>,</w:t>
            </w:r>
            <w:r w:rsidRPr="00751F17">
              <w:rPr>
                <w:rFonts w:ascii="Arial" w:hAnsi="Arial" w:cs="Arial"/>
                <w:sz w:val="20"/>
                <w:szCs w:val="20"/>
              </w:rPr>
              <w:t>241</w:t>
            </w:r>
          </w:p>
        </w:tc>
        <w:tc>
          <w:tcPr>
            <w:tcW w:w="1110" w:type="dxa"/>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736,198</w:t>
            </w:r>
          </w:p>
        </w:tc>
        <w:tc>
          <w:tcPr>
            <w:tcW w:w="1119" w:type="dxa"/>
          </w:tcPr>
          <w:p w:rsidR="00C76C34" w:rsidRPr="00A50ABB" w:rsidRDefault="00C76C34" w:rsidP="00751F17">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1,065,840</w:t>
            </w:r>
          </w:p>
        </w:tc>
        <w:tc>
          <w:tcPr>
            <w:tcW w:w="1418" w:type="dxa"/>
          </w:tcPr>
          <w:p w:rsidR="00C76C34" w:rsidRPr="00410EFB" w:rsidRDefault="00C76C34" w:rsidP="00751F17">
            <w:pPr>
              <w:pStyle w:val="NoSpacing"/>
              <w:jc w:val="center"/>
              <w:rPr>
                <w:rFonts w:ascii="Arial" w:hAnsi="Arial" w:cs="Arial"/>
                <w:color w:val="FF0000"/>
                <w:sz w:val="20"/>
                <w:szCs w:val="20"/>
              </w:rPr>
            </w:pPr>
            <w:r w:rsidRPr="00410EFB">
              <w:rPr>
                <w:rFonts w:ascii="Arial" w:hAnsi="Arial" w:cs="Arial"/>
                <w:color w:val="FF0000"/>
                <w:sz w:val="20"/>
                <w:szCs w:val="20"/>
              </w:rPr>
              <w:t>21,216</w:t>
            </w:r>
          </w:p>
        </w:tc>
        <w:tc>
          <w:tcPr>
            <w:tcW w:w="1100" w:type="dxa"/>
          </w:tcPr>
          <w:p w:rsidR="00C76C34" w:rsidRPr="00410EFB" w:rsidRDefault="00C76C34" w:rsidP="00751F17">
            <w:pPr>
              <w:pStyle w:val="NoSpacing"/>
              <w:jc w:val="center"/>
              <w:rPr>
                <w:rFonts w:ascii="Arial" w:hAnsi="Arial" w:cs="Arial"/>
                <w:color w:val="FF0000"/>
                <w:sz w:val="20"/>
                <w:szCs w:val="20"/>
              </w:rPr>
            </w:pPr>
            <w:r w:rsidRPr="00410EFB">
              <w:rPr>
                <w:rFonts w:ascii="Arial" w:hAnsi="Arial" w:cs="Arial"/>
                <w:color w:val="FF6666"/>
                <w:sz w:val="20"/>
                <w:szCs w:val="20"/>
              </w:rPr>
              <w:t>3,943</w:t>
            </w:r>
          </w:p>
        </w:tc>
        <w:tc>
          <w:tcPr>
            <w:tcW w:w="1100" w:type="dxa"/>
          </w:tcPr>
          <w:p w:rsidR="00C76C34" w:rsidRPr="00410EFB" w:rsidRDefault="00C76C34" w:rsidP="00751F17">
            <w:pPr>
              <w:pStyle w:val="NoSpacing"/>
              <w:jc w:val="center"/>
              <w:rPr>
                <w:rFonts w:ascii="Arial" w:hAnsi="Arial" w:cs="Arial"/>
                <w:color w:val="FF0000"/>
                <w:sz w:val="20"/>
                <w:szCs w:val="20"/>
              </w:rPr>
            </w:pPr>
            <w:r w:rsidRPr="00410EFB">
              <w:rPr>
                <w:rFonts w:ascii="Arial" w:hAnsi="Arial" w:cs="Arial"/>
                <w:color w:val="FF6666"/>
                <w:sz w:val="20"/>
                <w:szCs w:val="20"/>
              </w:rPr>
              <w:t>42,633</w:t>
            </w:r>
          </w:p>
        </w:tc>
      </w:tr>
      <w:tr w:rsidR="00C76C34" w:rsidRPr="007B4A49" w:rsidTr="00640B99">
        <w:trPr>
          <w:trHeight w:val="260"/>
          <w:tblCellSpacing w:w="0" w:type="dxa"/>
        </w:trPr>
        <w:tc>
          <w:tcPr>
            <w:tcW w:w="1343" w:type="dxa"/>
            <w:tcBorders>
              <w:top w:val="single" w:sz="4" w:space="0" w:color="auto"/>
            </w:tcBorders>
          </w:tcPr>
          <w:p w:rsidR="00C76C34" w:rsidRPr="00F86358" w:rsidRDefault="00C76C34" w:rsidP="00751F17">
            <w:pPr>
              <w:pStyle w:val="NoSpacing"/>
              <w:rPr>
                <w:rFonts w:ascii="Arial" w:hAnsi="Arial" w:cs="Arial"/>
                <w:b/>
                <w:sz w:val="20"/>
                <w:szCs w:val="20"/>
              </w:rPr>
            </w:pPr>
            <w:r>
              <w:rPr>
                <w:rFonts w:ascii="Arial" w:hAnsi="Arial" w:cs="Arial"/>
                <w:b/>
                <w:sz w:val="20"/>
                <w:szCs w:val="20"/>
              </w:rPr>
              <w:t xml:space="preserve">WHO-Europe </w:t>
            </w:r>
          </w:p>
        </w:tc>
        <w:tc>
          <w:tcPr>
            <w:tcW w:w="1094" w:type="dxa"/>
            <w:tcBorders>
              <w:top w:val="single" w:sz="4" w:space="0" w:color="auto"/>
              <w:left w:val="single" w:sz="4" w:space="0" w:color="auto"/>
              <w:right w:val="single" w:sz="4" w:space="0" w:color="auto"/>
            </w:tcBorders>
          </w:tcPr>
          <w:p w:rsidR="00C76C34" w:rsidRPr="007B4A49" w:rsidRDefault="00C76C34" w:rsidP="00B41959">
            <w:pPr>
              <w:pStyle w:val="NoSpacing"/>
              <w:jc w:val="center"/>
              <w:rPr>
                <w:rFonts w:ascii="Arial" w:hAnsi="Arial" w:cs="Arial"/>
                <w:sz w:val="20"/>
                <w:szCs w:val="20"/>
              </w:rPr>
            </w:pPr>
            <w:r w:rsidRPr="007B4A49">
              <w:rPr>
                <w:rFonts w:ascii="Arial" w:hAnsi="Arial" w:cs="Arial"/>
                <w:sz w:val="20"/>
                <w:szCs w:val="20"/>
              </w:rPr>
              <w:t>1990</w:t>
            </w:r>
          </w:p>
        </w:tc>
        <w:tc>
          <w:tcPr>
            <w:tcW w:w="1418" w:type="dxa"/>
            <w:tcBorders>
              <w:top w:val="single" w:sz="4" w:space="0" w:color="auto"/>
            </w:tcBorders>
          </w:tcPr>
          <w:p w:rsidR="00C76C34" w:rsidRPr="00DF36A3" w:rsidRDefault="00C76C34" w:rsidP="00010947">
            <w:pPr>
              <w:pStyle w:val="NoSpacing"/>
              <w:jc w:val="center"/>
              <w:rPr>
                <w:rFonts w:ascii="Arial" w:hAnsi="Arial" w:cs="Arial"/>
                <w:sz w:val="20"/>
                <w:szCs w:val="20"/>
              </w:rPr>
            </w:pPr>
            <w:r>
              <w:rPr>
                <w:rFonts w:ascii="Arial" w:hAnsi="Arial" w:cs="Arial"/>
                <w:sz w:val="20"/>
                <w:szCs w:val="20"/>
              </w:rPr>
              <w:t>321</w:t>
            </w:r>
          </w:p>
        </w:tc>
        <w:tc>
          <w:tcPr>
            <w:tcW w:w="1131" w:type="dxa"/>
            <w:tcBorders>
              <w:top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281</w:t>
            </w:r>
          </w:p>
        </w:tc>
        <w:tc>
          <w:tcPr>
            <w:tcW w:w="1119" w:type="dxa"/>
            <w:tcBorders>
              <w:top w:val="single" w:sz="4" w:space="0" w:color="auto"/>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361</w:t>
            </w:r>
          </w:p>
        </w:tc>
        <w:tc>
          <w:tcPr>
            <w:tcW w:w="1418" w:type="dxa"/>
            <w:tcBorders>
              <w:top w:val="single" w:sz="4" w:space="0" w:color="auto"/>
              <w:left w:val="single" w:sz="4" w:space="0" w:color="auto"/>
            </w:tcBorders>
          </w:tcPr>
          <w:p w:rsidR="00C76C34" w:rsidRPr="00DF36A3" w:rsidRDefault="00C76C34" w:rsidP="00B41959">
            <w:pPr>
              <w:pStyle w:val="NoSpacing"/>
              <w:jc w:val="center"/>
              <w:rPr>
                <w:rFonts w:ascii="Arial" w:hAnsi="Arial" w:cs="Arial"/>
                <w:sz w:val="20"/>
                <w:szCs w:val="20"/>
              </w:rPr>
            </w:pPr>
            <w:r w:rsidRPr="00DF36A3">
              <w:rPr>
                <w:rFonts w:ascii="Arial" w:hAnsi="Arial" w:cs="Arial"/>
                <w:sz w:val="20"/>
                <w:szCs w:val="20"/>
              </w:rPr>
              <w:t>2</w:t>
            </w:r>
            <w:r>
              <w:rPr>
                <w:rFonts w:ascii="Arial" w:hAnsi="Arial" w:cs="Arial"/>
                <w:sz w:val="20"/>
                <w:szCs w:val="20"/>
              </w:rPr>
              <w:t>,</w:t>
            </w:r>
            <w:r w:rsidRPr="00DF36A3">
              <w:rPr>
                <w:rFonts w:ascii="Arial" w:hAnsi="Arial" w:cs="Arial"/>
                <w:sz w:val="20"/>
                <w:szCs w:val="20"/>
              </w:rPr>
              <w:t>286</w:t>
            </w:r>
            <w:r>
              <w:rPr>
                <w:rFonts w:ascii="Arial" w:hAnsi="Arial" w:cs="Arial"/>
                <w:sz w:val="20"/>
                <w:szCs w:val="20"/>
              </w:rPr>
              <w:t>,</w:t>
            </w:r>
            <w:r w:rsidRPr="00DF36A3">
              <w:rPr>
                <w:rFonts w:ascii="Arial" w:hAnsi="Arial" w:cs="Arial"/>
                <w:sz w:val="20"/>
                <w:szCs w:val="20"/>
              </w:rPr>
              <w:t>588</w:t>
            </w:r>
          </w:p>
        </w:tc>
        <w:tc>
          <w:tcPr>
            <w:tcW w:w="1110" w:type="dxa"/>
            <w:tcBorders>
              <w:top w:val="single" w:sz="4" w:space="0" w:color="auto"/>
            </w:tcBorders>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1,960,007</w:t>
            </w:r>
          </w:p>
        </w:tc>
        <w:tc>
          <w:tcPr>
            <w:tcW w:w="1119" w:type="dxa"/>
            <w:tcBorders>
              <w:top w:val="single" w:sz="4" w:space="0" w:color="auto"/>
            </w:tcBorders>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2,618,408</w:t>
            </w:r>
          </w:p>
        </w:tc>
        <w:tc>
          <w:tcPr>
            <w:tcW w:w="1418" w:type="dxa"/>
            <w:tcBorders>
              <w:top w:val="single" w:sz="4" w:space="0" w:color="auto"/>
            </w:tcBorders>
          </w:tcPr>
          <w:p w:rsidR="00C76C34" w:rsidRPr="007B4A49" w:rsidRDefault="00C76C34" w:rsidP="00B41959">
            <w:pPr>
              <w:pStyle w:val="NoSpacing"/>
              <w:jc w:val="center"/>
              <w:rPr>
                <w:rFonts w:ascii="Arial" w:hAnsi="Arial" w:cs="Arial"/>
                <w:sz w:val="20"/>
                <w:szCs w:val="20"/>
              </w:rPr>
            </w:pPr>
          </w:p>
        </w:tc>
        <w:tc>
          <w:tcPr>
            <w:tcW w:w="1100" w:type="dxa"/>
            <w:tcBorders>
              <w:top w:val="single" w:sz="4" w:space="0" w:color="auto"/>
            </w:tcBorders>
          </w:tcPr>
          <w:p w:rsidR="00C76C34" w:rsidRPr="007B4A49" w:rsidRDefault="00C76C34" w:rsidP="00B41959">
            <w:pPr>
              <w:pStyle w:val="NoSpacing"/>
              <w:jc w:val="center"/>
              <w:rPr>
                <w:rFonts w:ascii="Arial" w:hAnsi="Arial" w:cs="Arial"/>
                <w:sz w:val="20"/>
                <w:szCs w:val="20"/>
              </w:rPr>
            </w:pPr>
          </w:p>
        </w:tc>
        <w:tc>
          <w:tcPr>
            <w:tcW w:w="1100" w:type="dxa"/>
            <w:tcBorders>
              <w:top w:val="single" w:sz="4" w:space="0" w:color="auto"/>
            </w:tcBorders>
          </w:tcPr>
          <w:p w:rsidR="00C76C34" w:rsidRPr="007B4A49" w:rsidRDefault="00C76C34" w:rsidP="00B41959">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751F17">
            <w:pPr>
              <w:pStyle w:val="NoSpacing"/>
              <w:rPr>
                <w:rFonts w:ascii="Arial" w:hAnsi="Arial" w:cs="Arial"/>
                <w:b/>
                <w:sz w:val="20"/>
                <w:szCs w:val="20"/>
              </w:rPr>
            </w:pPr>
            <w:r>
              <w:rPr>
                <w:rFonts w:ascii="Arial" w:hAnsi="Arial" w:cs="Arial"/>
                <w:b/>
                <w:sz w:val="20"/>
                <w:szCs w:val="20"/>
              </w:rPr>
              <w:t>Region</w:t>
            </w:r>
          </w:p>
        </w:tc>
        <w:tc>
          <w:tcPr>
            <w:tcW w:w="1094" w:type="dxa"/>
            <w:tcBorders>
              <w:left w:val="single" w:sz="4" w:space="0" w:color="auto"/>
              <w:right w:val="single" w:sz="4" w:space="0" w:color="auto"/>
            </w:tcBorders>
          </w:tcPr>
          <w:p w:rsidR="00C76C34" w:rsidRPr="007B4A49" w:rsidRDefault="00C76C34" w:rsidP="00B41959">
            <w:pPr>
              <w:pStyle w:val="NoSpacing"/>
              <w:jc w:val="center"/>
              <w:rPr>
                <w:rFonts w:ascii="Arial" w:hAnsi="Arial" w:cs="Arial"/>
                <w:sz w:val="20"/>
                <w:szCs w:val="20"/>
              </w:rPr>
            </w:pPr>
            <w:r w:rsidRPr="007B4A49">
              <w:rPr>
                <w:rFonts w:ascii="Arial" w:hAnsi="Arial" w:cs="Arial"/>
                <w:sz w:val="20"/>
                <w:szCs w:val="20"/>
              </w:rPr>
              <w:t>1995</w:t>
            </w:r>
          </w:p>
        </w:tc>
        <w:tc>
          <w:tcPr>
            <w:tcW w:w="1418" w:type="dxa"/>
          </w:tcPr>
          <w:p w:rsidR="00C76C34" w:rsidRPr="00DF36A3" w:rsidRDefault="00C76C34" w:rsidP="00010947">
            <w:pPr>
              <w:pStyle w:val="NoSpacing"/>
              <w:jc w:val="center"/>
              <w:rPr>
                <w:rFonts w:ascii="Arial" w:hAnsi="Arial" w:cs="Arial"/>
                <w:sz w:val="20"/>
                <w:szCs w:val="20"/>
              </w:rPr>
            </w:pPr>
            <w:r>
              <w:rPr>
                <w:rFonts w:ascii="Arial" w:hAnsi="Arial" w:cs="Arial"/>
                <w:sz w:val="20"/>
                <w:szCs w:val="20"/>
              </w:rPr>
              <w:t>350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306</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395</w:t>
            </w:r>
          </w:p>
        </w:tc>
        <w:tc>
          <w:tcPr>
            <w:tcW w:w="1418" w:type="dxa"/>
            <w:tcBorders>
              <w:left w:val="single" w:sz="4" w:space="0" w:color="auto"/>
            </w:tcBorders>
          </w:tcPr>
          <w:p w:rsidR="00C76C34" w:rsidRPr="00DF36A3" w:rsidRDefault="00C76C34" w:rsidP="00B41959">
            <w:pPr>
              <w:pStyle w:val="NoSpacing"/>
              <w:jc w:val="center"/>
              <w:rPr>
                <w:rFonts w:ascii="Arial" w:hAnsi="Arial" w:cs="Arial"/>
                <w:sz w:val="20"/>
                <w:szCs w:val="20"/>
              </w:rPr>
            </w:pPr>
            <w:r w:rsidRPr="00DF36A3">
              <w:rPr>
                <w:rFonts w:ascii="Arial" w:hAnsi="Arial" w:cs="Arial"/>
                <w:sz w:val="20"/>
                <w:szCs w:val="20"/>
              </w:rPr>
              <w:t>2</w:t>
            </w:r>
            <w:r>
              <w:rPr>
                <w:rFonts w:ascii="Arial" w:hAnsi="Arial" w:cs="Arial"/>
                <w:sz w:val="20"/>
                <w:szCs w:val="20"/>
              </w:rPr>
              <w:t>,</w:t>
            </w:r>
            <w:r w:rsidRPr="00DF36A3">
              <w:rPr>
                <w:rFonts w:ascii="Arial" w:hAnsi="Arial" w:cs="Arial"/>
                <w:sz w:val="20"/>
                <w:szCs w:val="20"/>
              </w:rPr>
              <w:t>559</w:t>
            </w:r>
            <w:r>
              <w:rPr>
                <w:rFonts w:ascii="Arial" w:hAnsi="Arial" w:cs="Arial"/>
                <w:sz w:val="20"/>
                <w:szCs w:val="20"/>
              </w:rPr>
              <w:t>,</w:t>
            </w:r>
            <w:r w:rsidRPr="00DF36A3">
              <w:rPr>
                <w:rFonts w:ascii="Arial" w:hAnsi="Arial" w:cs="Arial"/>
                <w:sz w:val="20"/>
                <w:szCs w:val="20"/>
              </w:rPr>
              <w:t>346</w:t>
            </w:r>
          </w:p>
        </w:tc>
        <w:tc>
          <w:tcPr>
            <w:tcW w:w="1110" w:type="dxa"/>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2,193,356</w:t>
            </w:r>
          </w:p>
        </w:tc>
        <w:tc>
          <w:tcPr>
            <w:tcW w:w="1119" w:type="dxa"/>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2,933,077</w:t>
            </w:r>
          </w:p>
        </w:tc>
        <w:tc>
          <w:tcPr>
            <w:tcW w:w="1418" w:type="dxa"/>
          </w:tcPr>
          <w:p w:rsidR="00C76C34" w:rsidRPr="007B4A49" w:rsidRDefault="00C76C34" w:rsidP="00B41959">
            <w:pPr>
              <w:pStyle w:val="NoSpacing"/>
              <w:jc w:val="center"/>
              <w:rPr>
                <w:rFonts w:ascii="Arial" w:hAnsi="Arial" w:cs="Arial"/>
                <w:sz w:val="20"/>
                <w:szCs w:val="20"/>
              </w:rPr>
            </w:pPr>
          </w:p>
        </w:tc>
        <w:tc>
          <w:tcPr>
            <w:tcW w:w="1100" w:type="dxa"/>
          </w:tcPr>
          <w:p w:rsidR="00C76C34" w:rsidRPr="007B4A49" w:rsidRDefault="00C76C34" w:rsidP="00B41959">
            <w:pPr>
              <w:pStyle w:val="NoSpacing"/>
              <w:jc w:val="center"/>
              <w:rPr>
                <w:rFonts w:ascii="Arial" w:hAnsi="Arial" w:cs="Arial"/>
                <w:sz w:val="20"/>
                <w:szCs w:val="20"/>
              </w:rPr>
            </w:pPr>
          </w:p>
        </w:tc>
        <w:tc>
          <w:tcPr>
            <w:tcW w:w="1100" w:type="dxa"/>
          </w:tcPr>
          <w:p w:rsidR="00C76C34" w:rsidRPr="007B4A49" w:rsidRDefault="00C76C34" w:rsidP="00B41959">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751F17">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41959">
            <w:pPr>
              <w:pStyle w:val="NoSpacing"/>
              <w:jc w:val="center"/>
              <w:rPr>
                <w:rFonts w:ascii="Arial" w:hAnsi="Arial" w:cs="Arial"/>
                <w:sz w:val="20"/>
                <w:szCs w:val="20"/>
              </w:rPr>
            </w:pPr>
            <w:r w:rsidRPr="007B4A49">
              <w:rPr>
                <w:rFonts w:ascii="Arial" w:hAnsi="Arial" w:cs="Arial"/>
                <w:sz w:val="20"/>
                <w:szCs w:val="20"/>
              </w:rPr>
              <w:t>2000</w:t>
            </w:r>
          </w:p>
        </w:tc>
        <w:tc>
          <w:tcPr>
            <w:tcW w:w="1418" w:type="dxa"/>
          </w:tcPr>
          <w:p w:rsidR="00C76C34" w:rsidRPr="00DF36A3" w:rsidRDefault="00C76C34" w:rsidP="00010947">
            <w:pPr>
              <w:pStyle w:val="NoSpacing"/>
              <w:jc w:val="center"/>
              <w:rPr>
                <w:rFonts w:ascii="Arial" w:hAnsi="Arial" w:cs="Arial"/>
                <w:sz w:val="20"/>
                <w:szCs w:val="20"/>
              </w:rPr>
            </w:pPr>
            <w:r>
              <w:rPr>
                <w:rFonts w:ascii="Arial" w:hAnsi="Arial" w:cs="Arial"/>
                <w:sz w:val="20"/>
                <w:szCs w:val="20"/>
              </w:rPr>
              <w:t>313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271</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355</w:t>
            </w:r>
          </w:p>
        </w:tc>
        <w:tc>
          <w:tcPr>
            <w:tcW w:w="1418" w:type="dxa"/>
            <w:tcBorders>
              <w:left w:val="single" w:sz="4" w:space="0" w:color="auto"/>
            </w:tcBorders>
          </w:tcPr>
          <w:p w:rsidR="00C76C34" w:rsidRPr="00DF36A3" w:rsidRDefault="00C76C34" w:rsidP="00B41959">
            <w:pPr>
              <w:pStyle w:val="NoSpacing"/>
              <w:jc w:val="center"/>
              <w:rPr>
                <w:rFonts w:ascii="Arial" w:hAnsi="Arial" w:cs="Arial"/>
                <w:sz w:val="20"/>
                <w:szCs w:val="20"/>
              </w:rPr>
            </w:pPr>
            <w:r w:rsidRPr="00DF36A3">
              <w:rPr>
                <w:rFonts w:ascii="Arial" w:hAnsi="Arial" w:cs="Arial"/>
                <w:sz w:val="20"/>
                <w:szCs w:val="20"/>
              </w:rPr>
              <w:t>2</w:t>
            </w:r>
            <w:r>
              <w:rPr>
                <w:rFonts w:ascii="Arial" w:hAnsi="Arial" w:cs="Arial"/>
                <w:sz w:val="20"/>
                <w:szCs w:val="20"/>
              </w:rPr>
              <w:t>,</w:t>
            </w:r>
            <w:r w:rsidRPr="00DF36A3">
              <w:rPr>
                <w:rFonts w:ascii="Arial" w:hAnsi="Arial" w:cs="Arial"/>
                <w:sz w:val="20"/>
                <w:szCs w:val="20"/>
              </w:rPr>
              <w:t>418</w:t>
            </w:r>
            <w:r>
              <w:rPr>
                <w:rFonts w:ascii="Arial" w:hAnsi="Arial" w:cs="Arial"/>
                <w:sz w:val="20"/>
                <w:szCs w:val="20"/>
              </w:rPr>
              <w:t>,</w:t>
            </w:r>
            <w:r w:rsidRPr="00DF36A3">
              <w:rPr>
                <w:rFonts w:ascii="Arial" w:hAnsi="Arial" w:cs="Arial"/>
                <w:sz w:val="20"/>
                <w:szCs w:val="20"/>
              </w:rPr>
              <w:t>325</w:t>
            </w:r>
          </w:p>
        </w:tc>
        <w:tc>
          <w:tcPr>
            <w:tcW w:w="1110" w:type="dxa"/>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2,060,389</w:t>
            </w:r>
          </w:p>
        </w:tc>
        <w:tc>
          <w:tcPr>
            <w:tcW w:w="1119" w:type="dxa"/>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2,781,961</w:t>
            </w:r>
          </w:p>
        </w:tc>
        <w:tc>
          <w:tcPr>
            <w:tcW w:w="1418" w:type="dxa"/>
          </w:tcPr>
          <w:p w:rsidR="00C76C34" w:rsidRPr="007B4A49" w:rsidRDefault="00C76C34" w:rsidP="00B41959">
            <w:pPr>
              <w:pStyle w:val="NoSpacing"/>
              <w:jc w:val="center"/>
              <w:rPr>
                <w:rFonts w:ascii="Arial" w:hAnsi="Arial" w:cs="Arial"/>
                <w:sz w:val="20"/>
                <w:szCs w:val="20"/>
              </w:rPr>
            </w:pPr>
          </w:p>
        </w:tc>
        <w:tc>
          <w:tcPr>
            <w:tcW w:w="1100" w:type="dxa"/>
          </w:tcPr>
          <w:p w:rsidR="00C76C34" w:rsidRPr="007B4A49" w:rsidRDefault="00C76C34" w:rsidP="00B41959">
            <w:pPr>
              <w:pStyle w:val="NoSpacing"/>
              <w:jc w:val="center"/>
              <w:rPr>
                <w:rFonts w:ascii="Arial" w:hAnsi="Arial" w:cs="Arial"/>
                <w:sz w:val="20"/>
                <w:szCs w:val="20"/>
              </w:rPr>
            </w:pPr>
          </w:p>
        </w:tc>
        <w:tc>
          <w:tcPr>
            <w:tcW w:w="1100" w:type="dxa"/>
          </w:tcPr>
          <w:p w:rsidR="00C76C34" w:rsidRPr="007B4A49" w:rsidRDefault="00C76C34" w:rsidP="00B41959">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751F17">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41959">
            <w:pPr>
              <w:pStyle w:val="NoSpacing"/>
              <w:jc w:val="center"/>
              <w:rPr>
                <w:rFonts w:ascii="Arial" w:hAnsi="Arial" w:cs="Arial"/>
                <w:sz w:val="20"/>
                <w:szCs w:val="20"/>
              </w:rPr>
            </w:pPr>
            <w:r w:rsidRPr="007B4A49">
              <w:rPr>
                <w:rFonts w:ascii="Arial" w:hAnsi="Arial" w:cs="Arial"/>
                <w:sz w:val="20"/>
                <w:szCs w:val="20"/>
              </w:rPr>
              <w:t>2005</w:t>
            </w:r>
          </w:p>
        </w:tc>
        <w:tc>
          <w:tcPr>
            <w:tcW w:w="1418" w:type="dxa"/>
          </w:tcPr>
          <w:p w:rsidR="00C76C34" w:rsidRPr="00DF36A3" w:rsidRDefault="00C76C34" w:rsidP="00010947">
            <w:pPr>
              <w:pStyle w:val="NoSpacing"/>
              <w:jc w:val="center"/>
              <w:rPr>
                <w:rFonts w:ascii="Arial" w:hAnsi="Arial" w:cs="Arial"/>
                <w:sz w:val="20"/>
                <w:szCs w:val="20"/>
              </w:rPr>
            </w:pPr>
            <w:r>
              <w:rPr>
                <w:rFonts w:ascii="Arial" w:hAnsi="Arial" w:cs="Arial"/>
                <w:sz w:val="20"/>
                <w:szCs w:val="20"/>
              </w:rPr>
              <w:t>290</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249</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330</w:t>
            </w:r>
          </w:p>
        </w:tc>
        <w:tc>
          <w:tcPr>
            <w:tcW w:w="1418" w:type="dxa"/>
            <w:tcBorders>
              <w:left w:val="single" w:sz="4" w:space="0" w:color="auto"/>
            </w:tcBorders>
          </w:tcPr>
          <w:p w:rsidR="00C76C34" w:rsidRPr="00DF36A3" w:rsidRDefault="00C76C34" w:rsidP="00B41959">
            <w:pPr>
              <w:pStyle w:val="NoSpacing"/>
              <w:jc w:val="center"/>
              <w:rPr>
                <w:rFonts w:ascii="Arial" w:hAnsi="Arial" w:cs="Arial"/>
                <w:sz w:val="20"/>
                <w:szCs w:val="20"/>
              </w:rPr>
            </w:pPr>
            <w:r w:rsidRPr="00DF36A3">
              <w:rPr>
                <w:rFonts w:ascii="Arial" w:hAnsi="Arial" w:cs="Arial"/>
                <w:sz w:val="20"/>
                <w:szCs w:val="20"/>
              </w:rPr>
              <w:t>2</w:t>
            </w:r>
            <w:r>
              <w:rPr>
                <w:rFonts w:ascii="Arial" w:hAnsi="Arial" w:cs="Arial"/>
                <w:sz w:val="20"/>
                <w:szCs w:val="20"/>
              </w:rPr>
              <w:t>,</w:t>
            </w:r>
            <w:r w:rsidRPr="00DF36A3">
              <w:rPr>
                <w:rFonts w:ascii="Arial" w:hAnsi="Arial" w:cs="Arial"/>
                <w:sz w:val="20"/>
                <w:szCs w:val="20"/>
              </w:rPr>
              <w:t>339</w:t>
            </w:r>
            <w:r>
              <w:rPr>
                <w:rFonts w:ascii="Arial" w:hAnsi="Arial" w:cs="Arial"/>
                <w:sz w:val="20"/>
                <w:szCs w:val="20"/>
              </w:rPr>
              <w:t>,</w:t>
            </w:r>
            <w:r w:rsidRPr="00DF36A3">
              <w:rPr>
                <w:rFonts w:ascii="Arial" w:hAnsi="Arial" w:cs="Arial"/>
                <w:sz w:val="20"/>
                <w:szCs w:val="20"/>
              </w:rPr>
              <w:t>737</w:t>
            </w:r>
          </w:p>
        </w:tc>
        <w:tc>
          <w:tcPr>
            <w:tcW w:w="1110" w:type="dxa"/>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1,984,851</w:t>
            </w:r>
          </w:p>
        </w:tc>
        <w:tc>
          <w:tcPr>
            <w:tcW w:w="1119" w:type="dxa"/>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2,707,541</w:t>
            </w:r>
          </w:p>
        </w:tc>
        <w:tc>
          <w:tcPr>
            <w:tcW w:w="1418" w:type="dxa"/>
          </w:tcPr>
          <w:p w:rsidR="00C76C34" w:rsidRPr="007B4A49" w:rsidRDefault="00C76C34" w:rsidP="00B41959">
            <w:pPr>
              <w:pStyle w:val="NoSpacing"/>
              <w:jc w:val="center"/>
              <w:rPr>
                <w:rFonts w:ascii="Arial" w:hAnsi="Arial" w:cs="Arial"/>
                <w:sz w:val="20"/>
                <w:szCs w:val="20"/>
              </w:rPr>
            </w:pPr>
          </w:p>
        </w:tc>
        <w:tc>
          <w:tcPr>
            <w:tcW w:w="1100" w:type="dxa"/>
          </w:tcPr>
          <w:p w:rsidR="00C76C34" w:rsidRPr="007B4A49" w:rsidRDefault="00C76C34" w:rsidP="00B41959">
            <w:pPr>
              <w:pStyle w:val="NoSpacing"/>
              <w:jc w:val="center"/>
              <w:rPr>
                <w:rFonts w:ascii="Arial" w:hAnsi="Arial" w:cs="Arial"/>
                <w:sz w:val="20"/>
                <w:szCs w:val="20"/>
              </w:rPr>
            </w:pPr>
          </w:p>
        </w:tc>
        <w:tc>
          <w:tcPr>
            <w:tcW w:w="1100" w:type="dxa"/>
          </w:tcPr>
          <w:p w:rsidR="00C76C34" w:rsidRPr="007B4A49" w:rsidRDefault="00C76C34" w:rsidP="00B41959">
            <w:pPr>
              <w:pStyle w:val="NoSpacing"/>
              <w:jc w:val="center"/>
              <w:rPr>
                <w:rFonts w:ascii="Arial" w:hAnsi="Arial" w:cs="Arial"/>
                <w:sz w:val="20"/>
                <w:szCs w:val="20"/>
              </w:rPr>
            </w:pPr>
          </w:p>
        </w:tc>
      </w:tr>
      <w:tr w:rsidR="00C76C34" w:rsidRPr="007B4A49" w:rsidTr="00640B99">
        <w:trPr>
          <w:trHeight w:val="260"/>
          <w:tblCellSpacing w:w="0" w:type="dxa"/>
        </w:trPr>
        <w:tc>
          <w:tcPr>
            <w:tcW w:w="1343" w:type="dxa"/>
          </w:tcPr>
          <w:p w:rsidR="00C76C34" w:rsidRPr="00F86358" w:rsidRDefault="00C76C34" w:rsidP="00751F17">
            <w:pPr>
              <w:pStyle w:val="NoSpacing"/>
              <w:rPr>
                <w:rFonts w:ascii="Arial" w:hAnsi="Arial" w:cs="Arial"/>
                <w:sz w:val="20"/>
                <w:szCs w:val="20"/>
              </w:rPr>
            </w:pPr>
          </w:p>
        </w:tc>
        <w:tc>
          <w:tcPr>
            <w:tcW w:w="1094" w:type="dxa"/>
            <w:tcBorders>
              <w:left w:val="single" w:sz="4" w:space="0" w:color="auto"/>
              <w:right w:val="single" w:sz="4" w:space="0" w:color="auto"/>
            </w:tcBorders>
          </w:tcPr>
          <w:p w:rsidR="00C76C34" w:rsidRPr="007B4A49" w:rsidRDefault="00C76C34" w:rsidP="00B41959">
            <w:pPr>
              <w:pStyle w:val="NoSpacing"/>
              <w:jc w:val="center"/>
              <w:rPr>
                <w:rFonts w:ascii="Arial" w:hAnsi="Arial" w:cs="Arial"/>
                <w:sz w:val="20"/>
                <w:szCs w:val="20"/>
              </w:rPr>
            </w:pPr>
            <w:r w:rsidRPr="007B4A49">
              <w:rPr>
                <w:rFonts w:ascii="Arial" w:hAnsi="Arial" w:cs="Arial"/>
                <w:sz w:val="20"/>
                <w:szCs w:val="20"/>
              </w:rPr>
              <w:t>2010</w:t>
            </w:r>
          </w:p>
        </w:tc>
        <w:tc>
          <w:tcPr>
            <w:tcW w:w="1418" w:type="dxa"/>
          </w:tcPr>
          <w:p w:rsidR="00C76C34" w:rsidRPr="00DF36A3" w:rsidRDefault="00C76C34" w:rsidP="00010947">
            <w:pPr>
              <w:pStyle w:val="NoSpacing"/>
              <w:jc w:val="center"/>
              <w:rPr>
                <w:rFonts w:ascii="Arial" w:hAnsi="Arial" w:cs="Arial"/>
                <w:sz w:val="20"/>
                <w:szCs w:val="20"/>
              </w:rPr>
            </w:pPr>
            <w:r>
              <w:rPr>
                <w:rFonts w:ascii="Arial" w:hAnsi="Arial" w:cs="Arial"/>
                <w:sz w:val="20"/>
                <w:szCs w:val="20"/>
              </w:rPr>
              <w:t>243</w:t>
            </w:r>
          </w:p>
        </w:tc>
        <w:tc>
          <w:tcPr>
            <w:tcW w:w="1131"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208</w:t>
            </w:r>
          </w:p>
        </w:tc>
        <w:tc>
          <w:tcPr>
            <w:tcW w:w="1119" w:type="dxa"/>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280</w:t>
            </w:r>
          </w:p>
        </w:tc>
        <w:tc>
          <w:tcPr>
            <w:tcW w:w="1418" w:type="dxa"/>
            <w:tcBorders>
              <w:left w:val="single" w:sz="4" w:space="0" w:color="auto"/>
            </w:tcBorders>
          </w:tcPr>
          <w:p w:rsidR="00C76C34" w:rsidRPr="00DF36A3" w:rsidRDefault="00C76C34" w:rsidP="00B41959">
            <w:pPr>
              <w:pStyle w:val="NoSpacing"/>
              <w:jc w:val="center"/>
              <w:rPr>
                <w:rFonts w:ascii="Arial" w:hAnsi="Arial" w:cs="Arial"/>
                <w:sz w:val="20"/>
                <w:szCs w:val="20"/>
              </w:rPr>
            </w:pPr>
            <w:r w:rsidRPr="00DF36A3">
              <w:rPr>
                <w:rFonts w:ascii="Arial" w:hAnsi="Arial" w:cs="Arial"/>
                <w:sz w:val="20"/>
                <w:szCs w:val="20"/>
              </w:rPr>
              <w:t>2</w:t>
            </w:r>
            <w:r>
              <w:rPr>
                <w:rFonts w:ascii="Arial" w:hAnsi="Arial" w:cs="Arial"/>
                <w:sz w:val="20"/>
                <w:szCs w:val="20"/>
              </w:rPr>
              <w:t>,</w:t>
            </w:r>
            <w:r w:rsidRPr="00DF36A3">
              <w:rPr>
                <w:rFonts w:ascii="Arial" w:hAnsi="Arial" w:cs="Arial"/>
                <w:sz w:val="20"/>
                <w:szCs w:val="20"/>
              </w:rPr>
              <w:t>095</w:t>
            </w:r>
            <w:r>
              <w:rPr>
                <w:rFonts w:ascii="Arial" w:hAnsi="Arial" w:cs="Arial"/>
                <w:sz w:val="20"/>
                <w:szCs w:val="20"/>
              </w:rPr>
              <w:t>,</w:t>
            </w:r>
            <w:r w:rsidRPr="00DF36A3">
              <w:rPr>
                <w:rFonts w:ascii="Arial" w:hAnsi="Arial" w:cs="Arial"/>
                <w:sz w:val="20"/>
                <w:szCs w:val="20"/>
              </w:rPr>
              <w:t>448</w:t>
            </w:r>
          </w:p>
        </w:tc>
        <w:tc>
          <w:tcPr>
            <w:tcW w:w="1110" w:type="dxa"/>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1,762,111</w:t>
            </w:r>
          </w:p>
        </w:tc>
        <w:tc>
          <w:tcPr>
            <w:tcW w:w="1119" w:type="dxa"/>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2,445,021</w:t>
            </w:r>
          </w:p>
        </w:tc>
        <w:tc>
          <w:tcPr>
            <w:tcW w:w="1418" w:type="dxa"/>
          </w:tcPr>
          <w:p w:rsidR="00C76C34" w:rsidRPr="007B4A49" w:rsidRDefault="00C76C34" w:rsidP="00B41959">
            <w:pPr>
              <w:pStyle w:val="NoSpacing"/>
              <w:jc w:val="center"/>
              <w:rPr>
                <w:rFonts w:ascii="Arial" w:hAnsi="Arial" w:cs="Arial"/>
                <w:sz w:val="20"/>
                <w:szCs w:val="20"/>
              </w:rPr>
            </w:pPr>
          </w:p>
        </w:tc>
        <w:tc>
          <w:tcPr>
            <w:tcW w:w="1100" w:type="dxa"/>
          </w:tcPr>
          <w:p w:rsidR="00C76C34" w:rsidRPr="007B4A49" w:rsidRDefault="00C76C34" w:rsidP="00B41959">
            <w:pPr>
              <w:pStyle w:val="NoSpacing"/>
              <w:jc w:val="center"/>
              <w:rPr>
                <w:rFonts w:ascii="Arial" w:hAnsi="Arial" w:cs="Arial"/>
                <w:sz w:val="20"/>
                <w:szCs w:val="20"/>
              </w:rPr>
            </w:pPr>
          </w:p>
        </w:tc>
        <w:tc>
          <w:tcPr>
            <w:tcW w:w="1100" w:type="dxa"/>
          </w:tcPr>
          <w:p w:rsidR="00C76C34" w:rsidRPr="007B4A49" w:rsidRDefault="00C76C34" w:rsidP="00B41959">
            <w:pPr>
              <w:pStyle w:val="NoSpacing"/>
              <w:jc w:val="center"/>
              <w:rPr>
                <w:rFonts w:ascii="Arial" w:hAnsi="Arial" w:cs="Arial"/>
                <w:sz w:val="20"/>
                <w:szCs w:val="20"/>
              </w:rPr>
            </w:pPr>
          </w:p>
        </w:tc>
      </w:tr>
      <w:tr w:rsidR="00C76C34" w:rsidRPr="007B4A49" w:rsidTr="00640B99">
        <w:trPr>
          <w:trHeight w:val="303"/>
          <w:tblCellSpacing w:w="0" w:type="dxa"/>
        </w:trPr>
        <w:tc>
          <w:tcPr>
            <w:tcW w:w="1343" w:type="dxa"/>
            <w:tcBorders>
              <w:bottom w:val="single" w:sz="6" w:space="0" w:color="000000"/>
            </w:tcBorders>
          </w:tcPr>
          <w:p w:rsidR="00C76C34" w:rsidRPr="00F86358" w:rsidRDefault="00C76C34" w:rsidP="00B41959">
            <w:pPr>
              <w:pStyle w:val="NoSpacing"/>
              <w:rPr>
                <w:rFonts w:ascii="Arial" w:hAnsi="Arial" w:cs="Arial"/>
                <w:sz w:val="20"/>
                <w:szCs w:val="20"/>
              </w:rPr>
            </w:pPr>
          </w:p>
        </w:tc>
        <w:tc>
          <w:tcPr>
            <w:tcW w:w="1094" w:type="dxa"/>
            <w:tcBorders>
              <w:left w:val="single" w:sz="4" w:space="0" w:color="auto"/>
              <w:bottom w:val="single" w:sz="6" w:space="0" w:color="000000"/>
              <w:right w:val="single" w:sz="4" w:space="0" w:color="auto"/>
            </w:tcBorders>
          </w:tcPr>
          <w:p w:rsidR="00C76C34" w:rsidRPr="007B4A49" w:rsidRDefault="00C76C34" w:rsidP="00B41959">
            <w:pPr>
              <w:pStyle w:val="NoSpacing"/>
              <w:jc w:val="center"/>
              <w:rPr>
                <w:rFonts w:ascii="Arial" w:hAnsi="Arial" w:cs="Arial"/>
                <w:sz w:val="20"/>
                <w:szCs w:val="20"/>
              </w:rPr>
            </w:pPr>
            <w:r w:rsidRPr="007B4A49">
              <w:rPr>
                <w:rFonts w:ascii="Arial" w:hAnsi="Arial" w:cs="Arial"/>
                <w:sz w:val="20"/>
                <w:szCs w:val="20"/>
              </w:rPr>
              <w:t>2016</w:t>
            </w:r>
          </w:p>
        </w:tc>
        <w:tc>
          <w:tcPr>
            <w:tcW w:w="1418" w:type="dxa"/>
            <w:tcBorders>
              <w:bottom w:val="single" w:sz="6" w:space="0" w:color="000000"/>
            </w:tcBorders>
          </w:tcPr>
          <w:p w:rsidR="00C76C34" w:rsidRPr="00DF36A3" w:rsidRDefault="00C76C34" w:rsidP="00010947">
            <w:pPr>
              <w:pStyle w:val="NoSpacing"/>
              <w:jc w:val="center"/>
              <w:rPr>
                <w:rFonts w:ascii="Arial" w:hAnsi="Arial" w:cs="Arial"/>
                <w:sz w:val="20"/>
                <w:szCs w:val="20"/>
              </w:rPr>
            </w:pPr>
            <w:r>
              <w:rPr>
                <w:rFonts w:ascii="Arial" w:hAnsi="Arial" w:cs="Arial"/>
                <w:sz w:val="20"/>
                <w:szCs w:val="20"/>
              </w:rPr>
              <w:t>208</w:t>
            </w:r>
          </w:p>
        </w:tc>
        <w:tc>
          <w:tcPr>
            <w:tcW w:w="1131"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171</w:t>
            </w:r>
          </w:p>
        </w:tc>
        <w:tc>
          <w:tcPr>
            <w:tcW w:w="1119" w:type="dxa"/>
            <w:tcBorders>
              <w:bottom w:val="single" w:sz="6" w:space="0" w:color="000000"/>
            </w:tcBorders>
          </w:tcPr>
          <w:p w:rsidR="00C76C34" w:rsidRPr="00C76C34" w:rsidRDefault="00C76C34" w:rsidP="00010947">
            <w:pPr>
              <w:pStyle w:val="NoSpacing"/>
              <w:jc w:val="center"/>
              <w:rPr>
                <w:rFonts w:ascii="Arial" w:hAnsi="Arial" w:cs="Arial"/>
                <w:color w:val="808080" w:themeColor="background1" w:themeShade="80"/>
                <w:sz w:val="20"/>
                <w:szCs w:val="20"/>
              </w:rPr>
            </w:pPr>
            <w:r w:rsidRPr="00C76C34">
              <w:rPr>
                <w:rFonts w:ascii="Arial" w:hAnsi="Arial" w:cs="Arial"/>
                <w:color w:val="808080" w:themeColor="background1" w:themeShade="80"/>
                <w:sz w:val="20"/>
                <w:szCs w:val="20"/>
              </w:rPr>
              <w:t>249</w:t>
            </w:r>
          </w:p>
        </w:tc>
        <w:tc>
          <w:tcPr>
            <w:tcW w:w="1418" w:type="dxa"/>
            <w:tcBorders>
              <w:left w:val="single" w:sz="4" w:space="0" w:color="auto"/>
              <w:bottom w:val="single" w:sz="6" w:space="0" w:color="000000"/>
            </w:tcBorders>
          </w:tcPr>
          <w:p w:rsidR="00C76C34" w:rsidRPr="00DF36A3" w:rsidRDefault="00C76C34" w:rsidP="00B41959">
            <w:pPr>
              <w:pStyle w:val="NoSpacing"/>
              <w:jc w:val="center"/>
              <w:rPr>
                <w:rFonts w:ascii="Arial" w:hAnsi="Arial" w:cs="Arial"/>
                <w:sz w:val="20"/>
                <w:szCs w:val="20"/>
              </w:rPr>
            </w:pPr>
            <w:r w:rsidRPr="00DF36A3">
              <w:rPr>
                <w:rFonts w:ascii="Arial" w:hAnsi="Arial" w:cs="Arial"/>
                <w:sz w:val="20"/>
                <w:szCs w:val="20"/>
              </w:rPr>
              <w:t>2</w:t>
            </w:r>
            <w:r>
              <w:rPr>
                <w:rFonts w:ascii="Arial" w:hAnsi="Arial" w:cs="Arial"/>
                <w:sz w:val="20"/>
                <w:szCs w:val="20"/>
              </w:rPr>
              <w:t>,</w:t>
            </w:r>
            <w:r w:rsidRPr="00DF36A3">
              <w:rPr>
                <w:rFonts w:ascii="Arial" w:hAnsi="Arial" w:cs="Arial"/>
                <w:sz w:val="20"/>
                <w:szCs w:val="20"/>
              </w:rPr>
              <w:t>099</w:t>
            </w:r>
            <w:r>
              <w:rPr>
                <w:rFonts w:ascii="Arial" w:hAnsi="Arial" w:cs="Arial"/>
                <w:sz w:val="20"/>
                <w:szCs w:val="20"/>
              </w:rPr>
              <w:t>,</w:t>
            </w:r>
            <w:r w:rsidRPr="00DF36A3">
              <w:rPr>
                <w:rFonts w:ascii="Arial" w:hAnsi="Arial" w:cs="Arial"/>
                <w:sz w:val="20"/>
                <w:szCs w:val="20"/>
              </w:rPr>
              <w:t>637</w:t>
            </w:r>
          </w:p>
        </w:tc>
        <w:tc>
          <w:tcPr>
            <w:tcW w:w="1110" w:type="dxa"/>
            <w:tcBorders>
              <w:bottom w:val="single" w:sz="6" w:space="0" w:color="000000"/>
            </w:tcBorders>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1,708,193</w:t>
            </w:r>
          </w:p>
        </w:tc>
        <w:tc>
          <w:tcPr>
            <w:tcW w:w="1119" w:type="dxa"/>
            <w:tcBorders>
              <w:bottom w:val="single" w:sz="6" w:space="0" w:color="000000"/>
            </w:tcBorders>
          </w:tcPr>
          <w:p w:rsidR="00C76C34" w:rsidRPr="00A50ABB" w:rsidRDefault="00C76C34" w:rsidP="00B41959">
            <w:pPr>
              <w:pStyle w:val="NoSpacing"/>
              <w:jc w:val="center"/>
              <w:rPr>
                <w:rFonts w:ascii="Arial" w:hAnsi="Arial" w:cs="Arial"/>
                <w:color w:val="7F7F7F" w:themeColor="text1" w:themeTint="80"/>
                <w:sz w:val="20"/>
                <w:szCs w:val="20"/>
              </w:rPr>
            </w:pPr>
            <w:r w:rsidRPr="00A50ABB">
              <w:rPr>
                <w:rFonts w:ascii="Arial" w:hAnsi="Arial" w:cs="Arial"/>
                <w:color w:val="7F7F7F" w:themeColor="text1" w:themeTint="80"/>
                <w:sz w:val="20"/>
                <w:szCs w:val="20"/>
              </w:rPr>
              <w:t>2,532,859</w:t>
            </w:r>
          </w:p>
        </w:tc>
        <w:tc>
          <w:tcPr>
            <w:tcW w:w="1418" w:type="dxa"/>
            <w:tcBorders>
              <w:bottom w:val="single" w:sz="6" w:space="0" w:color="000000"/>
            </w:tcBorders>
          </w:tcPr>
          <w:p w:rsidR="00C76C34" w:rsidRPr="00410EFB" w:rsidRDefault="00C76C34" w:rsidP="00B41959">
            <w:pPr>
              <w:pStyle w:val="NoSpacing"/>
              <w:jc w:val="center"/>
              <w:rPr>
                <w:rFonts w:ascii="Arial" w:hAnsi="Arial" w:cs="Arial"/>
                <w:color w:val="FF0000"/>
                <w:sz w:val="20"/>
                <w:szCs w:val="20"/>
              </w:rPr>
            </w:pPr>
            <w:r w:rsidRPr="00410EFB">
              <w:rPr>
                <w:rFonts w:ascii="Arial" w:hAnsi="Arial" w:cs="Arial"/>
                <w:color w:val="FF0000"/>
                <w:sz w:val="20"/>
                <w:szCs w:val="20"/>
              </w:rPr>
              <w:t>4,189</w:t>
            </w:r>
          </w:p>
        </w:tc>
        <w:tc>
          <w:tcPr>
            <w:tcW w:w="1100" w:type="dxa"/>
            <w:tcBorders>
              <w:bottom w:val="single" w:sz="6" w:space="0" w:color="000000"/>
            </w:tcBorders>
          </w:tcPr>
          <w:p w:rsidR="00C76C34" w:rsidRPr="00751F17" w:rsidRDefault="00C76C34" w:rsidP="00B41959">
            <w:pPr>
              <w:spacing w:after="0" w:line="240" w:lineRule="auto"/>
              <w:jc w:val="center"/>
              <w:rPr>
                <w:rFonts w:ascii="Arial" w:hAnsi="Arial" w:cs="Arial"/>
                <w:sz w:val="20"/>
                <w:szCs w:val="20"/>
              </w:rPr>
            </w:pPr>
            <w:r w:rsidRPr="00A50ABB">
              <w:rPr>
                <w:rFonts w:ascii="Arial" w:hAnsi="Arial" w:cs="Arial"/>
                <w:color w:val="7F7F7F" w:themeColor="text1" w:themeTint="80"/>
                <w:sz w:val="20"/>
                <w:szCs w:val="20"/>
              </w:rPr>
              <w:t>-53,918</w:t>
            </w:r>
          </w:p>
        </w:tc>
        <w:tc>
          <w:tcPr>
            <w:tcW w:w="1100" w:type="dxa"/>
            <w:tcBorders>
              <w:bottom w:val="single" w:sz="6" w:space="0" w:color="000000"/>
            </w:tcBorders>
          </w:tcPr>
          <w:p w:rsidR="00C76C34" w:rsidRPr="00A50ABB" w:rsidRDefault="00C76C34" w:rsidP="00A50ABB">
            <w:pPr>
              <w:pStyle w:val="NoSpacing"/>
              <w:jc w:val="center"/>
              <w:rPr>
                <w:rFonts w:ascii="Arial" w:hAnsi="Arial" w:cs="Arial"/>
                <w:color w:val="FF6666"/>
                <w:sz w:val="20"/>
                <w:szCs w:val="20"/>
              </w:rPr>
            </w:pPr>
            <w:r w:rsidRPr="00A50ABB">
              <w:rPr>
                <w:rFonts w:ascii="Arial" w:hAnsi="Arial" w:cs="Arial"/>
                <w:color w:val="FF6666"/>
                <w:sz w:val="20"/>
                <w:szCs w:val="20"/>
              </w:rPr>
              <w:t>87,838</w:t>
            </w:r>
          </w:p>
        </w:tc>
      </w:tr>
    </w:tbl>
    <w:p w:rsidR="00792621" w:rsidRDefault="00792621" w:rsidP="00792621">
      <w:pPr>
        <w:rPr>
          <w:lang w:val="en-US"/>
        </w:rPr>
      </w:pPr>
      <w:r w:rsidRPr="005750B0">
        <w:rPr>
          <w:lang w:val="en-US"/>
        </w:rPr>
        <w:t>* Red numbers indicate an increase in absolute death numbers between 2010 and 2016.</w:t>
      </w:r>
    </w:p>
    <w:p w:rsidR="00283940" w:rsidRDefault="00283940" w:rsidP="00792621">
      <w:pPr>
        <w:rPr>
          <w:lang w:val="en-US"/>
        </w:rPr>
      </w:pPr>
    </w:p>
    <w:p w:rsidR="00283940" w:rsidRDefault="00283940" w:rsidP="00792621">
      <w:pPr>
        <w:rPr>
          <w:lang w:val="en-US"/>
        </w:rPr>
      </w:pPr>
    </w:p>
    <w:p w:rsidR="00283940" w:rsidRDefault="00283940" w:rsidP="00792621">
      <w:pPr>
        <w:rPr>
          <w:lang w:val="en-US"/>
        </w:rPr>
      </w:pPr>
    </w:p>
    <w:p w:rsidR="00283940" w:rsidRDefault="00283940" w:rsidP="00792621">
      <w:pPr>
        <w:rPr>
          <w:lang w:val="en-US"/>
        </w:rPr>
      </w:pPr>
    </w:p>
    <w:p w:rsidR="00283940" w:rsidRDefault="00283940" w:rsidP="00792621">
      <w:pPr>
        <w:rPr>
          <w:lang w:val="en-US"/>
        </w:rPr>
      </w:pPr>
    </w:p>
    <w:p w:rsidR="00283940" w:rsidRPr="005750B0" w:rsidRDefault="00283940" w:rsidP="00792621">
      <w:pPr>
        <w:rPr>
          <w:lang w:val="en-US"/>
        </w:rPr>
      </w:pPr>
    </w:p>
    <w:p w:rsidR="00283940" w:rsidRDefault="00283940" w:rsidP="00376F47">
      <w:pPr>
        <w:ind w:firstLine="708"/>
        <w:rPr>
          <w:b/>
          <w:lang w:val="en-US"/>
        </w:rPr>
        <w:sectPr w:rsidR="00283940" w:rsidSect="00283940">
          <w:pgSz w:w="16838" w:h="11906" w:orient="landscape"/>
          <w:pgMar w:top="1417" w:right="1417" w:bottom="1417" w:left="1134" w:header="709" w:footer="709" w:gutter="0"/>
          <w:cols w:space="708"/>
          <w:docGrid w:linePitch="360"/>
        </w:sectPr>
      </w:pPr>
    </w:p>
    <w:p w:rsidR="004C3ED0" w:rsidRDefault="00501F49" w:rsidP="00792621">
      <w:pPr>
        <w:spacing w:after="0"/>
        <w:ind w:firstLine="708"/>
        <w:rPr>
          <w:b/>
          <w:lang w:val="en-US"/>
        </w:rPr>
      </w:pPr>
      <w:r w:rsidRPr="00501F49">
        <w:rPr>
          <w:noProof/>
          <w:lang w:val="en-IN" w:eastAsia="en-IN"/>
        </w:rPr>
        <w:lastRenderedPageBreak/>
        <w:drawing>
          <wp:anchor distT="0" distB="0" distL="114300" distR="114300" simplePos="0" relativeHeight="251563520" behindDoc="0" locked="0" layoutInCell="1" allowOverlap="1" wp14:anchorId="67C97D76" wp14:editId="37DEF7DA">
            <wp:simplePos x="0" y="0"/>
            <wp:positionH relativeFrom="column">
              <wp:posOffset>1781810</wp:posOffset>
            </wp:positionH>
            <wp:positionV relativeFrom="paragraph">
              <wp:posOffset>22225</wp:posOffset>
            </wp:positionV>
            <wp:extent cx="4585335" cy="4835525"/>
            <wp:effectExtent l="0" t="0" r="5715" b="3175"/>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r="13619" b="1402"/>
                    <a:stretch/>
                  </pic:blipFill>
                  <pic:spPr bwMode="auto">
                    <a:xfrm>
                      <a:off x="0" y="0"/>
                      <a:ext cx="4585335" cy="483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5397" w:rsidRPr="00376F47">
        <w:rPr>
          <w:b/>
          <w:noProof/>
          <w:lang w:val="en-IN" w:eastAsia="en-IN"/>
        </w:rPr>
        <w:drawing>
          <wp:anchor distT="0" distB="0" distL="114300" distR="114300" simplePos="0" relativeHeight="251610624" behindDoc="1" locked="0" layoutInCell="1" allowOverlap="1" wp14:anchorId="7FD733D1" wp14:editId="7DEBE005">
            <wp:simplePos x="0" y="0"/>
            <wp:positionH relativeFrom="column">
              <wp:posOffset>2154117</wp:posOffset>
            </wp:positionH>
            <wp:positionV relativeFrom="paragraph">
              <wp:posOffset>3245879</wp:posOffset>
            </wp:positionV>
            <wp:extent cx="1533525" cy="796290"/>
            <wp:effectExtent l="0" t="0" r="9525" b="3810"/>
            <wp:wrapTight wrapText="bothSides">
              <wp:wrapPolygon edited="0">
                <wp:start x="0" y="0"/>
                <wp:lineTo x="0" y="21187"/>
                <wp:lineTo x="21466" y="21187"/>
                <wp:lineTo x="2146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376F47" w:rsidRPr="0068603C">
        <w:rPr>
          <w:b/>
          <w:lang w:val="en-US"/>
        </w:rPr>
        <w:t>Albania</w:t>
      </w:r>
    </w:p>
    <w:p w:rsidR="00376F47" w:rsidRPr="0068603C" w:rsidRDefault="00EE1845" w:rsidP="00792621">
      <w:pPr>
        <w:pStyle w:val="NoSpacing"/>
        <w:rPr>
          <w:lang w:val="en-US"/>
        </w:rPr>
      </w:pPr>
      <w:r>
        <w:rPr>
          <w:b/>
          <w:noProof/>
          <w:lang w:val="en-IN" w:eastAsia="en-IN"/>
        </w:rPr>
        <w:drawing>
          <wp:anchor distT="0" distB="0" distL="114300" distR="114300" simplePos="0" relativeHeight="251757056" behindDoc="0" locked="0" layoutInCell="1" allowOverlap="1" wp14:anchorId="5CFE0CD6" wp14:editId="193F52AC">
            <wp:simplePos x="0" y="0"/>
            <wp:positionH relativeFrom="column">
              <wp:posOffset>2227580</wp:posOffset>
            </wp:positionH>
            <wp:positionV relativeFrom="paragraph">
              <wp:posOffset>3124835</wp:posOffset>
            </wp:positionV>
            <wp:extent cx="1498600" cy="778510"/>
            <wp:effectExtent l="0" t="0" r="6350" b="2540"/>
            <wp:wrapTight wrapText="bothSides">
              <wp:wrapPolygon edited="0">
                <wp:start x="0" y="0"/>
                <wp:lineTo x="0" y="21142"/>
                <wp:lineTo x="21417" y="21142"/>
                <wp:lineTo x="21417"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0" cy="778510"/>
                    </a:xfrm>
                    <a:prstGeom prst="rect">
                      <a:avLst/>
                    </a:prstGeom>
                    <a:noFill/>
                  </pic:spPr>
                </pic:pic>
              </a:graphicData>
            </a:graphic>
            <wp14:sizeRelH relativeFrom="margin">
              <wp14:pctWidth>0</wp14:pctWidth>
            </wp14:sizeRelH>
            <wp14:sizeRelV relativeFrom="margin">
              <wp14:pctHeight>0</wp14:pctHeight>
            </wp14:sizeRelV>
          </wp:anchor>
        </w:drawing>
      </w:r>
      <w:r w:rsidR="00792621" w:rsidRPr="00501F49">
        <w:rPr>
          <w:b/>
          <w:noProof/>
          <w:lang w:val="en-IN" w:eastAsia="en-IN"/>
        </w:rPr>
        <w:drawing>
          <wp:anchor distT="0" distB="0" distL="114300" distR="114300" simplePos="0" relativeHeight="251612672" behindDoc="1" locked="0" layoutInCell="1" allowOverlap="1" wp14:anchorId="2D535DA9" wp14:editId="723CF9AD">
            <wp:simplePos x="0" y="0"/>
            <wp:positionH relativeFrom="column">
              <wp:posOffset>121285</wp:posOffset>
            </wp:positionH>
            <wp:positionV relativeFrom="paragraph">
              <wp:posOffset>165735</wp:posOffset>
            </wp:positionV>
            <wp:extent cx="1555750" cy="4334510"/>
            <wp:effectExtent l="0" t="0" r="6350" b="8890"/>
            <wp:wrapTight wrapText="bothSides">
              <wp:wrapPolygon edited="0">
                <wp:start x="0" y="0"/>
                <wp:lineTo x="0" y="21549"/>
                <wp:lineTo x="21424" y="21549"/>
                <wp:lineTo x="21424"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r="10353" b="28744"/>
                    <a:stretch/>
                  </pic:blipFill>
                  <pic:spPr bwMode="auto">
                    <a:xfrm>
                      <a:off x="0" y="0"/>
                      <a:ext cx="1555750" cy="4334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76F47" w:rsidRDefault="00D44372" w:rsidP="00E359BF">
      <w:pPr>
        <w:pStyle w:val="Caption"/>
      </w:pPr>
      <w:bookmarkStart w:id="6" w:name="_Toc530058067"/>
      <w:r>
        <w:t xml:space="preserve">Figure </w:t>
      </w:r>
      <w:r>
        <w:fldChar w:fldCharType="begin"/>
      </w:r>
      <w:r>
        <w:instrText xml:space="preserve"> SEQ Figure \* ARABIC </w:instrText>
      </w:r>
      <w:r>
        <w:fldChar w:fldCharType="separate"/>
      </w:r>
      <w:r w:rsidR="00FB2EFD">
        <w:rPr>
          <w:noProof/>
        </w:rPr>
        <w:t>1</w:t>
      </w:r>
      <w:r>
        <w:fldChar w:fldCharType="end"/>
      </w:r>
      <w:r>
        <w:t xml:space="preserve"> D</w:t>
      </w:r>
      <w:r w:rsidR="00376F47" w:rsidRPr="007D6698">
        <w:t>iet</w:t>
      </w:r>
      <w:r>
        <w:t>-related CVD deaths</w:t>
      </w:r>
      <w:r w:rsidR="00376F47" w:rsidRPr="007D6698">
        <w:t xml:space="preserve"> </w:t>
      </w:r>
      <w:r>
        <w:t xml:space="preserve">from 1990 to </w:t>
      </w:r>
      <w:r w:rsidRPr="007D6698">
        <w:t>201</w:t>
      </w:r>
      <w:r>
        <w:t>6 in Albania</w:t>
      </w:r>
      <w:bookmarkEnd w:id="6"/>
    </w:p>
    <w:p w:rsidR="00330C98" w:rsidRPr="00330C98" w:rsidRDefault="00330C98" w:rsidP="00BE328F">
      <w:pPr>
        <w:spacing w:after="0" w:line="240" w:lineRule="auto"/>
        <w:rPr>
          <w:lang w:val="en-GB"/>
        </w:rPr>
      </w:pPr>
    </w:p>
    <w:p w:rsidR="00330C98" w:rsidRPr="00BE373D" w:rsidRDefault="00330C98" w:rsidP="00BE328F">
      <w:pPr>
        <w:shd w:val="clear" w:color="auto" w:fill="FFFFFF"/>
        <w:spacing w:after="0" w:line="240" w:lineRule="auto"/>
        <w:rPr>
          <w:rFonts w:ascii="Arial" w:eastAsia="Times New Roman" w:hAnsi="Arial" w:cs="Arial"/>
          <w:color w:val="000000"/>
          <w:sz w:val="20"/>
          <w:szCs w:val="20"/>
          <w:lang w:val="en-GB"/>
        </w:rPr>
      </w:pPr>
      <w:r w:rsidRPr="00BE373D">
        <w:rPr>
          <w:rFonts w:ascii="Arial" w:eastAsia="Times New Roman" w:hAnsi="Arial" w:cs="Arial"/>
          <w:color w:val="000000"/>
          <w:sz w:val="20"/>
          <w:szCs w:val="20"/>
          <w:lang w:val="en-GB"/>
        </w:rPr>
        <w:t>a) Male</w:t>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t xml:space="preserve">     </w:t>
      </w:r>
      <w:r w:rsidR="00D73A17"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 xml:space="preserve"> b) Female</w:t>
      </w:r>
    </w:p>
    <w:p w:rsidR="00EE1845" w:rsidRDefault="00BE373D" w:rsidP="00EE1845">
      <w:pPr>
        <w:keepNext/>
      </w:pPr>
      <w:r>
        <w:rPr>
          <w:noProof/>
          <w:lang w:val="en-IN" w:eastAsia="en-IN"/>
        </w:rPr>
        <w:drawing>
          <wp:inline distT="0" distB="0" distL="0" distR="0" wp14:anchorId="28436786" wp14:editId="3CE734F4">
            <wp:extent cx="5972810" cy="3390900"/>
            <wp:effectExtent l="0" t="0" r="889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972810" cy="3390900"/>
                    </a:xfrm>
                    <a:prstGeom prst="rect">
                      <a:avLst/>
                    </a:prstGeom>
                  </pic:spPr>
                </pic:pic>
              </a:graphicData>
            </a:graphic>
          </wp:inline>
        </w:drawing>
      </w:r>
    </w:p>
    <w:p w:rsidR="00094A49" w:rsidRPr="00EE1845" w:rsidRDefault="00EE1845" w:rsidP="00E359BF">
      <w:pPr>
        <w:pStyle w:val="Caption"/>
        <w:rPr>
          <w:lang w:val="en-US"/>
        </w:rPr>
      </w:pPr>
      <w:bookmarkStart w:id="7" w:name="_Toc530058068"/>
      <w:r>
        <w:t xml:space="preserve">Figure </w:t>
      </w:r>
      <w:r>
        <w:fldChar w:fldCharType="begin"/>
      </w:r>
      <w:r>
        <w:instrText xml:space="preserve"> SEQ Figure \* ARABIC </w:instrText>
      </w:r>
      <w:r>
        <w:fldChar w:fldCharType="separate"/>
      </w:r>
      <w:r w:rsidR="00FB2EFD">
        <w:rPr>
          <w:noProof/>
        </w:rPr>
        <w:t>2</w:t>
      </w:r>
      <w:r>
        <w:fldChar w:fldCharType="end"/>
      </w:r>
      <w:r>
        <w:t xml:space="preserve"> </w:t>
      </w:r>
      <w:r w:rsidR="00C240CE">
        <w:t xml:space="preserve">Age- and gender-specific </w:t>
      </w:r>
      <w:r w:rsidRPr="00094A49">
        <w:t xml:space="preserve">diet-related CVD </w:t>
      </w:r>
      <w:r w:rsidR="007E45CD">
        <w:t xml:space="preserve">deaths </w:t>
      </w:r>
      <w:r w:rsidRPr="00094A49">
        <w:t>(bars) and share of diet-related on total CVD deaths (lines) from 1990 to 2016</w:t>
      </w:r>
      <w:r w:rsidR="00D44372">
        <w:t xml:space="preserve"> in Albania</w:t>
      </w:r>
      <w:bookmarkEnd w:id="7"/>
      <w:r w:rsidR="00094A49" w:rsidRPr="00094A49">
        <w:br w:type="page"/>
      </w:r>
    </w:p>
    <w:p w:rsidR="00413DA8" w:rsidRPr="0068603C" w:rsidRDefault="00E05397" w:rsidP="00413DA8">
      <w:pPr>
        <w:ind w:firstLine="708"/>
        <w:rPr>
          <w:b/>
          <w:lang w:val="en-US"/>
        </w:rPr>
      </w:pPr>
      <w:r>
        <w:rPr>
          <w:b/>
          <w:noProof/>
          <w:lang w:val="en-IN" w:eastAsia="en-IN"/>
        </w:rPr>
        <w:lastRenderedPageBreak/>
        <w:drawing>
          <wp:anchor distT="0" distB="0" distL="114300" distR="114300" simplePos="0" relativeHeight="251598336" behindDoc="0" locked="0" layoutInCell="1" allowOverlap="1" wp14:anchorId="0CE7541A" wp14:editId="21922CA8">
            <wp:simplePos x="0" y="0"/>
            <wp:positionH relativeFrom="column">
              <wp:posOffset>2075268</wp:posOffset>
            </wp:positionH>
            <wp:positionV relativeFrom="paragraph">
              <wp:posOffset>3168738</wp:posOffset>
            </wp:positionV>
            <wp:extent cx="1498600" cy="778510"/>
            <wp:effectExtent l="0" t="0" r="6350" b="2540"/>
            <wp:wrapTight wrapText="bothSides">
              <wp:wrapPolygon edited="0">
                <wp:start x="0" y="0"/>
                <wp:lineTo x="0" y="21142"/>
                <wp:lineTo x="21417" y="21142"/>
                <wp:lineTo x="21417"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0" cy="778510"/>
                    </a:xfrm>
                    <a:prstGeom prst="rect">
                      <a:avLst/>
                    </a:prstGeom>
                    <a:noFill/>
                  </pic:spPr>
                </pic:pic>
              </a:graphicData>
            </a:graphic>
            <wp14:sizeRelH relativeFrom="margin">
              <wp14:pctWidth>0</wp14:pctWidth>
            </wp14:sizeRelH>
            <wp14:sizeRelV relativeFrom="margin">
              <wp14:pctHeight>0</wp14:pctHeight>
            </wp14:sizeRelV>
          </wp:anchor>
        </w:drawing>
      </w:r>
      <w:r w:rsidRPr="00BD2D13">
        <w:rPr>
          <w:noProof/>
          <w:lang w:val="en-IN" w:eastAsia="en-IN"/>
        </w:rPr>
        <w:drawing>
          <wp:anchor distT="0" distB="0" distL="114300" distR="114300" simplePos="0" relativeHeight="251593216" behindDoc="1" locked="0" layoutInCell="1" allowOverlap="1" wp14:anchorId="7FC8003F" wp14:editId="36BE5B36">
            <wp:simplePos x="0" y="0"/>
            <wp:positionH relativeFrom="column">
              <wp:posOffset>5080</wp:posOffset>
            </wp:positionH>
            <wp:positionV relativeFrom="page">
              <wp:posOffset>803910</wp:posOffset>
            </wp:positionV>
            <wp:extent cx="1616075" cy="4429760"/>
            <wp:effectExtent l="0" t="0" r="3175" b="8890"/>
            <wp:wrapTight wrapText="bothSides">
              <wp:wrapPolygon edited="0">
                <wp:start x="0" y="0"/>
                <wp:lineTo x="0" y="21550"/>
                <wp:lineTo x="21388" y="21550"/>
                <wp:lineTo x="21388"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6732" t="2707" r="9715" b="28281"/>
                    <a:stretch/>
                  </pic:blipFill>
                  <pic:spPr bwMode="auto">
                    <a:xfrm>
                      <a:off x="0" y="0"/>
                      <a:ext cx="1616075" cy="4429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2D13">
        <w:rPr>
          <w:noProof/>
          <w:lang w:val="en-IN" w:eastAsia="en-IN"/>
        </w:rPr>
        <w:drawing>
          <wp:anchor distT="0" distB="0" distL="114300" distR="114300" simplePos="0" relativeHeight="251606528" behindDoc="1" locked="0" layoutInCell="1" allowOverlap="1" wp14:anchorId="3FBDF6DE" wp14:editId="75B46ABA">
            <wp:simplePos x="0" y="0"/>
            <wp:positionH relativeFrom="column">
              <wp:posOffset>1833880</wp:posOffset>
            </wp:positionH>
            <wp:positionV relativeFrom="page">
              <wp:posOffset>472440</wp:posOffset>
            </wp:positionV>
            <wp:extent cx="4575810" cy="4813300"/>
            <wp:effectExtent l="0" t="0" r="0" b="635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4671" t="1919" r="14546" b="1399"/>
                    <a:stretch/>
                  </pic:blipFill>
                  <pic:spPr bwMode="auto">
                    <a:xfrm>
                      <a:off x="0" y="0"/>
                      <a:ext cx="4575810" cy="4813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7AF3" w:rsidRPr="0068603C">
        <w:rPr>
          <w:b/>
          <w:lang w:val="en-US"/>
        </w:rPr>
        <w:t>Andorra</w:t>
      </w:r>
    </w:p>
    <w:p w:rsidR="00413DA8" w:rsidRPr="008A4223" w:rsidRDefault="00413DA8" w:rsidP="00E359BF">
      <w:pPr>
        <w:pStyle w:val="Caption"/>
      </w:pPr>
    </w:p>
    <w:p w:rsidR="00AD39FF" w:rsidRDefault="00AD39FF" w:rsidP="00E359BF">
      <w:pPr>
        <w:pStyle w:val="Caption"/>
      </w:pPr>
      <w:bookmarkStart w:id="8" w:name="_Toc530058069"/>
      <w:r>
        <w:t xml:space="preserve">Figure </w:t>
      </w:r>
      <w:r>
        <w:fldChar w:fldCharType="begin"/>
      </w:r>
      <w:r>
        <w:instrText xml:space="preserve"> SEQ Figure \* ARABIC </w:instrText>
      </w:r>
      <w:r>
        <w:fldChar w:fldCharType="separate"/>
      </w:r>
      <w:r w:rsidR="00FB2EFD">
        <w:rPr>
          <w:noProof/>
        </w:rPr>
        <w:t>3</w:t>
      </w:r>
      <w:r>
        <w:fldChar w:fldCharType="end"/>
      </w:r>
      <w:r>
        <w:t xml:space="preserve"> D</w:t>
      </w:r>
      <w:r w:rsidRPr="007D6698">
        <w:t>iet</w:t>
      </w:r>
      <w:r>
        <w:t>-related CVD deaths</w:t>
      </w:r>
      <w:r w:rsidRPr="007D6698">
        <w:t xml:space="preserve"> </w:t>
      </w:r>
      <w:r>
        <w:t xml:space="preserve">from 1990 to </w:t>
      </w:r>
      <w:r w:rsidRPr="007D6698">
        <w:t>201</w:t>
      </w:r>
      <w:r w:rsidR="002A1827">
        <w:t>6 in Andorra</w:t>
      </w:r>
      <w:bookmarkEnd w:id="8"/>
    </w:p>
    <w:p w:rsidR="00413DA8" w:rsidRPr="00330C98" w:rsidRDefault="00413DA8" w:rsidP="00413DA8">
      <w:pPr>
        <w:spacing w:after="0"/>
        <w:rPr>
          <w:lang w:val="en-GB"/>
        </w:rPr>
      </w:pPr>
    </w:p>
    <w:p w:rsidR="00413DA8" w:rsidRPr="00BE373D" w:rsidRDefault="00413DA8" w:rsidP="00413DA8">
      <w:pPr>
        <w:shd w:val="clear" w:color="auto" w:fill="FFFFFF"/>
        <w:spacing w:after="0" w:line="240" w:lineRule="auto"/>
        <w:rPr>
          <w:rFonts w:ascii="Arial" w:eastAsia="Times New Roman" w:hAnsi="Arial" w:cs="Arial"/>
          <w:color w:val="000000"/>
          <w:sz w:val="20"/>
          <w:szCs w:val="20"/>
          <w:lang w:val="en-GB"/>
        </w:rPr>
      </w:pPr>
      <w:r w:rsidRPr="00BE373D">
        <w:rPr>
          <w:rFonts w:ascii="Arial" w:eastAsia="Times New Roman" w:hAnsi="Arial" w:cs="Arial"/>
          <w:color w:val="000000"/>
          <w:sz w:val="20"/>
          <w:szCs w:val="20"/>
          <w:lang w:val="en-GB"/>
        </w:rPr>
        <w:t>a) Male</w:t>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00D73A17"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 xml:space="preserve">      b) Female</w:t>
      </w:r>
    </w:p>
    <w:p w:rsidR="00C73A6E" w:rsidRDefault="00BE373D" w:rsidP="00875DED">
      <w:pPr>
        <w:shd w:val="clear" w:color="auto" w:fill="FFFFFF"/>
        <w:spacing w:after="0" w:line="480" w:lineRule="auto"/>
        <w:rPr>
          <w:noProof/>
          <w:lang w:val="en-US"/>
        </w:rPr>
      </w:pPr>
      <w:r>
        <w:rPr>
          <w:noProof/>
          <w:lang w:val="en-IN" w:eastAsia="en-IN"/>
        </w:rPr>
        <w:drawing>
          <wp:inline distT="0" distB="0" distL="0" distR="0" wp14:anchorId="256F57BC" wp14:editId="3B858C02">
            <wp:extent cx="5915660" cy="3347720"/>
            <wp:effectExtent l="0" t="0" r="8890" b="508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915660" cy="3347720"/>
                    </a:xfrm>
                    <a:prstGeom prst="rect">
                      <a:avLst/>
                    </a:prstGeom>
                  </pic:spPr>
                </pic:pic>
              </a:graphicData>
            </a:graphic>
          </wp:inline>
        </w:drawing>
      </w:r>
    </w:p>
    <w:p w:rsidR="0048370C" w:rsidRPr="00BE373D" w:rsidRDefault="007E45CD" w:rsidP="00E359BF">
      <w:pPr>
        <w:pStyle w:val="Caption"/>
      </w:pPr>
      <w:bookmarkStart w:id="9" w:name="_Toc530058070"/>
      <w:r>
        <w:t xml:space="preserve">Figure </w:t>
      </w:r>
      <w:r>
        <w:fldChar w:fldCharType="begin"/>
      </w:r>
      <w:r>
        <w:instrText xml:space="preserve"> SEQ Figure \* ARABIC </w:instrText>
      </w:r>
      <w:r>
        <w:fldChar w:fldCharType="separate"/>
      </w:r>
      <w:r w:rsidR="00FB2EFD">
        <w:rPr>
          <w:noProof/>
        </w:rPr>
        <w:t>4</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Andorra</w:t>
      </w:r>
      <w:bookmarkEnd w:id="9"/>
      <w:r w:rsidR="00B6096C">
        <w:rPr>
          <w:rFonts w:ascii="Arial" w:eastAsia="Times New Roman" w:hAnsi="Arial" w:cs="Arial"/>
          <w:color w:val="000000"/>
          <w:sz w:val="20"/>
          <w:szCs w:val="20"/>
        </w:rPr>
        <w:t xml:space="preserve"> </w:t>
      </w:r>
      <w:r w:rsidR="0048370C">
        <w:rPr>
          <w:rFonts w:ascii="Arial" w:eastAsia="Times New Roman" w:hAnsi="Arial" w:cs="Arial"/>
          <w:color w:val="000000"/>
          <w:sz w:val="20"/>
          <w:szCs w:val="20"/>
        </w:rPr>
        <w:br w:type="page"/>
      </w:r>
    </w:p>
    <w:p w:rsidR="0048370C" w:rsidRPr="0068603C" w:rsidRDefault="0061061D" w:rsidP="00413DA8">
      <w:pPr>
        <w:shd w:val="clear" w:color="auto" w:fill="FFFFFF"/>
        <w:spacing w:after="0" w:line="240" w:lineRule="auto"/>
        <w:rPr>
          <w:b/>
          <w:lang w:val="en-US"/>
        </w:rPr>
      </w:pPr>
      <w:r w:rsidRPr="0061061D">
        <w:rPr>
          <w:b/>
          <w:noProof/>
          <w:lang w:val="en-IN" w:eastAsia="en-IN"/>
        </w:rPr>
        <w:lastRenderedPageBreak/>
        <w:drawing>
          <wp:anchor distT="0" distB="0" distL="114300" distR="114300" simplePos="0" relativeHeight="251703808" behindDoc="1" locked="0" layoutInCell="1" allowOverlap="1" wp14:anchorId="0D58F1DC" wp14:editId="28434330">
            <wp:simplePos x="0" y="0"/>
            <wp:positionH relativeFrom="column">
              <wp:posOffset>3175</wp:posOffset>
            </wp:positionH>
            <wp:positionV relativeFrom="paragraph">
              <wp:posOffset>279400</wp:posOffset>
            </wp:positionV>
            <wp:extent cx="1562735" cy="4353560"/>
            <wp:effectExtent l="0" t="0" r="0" b="8890"/>
            <wp:wrapTight wrapText="bothSides">
              <wp:wrapPolygon edited="0">
                <wp:start x="0" y="0"/>
                <wp:lineTo x="0" y="21550"/>
                <wp:lineTo x="21328" y="21550"/>
                <wp:lineTo x="21328" y="0"/>
                <wp:lineTo x="0" y="0"/>
              </wp:wrapPolygon>
            </wp:wrapTight>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r="10448" b="28555"/>
                    <a:stretch/>
                  </pic:blipFill>
                  <pic:spPr bwMode="auto">
                    <a:xfrm>
                      <a:off x="0" y="0"/>
                      <a:ext cx="1562735" cy="4353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5DED" w:rsidRPr="00237E88">
        <w:rPr>
          <w:b/>
          <w:noProof/>
          <w:lang w:val="en-IN" w:eastAsia="en-IN"/>
        </w:rPr>
        <w:drawing>
          <wp:anchor distT="0" distB="0" distL="114300" distR="114300" simplePos="0" relativeHeight="251575808" behindDoc="1" locked="0" layoutInCell="1" allowOverlap="1" wp14:anchorId="3775601B" wp14:editId="2CF4B337">
            <wp:simplePos x="0" y="0"/>
            <wp:positionH relativeFrom="column">
              <wp:posOffset>1818005</wp:posOffset>
            </wp:positionH>
            <wp:positionV relativeFrom="paragraph">
              <wp:posOffset>15240</wp:posOffset>
            </wp:positionV>
            <wp:extent cx="4559935" cy="4792980"/>
            <wp:effectExtent l="0" t="0" r="0" b="762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3348" t="1813" r="10327"/>
                    <a:stretch/>
                  </pic:blipFill>
                  <pic:spPr bwMode="auto">
                    <a:xfrm>
                      <a:off x="0" y="0"/>
                      <a:ext cx="4559935" cy="4792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328F">
        <w:rPr>
          <w:b/>
          <w:noProof/>
          <w:lang w:val="en-IN" w:eastAsia="en-IN"/>
        </w:rPr>
        <w:drawing>
          <wp:anchor distT="0" distB="0" distL="114300" distR="114300" simplePos="0" relativeHeight="251577856" behindDoc="0" locked="0" layoutInCell="1" allowOverlap="1" wp14:anchorId="428C22CA" wp14:editId="151F891C">
            <wp:simplePos x="0" y="0"/>
            <wp:positionH relativeFrom="column">
              <wp:posOffset>2180590</wp:posOffset>
            </wp:positionH>
            <wp:positionV relativeFrom="paragraph">
              <wp:posOffset>3168847</wp:posOffset>
            </wp:positionV>
            <wp:extent cx="1497724" cy="777967"/>
            <wp:effectExtent l="0" t="0" r="7620" b="317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7724" cy="777967"/>
                    </a:xfrm>
                    <a:prstGeom prst="rect">
                      <a:avLst/>
                    </a:prstGeom>
                    <a:noFill/>
                  </pic:spPr>
                </pic:pic>
              </a:graphicData>
            </a:graphic>
            <wp14:sizeRelH relativeFrom="margin">
              <wp14:pctWidth>0</wp14:pctWidth>
            </wp14:sizeRelH>
            <wp14:sizeRelV relativeFrom="margin">
              <wp14:pctHeight>0</wp14:pctHeight>
            </wp14:sizeRelV>
          </wp:anchor>
        </w:drawing>
      </w:r>
      <w:r w:rsidR="00237E88" w:rsidRPr="0068603C">
        <w:rPr>
          <w:b/>
          <w:lang w:val="en-US"/>
        </w:rPr>
        <w:t>Armenia</w:t>
      </w:r>
    </w:p>
    <w:p w:rsidR="00875DED" w:rsidRDefault="00875DED" w:rsidP="00E359BF">
      <w:pPr>
        <w:pStyle w:val="Caption"/>
      </w:pPr>
    </w:p>
    <w:p w:rsidR="00AD39FF" w:rsidRDefault="00AD39FF" w:rsidP="00E359BF">
      <w:pPr>
        <w:pStyle w:val="Caption"/>
      </w:pPr>
      <w:bookmarkStart w:id="10" w:name="_Toc530058071"/>
      <w:r>
        <w:t xml:space="preserve">Figure </w:t>
      </w:r>
      <w:r>
        <w:fldChar w:fldCharType="begin"/>
      </w:r>
      <w:r>
        <w:instrText xml:space="preserve"> SEQ Figure \* ARABIC </w:instrText>
      </w:r>
      <w:r>
        <w:fldChar w:fldCharType="separate"/>
      </w:r>
      <w:r w:rsidR="00FB2EFD">
        <w:rPr>
          <w:noProof/>
        </w:rPr>
        <w:t>5</w:t>
      </w:r>
      <w:r>
        <w:fldChar w:fldCharType="end"/>
      </w:r>
      <w:r>
        <w:t xml:space="preserve"> D</w:t>
      </w:r>
      <w:r w:rsidRPr="007D6698">
        <w:t>iet</w:t>
      </w:r>
      <w:r>
        <w:t>-related CVD deaths</w:t>
      </w:r>
      <w:r w:rsidRPr="007D6698">
        <w:t xml:space="preserve"> </w:t>
      </w:r>
      <w:r>
        <w:t xml:space="preserve">from 1990 to </w:t>
      </w:r>
      <w:r w:rsidRPr="007D6698">
        <w:t>201</w:t>
      </w:r>
      <w:r w:rsidR="002A1827">
        <w:t>6 in Armenia</w:t>
      </w:r>
      <w:bookmarkEnd w:id="10"/>
    </w:p>
    <w:p w:rsidR="00E05397" w:rsidRDefault="00E05397" w:rsidP="00290EE6">
      <w:pPr>
        <w:shd w:val="clear" w:color="auto" w:fill="FFFFFF"/>
        <w:spacing w:after="0" w:line="240" w:lineRule="auto"/>
        <w:rPr>
          <w:rFonts w:ascii="Arial" w:eastAsia="Times New Roman" w:hAnsi="Arial" w:cs="Arial"/>
          <w:sz w:val="20"/>
          <w:szCs w:val="20"/>
          <w:lang w:val="en-GB"/>
        </w:rPr>
      </w:pPr>
    </w:p>
    <w:p w:rsidR="00290EE6" w:rsidRPr="00BE373D" w:rsidRDefault="00290EE6" w:rsidP="00290EE6">
      <w:pPr>
        <w:shd w:val="clear" w:color="auto" w:fill="FFFFFF"/>
        <w:spacing w:after="0" w:line="240" w:lineRule="auto"/>
        <w:rPr>
          <w:rFonts w:ascii="Arial" w:eastAsia="Times New Roman" w:hAnsi="Arial" w:cs="Arial"/>
          <w:color w:val="000000"/>
          <w:sz w:val="20"/>
          <w:szCs w:val="20"/>
          <w:lang w:val="en-GB"/>
        </w:rPr>
      </w:pPr>
      <w:r w:rsidRPr="00BE373D">
        <w:rPr>
          <w:rFonts w:ascii="Arial" w:eastAsia="Times New Roman" w:hAnsi="Arial" w:cs="Arial"/>
          <w:color w:val="000000"/>
          <w:sz w:val="20"/>
          <w:szCs w:val="20"/>
          <w:lang w:val="en-GB"/>
        </w:rPr>
        <w:t>a) Male</w:t>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ab/>
      </w:r>
      <w:r w:rsidR="00D73A17" w:rsidRPr="00BE373D">
        <w:rPr>
          <w:rFonts w:ascii="Arial" w:eastAsia="Times New Roman" w:hAnsi="Arial" w:cs="Arial"/>
          <w:color w:val="000000"/>
          <w:sz w:val="20"/>
          <w:szCs w:val="20"/>
          <w:lang w:val="en-GB"/>
        </w:rPr>
        <w:tab/>
      </w:r>
      <w:r w:rsidRPr="00BE373D">
        <w:rPr>
          <w:rFonts w:ascii="Arial" w:eastAsia="Times New Roman" w:hAnsi="Arial" w:cs="Arial"/>
          <w:color w:val="000000"/>
          <w:sz w:val="20"/>
          <w:szCs w:val="20"/>
          <w:lang w:val="en-GB"/>
        </w:rPr>
        <w:t xml:space="preserve">      b) Female</w:t>
      </w:r>
    </w:p>
    <w:p w:rsidR="00237E88" w:rsidRDefault="00BE373D" w:rsidP="00237E88">
      <w:pPr>
        <w:rPr>
          <w:rFonts w:ascii="Arial" w:eastAsia="Times New Roman" w:hAnsi="Arial" w:cs="Arial"/>
          <w:sz w:val="20"/>
          <w:szCs w:val="20"/>
          <w:lang w:val="en-GB"/>
        </w:rPr>
      </w:pPr>
      <w:r>
        <w:rPr>
          <w:noProof/>
          <w:lang w:val="en-IN" w:eastAsia="en-IN"/>
        </w:rPr>
        <w:drawing>
          <wp:anchor distT="0" distB="0" distL="114300" distR="114300" simplePos="0" relativeHeight="251707904" behindDoc="1" locked="0" layoutInCell="1" allowOverlap="1" wp14:anchorId="75DBB5F5" wp14:editId="08E08074">
            <wp:simplePos x="0" y="0"/>
            <wp:positionH relativeFrom="column">
              <wp:posOffset>-4445</wp:posOffset>
            </wp:positionH>
            <wp:positionV relativeFrom="paragraph">
              <wp:posOffset>134620</wp:posOffset>
            </wp:positionV>
            <wp:extent cx="5972810" cy="3368675"/>
            <wp:effectExtent l="0" t="0" r="8890" b="3175"/>
            <wp:wrapTight wrapText="bothSides">
              <wp:wrapPolygon edited="0">
                <wp:start x="0" y="0"/>
                <wp:lineTo x="0" y="21498"/>
                <wp:lineTo x="21563" y="21498"/>
                <wp:lineTo x="21563"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972810" cy="3368675"/>
                    </a:xfrm>
                    <a:prstGeom prst="rect">
                      <a:avLst/>
                    </a:prstGeom>
                  </pic:spPr>
                </pic:pic>
              </a:graphicData>
            </a:graphic>
            <wp14:sizeRelH relativeFrom="page">
              <wp14:pctWidth>0</wp14:pctWidth>
            </wp14:sizeRelH>
            <wp14:sizeRelV relativeFrom="page">
              <wp14:pctHeight>0</wp14:pctHeight>
            </wp14:sizeRelV>
          </wp:anchor>
        </w:drawing>
      </w:r>
    </w:p>
    <w:p w:rsidR="00D73A17" w:rsidRDefault="007E45CD" w:rsidP="00E359BF">
      <w:pPr>
        <w:pStyle w:val="Caption"/>
        <w:rPr>
          <w:rFonts w:ascii="Arial" w:eastAsia="Times New Roman" w:hAnsi="Arial" w:cs="Arial"/>
          <w:sz w:val="20"/>
          <w:szCs w:val="20"/>
          <w:lang w:val="en-US"/>
        </w:rPr>
      </w:pPr>
      <w:bookmarkStart w:id="11" w:name="_Toc530058072"/>
      <w:r>
        <w:t xml:space="preserve">Figure </w:t>
      </w:r>
      <w:r>
        <w:fldChar w:fldCharType="begin"/>
      </w:r>
      <w:r>
        <w:instrText xml:space="preserve"> SEQ Figure \* ARABIC </w:instrText>
      </w:r>
      <w:r>
        <w:fldChar w:fldCharType="separate"/>
      </w:r>
      <w:r w:rsidR="00FB2EFD">
        <w:rPr>
          <w:noProof/>
        </w:rPr>
        <w:t>6</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Armenia</w:t>
      </w:r>
      <w:bookmarkEnd w:id="11"/>
      <w:r w:rsidR="00B6096C">
        <w:rPr>
          <w:rFonts w:ascii="Arial" w:eastAsia="Times New Roman" w:hAnsi="Arial" w:cs="Arial"/>
          <w:sz w:val="20"/>
          <w:szCs w:val="20"/>
          <w:lang w:val="en-US"/>
        </w:rPr>
        <w:t xml:space="preserve"> </w:t>
      </w:r>
      <w:r w:rsidR="00D73A17">
        <w:rPr>
          <w:rFonts w:ascii="Arial" w:eastAsia="Times New Roman" w:hAnsi="Arial" w:cs="Arial"/>
          <w:sz w:val="20"/>
          <w:szCs w:val="20"/>
          <w:lang w:val="en-US"/>
        </w:rPr>
        <w:br w:type="page"/>
      </w:r>
    </w:p>
    <w:p w:rsidR="004D6408" w:rsidRDefault="004F2BD4" w:rsidP="00237E88">
      <w:pPr>
        <w:rPr>
          <w:b/>
          <w:bCs/>
          <w:szCs w:val="28"/>
          <w:lang w:val="en-US"/>
        </w:rPr>
      </w:pPr>
      <w:r w:rsidRPr="004D6408">
        <w:rPr>
          <w:b/>
          <w:bCs/>
          <w:noProof/>
          <w:szCs w:val="28"/>
          <w:lang w:val="en-IN" w:eastAsia="en-IN"/>
        </w:rPr>
        <w:lastRenderedPageBreak/>
        <w:drawing>
          <wp:anchor distT="0" distB="0" distL="114300" distR="114300" simplePos="0" relativeHeight="251580928" behindDoc="0" locked="0" layoutInCell="1" allowOverlap="1" wp14:anchorId="27AC8CC7" wp14:editId="21A16F55">
            <wp:simplePos x="0" y="0"/>
            <wp:positionH relativeFrom="column">
              <wp:posOffset>3175</wp:posOffset>
            </wp:positionH>
            <wp:positionV relativeFrom="paragraph">
              <wp:posOffset>429895</wp:posOffset>
            </wp:positionV>
            <wp:extent cx="1637665" cy="4278630"/>
            <wp:effectExtent l="0" t="0" r="635" b="7620"/>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t="2488" r="6942" b="28116"/>
                    <a:stretch/>
                  </pic:blipFill>
                  <pic:spPr bwMode="auto">
                    <a:xfrm>
                      <a:off x="0" y="0"/>
                      <a:ext cx="1637665" cy="4278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3161" w:rsidRPr="00376F47">
        <w:rPr>
          <w:b/>
          <w:noProof/>
          <w:lang w:val="en-IN" w:eastAsia="en-IN"/>
        </w:rPr>
        <w:drawing>
          <wp:anchor distT="0" distB="0" distL="114300" distR="114300" simplePos="0" relativeHeight="251607552" behindDoc="0" locked="0" layoutInCell="1" allowOverlap="1" wp14:anchorId="4938DCD4" wp14:editId="257C9FC3">
            <wp:simplePos x="0" y="0"/>
            <wp:positionH relativeFrom="column">
              <wp:posOffset>2290664</wp:posOffset>
            </wp:positionH>
            <wp:positionV relativeFrom="paragraph">
              <wp:posOffset>3152578</wp:posOffset>
            </wp:positionV>
            <wp:extent cx="1533525" cy="796290"/>
            <wp:effectExtent l="0" t="0" r="9525" b="381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68603C" w:rsidRPr="004D6408">
        <w:rPr>
          <w:b/>
          <w:bCs/>
          <w:noProof/>
          <w:szCs w:val="28"/>
          <w:lang w:val="en-IN" w:eastAsia="en-IN"/>
        </w:rPr>
        <w:drawing>
          <wp:anchor distT="0" distB="0" distL="114300" distR="114300" simplePos="0" relativeHeight="251578880" behindDoc="0" locked="0" layoutInCell="1" allowOverlap="1" wp14:anchorId="3909C126" wp14:editId="4643A951">
            <wp:simplePos x="0" y="0"/>
            <wp:positionH relativeFrom="column">
              <wp:posOffset>1870075</wp:posOffset>
            </wp:positionH>
            <wp:positionV relativeFrom="paragraph">
              <wp:posOffset>19050</wp:posOffset>
            </wp:positionV>
            <wp:extent cx="4638675" cy="4806315"/>
            <wp:effectExtent l="0" t="0" r="9525" b="0"/>
            <wp:wrapSquare wrapText="bothSides"/>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t="1775" r="13748" b="1475"/>
                    <a:stretch/>
                  </pic:blipFill>
                  <pic:spPr bwMode="auto">
                    <a:xfrm>
                      <a:off x="0" y="0"/>
                      <a:ext cx="4638675" cy="4806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6408" w:rsidRPr="004D6408">
        <w:rPr>
          <w:b/>
          <w:bCs/>
          <w:szCs w:val="28"/>
          <w:lang w:val="en-US"/>
        </w:rPr>
        <w:t>Austria</w:t>
      </w:r>
    </w:p>
    <w:p w:rsidR="004F2BD4" w:rsidRDefault="004F2BD4" w:rsidP="00E359BF">
      <w:pPr>
        <w:pStyle w:val="Caption"/>
      </w:pPr>
    </w:p>
    <w:p w:rsidR="00AD39FF" w:rsidRDefault="00AD39FF" w:rsidP="00E359BF">
      <w:pPr>
        <w:pStyle w:val="Caption"/>
      </w:pPr>
      <w:bookmarkStart w:id="12" w:name="_Toc530058073"/>
      <w:r>
        <w:t xml:space="preserve">Figure </w:t>
      </w:r>
      <w:r>
        <w:fldChar w:fldCharType="begin"/>
      </w:r>
      <w:r>
        <w:instrText xml:space="preserve"> SEQ Figure \* ARABIC </w:instrText>
      </w:r>
      <w:r>
        <w:fldChar w:fldCharType="separate"/>
      </w:r>
      <w:r w:rsidR="00FB2EFD">
        <w:rPr>
          <w:noProof/>
        </w:rPr>
        <w:t>7</w:t>
      </w:r>
      <w:r>
        <w:fldChar w:fldCharType="end"/>
      </w:r>
      <w:r>
        <w:t xml:space="preserve"> D</w:t>
      </w:r>
      <w:r w:rsidRPr="007D6698">
        <w:t>iet</w:t>
      </w:r>
      <w:r>
        <w:t>-related CVD deaths</w:t>
      </w:r>
      <w:r w:rsidRPr="007D6698">
        <w:t xml:space="preserve"> </w:t>
      </w:r>
      <w:r>
        <w:t xml:space="preserve">from 1990 to </w:t>
      </w:r>
      <w:r w:rsidRPr="007D6698">
        <w:t>201</w:t>
      </w:r>
      <w:r w:rsidR="002A1827">
        <w:t>6 in Austria</w:t>
      </w:r>
      <w:bookmarkEnd w:id="12"/>
    </w:p>
    <w:p w:rsidR="00BE328F" w:rsidRDefault="00BE328F" w:rsidP="00E359BF">
      <w:pPr>
        <w:pStyle w:val="Caption"/>
      </w:pPr>
    </w:p>
    <w:p w:rsidR="00BE328F" w:rsidRPr="00BE373D" w:rsidRDefault="00BE328F" w:rsidP="00E359BF">
      <w:pPr>
        <w:pStyle w:val="Caption"/>
      </w:pPr>
      <w:r w:rsidRPr="008A4223">
        <w:t>a) Male</w:t>
      </w:r>
      <w:r w:rsidRPr="008A4223">
        <w:tab/>
      </w:r>
      <w:r w:rsidRPr="00BE373D">
        <w:tab/>
      </w:r>
      <w:r w:rsidRPr="00BE373D">
        <w:tab/>
      </w:r>
      <w:r w:rsidRPr="00BE373D">
        <w:tab/>
      </w:r>
      <w:r w:rsidRPr="00BE373D">
        <w:tab/>
      </w:r>
      <w:r w:rsidRPr="00BE373D">
        <w:tab/>
      </w:r>
      <w:r w:rsidRPr="00BE373D">
        <w:tab/>
        <w:t xml:space="preserve">      </w:t>
      </w:r>
      <w:r w:rsidRPr="008A4223">
        <w:t>b) Female</w:t>
      </w:r>
    </w:p>
    <w:p w:rsidR="00B64EB0" w:rsidRPr="001C0C0E" w:rsidRDefault="00BE373D" w:rsidP="00237E88">
      <w:pPr>
        <w:rPr>
          <w:noProof/>
          <w:lang w:val="en-US"/>
        </w:rPr>
      </w:pPr>
      <w:r>
        <w:rPr>
          <w:noProof/>
          <w:lang w:val="en-IN" w:eastAsia="en-IN"/>
        </w:rPr>
        <w:drawing>
          <wp:anchor distT="0" distB="0" distL="114300" distR="114300" simplePos="0" relativeHeight="251708928" behindDoc="1" locked="0" layoutInCell="1" allowOverlap="1" wp14:anchorId="2CC37273" wp14:editId="610A8070">
            <wp:simplePos x="0" y="0"/>
            <wp:positionH relativeFrom="column">
              <wp:posOffset>-4445</wp:posOffset>
            </wp:positionH>
            <wp:positionV relativeFrom="paragraph">
              <wp:posOffset>134620</wp:posOffset>
            </wp:positionV>
            <wp:extent cx="5972810" cy="3365500"/>
            <wp:effectExtent l="0" t="0" r="8890" b="6350"/>
            <wp:wrapTight wrapText="bothSides">
              <wp:wrapPolygon edited="0">
                <wp:start x="0" y="0"/>
                <wp:lineTo x="0" y="21518"/>
                <wp:lineTo x="21563" y="21518"/>
                <wp:lineTo x="21563"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972810" cy="3365500"/>
                    </a:xfrm>
                    <a:prstGeom prst="rect">
                      <a:avLst/>
                    </a:prstGeom>
                  </pic:spPr>
                </pic:pic>
              </a:graphicData>
            </a:graphic>
            <wp14:sizeRelH relativeFrom="page">
              <wp14:pctWidth>0</wp14:pctWidth>
            </wp14:sizeRelH>
            <wp14:sizeRelV relativeFrom="page">
              <wp14:pctHeight>0</wp14:pctHeight>
            </wp14:sizeRelV>
          </wp:anchor>
        </w:drawing>
      </w:r>
    </w:p>
    <w:p w:rsidR="00BE328F" w:rsidRDefault="007E45CD" w:rsidP="00E359BF">
      <w:pPr>
        <w:pStyle w:val="Caption"/>
        <w:rPr>
          <w:lang w:val="en-US"/>
        </w:rPr>
      </w:pPr>
      <w:bookmarkStart w:id="13" w:name="_Toc530058074"/>
      <w:r>
        <w:t xml:space="preserve">Figure </w:t>
      </w:r>
      <w:r>
        <w:fldChar w:fldCharType="begin"/>
      </w:r>
      <w:r>
        <w:instrText xml:space="preserve"> SEQ Figure \* ARABIC </w:instrText>
      </w:r>
      <w:r>
        <w:fldChar w:fldCharType="separate"/>
      </w:r>
      <w:r w:rsidR="00FB2EFD">
        <w:rPr>
          <w:noProof/>
        </w:rPr>
        <w:t>8</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Austria</w:t>
      </w:r>
      <w:bookmarkEnd w:id="13"/>
      <w:r w:rsidR="00B6096C">
        <w:rPr>
          <w:lang w:val="en-US"/>
        </w:rPr>
        <w:t xml:space="preserve"> </w:t>
      </w:r>
      <w:r w:rsidR="00BE328F">
        <w:rPr>
          <w:lang w:val="en-US"/>
        </w:rPr>
        <w:br w:type="page"/>
      </w:r>
    </w:p>
    <w:p w:rsidR="004C0A6A" w:rsidRDefault="00424F34" w:rsidP="00237E88">
      <w:pPr>
        <w:rPr>
          <w:b/>
          <w:bCs/>
          <w:szCs w:val="28"/>
          <w:lang w:val="en-US"/>
        </w:rPr>
      </w:pPr>
      <w:r w:rsidRPr="00B74C89">
        <w:rPr>
          <w:b/>
          <w:bCs/>
          <w:noProof/>
          <w:szCs w:val="28"/>
          <w:lang w:val="en-IN" w:eastAsia="en-IN"/>
        </w:rPr>
        <w:lastRenderedPageBreak/>
        <w:drawing>
          <wp:anchor distT="0" distB="0" distL="114300" distR="114300" simplePos="0" relativeHeight="251581952" behindDoc="1" locked="0" layoutInCell="1" allowOverlap="1" wp14:anchorId="6AEE40A5" wp14:editId="5132F2BA">
            <wp:simplePos x="0" y="0"/>
            <wp:positionH relativeFrom="column">
              <wp:posOffset>3175</wp:posOffset>
            </wp:positionH>
            <wp:positionV relativeFrom="paragraph">
              <wp:posOffset>401320</wp:posOffset>
            </wp:positionV>
            <wp:extent cx="1501140" cy="4354195"/>
            <wp:effectExtent l="0" t="0" r="3810" b="8255"/>
            <wp:wrapTight wrapText="bothSides">
              <wp:wrapPolygon edited="0">
                <wp:start x="0" y="0"/>
                <wp:lineTo x="0" y="21546"/>
                <wp:lineTo x="21381" y="21546"/>
                <wp:lineTo x="21381"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7688" t="2057" r="8616" b="28725"/>
                    <a:stretch/>
                  </pic:blipFill>
                  <pic:spPr bwMode="auto">
                    <a:xfrm>
                      <a:off x="0" y="0"/>
                      <a:ext cx="1501140" cy="4354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4223" w:rsidRPr="004C0A6A">
        <w:rPr>
          <w:b/>
          <w:bCs/>
          <w:noProof/>
          <w:szCs w:val="28"/>
          <w:lang w:val="en-IN" w:eastAsia="en-IN"/>
        </w:rPr>
        <w:drawing>
          <wp:anchor distT="0" distB="0" distL="114300" distR="114300" simplePos="0" relativeHeight="251582976" behindDoc="0" locked="0" layoutInCell="1" allowOverlap="1" wp14:anchorId="2A969BEB" wp14:editId="6EE851BF">
            <wp:simplePos x="0" y="0"/>
            <wp:positionH relativeFrom="column">
              <wp:posOffset>1750060</wp:posOffset>
            </wp:positionH>
            <wp:positionV relativeFrom="paragraph">
              <wp:posOffset>-7620</wp:posOffset>
            </wp:positionV>
            <wp:extent cx="4583262" cy="4788000"/>
            <wp:effectExtent l="0" t="0" r="8255" b="0"/>
            <wp:wrapSquare wrapText="bothSides"/>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r="13025" b="1648"/>
                    <a:stretch/>
                  </pic:blipFill>
                  <pic:spPr bwMode="auto">
                    <a:xfrm>
                      <a:off x="0" y="0"/>
                      <a:ext cx="4583262" cy="478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3161" w:rsidRPr="00376F47">
        <w:rPr>
          <w:b/>
          <w:noProof/>
          <w:lang w:val="en-IN" w:eastAsia="en-IN"/>
        </w:rPr>
        <w:drawing>
          <wp:anchor distT="0" distB="0" distL="114300" distR="114300" simplePos="0" relativeHeight="251609600" behindDoc="0" locked="0" layoutInCell="1" allowOverlap="1" wp14:anchorId="6195023F" wp14:editId="2C842073">
            <wp:simplePos x="0" y="0"/>
            <wp:positionH relativeFrom="column">
              <wp:posOffset>2227580</wp:posOffset>
            </wp:positionH>
            <wp:positionV relativeFrom="paragraph">
              <wp:posOffset>3231405</wp:posOffset>
            </wp:positionV>
            <wp:extent cx="1533525" cy="796290"/>
            <wp:effectExtent l="0" t="0" r="9525" b="3810"/>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D068A1">
        <w:rPr>
          <w:b/>
          <w:bCs/>
          <w:szCs w:val="28"/>
          <w:lang w:val="en-US"/>
        </w:rPr>
        <w:t>Azerba</w:t>
      </w:r>
      <w:r w:rsidR="00BE328F">
        <w:rPr>
          <w:b/>
          <w:bCs/>
          <w:szCs w:val="28"/>
          <w:lang w:val="en-US"/>
        </w:rPr>
        <w:t>i</w:t>
      </w:r>
      <w:r w:rsidR="00D068A1">
        <w:rPr>
          <w:b/>
          <w:bCs/>
          <w:szCs w:val="28"/>
          <w:lang w:val="en-US"/>
        </w:rPr>
        <w:t>j</w:t>
      </w:r>
      <w:r w:rsidR="00BE328F">
        <w:rPr>
          <w:b/>
          <w:bCs/>
          <w:szCs w:val="28"/>
          <w:lang w:val="en-US"/>
        </w:rPr>
        <w:t>an</w:t>
      </w:r>
    </w:p>
    <w:p w:rsidR="00424F34" w:rsidRPr="0007042B" w:rsidRDefault="00424F34" w:rsidP="00E359BF">
      <w:pPr>
        <w:pStyle w:val="Caption"/>
      </w:pPr>
    </w:p>
    <w:p w:rsidR="00AD39FF" w:rsidRDefault="00AD39FF" w:rsidP="00E359BF">
      <w:pPr>
        <w:pStyle w:val="Caption"/>
      </w:pPr>
      <w:bookmarkStart w:id="14" w:name="_Toc530058075"/>
      <w:r>
        <w:t xml:space="preserve">Figure </w:t>
      </w:r>
      <w:r>
        <w:fldChar w:fldCharType="begin"/>
      </w:r>
      <w:r>
        <w:instrText xml:space="preserve"> SEQ Figure \* ARABIC </w:instrText>
      </w:r>
      <w:r>
        <w:fldChar w:fldCharType="separate"/>
      </w:r>
      <w:r w:rsidR="00FB2EFD">
        <w:rPr>
          <w:noProof/>
        </w:rPr>
        <w:t>9</w:t>
      </w:r>
      <w:r>
        <w:fldChar w:fldCharType="end"/>
      </w:r>
      <w:r>
        <w:t xml:space="preserve"> D</w:t>
      </w:r>
      <w:r w:rsidRPr="007D6698">
        <w:t>iet</w:t>
      </w:r>
      <w:r>
        <w:t>-related CVD deaths</w:t>
      </w:r>
      <w:r w:rsidRPr="007D6698">
        <w:t xml:space="preserve"> </w:t>
      </w:r>
      <w:r>
        <w:t xml:space="preserve">from 1990 to </w:t>
      </w:r>
      <w:r w:rsidRPr="007D6698">
        <w:t>201</w:t>
      </w:r>
      <w:r w:rsidR="002A1827">
        <w:t>6 in Azerbaijan</w:t>
      </w:r>
      <w:bookmarkEnd w:id="14"/>
    </w:p>
    <w:p w:rsidR="004C0A6A" w:rsidRPr="00424F34" w:rsidRDefault="004C0A6A" w:rsidP="00E359BF">
      <w:pPr>
        <w:pStyle w:val="Caption"/>
      </w:pPr>
    </w:p>
    <w:p w:rsidR="004C0A6A" w:rsidRPr="00BE373D" w:rsidRDefault="004C0A6A" w:rsidP="00E359BF">
      <w:pPr>
        <w:pStyle w:val="Caption"/>
      </w:pPr>
      <w:r w:rsidRPr="008A4223">
        <w:t>a) Male</w:t>
      </w:r>
      <w:r w:rsidRPr="00BE373D">
        <w:tab/>
      </w:r>
      <w:r w:rsidRPr="00BE373D">
        <w:tab/>
      </w:r>
      <w:r w:rsidRPr="00BE373D">
        <w:tab/>
      </w:r>
      <w:r w:rsidRPr="00BE373D">
        <w:tab/>
      </w:r>
      <w:r w:rsidRPr="00BE373D">
        <w:tab/>
      </w:r>
      <w:r w:rsidRPr="00BE373D">
        <w:tab/>
      </w:r>
      <w:r w:rsidRPr="00BE373D">
        <w:tab/>
        <w:t xml:space="preserve">      </w:t>
      </w:r>
      <w:r w:rsidRPr="008A4223">
        <w:t>b) Female</w:t>
      </w:r>
    </w:p>
    <w:p w:rsidR="00BE328F" w:rsidRPr="001C0C0E" w:rsidRDefault="008A4223" w:rsidP="004C0A6A">
      <w:pPr>
        <w:rPr>
          <w:noProof/>
          <w:lang w:val="en-US"/>
        </w:rPr>
      </w:pPr>
      <w:r>
        <w:rPr>
          <w:noProof/>
          <w:lang w:val="en-IN" w:eastAsia="en-IN"/>
        </w:rPr>
        <w:drawing>
          <wp:anchor distT="0" distB="0" distL="114300" distR="114300" simplePos="0" relativeHeight="251709952" behindDoc="1" locked="0" layoutInCell="1" allowOverlap="1" wp14:anchorId="63DDB564" wp14:editId="4B84A075">
            <wp:simplePos x="0" y="0"/>
            <wp:positionH relativeFrom="column">
              <wp:posOffset>-4445</wp:posOffset>
            </wp:positionH>
            <wp:positionV relativeFrom="paragraph">
              <wp:posOffset>167640</wp:posOffset>
            </wp:positionV>
            <wp:extent cx="5972810" cy="3352800"/>
            <wp:effectExtent l="0" t="0" r="8890" b="0"/>
            <wp:wrapTight wrapText="bothSides">
              <wp:wrapPolygon edited="0">
                <wp:start x="0" y="0"/>
                <wp:lineTo x="0" y="21477"/>
                <wp:lineTo x="21563" y="21477"/>
                <wp:lineTo x="21563" y="0"/>
                <wp:lineTo x="0" y="0"/>
              </wp:wrapPolygon>
            </wp:wrapTight>
            <wp:docPr id="26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972810" cy="3352800"/>
                    </a:xfrm>
                    <a:prstGeom prst="rect">
                      <a:avLst/>
                    </a:prstGeom>
                  </pic:spPr>
                </pic:pic>
              </a:graphicData>
            </a:graphic>
            <wp14:sizeRelH relativeFrom="page">
              <wp14:pctWidth>0</wp14:pctWidth>
            </wp14:sizeRelH>
            <wp14:sizeRelV relativeFrom="page">
              <wp14:pctHeight>0</wp14:pctHeight>
            </wp14:sizeRelV>
          </wp:anchor>
        </w:drawing>
      </w:r>
    </w:p>
    <w:p w:rsidR="00424F34" w:rsidRPr="00424F34" w:rsidRDefault="007E45CD" w:rsidP="00E359BF">
      <w:pPr>
        <w:pStyle w:val="Caption"/>
      </w:pPr>
      <w:bookmarkStart w:id="15" w:name="_Toc530058076"/>
      <w:r>
        <w:t xml:space="preserve">Figure </w:t>
      </w:r>
      <w:r>
        <w:fldChar w:fldCharType="begin"/>
      </w:r>
      <w:r>
        <w:instrText xml:space="preserve"> SEQ Figure \* ARABIC </w:instrText>
      </w:r>
      <w:r>
        <w:fldChar w:fldCharType="separate"/>
      </w:r>
      <w:r w:rsidR="00FB2EFD">
        <w:rPr>
          <w:noProof/>
        </w:rPr>
        <w:t>10</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Azerbaijan</w:t>
      </w:r>
      <w:bookmarkEnd w:id="15"/>
    </w:p>
    <w:p w:rsidR="003A0E0A" w:rsidRPr="00C73A6E" w:rsidRDefault="00954798" w:rsidP="00C73A6E">
      <w:pPr>
        <w:rPr>
          <w:b/>
          <w:bCs/>
          <w:szCs w:val="28"/>
          <w:lang w:val="en-US"/>
        </w:rPr>
      </w:pPr>
      <w:r w:rsidRPr="007C6261">
        <w:rPr>
          <w:b/>
          <w:bCs/>
          <w:noProof/>
          <w:szCs w:val="28"/>
          <w:lang w:val="en-IN" w:eastAsia="en-IN"/>
        </w:rPr>
        <w:lastRenderedPageBreak/>
        <w:drawing>
          <wp:anchor distT="0" distB="0" distL="114300" distR="114300" simplePos="0" relativeHeight="251601408" behindDoc="1" locked="0" layoutInCell="1" allowOverlap="1" wp14:anchorId="3A0C8E42" wp14:editId="0EBA4715">
            <wp:simplePos x="0" y="0"/>
            <wp:positionH relativeFrom="column">
              <wp:posOffset>141605</wp:posOffset>
            </wp:positionH>
            <wp:positionV relativeFrom="paragraph">
              <wp:posOffset>420370</wp:posOffset>
            </wp:positionV>
            <wp:extent cx="1489317" cy="4356000"/>
            <wp:effectExtent l="0" t="0" r="0" b="6985"/>
            <wp:wrapTight wrapText="bothSides">
              <wp:wrapPolygon edited="0">
                <wp:start x="0" y="0"/>
                <wp:lineTo x="0" y="21540"/>
                <wp:lineTo x="21278" y="21540"/>
                <wp:lineTo x="21278"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6556" r="7575" b="28350"/>
                    <a:stretch/>
                  </pic:blipFill>
                  <pic:spPr bwMode="auto">
                    <a:xfrm>
                      <a:off x="0" y="0"/>
                      <a:ext cx="1489317" cy="435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3161" w:rsidRPr="00376F47">
        <w:rPr>
          <w:b/>
          <w:noProof/>
          <w:lang w:val="en-IN" w:eastAsia="en-IN"/>
        </w:rPr>
        <w:drawing>
          <wp:anchor distT="0" distB="0" distL="114300" distR="114300" simplePos="0" relativeHeight="251617792" behindDoc="0" locked="0" layoutInCell="1" allowOverlap="1" wp14:anchorId="1B45A096" wp14:editId="592E578F">
            <wp:simplePos x="0" y="0"/>
            <wp:positionH relativeFrom="column">
              <wp:posOffset>2212252</wp:posOffset>
            </wp:positionH>
            <wp:positionV relativeFrom="paragraph">
              <wp:posOffset>3294993</wp:posOffset>
            </wp:positionV>
            <wp:extent cx="1533525" cy="796290"/>
            <wp:effectExtent l="0" t="0" r="9525" b="381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473EE2" w:rsidRPr="00473EE2">
        <w:rPr>
          <w:b/>
          <w:bCs/>
          <w:noProof/>
          <w:szCs w:val="28"/>
          <w:lang w:val="en-IN" w:eastAsia="en-IN"/>
        </w:rPr>
        <w:drawing>
          <wp:anchor distT="0" distB="0" distL="114300" distR="114300" simplePos="0" relativeHeight="251585024" behindDoc="0" locked="0" layoutInCell="1" allowOverlap="1" wp14:anchorId="61E1E436" wp14:editId="31FCCE99">
            <wp:simplePos x="0" y="0"/>
            <wp:positionH relativeFrom="column">
              <wp:posOffset>1833880</wp:posOffset>
            </wp:positionH>
            <wp:positionV relativeFrom="paragraph">
              <wp:posOffset>0</wp:posOffset>
            </wp:positionV>
            <wp:extent cx="4480508" cy="4788000"/>
            <wp:effectExtent l="0" t="0" r="0"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r="13550"/>
                    <a:stretch/>
                  </pic:blipFill>
                  <pic:spPr bwMode="auto">
                    <a:xfrm>
                      <a:off x="0" y="0"/>
                      <a:ext cx="4480508" cy="478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0A6A" w:rsidRPr="004C0A6A">
        <w:rPr>
          <w:b/>
          <w:bCs/>
          <w:szCs w:val="28"/>
          <w:lang w:val="en-US"/>
        </w:rPr>
        <w:t>Belarus</w:t>
      </w:r>
    </w:p>
    <w:p w:rsidR="003A0E0A" w:rsidRPr="008A4223" w:rsidRDefault="003A0E0A" w:rsidP="00E359BF">
      <w:pPr>
        <w:pStyle w:val="Caption"/>
      </w:pPr>
    </w:p>
    <w:p w:rsidR="00AD39FF" w:rsidRDefault="00AD39FF" w:rsidP="00E359BF">
      <w:pPr>
        <w:pStyle w:val="Caption"/>
      </w:pPr>
      <w:bookmarkStart w:id="16" w:name="_Toc530058077"/>
      <w:r>
        <w:t xml:space="preserve">Figure </w:t>
      </w:r>
      <w:r>
        <w:fldChar w:fldCharType="begin"/>
      </w:r>
      <w:r>
        <w:instrText xml:space="preserve"> SEQ Figure \* ARABIC </w:instrText>
      </w:r>
      <w:r>
        <w:fldChar w:fldCharType="separate"/>
      </w:r>
      <w:r w:rsidR="00FB2EFD">
        <w:rPr>
          <w:noProof/>
        </w:rPr>
        <w:t>11</w:t>
      </w:r>
      <w:r>
        <w:fldChar w:fldCharType="end"/>
      </w:r>
      <w:r>
        <w:t xml:space="preserve"> D</w:t>
      </w:r>
      <w:r w:rsidRPr="007D6698">
        <w:t>iet</w:t>
      </w:r>
      <w:r>
        <w:t>-related CVD deaths</w:t>
      </w:r>
      <w:r w:rsidRPr="007D6698">
        <w:t xml:space="preserve"> </w:t>
      </w:r>
      <w:r>
        <w:t xml:space="preserve">from 1990 to </w:t>
      </w:r>
      <w:r w:rsidRPr="007D6698">
        <w:t>201</w:t>
      </w:r>
      <w:r w:rsidR="002A1827">
        <w:t>6 in Belarus</w:t>
      </w:r>
      <w:bookmarkEnd w:id="16"/>
    </w:p>
    <w:p w:rsidR="003A0E0A" w:rsidRPr="00BE373D" w:rsidRDefault="003A0E0A" w:rsidP="00E359BF">
      <w:pPr>
        <w:pStyle w:val="Caption"/>
      </w:pPr>
    </w:p>
    <w:p w:rsidR="00334ED5" w:rsidRPr="00BE373D" w:rsidRDefault="003A0E0A" w:rsidP="00E359BF">
      <w:pPr>
        <w:pStyle w:val="Caption"/>
      </w:pPr>
      <w:r w:rsidRPr="00BE373D">
        <w:t>a) Male</w:t>
      </w:r>
      <w:r w:rsidRPr="00BE373D">
        <w:tab/>
      </w:r>
      <w:r w:rsidRPr="00BE373D">
        <w:tab/>
      </w:r>
      <w:r w:rsidRPr="00BE373D">
        <w:tab/>
      </w:r>
      <w:r w:rsidRPr="00BE373D">
        <w:tab/>
      </w:r>
      <w:r w:rsidRPr="00BE373D">
        <w:tab/>
      </w:r>
      <w:r w:rsidRPr="00BE373D">
        <w:tab/>
      </w:r>
      <w:r w:rsidRPr="00BE373D">
        <w:tab/>
        <w:t xml:space="preserve">      b)</w:t>
      </w:r>
      <w:r w:rsidR="00334ED5" w:rsidRPr="00BE373D">
        <w:t xml:space="preserve"> </w:t>
      </w:r>
      <w:r w:rsidRPr="00BE373D">
        <w:t>Female</w:t>
      </w:r>
    </w:p>
    <w:p w:rsidR="00334ED5" w:rsidRPr="00334ED5" w:rsidRDefault="00424F34" w:rsidP="00E359BF">
      <w:pPr>
        <w:pStyle w:val="Caption"/>
      </w:pPr>
      <w:r>
        <w:rPr>
          <w:noProof/>
          <w:lang w:val="en-IN" w:eastAsia="en-IN"/>
        </w:rPr>
        <w:drawing>
          <wp:anchor distT="0" distB="0" distL="114300" distR="114300" simplePos="0" relativeHeight="251710976" behindDoc="0" locked="0" layoutInCell="1" allowOverlap="1" wp14:anchorId="4A8E9B66" wp14:editId="5BEC6D66">
            <wp:simplePos x="0" y="0"/>
            <wp:positionH relativeFrom="column">
              <wp:posOffset>-4445</wp:posOffset>
            </wp:positionH>
            <wp:positionV relativeFrom="paragraph">
              <wp:posOffset>146050</wp:posOffset>
            </wp:positionV>
            <wp:extent cx="5876290" cy="3311525"/>
            <wp:effectExtent l="0" t="0" r="0" b="3175"/>
            <wp:wrapSquare wrapText="bothSides"/>
            <wp:docPr id="268" name="Grafi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876290" cy="3311525"/>
                    </a:xfrm>
                    <a:prstGeom prst="rect">
                      <a:avLst/>
                    </a:prstGeom>
                  </pic:spPr>
                </pic:pic>
              </a:graphicData>
            </a:graphic>
            <wp14:sizeRelH relativeFrom="page">
              <wp14:pctWidth>0</wp14:pctWidth>
            </wp14:sizeRelH>
            <wp14:sizeRelV relativeFrom="page">
              <wp14:pctHeight>0</wp14:pctHeight>
            </wp14:sizeRelV>
          </wp:anchor>
        </w:drawing>
      </w: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BE373D" w:rsidRDefault="00BE373D" w:rsidP="00E359BF">
      <w:pPr>
        <w:pStyle w:val="Caption"/>
      </w:pPr>
    </w:p>
    <w:p w:rsidR="00C73A6E" w:rsidRPr="00BE373D" w:rsidRDefault="007E45CD" w:rsidP="00E359BF">
      <w:pPr>
        <w:pStyle w:val="Caption"/>
      </w:pPr>
      <w:bookmarkStart w:id="17" w:name="_Toc530058078"/>
      <w:r>
        <w:t xml:space="preserve">Figure </w:t>
      </w:r>
      <w:r>
        <w:fldChar w:fldCharType="begin"/>
      </w:r>
      <w:r>
        <w:instrText xml:space="preserve"> SEQ Figure \* ARABIC </w:instrText>
      </w:r>
      <w:r>
        <w:fldChar w:fldCharType="separate"/>
      </w:r>
      <w:r w:rsidR="00FB2EFD">
        <w:rPr>
          <w:noProof/>
        </w:rPr>
        <w:t>12</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Belarus</w:t>
      </w:r>
      <w:bookmarkEnd w:id="17"/>
      <w:r w:rsidR="0058232C">
        <w:t xml:space="preserve"> </w:t>
      </w:r>
      <w:r w:rsidR="00C73A6E">
        <w:rPr>
          <w:lang w:val="en-US"/>
        </w:rPr>
        <w:br w:type="page"/>
      </w:r>
    </w:p>
    <w:p w:rsidR="004D42C8" w:rsidRPr="00283161" w:rsidRDefault="004D42C8" w:rsidP="00473EE2">
      <w:pPr>
        <w:rPr>
          <w:b/>
          <w:bCs/>
          <w:szCs w:val="28"/>
          <w:lang w:val="en-US"/>
        </w:rPr>
      </w:pPr>
      <w:r>
        <w:rPr>
          <w:b/>
          <w:bCs/>
          <w:noProof/>
          <w:szCs w:val="28"/>
          <w:lang w:val="en-IN" w:eastAsia="en-IN"/>
        </w:rPr>
        <w:lastRenderedPageBreak/>
        <w:drawing>
          <wp:anchor distT="0" distB="0" distL="114300" distR="114300" simplePos="0" relativeHeight="251646464" behindDoc="1" locked="0" layoutInCell="1" allowOverlap="1" wp14:anchorId="182DB7A0" wp14:editId="2CEA393C">
            <wp:simplePos x="0" y="0"/>
            <wp:positionH relativeFrom="column">
              <wp:posOffset>194310</wp:posOffset>
            </wp:positionH>
            <wp:positionV relativeFrom="paragraph">
              <wp:posOffset>464820</wp:posOffset>
            </wp:positionV>
            <wp:extent cx="1420495" cy="4157980"/>
            <wp:effectExtent l="0" t="0" r="8255" b="0"/>
            <wp:wrapTight wrapText="bothSides">
              <wp:wrapPolygon edited="0">
                <wp:start x="0" y="0"/>
                <wp:lineTo x="0" y="21475"/>
                <wp:lineTo x="21436" y="21475"/>
                <wp:lineTo x="21436"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0495" cy="4157980"/>
                    </a:xfrm>
                    <a:prstGeom prst="rect">
                      <a:avLst/>
                    </a:prstGeom>
                    <a:noFill/>
                  </pic:spPr>
                </pic:pic>
              </a:graphicData>
            </a:graphic>
          </wp:anchor>
        </w:drawing>
      </w:r>
      <w:r w:rsidR="004159B8" w:rsidRPr="00376F47">
        <w:rPr>
          <w:b/>
          <w:noProof/>
          <w:lang w:val="en-IN" w:eastAsia="en-IN"/>
        </w:rPr>
        <w:drawing>
          <wp:anchor distT="0" distB="0" distL="114300" distR="114300" simplePos="0" relativeHeight="251644416" behindDoc="0" locked="0" layoutInCell="1" allowOverlap="1" wp14:anchorId="30A290E8" wp14:editId="679DF383">
            <wp:simplePos x="0" y="0"/>
            <wp:positionH relativeFrom="column">
              <wp:posOffset>2284151</wp:posOffset>
            </wp:positionH>
            <wp:positionV relativeFrom="paragraph">
              <wp:posOffset>3049251</wp:posOffset>
            </wp:positionV>
            <wp:extent cx="1533525" cy="796290"/>
            <wp:effectExtent l="0" t="0" r="9525" b="3810"/>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283161" w:rsidRPr="00283161">
        <w:rPr>
          <w:noProof/>
          <w:szCs w:val="28"/>
          <w:lang w:val="en-IN" w:eastAsia="en-IN"/>
        </w:rPr>
        <w:drawing>
          <wp:anchor distT="0" distB="0" distL="114300" distR="114300" simplePos="0" relativeHeight="251642368" behindDoc="0" locked="0" layoutInCell="1" allowOverlap="1" wp14:anchorId="3193E3A0" wp14:editId="11902E58">
            <wp:simplePos x="0" y="0"/>
            <wp:positionH relativeFrom="column">
              <wp:posOffset>1839595</wp:posOffset>
            </wp:positionH>
            <wp:positionV relativeFrom="paragraph">
              <wp:posOffset>15240</wp:posOffset>
            </wp:positionV>
            <wp:extent cx="4549775" cy="4776470"/>
            <wp:effectExtent l="0" t="0" r="3175" b="5080"/>
            <wp:wrapSquare wrapText="bothSides"/>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r="12005"/>
                    <a:stretch/>
                  </pic:blipFill>
                  <pic:spPr bwMode="auto">
                    <a:xfrm>
                      <a:off x="0" y="0"/>
                      <a:ext cx="4549775" cy="4776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3161" w:rsidRPr="00283161">
        <w:rPr>
          <w:b/>
          <w:bCs/>
          <w:szCs w:val="28"/>
          <w:lang w:val="en-US"/>
        </w:rPr>
        <w:t>Belgium</w:t>
      </w:r>
    </w:p>
    <w:p w:rsidR="004F2BD4" w:rsidRPr="0007042B" w:rsidRDefault="004F2BD4" w:rsidP="00E359BF">
      <w:pPr>
        <w:pStyle w:val="Caption"/>
      </w:pPr>
    </w:p>
    <w:p w:rsidR="00AD39FF" w:rsidRDefault="00AD39FF" w:rsidP="00E359BF">
      <w:pPr>
        <w:pStyle w:val="Caption"/>
      </w:pPr>
      <w:bookmarkStart w:id="18" w:name="_Toc530058079"/>
      <w:r>
        <w:t xml:space="preserve">Figure </w:t>
      </w:r>
      <w:r>
        <w:fldChar w:fldCharType="begin"/>
      </w:r>
      <w:r>
        <w:instrText xml:space="preserve"> SEQ Figure \* ARABIC </w:instrText>
      </w:r>
      <w:r>
        <w:fldChar w:fldCharType="separate"/>
      </w:r>
      <w:r w:rsidR="00FB2EFD">
        <w:rPr>
          <w:noProof/>
        </w:rPr>
        <w:t>13</w:t>
      </w:r>
      <w:r>
        <w:fldChar w:fldCharType="end"/>
      </w:r>
      <w:r>
        <w:t xml:space="preserve"> D</w:t>
      </w:r>
      <w:r w:rsidRPr="007D6698">
        <w:t>iet</w:t>
      </w:r>
      <w:r>
        <w:t>-related CVD deaths</w:t>
      </w:r>
      <w:r w:rsidRPr="007D6698">
        <w:t xml:space="preserve"> </w:t>
      </w:r>
      <w:r>
        <w:t xml:space="preserve">from 1990 to </w:t>
      </w:r>
      <w:r w:rsidRPr="007D6698">
        <w:t>201</w:t>
      </w:r>
      <w:r w:rsidR="002A1827">
        <w:t>6 in Belgium</w:t>
      </w:r>
      <w:bookmarkEnd w:id="18"/>
    </w:p>
    <w:p w:rsidR="00283161" w:rsidRDefault="00283161" w:rsidP="00E359BF">
      <w:pPr>
        <w:pStyle w:val="Caption"/>
      </w:pPr>
    </w:p>
    <w:p w:rsidR="00283161" w:rsidRPr="00BE328F" w:rsidRDefault="00283161" w:rsidP="00E359BF">
      <w:pPr>
        <w:pStyle w:val="Caption"/>
      </w:pPr>
      <w:r w:rsidRPr="00760726">
        <w:t>a) Male</w:t>
      </w:r>
      <w:r>
        <w:tab/>
      </w:r>
      <w:r>
        <w:tab/>
      </w:r>
      <w:r>
        <w:tab/>
      </w:r>
      <w:r>
        <w:tab/>
      </w:r>
      <w:r>
        <w:tab/>
      </w:r>
      <w:r>
        <w:tab/>
      </w:r>
      <w:r>
        <w:tab/>
        <w:t xml:space="preserve">      </w:t>
      </w:r>
      <w:r w:rsidRPr="00760726">
        <w:t>b) Female</w:t>
      </w:r>
    </w:p>
    <w:p w:rsidR="004C0A6A" w:rsidRPr="00283161" w:rsidRDefault="00760726" w:rsidP="00283161">
      <w:pPr>
        <w:rPr>
          <w:noProof/>
          <w:lang w:val="en-US"/>
        </w:rPr>
      </w:pPr>
      <w:r>
        <w:rPr>
          <w:noProof/>
          <w:lang w:val="en-IN" w:eastAsia="en-IN"/>
        </w:rPr>
        <w:drawing>
          <wp:anchor distT="0" distB="0" distL="114300" distR="114300" simplePos="0" relativeHeight="251712000" behindDoc="1" locked="0" layoutInCell="1" allowOverlap="1" wp14:anchorId="634EA8CE" wp14:editId="5BAEC193">
            <wp:simplePos x="0" y="0"/>
            <wp:positionH relativeFrom="column">
              <wp:posOffset>-4445</wp:posOffset>
            </wp:positionH>
            <wp:positionV relativeFrom="paragraph">
              <wp:posOffset>165100</wp:posOffset>
            </wp:positionV>
            <wp:extent cx="5986780" cy="3347720"/>
            <wp:effectExtent l="0" t="0" r="0" b="5080"/>
            <wp:wrapTight wrapText="bothSides">
              <wp:wrapPolygon edited="0">
                <wp:start x="0" y="0"/>
                <wp:lineTo x="0" y="21510"/>
                <wp:lineTo x="21513" y="21510"/>
                <wp:lineTo x="21513" y="0"/>
                <wp:lineTo x="0" y="0"/>
              </wp:wrapPolygon>
            </wp:wrapTight>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986780" cy="3347720"/>
                    </a:xfrm>
                    <a:prstGeom prst="rect">
                      <a:avLst/>
                    </a:prstGeom>
                  </pic:spPr>
                </pic:pic>
              </a:graphicData>
            </a:graphic>
            <wp14:sizeRelH relativeFrom="page">
              <wp14:pctWidth>0</wp14:pctWidth>
            </wp14:sizeRelH>
            <wp14:sizeRelV relativeFrom="page">
              <wp14:pctHeight>0</wp14:pctHeight>
            </wp14:sizeRelV>
          </wp:anchor>
        </w:drawing>
      </w:r>
    </w:p>
    <w:p w:rsidR="00283161" w:rsidRPr="00760726" w:rsidRDefault="007E45CD" w:rsidP="00E359BF">
      <w:pPr>
        <w:pStyle w:val="Caption"/>
      </w:pPr>
      <w:bookmarkStart w:id="19" w:name="_Toc530058080"/>
      <w:r>
        <w:t xml:space="preserve">Figure </w:t>
      </w:r>
      <w:r>
        <w:fldChar w:fldCharType="begin"/>
      </w:r>
      <w:r>
        <w:instrText xml:space="preserve"> SEQ Figure \* ARABIC </w:instrText>
      </w:r>
      <w:r>
        <w:fldChar w:fldCharType="separate"/>
      </w:r>
      <w:r w:rsidR="00FB2EFD">
        <w:rPr>
          <w:noProof/>
        </w:rPr>
        <w:t>14</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Belgium</w:t>
      </w:r>
      <w:bookmarkEnd w:id="19"/>
      <w:r w:rsidR="0058232C">
        <w:t xml:space="preserve"> </w:t>
      </w:r>
      <w:r w:rsidR="00283161">
        <w:rPr>
          <w:lang w:val="en-US"/>
        </w:rPr>
        <w:br w:type="page"/>
      </w:r>
    </w:p>
    <w:p w:rsidR="00050C5D" w:rsidRDefault="004159B8" w:rsidP="00283161">
      <w:pPr>
        <w:rPr>
          <w:b/>
          <w:bCs/>
          <w:szCs w:val="28"/>
          <w:lang w:val="en-US"/>
        </w:rPr>
      </w:pPr>
      <w:r w:rsidRPr="00376F47">
        <w:rPr>
          <w:b/>
          <w:noProof/>
          <w:lang w:val="en-IN" w:eastAsia="en-IN"/>
        </w:rPr>
        <w:lastRenderedPageBreak/>
        <w:drawing>
          <wp:anchor distT="0" distB="0" distL="114300" distR="114300" simplePos="0" relativeHeight="251600384" behindDoc="0" locked="0" layoutInCell="1" allowOverlap="1" wp14:anchorId="5A44FCF7" wp14:editId="23A98465">
            <wp:simplePos x="0" y="0"/>
            <wp:positionH relativeFrom="column">
              <wp:posOffset>2211032</wp:posOffset>
            </wp:positionH>
            <wp:positionV relativeFrom="paragraph">
              <wp:posOffset>3075504</wp:posOffset>
            </wp:positionV>
            <wp:extent cx="1533525" cy="796290"/>
            <wp:effectExtent l="0" t="0" r="9525" b="3810"/>
            <wp:wrapNone/>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4F2BD4" w:rsidRPr="00050C5D">
        <w:rPr>
          <w:b/>
          <w:bCs/>
          <w:noProof/>
          <w:szCs w:val="28"/>
          <w:lang w:val="en-IN" w:eastAsia="en-IN"/>
        </w:rPr>
        <w:drawing>
          <wp:anchor distT="0" distB="0" distL="114300" distR="114300" simplePos="0" relativeHeight="251589120" behindDoc="0" locked="0" layoutInCell="1" allowOverlap="1" wp14:anchorId="3948E96A" wp14:editId="3D2F4F5D">
            <wp:simplePos x="0" y="0"/>
            <wp:positionH relativeFrom="column">
              <wp:posOffset>1750060</wp:posOffset>
            </wp:positionH>
            <wp:positionV relativeFrom="paragraph">
              <wp:posOffset>20320</wp:posOffset>
            </wp:positionV>
            <wp:extent cx="4636135" cy="4888865"/>
            <wp:effectExtent l="0" t="0" r="0" b="6985"/>
            <wp:wrapSquare wrapText="bothSides"/>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r="12408"/>
                    <a:stretch/>
                  </pic:blipFill>
                  <pic:spPr bwMode="auto">
                    <a:xfrm>
                      <a:off x="0" y="0"/>
                      <a:ext cx="4636135" cy="4888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2BD4" w:rsidRPr="00050C5D">
        <w:rPr>
          <w:b/>
          <w:bCs/>
          <w:noProof/>
          <w:szCs w:val="28"/>
          <w:lang w:val="en-IN" w:eastAsia="en-IN"/>
        </w:rPr>
        <w:drawing>
          <wp:anchor distT="0" distB="0" distL="114300" distR="114300" simplePos="0" relativeHeight="251587072" behindDoc="1" locked="0" layoutInCell="1" allowOverlap="1" wp14:anchorId="5B04840A" wp14:editId="574A6AFE">
            <wp:simplePos x="0" y="0"/>
            <wp:positionH relativeFrom="column">
              <wp:posOffset>3175</wp:posOffset>
            </wp:positionH>
            <wp:positionV relativeFrom="paragraph">
              <wp:posOffset>456565</wp:posOffset>
            </wp:positionV>
            <wp:extent cx="1569085" cy="4283075"/>
            <wp:effectExtent l="0" t="0" r="0" b="3175"/>
            <wp:wrapTight wrapText="bothSides">
              <wp:wrapPolygon edited="0">
                <wp:start x="0" y="0"/>
                <wp:lineTo x="0" y="21520"/>
                <wp:lineTo x="21242" y="21520"/>
                <wp:lineTo x="21242" y="0"/>
                <wp:lineTo x="0" y="0"/>
              </wp:wrapPolygon>
            </wp:wrapTight>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r="8239" b="28538"/>
                    <a:stretch/>
                  </pic:blipFill>
                  <pic:spPr bwMode="auto">
                    <a:xfrm>
                      <a:off x="0" y="0"/>
                      <a:ext cx="1569085" cy="428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3161" w:rsidRPr="00283161">
        <w:rPr>
          <w:b/>
          <w:bCs/>
          <w:szCs w:val="28"/>
          <w:lang w:val="en-US"/>
        </w:rPr>
        <w:t>Bosnia and Herzegovina</w:t>
      </w:r>
    </w:p>
    <w:p w:rsidR="00050C5D" w:rsidRDefault="00050C5D" w:rsidP="00E359BF">
      <w:pPr>
        <w:pStyle w:val="Caption"/>
      </w:pPr>
    </w:p>
    <w:p w:rsidR="00AD39FF" w:rsidRDefault="00AD39FF" w:rsidP="00E359BF">
      <w:pPr>
        <w:pStyle w:val="Caption"/>
      </w:pPr>
      <w:bookmarkStart w:id="20" w:name="_Toc530058081"/>
      <w:r>
        <w:t xml:space="preserve">Figure </w:t>
      </w:r>
      <w:r>
        <w:fldChar w:fldCharType="begin"/>
      </w:r>
      <w:r>
        <w:instrText xml:space="preserve"> SEQ Figure \* ARABIC </w:instrText>
      </w:r>
      <w:r>
        <w:fldChar w:fldCharType="separate"/>
      </w:r>
      <w:r w:rsidR="00FB2EFD">
        <w:rPr>
          <w:noProof/>
        </w:rPr>
        <w:t>15</w:t>
      </w:r>
      <w:r>
        <w:fldChar w:fldCharType="end"/>
      </w:r>
      <w:r>
        <w:t xml:space="preserve"> D</w:t>
      </w:r>
      <w:r w:rsidRPr="007D6698">
        <w:t>iet</w:t>
      </w:r>
      <w:r>
        <w:t>-related CVD deaths</w:t>
      </w:r>
      <w:r w:rsidRPr="007D6698">
        <w:t xml:space="preserve"> </w:t>
      </w:r>
      <w:r>
        <w:t xml:space="preserve">from 1990 to </w:t>
      </w:r>
      <w:r w:rsidRPr="007D6698">
        <w:t>201</w:t>
      </w:r>
      <w:r w:rsidR="002A1827">
        <w:t>6 in Bosnia and Herzegovina</w:t>
      </w:r>
      <w:bookmarkEnd w:id="20"/>
    </w:p>
    <w:p w:rsidR="00050C5D" w:rsidRDefault="00050C5D" w:rsidP="00E359BF">
      <w:pPr>
        <w:pStyle w:val="Caption"/>
      </w:pPr>
    </w:p>
    <w:p w:rsidR="00050C5D" w:rsidRPr="00760726" w:rsidRDefault="00050C5D" w:rsidP="00E359BF">
      <w:pPr>
        <w:pStyle w:val="Caption"/>
      </w:pPr>
      <w:r w:rsidRPr="00760726">
        <w:t>a) Male</w:t>
      </w:r>
      <w:r w:rsidRPr="00760726">
        <w:tab/>
      </w:r>
      <w:r>
        <w:tab/>
      </w:r>
      <w:r>
        <w:tab/>
      </w:r>
      <w:r>
        <w:tab/>
      </w:r>
      <w:r>
        <w:tab/>
      </w:r>
      <w:r>
        <w:tab/>
      </w:r>
      <w:r>
        <w:tab/>
        <w:t xml:space="preserve">      </w:t>
      </w:r>
      <w:r w:rsidRPr="00760726">
        <w:t>b) Female</w:t>
      </w:r>
    </w:p>
    <w:p w:rsidR="00050C5D" w:rsidRPr="00050C5D" w:rsidRDefault="00760726" w:rsidP="00050C5D">
      <w:pPr>
        <w:rPr>
          <w:szCs w:val="28"/>
          <w:lang w:val="en-US"/>
        </w:rPr>
      </w:pPr>
      <w:r>
        <w:rPr>
          <w:noProof/>
          <w:lang w:val="en-IN" w:eastAsia="en-IN"/>
        </w:rPr>
        <w:drawing>
          <wp:anchor distT="0" distB="0" distL="114300" distR="114300" simplePos="0" relativeHeight="251713024" behindDoc="1" locked="0" layoutInCell="1" allowOverlap="1" wp14:anchorId="5CF779AC" wp14:editId="1D03AECD">
            <wp:simplePos x="0" y="0"/>
            <wp:positionH relativeFrom="column">
              <wp:posOffset>-4445</wp:posOffset>
            </wp:positionH>
            <wp:positionV relativeFrom="paragraph">
              <wp:posOffset>128270</wp:posOffset>
            </wp:positionV>
            <wp:extent cx="5972810" cy="3368675"/>
            <wp:effectExtent l="0" t="0" r="8890" b="3175"/>
            <wp:wrapTight wrapText="bothSides">
              <wp:wrapPolygon edited="0">
                <wp:start x="0" y="0"/>
                <wp:lineTo x="0" y="21498"/>
                <wp:lineTo x="21563" y="21498"/>
                <wp:lineTo x="21563" y="0"/>
                <wp:lineTo x="0" y="0"/>
              </wp:wrapPolygon>
            </wp:wrapTight>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972810" cy="3368675"/>
                    </a:xfrm>
                    <a:prstGeom prst="rect">
                      <a:avLst/>
                    </a:prstGeom>
                  </pic:spPr>
                </pic:pic>
              </a:graphicData>
            </a:graphic>
            <wp14:sizeRelH relativeFrom="page">
              <wp14:pctWidth>0</wp14:pctWidth>
            </wp14:sizeRelH>
            <wp14:sizeRelV relativeFrom="page">
              <wp14:pctHeight>0</wp14:pctHeight>
            </wp14:sizeRelV>
          </wp:anchor>
        </w:drawing>
      </w:r>
    </w:p>
    <w:p w:rsidR="00050C5D" w:rsidRPr="00760726" w:rsidRDefault="007E45CD" w:rsidP="00E359BF">
      <w:pPr>
        <w:pStyle w:val="Caption"/>
      </w:pPr>
      <w:bookmarkStart w:id="21" w:name="_Toc530058082"/>
      <w:r>
        <w:t xml:space="preserve">Figure </w:t>
      </w:r>
      <w:r>
        <w:fldChar w:fldCharType="begin"/>
      </w:r>
      <w:r>
        <w:instrText xml:space="preserve"> SEQ Figure \* ARABIC </w:instrText>
      </w:r>
      <w:r>
        <w:fldChar w:fldCharType="separate"/>
      </w:r>
      <w:r w:rsidR="00FB2EFD">
        <w:rPr>
          <w:noProof/>
        </w:rPr>
        <w:t>16</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Bosnia and Herzegovina</w:t>
      </w:r>
      <w:bookmarkEnd w:id="21"/>
      <w:r w:rsidR="006E69DA">
        <w:t xml:space="preserve"> </w:t>
      </w:r>
      <w:r w:rsidR="00050C5D">
        <w:rPr>
          <w:lang w:val="en-US"/>
        </w:rPr>
        <w:br w:type="page"/>
      </w:r>
    </w:p>
    <w:p w:rsidR="00050C5D" w:rsidRPr="00050C5D" w:rsidRDefault="007108AC" w:rsidP="00050C5D">
      <w:pPr>
        <w:rPr>
          <w:b/>
          <w:bCs/>
          <w:szCs w:val="28"/>
          <w:lang w:val="en-US"/>
        </w:rPr>
      </w:pPr>
      <w:r w:rsidRPr="00050C5D">
        <w:rPr>
          <w:noProof/>
          <w:szCs w:val="28"/>
          <w:lang w:val="en-IN" w:eastAsia="en-IN"/>
        </w:rPr>
        <w:lastRenderedPageBreak/>
        <w:drawing>
          <wp:anchor distT="0" distB="0" distL="114300" distR="114300" simplePos="0" relativeHeight="251590144" behindDoc="1" locked="0" layoutInCell="1" allowOverlap="1" wp14:anchorId="3155B6DB" wp14:editId="4054B4DE">
            <wp:simplePos x="0" y="0"/>
            <wp:positionH relativeFrom="column">
              <wp:posOffset>5080</wp:posOffset>
            </wp:positionH>
            <wp:positionV relativeFrom="paragraph">
              <wp:posOffset>393700</wp:posOffset>
            </wp:positionV>
            <wp:extent cx="1586230" cy="4319270"/>
            <wp:effectExtent l="0" t="0" r="0" b="5080"/>
            <wp:wrapTight wrapText="bothSides">
              <wp:wrapPolygon edited="0">
                <wp:start x="0" y="0"/>
                <wp:lineTo x="0" y="21530"/>
                <wp:lineTo x="21271" y="21530"/>
                <wp:lineTo x="21271" y="0"/>
                <wp:lineTo x="0" y="0"/>
              </wp:wrapPolygon>
            </wp:wrapTight>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r="7577" b="28164"/>
                    <a:stretch/>
                  </pic:blipFill>
                  <pic:spPr bwMode="auto">
                    <a:xfrm>
                      <a:off x="0" y="0"/>
                      <a:ext cx="1586230" cy="4319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404A" w:rsidRPr="00376F47">
        <w:rPr>
          <w:b/>
          <w:noProof/>
          <w:lang w:val="en-IN" w:eastAsia="en-IN"/>
        </w:rPr>
        <w:drawing>
          <wp:anchor distT="0" distB="0" distL="114300" distR="114300" simplePos="0" relativeHeight="251614720" behindDoc="0" locked="0" layoutInCell="1" allowOverlap="1" wp14:anchorId="0CAB832A" wp14:editId="2AD3A5EB">
            <wp:simplePos x="0" y="0"/>
            <wp:positionH relativeFrom="column">
              <wp:posOffset>2222207</wp:posOffset>
            </wp:positionH>
            <wp:positionV relativeFrom="paragraph">
              <wp:posOffset>3146093</wp:posOffset>
            </wp:positionV>
            <wp:extent cx="1533525" cy="796290"/>
            <wp:effectExtent l="0" t="0" r="9525" b="3810"/>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050C5D" w:rsidRPr="00050C5D">
        <w:rPr>
          <w:noProof/>
          <w:szCs w:val="28"/>
          <w:lang w:val="en-IN" w:eastAsia="en-IN"/>
        </w:rPr>
        <w:drawing>
          <wp:anchor distT="0" distB="0" distL="114300" distR="114300" simplePos="0" relativeHeight="251591168" behindDoc="0" locked="0" layoutInCell="1" allowOverlap="1" wp14:anchorId="1491030A" wp14:editId="1A2E41DE">
            <wp:simplePos x="0" y="0"/>
            <wp:positionH relativeFrom="column">
              <wp:posOffset>1812925</wp:posOffset>
            </wp:positionH>
            <wp:positionV relativeFrom="paragraph">
              <wp:posOffset>15240</wp:posOffset>
            </wp:positionV>
            <wp:extent cx="4584700" cy="4871085"/>
            <wp:effectExtent l="0" t="0" r="6350" b="5715"/>
            <wp:wrapSquare wrapText="bothSides"/>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r="13059"/>
                    <a:stretch/>
                  </pic:blipFill>
                  <pic:spPr bwMode="auto">
                    <a:xfrm>
                      <a:off x="0" y="0"/>
                      <a:ext cx="4584700" cy="4871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0C5D" w:rsidRPr="00050C5D">
        <w:rPr>
          <w:b/>
          <w:bCs/>
          <w:szCs w:val="28"/>
          <w:lang w:val="en-US"/>
        </w:rPr>
        <w:t>Bulgaria</w:t>
      </w:r>
    </w:p>
    <w:p w:rsidR="00050C5D" w:rsidRDefault="00050C5D" w:rsidP="00E359BF">
      <w:pPr>
        <w:pStyle w:val="Caption"/>
      </w:pPr>
    </w:p>
    <w:p w:rsidR="00AD39FF" w:rsidRDefault="00AD39FF" w:rsidP="00E359BF">
      <w:pPr>
        <w:pStyle w:val="Caption"/>
      </w:pPr>
      <w:bookmarkStart w:id="22" w:name="_Toc530058083"/>
      <w:r>
        <w:t xml:space="preserve">Figure </w:t>
      </w:r>
      <w:r>
        <w:fldChar w:fldCharType="begin"/>
      </w:r>
      <w:r>
        <w:instrText xml:space="preserve"> SEQ Figure \* ARABIC </w:instrText>
      </w:r>
      <w:r>
        <w:fldChar w:fldCharType="separate"/>
      </w:r>
      <w:r w:rsidR="00FB2EFD">
        <w:rPr>
          <w:noProof/>
        </w:rPr>
        <w:t>17</w:t>
      </w:r>
      <w:r>
        <w:fldChar w:fldCharType="end"/>
      </w:r>
      <w:r>
        <w:t xml:space="preserve"> D</w:t>
      </w:r>
      <w:r w:rsidRPr="007D6698">
        <w:t>iet</w:t>
      </w:r>
      <w:r>
        <w:t>-related CVD deaths</w:t>
      </w:r>
      <w:r w:rsidRPr="007D6698">
        <w:t xml:space="preserve"> </w:t>
      </w:r>
      <w:r>
        <w:t xml:space="preserve">from 1990 to </w:t>
      </w:r>
      <w:r w:rsidRPr="007D6698">
        <w:t>201</w:t>
      </w:r>
      <w:r w:rsidR="002A1827">
        <w:t>6 in Bulgaria</w:t>
      </w:r>
      <w:bookmarkEnd w:id="22"/>
    </w:p>
    <w:p w:rsidR="00050C5D" w:rsidRDefault="00050C5D" w:rsidP="00E359BF">
      <w:pPr>
        <w:pStyle w:val="Caption"/>
      </w:pPr>
    </w:p>
    <w:p w:rsidR="00050C5D" w:rsidRPr="00BE328F" w:rsidRDefault="00050C5D" w:rsidP="00E359BF">
      <w:pPr>
        <w:pStyle w:val="Caption"/>
      </w:pPr>
      <w:r w:rsidRPr="00760726">
        <w:t>a) Male</w:t>
      </w:r>
      <w:r>
        <w:tab/>
      </w:r>
      <w:r>
        <w:tab/>
      </w:r>
      <w:r>
        <w:tab/>
      </w:r>
      <w:r>
        <w:tab/>
      </w:r>
      <w:r>
        <w:tab/>
      </w:r>
      <w:r>
        <w:tab/>
      </w:r>
      <w:r>
        <w:tab/>
        <w:t xml:space="preserve">      </w:t>
      </w:r>
      <w:r w:rsidRPr="00760726">
        <w:t>b) Female</w:t>
      </w:r>
    </w:p>
    <w:p w:rsidR="00050C5D" w:rsidRPr="00050C5D" w:rsidRDefault="00760726" w:rsidP="00050C5D">
      <w:pPr>
        <w:rPr>
          <w:szCs w:val="28"/>
          <w:lang w:val="en-US"/>
        </w:rPr>
      </w:pPr>
      <w:r>
        <w:rPr>
          <w:noProof/>
          <w:lang w:val="en-IN" w:eastAsia="en-IN"/>
        </w:rPr>
        <w:drawing>
          <wp:anchor distT="0" distB="0" distL="114300" distR="114300" simplePos="0" relativeHeight="251714048" behindDoc="1" locked="0" layoutInCell="1" allowOverlap="1" wp14:anchorId="7BA1B411" wp14:editId="0585E8E4">
            <wp:simplePos x="0" y="0"/>
            <wp:positionH relativeFrom="column">
              <wp:posOffset>-4445</wp:posOffset>
            </wp:positionH>
            <wp:positionV relativeFrom="paragraph">
              <wp:posOffset>130175</wp:posOffset>
            </wp:positionV>
            <wp:extent cx="6024880" cy="3383915"/>
            <wp:effectExtent l="0" t="0" r="0" b="6985"/>
            <wp:wrapTight wrapText="bothSides">
              <wp:wrapPolygon edited="0">
                <wp:start x="0" y="0"/>
                <wp:lineTo x="0" y="21523"/>
                <wp:lineTo x="21513" y="21523"/>
                <wp:lineTo x="21513" y="0"/>
                <wp:lineTo x="0" y="0"/>
              </wp:wrapPolygon>
            </wp:wrapTight>
            <wp:docPr id="271" name="Grafi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6024880" cy="3383915"/>
                    </a:xfrm>
                    <a:prstGeom prst="rect">
                      <a:avLst/>
                    </a:prstGeom>
                  </pic:spPr>
                </pic:pic>
              </a:graphicData>
            </a:graphic>
            <wp14:sizeRelH relativeFrom="page">
              <wp14:pctWidth>0</wp14:pctWidth>
            </wp14:sizeRelH>
            <wp14:sizeRelV relativeFrom="page">
              <wp14:pctHeight>0</wp14:pctHeight>
            </wp14:sizeRelV>
          </wp:anchor>
        </w:drawing>
      </w:r>
    </w:p>
    <w:p w:rsidR="00050C5D" w:rsidRPr="00760726" w:rsidRDefault="007E45CD" w:rsidP="00E359BF">
      <w:pPr>
        <w:pStyle w:val="Caption"/>
      </w:pPr>
      <w:bookmarkStart w:id="23" w:name="_Toc530058084"/>
      <w:r>
        <w:t xml:space="preserve">Figure </w:t>
      </w:r>
      <w:r>
        <w:fldChar w:fldCharType="begin"/>
      </w:r>
      <w:r>
        <w:instrText xml:space="preserve"> SEQ Figure \* ARABIC </w:instrText>
      </w:r>
      <w:r>
        <w:fldChar w:fldCharType="separate"/>
      </w:r>
      <w:r w:rsidR="00FB2EFD">
        <w:rPr>
          <w:noProof/>
        </w:rPr>
        <w:t>18</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Bulgaria</w:t>
      </w:r>
      <w:bookmarkEnd w:id="23"/>
      <w:r>
        <w:t xml:space="preserve"> </w:t>
      </w:r>
      <w:r w:rsidR="00050C5D">
        <w:rPr>
          <w:lang w:val="en-US"/>
        </w:rPr>
        <w:br w:type="page"/>
      </w:r>
    </w:p>
    <w:p w:rsidR="00050C5D" w:rsidRPr="004F2BD4" w:rsidRDefault="004159B8" w:rsidP="00050C5D">
      <w:pPr>
        <w:rPr>
          <w:b/>
          <w:bCs/>
          <w:szCs w:val="28"/>
          <w:lang w:val="en-US"/>
        </w:rPr>
      </w:pPr>
      <w:r w:rsidRPr="00376F47">
        <w:rPr>
          <w:b/>
          <w:noProof/>
          <w:lang w:val="en-IN" w:eastAsia="en-IN"/>
        </w:rPr>
        <w:lastRenderedPageBreak/>
        <w:drawing>
          <wp:anchor distT="0" distB="0" distL="114300" distR="114300" simplePos="0" relativeHeight="251602432" behindDoc="0" locked="0" layoutInCell="1" allowOverlap="1" wp14:anchorId="7D4417EA" wp14:editId="385668D7">
            <wp:simplePos x="0" y="0"/>
            <wp:positionH relativeFrom="column">
              <wp:posOffset>2182182</wp:posOffset>
            </wp:positionH>
            <wp:positionV relativeFrom="paragraph">
              <wp:posOffset>3072357</wp:posOffset>
            </wp:positionV>
            <wp:extent cx="1533525" cy="796290"/>
            <wp:effectExtent l="0" t="0" r="9525" b="3810"/>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4F2BD4" w:rsidRPr="00050C5D">
        <w:rPr>
          <w:noProof/>
          <w:szCs w:val="28"/>
          <w:lang w:val="en-IN" w:eastAsia="en-IN"/>
        </w:rPr>
        <w:drawing>
          <wp:anchor distT="0" distB="0" distL="114300" distR="114300" simplePos="0" relativeHeight="251592192" behindDoc="1" locked="0" layoutInCell="1" allowOverlap="1" wp14:anchorId="6600CB42" wp14:editId="478283EF">
            <wp:simplePos x="0" y="0"/>
            <wp:positionH relativeFrom="column">
              <wp:posOffset>5080</wp:posOffset>
            </wp:positionH>
            <wp:positionV relativeFrom="paragraph">
              <wp:posOffset>468886</wp:posOffset>
            </wp:positionV>
            <wp:extent cx="1557154" cy="4177862"/>
            <wp:effectExtent l="0" t="0" r="5080" b="0"/>
            <wp:wrapTight wrapText="bothSides">
              <wp:wrapPolygon edited="0">
                <wp:start x="0" y="0"/>
                <wp:lineTo x="0" y="21472"/>
                <wp:lineTo x="21406" y="21472"/>
                <wp:lineTo x="21406" y="0"/>
                <wp:lineTo x="0" y="0"/>
              </wp:wrapPolygon>
            </wp:wrapTight>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r="6927" b="28725"/>
                    <a:stretch/>
                  </pic:blipFill>
                  <pic:spPr bwMode="auto">
                    <a:xfrm>
                      <a:off x="0" y="0"/>
                      <a:ext cx="1557154" cy="4177862"/>
                    </a:xfrm>
                    <a:prstGeom prst="rect">
                      <a:avLst/>
                    </a:prstGeom>
                    <a:ln>
                      <a:noFill/>
                    </a:ln>
                    <a:extLst>
                      <a:ext uri="{53640926-AAD7-44D8-BBD7-CCE9431645EC}">
                        <a14:shadowObscured xmlns:a14="http://schemas.microsoft.com/office/drawing/2010/main"/>
                      </a:ext>
                    </a:extLst>
                  </pic:spPr>
                </pic:pic>
              </a:graphicData>
            </a:graphic>
          </wp:anchor>
        </w:drawing>
      </w:r>
      <w:r w:rsidR="00050C5D" w:rsidRPr="0018404A">
        <w:rPr>
          <w:b/>
          <w:bCs/>
          <w:noProof/>
          <w:szCs w:val="28"/>
          <w:lang w:val="en-IN" w:eastAsia="en-IN"/>
        </w:rPr>
        <w:drawing>
          <wp:anchor distT="0" distB="0" distL="114300" distR="114300" simplePos="0" relativeHeight="251594240" behindDoc="0" locked="0" layoutInCell="1" allowOverlap="1" wp14:anchorId="750C434F" wp14:editId="727F2595">
            <wp:simplePos x="0" y="0"/>
            <wp:positionH relativeFrom="column">
              <wp:posOffset>1790065</wp:posOffset>
            </wp:positionH>
            <wp:positionV relativeFrom="paragraph">
              <wp:posOffset>20320</wp:posOffset>
            </wp:positionV>
            <wp:extent cx="4592955" cy="4885690"/>
            <wp:effectExtent l="0" t="0" r="0" b="0"/>
            <wp:wrapSquare wrapText="bothSides"/>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r="13143"/>
                    <a:stretch/>
                  </pic:blipFill>
                  <pic:spPr bwMode="auto">
                    <a:xfrm>
                      <a:off x="0" y="0"/>
                      <a:ext cx="4592955" cy="4885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0C5D" w:rsidRPr="0018404A">
        <w:rPr>
          <w:b/>
          <w:bCs/>
          <w:szCs w:val="28"/>
          <w:lang w:val="en-US"/>
        </w:rPr>
        <w:t>Croatia</w:t>
      </w:r>
    </w:p>
    <w:p w:rsidR="00050C5D" w:rsidRDefault="00050C5D" w:rsidP="00E359BF">
      <w:pPr>
        <w:pStyle w:val="Caption"/>
      </w:pPr>
    </w:p>
    <w:p w:rsidR="00AD39FF" w:rsidRDefault="00AD39FF" w:rsidP="00E359BF">
      <w:pPr>
        <w:pStyle w:val="Caption"/>
      </w:pPr>
      <w:bookmarkStart w:id="24" w:name="_Toc530058085"/>
      <w:r>
        <w:t xml:space="preserve">Figure </w:t>
      </w:r>
      <w:r>
        <w:fldChar w:fldCharType="begin"/>
      </w:r>
      <w:r>
        <w:instrText xml:space="preserve"> SEQ Figure \* ARABIC </w:instrText>
      </w:r>
      <w:r>
        <w:fldChar w:fldCharType="separate"/>
      </w:r>
      <w:r w:rsidR="00FB2EFD">
        <w:rPr>
          <w:noProof/>
        </w:rPr>
        <w:t>19</w:t>
      </w:r>
      <w:r>
        <w:fldChar w:fldCharType="end"/>
      </w:r>
      <w:r>
        <w:t xml:space="preserve"> D</w:t>
      </w:r>
      <w:r w:rsidRPr="007D6698">
        <w:t>iet</w:t>
      </w:r>
      <w:r>
        <w:t>-related CVD deaths</w:t>
      </w:r>
      <w:r w:rsidRPr="007D6698">
        <w:t xml:space="preserve"> </w:t>
      </w:r>
      <w:r>
        <w:t xml:space="preserve">from 1990 to </w:t>
      </w:r>
      <w:r w:rsidRPr="007D6698">
        <w:t>201</w:t>
      </w:r>
      <w:r w:rsidR="002A1827">
        <w:t>6 in Croatia</w:t>
      </w:r>
      <w:bookmarkEnd w:id="24"/>
    </w:p>
    <w:p w:rsidR="00050C5D" w:rsidRDefault="00050C5D" w:rsidP="00E359BF">
      <w:pPr>
        <w:pStyle w:val="Caption"/>
      </w:pPr>
    </w:p>
    <w:p w:rsidR="00050C5D" w:rsidRPr="00BE328F" w:rsidRDefault="00050C5D" w:rsidP="00E359BF">
      <w:pPr>
        <w:pStyle w:val="Caption"/>
      </w:pPr>
      <w:r w:rsidRPr="00760726">
        <w:t>a) Male</w:t>
      </w:r>
      <w:r w:rsidRPr="00760726">
        <w:tab/>
      </w:r>
      <w:r>
        <w:tab/>
      </w:r>
      <w:r>
        <w:tab/>
      </w:r>
      <w:r>
        <w:tab/>
      </w:r>
      <w:r>
        <w:tab/>
      </w:r>
      <w:r>
        <w:tab/>
      </w:r>
      <w:r>
        <w:tab/>
        <w:t xml:space="preserve">      </w:t>
      </w:r>
      <w:r w:rsidRPr="00760726">
        <w:t>b) Female</w:t>
      </w:r>
    </w:p>
    <w:p w:rsidR="00050C5D" w:rsidRPr="00050C5D" w:rsidRDefault="00760726" w:rsidP="00050C5D">
      <w:pPr>
        <w:rPr>
          <w:szCs w:val="28"/>
          <w:lang w:val="en-US"/>
        </w:rPr>
      </w:pPr>
      <w:r>
        <w:rPr>
          <w:noProof/>
          <w:lang w:val="en-IN" w:eastAsia="en-IN"/>
        </w:rPr>
        <w:drawing>
          <wp:anchor distT="0" distB="0" distL="114300" distR="114300" simplePos="0" relativeHeight="251715072" behindDoc="1" locked="0" layoutInCell="1" allowOverlap="1" wp14:anchorId="12D1B6F3" wp14:editId="12643876">
            <wp:simplePos x="0" y="0"/>
            <wp:positionH relativeFrom="column">
              <wp:posOffset>-4445</wp:posOffset>
            </wp:positionH>
            <wp:positionV relativeFrom="paragraph">
              <wp:posOffset>123190</wp:posOffset>
            </wp:positionV>
            <wp:extent cx="6036310" cy="3383915"/>
            <wp:effectExtent l="0" t="0" r="2540" b="6985"/>
            <wp:wrapTight wrapText="bothSides">
              <wp:wrapPolygon edited="0">
                <wp:start x="0" y="0"/>
                <wp:lineTo x="0" y="21523"/>
                <wp:lineTo x="21541" y="21523"/>
                <wp:lineTo x="21541" y="0"/>
                <wp:lineTo x="0" y="0"/>
              </wp:wrapPolygon>
            </wp:wrapTight>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6036310" cy="3383915"/>
                    </a:xfrm>
                    <a:prstGeom prst="rect">
                      <a:avLst/>
                    </a:prstGeom>
                  </pic:spPr>
                </pic:pic>
              </a:graphicData>
            </a:graphic>
            <wp14:sizeRelH relativeFrom="page">
              <wp14:pctWidth>0</wp14:pctWidth>
            </wp14:sizeRelH>
            <wp14:sizeRelV relativeFrom="page">
              <wp14:pctHeight>0</wp14:pctHeight>
            </wp14:sizeRelV>
          </wp:anchor>
        </w:drawing>
      </w:r>
    </w:p>
    <w:p w:rsidR="00051996" w:rsidRPr="00760726" w:rsidRDefault="007E45CD" w:rsidP="00E359BF">
      <w:pPr>
        <w:pStyle w:val="Caption"/>
      </w:pPr>
      <w:bookmarkStart w:id="25" w:name="_Toc530058086"/>
      <w:r>
        <w:t xml:space="preserve">Figure </w:t>
      </w:r>
      <w:r>
        <w:fldChar w:fldCharType="begin"/>
      </w:r>
      <w:r>
        <w:instrText xml:space="preserve"> SEQ Figure \* ARABIC </w:instrText>
      </w:r>
      <w:r>
        <w:fldChar w:fldCharType="separate"/>
      </w:r>
      <w:r w:rsidR="00FB2EFD">
        <w:rPr>
          <w:noProof/>
        </w:rPr>
        <w:t>20</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Croatia</w:t>
      </w:r>
      <w:bookmarkEnd w:id="25"/>
      <w:r w:rsidR="00B6096C">
        <w:rPr>
          <w:lang w:val="en-US"/>
        </w:rPr>
        <w:t xml:space="preserve"> </w:t>
      </w:r>
      <w:r w:rsidR="00051996">
        <w:rPr>
          <w:lang w:val="en-US"/>
        </w:rPr>
        <w:br w:type="page"/>
      </w:r>
    </w:p>
    <w:p w:rsidR="00507483" w:rsidRPr="004F2BD4" w:rsidRDefault="004159B8" w:rsidP="00050C5D">
      <w:pPr>
        <w:rPr>
          <w:b/>
          <w:bCs/>
          <w:szCs w:val="28"/>
          <w:lang w:val="en-US"/>
        </w:rPr>
      </w:pPr>
      <w:r w:rsidRPr="00376F47">
        <w:rPr>
          <w:b/>
          <w:noProof/>
          <w:lang w:val="en-IN" w:eastAsia="en-IN"/>
        </w:rPr>
        <w:lastRenderedPageBreak/>
        <w:drawing>
          <wp:anchor distT="0" distB="0" distL="114300" distR="114300" simplePos="0" relativeHeight="251604480" behindDoc="0" locked="0" layoutInCell="1" allowOverlap="1" wp14:anchorId="29D6B27A" wp14:editId="2C89C139">
            <wp:simplePos x="0" y="0"/>
            <wp:positionH relativeFrom="column">
              <wp:posOffset>2158033</wp:posOffset>
            </wp:positionH>
            <wp:positionV relativeFrom="paragraph">
              <wp:posOffset>3016847</wp:posOffset>
            </wp:positionV>
            <wp:extent cx="1533525" cy="796290"/>
            <wp:effectExtent l="0" t="0" r="9525" b="3810"/>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4F2BD4" w:rsidRPr="00507483">
        <w:rPr>
          <w:noProof/>
          <w:szCs w:val="28"/>
          <w:lang w:val="en-IN" w:eastAsia="en-IN"/>
        </w:rPr>
        <w:drawing>
          <wp:anchor distT="0" distB="0" distL="114300" distR="114300" simplePos="0" relativeHeight="251596288" behindDoc="1" locked="0" layoutInCell="1" allowOverlap="1" wp14:anchorId="3BC66573" wp14:editId="452EBA07">
            <wp:simplePos x="0" y="0"/>
            <wp:positionH relativeFrom="column">
              <wp:posOffset>5080</wp:posOffset>
            </wp:positionH>
            <wp:positionV relativeFrom="paragraph">
              <wp:posOffset>477179</wp:posOffset>
            </wp:positionV>
            <wp:extent cx="1513205" cy="4130040"/>
            <wp:effectExtent l="0" t="0" r="0" b="3810"/>
            <wp:wrapTight wrapText="bothSides">
              <wp:wrapPolygon edited="0">
                <wp:start x="0" y="0"/>
                <wp:lineTo x="0" y="21520"/>
                <wp:lineTo x="21210" y="21520"/>
                <wp:lineTo x="21210" y="0"/>
                <wp:lineTo x="0" y="0"/>
              </wp:wrapPolygon>
            </wp:wrapTight>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r="8239" b="28538"/>
                    <a:stretch/>
                  </pic:blipFill>
                  <pic:spPr bwMode="auto">
                    <a:xfrm>
                      <a:off x="0" y="0"/>
                      <a:ext cx="1513205" cy="413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7483" w:rsidRPr="0018404A">
        <w:rPr>
          <w:b/>
          <w:bCs/>
          <w:noProof/>
          <w:szCs w:val="28"/>
          <w:lang w:val="en-IN" w:eastAsia="en-IN"/>
        </w:rPr>
        <w:drawing>
          <wp:anchor distT="0" distB="0" distL="114300" distR="114300" simplePos="0" relativeHeight="251599360" behindDoc="0" locked="0" layoutInCell="1" allowOverlap="1" wp14:anchorId="2CA382CC" wp14:editId="17DDA74D">
            <wp:simplePos x="0" y="0"/>
            <wp:positionH relativeFrom="column">
              <wp:posOffset>1757680</wp:posOffset>
            </wp:positionH>
            <wp:positionV relativeFrom="paragraph">
              <wp:posOffset>20320</wp:posOffset>
            </wp:positionV>
            <wp:extent cx="4627245" cy="4831080"/>
            <wp:effectExtent l="0" t="0" r="1905" b="7620"/>
            <wp:wrapSquare wrapText="bothSides"/>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r="12725" b="1368"/>
                    <a:stretch/>
                  </pic:blipFill>
                  <pic:spPr bwMode="auto">
                    <a:xfrm>
                      <a:off x="0" y="0"/>
                      <a:ext cx="4627245" cy="4831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1996" w:rsidRPr="0018404A">
        <w:rPr>
          <w:b/>
          <w:bCs/>
          <w:szCs w:val="28"/>
          <w:lang w:val="en-US"/>
        </w:rPr>
        <w:t>Cyprus</w:t>
      </w:r>
    </w:p>
    <w:p w:rsidR="00507483" w:rsidRDefault="00507483" w:rsidP="00E359BF">
      <w:pPr>
        <w:pStyle w:val="Caption"/>
      </w:pPr>
    </w:p>
    <w:p w:rsidR="00AD39FF" w:rsidRDefault="00AD39FF" w:rsidP="00E359BF">
      <w:pPr>
        <w:pStyle w:val="Caption"/>
      </w:pPr>
      <w:bookmarkStart w:id="26" w:name="_Toc530058087"/>
      <w:r>
        <w:t xml:space="preserve">Figure </w:t>
      </w:r>
      <w:r>
        <w:fldChar w:fldCharType="begin"/>
      </w:r>
      <w:r>
        <w:instrText xml:space="preserve"> SEQ Figure \* ARABIC </w:instrText>
      </w:r>
      <w:r>
        <w:fldChar w:fldCharType="separate"/>
      </w:r>
      <w:r w:rsidR="00FB2EFD">
        <w:rPr>
          <w:noProof/>
        </w:rPr>
        <w:t>21</w:t>
      </w:r>
      <w:r>
        <w:fldChar w:fldCharType="end"/>
      </w:r>
      <w:r>
        <w:t xml:space="preserve"> D</w:t>
      </w:r>
      <w:r w:rsidRPr="007D6698">
        <w:t>iet</w:t>
      </w:r>
      <w:r>
        <w:t>-related CVD deaths</w:t>
      </w:r>
      <w:r w:rsidRPr="007D6698">
        <w:t xml:space="preserve"> </w:t>
      </w:r>
      <w:r>
        <w:t xml:space="preserve">from 1990 to </w:t>
      </w:r>
      <w:r w:rsidRPr="007D6698">
        <w:t>201</w:t>
      </w:r>
      <w:r w:rsidR="002A1827">
        <w:t>6 in Cyprus</w:t>
      </w:r>
      <w:bookmarkEnd w:id="26"/>
    </w:p>
    <w:p w:rsidR="00507483" w:rsidRDefault="00507483" w:rsidP="00E359BF">
      <w:pPr>
        <w:pStyle w:val="Caption"/>
      </w:pPr>
    </w:p>
    <w:p w:rsidR="00507483" w:rsidRPr="00BE328F" w:rsidRDefault="00507483" w:rsidP="00E359BF">
      <w:pPr>
        <w:pStyle w:val="Caption"/>
      </w:pPr>
      <w:r w:rsidRPr="008202C6">
        <w:t>a) Male</w:t>
      </w:r>
      <w:r>
        <w:tab/>
      </w:r>
      <w:r>
        <w:tab/>
      </w:r>
      <w:r>
        <w:tab/>
      </w:r>
      <w:r>
        <w:tab/>
      </w:r>
      <w:r>
        <w:tab/>
      </w:r>
      <w:r>
        <w:tab/>
      </w:r>
      <w:r>
        <w:tab/>
        <w:t xml:space="preserve">      </w:t>
      </w:r>
      <w:r w:rsidRPr="008202C6">
        <w:t>b) Female</w:t>
      </w:r>
    </w:p>
    <w:p w:rsidR="00507483" w:rsidRPr="00507483" w:rsidRDefault="00760726" w:rsidP="00507483">
      <w:pPr>
        <w:rPr>
          <w:szCs w:val="28"/>
          <w:lang w:val="en-US"/>
        </w:rPr>
      </w:pPr>
      <w:r>
        <w:rPr>
          <w:noProof/>
          <w:lang w:val="en-IN" w:eastAsia="en-IN"/>
        </w:rPr>
        <w:drawing>
          <wp:anchor distT="0" distB="0" distL="114300" distR="114300" simplePos="0" relativeHeight="251716096" behindDoc="1" locked="0" layoutInCell="1" allowOverlap="1" wp14:anchorId="2D67EA9F" wp14:editId="06A0B1B4">
            <wp:simplePos x="0" y="0"/>
            <wp:positionH relativeFrom="column">
              <wp:posOffset>-4445</wp:posOffset>
            </wp:positionH>
            <wp:positionV relativeFrom="paragraph">
              <wp:posOffset>155575</wp:posOffset>
            </wp:positionV>
            <wp:extent cx="5996940" cy="3347720"/>
            <wp:effectExtent l="0" t="0" r="3810" b="5080"/>
            <wp:wrapTight wrapText="bothSides">
              <wp:wrapPolygon edited="0">
                <wp:start x="0" y="0"/>
                <wp:lineTo x="0" y="21510"/>
                <wp:lineTo x="21545" y="21510"/>
                <wp:lineTo x="21545" y="0"/>
                <wp:lineTo x="0" y="0"/>
              </wp:wrapPolygon>
            </wp:wrapTight>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5996940" cy="3347720"/>
                    </a:xfrm>
                    <a:prstGeom prst="rect">
                      <a:avLst/>
                    </a:prstGeom>
                  </pic:spPr>
                </pic:pic>
              </a:graphicData>
            </a:graphic>
            <wp14:sizeRelH relativeFrom="page">
              <wp14:pctWidth>0</wp14:pctWidth>
            </wp14:sizeRelH>
            <wp14:sizeRelV relativeFrom="page">
              <wp14:pctHeight>0</wp14:pctHeight>
            </wp14:sizeRelV>
          </wp:anchor>
        </w:drawing>
      </w:r>
    </w:p>
    <w:p w:rsidR="00507483" w:rsidRPr="00760726" w:rsidRDefault="007E45CD" w:rsidP="00E359BF">
      <w:pPr>
        <w:pStyle w:val="Caption"/>
      </w:pPr>
      <w:bookmarkStart w:id="27" w:name="_Toc530058088"/>
      <w:r>
        <w:t xml:space="preserve">Figure </w:t>
      </w:r>
      <w:r>
        <w:fldChar w:fldCharType="begin"/>
      </w:r>
      <w:r>
        <w:instrText xml:space="preserve"> SEQ Figure \* ARABIC </w:instrText>
      </w:r>
      <w:r>
        <w:fldChar w:fldCharType="separate"/>
      </w:r>
      <w:r w:rsidR="00FB2EFD">
        <w:rPr>
          <w:noProof/>
        </w:rPr>
        <w:t>22</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Cyprus</w:t>
      </w:r>
      <w:bookmarkEnd w:id="27"/>
      <w:r w:rsidR="00B6096C">
        <w:rPr>
          <w:lang w:val="en-US"/>
        </w:rPr>
        <w:t xml:space="preserve"> </w:t>
      </w:r>
      <w:r w:rsidR="00507483">
        <w:rPr>
          <w:lang w:val="en-US"/>
        </w:rPr>
        <w:br w:type="page"/>
      </w:r>
    </w:p>
    <w:p w:rsidR="00475DB7" w:rsidRPr="0018404A" w:rsidRDefault="00475DB7" w:rsidP="00507483">
      <w:pPr>
        <w:rPr>
          <w:b/>
          <w:bCs/>
          <w:szCs w:val="28"/>
          <w:lang w:val="en-US"/>
        </w:rPr>
      </w:pPr>
      <w:r>
        <w:rPr>
          <w:b/>
          <w:bCs/>
          <w:noProof/>
          <w:szCs w:val="28"/>
          <w:lang w:val="en-IN" w:eastAsia="en-IN"/>
        </w:rPr>
        <w:lastRenderedPageBreak/>
        <w:drawing>
          <wp:anchor distT="0" distB="0" distL="114300" distR="114300" simplePos="0" relativeHeight="251653632" behindDoc="1" locked="0" layoutInCell="1" allowOverlap="1" wp14:anchorId="5DCDF4FF" wp14:editId="413CB3BA">
            <wp:simplePos x="0" y="0"/>
            <wp:positionH relativeFrom="column">
              <wp:posOffset>137160</wp:posOffset>
            </wp:positionH>
            <wp:positionV relativeFrom="paragraph">
              <wp:posOffset>434340</wp:posOffset>
            </wp:positionV>
            <wp:extent cx="1396365" cy="4163695"/>
            <wp:effectExtent l="0" t="0" r="0" b="8255"/>
            <wp:wrapTight wrapText="bothSides">
              <wp:wrapPolygon edited="0">
                <wp:start x="0" y="0"/>
                <wp:lineTo x="0" y="21544"/>
                <wp:lineTo x="21217" y="21544"/>
                <wp:lineTo x="21217"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96365" cy="4163695"/>
                    </a:xfrm>
                    <a:prstGeom prst="rect">
                      <a:avLst/>
                    </a:prstGeom>
                    <a:noFill/>
                  </pic:spPr>
                </pic:pic>
              </a:graphicData>
            </a:graphic>
          </wp:anchor>
        </w:drawing>
      </w:r>
      <w:r w:rsidR="004159B8" w:rsidRPr="00376F47">
        <w:rPr>
          <w:b/>
          <w:noProof/>
          <w:lang w:val="en-IN" w:eastAsia="en-IN"/>
        </w:rPr>
        <w:drawing>
          <wp:anchor distT="0" distB="0" distL="114300" distR="114300" simplePos="0" relativeHeight="251649536" behindDoc="0" locked="0" layoutInCell="1" allowOverlap="1" wp14:anchorId="50C7BF49" wp14:editId="1A022FC2">
            <wp:simplePos x="0" y="0"/>
            <wp:positionH relativeFrom="column">
              <wp:posOffset>2161635</wp:posOffset>
            </wp:positionH>
            <wp:positionV relativeFrom="paragraph">
              <wp:posOffset>3061695</wp:posOffset>
            </wp:positionV>
            <wp:extent cx="1533525" cy="796290"/>
            <wp:effectExtent l="0" t="0" r="9525" b="3810"/>
            <wp:wrapNone/>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C73A6E" w:rsidRPr="0018404A">
        <w:rPr>
          <w:noProof/>
          <w:szCs w:val="28"/>
          <w:lang w:val="en-IN" w:eastAsia="en-IN"/>
        </w:rPr>
        <w:drawing>
          <wp:anchor distT="0" distB="0" distL="114300" distR="114300" simplePos="0" relativeHeight="251640320" behindDoc="0" locked="0" layoutInCell="1" allowOverlap="1" wp14:anchorId="60EEEFF4" wp14:editId="4978529C">
            <wp:simplePos x="0" y="0"/>
            <wp:positionH relativeFrom="column">
              <wp:posOffset>1777365</wp:posOffset>
            </wp:positionH>
            <wp:positionV relativeFrom="paragraph">
              <wp:posOffset>20320</wp:posOffset>
            </wp:positionV>
            <wp:extent cx="4614545" cy="4799965"/>
            <wp:effectExtent l="0" t="0" r="0" b="635"/>
            <wp:wrapSquare wrapText="bothSides"/>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t="-1" r="12458" b="1431"/>
                    <a:stretch/>
                  </pic:blipFill>
                  <pic:spPr bwMode="auto">
                    <a:xfrm>
                      <a:off x="0" y="0"/>
                      <a:ext cx="4614545" cy="4799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404A" w:rsidRPr="0018404A">
        <w:rPr>
          <w:b/>
          <w:bCs/>
          <w:szCs w:val="28"/>
          <w:lang w:val="en-US"/>
        </w:rPr>
        <w:t>Czech Republi</w:t>
      </w:r>
      <w:r w:rsidR="0018404A">
        <w:rPr>
          <w:b/>
          <w:bCs/>
          <w:szCs w:val="28"/>
          <w:lang w:val="en-US"/>
        </w:rPr>
        <w:t>c</w:t>
      </w:r>
    </w:p>
    <w:p w:rsidR="0018404A" w:rsidRDefault="0018404A" w:rsidP="00E359BF">
      <w:pPr>
        <w:pStyle w:val="Caption"/>
      </w:pPr>
    </w:p>
    <w:p w:rsidR="00AD39FF" w:rsidRDefault="00AD39FF" w:rsidP="00E359BF">
      <w:pPr>
        <w:pStyle w:val="Caption"/>
      </w:pPr>
      <w:bookmarkStart w:id="28" w:name="_Toc530058089"/>
      <w:r>
        <w:t xml:space="preserve">Figure </w:t>
      </w:r>
      <w:r>
        <w:fldChar w:fldCharType="begin"/>
      </w:r>
      <w:r>
        <w:instrText xml:space="preserve"> SEQ Figure \* ARABIC </w:instrText>
      </w:r>
      <w:r>
        <w:fldChar w:fldCharType="separate"/>
      </w:r>
      <w:r w:rsidR="00FB2EFD">
        <w:rPr>
          <w:noProof/>
        </w:rPr>
        <w:t>23</w:t>
      </w:r>
      <w:r>
        <w:fldChar w:fldCharType="end"/>
      </w:r>
      <w:r>
        <w:t xml:space="preserve"> D</w:t>
      </w:r>
      <w:r w:rsidRPr="007D6698">
        <w:t>iet</w:t>
      </w:r>
      <w:r>
        <w:t>-related CVD deaths</w:t>
      </w:r>
      <w:r w:rsidRPr="007D6698">
        <w:t xml:space="preserve"> </w:t>
      </w:r>
      <w:r>
        <w:t xml:space="preserve">from 1990 to </w:t>
      </w:r>
      <w:r w:rsidRPr="007D6698">
        <w:t>201</w:t>
      </w:r>
      <w:r w:rsidR="002A1827">
        <w:t>6 in the Czech Republic</w:t>
      </w:r>
      <w:bookmarkEnd w:id="28"/>
      <w:r w:rsidR="002A1827">
        <w:t xml:space="preserve"> </w:t>
      </w:r>
    </w:p>
    <w:p w:rsidR="0018404A" w:rsidRDefault="0018404A" w:rsidP="00E359BF">
      <w:pPr>
        <w:pStyle w:val="Caption"/>
      </w:pPr>
    </w:p>
    <w:p w:rsidR="0018404A" w:rsidRPr="00BE328F" w:rsidRDefault="0018404A" w:rsidP="00E359BF">
      <w:pPr>
        <w:pStyle w:val="Caption"/>
      </w:pPr>
      <w:r w:rsidRPr="008202C6">
        <w:t>a) Male</w:t>
      </w:r>
      <w:r w:rsidRPr="008202C6">
        <w:tab/>
      </w:r>
      <w:r>
        <w:tab/>
      </w:r>
      <w:r>
        <w:tab/>
      </w:r>
      <w:r>
        <w:tab/>
      </w:r>
      <w:r>
        <w:tab/>
      </w:r>
      <w:r>
        <w:tab/>
      </w:r>
      <w:r>
        <w:tab/>
        <w:t xml:space="preserve">      </w:t>
      </w:r>
      <w:r w:rsidRPr="008202C6">
        <w:t>b) Female</w:t>
      </w:r>
    </w:p>
    <w:p w:rsidR="00606C14" w:rsidRDefault="008202C6" w:rsidP="00606C14">
      <w:pPr>
        <w:rPr>
          <w:noProof/>
          <w:lang w:val="en-US"/>
        </w:rPr>
      </w:pPr>
      <w:r>
        <w:rPr>
          <w:noProof/>
          <w:lang w:val="en-IN" w:eastAsia="en-IN"/>
        </w:rPr>
        <w:drawing>
          <wp:anchor distT="0" distB="0" distL="114300" distR="114300" simplePos="0" relativeHeight="251717120" behindDoc="1" locked="0" layoutInCell="1" allowOverlap="1" wp14:anchorId="280604E3" wp14:editId="09F6469E">
            <wp:simplePos x="0" y="0"/>
            <wp:positionH relativeFrom="column">
              <wp:posOffset>-4445</wp:posOffset>
            </wp:positionH>
            <wp:positionV relativeFrom="paragraph">
              <wp:posOffset>113030</wp:posOffset>
            </wp:positionV>
            <wp:extent cx="6053455" cy="3383915"/>
            <wp:effectExtent l="0" t="0" r="4445" b="6985"/>
            <wp:wrapTight wrapText="bothSides">
              <wp:wrapPolygon edited="0">
                <wp:start x="0" y="0"/>
                <wp:lineTo x="0" y="21523"/>
                <wp:lineTo x="21548" y="21523"/>
                <wp:lineTo x="21548" y="0"/>
                <wp:lineTo x="0" y="0"/>
              </wp:wrapPolygon>
            </wp:wrapTight>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6053455" cy="3383915"/>
                    </a:xfrm>
                    <a:prstGeom prst="rect">
                      <a:avLst/>
                    </a:prstGeom>
                  </pic:spPr>
                </pic:pic>
              </a:graphicData>
            </a:graphic>
            <wp14:sizeRelH relativeFrom="page">
              <wp14:pctWidth>0</wp14:pctWidth>
            </wp14:sizeRelH>
            <wp14:sizeRelV relativeFrom="page">
              <wp14:pctHeight>0</wp14:pctHeight>
            </wp14:sizeRelV>
          </wp:anchor>
        </w:drawing>
      </w:r>
    </w:p>
    <w:p w:rsidR="00606C14" w:rsidRPr="008202C6" w:rsidRDefault="00CC30F3" w:rsidP="00E359BF">
      <w:pPr>
        <w:pStyle w:val="Caption"/>
      </w:pPr>
      <w:bookmarkStart w:id="29" w:name="_Toc530058090"/>
      <w:r>
        <w:t xml:space="preserve">Figure </w:t>
      </w:r>
      <w:r>
        <w:fldChar w:fldCharType="begin"/>
      </w:r>
      <w:r>
        <w:instrText xml:space="preserve"> SEQ Figure \* ARABIC </w:instrText>
      </w:r>
      <w:r>
        <w:fldChar w:fldCharType="separate"/>
      </w:r>
      <w:r w:rsidR="00FB2EFD">
        <w:rPr>
          <w:noProof/>
        </w:rPr>
        <w:t>24</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the Czech Republic</w:t>
      </w:r>
      <w:bookmarkEnd w:id="29"/>
      <w:r>
        <w:t xml:space="preserve"> </w:t>
      </w:r>
      <w:r w:rsidR="00606C14">
        <w:rPr>
          <w:lang w:val="en-US"/>
        </w:rPr>
        <w:br w:type="page"/>
      </w:r>
    </w:p>
    <w:p w:rsidR="00DB5460" w:rsidRDefault="00DB5460" w:rsidP="00507483">
      <w:pPr>
        <w:rPr>
          <w:b/>
          <w:szCs w:val="28"/>
          <w:lang w:val="en-US"/>
        </w:rPr>
      </w:pPr>
      <w:r>
        <w:rPr>
          <w:b/>
          <w:noProof/>
          <w:szCs w:val="28"/>
          <w:lang w:val="en-IN" w:eastAsia="en-IN"/>
        </w:rPr>
        <w:lastRenderedPageBreak/>
        <w:drawing>
          <wp:anchor distT="0" distB="0" distL="114300" distR="114300" simplePos="0" relativeHeight="251664896" behindDoc="1" locked="0" layoutInCell="1" allowOverlap="1" wp14:anchorId="47FFE02F" wp14:editId="3E483B2C">
            <wp:simplePos x="0" y="0"/>
            <wp:positionH relativeFrom="column">
              <wp:posOffset>99060</wp:posOffset>
            </wp:positionH>
            <wp:positionV relativeFrom="paragraph">
              <wp:posOffset>454025</wp:posOffset>
            </wp:positionV>
            <wp:extent cx="1393825" cy="4143375"/>
            <wp:effectExtent l="0" t="0" r="0" b="9525"/>
            <wp:wrapTight wrapText="bothSides">
              <wp:wrapPolygon edited="0">
                <wp:start x="0" y="0"/>
                <wp:lineTo x="0" y="21550"/>
                <wp:lineTo x="21256" y="21550"/>
                <wp:lineTo x="21256"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3825" cy="4143375"/>
                    </a:xfrm>
                    <a:prstGeom prst="rect">
                      <a:avLst/>
                    </a:prstGeom>
                    <a:noFill/>
                  </pic:spPr>
                </pic:pic>
              </a:graphicData>
            </a:graphic>
            <wp14:sizeRelH relativeFrom="margin">
              <wp14:pctWidth>0</wp14:pctWidth>
            </wp14:sizeRelH>
            <wp14:sizeRelV relativeFrom="margin">
              <wp14:pctHeight>0</wp14:pctHeight>
            </wp14:sizeRelV>
          </wp:anchor>
        </w:drawing>
      </w:r>
      <w:r w:rsidR="00606C14" w:rsidRPr="00376F47">
        <w:rPr>
          <w:b/>
          <w:noProof/>
          <w:lang w:val="en-IN" w:eastAsia="en-IN"/>
        </w:rPr>
        <w:drawing>
          <wp:anchor distT="0" distB="0" distL="114300" distR="114300" simplePos="0" relativeHeight="251637248" behindDoc="0" locked="0" layoutInCell="1" allowOverlap="1" wp14:anchorId="7412E77D" wp14:editId="1447A4D1">
            <wp:simplePos x="0" y="0"/>
            <wp:positionH relativeFrom="column">
              <wp:posOffset>2212033</wp:posOffset>
            </wp:positionH>
            <wp:positionV relativeFrom="paragraph">
              <wp:posOffset>3073750</wp:posOffset>
            </wp:positionV>
            <wp:extent cx="1533525" cy="796290"/>
            <wp:effectExtent l="0" t="0" r="9525" b="3810"/>
            <wp:wrapNone/>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606C14" w:rsidRPr="00606C14">
        <w:rPr>
          <w:b/>
          <w:noProof/>
          <w:szCs w:val="28"/>
          <w:lang w:val="en-IN" w:eastAsia="en-IN"/>
        </w:rPr>
        <w:drawing>
          <wp:anchor distT="0" distB="0" distL="114300" distR="114300" simplePos="0" relativeHeight="251658752" behindDoc="1" locked="0" layoutInCell="1" allowOverlap="1" wp14:anchorId="1B8AA9E3" wp14:editId="31A439A4">
            <wp:simplePos x="0" y="0"/>
            <wp:positionH relativeFrom="column">
              <wp:posOffset>1802130</wp:posOffset>
            </wp:positionH>
            <wp:positionV relativeFrom="paragraph">
              <wp:posOffset>15240</wp:posOffset>
            </wp:positionV>
            <wp:extent cx="4590415" cy="4886960"/>
            <wp:effectExtent l="0" t="0" r="635" b="8890"/>
            <wp:wrapSquare wrapText="bothSides"/>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r="13231"/>
                    <a:stretch/>
                  </pic:blipFill>
                  <pic:spPr bwMode="auto">
                    <a:xfrm>
                      <a:off x="0" y="0"/>
                      <a:ext cx="4590415" cy="4886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6C14" w:rsidRPr="00606C14">
        <w:rPr>
          <w:b/>
          <w:szCs w:val="28"/>
          <w:lang w:val="en-US"/>
        </w:rPr>
        <w:t>Denmark</w:t>
      </w:r>
    </w:p>
    <w:p w:rsidR="00606C14" w:rsidRDefault="00606C14" w:rsidP="00E359BF">
      <w:pPr>
        <w:pStyle w:val="Caption"/>
      </w:pPr>
    </w:p>
    <w:p w:rsidR="00AD39FF" w:rsidRDefault="00AD39FF" w:rsidP="00E359BF">
      <w:pPr>
        <w:pStyle w:val="Caption"/>
      </w:pPr>
      <w:bookmarkStart w:id="30" w:name="_Toc530058091"/>
      <w:r>
        <w:t xml:space="preserve">Figure </w:t>
      </w:r>
      <w:r>
        <w:fldChar w:fldCharType="begin"/>
      </w:r>
      <w:r>
        <w:instrText xml:space="preserve"> SEQ Figure \* ARABIC </w:instrText>
      </w:r>
      <w:r>
        <w:fldChar w:fldCharType="separate"/>
      </w:r>
      <w:r w:rsidR="00FB2EFD">
        <w:rPr>
          <w:noProof/>
        </w:rPr>
        <w:t>25</w:t>
      </w:r>
      <w:r>
        <w:fldChar w:fldCharType="end"/>
      </w:r>
      <w:r>
        <w:t xml:space="preserve"> D</w:t>
      </w:r>
      <w:r w:rsidRPr="007D6698">
        <w:t>iet</w:t>
      </w:r>
      <w:r>
        <w:t>-related CVD deaths</w:t>
      </w:r>
      <w:r w:rsidRPr="007D6698">
        <w:t xml:space="preserve"> </w:t>
      </w:r>
      <w:r>
        <w:t xml:space="preserve">from 1990 to </w:t>
      </w:r>
      <w:r w:rsidRPr="007D6698">
        <w:t>201</w:t>
      </w:r>
      <w:r w:rsidR="002A1827">
        <w:t>6 in Denmark</w:t>
      </w:r>
      <w:bookmarkEnd w:id="30"/>
    </w:p>
    <w:p w:rsidR="00606C14" w:rsidRDefault="00606C14" w:rsidP="00E359BF">
      <w:pPr>
        <w:pStyle w:val="Caption"/>
      </w:pPr>
    </w:p>
    <w:p w:rsidR="00606C14" w:rsidRPr="00BE328F" w:rsidRDefault="00606C14" w:rsidP="00E359BF">
      <w:pPr>
        <w:pStyle w:val="Caption"/>
      </w:pPr>
      <w:r w:rsidRPr="008202C6">
        <w:t>a) Male</w:t>
      </w:r>
      <w:r w:rsidRPr="008202C6">
        <w:tab/>
      </w:r>
      <w:r>
        <w:tab/>
      </w:r>
      <w:r>
        <w:tab/>
      </w:r>
      <w:r>
        <w:tab/>
      </w:r>
      <w:r>
        <w:tab/>
      </w:r>
      <w:r>
        <w:tab/>
      </w:r>
      <w:r>
        <w:tab/>
        <w:t xml:space="preserve">      </w:t>
      </w:r>
      <w:r w:rsidRPr="008202C6">
        <w:t>b) Female</w:t>
      </w:r>
    </w:p>
    <w:p w:rsidR="00606C14" w:rsidRPr="00606C14" w:rsidRDefault="008202C6" w:rsidP="00507483">
      <w:pPr>
        <w:rPr>
          <w:noProof/>
          <w:lang w:val="en-US"/>
        </w:rPr>
      </w:pPr>
      <w:r>
        <w:rPr>
          <w:noProof/>
          <w:lang w:val="en-IN" w:eastAsia="en-IN"/>
        </w:rPr>
        <w:drawing>
          <wp:anchor distT="0" distB="0" distL="114300" distR="114300" simplePos="0" relativeHeight="251718144" behindDoc="1" locked="0" layoutInCell="1" allowOverlap="1" wp14:anchorId="044409B2" wp14:editId="41349F39">
            <wp:simplePos x="0" y="0"/>
            <wp:positionH relativeFrom="column">
              <wp:posOffset>-4445</wp:posOffset>
            </wp:positionH>
            <wp:positionV relativeFrom="paragraph">
              <wp:posOffset>122555</wp:posOffset>
            </wp:positionV>
            <wp:extent cx="5972810" cy="3371850"/>
            <wp:effectExtent l="0" t="0" r="8890" b="0"/>
            <wp:wrapTight wrapText="bothSides">
              <wp:wrapPolygon edited="0">
                <wp:start x="0" y="0"/>
                <wp:lineTo x="0" y="21478"/>
                <wp:lineTo x="21563" y="21478"/>
                <wp:lineTo x="21563" y="0"/>
                <wp:lineTo x="0" y="0"/>
              </wp:wrapPolygon>
            </wp:wrapTight>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5972810" cy="3371850"/>
                    </a:xfrm>
                    <a:prstGeom prst="rect">
                      <a:avLst/>
                    </a:prstGeom>
                  </pic:spPr>
                </pic:pic>
              </a:graphicData>
            </a:graphic>
            <wp14:sizeRelH relativeFrom="page">
              <wp14:pctWidth>0</wp14:pctWidth>
            </wp14:sizeRelH>
            <wp14:sizeRelV relativeFrom="page">
              <wp14:pctHeight>0</wp14:pctHeight>
            </wp14:sizeRelV>
          </wp:anchor>
        </w:drawing>
      </w:r>
    </w:p>
    <w:p w:rsidR="00606C14" w:rsidRPr="008202C6" w:rsidRDefault="00CC30F3" w:rsidP="00E359BF">
      <w:pPr>
        <w:pStyle w:val="Caption"/>
      </w:pPr>
      <w:bookmarkStart w:id="31" w:name="_Toc530058092"/>
      <w:r>
        <w:t xml:space="preserve">Figure </w:t>
      </w:r>
      <w:r>
        <w:fldChar w:fldCharType="begin"/>
      </w:r>
      <w:r>
        <w:instrText xml:space="preserve"> SEQ Figure \* ARABIC </w:instrText>
      </w:r>
      <w:r>
        <w:fldChar w:fldCharType="separate"/>
      </w:r>
      <w:r w:rsidR="00FB2EFD">
        <w:rPr>
          <w:noProof/>
        </w:rPr>
        <w:t>26</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Denmark</w:t>
      </w:r>
      <w:bookmarkEnd w:id="31"/>
      <w:r w:rsidR="00B6096C">
        <w:rPr>
          <w:lang w:val="en-US"/>
        </w:rPr>
        <w:t xml:space="preserve"> </w:t>
      </w:r>
      <w:r w:rsidR="00606C14">
        <w:rPr>
          <w:lang w:val="en-US"/>
        </w:rPr>
        <w:br w:type="page"/>
      </w:r>
    </w:p>
    <w:p w:rsidR="00606C14" w:rsidRDefault="001F288D" w:rsidP="00507483">
      <w:pPr>
        <w:rPr>
          <w:b/>
          <w:szCs w:val="28"/>
          <w:lang w:val="en-US"/>
        </w:rPr>
      </w:pPr>
      <w:r w:rsidRPr="00376F47">
        <w:rPr>
          <w:b/>
          <w:noProof/>
          <w:lang w:val="en-IN" w:eastAsia="en-IN"/>
        </w:rPr>
        <w:lastRenderedPageBreak/>
        <w:drawing>
          <wp:anchor distT="0" distB="0" distL="114300" distR="114300" simplePos="0" relativeHeight="251624960" behindDoc="0" locked="0" layoutInCell="1" allowOverlap="1" wp14:anchorId="1ACD11F8" wp14:editId="48371CC7">
            <wp:simplePos x="0" y="0"/>
            <wp:positionH relativeFrom="column">
              <wp:posOffset>2134273</wp:posOffset>
            </wp:positionH>
            <wp:positionV relativeFrom="paragraph">
              <wp:posOffset>3141639</wp:posOffset>
            </wp:positionV>
            <wp:extent cx="1533525" cy="796290"/>
            <wp:effectExtent l="0" t="0" r="9525" b="3810"/>
            <wp:wrapNone/>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B73545" w:rsidRPr="00B73545">
        <w:rPr>
          <w:b/>
          <w:noProof/>
          <w:szCs w:val="28"/>
          <w:lang w:val="en-IN" w:eastAsia="en-IN"/>
        </w:rPr>
        <w:drawing>
          <wp:anchor distT="0" distB="0" distL="114300" distR="114300" simplePos="0" relativeHeight="251647488" behindDoc="1" locked="0" layoutInCell="1" allowOverlap="1" wp14:anchorId="0557D54A" wp14:editId="159E26F1">
            <wp:simplePos x="0" y="0"/>
            <wp:positionH relativeFrom="column">
              <wp:posOffset>1739265</wp:posOffset>
            </wp:positionH>
            <wp:positionV relativeFrom="paragraph">
              <wp:posOffset>15240</wp:posOffset>
            </wp:positionV>
            <wp:extent cx="4650105" cy="4855210"/>
            <wp:effectExtent l="0" t="0" r="0" b="2540"/>
            <wp:wrapSquare wrapText="bothSides"/>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r="13104" b="1774"/>
                    <a:stretch/>
                  </pic:blipFill>
                  <pic:spPr bwMode="auto">
                    <a:xfrm>
                      <a:off x="0" y="0"/>
                      <a:ext cx="4650105" cy="4855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545" w:rsidRPr="00B73545">
        <w:rPr>
          <w:b/>
          <w:noProof/>
          <w:szCs w:val="28"/>
          <w:lang w:val="en-IN" w:eastAsia="en-IN"/>
        </w:rPr>
        <w:drawing>
          <wp:anchor distT="0" distB="0" distL="114300" distR="114300" simplePos="0" relativeHeight="251625984" behindDoc="1" locked="0" layoutInCell="1" allowOverlap="1" wp14:anchorId="6F48A1B9" wp14:editId="50711C8F">
            <wp:simplePos x="0" y="0"/>
            <wp:positionH relativeFrom="column">
              <wp:posOffset>5080</wp:posOffset>
            </wp:positionH>
            <wp:positionV relativeFrom="paragraph">
              <wp:posOffset>314960</wp:posOffset>
            </wp:positionV>
            <wp:extent cx="1551305" cy="4335145"/>
            <wp:effectExtent l="0" t="0" r="0" b="8255"/>
            <wp:wrapTight wrapText="bothSides">
              <wp:wrapPolygon edited="0">
                <wp:start x="0" y="0"/>
                <wp:lineTo x="0" y="21546"/>
                <wp:lineTo x="21220" y="21546"/>
                <wp:lineTo x="21220" y="0"/>
                <wp:lineTo x="0" y="0"/>
              </wp:wrapPolygon>
            </wp:wrapTight>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r="10862" b="28912"/>
                    <a:stretch/>
                  </pic:blipFill>
                  <pic:spPr bwMode="auto">
                    <a:xfrm>
                      <a:off x="0" y="0"/>
                      <a:ext cx="1551305" cy="4335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6C14">
        <w:rPr>
          <w:b/>
          <w:szCs w:val="28"/>
          <w:lang w:val="en-US"/>
        </w:rPr>
        <w:t>Estonia</w:t>
      </w:r>
    </w:p>
    <w:p w:rsidR="00B73545" w:rsidRDefault="00B73545" w:rsidP="00E359BF">
      <w:pPr>
        <w:pStyle w:val="Caption"/>
      </w:pPr>
    </w:p>
    <w:p w:rsidR="00AD39FF" w:rsidRDefault="00AD39FF" w:rsidP="00E359BF">
      <w:pPr>
        <w:pStyle w:val="Caption"/>
      </w:pPr>
      <w:bookmarkStart w:id="32" w:name="_Toc530058093"/>
      <w:r>
        <w:t xml:space="preserve">Figure </w:t>
      </w:r>
      <w:r>
        <w:fldChar w:fldCharType="begin"/>
      </w:r>
      <w:r>
        <w:instrText xml:space="preserve"> SEQ Figure \* ARABIC </w:instrText>
      </w:r>
      <w:r>
        <w:fldChar w:fldCharType="separate"/>
      </w:r>
      <w:r w:rsidR="00FB2EFD">
        <w:rPr>
          <w:noProof/>
        </w:rPr>
        <w:t>27</w:t>
      </w:r>
      <w:r>
        <w:fldChar w:fldCharType="end"/>
      </w:r>
      <w:r>
        <w:t xml:space="preserve"> D</w:t>
      </w:r>
      <w:r w:rsidRPr="007D6698">
        <w:t>iet</w:t>
      </w:r>
      <w:r>
        <w:t>-related CVD deaths</w:t>
      </w:r>
      <w:r w:rsidRPr="007D6698">
        <w:t xml:space="preserve"> </w:t>
      </w:r>
      <w:r>
        <w:t xml:space="preserve">from 1990 to </w:t>
      </w:r>
      <w:r w:rsidRPr="007D6698">
        <w:t>201</w:t>
      </w:r>
      <w:r w:rsidR="002A1827">
        <w:t>6 in Estonia</w:t>
      </w:r>
      <w:bookmarkEnd w:id="32"/>
    </w:p>
    <w:p w:rsidR="00B73545" w:rsidRDefault="00B73545" w:rsidP="00E359BF">
      <w:pPr>
        <w:pStyle w:val="Caption"/>
      </w:pPr>
    </w:p>
    <w:p w:rsidR="00B73545" w:rsidRPr="00BE328F" w:rsidRDefault="00B73545" w:rsidP="00E359BF">
      <w:pPr>
        <w:pStyle w:val="Caption"/>
      </w:pPr>
      <w:r w:rsidRPr="00717509">
        <w:t>a) Male</w:t>
      </w:r>
      <w:r w:rsidRPr="00717509">
        <w:tab/>
      </w:r>
      <w:r>
        <w:tab/>
      </w:r>
      <w:r>
        <w:tab/>
      </w:r>
      <w:r>
        <w:tab/>
      </w:r>
      <w:r>
        <w:tab/>
      </w:r>
      <w:r>
        <w:tab/>
      </w:r>
      <w:r>
        <w:tab/>
        <w:t xml:space="preserve">      </w:t>
      </w:r>
      <w:r w:rsidRPr="00717509">
        <w:t>b) Female</w:t>
      </w:r>
    </w:p>
    <w:p w:rsidR="00606C14" w:rsidRPr="001C0C0E" w:rsidRDefault="008202C6" w:rsidP="00507483">
      <w:pPr>
        <w:rPr>
          <w:noProof/>
          <w:lang w:val="en-US"/>
        </w:rPr>
      </w:pPr>
      <w:r>
        <w:rPr>
          <w:noProof/>
          <w:lang w:val="en-IN" w:eastAsia="en-IN"/>
        </w:rPr>
        <w:drawing>
          <wp:anchor distT="0" distB="0" distL="114300" distR="114300" simplePos="0" relativeHeight="251719168" behindDoc="1" locked="0" layoutInCell="1" allowOverlap="1" wp14:anchorId="1E617896" wp14:editId="1C5BD5C8">
            <wp:simplePos x="0" y="0"/>
            <wp:positionH relativeFrom="column">
              <wp:posOffset>-4445</wp:posOffset>
            </wp:positionH>
            <wp:positionV relativeFrom="paragraph">
              <wp:posOffset>116840</wp:posOffset>
            </wp:positionV>
            <wp:extent cx="5972810" cy="3364230"/>
            <wp:effectExtent l="0" t="0" r="8890" b="7620"/>
            <wp:wrapTight wrapText="bothSides">
              <wp:wrapPolygon edited="0">
                <wp:start x="0" y="0"/>
                <wp:lineTo x="0" y="21527"/>
                <wp:lineTo x="21563" y="21527"/>
                <wp:lineTo x="21563" y="0"/>
                <wp:lineTo x="0" y="0"/>
              </wp:wrapPolygon>
            </wp:wrapTight>
            <wp:docPr id="276" name="Grafi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5972810" cy="3364230"/>
                    </a:xfrm>
                    <a:prstGeom prst="rect">
                      <a:avLst/>
                    </a:prstGeom>
                  </pic:spPr>
                </pic:pic>
              </a:graphicData>
            </a:graphic>
            <wp14:sizeRelH relativeFrom="page">
              <wp14:pctWidth>0</wp14:pctWidth>
            </wp14:sizeRelH>
            <wp14:sizeRelV relativeFrom="page">
              <wp14:pctHeight>0</wp14:pctHeight>
            </wp14:sizeRelV>
          </wp:anchor>
        </w:drawing>
      </w:r>
    </w:p>
    <w:p w:rsidR="00B73545" w:rsidRPr="008202C6" w:rsidRDefault="00654507" w:rsidP="00E359BF">
      <w:pPr>
        <w:pStyle w:val="Caption"/>
      </w:pPr>
      <w:bookmarkStart w:id="33" w:name="_Toc530058094"/>
      <w:r>
        <w:t xml:space="preserve">Figure </w:t>
      </w:r>
      <w:r>
        <w:fldChar w:fldCharType="begin"/>
      </w:r>
      <w:r>
        <w:instrText xml:space="preserve"> SEQ Figure \* ARABIC </w:instrText>
      </w:r>
      <w:r>
        <w:fldChar w:fldCharType="separate"/>
      </w:r>
      <w:r w:rsidR="00FB2EFD">
        <w:rPr>
          <w:noProof/>
        </w:rPr>
        <w:t>28</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Estonia</w:t>
      </w:r>
      <w:bookmarkEnd w:id="33"/>
      <w:r w:rsidR="00B6096C">
        <w:rPr>
          <w:lang w:val="en-US"/>
        </w:rPr>
        <w:t xml:space="preserve"> </w:t>
      </w:r>
      <w:r w:rsidR="00B73545">
        <w:rPr>
          <w:lang w:val="en-US"/>
        </w:rPr>
        <w:br w:type="page"/>
      </w:r>
    </w:p>
    <w:p w:rsidR="00F647AC" w:rsidRDefault="00F1534C" w:rsidP="00F647AC">
      <w:pPr>
        <w:rPr>
          <w:b/>
          <w:szCs w:val="28"/>
          <w:lang w:val="en-US"/>
        </w:rPr>
      </w:pPr>
      <w:r w:rsidRPr="00F647AC">
        <w:rPr>
          <w:b/>
          <w:noProof/>
          <w:szCs w:val="28"/>
          <w:lang w:val="en-IN" w:eastAsia="en-IN"/>
        </w:rPr>
        <w:lastRenderedPageBreak/>
        <w:drawing>
          <wp:anchor distT="0" distB="0" distL="114300" distR="114300" simplePos="0" relativeHeight="251762176" behindDoc="1" locked="0" layoutInCell="1" allowOverlap="1" wp14:anchorId="0A25117B" wp14:editId="4B1C5B86">
            <wp:simplePos x="0" y="0"/>
            <wp:positionH relativeFrom="column">
              <wp:posOffset>1739265</wp:posOffset>
            </wp:positionH>
            <wp:positionV relativeFrom="paragraph">
              <wp:posOffset>22225</wp:posOffset>
            </wp:positionV>
            <wp:extent cx="4611370" cy="4838065"/>
            <wp:effectExtent l="0" t="0" r="0" b="635"/>
            <wp:wrapTight wrapText="bothSides">
              <wp:wrapPolygon edited="0">
                <wp:start x="0" y="0"/>
                <wp:lineTo x="0" y="21518"/>
                <wp:lineTo x="21505" y="21518"/>
                <wp:lineTo x="21505" y="0"/>
                <wp:lineTo x="0" y="0"/>
              </wp:wrapPolygon>
            </wp:wrapTight>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a:extLst>
                        <a:ext uri="{28A0092B-C50C-407E-A947-70E740481C1C}">
                          <a14:useLocalDpi xmlns:a14="http://schemas.microsoft.com/office/drawing/2010/main" val="0"/>
                        </a:ext>
                      </a:extLst>
                    </a:blip>
                    <a:srcRect r="13060" b="1217"/>
                    <a:stretch/>
                  </pic:blipFill>
                  <pic:spPr bwMode="auto">
                    <a:xfrm>
                      <a:off x="0" y="0"/>
                      <a:ext cx="4611370" cy="4838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47AC">
        <w:rPr>
          <w:b/>
          <w:noProof/>
          <w:szCs w:val="28"/>
          <w:lang w:val="en-IN" w:eastAsia="en-IN"/>
        </w:rPr>
        <w:drawing>
          <wp:anchor distT="0" distB="0" distL="114300" distR="114300" simplePos="0" relativeHeight="251763200" behindDoc="1" locked="0" layoutInCell="1" allowOverlap="1" wp14:anchorId="19EFF43B" wp14:editId="25793907">
            <wp:simplePos x="0" y="0"/>
            <wp:positionH relativeFrom="column">
              <wp:posOffset>200660</wp:posOffset>
            </wp:positionH>
            <wp:positionV relativeFrom="paragraph">
              <wp:posOffset>359410</wp:posOffset>
            </wp:positionV>
            <wp:extent cx="1698625" cy="4255135"/>
            <wp:effectExtent l="0" t="0" r="0" b="0"/>
            <wp:wrapTight wrapText="bothSides">
              <wp:wrapPolygon edited="0">
                <wp:start x="0" y="0"/>
                <wp:lineTo x="0" y="21468"/>
                <wp:lineTo x="21317" y="21468"/>
                <wp:lineTo x="21317" y="0"/>
                <wp:lineTo x="0" y="0"/>
              </wp:wrapPolygon>
            </wp:wrapTight>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a:extLst>
                        <a:ext uri="{28A0092B-C50C-407E-A947-70E740481C1C}">
                          <a14:useLocalDpi xmlns:a14="http://schemas.microsoft.com/office/drawing/2010/main" val="0"/>
                        </a:ext>
                      </a:extLst>
                    </a:blip>
                    <a:srcRect b="28492"/>
                    <a:stretch/>
                  </pic:blipFill>
                  <pic:spPr bwMode="auto">
                    <a:xfrm>
                      <a:off x="0" y="0"/>
                      <a:ext cx="1698625" cy="4255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47AC" w:rsidRPr="00376F47">
        <w:rPr>
          <w:b/>
          <w:noProof/>
          <w:lang w:val="en-IN" w:eastAsia="en-IN"/>
        </w:rPr>
        <w:drawing>
          <wp:anchor distT="0" distB="0" distL="114300" distR="114300" simplePos="0" relativeHeight="251761152" behindDoc="0" locked="0" layoutInCell="1" allowOverlap="1" wp14:anchorId="368D80DC" wp14:editId="6D953E0D">
            <wp:simplePos x="0" y="0"/>
            <wp:positionH relativeFrom="column">
              <wp:posOffset>2134273</wp:posOffset>
            </wp:positionH>
            <wp:positionV relativeFrom="paragraph">
              <wp:posOffset>3141639</wp:posOffset>
            </wp:positionV>
            <wp:extent cx="1533525" cy="796290"/>
            <wp:effectExtent l="0" t="0" r="9525" b="381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F647AC">
        <w:rPr>
          <w:b/>
          <w:szCs w:val="28"/>
          <w:lang w:val="en-US"/>
        </w:rPr>
        <w:t>EU-28</w:t>
      </w:r>
    </w:p>
    <w:p w:rsidR="00F647AC" w:rsidRDefault="00F647AC" w:rsidP="00F647AC">
      <w:pPr>
        <w:pStyle w:val="Caption"/>
      </w:pPr>
    </w:p>
    <w:p w:rsidR="00F647AC" w:rsidRDefault="00F647AC" w:rsidP="00F647AC">
      <w:pPr>
        <w:pStyle w:val="Caption"/>
      </w:pPr>
      <w:bookmarkStart w:id="34" w:name="_Toc530058095"/>
      <w:r>
        <w:t xml:space="preserve">Figure </w:t>
      </w:r>
      <w:r>
        <w:fldChar w:fldCharType="begin"/>
      </w:r>
      <w:r>
        <w:instrText xml:space="preserve"> SEQ Figure \* ARABIC </w:instrText>
      </w:r>
      <w:r>
        <w:fldChar w:fldCharType="separate"/>
      </w:r>
      <w:r w:rsidR="00FB2EFD">
        <w:rPr>
          <w:noProof/>
        </w:rPr>
        <w:t>29</w:t>
      </w:r>
      <w:r>
        <w:fldChar w:fldCharType="end"/>
      </w:r>
      <w:r>
        <w:t xml:space="preserve"> D</w:t>
      </w:r>
      <w:r w:rsidRPr="007D6698">
        <w:t>iet</w:t>
      </w:r>
      <w:r>
        <w:t>-related CVD deaths</w:t>
      </w:r>
      <w:r w:rsidRPr="007D6698">
        <w:t xml:space="preserve"> </w:t>
      </w:r>
      <w:r>
        <w:t xml:space="preserve">from 1990 to </w:t>
      </w:r>
      <w:r w:rsidRPr="007D6698">
        <w:t>201</w:t>
      </w:r>
      <w:r>
        <w:t>6 in the EU-28</w:t>
      </w:r>
      <w:bookmarkEnd w:id="34"/>
    </w:p>
    <w:p w:rsidR="00F647AC" w:rsidRDefault="00F647AC" w:rsidP="00F647AC">
      <w:pPr>
        <w:pStyle w:val="Caption"/>
      </w:pPr>
    </w:p>
    <w:p w:rsidR="00F647AC" w:rsidRPr="00BE328F" w:rsidRDefault="00F647AC" w:rsidP="00F647AC">
      <w:pPr>
        <w:pStyle w:val="Caption"/>
      </w:pPr>
      <w:r w:rsidRPr="00717509">
        <w:t>a) Male</w:t>
      </w:r>
      <w:r w:rsidRPr="00717509">
        <w:tab/>
      </w:r>
      <w:r>
        <w:tab/>
      </w:r>
      <w:r>
        <w:tab/>
      </w:r>
      <w:r>
        <w:tab/>
      </w:r>
      <w:r>
        <w:tab/>
      </w:r>
      <w:r>
        <w:tab/>
      </w:r>
      <w:r>
        <w:tab/>
        <w:t xml:space="preserve">      </w:t>
      </w:r>
      <w:r w:rsidRPr="00717509">
        <w:t>b) Female</w:t>
      </w:r>
    </w:p>
    <w:p w:rsidR="00F1534C" w:rsidRDefault="00F1534C" w:rsidP="00F647AC">
      <w:pPr>
        <w:rPr>
          <w:b/>
          <w:lang w:val="en-US"/>
        </w:rPr>
      </w:pPr>
      <w:r>
        <w:rPr>
          <w:noProof/>
          <w:lang w:val="en-IN" w:eastAsia="en-IN"/>
        </w:rPr>
        <w:drawing>
          <wp:inline distT="0" distB="0" distL="0" distR="0" wp14:anchorId="117A7987" wp14:editId="2294ECD0">
            <wp:extent cx="6024359" cy="3359889"/>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extLst>
                        <a:ext uri="{28A0092B-C50C-407E-A947-70E740481C1C}">
                          <a14:useLocalDpi xmlns:a14="http://schemas.microsoft.com/office/drawing/2010/main" val="0"/>
                        </a:ext>
                      </a:extLst>
                    </a:blip>
                    <a:srcRect b="984"/>
                    <a:stretch/>
                  </pic:blipFill>
                  <pic:spPr bwMode="auto">
                    <a:xfrm>
                      <a:off x="0" y="0"/>
                      <a:ext cx="6024359" cy="3359889"/>
                    </a:xfrm>
                    <a:prstGeom prst="rect">
                      <a:avLst/>
                    </a:prstGeom>
                    <a:ln>
                      <a:noFill/>
                    </a:ln>
                    <a:extLst>
                      <a:ext uri="{53640926-AAD7-44D8-BBD7-CCE9431645EC}">
                        <a14:shadowObscured xmlns:a14="http://schemas.microsoft.com/office/drawing/2010/main"/>
                      </a:ext>
                    </a:extLst>
                  </pic:spPr>
                </pic:pic>
              </a:graphicData>
            </a:graphic>
          </wp:inline>
        </w:drawing>
      </w:r>
    </w:p>
    <w:p w:rsidR="00F647AC" w:rsidRPr="00F1534C" w:rsidRDefault="00F647AC" w:rsidP="00F647AC">
      <w:pPr>
        <w:rPr>
          <w:b/>
          <w:szCs w:val="28"/>
          <w:lang w:val="en-US"/>
        </w:rPr>
      </w:pPr>
      <w:bookmarkStart w:id="35" w:name="_Toc530058096"/>
      <w:r w:rsidRPr="00F1534C">
        <w:rPr>
          <w:b/>
          <w:lang w:val="en-US"/>
        </w:rPr>
        <w:t xml:space="preserve">Figure </w:t>
      </w:r>
      <w:r w:rsidRPr="00F1534C">
        <w:rPr>
          <w:b/>
        </w:rPr>
        <w:fldChar w:fldCharType="begin"/>
      </w:r>
      <w:r w:rsidRPr="00F1534C">
        <w:rPr>
          <w:b/>
          <w:lang w:val="en-US"/>
        </w:rPr>
        <w:instrText xml:space="preserve"> SEQ Figure \* ARABIC </w:instrText>
      </w:r>
      <w:r w:rsidRPr="00F1534C">
        <w:rPr>
          <w:b/>
        </w:rPr>
        <w:fldChar w:fldCharType="separate"/>
      </w:r>
      <w:r w:rsidR="00FB2EFD">
        <w:rPr>
          <w:b/>
          <w:noProof/>
          <w:lang w:val="en-US"/>
        </w:rPr>
        <w:t>30</w:t>
      </w:r>
      <w:r w:rsidRPr="00F1534C">
        <w:rPr>
          <w:b/>
        </w:rPr>
        <w:fldChar w:fldCharType="end"/>
      </w:r>
      <w:r w:rsidRPr="00F1534C">
        <w:rPr>
          <w:b/>
          <w:lang w:val="en-US"/>
        </w:rPr>
        <w:t xml:space="preserve"> </w:t>
      </w:r>
      <w:r w:rsidR="00C240CE">
        <w:rPr>
          <w:b/>
          <w:lang w:val="en-US"/>
        </w:rPr>
        <w:t xml:space="preserve">Age- and gender-specific </w:t>
      </w:r>
      <w:r w:rsidRPr="00F1534C">
        <w:rPr>
          <w:b/>
          <w:lang w:val="en-US"/>
        </w:rPr>
        <w:t>diet-related CVD deaths (bars) and share of diet-related on total CVD deaths (lines) from 1990 to 2016</w:t>
      </w:r>
      <w:r w:rsidR="00F1534C">
        <w:rPr>
          <w:b/>
          <w:lang w:val="en-US"/>
        </w:rPr>
        <w:t xml:space="preserve"> in the EU-28</w:t>
      </w:r>
      <w:bookmarkEnd w:id="35"/>
      <w:r w:rsidR="00F1534C">
        <w:rPr>
          <w:lang w:val="en-US"/>
        </w:rPr>
        <w:br w:type="page"/>
      </w:r>
    </w:p>
    <w:p w:rsidR="00B73545" w:rsidRDefault="006E10EF" w:rsidP="00507483">
      <w:pPr>
        <w:rPr>
          <w:b/>
          <w:szCs w:val="28"/>
          <w:lang w:val="en-US"/>
        </w:rPr>
      </w:pPr>
      <w:r w:rsidRPr="00B73545">
        <w:rPr>
          <w:b/>
          <w:noProof/>
          <w:szCs w:val="28"/>
          <w:lang w:val="en-IN" w:eastAsia="en-IN"/>
        </w:rPr>
        <w:lastRenderedPageBreak/>
        <w:drawing>
          <wp:anchor distT="0" distB="0" distL="114300" distR="114300" simplePos="0" relativeHeight="251665920" behindDoc="1" locked="0" layoutInCell="1" allowOverlap="1" wp14:anchorId="464DA6F4" wp14:editId="2C0AABBE">
            <wp:simplePos x="0" y="0"/>
            <wp:positionH relativeFrom="column">
              <wp:posOffset>1739331</wp:posOffset>
            </wp:positionH>
            <wp:positionV relativeFrom="paragraph">
              <wp:posOffset>0</wp:posOffset>
            </wp:positionV>
            <wp:extent cx="4650740" cy="4839970"/>
            <wp:effectExtent l="0" t="0" r="0" b="0"/>
            <wp:wrapSquare wrapText="bothSides"/>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r="12574" b="1511"/>
                    <a:stretch/>
                  </pic:blipFill>
                  <pic:spPr bwMode="auto">
                    <a:xfrm>
                      <a:off x="0" y="0"/>
                      <a:ext cx="4650740" cy="4839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288D" w:rsidRPr="00376F47">
        <w:rPr>
          <w:b/>
          <w:noProof/>
          <w:lang w:val="en-IN" w:eastAsia="en-IN"/>
        </w:rPr>
        <w:drawing>
          <wp:anchor distT="0" distB="0" distL="114300" distR="114300" simplePos="0" relativeHeight="251597312" behindDoc="0" locked="0" layoutInCell="1" allowOverlap="1" wp14:anchorId="306B6E58" wp14:editId="2474E30A">
            <wp:simplePos x="0" y="0"/>
            <wp:positionH relativeFrom="column">
              <wp:posOffset>2259527</wp:posOffset>
            </wp:positionH>
            <wp:positionV relativeFrom="paragraph">
              <wp:posOffset>3121047</wp:posOffset>
            </wp:positionV>
            <wp:extent cx="1533525" cy="796290"/>
            <wp:effectExtent l="0" t="0" r="9525" b="3810"/>
            <wp:wrapNone/>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1F288D" w:rsidRPr="00B73545">
        <w:rPr>
          <w:b/>
          <w:noProof/>
          <w:szCs w:val="28"/>
          <w:lang w:val="en-IN" w:eastAsia="en-IN"/>
        </w:rPr>
        <w:drawing>
          <wp:anchor distT="0" distB="0" distL="114300" distR="114300" simplePos="0" relativeHeight="251661824" behindDoc="1" locked="0" layoutInCell="1" allowOverlap="1" wp14:anchorId="3336AB89" wp14:editId="535F6363">
            <wp:simplePos x="0" y="0"/>
            <wp:positionH relativeFrom="column">
              <wp:posOffset>5080</wp:posOffset>
            </wp:positionH>
            <wp:positionV relativeFrom="paragraph">
              <wp:posOffset>389780</wp:posOffset>
            </wp:positionV>
            <wp:extent cx="1578610" cy="4256405"/>
            <wp:effectExtent l="0" t="0" r="2540" b="0"/>
            <wp:wrapTight wrapText="bothSides">
              <wp:wrapPolygon edited="0">
                <wp:start x="0" y="0"/>
                <wp:lineTo x="0" y="21461"/>
                <wp:lineTo x="21374" y="21461"/>
                <wp:lineTo x="21374" y="0"/>
                <wp:lineTo x="0" y="0"/>
              </wp:wrapPolygon>
            </wp:wrapTight>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r="7585" b="28912"/>
                    <a:stretch/>
                  </pic:blipFill>
                  <pic:spPr bwMode="auto">
                    <a:xfrm>
                      <a:off x="0" y="0"/>
                      <a:ext cx="1578610" cy="4256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545">
        <w:rPr>
          <w:b/>
          <w:szCs w:val="28"/>
          <w:lang w:val="en-US"/>
        </w:rPr>
        <w:t>Finland</w:t>
      </w:r>
    </w:p>
    <w:p w:rsidR="001F288D" w:rsidRDefault="001F288D" w:rsidP="00E359BF">
      <w:pPr>
        <w:pStyle w:val="Caption"/>
      </w:pPr>
    </w:p>
    <w:p w:rsidR="00AD39FF" w:rsidRDefault="00AD39FF" w:rsidP="00E359BF">
      <w:pPr>
        <w:pStyle w:val="Caption"/>
      </w:pPr>
      <w:bookmarkStart w:id="36" w:name="_Toc530058097"/>
      <w:r>
        <w:t xml:space="preserve">Figure </w:t>
      </w:r>
      <w:r>
        <w:fldChar w:fldCharType="begin"/>
      </w:r>
      <w:r>
        <w:instrText xml:space="preserve"> SEQ Figure \* ARABIC </w:instrText>
      </w:r>
      <w:r>
        <w:fldChar w:fldCharType="separate"/>
      </w:r>
      <w:r w:rsidR="00FB2EFD">
        <w:rPr>
          <w:noProof/>
        </w:rPr>
        <w:t>31</w:t>
      </w:r>
      <w:r>
        <w:fldChar w:fldCharType="end"/>
      </w:r>
      <w:r>
        <w:t xml:space="preserve"> D</w:t>
      </w:r>
      <w:r w:rsidRPr="007D6698">
        <w:t>iet</w:t>
      </w:r>
      <w:r>
        <w:t>-related CVD deaths</w:t>
      </w:r>
      <w:r w:rsidRPr="007D6698">
        <w:t xml:space="preserve"> </w:t>
      </w:r>
      <w:r>
        <w:t xml:space="preserve">from 1990 to </w:t>
      </w:r>
      <w:r w:rsidRPr="007D6698">
        <w:t>201</w:t>
      </w:r>
      <w:r w:rsidR="002A1827">
        <w:t>6 in Finland</w:t>
      </w:r>
      <w:bookmarkEnd w:id="36"/>
    </w:p>
    <w:p w:rsidR="001F288D" w:rsidRDefault="001F288D" w:rsidP="00E359BF">
      <w:pPr>
        <w:pStyle w:val="Caption"/>
      </w:pPr>
    </w:p>
    <w:p w:rsidR="001F288D" w:rsidRPr="00BE328F" w:rsidRDefault="001F288D" w:rsidP="00E359BF">
      <w:pPr>
        <w:pStyle w:val="Caption"/>
      </w:pPr>
      <w:r w:rsidRPr="00717509">
        <w:t>a) Male</w:t>
      </w:r>
      <w:r w:rsidRPr="00717509">
        <w:tab/>
      </w:r>
      <w:r>
        <w:tab/>
      </w:r>
      <w:r>
        <w:tab/>
      </w:r>
      <w:r>
        <w:tab/>
      </w:r>
      <w:r>
        <w:tab/>
      </w:r>
      <w:r>
        <w:tab/>
      </w:r>
      <w:r>
        <w:tab/>
        <w:t xml:space="preserve">      </w:t>
      </w:r>
      <w:r w:rsidRPr="00717509">
        <w:t>b) Female</w:t>
      </w:r>
    </w:p>
    <w:p w:rsidR="00B73545" w:rsidRPr="001C0C0E" w:rsidRDefault="00717509" w:rsidP="00507483">
      <w:pPr>
        <w:rPr>
          <w:noProof/>
          <w:lang w:val="en-US"/>
        </w:rPr>
      </w:pPr>
      <w:r>
        <w:rPr>
          <w:noProof/>
          <w:lang w:val="en-IN" w:eastAsia="en-IN"/>
        </w:rPr>
        <w:drawing>
          <wp:anchor distT="0" distB="0" distL="114300" distR="114300" simplePos="0" relativeHeight="251720192" behindDoc="1" locked="0" layoutInCell="1" allowOverlap="1" wp14:anchorId="0D74A4C9" wp14:editId="4EE26200">
            <wp:simplePos x="0" y="0"/>
            <wp:positionH relativeFrom="column">
              <wp:posOffset>-4445</wp:posOffset>
            </wp:positionH>
            <wp:positionV relativeFrom="paragraph">
              <wp:posOffset>97790</wp:posOffset>
            </wp:positionV>
            <wp:extent cx="6036310" cy="3383915"/>
            <wp:effectExtent l="0" t="0" r="2540" b="6985"/>
            <wp:wrapTight wrapText="bothSides">
              <wp:wrapPolygon edited="0">
                <wp:start x="0" y="0"/>
                <wp:lineTo x="0" y="21523"/>
                <wp:lineTo x="21541" y="21523"/>
                <wp:lineTo x="21541" y="0"/>
                <wp:lineTo x="0" y="0"/>
              </wp:wrapPolygon>
            </wp:wrapTight>
            <wp:docPr id="277"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6036310" cy="3383915"/>
                    </a:xfrm>
                    <a:prstGeom prst="rect">
                      <a:avLst/>
                    </a:prstGeom>
                  </pic:spPr>
                </pic:pic>
              </a:graphicData>
            </a:graphic>
            <wp14:sizeRelH relativeFrom="page">
              <wp14:pctWidth>0</wp14:pctWidth>
            </wp14:sizeRelH>
            <wp14:sizeRelV relativeFrom="page">
              <wp14:pctHeight>0</wp14:pctHeight>
            </wp14:sizeRelV>
          </wp:anchor>
        </w:drawing>
      </w:r>
    </w:p>
    <w:p w:rsidR="001F288D" w:rsidRPr="00717509" w:rsidRDefault="00654507" w:rsidP="00E359BF">
      <w:pPr>
        <w:pStyle w:val="Caption"/>
      </w:pPr>
      <w:bookmarkStart w:id="37" w:name="_Toc530058098"/>
      <w:r>
        <w:t xml:space="preserve">Figure </w:t>
      </w:r>
      <w:r>
        <w:fldChar w:fldCharType="begin"/>
      </w:r>
      <w:r>
        <w:instrText xml:space="preserve"> SEQ Figure \* ARABIC </w:instrText>
      </w:r>
      <w:r>
        <w:fldChar w:fldCharType="separate"/>
      </w:r>
      <w:r w:rsidR="00FB2EFD">
        <w:rPr>
          <w:noProof/>
        </w:rPr>
        <w:t>32</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Finland</w:t>
      </w:r>
      <w:bookmarkEnd w:id="37"/>
      <w:r w:rsidR="00B6096C">
        <w:rPr>
          <w:lang w:val="en-US"/>
        </w:rPr>
        <w:t xml:space="preserve"> </w:t>
      </w:r>
      <w:r w:rsidR="001F288D">
        <w:rPr>
          <w:lang w:val="en-US"/>
        </w:rPr>
        <w:br w:type="page"/>
      </w:r>
    </w:p>
    <w:p w:rsidR="006E10EF" w:rsidRDefault="001F4160" w:rsidP="00507483">
      <w:pPr>
        <w:rPr>
          <w:b/>
          <w:szCs w:val="28"/>
          <w:lang w:val="en-US"/>
        </w:rPr>
      </w:pPr>
      <w:r w:rsidRPr="00DA5A32">
        <w:rPr>
          <w:b/>
          <w:noProof/>
          <w:szCs w:val="28"/>
          <w:lang w:val="en-IN" w:eastAsia="en-IN"/>
        </w:rPr>
        <w:lastRenderedPageBreak/>
        <w:drawing>
          <wp:anchor distT="0" distB="0" distL="114300" distR="114300" simplePos="0" relativeHeight="251675136" behindDoc="1" locked="0" layoutInCell="1" allowOverlap="1" wp14:anchorId="5DD66F91" wp14:editId="0682F827">
            <wp:simplePos x="0" y="0"/>
            <wp:positionH relativeFrom="column">
              <wp:posOffset>1899920</wp:posOffset>
            </wp:positionH>
            <wp:positionV relativeFrom="paragraph">
              <wp:posOffset>9525</wp:posOffset>
            </wp:positionV>
            <wp:extent cx="4494530" cy="4747260"/>
            <wp:effectExtent l="0" t="0" r="1270" b="0"/>
            <wp:wrapSquare wrapText="bothSides"/>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r="13713" b="1317"/>
                    <a:stretch/>
                  </pic:blipFill>
                  <pic:spPr bwMode="auto">
                    <a:xfrm>
                      <a:off x="0" y="0"/>
                      <a:ext cx="4494530" cy="4747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59B8" w:rsidRPr="00376F47">
        <w:rPr>
          <w:b/>
          <w:noProof/>
          <w:lang w:val="en-IN" w:eastAsia="en-IN"/>
        </w:rPr>
        <w:drawing>
          <wp:anchor distT="0" distB="0" distL="114300" distR="114300" simplePos="0" relativeHeight="251645440" behindDoc="0" locked="0" layoutInCell="1" allowOverlap="1" wp14:anchorId="6976A7EA" wp14:editId="08149B3F">
            <wp:simplePos x="0" y="0"/>
            <wp:positionH relativeFrom="column">
              <wp:posOffset>2282559</wp:posOffset>
            </wp:positionH>
            <wp:positionV relativeFrom="paragraph">
              <wp:posOffset>3091786</wp:posOffset>
            </wp:positionV>
            <wp:extent cx="1533525" cy="796290"/>
            <wp:effectExtent l="0" t="0" r="9525" b="3810"/>
            <wp:wrapNone/>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DA5A32">
        <w:rPr>
          <w:b/>
          <w:szCs w:val="28"/>
          <w:lang w:val="en-US"/>
        </w:rPr>
        <w:t>France</w:t>
      </w:r>
    </w:p>
    <w:p w:rsidR="006E10EF" w:rsidRDefault="001F4160" w:rsidP="00E359BF">
      <w:pPr>
        <w:pStyle w:val="Caption"/>
      </w:pPr>
      <w:r w:rsidRPr="00913742">
        <w:rPr>
          <w:rFonts w:ascii="Calibri" w:eastAsia="Calibri" w:hAnsi="Calibri" w:cs="Times New Roman"/>
          <w:b w:val="0"/>
          <w:noProof/>
          <w:lang w:val="en-IN" w:eastAsia="en-IN"/>
        </w:rPr>
        <w:drawing>
          <wp:anchor distT="0" distB="0" distL="114300" distR="114300" simplePos="0" relativeHeight="251760128" behindDoc="1" locked="0" layoutInCell="1" allowOverlap="1" wp14:anchorId="19946E32" wp14:editId="6E543161">
            <wp:simplePos x="0" y="0"/>
            <wp:positionH relativeFrom="margin">
              <wp:posOffset>2540</wp:posOffset>
            </wp:positionH>
            <wp:positionV relativeFrom="paragraph">
              <wp:posOffset>162560</wp:posOffset>
            </wp:positionV>
            <wp:extent cx="1572895" cy="4006215"/>
            <wp:effectExtent l="0" t="0" r="8255" b="0"/>
            <wp:wrapTight wrapText="bothSides">
              <wp:wrapPolygon edited="0">
                <wp:start x="0" y="0"/>
                <wp:lineTo x="0" y="21466"/>
                <wp:lineTo x="21452" y="21466"/>
                <wp:lineTo x="21452"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t="3616" r="7335" b="29018"/>
                    <a:stretch/>
                  </pic:blipFill>
                  <pic:spPr bwMode="auto">
                    <a:xfrm>
                      <a:off x="0" y="0"/>
                      <a:ext cx="1572895" cy="400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D39FF" w:rsidRDefault="00AD39FF" w:rsidP="00E359BF">
      <w:pPr>
        <w:pStyle w:val="Caption"/>
      </w:pPr>
      <w:bookmarkStart w:id="38" w:name="_Toc530058099"/>
      <w:r>
        <w:t xml:space="preserve">Figure </w:t>
      </w:r>
      <w:r>
        <w:fldChar w:fldCharType="begin"/>
      </w:r>
      <w:r>
        <w:instrText xml:space="preserve"> SEQ Figure \* ARABIC </w:instrText>
      </w:r>
      <w:r>
        <w:fldChar w:fldCharType="separate"/>
      </w:r>
      <w:r w:rsidR="00FB2EFD">
        <w:rPr>
          <w:noProof/>
        </w:rPr>
        <w:t>33</w:t>
      </w:r>
      <w:r>
        <w:fldChar w:fldCharType="end"/>
      </w:r>
      <w:r>
        <w:t xml:space="preserve"> D</w:t>
      </w:r>
      <w:r w:rsidRPr="007D6698">
        <w:t>iet</w:t>
      </w:r>
      <w:r>
        <w:t>-related CVD deaths</w:t>
      </w:r>
      <w:r w:rsidRPr="007D6698">
        <w:t xml:space="preserve"> </w:t>
      </w:r>
      <w:r>
        <w:t xml:space="preserve">from 1990 to </w:t>
      </w:r>
      <w:r w:rsidRPr="007D6698">
        <w:t>201</w:t>
      </w:r>
      <w:r w:rsidR="002A1827">
        <w:t>6 in France</w:t>
      </w:r>
      <w:bookmarkEnd w:id="38"/>
    </w:p>
    <w:p w:rsidR="006E10EF" w:rsidRDefault="006E10EF" w:rsidP="00E359BF">
      <w:pPr>
        <w:pStyle w:val="Caption"/>
      </w:pPr>
    </w:p>
    <w:p w:rsidR="006E10EF" w:rsidRPr="00BE328F" w:rsidRDefault="006E10EF" w:rsidP="00E359BF">
      <w:pPr>
        <w:pStyle w:val="Caption"/>
      </w:pPr>
      <w:r w:rsidRPr="00717509">
        <w:t>a) Male</w:t>
      </w:r>
      <w:r w:rsidRPr="00717509">
        <w:tab/>
      </w:r>
      <w:r>
        <w:tab/>
      </w:r>
      <w:r>
        <w:tab/>
      </w:r>
      <w:r>
        <w:tab/>
      </w:r>
      <w:r>
        <w:tab/>
      </w:r>
      <w:r>
        <w:tab/>
      </w:r>
      <w:r>
        <w:tab/>
        <w:t xml:space="preserve">      </w:t>
      </w:r>
      <w:r w:rsidRPr="00717509">
        <w:t>b) Female</w:t>
      </w:r>
    </w:p>
    <w:p w:rsidR="00DA5A32" w:rsidRPr="001C0C0E" w:rsidRDefault="00717509" w:rsidP="00507483">
      <w:pPr>
        <w:rPr>
          <w:noProof/>
          <w:lang w:val="en-US"/>
        </w:rPr>
      </w:pPr>
      <w:r>
        <w:rPr>
          <w:noProof/>
          <w:lang w:val="en-IN" w:eastAsia="en-IN"/>
        </w:rPr>
        <w:drawing>
          <wp:anchor distT="0" distB="0" distL="114300" distR="114300" simplePos="0" relativeHeight="251721216" behindDoc="1" locked="0" layoutInCell="1" allowOverlap="1" wp14:anchorId="2EF73F70" wp14:editId="5E49866D">
            <wp:simplePos x="0" y="0"/>
            <wp:positionH relativeFrom="column">
              <wp:posOffset>-4445</wp:posOffset>
            </wp:positionH>
            <wp:positionV relativeFrom="paragraph">
              <wp:posOffset>128270</wp:posOffset>
            </wp:positionV>
            <wp:extent cx="5972810" cy="3369310"/>
            <wp:effectExtent l="0" t="0" r="8890" b="2540"/>
            <wp:wrapTight wrapText="bothSides">
              <wp:wrapPolygon edited="0">
                <wp:start x="0" y="0"/>
                <wp:lineTo x="0" y="21494"/>
                <wp:lineTo x="21563" y="21494"/>
                <wp:lineTo x="21563" y="0"/>
                <wp:lineTo x="0" y="0"/>
              </wp:wrapPolygon>
            </wp:wrapTight>
            <wp:docPr id="278" name="Grafi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5972810" cy="3369310"/>
                    </a:xfrm>
                    <a:prstGeom prst="rect">
                      <a:avLst/>
                    </a:prstGeom>
                  </pic:spPr>
                </pic:pic>
              </a:graphicData>
            </a:graphic>
            <wp14:sizeRelH relativeFrom="page">
              <wp14:pctWidth>0</wp14:pctWidth>
            </wp14:sizeRelH>
            <wp14:sizeRelV relativeFrom="page">
              <wp14:pctHeight>0</wp14:pctHeight>
            </wp14:sizeRelV>
          </wp:anchor>
        </w:drawing>
      </w:r>
    </w:p>
    <w:p w:rsidR="006E10EF" w:rsidRPr="00717509" w:rsidRDefault="00654507" w:rsidP="00E359BF">
      <w:pPr>
        <w:pStyle w:val="Caption"/>
      </w:pPr>
      <w:bookmarkStart w:id="39" w:name="_Toc530058100"/>
      <w:r>
        <w:t xml:space="preserve">Figure </w:t>
      </w:r>
      <w:r>
        <w:fldChar w:fldCharType="begin"/>
      </w:r>
      <w:r>
        <w:instrText xml:space="preserve"> SEQ Figure \* ARABIC </w:instrText>
      </w:r>
      <w:r>
        <w:fldChar w:fldCharType="separate"/>
      </w:r>
      <w:r w:rsidR="00FB2EFD">
        <w:rPr>
          <w:noProof/>
        </w:rPr>
        <w:t>34</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France</w:t>
      </w:r>
      <w:bookmarkEnd w:id="39"/>
      <w:r w:rsidR="00B6096C">
        <w:rPr>
          <w:lang w:val="en-US"/>
        </w:rPr>
        <w:t xml:space="preserve"> </w:t>
      </w:r>
      <w:r w:rsidR="006E10EF">
        <w:rPr>
          <w:lang w:val="en-US"/>
        </w:rPr>
        <w:br w:type="page"/>
      </w:r>
    </w:p>
    <w:p w:rsidR="006E10EF" w:rsidRDefault="004F2BD4" w:rsidP="00507483">
      <w:pPr>
        <w:rPr>
          <w:b/>
          <w:szCs w:val="28"/>
          <w:lang w:val="en-US"/>
        </w:rPr>
      </w:pPr>
      <w:r w:rsidRPr="0043191E">
        <w:rPr>
          <w:b/>
          <w:noProof/>
          <w:szCs w:val="28"/>
          <w:lang w:val="en-IN" w:eastAsia="en-IN"/>
        </w:rPr>
        <w:lastRenderedPageBreak/>
        <w:drawing>
          <wp:anchor distT="0" distB="0" distL="114300" distR="114300" simplePos="0" relativeHeight="251677184" behindDoc="1" locked="0" layoutInCell="1" allowOverlap="1" wp14:anchorId="45B6DC2A" wp14:editId="13290590">
            <wp:simplePos x="0" y="0"/>
            <wp:positionH relativeFrom="column">
              <wp:posOffset>3175</wp:posOffset>
            </wp:positionH>
            <wp:positionV relativeFrom="paragraph">
              <wp:posOffset>334010</wp:posOffset>
            </wp:positionV>
            <wp:extent cx="1623695" cy="4421505"/>
            <wp:effectExtent l="0" t="0" r="0" b="0"/>
            <wp:wrapTight wrapText="bothSides">
              <wp:wrapPolygon edited="0">
                <wp:start x="0" y="0"/>
                <wp:lineTo x="0" y="21498"/>
                <wp:lineTo x="21287" y="21498"/>
                <wp:lineTo x="21287" y="0"/>
                <wp:lineTo x="0" y="0"/>
              </wp:wrapPolygon>
            </wp:wrapTight>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extLst>
                        <a:ext uri="{28A0092B-C50C-407E-A947-70E740481C1C}">
                          <a14:useLocalDpi xmlns:a14="http://schemas.microsoft.com/office/drawing/2010/main" val="0"/>
                        </a:ext>
                      </a:extLst>
                    </a:blip>
                    <a:srcRect r="8240" b="28725"/>
                    <a:stretch/>
                  </pic:blipFill>
                  <pic:spPr bwMode="auto">
                    <a:xfrm>
                      <a:off x="0" y="0"/>
                      <a:ext cx="1623695" cy="442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2C40" w:rsidRPr="00376F47">
        <w:rPr>
          <w:b/>
          <w:noProof/>
          <w:lang w:val="en-IN" w:eastAsia="en-IN"/>
        </w:rPr>
        <w:drawing>
          <wp:anchor distT="0" distB="0" distL="114300" distR="114300" simplePos="0" relativeHeight="251662848" behindDoc="0" locked="0" layoutInCell="1" allowOverlap="1" wp14:anchorId="27C711AC" wp14:editId="1AFDBB58">
            <wp:simplePos x="0" y="0"/>
            <wp:positionH relativeFrom="column">
              <wp:posOffset>2291058</wp:posOffset>
            </wp:positionH>
            <wp:positionV relativeFrom="paragraph">
              <wp:posOffset>3026454</wp:posOffset>
            </wp:positionV>
            <wp:extent cx="1533525" cy="796290"/>
            <wp:effectExtent l="0" t="0" r="9525" b="3810"/>
            <wp:wrapNone/>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43191E" w:rsidRPr="0043191E">
        <w:rPr>
          <w:b/>
          <w:noProof/>
          <w:szCs w:val="28"/>
          <w:lang w:val="en-IN" w:eastAsia="en-IN"/>
        </w:rPr>
        <w:drawing>
          <wp:anchor distT="0" distB="0" distL="114300" distR="114300" simplePos="0" relativeHeight="251678208" behindDoc="1" locked="0" layoutInCell="1" allowOverlap="1" wp14:anchorId="1308D9DE" wp14:editId="559AC448">
            <wp:simplePos x="0" y="0"/>
            <wp:positionH relativeFrom="column">
              <wp:posOffset>1739265</wp:posOffset>
            </wp:positionH>
            <wp:positionV relativeFrom="paragraph">
              <wp:posOffset>15240</wp:posOffset>
            </wp:positionV>
            <wp:extent cx="4650740" cy="4855210"/>
            <wp:effectExtent l="0" t="0" r="0" b="2540"/>
            <wp:wrapSquare wrapText="bothSides"/>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r="12732" b="1369"/>
                    <a:stretch/>
                  </pic:blipFill>
                  <pic:spPr bwMode="auto">
                    <a:xfrm>
                      <a:off x="0" y="0"/>
                      <a:ext cx="4650740" cy="4855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10EF">
        <w:rPr>
          <w:b/>
          <w:szCs w:val="28"/>
          <w:lang w:val="en-US"/>
        </w:rPr>
        <w:t>Georgia</w:t>
      </w:r>
    </w:p>
    <w:p w:rsidR="0043191E" w:rsidRDefault="0043191E" w:rsidP="00E359BF">
      <w:pPr>
        <w:pStyle w:val="Caption"/>
      </w:pPr>
    </w:p>
    <w:p w:rsidR="00AD39FF" w:rsidRDefault="00AD39FF" w:rsidP="00E359BF">
      <w:pPr>
        <w:pStyle w:val="Caption"/>
      </w:pPr>
      <w:bookmarkStart w:id="40" w:name="_Toc530058101"/>
      <w:r>
        <w:t xml:space="preserve">Figure </w:t>
      </w:r>
      <w:r>
        <w:fldChar w:fldCharType="begin"/>
      </w:r>
      <w:r>
        <w:instrText xml:space="preserve"> SEQ Figure \* ARABIC </w:instrText>
      </w:r>
      <w:r>
        <w:fldChar w:fldCharType="separate"/>
      </w:r>
      <w:r w:rsidR="00FB2EFD">
        <w:rPr>
          <w:noProof/>
        </w:rPr>
        <w:t>35</w:t>
      </w:r>
      <w:r>
        <w:fldChar w:fldCharType="end"/>
      </w:r>
      <w:r>
        <w:t xml:space="preserve"> D</w:t>
      </w:r>
      <w:r w:rsidRPr="007D6698">
        <w:t>iet</w:t>
      </w:r>
      <w:r>
        <w:t>-related CVD deaths</w:t>
      </w:r>
      <w:r w:rsidRPr="007D6698">
        <w:t xml:space="preserve"> </w:t>
      </w:r>
      <w:r>
        <w:t xml:space="preserve">from 1990 to </w:t>
      </w:r>
      <w:r w:rsidRPr="007D6698">
        <w:t>201</w:t>
      </w:r>
      <w:r w:rsidR="002A1827">
        <w:t>6 in Georgia</w:t>
      </w:r>
      <w:bookmarkEnd w:id="40"/>
    </w:p>
    <w:p w:rsidR="0043191E" w:rsidRDefault="0043191E" w:rsidP="00E359BF">
      <w:pPr>
        <w:pStyle w:val="Caption"/>
      </w:pPr>
    </w:p>
    <w:p w:rsidR="0043191E" w:rsidRPr="00BE328F" w:rsidRDefault="0043191E" w:rsidP="00E359BF">
      <w:pPr>
        <w:pStyle w:val="Caption"/>
      </w:pPr>
      <w:r w:rsidRPr="0000342D">
        <w:t>a) Male</w:t>
      </w:r>
      <w:r w:rsidRPr="0000342D">
        <w:tab/>
      </w:r>
      <w:r>
        <w:tab/>
      </w:r>
      <w:r>
        <w:tab/>
      </w:r>
      <w:r>
        <w:tab/>
      </w:r>
      <w:r>
        <w:tab/>
      </w:r>
      <w:r>
        <w:tab/>
      </w:r>
      <w:r>
        <w:tab/>
        <w:t xml:space="preserve">      </w:t>
      </w:r>
      <w:r w:rsidRPr="0000342D">
        <w:t>b) Female</w:t>
      </w:r>
    </w:p>
    <w:p w:rsidR="006E10EF" w:rsidRPr="001C0C0E" w:rsidRDefault="0000342D" w:rsidP="00507483">
      <w:pPr>
        <w:rPr>
          <w:noProof/>
          <w:lang w:val="en-US"/>
        </w:rPr>
      </w:pPr>
      <w:r>
        <w:rPr>
          <w:noProof/>
          <w:lang w:val="en-IN" w:eastAsia="en-IN"/>
        </w:rPr>
        <w:drawing>
          <wp:anchor distT="0" distB="0" distL="114300" distR="114300" simplePos="0" relativeHeight="251722240" behindDoc="1" locked="0" layoutInCell="1" allowOverlap="1" wp14:anchorId="2D68E58F" wp14:editId="2C3B6BE7">
            <wp:simplePos x="0" y="0"/>
            <wp:positionH relativeFrom="column">
              <wp:posOffset>-4445</wp:posOffset>
            </wp:positionH>
            <wp:positionV relativeFrom="paragraph">
              <wp:posOffset>104775</wp:posOffset>
            </wp:positionV>
            <wp:extent cx="5972810" cy="3364230"/>
            <wp:effectExtent l="0" t="0" r="8890" b="7620"/>
            <wp:wrapTight wrapText="bothSides">
              <wp:wrapPolygon edited="0">
                <wp:start x="0" y="0"/>
                <wp:lineTo x="0" y="21527"/>
                <wp:lineTo x="21563" y="21527"/>
                <wp:lineTo x="21563" y="0"/>
                <wp:lineTo x="0" y="0"/>
              </wp:wrapPolygon>
            </wp:wrapTight>
            <wp:docPr id="279" name="Grafik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5972810" cy="3364230"/>
                    </a:xfrm>
                    <a:prstGeom prst="rect">
                      <a:avLst/>
                    </a:prstGeom>
                  </pic:spPr>
                </pic:pic>
              </a:graphicData>
            </a:graphic>
            <wp14:sizeRelH relativeFrom="page">
              <wp14:pctWidth>0</wp14:pctWidth>
            </wp14:sizeRelH>
            <wp14:sizeRelV relativeFrom="page">
              <wp14:pctHeight>0</wp14:pctHeight>
            </wp14:sizeRelV>
          </wp:anchor>
        </w:drawing>
      </w:r>
    </w:p>
    <w:p w:rsidR="006C2C40" w:rsidRDefault="00654507" w:rsidP="00E359BF">
      <w:pPr>
        <w:pStyle w:val="Caption"/>
        <w:rPr>
          <w:lang w:val="en-US"/>
        </w:rPr>
      </w:pPr>
      <w:bookmarkStart w:id="41" w:name="_Toc530058102"/>
      <w:r>
        <w:t xml:space="preserve">Figure </w:t>
      </w:r>
      <w:r>
        <w:fldChar w:fldCharType="begin"/>
      </w:r>
      <w:r>
        <w:instrText xml:space="preserve"> SEQ Figure \* ARABIC </w:instrText>
      </w:r>
      <w:r>
        <w:fldChar w:fldCharType="separate"/>
      </w:r>
      <w:r w:rsidR="00FB2EFD">
        <w:rPr>
          <w:noProof/>
        </w:rPr>
        <w:t>36</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Georgia</w:t>
      </w:r>
      <w:bookmarkEnd w:id="41"/>
      <w:r w:rsidR="00B6096C">
        <w:rPr>
          <w:lang w:val="en-US"/>
        </w:rPr>
        <w:t xml:space="preserve"> </w:t>
      </w:r>
      <w:r w:rsidR="006C2C40">
        <w:rPr>
          <w:lang w:val="en-US"/>
        </w:rPr>
        <w:br w:type="page"/>
      </w:r>
    </w:p>
    <w:p w:rsidR="006C2C40" w:rsidRDefault="004F2BD4" w:rsidP="00507483">
      <w:pPr>
        <w:rPr>
          <w:b/>
          <w:szCs w:val="28"/>
          <w:lang w:val="en-US"/>
        </w:rPr>
      </w:pPr>
      <w:r w:rsidRPr="006C2C40">
        <w:rPr>
          <w:b/>
          <w:noProof/>
          <w:szCs w:val="28"/>
          <w:lang w:val="en-IN" w:eastAsia="en-IN"/>
        </w:rPr>
        <w:lastRenderedPageBreak/>
        <w:drawing>
          <wp:anchor distT="0" distB="0" distL="114300" distR="114300" simplePos="0" relativeHeight="251680256" behindDoc="1" locked="0" layoutInCell="1" allowOverlap="1" wp14:anchorId="7EA7454C" wp14:editId="721A6047">
            <wp:simplePos x="0" y="0"/>
            <wp:positionH relativeFrom="column">
              <wp:posOffset>-51435</wp:posOffset>
            </wp:positionH>
            <wp:positionV relativeFrom="paragraph">
              <wp:posOffset>361315</wp:posOffset>
            </wp:positionV>
            <wp:extent cx="1595755" cy="4353560"/>
            <wp:effectExtent l="0" t="0" r="4445" b="8890"/>
            <wp:wrapTight wrapText="bothSides">
              <wp:wrapPolygon edited="0">
                <wp:start x="0" y="0"/>
                <wp:lineTo x="0" y="21550"/>
                <wp:lineTo x="21402" y="21550"/>
                <wp:lineTo x="21402" y="0"/>
                <wp:lineTo x="0" y="0"/>
              </wp:wrapPolygon>
            </wp:wrapTight>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28A0092B-C50C-407E-A947-70E740481C1C}">
                          <a14:useLocalDpi xmlns:a14="http://schemas.microsoft.com/office/drawing/2010/main" val="0"/>
                        </a:ext>
                      </a:extLst>
                    </a:blip>
                    <a:srcRect r="8889" b="29099"/>
                    <a:stretch/>
                  </pic:blipFill>
                  <pic:spPr bwMode="auto">
                    <a:xfrm>
                      <a:off x="0" y="0"/>
                      <a:ext cx="1595755" cy="4353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2C40" w:rsidRPr="00376F47">
        <w:rPr>
          <w:b/>
          <w:noProof/>
          <w:lang w:val="en-IN" w:eastAsia="en-IN"/>
        </w:rPr>
        <w:drawing>
          <wp:anchor distT="0" distB="0" distL="114300" distR="114300" simplePos="0" relativeHeight="251666944" behindDoc="0" locked="0" layoutInCell="1" allowOverlap="1" wp14:anchorId="78EC84BE" wp14:editId="24AD5E18">
            <wp:simplePos x="0" y="0"/>
            <wp:positionH relativeFrom="column">
              <wp:posOffset>2290664</wp:posOffset>
            </wp:positionH>
            <wp:positionV relativeFrom="paragraph">
              <wp:posOffset>3073751</wp:posOffset>
            </wp:positionV>
            <wp:extent cx="1533525" cy="796290"/>
            <wp:effectExtent l="0" t="0" r="9525" b="3810"/>
            <wp:wrapNone/>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6C2C40" w:rsidRPr="006C2C40">
        <w:rPr>
          <w:b/>
          <w:noProof/>
          <w:szCs w:val="28"/>
          <w:lang w:val="en-IN" w:eastAsia="en-IN"/>
        </w:rPr>
        <w:drawing>
          <wp:anchor distT="0" distB="0" distL="114300" distR="114300" simplePos="0" relativeHeight="251681280" behindDoc="1" locked="0" layoutInCell="1" allowOverlap="1" wp14:anchorId="29FF75F1" wp14:editId="485C735F">
            <wp:simplePos x="0" y="0"/>
            <wp:positionH relativeFrom="column">
              <wp:posOffset>1864995</wp:posOffset>
            </wp:positionH>
            <wp:positionV relativeFrom="paragraph">
              <wp:posOffset>15240</wp:posOffset>
            </wp:positionV>
            <wp:extent cx="4526280" cy="4745355"/>
            <wp:effectExtent l="0" t="0" r="7620" b="0"/>
            <wp:wrapSquare wrapText="bothSides"/>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28A0092B-C50C-407E-A947-70E740481C1C}">
                          <a14:useLocalDpi xmlns:a14="http://schemas.microsoft.com/office/drawing/2010/main" val="0"/>
                        </a:ext>
                      </a:extLst>
                    </a:blip>
                    <a:srcRect r="13185" b="1472"/>
                    <a:stretch/>
                  </pic:blipFill>
                  <pic:spPr bwMode="auto">
                    <a:xfrm>
                      <a:off x="0" y="0"/>
                      <a:ext cx="4526280" cy="4745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2C40">
        <w:rPr>
          <w:b/>
          <w:szCs w:val="28"/>
          <w:lang w:val="en-US"/>
        </w:rPr>
        <w:t>Germany</w:t>
      </w:r>
    </w:p>
    <w:p w:rsidR="006C2C40" w:rsidRDefault="006C2C40" w:rsidP="00E359BF">
      <w:pPr>
        <w:pStyle w:val="Caption"/>
      </w:pPr>
    </w:p>
    <w:p w:rsidR="00AD39FF" w:rsidRDefault="00AD39FF" w:rsidP="00E359BF">
      <w:pPr>
        <w:pStyle w:val="Caption"/>
      </w:pPr>
      <w:bookmarkStart w:id="42" w:name="_Toc530058103"/>
      <w:r>
        <w:t xml:space="preserve">Figure </w:t>
      </w:r>
      <w:r>
        <w:fldChar w:fldCharType="begin"/>
      </w:r>
      <w:r>
        <w:instrText xml:space="preserve"> SEQ Figure \* ARABIC </w:instrText>
      </w:r>
      <w:r>
        <w:fldChar w:fldCharType="separate"/>
      </w:r>
      <w:r w:rsidR="00FB2EFD">
        <w:rPr>
          <w:noProof/>
        </w:rPr>
        <w:t>37</w:t>
      </w:r>
      <w:r>
        <w:fldChar w:fldCharType="end"/>
      </w:r>
      <w:r>
        <w:t xml:space="preserve"> D</w:t>
      </w:r>
      <w:r w:rsidRPr="007D6698">
        <w:t>iet</w:t>
      </w:r>
      <w:r>
        <w:t>-related CVD deaths</w:t>
      </w:r>
      <w:r w:rsidRPr="007D6698">
        <w:t xml:space="preserve"> </w:t>
      </w:r>
      <w:r>
        <w:t xml:space="preserve">from 1990 to </w:t>
      </w:r>
      <w:r w:rsidRPr="007D6698">
        <w:t>201</w:t>
      </w:r>
      <w:r w:rsidR="002A1827">
        <w:t>6 in Germany</w:t>
      </w:r>
      <w:bookmarkEnd w:id="42"/>
    </w:p>
    <w:p w:rsidR="006C2C40" w:rsidRDefault="006C2C40" w:rsidP="00E359BF">
      <w:pPr>
        <w:pStyle w:val="Caption"/>
      </w:pPr>
    </w:p>
    <w:p w:rsidR="006C2C40" w:rsidRPr="00BE328F" w:rsidRDefault="006C2C40" w:rsidP="00E359BF">
      <w:pPr>
        <w:pStyle w:val="Caption"/>
      </w:pPr>
      <w:r w:rsidRPr="00D13A62">
        <w:t>a) Male</w:t>
      </w:r>
      <w:r w:rsidRPr="00D13A62">
        <w:tab/>
      </w:r>
      <w:r>
        <w:tab/>
      </w:r>
      <w:r>
        <w:tab/>
      </w:r>
      <w:r>
        <w:tab/>
      </w:r>
      <w:r>
        <w:tab/>
      </w:r>
      <w:r>
        <w:tab/>
      </w:r>
      <w:r>
        <w:tab/>
      </w:r>
      <w:r w:rsidRPr="00D13A62">
        <w:t xml:space="preserve">      b) Female</w:t>
      </w:r>
    </w:p>
    <w:p w:rsidR="006C2C40" w:rsidRPr="00D068A1" w:rsidRDefault="00D13A62" w:rsidP="00507483">
      <w:pPr>
        <w:rPr>
          <w:noProof/>
          <w:lang w:val="en-US"/>
        </w:rPr>
      </w:pPr>
      <w:r>
        <w:rPr>
          <w:noProof/>
          <w:lang w:val="en-IN" w:eastAsia="en-IN"/>
        </w:rPr>
        <w:drawing>
          <wp:anchor distT="0" distB="0" distL="114300" distR="114300" simplePos="0" relativeHeight="251723264" behindDoc="1" locked="0" layoutInCell="1" allowOverlap="1" wp14:anchorId="1DC2CEAB" wp14:editId="557F30B7">
            <wp:simplePos x="0" y="0"/>
            <wp:positionH relativeFrom="column">
              <wp:posOffset>-4445</wp:posOffset>
            </wp:positionH>
            <wp:positionV relativeFrom="paragraph">
              <wp:posOffset>146050</wp:posOffset>
            </wp:positionV>
            <wp:extent cx="5972810" cy="3360420"/>
            <wp:effectExtent l="0" t="0" r="8890" b="0"/>
            <wp:wrapTight wrapText="bothSides">
              <wp:wrapPolygon edited="0">
                <wp:start x="0" y="0"/>
                <wp:lineTo x="0" y="21429"/>
                <wp:lineTo x="21563" y="21429"/>
                <wp:lineTo x="21563" y="0"/>
                <wp:lineTo x="0" y="0"/>
              </wp:wrapPolygon>
            </wp:wrapTight>
            <wp:docPr id="280" name="Grafi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5972810" cy="3360420"/>
                    </a:xfrm>
                    <a:prstGeom prst="rect">
                      <a:avLst/>
                    </a:prstGeom>
                  </pic:spPr>
                </pic:pic>
              </a:graphicData>
            </a:graphic>
            <wp14:sizeRelH relativeFrom="page">
              <wp14:pctWidth>0</wp14:pctWidth>
            </wp14:sizeRelH>
            <wp14:sizeRelV relativeFrom="page">
              <wp14:pctHeight>0</wp14:pctHeight>
            </wp14:sizeRelV>
          </wp:anchor>
        </w:drawing>
      </w:r>
    </w:p>
    <w:p w:rsidR="006C2C40" w:rsidRDefault="00654507" w:rsidP="00E359BF">
      <w:pPr>
        <w:pStyle w:val="Caption"/>
        <w:rPr>
          <w:lang w:val="en-US"/>
        </w:rPr>
      </w:pPr>
      <w:bookmarkStart w:id="43" w:name="_Toc530058104"/>
      <w:r>
        <w:t xml:space="preserve">Figure </w:t>
      </w:r>
      <w:r>
        <w:fldChar w:fldCharType="begin"/>
      </w:r>
      <w:r>
        <w:instrText xml:space="preserve"> SEQ Figure \* ARABIC </w:instrText>
      </w:r>
      <w:r>
        <w:fldChar w:fldCharType="separate"/>
      </w:r>
      <w:r w:rsidR="00FB2EFD">
        <w:rPr>
          <w:noProof/>
        </w:rPr>
        <w:t>38</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Germany</w:t>
      </w:r>
      <w:bookmarkEnd w:id="43"/>
      <w:r w:rsidR="00B6096C">
        <w:rPr>
          <w:lang w:val="en-US"/>
        </w:rPr>
        <w:t xml:space="preserve"> </w:t>
      </w:r>
      <w:r w:rsidR="006C2C40">
        <w:rPr>
          <w:lang w:val="en-US"/>
        </w:rPr>
        <w:br w:type="page"/>
      </w:r>
    </w:p>
    <w:p w:rsidR="006C2C40" w:rsidRDefault="00564587" w:rsidP="00507483">
      <w:pPr>
        <w:rPr>
          <w:b/>
          <w:szCs w:val="28"/>
          <w:lang w:val="en-US"/>
        </w:rPr>
      </w:pPr>
      <w:r w:rsidRPr="00376F47">
        <w:rPr>
          <w:b/>
          <w:noProof/>
          <w:lang w:val="en-IN" w:eastAsia="en-IN"/>
        </w:rPr>
        <w:lastRenderedPageBreak/>
        <w:drawing>
          <wp:anchor distT="0" distB="0" distL="114300" distR="114300" simplePos="0" relativeHeight="251668992" behindDoc="0" locked="0" layoutInCell="1" allowOverlap="1" wp14:anchorId="0B7CB7F9" wp14:editId="4AAA769E">
            <wp:simplePos x="0" y="0"/>
            <wp:positionH relativeFrom="column">
              <wp:posOffset>2153967</wp:posOffset>
            </wp:positionH>
            <wp:positionV relativeFrom="paragraph">
              <wp:posOffset>3068272</wp:posOffset>
            </wp:positionV>
            <wp:extent cx="1533525" cy="796290"/>
            <wp:effectExtent l="0" t="0" r="9525" b="3810"/>
            <wp:wrapNone/>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9413AF" w:rsidRPr="009413AF">
        <w:rPr>
          <w:b/>
          <w:noProof/>
          <w:szCs w:val="28"/>
          <w:lang w:val="en-IN" w:eastAsia="en-IN"/>
        </w:rPr>
        <w:drawing>
          <wp:anchor distT="0" distB="0" distL="114300" distR="114300" simplePos="0" relativeHeight="251684352" behindDoc="1" locked="0" layoutInCell="1" allowOverlap="1" wp14:anchorId="089556DB" wp14:editId="6431BFA9">
            <wp:simplePos x="0" y="0"/>
            <wp:positionH relativeFrom="column">
              <wp:posOffset>5080</wp:posOffset>
            </wp:positionH>
            <wp:positionV relativeFrom="paragraph">
              <wp:posOffset>283210</wp:posOffset>
            </wp:positionV>
            <wp:extent cx="1621155" cy="4445635"/>
            <wp:effectExtent l="0" t="0" r="0" b="0"/>
            <wp:wrapTight wrapText="bothSides">
              <wp:wrapPolygon edited="0">
                <wp:start x="0" y="0"/>
                <wp:lineTo x="0" y="21474"/>
                <wp:lineTo x="21321" y="21474"/>
                <wp:lineTo x="21321" y="0"/>
                <wp:lineTo x="0" y="0"/>
              </wp:wrapPolygon>
            </wp:wrapTight>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extLst>
                        <a:ext uri="{28A0092B-C50C-407E-A947-70E740481C1C}">
                          <a14:useLocalDpi xmlns:a14="http://schemas.microsoft.com/office/drawing/2010/main" val="0"/>
                        </a:ext>
                      </a:extLst>
                    </a:blip>
                    <a:srcRect r="8893" b="28725"/>
                    <a:stretch/>
                  </pic:blipFill>
                  <pic:spPr bwMode="auto">
                    <a:xfrm>
                      <a:off x="0" y="0"/>
                      <a:ext cx="1621155" cy="4445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13AF" w:rsidRPr="009413AF">
        <w:rPr>
          <w:b/>
          <w:noProof/>
          <w:szCs w:val="28"/>
          <w:lang w:val="en-IN" w:eastAsia="en-IN"/>
        </w:rPr>
        <w:drawing>
          <wp:anchor distT="0" distB="0" distL="114300" distR="114300" simplePos="0" relativeHeight="251685376" behindDoc="1" locked="0" layoutInCell="1" allowOverlap="1" wp14:anchorId="6392A7C2" wp14:editId="0C3AB6DD">
            <wp:simplePos x="0" y="0"/>
            <wp:positionH relativeFrom="column">
              <wp:posOffset>1786255</wp:posOffset>
            </wp:positionH>
            <wp:positionV relativeFrom="paragraph">
              <wp:posOffset>15240</wp:posOffset>
            </wp:positionV>
            <wp:extent cx="4603115" cy="4892040"/>
            <wp:effectExtent l="0" t="0" r="6985" b="3810"/>
            <wp:wrapSquare wrapText="bothSides"/>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r="13073"/>
                    <a:stretch/>
                  </pic:blipFill>
                  <pic:spPr bwMode="auto">
                    <a:xfrm>
                      <a:off x="0" y="0"/>
                      <a:ext cx="4603115" cy="4892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13AF">
        <w:rPr>
          <w:b/>
          <w:szCs w:val="28"/>
          <w:lang w:val="en-US"/>
        </w:rPr>
        <w:t>Greece</w:t>
      </w:r>
    </w:p>
    <w:p w:rsidR="009413AF" w:rsidRDefault="009413AF" w:rsidP="00E359BF">
      <w:pPr>
        <w:pStyle w:val="Caption"/>
      </w:pPr>
    </w:p>
    <w:p w:rsidR="00AD39FF" w:rsidRDefault="00AD39FF" w:rsidP="00E359BF">
      <w:pPr>
        <w:pStyle w:val="Caption"/>
      </w:pPr>
      <w:bookmarkStart w:id="44" w:name="_Toc530058105"/>
      <w:r>
        <w:t xml:space="preserve">Figure </w:t>
      </w:r>
      <w:r>
        <w:fldChar w:fldCharType="begin"/>
      </w:r>
      <w:r>
        <w:instrText xml:space="preserve"> SEQ Figure \* ARABIC </w:instrText>
      </w:r>
      <w:r>
        <w:fldChar w:fldCharType="separate"/>
      </w:r>
      <w:r w:rsidR="00FB2EFD">
        <w:rPr>
          <w:noProof/>
        </w:rPr>
        <w:t>39</w:t>
      </w:r>
      <w:r>
        <w:fldChar w:fldCharType="end"/>
      </w:r>
      <w:r>
        <w:t xml:space="preserve"> D</w:t>
      </w:r>
      <w:r w:rsidRPr="007D6698">
        <w:t>iet</w:t>
      </w:r>
      <w:r>
        <w:t>-related CVD deaths</w:t>
      </w:r>
      <w:r w:rsidRPr="007D6698">
        <w:t xml:space="preserve"> </w:t>
      </w:r>
      <w:r>
        <w:t xml:space="preserve">from 1990 to </w:t>
      </w:r>
      <w:r w:rsidRPr="007D6698">
        <w:t>201</w:t>
      </w:r>
      <w:r w:rsidR="002A1827">
        <w:t>6 in Greece</w:t>
      </w:r>
      <w:bookmarkEnd w:id="44"/>
    </w:p>
    <w:p w:rsidR="009413AF" w:rsidRDefault="009413AF" w:rsidP="00E359BF">
      <w:pPr>
        <w:pStyle w:val="Caption"/>
      </w:pPr>
    </w:p>
    <w:p w:rsidR="009413AF" w:rsidRPr="00BE328F" w:rsidRDefault="009413AF" w:rsidP="00E359BF">
      <w:pPr>
        <w:pStyle w:val="Caption"/>
      </w:pPr>
      <w:r w:rsidRPr="00D13A62">
        <w:t>a) Male</w:t>
      </w:r>
      <w:r w:rsidRPr="00D13A62">
        <w:tab/>
      </w:r>
      <w:r>
        <w:tab/>
      </w:r>
      <w:r>
        <w:tab/>
      </w:r>
      <w:r>
        <w:tab/>
      </w:r>
      <w:r>
        <w:tab/>
      </w:r>
      <w:r>
        <w:tab/>
      </w:r>
      <w:r>
        <w:tab/>
      </w:r>
      <w:r w:rsidRPr="00D13A62">
        <w:t xml:space="preserve">      b) Female</w:t>
      </w:r>
    </w:p>
    <w:p w:rsidR="009413AF" w:rsidRPr="00D068A1" w:rsidRDefault="00D13A62" w:rsidP="00507483">
      <w:pPr>
        <w:rPr>
          <w:noProof/>
          <w:lang w:val="en-US"/>
        </w:rPr>
      </w:pPr>
      <w:r>
        <w:rPr>
          <w:noProof/>
          <w:lang w:val="en-IN" w:eastAsia="en-IN"/>
        </w:rPr>
        <w:drawing>
          <wp:anchor distT="0" distB="0" distL="114300" distR="114300" simplePos="0" relativeHeight="251724288" behindDoc="1" locked="0" layoutInCell="1" allowOverlap="1" wp14:anchorId="4385F9A7" wp14:editId="05C74C72">
            <wp:simplePos x="0" y="0"/>
            <wp:positionH relativeFrom="column">
              <wp:posOffset>-4445</wp:posOffset>
            </wp:positionH>
            <wp:positionV relativeFrom="paragraph">
              <wp:posOffset>154305</wp:posOffset>
            </wp:positionV>
            <wp:extent cx="5972810" cy="3352165"/>
            <wp:effectExtent l="0" t="0" r="8890" b="635"/>
            <wp:wrapTight wrapText="bothSides">
              <wp:wrapPolygon edited="0">
                <wp:start x="0" y="0"/>
                <wp:lineTo x="0" y="21481"/>
                <wp:lineTo x="21563" y="21481"/>
                <wp:lineTo x="21563" y="0"/>
                <wp:lineTo x="0" y="0"/>
              </wp:wrapPolygon>
            </wp:wrapTight>
            <wp:docPr id="281"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5972810" cy="3352165"/>
                    </a:xfrm>
                    <a:prstGeom prst="rect">
                      <a:avLst/>
                    </a:prstGeom>
                  </pic:spPr>
                </pic:pic>
              </a:graphicData>
            </a:graphic>
            <wp14:sizeRelH relativeFrom="page">
              <wp14:pctWidth>0</wp14:pctWidth>
            </wp14:sizeRelH>
            <wp14:sizeRelV relativeFrom="page">
              <wp14:pctHeight>0</wp14:pctHeight>
            </wp14:sizeRelV>
          </wp:anchor>
        </w:drawing>
      </w:r>
    </w:p>
    <w:p w:rsidR="009413AF" w:rsidRDefault="00654507" w:rsidP="00E359BF">
      <w:pPr>
        <w:pStyle w:val="Caption"/>
        <w:rPr>
          <w:lang w:val="en-US"/>
        </w:rPr>
      </w:pPr>
      <w:bookmarkStart w:id="45" w:name="_Toc530058106"/>
      <w:r>
        <w:t xml:space="preserve">Figure </w:t>
      </w:r>
      <w:r>
        <w:fldChar w:fldCharType="begin"/>
      </w:r>
      <w:r>
        <w:instrText xml:space="preserve"> SEQ Figure \* ARABIC </w:instrText>
      </w:r>
      <w:r>
        <w:fldChar w:fldCharType="separate"/>
      </w:r>
      <w:r w:rsidR="00FB2EFD">
        <w:rPr>
          <w:noProof/>
        </w:rPr>
        <w:t>40</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Greece</w:t>
      </w:r>
      <w:bookmarkEnd w:id="45"/>
      <w:r w:rsidR="00B6096C">
        <w:rPr>
          <w:lang w:val="en-US"/>
        </w:rPr>
        <w:t xml:space="preserve"> </w:t>
      </w:r>
      <w:r w:rsidR="009413AF">
        <w:rPr>
          <w:lang w:val="en-US"/>
        </w:rPr>
        <w:br w:type="page"/>
      </w:r>
    </w:p>
    <w:p w:rsidR="009413AF" w:rsidRDefault="00F71637" w:rsidP="00507483">
      <w:pPr>
        <w:rPr>
          <w:b/>
          <w:szCs w:val="28"/>
          <w:lang w:val="en-US"/>
        </w:rPr>
      </w:pPr>
      <w:r w:rsidRPr="00F71637">
        <w:rPr>
          <w:b/>
          <w:noProof/>
          <w:szCs w:val="28"/>
          <w:lang w:val="en-IN" w:eastAsia="en-IN"/>
        </w:rPr>
        <w:lastRenderedPageBreak/>
        <w:drawing>
          <wp:anchor distT="0" distB="0" distL="114300" distR="114300" simplePos="0" relativeHeight="251704832" behindDoc="1" locked="0" layoutInCell="1" allowOverlap="1" wp14:anchorId="49CC5D8C" wp14:editId="402D9D2D">
            <wp:simplePos x="0" y="0"/>
            <wp:positionH relativeFrom="column">
              <wp:posOffset>3175</wp:posOffset>
            </wp:positionH>
            <wp:positionV relativeFrom="paragraph">
              <wp:posOffset>333962</wp:posOffset>
            </wp:positionV>
            <wp:extent cx="1569085" cy="4351655"/>
            <wp:effectExtent l="0" t="0" r="0" b="0"/>
            <wp:wrapTight wrapText="bothSides">
              <wp:wrapPolygon edited="0">
                <wp:start x="0" y="0"/>
                <wp:lineTo x="0" y="21464"/>
                <wp:lineTo x="21242" y="21464"/>
                <wp:lineTo x="21242" y="0"/>
                <wp:lineTo x="0" y="0"/>
              </wp:wrapPolygon>
            </wp:wrapTight>
            <wp:docPr id="262" name="Grafi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r="10353" b="29068"/>
                    <a:stretch/>
                  </pic:blipFill>
                  <pic:spPr bwMode="auto">
                    <a:xfrm>
                      <a:off x="0" y="0"/>
                      <a:ext cx="1569085" cy="4351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4587" w:rsidRPr="00376F47">
        <w:rPr>
          <w:b/>
          <w:noProof/>
          <w:lang w:val="en-IN" w:eastAsia="en-IN"/>
        </w:rPr>
        <w:drawing>
          <wp:anchor distT="0" distB="0" distL="114300" distR="114300" simplePos="0" relativeHeight="251672064" behindDoc="0" locked="0" layoutInCell="1" allowOverlap="1" wp14:anchorId="30F38E9B" wp14:editId="0AB2A030">
            <wp:simplePos x="0" y="0"/>
            <wp:positionH relativeFrom="column">
              <wp:posOffset>2290445</wp:posOffset>
            </wp:positionH>
            <wp:positionV relativeFrom="paragraph">
              <wp:posOffset>3102535</wp:posOffset>
            </wp:positionV>
            <wp:extent cx="1533525" cy="796290"/>
            <wp:effectExtent l="0" t="0" r="9525" b="3810"/>
            <wp:wrapNone/>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564587" w:rsidRPr="009413AF">
        <w:rPr>
          <w:b/>
          <w:noProof/>
          <w:szCs w:val="28"/>
          <w:lang w:val="en-IN" w:eastAsia="en-IN"/>
        </w:rPr>
        <w:drawing>
          <wp:anchor distT="0" distB="0" distL="114300" distR="114300" simplePos="0" relativeHeight="251686400" behindDoc="1" locked="0" layoutInCell="1" allowOverlap="1" wp14:anchorId="01B7F6AE" wp14:editId="097F2F41">
            <wp:simplePos x="0" y="0"/>
            <wp:positionH relativeFrom="column">
              <wp:posOffset>1880870</wp:posOffset>
            </wp:positionH>
            <wp:positionV relativeFrom="paragraph">
              <wp:posOffset>15240</wp:posOffset>
            </wp:positionV>
            <wp:extent cx="4502150" cy="4698365"/>
            <wp:effectExtent l="0" t="0" r="0" b="6985"/>
            <wp:wrapSquare wrapText="bothSides"/>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extLst>
                        <a:ext uri="{28A0092B-C50C-407E-A947-70E740481C1C}">
                          <a14:useLocalDpi xmlns:a14="http://schemas.microsoft.com/office/drawing/2010/main" val="0"/>
                        </a:ext>
                      </a:extLst>
                    </a:blip>
                    <a:srcRect r="12970" b="1699"/>
                    <a:stretch/>
                  </pic:blipFill>
                  <pic:spPr bwMode="auto">
                    <a:xfrm>
                      <a:off x="0" y="0"/>
                      <a:ext cx="4502150" cy="4698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13AF">
        <w:rPr>
          <w:b/>
          <w:szCs w:val="28"/>
          <w:lang w:val="en-US"/>
        </w:rPr>
        <w:t>Hungary</w:t>
      </w:r>
    </w:p>
    <w:p w:rsidR="009413AF" w:rsidRDefault="009413AF" w:rsidP="00E359BF">
      <w:pPr>
        <w:pStyle w:val="Caption"/>
      </w:pPr>
    </w:p>
    <w:p w:rsidR="00AD39FF" w:rsidRDefault="00AD39FF" w:rsidP="00E359BF">
      <w:pPr>
        <w:pStyle w:val="Caption"/>
      </w:pPr>
      <w:bookmarkStart w:id="46" w:name="_Toc530058107"/>
      <w:r>
        <w:t xml:space="preserve">Figure </w:t>
      </w:r>
      <w:r>
        <w:fldChar w:fldCharType="begin"/>
      </w:r>
      <w:r>
        <w:instrText xml:space="preserve"> SEQ Figure \* ARABIC </w:instrText>
      </w:r>
      <w:r>
        <w:fldChar w:fldCharType="separate"/>
      </w:r>
      <w:r w:rsidR="00FB2EFD">
        <w:rPr>
          <w:noProof/>
        </w:rPr>
        <w:t>41</w:t>
      </w:r>
      <w:r>
        <w:fldChar w:fldCharType="end"/>
      </w:r>
      <w:r>
        <w:t xml:space="preserve"> D</w:t>
      </w:r>
      <w:r w:rsidRPr="007D6698">
        <w:t>iet</w:t>
      </w:r>
      <w:r>
        <w:t>-related CVD deaths</w:t>
      </w:r>
      <w:r w:rsidRPr="007D6698">
        <w:t xml:space="preserve"> </w:t>
      </w:r>
      <w:r>
        <w:t xml:space="preserve">from 1990 to </w:t>
      </w:r>
      <w:r w:rsidRPr="007D6698">
        <w:t>201</w:t>
      </w:r>
      <w:r w:rsidR="002A1827">
        <w:t>6 in Hungary</w:t>
      </w:r>
      <w:bookmarkEnd w:id="46"/>
    </w:p>
    <w:p w:rsidR="009413AF" w:rsidRDefault="009413AF" w:rsidP="00E359BF">
      <w:pPr>
        <w:pStyle w:val="Caption"/>
      </w:pPr>
    </w:p>
    <w:p w:rsidR="009413AF" w:rsidRPr="00BE328F" w:rsidRDefault="009413AF" w:rsidP="00E359BF">
      <w:pPr>
        <w:pStyle w:val="Caption"/>
      </w:pPr>
      <w:r w:rsidRPr="00D13A62">
        <w:t>a) Male</w:t>
      </w:r>
      <w:r w:rsidRPr="00D13A62">
        <w:tab/>
      </w:r>
      <w:r>
        <w:tab/>
      </w:r>
      <w:r>
        <w:tab/>
      </w:r>
      <w:r>
        <w:tab/>
      </w:r>
      <w:r>
        <w:tab/>
      </w:r>
      <w:r>
        <w:tab/>
      </w:r>
      <w:r>
        <w:tab/>
      </w:r>
      <w:r w:rsidRPr="00D13A62">
        <w:t xml:space="preserve">      b) Female</w:t>
      </w:r>
    </w:p>
    <w:p w:rsidR="009413AF" w:rsidRPr="00D068A1" w:rsidRDefault="00D13A62" w:rsidP="00507483">
      <w:pPr>
        <w:rPr>
          <w:noProof/>
          <w:lang w:val="en-US"/>
        </w:rPr>
      </w:pPr>
      <w:r>
        <w:rPr>
          <w:noProof/>
          <w:lang w:val="en-IN" w:eastAsia="en-IN"/>
        </w:rPr>
        <w:drawing>
          <wp:anchor distT="0" distB="0" distL="114300" distR="114300" simplePos="0" relativeHeight="251725312" behindDoc="1" locked="0" layoutInCell="1" allowOverlap="1" wp14:anchorId="6F449360" wp14:editId="34D6B4A4">
            <wp:simplePos x="0" y="0"/>
            <wp:positionH relativeFrom="column">
              <wp:posOffset>-4445</wp:posOffset>
            </wp:positionH>
            <wp:positionV relativeFrom="paragraph">
              <wp:posOffset>128905</wp:posOffset>
            </wp:positionV>
            <wp:extent cx="5972810" cy="3391535"/>
            <wp:effectExtent l="0" t="0" r="8890" b="0"/>
            <wp:wrapTight wrapText="bothSides">
              <wp:wrapPolygon edited="0">
                <wp:start x="0" y="0"/>
                <wp:lineTo x="0" y="21475"/>
                <wp:lineTo x="21563" y="21475"/>
                <wp:lineTo x="21563" y="0"/>
                <wp:lineTo x="0" y="0"/>
              </wp:wrapPolygon>
            </wp:wrapTight>
            <wp:docPr id="282" name="Grafi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5972810" cy="3391535"/>
                    </a:xfrm>
                    <a:prstGeom prst="rect">
                      <a:avLst/>
                    </a:prstGeom>
                  </pic:spPr>
                </pic:pic>
              </a:graphicData>
            </a:graphic>
            <wp14:sizeRelH relativeFrom="page">
              <wp14:pctWidth>0</wp14:pctWidth>
            </wp14:sizeRelH>
            <wp14:sizeRelV relativeFrom="page">
              <wp14:pctHeight>0</wp14:pctHeight>
            </wp14:sizeRelV>
          </wp:anchor>
        </w:drawing>
      </w:r>
    </w:p>
    <w:p w:rsidR="00564587" w:rsidRDefault="00654507" w:rsidP="00E359BF">
      <w:pPr>
        <w:pStyle w:val="Caption"/>
        <w:rPr>
          <w:lang w:val="en-US"/>
        </w:rPr>
      </w:pPr>
      <w:bookmarkStart w:id="47" w:name="_Toc530058108"/>
      <w:r>
        <w:t xml:space="preserve">Figure </w:t>
      </w:r>
      <w:r>
        <w:fldChar w:fldCharType="begin"/>
      </w:r>
      <w:r>
        <w:instrText xml:space="preserve"> SEQ Figure \* ARABIC </w:instrText>
      </w:r>
      <w:r>
        <w:fldChar w:fldCharType="separate"/>
      </w:r>
      <w:r w:rsidR="00FB2EFD">
        <w:rPr>
          <w:noProof/>
        </w:rPr>
        <w:t>42</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Hungary</w:t>
      </w:r>
      <w:bookmarkEnd w:id="47"/>
      <w:r w:rsidR="00B6096C">
        <w:rPr>
          <w:lang w:val="en-US"/>
        </w:rPr>
        <w:t xml:space="preserve"> </w:t>
      </w:r>
      <w:r w:rsidR="00564587">
        <w:rPr>
          <w:lang w:val="en-US"/>
        </w:rPr>
        <w:br w:type="page"/>
      </w:r>
    </w:p>
    <w:p w:rsidR="00564587" w:rsidRDefault="00564587" w:rsidP="00507483">
      <w:pPr>
        <w:rPr>
          <w:b/>
          <w:szCs w:val="28"/>
          <w:lang w:val="en-US"/>
        </w:rPr>
      </w:pPr>
      <w:r w:rsidRPr="00376F47">
        <w:rPr>
          <w:b/>
          <w:noProof/>
          <w:lang w:val="en-IN" w:eastAsia="en-IN"/>
        </w:rPr>
        <w:lastRenderedPageBreak/>
        <w:drawing>
          <wp:anchor distT="0" distB="0" distL="114300" distR="114300" simplePos="0" relativeHeight="251673088" behindDoc="0" locked="0" layoutInCell="1" allowOverlap="1" wp14:anchorId="2BDCBBFD" wp14:editId="4E24AC88">
            <wp:simplePos x="0" y="0"/>
            <wp:positionH relativeFrom="column">
              <wp:posOffset>2228018</wp:posOffset>
            </wp:positionH>
            <wp:positionV relativeFrom="paragraph">
              <wp:posOffset>3121047</wp:posOffset>
            </wp:positionV>
            <wp:extent cx="1533525" cy="796290"/>
            <wp:effectExtent l="0" t="0" r="9525" b="381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Pr="00564587">
        <w:rPr>
          <w:b/>
          <w:noProof/>
          <w:szCs w:val="28"/>
          <w:lang w:val="en-IN" w:eastAsia="en-IN"/>
        </w:rPr>
        <w:drawing>
          <wp:anchor distT="0" distB="0" distL="114300" distR="114300" simplePos="0" relativeHeight="251687424" behindDoc="1" locked="0" layoutInCell="1" allowOverlap="1" wp14:anchorId="6FFBAC27" wp14:editId="250850B3">
            <wp:simplePos x="0" y="0"/>
            <wp:positionH relativeFrom="column">
              <wp:posOffset>5080</wp:posOffset>
            </wp:positionH>
            <wp:positionV relativeFrom="paragraph">
              <wp:posOffset>251898</wp:posOffset>
            </wp:positionV>
            <wp:extent cx="1623695" cy="4503420"/>
            <wp:effectExtent l="0" t="0" r="0" b="0"/>
            <wp:wrapTight wrapText="bothSides">
              <wp:wrapPolygon edited="0">
                <wp:start x="0" y="0"/>
                <wp:lineTo x="0" y="21472"/>
                <wp:lineTo x="21287" y="21472"/>
                <wp:lineTo x="21287" y="0"/>
                <wp:lineTo x="0" y="0"/>
              </wp:wrapPolygon>
            </wp:wrapTight>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extLst>
                        <a:ext uri="{28A0092B-C50C-407E-A947-70E740481C1C}">
                          <a14:useLocalDpi xmlns:a14="http://schemas.microsoft.com/office/drawing/2010/main" val="0"/>
                        </a:ext>
                      </a:extLst>
                    </a:blip>
                    <a:srcRect r="10202" b="28912"/>
                    <a:stretch/>
                  </pic:blipFill>
                  <pic:spPr bwMode="auto">
                    <a:xfrm>
                      <a:off x="0" y="0"/>
                      <a:ext cx="1623695" cy="450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4587">
        <w:rPr>
          <w:b/>
          <w:noProof/>
          <w:szCs w:val="28"/>
          <w:lang w:val="en-IN" w:eastAsia="en-IN"/>
        </w:rPr>
        <w:drawing>
          <wp:anchor distT="0" distB="0" distL="114300" distR="114300" simplePos="0" relativeHeight="251689472" behindDoc="1" locked="0" layoutInCell="1" allowOverlap="1" wp14:anchorId="4B0CB8AC" wp14:editId="42156990">
            <wp:simplePos x="0" y="0"/>
            <wp:positionH relativeFrom="column">
              <wp:posOffset>1833880</wp:posOffset>
            </wp:positionH>
            <wp:positionV relativeFrom="paragraph">
              <wp:posOffset>15240</wp:posOffset>
            </wp:positionV>
            <wp:extent cx="4554855" cy="4820285"/>
            <wp:effectExtent l="0" t="0" r="0" b="0"/>
            <wp:wrapSquare wrapText="bothSides"/>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28A0092B-C50C-407E-A947-70E740481C1C}">
                          <a14:useLocalDpi xmlns:a14="http://schemas.microsoft.com/office/drawing/2010/main" val="0"/>
                        </a:ext>
                      </a:extLst>
                    </a:blip>
                    <a:srcRect r="13665" b="1102"/>
                    <a:stretch/>
                  </pic:blipFill>
                  <pic:spPr bwMode="auto">
                    <a:xfrm>
                      <a:off x="0" y="0"/>
                      <a:ext cx="4554855" cy="4820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szCs w:val="28"/>
          <w:lang w:val="en-US"/>
        </w:rPr>
        <w:t>Iceland</w:t>
      </w:r>
    </w:p>
    <w:p w:rsidR="00564587" w:rsidRDefault="00564587" w:rsidP="00E359BF">
      <w:pPr>
        <w:pStyle w:val="Caption"/>
      </w:pPr>
    </w:p>
    <w:p w:rsidR="00AD39FF" w:rsidRDefault="00AD39FF" w:rsidP="00E359BF">
      <w:pPr>
        <w:pStyle w:val="Caption"/>
      </w:pPr>
      <w:bookmarkStart w:id="48" w:name="_Toc530058109"/>
      <w:r>
        <w:t xml:space="preserve">Figure </w:t>
      </w:r>
      <w:r>
        <w:fldChar w:fldCharType="begin"/>
      </w:r>
      <w:r>
        <w:instrText xml:space="preserve"> SEQ Figure \* ARABIC </w:instrText>
      </w:r>
      <w:r>
        <w:fldChar w:fldCharType="separate"/>
      </w:r>
      <w:r w:rsidR="00FB2EFD">
        <w:rPr>
          <w:noProof/>
        </w:rPr>
        <w:t>43</w:t>
      </w:r>
      <w:r>
        <w:fldChar w:fldCharType="end"/>
      </w:r>
      <w:r>
        <w:t xml:space="preserve"> D</w:t>
      </w:r>
      <w:r w:rsidRPr="007D6698">
        <w:t>iet</w:t>
      </w:r>
      <w:r>
        <w:t>-related CVD deaths</w:t>
      </w:r>
      <w:r w:rsidRPr="007D6698">
        <w:t xml:space="preserve"> </w:t>
      </w:r>
      <w:r>
        <w:t xml:space="preserve">from 1990 to </w:t>
      </w:r>
      <w:r w:rsidRPr="007D6698">
        <w:t>201</w:t>
      </w:r>
      <w:r w:rsidR="002A1827">
        <w:t>6 in Iceland</w:t>
      </w:r>
      <w:bookmarkEnd w:id="48"/>
    </w:p>
    <w:p w:rsidR="00564587" w:rsidRDefault="00564587" w:rsidP="00E359BF">
      <w:pPr>
        <w:pStyle w:val="Caption"/>
      </w:pPr>
    </w:p>
    <w:p w:rsidR="00564587" w:rsidRPr="00BE328F" w:rsidRDefault="00564587" w:rsidP="00E359BF">
      <w:pPr>
        <w:pStyle w:val="Caption"/>
      </w:pPr>
      <w:r w:rsidRPr="00D13A62">
        <w:t>a) Male</w:t>
      </w:r>
      <w:r w:rsidRPr="00D13A62">
        <w:tab/>
      </w:r>
      <w:r>
        <w:tab/>
      </w:r>
      <w:r>
        <w:tab/>
      </w:r>
      <w:r>
        <w:tab/>
      </w:r>
      <w:r>
        <w:tab/>
      </w:r>
      <w:r>
        <w:tab/>
      </w:r>
      <w:r>
        <w:tab/>
        <w:t xml:space="preserve">      </w:t>
      </w:r>
      <w:r w:rsidRPr="00D13A62">
        <w:t>b) Female</w:t>
      </w:r>
    </w:p>
    <w:p w:rsidR="00564587" w:rsidRPr="00D068A1" w:rsidRDefault="00D13A62" w:rsidP="00507483">
      <w:pPr>
        <w:rPr>
          <w:noProof/>
          <w:lang w:val="en-US"/>
        </w:rPr>
      </w:pPr>
      <w:r>
        <w:rPr>
          <w:noProof/>
          <w:lang w:val="en-IN" w:eastAsia="en-IN"/>
        </w:rPr>
        <w:drawing>
          <wp:anchor distT="0" distB="0" distL="114300" distR="114300" simplePos="0" relativeHeight="251726336" behindDoc="1" locked="0" layoutInCell="1" allowOverlap="1" wp14:anchorId="4A7F934D" wp14:editId="1B42D095">
            <wp:simplePos x="0" y="0"/>
            <wp:positionH relativeFrom="column">
              <wp:posOffset>-4445</wp:posOffset>
            </wp:positionH>
            <wp:positionV relativeFrom="paragraph">
              <wp:posOffset>158750</wp:posOffset>
            </wp:positionV>
            <wp:extent cx="5972810" cy="3347085"/>
            <wp:effectExtent l="0" t="0" r="8890" b="5715"/>
            <wp:wrapTight wrapText="bothSides">
              <wp:wrapPolygon edited="0">
                <wp:start x="0" y="0"/>
                <wp:lineTo x="0" y="21514"/>
                <wp:lineTo x="21563" y="21514"/>
                <wp:lineTo x="21563" y="0"/>
                <wp:lineTo x="0" y="0"/>
              </wp:wrapPolygon>
            </wp:wrapTight>
            <wp:docPr id="283" name="Grafi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972810" cy="3347085"/>
                    </a:xfrm>
                    <a:prstGeom prst="rect">
                      <a:avLst/>
                    </a:prstGeom>
                  </pic:spPr>
                </pic:pic>
              </a:graphicData>
            </a:graphic>
            <wp14:sizeRelH relativeFrom="page">
              <wp14:pctWidth>0</wp14:pctWidth>
            </wp14:sizeRelH>
            <wp14:sizeRelV relativeFrom="page">
              <wp14:pctHeight>0</wp14:pctHeight>
            </wp14:sizeRelV>
          </wp:anchor>
        </w:drawing>
      </w:r>
    </w:p>
    <w:p w:rsidR="00564587" w:rsidRPr="00D13A62" w:rsidRDefault="00654507" w:rsidP="00E359BF">
      <w:pPr>
        <w:pStyle w:val="Caption"/>
      </w:pPr>
      <w:bookmarkStart w:id="49" w:name="_Toc530058110"/>
      <w:r>
        <w:t xml:space="preserve">Figure </w:t>
      </w:r>
      <w:r>
        <w:fldChar w:fldCharType="begin"/>
      </w:r>
      <w:r>
        <w:instrText xml:space="preserve"> SEQ Figure \* ARABIC </w:instrText>
      </w:r>
      <w:r>
        <w:fldChar w:fldCharType="separate"/>
      </w:r>
      <w:r w:rsidR="00FB2EFD">
        <w:rPr>
          <w:noProof/>
        </w:rPr>
        <w:t>44</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Iceland</w:t>
      </w:r>
      <w:bookmarkEnd w:id="49"/>
      <w:r w:rsidR="00B6096C">
        <w:rPr>
          <w:lang w:val="en-US"/>
        </w:rPr>
        <w:t xml:space="preserve"> </w:t>
      </w:r>
      <w:r w:rsidR="00564587">
        <w:rPr>
          <w:lang w:val="en-US"/>
        </w:rPr>
        <w:br w:type="page"/>
      </w:r>
    </w:p>
    <w:p w:rsidR="00564587" w:rsidRDefault="00F71637" w:rsidP="00507483">
      <w:pPr>
        <w:rPr>
          <w:b/>
          <w:szCs w:val="28"/>
          <w:lang w:val="en-US"/>
        </w:rPr>
      </w:pPr>
      <w:r w:rsidRPr="00F71637">
        <w:rPr>
          <w:b/>
          <w:noProof/>
          <w:szCs w:val="28"/>
          <w:lang w:val="en-IN" w:eastAsia="en-IN"/>
        </w:rPr>
        <w:lastRenderedPageBreak/>
        <w:drawing>
          <wp:anchor distT="0" distB="0" distL="114300" distR="114300" simplePos="0" relativeHeight="251706880" behindDoc="1" locked="0" layoutInCell="1" allowOverlap="1" wp14:anchorId="6D48B546" wp14:editId="195F33C5">
            <wp:simplePos x="0" y="0"/>
            <wp:positionH relativeFrom="column">
              <wp:posOffset>3175</wp:posOffset>
            </wp:positionH>
            <wp:positionV relativeFrom="paragraph">
              <wp:posOffset>361277</wp:posOffset>
            </wp:positionV>
            <wp:extent cx="1523365" cy="4271645"/>
            <wp:effectExtent l="0" t="0" r="635" b="0"/>
            <wp:wrapTight wrapText="bothSides">
              <wp:wrapPolygon edited="0">
                <wp:start x="0" y="0"/>
                <wp:lineTo x="0" y="21481"/>
                <wp:lineTo x="21339" y="21481"/>
                <wp:lineTo x="21339" y="0"/>
                <wp:lineTo x="0" y="0"/>
              </wp:wrapPolygon>
            </wp:wrapTight>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extLst>
                        <a:ext uri="{28A0092B-C50C-407E-A947-70E740481C1C}">
                          <a14:useLocalDpi xmlns:a14="http://schemas.microsoft.com/office/drawing/2010/main" val="0"/>
                        </a:ext>
                      </a:extLst>
                    </a:blip>
                    <a:srcRect r="10921" b="28744"/>
                    <a:stretch/>
                  </pic:blipFill>
                  <pic:spPr bwMode="auto">
                    <a:xfrm>
                      <a:off x="0" y="0"/>
                      <a:ext cx="1523365" cy="4271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7F52" w:rsidRPr="00376F47">
        <w:rPr>
          <w:b/>
          <w:noProof/>
          <w:lang w:val="en-IN" w:eastAsia="en-IN"/>
        </w:rPr>
        <w:drawing>
          <wp:anchor distT="0" distB="0" distL="114300" distR="114300" simplePos="0" relativeHeight="251692544" behindDoc="0" locked="0" layoutInCell="1" allowOverlap="1" wp14:anchorId="7451D16C" wp14:editId="01DC19AB">
            <wp:simplePos x="0" y="0"/>
            <wp:positionH relativeFrom="column">
              <wp:posOffset>2153967</wp:posOffset>
            </wp:positionH>
            <wp:positionV relativeFrom="paragraph">
              <wp:posOffset>3131526</wp:posOffset>
            </wp:positionV>
            <wp:extent cx="1533525" cy="796290"/>
            <wp:effectExtent l="0" t="0" r="9525" b="3810"/>
            <wp:wrapNone/>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DF0DA5" w:rsidRPr="00DF0DA5">
        <w:rPr>
          <w:b/>
          <w:noProof/>
          <w:szCs w:val="28"/>
          <w:lang w:val="en-IN" w:eastAsia="en-IN"/>
        </w:rPr>
        <w:drawing>
          <wp:anchor distT="0" distB="0" distL="114300" distR="114300" simplePos="0" relativeHeight="251691520" behindDoc="0" locked="0" layoutInCell="1" allowOverlap="1" wp14:anchorId="73D16B4B" wp14:editId="440E029A">
            <wp:simplePos x="0" y="0"/>
            <wp:positionH relativeFrom="column">
              <wp:posOffset>1739265</wp:posOffset>
            </wp:positionH>
            <wp:positionV relativeFrom="paragraph">
              <wp:posOffset>15240</wp:posOffset>
            </wp:positionV>
            <wp:extent cx="4648835" cy="4898390"/>
            <wp:effectExtent l="0" t="0" r="0" b="0"/>
            <wp:wrapSquare wrapText="bothSides"/>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28A0092B-C50C-407E-A947-70E740481C1C}">
                          <a14:useLocalDpi xmlns:a14="http://schemas.microsoft.com/office/drawing/2010/main" val="0"/>
                        </a:ext>
                      </a:extLst>
                    </a:blip>
                    <a:srcRect r="13536" b="1379"/>
                    <a:stretch/>
                  </pic:blipFill>
                  <pic:spPr bwMode="auto">
                    <a:xfrm>
                      <a:off x="0" y="0"/>
                      <a:ext cx="4648835" cy="4898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0DA5">
        <w:rPr>
          <w:b/>
          <w:szCs w:val="28"/>
          <w:lang w:val="en-US"/>
        </w:rPr>
        <w:t>Ireland</w:t>
      </w:r>
    </w:p>
    <w:p w:rsidR="00DF0DA5" w:rsidRDefault="00DF0DA5" w:rsidP="00E359BF">
      <w:pPr>
        <w:pStyle w:val="Caption"/>
      </w:pPr>
    </w:p>
    <w:p w:rsidR="00AD39FF" w:rsidRDefault="00AD39FF" w:rsidP="00E359BF">
      <w:pPr>
        <w:pStyle w:val="Caption"/>
      </w:pPr>
      <w:bookmarkStart w:id="50" w:name="_Toc530058111"/>
      <w:r>
        <w:t xml:space="preserve">Figure </w:t>
      </w:r>
      <w:r>
        <w:fldChar w:fldCharType="begin"/>
      </w:r>
      <w:r>
        <w:instrText xml:space="preserve"> SEQ Figure \* ARABIC </w:instrText>
      </w:r>
      <w:r>
        <w:fldChar w:fldCharType="separate"/>
      </w:r>
      <w:r w:rsidR="00FB2EFD">
        <w:rPr>
          <w:noProof/>
        </w:rPr>
        <w:t>45</w:t>
      </w:r>
      <w:r>
        <w:fldChar w:fldCharType="end"/>
      </w:r>
      <w:r>
        <w:t xml:space="preserve"> D</w:t>
      </w:r>
      <w:r w:rsidRPr="007D6698">
        <w:t>iet</w:t>
      </w:r>
      <w:r>
        <w:t>-related CVD deaths</w:t>
      </w:r>
      <w:r w:rsidRPr="007D6698">
        <w:t xml:space="preserve"> </w:t>
      </w:r>
      <w:r>
        <w:t xml:space="preserve">from 1990 to </w:t>
      </w:r>
      <w:r w:rsidRPr="007D6698">
        <w:t>201</w:t>
      </w:r>
      <w:r w:rsidR="002A1827">
        <w:t>6 in Ireland</w:t>
      </w:r>
      <w:bookmarkEnd w:id="50"/>
    </w:p>
    <w:p w:rsidR="00DF0DA5" w:rsidRDefault="00DF0DA5" w:rsidP="00E359BF">
      <w:pPr>
        <w:pStyle w:val="Caption"/>
      </w:pPr>
    </w:p>
    <w:p w:rsidR="00DF0DA5" w:rsidRPr="00BE328F" w:rsidRDefault="00DF0DA5" w:rsidP="00E359BF">
      <w:pPr>
        <w:pStyle w:val="Caption"/>
      </w:pPr>
      <w:r w:rsidRPr="00D13A62">
        <w:t>a) Male</w:t>
      </w:r>
      <w:r w:rsidRPr="00D13A62">
        <w:tab/>
      </w:r>
      <w:r>
        <w:tab/>
      </w:r>
      <w:r>
        <w:tab/>
      </w:r>
      <w:r>
        <w:tab/>
      </w:r>
      <w:r>
        <w:tab/>
      </w:r>
      <w:r>
        <w:tab/>
      </w:r>
      <w:r>
        <w:tab/>
        <w:t xml:space="preserve">      </w:t>
      </w:r>
      <w:r w:rsidRPr="00D13A62">
        <w:t>b) Female</w:t>
      </w:r>
    </w:p>
    <w:p w:rsidR="00DF0DA5" w:rsidRPr="00D068A1" w:rsidRDefault="00D13A62" w:rsidP="00507483">
      <w:pPr>
        <w:rPr>
          <w:noProof/>
          <w:lang w:val="en-US"/>
        </w:rPr>
      </w:pPr>
      <w:r>
        <w:rPr>
          <w:noProof/>
          <w:lang w:val="en-IN" w:eastAsia="en-IN"/>
        </w:rPr>
        <w:drawing>
          <wp:anchor distT="0" distB="0" distL="114300" distR="114300" simplePos="0" relativeHeight="251727360" behindDoc="1" locked="0" layoutInCell="1" allowOverlap="1" wp14:anchorId="68869D24" wp14:editId="0F476E0F">
            <wp:simplePos x="0" y="0"/>
            <wp:positionH relativeFrom="column">
              <wp:posOffset>-4445</wp:posOffset>
            </wp:positionH>
            <wp:positionV relativeFrom="paragraph">
              <wp:posOffset>154305</wp:posOffset>
            </wp:positionV>
            <wp:extent cx="5972810" cy="3371215"/>
            <wp:effectExtent l="0" t="0" r="8890" b="635"/>
            <wp:wrapTight wrapText="bothSides">
              <wp:wrapPolygon edited="0">
                <wp:start x="0" y="0"/>
                <wp:lineTo x="0" y="21482"/>
                <wp:lineTo x="21563" y="21482"/>
                <wp:lineTo x="21563" y="0"/>
                <wp:lineTo x="0" y="0"/>
              </wp:wrapPolygon>
            </wp:wrapTight>
            <wp:docPr id="284" name="Grafi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5972810" cy="3371215"/>
                    </a:xfrm>
                    <a:prstGeom prst="rect">
                      <a:avLst/>
                    </a:prstGeom>
                  </pic:spPr>
                </pic:pic>
              </a:graphicData>
            </a:graphic>
            <wp14:sizeRelH relativeFrom="page">
              <wp14:pctWidth>0</wp14:pctWidth>
            </wp14:sizeRelH>
            <wp14:sizeRelV relativeFrom="page">
              <wp14:pctHeight>0</wp14:pctHeight>
            </wp14:sizeRelV>
          </wp:anchor>
        </w:drawing>
      </w:r>
    </w:p>
    <w:p w:rsidR="00B47F52" w:rsidRDefault="004503F7" w:rsidP="00E359BF">
      <w:pPr>
        <w:pStyle w:val="Caption"/>
        <w:rPr>
          <w:lang w:val="en-US"/>
        </w:rPr>
      </w:pPr>
      <w:bookmarkStart w:id="51" w:name="_Toc530058112"/>
      <w:r>
        <w:t xml:space="preserve">Figure </w:t>
      </w:r>
      <w:r>
        <w:fldChar w:fldCharType="begin"/>
      </w:r>
      <w:r>
        <w:instrText xml:space="preserve"> SEQ Figure \* ARABIC </w:instrText>
      </w:r>
      <w:r>
        <w:fldChar w:fldCharType="separate"/>
      </w:r>
      <w:r w:rsidR="00FB2EFD">
        <w:rPr>
          <w:noProof/>
        </w:rPr>
        <w:t>46</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Ireland</w:t>
      </w:r>
      <w:bookmarkEnd w:id="51"/>
      <w:r w:rsidR="00B6096C">
        <w:rPr>
          <w:lang w:val="en-US"/>
        </w:rPr>
        <w:t xml:space="preserve"> </w:t>
      </w:r>
      <w:r w:rsidR="00B47F52">
        <w:rPr>
          <w:lang w:val="en-US"/>
        </w:rPr>
        <w:br w:type="page"/>
      </w:r>
    </w:p>
    <w:p w:rsidR="00B47F52" w:rsidRDefault="00B47F52" w:rsidP="00507483">
      <w:pPr>
        <w:rPr>
          <w:b/>
          <w:szCs w:val="28"/>
          <w:lang w:val="en-US"/>
        </w:rPr>
      </w:pPr>
      <w:r w:rsidRPr="00376F47">
        <w:rPr>
          <w:b/>
          <w:noProof/>
          <w:lang w:val="en-IN" w:eastAsia="en-IN"/>
        </w:rPr>
        <w:lastRenderedPageBreak/>
        <w:drawing>
          <wp:anchor distT="0" distB="0" distL="114300" distR="114300" simplePos="0" relativeHeight="251693568" behindDoc="0" locked="0" layoutInCell="1" allowOverlap="1" wp14:anchorId="4255F237" wp14:editId="763A0DBB">
            <wp:simplePos x="0" y="0"/>
            <wp:positionH relativeFrom="column">
              <wp:posOffset>2221884</wp:posOffset>
            </wp:positionH>
            <wp:positionV relativeFrom="paragraph">
              <wp:posOffset>3129915</wp:posOffset>
            </wp:positionV>
            <wp:extent cx="1533525" cy="796290"/>
            <wp:effectExtent l="0" t="0" r="9525" b="3810"/>
            <wp:wrapNone/>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Pr="00B47F52">
        <w:rPr>
          <w:b/>
          <w:noProof/>
          <w:szCs w:val="28"/>
          <w:lang w:val="en-IN" w:eastAsia="en-IN"/>
        </w:rPr>
        <w:drawing>
          <wp:anchor distT="0" distB="0" distL="114300" distR="114300" simplePos="0" relativeHeight="251694592" behindDoc="1" locked="0" layoutInCell="1" allowOverlap="1" wp14:anchorId="2C2DB266" wp14:editId="7021C972">
            <wp:simplePos x="0" y="0"/>
            <wp:positionH relativeFrom="column">
              <wp:posOffset>5080</wp:posOffset>
            </wp:positionH>
            <wp:positionV relativeFrom="paragraph">
              <wp:posOffset>425450</wp:posOffset>
            </wp:positionV>
            <wp:extent cx="1546860" cy="4240530"/>
            <wp:effectExtent l="0" t="0" r="0" b="7620"/>
            <wp:wrapTight wrapText="bothSides">
              <wp:wrapPolygon edited="0">
                <wp:start x="0" y="0"/>
                <wp:lineTo x="0" y="21542"/>
                <wp:lineTo x="21281" y="21542"/>
                <wp:lineTo x="21281" y="0"/>
                <wp:lineTo x="0" y="0"/>
              </wp:wrapPolygon>
            </wp:wrapTight>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extLst>
                        <a:ext uri="{28A0092B-C50C-407E-A947-70E740481C1C}">
                          <a14:useLocalDpi xmlns:a14="http://schemas.microsoft.com/office/drawing/2010/main" val="0"/>
                        </a:ext>
                      </a:extLst>
                    </a:blip>
                    <a:srcRect r="8893" b="28725"/>
                    <a:stretch/>
                  </pic:blipFill>
                  <pic:spPr bwMode="auto">
                    <a:xfrm>
                      <a:off x="0" y="0"/>
                      <a:ext cx="1546860" cy="4240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7F52">
        <w:rPr>
          <w:b/>
          <w:noProof/>
          <w:szCs w:val="28"/>
          <w:lang w:val="en-IN" w:eastAsia="en-IN"/>
        </w:rPr>
        <w:drawing>
          <wp:anchor distT="0" distB="0" distL="114300" distR="114300" simplePos="0" relativeHeight="251695616" behindDoc="1" locked="0" layoutInCell="1" allowOverlap="1" wp14:anchorId="5B3A04D0" wp14:editId="5BD776B4">
            <wp:simplePos x="0" y="0"/>
            <wp:positionH relativeFrom="column">
              <wp:posOffset>1802130</wp:posOffset>
            </wp:positionH>
            <wp:positionV relativeFrom="paragraph">
              <wp:posOffset>15240</wp:posOffset>
            </wp:positionV>
            <wp:extent cx="4586605" cy="4831715"/>
            <wp:effectExtent l="0" t="0" r="4445" b="6985"/>
            <wp:wrapSquare wrapText="bothSides"/>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extLst>
                        <a:ext uri="{28A0092B-C50C-407E-A947-70E740481C1C}">
                          <a14:useLocalDpi xmlns:a14="http://schemas.microsoft.com/office/drawing/2010/main" val="0"/>
                        </a:ext>
                      </a:extLst>
                    </a:blip>
                    <a:srcRect r="13729" b="1631"/>
                    <a:stretch/>
                  </pic:blipFill>
                  <pic:spPr bwMode="auto">
                    <a:xfrm>
                      <a:off x="0" y="0"/>
                      <a:ext cx="4586605" cy="4831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szCs w:val="28"/>
          <w:lang w:val="en-US"/>
        </w:rPr>
        <w:t>Israel</w:t>
      </w:r>
    </w:p>
    <w:p w:rsidR="00B47F52" w:rsidRDefault="00B47F52" w:rsidP="00E359BF">
      <w:pPr>
        <w:pStyle w:val="Caption"/>
      </w:pPr>
    </w:p>
    <w:p w:rsidR="00AD39FF" w:rsidRDefault="00AD39FF" w:rsidP="00E359BF">
      <w:pPr>
        <w:pStyle w:val="Caption"/>
      </w:pPr>
      <w:bookmarkStart w:id="52" w:name="_Toc530058113"/>
      <w:r>
        <w:t xml:space="preserve">Figure </w:t>
      </w:r>
      <w:r>
        <w:fldChar w:fldCharType="begin"/>
      </w:r>
      <w:r>
        <w:instrText xml:space="preserve"> SEQ Figure \* ARABIC </w:instrText>
      </w:r>
      <w:r>
        <w:fldChar w:fldCharType="separate"/>
      </w:r>
      <w:r w:rsidR="00FB2EFD">
        <w:rPr>
          <w:noProof/>
        </w:rPr>
        <w:t>47</w:t>
      </w:r>
      <w:r>
        <w:fldChar w:fldCharType="end"/>
      </w:r>
      <w:r>
        <w:t xml:space="preserve"> D</w:t>
      </w:r>
      <w:r w:rsidRPr="007D6698">
        <w:t>iet</w:t>
      </w:r>
      <w:r>
        <w:t>-related CVD deaths</w:t>
      </w:r>
      <w:r w:rsidRPr="007D6698">
        <w:t xml:space="preserve"> </w:t>
      </w:r>
      <w:r>
        <w:t xml:space="preserve">from 1990 to </w:t>
      </w:r>
      <w:r w:rsidRPr="007D6698">
        <w:t>201</w:t>
      </w:r>
      <w:r w:rsidR="002A1827">
        <w:t>6 in Israel</w:t>
      </w:r>
      <w:bookmarkEnd w:id="52"/>
    </w:p>
    <w:p w:rsidR="00B47F52" w:rsidRDefault="00B47F52" w:rsidP="00E359BF">
      <w:pPr>
        <w:pStyle w:val="Caption"/>
      </w:pPr>
    </w:p>
    <w:p w:rsidR="00B47F52" w:rsidRPr="00BE328F" w:rsidRDefault="00B47F52" w:rsidP="00E359BF">
      <w:pPr>
        <w:pStyle w:val="Caption"/>
      </w:pPr>
      <w:r w:rsidRPr="00D13A62">
        <w:t>a) Male</w:t>
      </w:r>
      <w:r w:rsidRPr="00D13A62">
        <w:tab/>
      </w:r>
      <w:r>
        <w:tab/>
      </w:r>
      <w:r>
        <w:tab/>
      </w:r>
      <w:r>
        <w:tab/>
      </w:r>
      <w:r>
        <w:tab/>
      </w:r>
      <w:r>
        <w:tab/>
      </w:r>
      <w:r>
        <w:tab/>
        <w:t xml:space="preserve">      </w:t>
      </w:r>
      <w:r w:rsidRPr="00D13A62">
        <w:t>b) Female</w:t>
      </w:r>
    </w:p>
    <w:p w:rsidR="00B47F52" w:rsidRPr="001C0C0E" w:rsidRDefault="00D13A62" w:rsidP="00507483">
      <w:pPr>
        <w:rPr>
          <w:noProof/>
          <w:lang w:val="en-US"/>
        </w:rPr>
      </w:pPr>
      <w:r>
        <w:rPr>
          <w:noProof/>
          <w:lang w:val="en-IN" w:eastAsia="en-IN"/>
        </w:rPr>
        <w:drawing>
          <wp:anchor distT="0" distB="0" distL="114300" distR="114300" simplePos="0" relativeHeight="251728384" behindDoc="1" locked="0" layoutInCell="1" allowOverlap="1" wp14:anchorId="73F1BABE" wp14:editId="1B9605AF">
            <wp:simplePos x="0" y="0"/>
            <wp:positionH relativeFrom="column">
              <wp:posOffset>-4445</wp:posOffset>
            </wp:positionH>
            <wp:positionV relativeFrom="paragraph">
              <wp:posOffset>137160</wp:posOffset>
            </wp:positionV>
            <wp:extent cx="5972810" cy="3397250"/>
            <wp:effectExtent l="0" t="0" r="8890" b="0"/>
            <wp:wrapTight wrapText="bothSides">
              <wp:wrapPolygon edited="0">
                <wp:start x="0" y="0"/>
                <wp:lineTo x="0" y="21439"/>
                <wp:lineTo x="21563" y="21439"/>
                <wp:lineTo x="21563" y="0"/>
                <wp:lineTo x="0" y="0"/>
              </wp:wrapPolygon>
            </wp:wrapTight>
            <wp:docPr id="285" name="Grafi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5972810" cy="3397250"/>
                    </a:xfrm>
                    <a:prstGeom prst="rect">
                      <a:avLst/>
                    </a:prstGeom>
                  </pic:spPr>
                </pic:pic>
              </a:graphicData>
            </a:graphic>
            <wp14:sizeRelH relativeFrom="page">
              <wp14:pctWidth>0</wp14:pctWidth>
            </wp14:sizeRelH>
            <wp14:sizeRelV relativeFrom="page">
              <wp14:pctHeight>0</wp14:pctHeight>
            </wp14:sizeRelV>
          </wp:anchor>
        </w:drawing>
      </w:r>
    </w:p>
    <w:p w:rsidR="00B47F52" w:rsidRDefault="004503F7" w:rsidP="00E359BF">
      <w:pPr>
        <w:pStyle w:val="Caption"/>
        <w:rPr>
          <w:lang w:val="en-US"/>
        </w:rPr>
      </w:pPr>
      <w:bookmarkStart w:id="53" w:name="_Toc530058114"/>
      <w:r>
        <w:t xml:space="preserve">Figure </w:t>
      </w:r>
      <w:r>
        <w:fldChar w:fldCharType="begin"/>
      </w:r>
      <w:r>
        <w:instrText xml:space="preserve"> SEQ Figure \* ARABIC </w:instrText>
      </w:r>
      <w:r>
        <w:fldChar w:fldCharType="separate"/>
      </w:r>
      <w:r w:rsidR="00FB2EFD">
        <w:rPr>
          <w:noProof/>
        </w:rPr>
        <w:t>48</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Israel</w:t>
      </w:r>
      <w:bookmarkEnd w:id="53"/>
      <w:r w:rsidR="00B6096C">
        <w:rPr>
          <w:lang w:val="en-US"/>
        </w:rPr>
        <w:t xml:space="preserve"> </w:t>
      </w:r>
      <w:r w:rsidR="00B47F52">
        <w:rPr>
          <w:lang w:val="en-US"/>
        </w:rPr>
        <w:br w:type="page"/>
      </w:r>
    </w:p>
    <w:p w:rsidR="006C77E3" w:rsidRDefault="006C77E3" w:rsidP="00507483">
      <w:pPr>
        <w:rPr>
          <w:b/>
          <w:szCs w:val="28"/>
          <w:lang w:val="en-US"/>
        </w:rPr>
      </w:pPr>
      <w:r>
        <w:rPr>
          <w:b/>
          <w:noProof/>
          <w:szCs w:val="28"/>
          <w:lang w:val="en-IN" w:eastAsia="en-IN"/>
        </w:rPr>
        <w:lastRenderedPageBreak/>
        <w:drawing>
          <wp:anchor distT="0" distB="0" distL="114300" distR="114300" simplePos="0" relativeHeight="251679232" behindDoc="1" locked="0" layoutInCell="1" allowOverlap="1" wp14:anchorId="6564CB63" wp14:editId="66DB735F">
            <wp:simplePos x="0" y="0"/>
            <wp:positionH relativeFrom="column">
              <wp:posOffset>137160</wp:posOffset>
            </wp:positionH>
            <wp:positionV relativeFrom="paragraph">
              <wp:posOffset>483235</wp:posOffset>
            </wp:positionV>
            <wp:extent cx="1410970" cy="4124325"/>
            <wp:effectExtent l="0" t="0" r="0" b="9525"/>
            <wp:wrapTight wrapText="bothSides">
              <wp:wrapPolygon edited="0">
                <wp:start x="0" y="0"/>
                <wp:lineTo x="0" y="21550"/>
                <wp:lineTo x="21289" y="21550"/>
                <wp:lineTo x="21289"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10970" cy="4124325"/>
                    </a:xfrm>
                    <a:prstGeom prst="rect">
                      <a:avLst/>
                    </a:prstGeom>
                    <a:noFill/>
                  </pic:spPr>
                </pic:pic>
              </a:graphicData>
            </a:graphic>
            <wp14:sizeRelH relativeFrom="margin">
              <wp14:pctWidth>0</wp14:pctWidth>
            </wp14:sizeRelH>
            <wp14:sizeRelV relativeFrom="margin">
              <wp14:pctHeight>0</wp14:pctHeight>
            </wp14:sizeRelV>
          </wp:anchor>
        </w:drawing>
      </w:r>
      <w:r w:rsidR="00B47F52" w:rsidRPr="00376F47">
        <w:rPr>
          <w:b/>
          <w:noProof/>
          <w:lang w:val="en-IN" w:eastAsia="en-IN"/>
        </w:rPr>
        <w:drawing>
          <wp:anchor distT="0" distB="0" distL="114300" distR="114300" simplePos="0" relativeHeight="251670016" behindDoc="0" locked="0" layoutInCell="1" allowOverlap="1" wp14:anchorId="0BE5FE9F" wp14:editId="1165DDF3">
            <wp:simplePos x="0" y="0"/>
            <wp:positionH relativeFrom="column">
              <wp:posOffset>2276797</wp:posOffset>
            </wp:positionH>
            <wp:positionV relativeFrom="paragraph">
              <wp:posOffset>3238092</wp:posOffset>
            </wp:positionV>
            <wp:extent cx="1533525" cy="796290"/>
            <wp:effectExtent l="0" t="0" r="9525" b="3810"/>
            <wp:wrapNone/>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B47F52" w:rsidRPr="00B47F52">
        <w:rPr>
          <w:b/>
          <w:noProof/>
          <w:szCs w:val="28"/>
          <w:lang w:val="en-IN" w:eastAsia="en-IN"/>
        </w:rPr>
        <w:drawing>
          <wp:anchor distT="0" distB="0" distL="114300" distR="114300" simplePos="0" relativeHeight="251674112" behindDoc="1" locked="0" layoutInCell="1" allowOverlap="1" wp14:anchorId="0C0071FF" wp14:editId="0821F864">
            <wp:simplePos x="0" y="0"/>
            <wp:positionH relativeFrom="column">
              <wp:posOffset>1802130</wp:posOffset>
            </wp:positionH>
            <wp:positionV relativeFrom="paragraph">
              <wp:posOffset>15240</wp:posOffset>
            </wp:positionV>
            <wp:extent cx="4587240" cy="4803140"/>
            <wp:effectExtent l="0" t="0" r="3810" b="0"/>
            <wp:wrapSquare wrapText="bothSides"/>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extLst>
                        <a:ext uri="{28A0092B-C50C-407E-A947-70E740481C1C}">
                          <a14:useLocalDpi xmlns:a14="http://schemas.microsoft.com/office/drawing/2010/main" val="0"/>
                        </a:ext>
                      </a:extLst>
                    </a:blip>
                    <a:srcRect r="13172" b="1590"/>
                    <a:stretch/>
                  </pic:blipFill>
                  <pic:spPr bwMode="auto">
                    <a:xfrm>
                      <a:off x="0" y="0"/>
                      <a:ext cx="4587240" cy="4803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7F52">
        <w:rPr>
          <w:b/>
          <w:szCs w:val="28"/>
          <w:lang w:val="en-US"/>
        </w:rPr>
        <w:t>Italy</w:t>
      </w:r>
    </w:p>
    <w:p w:rsidR="00B47F52" w:rsidRDefault="00B47F52" w:rsidP="00E359BF">
      <w:pPr>
        <w:pStyle w:val="Caption"/>
      </w:pPr>
    </w:p>
    <w:p w:rsidR="00AD39FF" w:rsidRDefault="00AD39FF" w:rsidP="00E359BF">
      <w:pPr>
        <w:pStyle w:val="Caption"/>
      </w:pPr>
      <w:bookmarkStart w:id="54" w:name="_Toc530058115"/>
      <w:r>
        <w:t xml:space="preserve">Figure </w:t>
      </w:r>
      <w:r>
        <w:fldChar w:fldCharType="begin"/>
      </w:r>
      <w:r>
        <w:instrText xml:space="preserve"> SEQ Figure \* ARABIC </w:instrText>
      </w:r>
      <w:r>
        <w:fldChar w:fldCharType="separate"/>
      </w:r>
      <w:r w:rsidR="00FB2EFD">
        <w:rPr>
          <w:noProof/>
        </w:rPr>
        <w:t>49</w:t>
      </w:r>
      <w:r>
        <w:fldChar w:fldCharType="end"/>
      </w:r>
      <w:r>
        <w:t xml:space="preserve"> D</w:t>
      </w:r>
      <w:r w:rsidRPr="007D6698">
        <w:t>iet</w:t>
      </w:r>
      <w:r>
        <w:t>-related CVD deaths</w:t>
      </w:r>
      <w:r w:rsidRPr="007D6698">
        <w:t xml:space="preserve"> </w:t>
      </w:r>
      <w:r>
        <w:t xml:space="preserve">from 1990 to </w:t>
      </w:r>
      <w:r w:rsidRPr="007D6698">
        <w:t>201</w:t>
      </w:r>
      <w:r>
        <w:t>6 i</w:t>
      </w:r>
      <w:r w:rsidR="002A1827">
        <w:t>n Italy</w:t>
      </w:r>
      <w:bookmarkEnd w:id="54"/>
    </w:p>
    <w:p w:rsidR="00B47F52" w:rsidRDefault="00B47F52" w:rsidP="00E359BF">
      <w:pPr>
        <w:pStyle w:val="Caption"/>
      </w:pPr>
    </w:p>
    <w:p w:rsidR="00B47F52" w:rsidRPr="00BE328F" w:rsidRDefault="00B47F52" w:rsidP="00E359BF">
      <w:pPr>
        <w:pStyle w:val="Caption"/>
      </w:pPr>
      <w:r w:rsidRPr="00D13A62">
        <w:t>a) Male</w:t>
      </w:r>
      <w:r>
        <w:tab/>
      </w:r>
      <w:r>
        <w:tab/>
      </w:r>
      <w:r>
        <w:tab/>
      </w:r>
      <w:r>
        <w:tab/>
      </w:r>
      <w:r>
        <w:tab/>
      </w:r>
      <w:r>
        <w:tab/>
      </w:r>
      <w:r>
        <w:tab/>
        <w:t xml:space="preserve">      </w:t>
      </w:r>
      <w:r w:rsidRPr="00D13A62">
        <w:t>b) Female</w:t>
      </w:r>
    </w:p>
    <w:p w:rsidR="00B47F52" w:rsidRDefault="00D13A62" w:rsidP="00507483">
      <w:pPr>
        <w:rPr>
          <w:b/>
          <w:szCs w:val="28"/>
          <w:lang w:val="en-US"/>
        </w:rPr>
      </w:pPr>
      <w:r>
        <w:rPr>
          <w:noProof/>
          <w:lang w:val="en-IN" w:eastAsia="en-IN"/>
        </w:rPr>
        <w:drawing>
          <wp:anchor distT="0" distB="0" distL="114300" distR="114300" simplePos="0" relativeHeight="251729408" behindDoc="1" locked="0" layoutInCell="1" allowOverlap="1" wp14:anchorId="1A42C303" wp14:editId="0E4003CA">
            <wp:simplePos x="0" y="0"/>
            <wp:positionH relativeFrom="column">
              <wp:posOffset>-4445</wp:posOffset>
            </wp:positionH>
            <wp:positionV relativeFrom="paragraph">
              <wp:posOffset>154305</wp:posOffset>
            </wp:positionV>
            <wp:extent cx="5972810" cy="3369310"/>
            <wp:effectExtent l="0" t="0" r="8890" b="2540"/>
            <wp:wrapTight wrapText="bothSides">
              <wp:wrapPolygon edited="0">
                <wp:start x="0" y="0"/>
                <wp:lineTo x="0" y="21494"/>
                <wp:lineTo x="21563" y="21494"/>
                <wp:lineTo x="21563" y="0"/>
                <wp:lineTo x="0" y="0"/>
              </wp:wrapPolygon>
            </wp:wrapTight>
            <wp:docPr id="286"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5972810" cy="3369310"/>
                    </a:xfrm>
                    <a:prstGeom prst="rect">
                      <a:avLst/>
                    </a:prstGeom>
                  </pic:spPr>
                </pic:pic>
              </a:graphicData>
            </a:graphic>
            <wp14:sizeRelH relativeFrom="page">
              <wp14:pctWidth>0</wp14:pctWidth>
            </wp14:sizeRelH>
            <wp14:sizeRelV relativeFrom="page">
              <wp14:pctHeight>0</wp14:pctHeight>
            </wp14:sizeRelV>
          </wp:anchor>
        </w:drawing>
      </w:r>
    </w:p>
    <w:p w:rsidR="00B47F52" w:rsidRDefault="004503F7" w:rsidP="00E359BF">
      <w:pPr>
        <w:pStyle w:val="Caption"/>
        <w:rPr>
          <w:lang w:val="en-US"/>
        </w:rPr>
      </w:pPr>
      <w:bookmarkStart w:id="55" w:name="_Toc530058116"/>
      <w:r>
        <w:t xml:space="preserve">Figure </w:t>
      </w:r>
      <w:r>
        <w:fldChar w:fldCharType="begin"/>
      </w:r>
      <w:r>
        <w:instrText xml:space="preserve"> SEQ Figure \* ARABIC </w:instrText>
      </w:r>
      <w:r>
        <w:fldChar w:fldCharType="separate"/>
      </w:r>
      <w:r w:rsidR="00FB2EFD">
        <w:rPr>
          <w:noProof/>
        </w:rPr>
        <w:t>50</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Italy</w:t>
      </w:r>
      <w:bookmarkEnd w:id="55"/>
      <w:r w:rsidR="00B6096C">
        <w:rPr>
          <w:lang w:val="en-US"/>
        </w:rPr>
        <w:t xml:space="preserve"> </w:t>
      </w:r>
      <w:r w:rsidR="00B47F52">
        <w:rPr>
          <w:lang w:val="en-US"/>
        </w:rPr>
        <w:br w:type="page"/>
      </w:r>
    </w:p>
    <w:p w:rsidR="00B47F52" w:rsidRDefault="00F71637" w:rsidP="00507483">
      <w:pPr>
        <w:rPr>
          <w:b/>
          <w:szCs w:val="28"/>
          <w:lang w:val="en-US"/>
        </w:rPr>
      </w:pPr>
      <w:r w:rsidRPr="00F71637">
        <w:rPr>
          <w:b/>
          <w:noProof/>
          <w:szCs w:val="28"/>
          <w:lang w:val="en-IN" w:eastAsia="en-IN"/>
        </w:rPr>
        <w:lastRenderedPageBreak/>
        <w:drawing>
          <wp:anchor distT="0" distB="0" distL="114300" distR="114300" simplePos="0" relativeHeight="251705856" behindDoc="1" locked="0" layoutInCell="1" allowOverlap="1" wp14:anchorId="48DE0A9D" wp14:editId="094A05A6">
            <wp:simplePos x="0" y="0"/>
            <wp:positionH relativeFrom="column">
              <wp:posOffset>3175</wp:posOffset>
            </wp:positionH>
            <wp:positionV relativeFrom="paragraph">
              <wp:posOffset>306686</wp:posOffset>
            </wp:positionV>
            <wp:extent cx="1568450" cy="4339590"/>
            <wp:effectExtent l="0" t="0" r="0" b="3810"/>
            <wp:wrapTight wrapText="bothSides">
              <wp:wrapPolygon edited="0">
                <wp:start x="0" y="0"/>
                <wp:lineTo x="0" y="21524"/>
                <wp:lineTo x="21250" y="21524"/>
                <wp:lineTo x="21250" y="0"/>
                <wp:lineTo x="0" y="0"/>
              </wp:wrapPolygon>
            </wp:wrapTight>
            <wp:docPr id="264" name="Grafi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28A0092B-C50C-407E-A947-70E740481C1C}">
                          <a14:useLocalDpi xmlns:a14="http://schemas.microsoft.com/office/drawing/2010/main" val="0"/>
                        </a:ext>
                      </a:extLst>
                    </a:blip>
                    <a:srcRect r="10424" b="29249"/>
                    <a:stretch/>
                  </pic:blipFill>
                  <pic:spPr bwMode="auto">
                    <a:xfrm>
                      <a:off x="0" y="0"/>
                      <a:ext cx="1568450" cy="433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59B8" w:rsidRPr="00376F47">
        <w:rPr>
          <w:b/>
          <w:noProof/>
          <w:lang w:val="en-IN" w:eastAsia="en-IN"/>
        </w:rPr>
        <w:drawing>
          <wp:anchor distT="0" distB="0" distL="114300" distR="114300" simplePos="0" relativeHeight="251688448" behindDoc="0" locked="0" layoutInCell="1" allowOverlap="1" wp14:anchorId="77C77842" wp14:editId="3A5D7CB4">
            <wp:simplePos x="0" y="0"/>
            <wp:positionH relativeFrom="column">
              <wp:posOffset>2145846</wp:posOffset>
            </wp:positionH>
            <wp:positionV relativeFrom="paragraph">
              <wp:posOffset>3186601</wp:posOffset>
            </wp:positionV>
            <wp:extent cx="1533525" cy="796290"/>
            <wp:effectExtent l="0" t="0" r="9525" b="3810"/>
            <wp:wrapNone/>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1C0C0E" w:rsidRPr="001C0C0E">
        <w:rPr>
          <w:b/>
          <w:noProof/>
          <w:szCs w:val="28"/>
          <w:lang w:val="en-IN" w:eastAsia="en-IN"/>
        </w:rPr>
        <w:drawing>
          <wp:anchor distT="0" distB="0" distL="114300" distR="114300" simplePos="0" relativeHeight="251564544" behindDoc="0" locked="0" layoutInCell="1" allowOverlap="1" wp14:anchorId="2F85E1A1" wp14:editId="3E2DA7F8">
            <wp:simplePos x="0" y="0"/>
            <wp:positionH relativeFrom="column">
              <wp:posOffset>1754505</wp:posOffset>
            </wp:positionH>
            <wp:positionV relativeFrom="paragraph">
              <wp:posOffset>15240</wp:posOffset>
            </wp:positionV>
            <wp:extent cx="4650740" cy="4855210"/>
            <wp:effectExtent l="0" t="0" r="0" b="2540"/>
            <wp:wrapSquare wrapText="bothSides"/>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extLst>
                        <a:ext uri="{28A0092B-C50C-407E-A947-70E740481C1C}">
                          <a14:useLocalDpi xmlns:a14="http://schemas.microsoft.com/office/drawing/2010/main" val="0"/>
                        </a:ext>
                      </a:extLst>
                    </a:blip>
                    <a:srcRect r="13232" b="1925"/>
                    <a:stretch/>
                  </pic:blipFill>
                  <pic:spPr bwMode="auto">
                    <a:xfrm>
                      <a:off x="0" y="0"/>
                      <a:ext cx="4650740" cy="4855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7F52">
        <w:rPr>
          <w:b/>
          <w:szCs w:val="28"/>
          <w:lang w:val="en-US"/>
        </w:rPr>
        <w:t>Kazakhstan</w:t>
      </w:r>
    </w:p>
    <w:p w:rsidR="001C0C0E" w:rsidRDefault="001C0C0E" w:rsidP="00E359BF">
      <w:pPr>
        <w:pStyle w:val="Caption"/>
      </w:pPr>
    </w:p>
    <w:p w:rsidR="00AD39FF" w:rsidRDefault="00AD39FF" w:rsidP="00E359BF">
      <w:pPr>
        <w:pStyle w:val="Caption"/>
      </w:pPr>
      <w:bookmarkStart w:id="56" w:name="_Toc530058117"/>
      <w:r>
        <w:t xml:space="preserve">Figure </w:t>
      </w:r>
      <w:r>
        <w:fldChar w:fldCharType="begin"/>
      </w:r>
      <w:r>
        <w:instrText xml:space="preserve"> SEQ Figure \* ARABIC </w:instrText>
      </w:r>
      <w:r>
        <w:fldChar w:fldCharType="separate"/>
      </w:r>
      <w:r w:rsidR="00FB2EFD">
        <w:rPr>
          <w:noProof/>
        </w:rPr>
        <w:t>51</w:t>
      </w:r>
      <w:r>
        <w:fldChar w:fldCharType="end"/>
      </w:r>
      <w:r>
        <w:t xml:space="preserve"> D</w:t>
      </w:r>
      <w:r w:rsidRPr="007D6698">
        <w:t>iet</w:t>
      </w:r>
      <w:r>
        <w:t>-related CVD deaths</w:t>
      </w:r>
      <w:r w:rsidRPr="007D6698">
        <w:t xml:space="preserve"> </w:t>
      </w:r>
      <w:r>
        <w:t xml:space="preserve">from 1990 to </w:t>
      </w:r>
      <w:r w:rsidRPr="007D6698">
        <w:t>201</w:t>
      </w:r>
      <w:r w:rsidR="002A1827">
        <w:t>6 in Kazakhstan</w:t>
      </w:r>
      <w:bookmarkEnd w:id="56"/>
    </w:p>
    <w:p w:rsidR="001C0C0E" w:rsidRDefault="001C0C0E" w:rsidP="00E359BF">
      <w:pPr>
        <w:pStyle w:val="Caption"/>
      </w:pPr>
    </w:p>
    <w:p w:rsidR="001C0C0E" w:rsidRPr="00BE328F" w:rsidRDefault="001C0C0E" w:rsidP="00E359BF">
      <w:pPr>
        <w:pStyle w:val="Caption"/>
      </w:pPr>
      <w:r w:rsidRPr="008F77B8">
        <w:t>a) Male</w:t>
      </w:r>
      <w:r w:rsidRPr="008F77B8">
        <w:tab/>
      </w:r>
      <w:r w:rsidRPr="008F77B8">
        <w:tab/>
      </w:r>
      <w:r>
        <w:tab/>
      </w:r>
      <w:r>
        <w:tab/>
      </w:r>
      <w:r>
        <w:tab/>
      </w:r>
      <w:r>
        <w:tab/>
      </w:r>
      <w:r>
        <w:tab/>
        <w:t xml:space="preserve">      </w:t>
      </w:r>
      <w:r w:rsidRPr="008F77B8">
        <w:t>b) Female</w:t>
      </w:r>
    </w:p>
    <w:p w:rsidR="001C0C0E" w:rsidRPr="00D068A1" w:rsidRDefault="008F77B8" w:rsidP="00507483">
      <w:pPr>
        <w:rPr>
          <w:noProof/>
          <w:lang w:val="en-US"/>
        </w:rPr>
      </w:pPr>
      <w:r>
        <w:rPr>
          <w:noProof/>
          <w:lang w:val="en-IN" w:eastAsia="en-IN"/>
        </w:rPr>
        <w:drawing>
          <wp:anchor distT="0" distB="0" distL="114300" distR="114300" simplePos="0" relativeHeight="251730432" behindDoc="1" locked="0" layoutInCell="1" allowOverlap="1" wp14:anchorId="78919DB2" wp14:editId="055BB63F">
            <wp:simplePos x="0" y="0"/>
            <wp:positionH relativeFrom="column">
              <wp:posOffset>-4445</wp:posOffset>
            </wp:positionH>
            <wp:positionV relativeFrom="paragraph">
              <wp:posOffset>187325</wp:posOffset>
            </wp:positionV>
            <wp:extent cx="5972810" cy="3345180"/>
            <wp:effectExtent l="0" t="0" r="8890" b="7620"/>
            <wp:wrapTight wrapText="bothSides">
              <wp:wrapPolygon edited="0">
                <wp:start x="0" y="0"/>
                <wp:lineTo x="0" y="21526"/>
                <wp:lineTo x="21563" y="21526"/>
                <wp:lineTo x="21563" y="0"/>
                <wp:lineTo x="0" y="0"/>
              </wp:wrapPolygon>
            </wp:wrapTight>
            <wp:docPr id="287"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tretch>
                      <a:fillRect/>
                    </a:stretch>
                  </pic:blipFill>
                  <pic:spPr>
                    <a:xfrm>
                      <a:off x="0" y="0"/>
                      <a:ext cx="5972810" cy="3345180"/>
                    </a:xfrm>
                    <a:prstGeom prst="rect">
                      <a:avLst/>
                    </a:prstGeom>
                  </pic:spPr>
                </pic:pic>
              </a:graphicData>
            </a:graphic>
            <wp14:sizeRelH relativeFrom="page">
              <wp14:pctWidth>0</wp14:pctWidth>
            </wp14:sizeRelH>
            <wp14:sizeRelV relativeFrom="page">
              <wp14:pctHeight>0</wp14:pctHeight>
            </wp14:sizeRelV>
          </wp:anchor>
        </w:drawing>
      </w:r>
    </w:p>
    <w:p w:rsidR="001C0C0E" w:rsidRDefault="004503F7" w:rsidP="00E359BF">
      <w:pPr>
        <w:pStyle w:val="Caption"/>
        <w:rPr>
          <w:lang w:val="en-US"/>
        </w:rPr>
      </w:pPr>
      <w:bookmarkStart w:id="57" w:name="_Toc530058118"/>
      <w:r>
        <w:t xml:space="preserve">Figure </w:t>
      </w:r>
      <w:r>
        <w:fldChar w:fldCharType="begin"/>
      </w:r>
      <w:r>
        <w:instrText xml:space="preserve"> SEQ Figure \* ARABIC </w:instrText>
      </w:r>
      <w:r>
        <w:fldChar w:fldCharType="separate"/>
      </w:r>
      <w:r w:rsidR="00FB2EFD">
        <w:rPr>
          <w:noProof/>
        </w:rPr>
        <w:t>52</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Kazakhstan</w:t>
      </w:r>
      <w:bookmarkEnd w:id="57"/>
      <w:r w:rsidR="00B6096C">
        <w:rPr>
          <w:lang w:val="en-US"/>
        </w:rPr>
        <w:t xml:space="preserve"> </w:t>
      </w:r>
      <w:r w:rsidR="001C0C0E">
        <w:rPr>
          <w:lang w:val="en-US"/>
        </w:rPr>
        <w:br w:type="page"/>
      </w:r>
    </w:p>
    <w:p w:rsidR="00686DA7" w:rsidRDefault="004159B8" w:rsidP="00507483">
      <w:pPr>
        <w:rPr>
          <w:b/>
          <w:szCs w:val="28"/>
          <w:lang w:val="en-US"/>
        </w:rPr>
      </w:pPr>
      <w:r w:rsidRPr="00376F47">
        <w:rPr>
          <w:b/>
          <w:noProof/>
          <w:lang w:val="en-IN" w:eastAsia="en-IN"/>
        </w:rPr>
        <w:lastRenderedPageBreak/>
        <w:drawing>
          <wp:anchor distT="0" distB="0" distL="114300" distR="114300" simplePos="0" relativeHeight="251616768" behindDoc="0" locked="0" layoutInCell="1" allowOverlap="1" wp14:anchorId="2A6B36AD" wp14:editId="6E1D4FA1">
            <wp:simplePos x="0" y="0"/>
            <wp:positionH relativeFrom="column">
              <wp:posOffset>2186485</wp:posOffset>
            </wp:positionH>
            <wp:positionV relativeFrom="paragraph">
              <wp:posOffset>3173579</wp:posOffset>
            </wp:positionV>
            <wp:extent cx="1533525" cy="796290"/>
            <wp:effectExtent l="0" t="0" r="9525" b="3810"/>
            <wp:wrapNone/>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4F2BD4" w:rsidRPr="00686DA7">
        <w:rPr>
          <w:b/>
          <w:noProof/>
          <w:szCs w:val="28"/>
          <w:lang w:val="en-IN" w:eastAsia="en-IN"/>
        </w:rPr>
        <w:drawing>
          <wp:anchor distT="0" distB="0" distL="114300" distR="114300" simplePos="0" relativeHeight="251565568" behindDoc="1" locked="0" layoutInCell="1" allowOverlap="1" wp14:anchorId="7584C9F2" wp14:editId="02444FDD">
            <wp:simplePos x="0" y="0"/>
            <wp:positionH relativeFrom="column">
              <wp:posOffset>3175</wp:posOffset>
            </wp:positionH>
            <wp:positionV relativeFrom="paragraph">
              <wp:posOffset>460612</wp:posOffset>
            </wp:positionV>
            <wp:extent cx="1501140" cy="4180205"/>
            <wp:effectExtent l="0" t="0" r="3810" b="0"/>
            <wp:wrapTight wrapText="bothSides">
              <wp:wrapPolygon edited="0">
                <wp:start x="0" y="0"/>
                <wp:lineTo x="0" y="21459"/>
                <wp:lineTo x="21381" y="21459"/>
                <wp:lineTo x="21381" y="0"/>
                <wp:lineTo x="0" y="0"/>
              </wp:wrapPolygon>
            </wp:wrapTight>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extLst>
                        <a:ext uri="{28A0092B-C50C-407E-A947-70E740481C1C}">
                          <a14:useLocalDpi xmlns:a14="http://schemas.microsoft.com/office/drawing/2010/main" val="0"/>
                        </a:ext>
                      </a:extLst>
                    </a:blip>
                    <a:srcRect r="10417" b="28763"/>
                    <a:stretch/>
                  </pic:blipFill>
                  <pic:spPr bwMode="auto">
                    <a:xfrm>
                      <a:off x="0" y="0"/>
                      <a:ext cx="1501140" cy="4180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6DA7" w:rsidRPr="00686DA7">
        <w:rPr>
          <w:b/>
          <w:noProof/>
          <w:szCs w:val="28"/>
          <w:lang w:val="en-IN" w:eastAsia="en-IN"/>
        </w:rPr>
        <w:drawing>
          <wp:anchor distT="0" distB="0" distL="114300" distR="114300" simplePos="0" relativeHeight="251566592" behindDoc="0" locked="0" layoutInCell="1" allowOverlap="1" wp14:anchorId="11B88A02" wp14:editId="6F933575">
            <wp:simplePos x="0" y="0"/>
            <wp:positionH relativeFrom="column">
              <wp:posOffset>1790615</wp:posOffset>
            </wp:positionH>
            <wp:positionV relativeFrom="paragraph">
              <wp:posOffset>-5469</wp:posOffset>
            </wp:positionV>
            <wp:extent cx="4585335" cy="4801870"/>
            <wp:effectExtent l="0" t="0" r="5715" b="0"/>
            <wp:wrapSquare wrapText="bothSides"/>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extLst>
                        <a:ext uri="{28A0092B-C50C-407E-A947-70E740481C1C}">
                          <a14:useLocalDpi xmlns:a14="http://schemas.microsoft.com/office/drawing/2010/main" val="0"/>
                        </a:ext>
                      </a:extLst>
                    </a:blip>
                    <a:srcRect r="13388" b="1813"/>
                    <a:stretch/>
                  </pic:blipFill>
                  <pic:spPr bwMode="auto">
                    <a:xfrm>
                      <a:off x="0" y="0"/>
                      <a:ext cx="4585335" cy="4801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0C0E">
        <w:rPr>
          <w:b/>
          <w:szCs w:val="28"/>
          <w:lang w:val="en-US"/>
        </w:rPr>
        <w:t>Kyrgyz</w:t>
      </w:r>
      <w:r w:rsidR="008F77B8">
        <w:rPr>
          <w:b/>
          <w:szCs w:val="28"/>
          <w:lang w:val="en-US"/>
        </w:rPr>
        <w:t>s</w:t>
      </w:r>
      <w:r w:rsidR="001C0C0E">
        <w:rPr>
          <w:b/>
          <w:szCs w:val="28"/>
          <w:lang w:val="en-US"/>
        </w:rPr>
        <w:t>tan</w:t>
      </w:r>
    </w:p>
    <w:p w:rsidR="00686DA7" w:rsidRDefault="00686DA7" w:rsidP="00E359BF">
      <w:pPr>
        <w:pStyle w:val="Caption"/>
      </w:pPr>
    </w:p>
    <w:p w:rsidR="00AD39FF" w:rsidRDefault="00AD39FF" w:rsidP="00E359BF">
      <w:pPr>
        <w:pStyle w:val="Caption"/>
      </w:pPr>
      <w:bookmarkStart w:id="58" w:name="_Toc530058119"/>
      <w:r>
        <w:t xml:space="preserve">Figure </w:t>
      </w:r>
      <w:r>
        <w:fldChar w:fldCharType="begin"/>
      </w:r>
      <w:r>
        <w:instrText xml:space="preserve"> SEQ Figure \* ARABIC </w:instrText>
      </w:r>
      <w:r>
        <w:fldChar w:fldCharType="separate"/>
      </w:r>
      <w:r w:rsidR="00FB2EFD">
        <w:rPr>
          <w:noProof/>
        </w:rPr>
        <w:t>53</w:t>
      </w:r>
      <w:r>
        <w:fldChar w:fldCharType="end"/>
      </w:r>
      <w:r>
        <w:t xml:space="preserve"> D</w:t>
      </w:r>
      <w:r w:rsidRPr="007D6698">
        <w:t>iet</w:t>
      </w:r>
      <w:r>
        <w:t>-related CVD deaths</w:t>
      </w:r>
      <w:r w:rsidRPr="007D6698">
        <w:t xml:space="preserve"> </w:t>
      </w:r>
      <w:r>
        <w:t xml:space="preserve">from 1990 to </w:t>
      </w:r>
      <w:r w:rsidRPr="007D6698">
        <w:t>201</w:t>
      </w:r>
      <w:r w:rsidR="002A1827">
        <w:t xml:space="preserve">6 in </w:t>
      </w:r>
      <w:r w:rsidR="00F633D7">
        <w:t>Kyrgyzstan</w:t>
      </w:r>
      <w:bookmarkEnd w:id="58"/>
    </w:p>
    <w:p w:rsidR="00686DA7" w:rsidRDefault="00686DA7" w:rsidP="00E359BF">
      <w:pPr>
        <w:pStyle w:val="Caption"/>
      </w:pPr>
    </w:p>
    <w:p w:rsidR="00686DA7" w:rsidRPr="00BE328F" w:rsidRDefault="00686DA7" w:rsidP="00E359BF">
      <w:pPr>
        <w:pStyle w:val="Caption"/>
      </w:pPr>
      <w:r w:rsidRPr="008F77B8">
        <w:t>a) Male</w:t>
      </w:r>
      <w:r w:rsidRPr="008F77B8">
        <w:tab/>
      </w:r>
      <w:r>
        <w:tab/>
      </w:r>
      <w:r>
        <w:tab/>
      </w:r>
      <w:r>
        <w:tab/>
      </w:r>
      <w:r>
        <w:tab/>
      </w:r>
      <w:r>
        <w:tab/>
      </w:r>
      <w:r>
        <w:tab/>
        <w:t xml:space="preserve">      </w:t>
      </w:r>
      <w:r w:rsidRPr="008F77B8">
        <w:t>b) Female</w:t>
      </w:r>
    </w:p>
    <w:p w:rsidR="001C0C0E" w:rsidRPr="00D068A1" w:rsidRDefault="008F77B8" w:rsidP="00507483">
      <w:pPr>
        <w:rPr>
          <w:noProof/>
          <w:lang w:val="en-US"/>
        </w:rPr>
      </w:pPr>
      <w:r>
        <w:rPr>
          <w:noProof/>
          <w:lang w:val="en-IN" w:eastAsia="en-IN"/>
        </w:rPr>
        <w:drawing>
          <wp:anchor distT="0" distB="0" distL="114300" distR="114300" simplePos="0" relativeHeight="251731456" behindDoc="1" locked="0" layoutInCell="1" allowOverlap="1" wp14:anchorId="7D76CC53" wp14:editId="5189920C">
            <wp:simplePos x="0" y="0"/>
            <wp:positionH relativeFrom="column">
              <wp:posOffset>-4445</wp:posOffset>
            </wp:positionH>
            <wp:positionV relativeFrom="paragraph">
              <wp:posOffset>162560</wp:posOffset>
            </wp:positionV>
            <wp:extent cx="5972810" cy="3352800"/>
            <wp:effectExtent l="0" t="0" r="8890" b="0"/>
            <wp:wrapTight wrapText="bothSides">
              <wp:wrapPolygon edited="0">
                <wp:start x="0" y="0"/>
                <wp:lineTo x="0" y="21477"/>
                <wp:lineTo x="21563" y="21477"/>
                <wp:lineTo x="21563" y="0"/>
                <wp:lineTo x="0" y="0"/>
              </wp:wrapPolygon>
            </wp:wrapTight>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5972810" cy="3352800"/>
                    </a:xfrm>
                    <a:prstGeom prst="rect">
                      <a:avLst/>
                    </a:prstGeom>
                  </pic:spPr>
                </pic:pic>
              </a:graphicData>
            </a:graphic>
            <wp14:sizeRelH relativeFrom="page">
              <wp14:pctWidth>0</wp14:pctWidth>
            </wp14:sizeRelH>
            <wp14:sizeRelV relativeFrom="page">
              <wp14:pctHeight>0</wp14:pctHeight>
            </wp14:sizeRelV>
          </wp:anchor>
        </w:drawing>
      </w:r>
    </w:p>
    <w:p w:rsidR="00686DA7" w:rsidRDefault="004503F7" w:rsidP="00E359BF">
      <w:pPr>
        <w:pStyle w:val="Caption"/>
        <w:rPr>
          <w:lang w:val="en-US"/>
        </w:rPr>
      </w:pPr>
      <w:bookmarkStart w:id="59" w:name="_Toc530058120"/>
      <w:r>
        <w:t xml:space="preserve">Figure </w:t>
      </w:r>
      <w:r>
        <w:fldChar w:fldCharType="begin"/>
      </w:r>
      <w:r>
        <w:instrText xml:space="preserve"> SEQ Figure \* ARABIC </w:instrText>
      </w:r>
      <w:r>
        <w:fldChar w:fldCharType="separate"/>
      </w:r>
      <w:r w:rsidR="00FB2EFD">
        <w:rPr>
          <w:noProof/>
        </w:rPr>
        <w:t>54</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F633D7">
        <w:t>Kyrgyzstan</w:t>
      </w:r>
      <w:bookmarkEnd w:id="59"/>
      <w:r w:rsidR="00B6096C">
        <w:rPr>
          <w:lang w:val="en-US"/>
        </w:rPr>
        <w:t xml:space="preserve"> </w:t>
      </w:r>
      <w:r w:rsidR="00686DA7">
        <w:rPr>
          <w:lang w:val="en-US"/>
        </w:rPr>
        <w:br w:type="page"/>
      </w:r>
    </w:p>
    <w:p w:rsidR="00686DA7" w:rsidRDefault="004159B8" w:rsidP="00507483">
      <w:pPr>
        <w:rPr>
          <w:b/>
          <w:szCs w:val="28"/>
          <w:lang w:val="en-US"/>
        </w:rPr>
      </w:pPr>
      <w:r w:rsidRPr="00376F47">
        <w:rPr>
          <w:b/>
          <w:noProof/>
          <w:lang w:val="en-IN" w:eastAsia="en-IN"/>
        </w:rPr>
        <w:lastRenderedPageBreak/>
        <w:drawing>
          <wp:anchor distT="0" distB="0" distL="114300" distR="114300" simplePos="0" relativeHeight="251618816" behindDoc="0" locked="0" layoutInCell="1" allowOverlap="1" wp14:anchorId="25B4C6FB" wp14:editId="23423EE3">
            <wp:simplePos x="0" y="0"/>
            <wp:positionH relativeFrom="column">
              <wp:posOffset>2241408</wp:posOffset>
            </wp:positionH>
            <wp:positionV relativeFrom="paragraph">
              <wp:posOffset>3118362</wp:posOffset>
            </wp:positionV>
            <wp:extent cx="1533525" cy="796290"/>
            <wp:effectExtent l="0" t="0" r="9525" b="3810"/>
            <wp:wrapNone/>
            <wp:docPr id="148" name="Grafi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0C2C0A" w:rsidRPr="000C2C0A">
        <w:rPr>
          <w:b/>
          <w:noProof/>
          <w:szCs w:val="28"/>
          <w:lang w:val="en-IN" w:eastAsia="en-IN"/>
        </w:rPr>
        <w:drawing>
          <wp:anchor distT="0" distB="0" distL="114300" distR="114300" simplePos="0" relativeHeight="251567616" behindDoc="1" locked="0" layoutInCell="1" allowOverlap="1" wp14:anchorId="3F734AAE" wp14:editId="4504C23D">
            <wp:simplePos x="0" y="0"/>
            <wp:positionH relativeFrom="column">
              <wp:posOffset>83820</wp:posOffset>
            </wp:positionH>
            <wp:positionV relativeFrom="paragraph">
              <wp:posOffset>441325</wp:posOffset>
            </wp:positionV>
            <wp:extent cx="1513205" cy="4210050"/>
            <wp:effectExtent l="0" t="0" r="0" b="0"/>
            <wp:wrapTight wrapText="bothSides">
              <wp:wrapPolygon edited="0">
                <wp:start x="0" y="0"/>
                <wp:lineTo x="0" y="21502"/>
                <wp:lineTo x="21210" y="21502"/>
                <wp:lineTo x="21210" y="0"/>
                <wp:lineTo x="0" y="0"/>
              </wp:wrapPolygon>
            </wp:wrapTight>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extLst>
                        <a:ext uri="{28A0092B-C50C-407E-A947-70E740481C1C}">
                          <a14:useLocalDpi xmlns:a14="http://schemas.microsoft.com/office/drawing/2010/main" val="0"/>
                        </a:ext>
                      </a:extLst>
                    </a:blip>
                    <a:srcRect r="10275" b="28743"/>
                    <a:stretch/>
                  </pic:blipFill>
                  <pic:spPr bwMode="auto">
                    <a:xfrm>
                      <a:off x="0" y="0"/>
                      <a:ext cx="1513205" cy="4210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2C0A" w:rsidRPr="000C2C0A">
        <w:rPr>
          <w:b/>
          <w:noProof/>
          <w:szCs w:val="28"/>
          <w:lang w:val="en-IN" w:eastAsia="en-IN"/>
        </w:rPr>
        <w:drawing>
          <wp:anchor distT="0" distB="0" distL="114300" distR="114300" simplePos="0" relativeHeight="251568640" behindDoc="0" locked="0" layoutInCell="1" allowOverlap="1" wp14:anchorId="629C6D82" wp14:editId="2621FBC8">
            <wp:simplePos x="0" y="0"/>
            <wp:positionH relativeFrom="column">
              <wp:posOffset>1833880</wp:posOffset>
            </wp:positionH>
            <wp:positionV relativeFrom="paragraph">
              <wp:posOffset>15240</wp:posOffset>
            </wp:positionV>
            <wp:extent cx="4575175" cy="4804410"/>
            <wp:effectExtent l="0" t="0" r="0" b="0"/>
            <wp:wrapSquare wrapText="bothSides"/>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extLst>
                        <a:ext uri="{28A0092B-C50C-407E-A947-70E740481C1C}">
                          <a14:useLocalDpi xmlns:a14="http://schemas.microsoft.com/office/drawing/2010/main" val="0"/>
                        </a:ext>
                      </a:extLst>
                    </a:blip>
                    <a:srcRect r="13004" b="1110"/>
                    <a:stretch/>
                  </pic:blipFill>
                  <pic:spPr bwMode="auto">
                    <a:xfrm>
                      <a:off x="0" y="0"/>
                      <a:ext cx="4575175" cy="480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6DA7">
        <w:rPr>
          <w:b/>
          <w:szCs w:val="28"/>
          <w:lang w:val="en-US"/>
        </w:rPr>
        <w:t>Latvia</w:t>
      </w:r>
    </w:p>
    <w:p w:rsidR="000C2C0A" w:rsidRDefault="000C2C0A" w:rsidP="00E359BF">
      <w:pPr>
        <w:pStyle w:val="Caption"/>
      </w:pPr>
    </w:p>
    <w:p w:rsidR="00AD39FF" w:rsidRDefault="00AD39FF" w:rsidP="00E359BF">
      <w:pPr>
        <w:pStyle w:val="Caption"/>
      </w:pPr>
      <w:bookmarkStart w:id="60" w:name="_Toc530058121"/>
      <w:r>
        <w:t xml:space="preserve">Figure </w:t>
      </w:r>
      <w:r>
        <w:fldChar w:fldCharType="begin"/>
      </w:r>
      <w:r>
        <w:instrText xml:space="preserve"> SEQ Figure \* ARABIC </w:instrText>
      </w:r>
      <w:r>
        <w:fldChar w:fldCharType="separate"/>
      </w:r>
      <w:r w:rsidR="00FB2EFD">
        <w:rPr>
          <w:noProof/>
        </w:rPr>
        <w:t>55</w:t>
      </w:r>
      <w:r>
        <w:fldChar w:fldCharType="end"/>
      </w:r>
      <w:r>
        <w:t xml:space="preserve"> D</w:t>
      </w:r>
      <w:r w:rsidRPr="007D6698">
        <w:t>iet</w:t>
      </w:r>
      <w:r>
        <w:t>-related CVD deaths</w:t>
      </w:r>
      <w:r w:rsidRPr="007D6698">
        <w:t xml:space="preserve"> </w:t>
      </w:r>
      <w:r>
        <w:t xml:space="preserve">from 1990 to </w:t>
      </w:r>
      <w:r w:rsidRPr="007D6698">
        <w:t>201</w:t>
      </w:r>
      <w:r w:rsidR="002A1827">
        <w:t>6 in Latvia</w:t>
      </w:r>
      <w:bookmarkEnd w:id="60"/>
    </w:p>
    <w:p w:rsidR="000C2C0A" w:rsidRDefault="000C2C0A" w:rsidP="00E359BF">
      <w:pPr>
        <w:pStyle w:val="Caption"/>
      </w:pPr>
    </w:p>
    <w:p w:rsidR="000C2C0A" w:rsidRPr="00BE328F" w:rsidRDefault="000C2C0A" w:rsidP="00E359BF">
      <w:pPr>
        <w:pStyle w:val="Caption"/>
      </w:pPr>
      <w:r w:rsidRPr="008F77B8">
        <w:t>a) Male</w:t>
      </w:r>
      <w:r w:rsidRPr="008F77B8">
        <w:tab/>
      </w:r>
      <w:r>
        <w:tab/>
      </w:r>
      <w:r>
        <w:tab/>
      </w:r>
      <w:r>
        <w:tab/>
      </w:r>
      <w:r>
        <w:tab/>
      </w:r>
      <w:r>
        <w:tab/>
      </w:r>
      <w:r>
        <w:tab/>
        <w:t xml:space="preserve">      </w:t>
      </w:r>
      <w:r w:rsidRPr="008F77B8">
        <w:t>b) Female</w:t>
      </w:r>
    </w:p>
    <w:p w:rsidR="00686DA7" w:rsidRDefault="008F77B8" w:rsidP="00507483">
      <w:pPr>
        <w:rPr>
          <w:b/>
          <w:szCs w:val="28"/>
          <w:lang w:val="en-US"/>
        </w:rPr>
      </w:pPr>
      <w:r>
        <w:rPr>
          <w:noProof/>
          <w:lang w:val="en-IN" w:eastAsia="en-IN"/>
        </w:rPr>
        <w:drawing>
          <wp:anchor distT="0" distB="0" distL="114300" distR="114300" simplePos="0" relativeHeight="251732480" behindDoc="1" locked="0" layoutInCell="1" allowOverlap="1" wp14:anchorId="00C4DC2F" wp14:editId="1B3FB737">
            <wp:simplePos x="0" y="0"/>
            <wp:positionH relativeFrom="column">
              <wp:posOffset>-4445</wp:posOffset>
            </wp:positionH>
            <wp:positionV relativeFrom="paragraph">
              <wp:posOffset>128905</wp:posOffset>
            </wp:positionV>
            <wp:extent cx="5972810" cy="3384550"/>
            <wp:effectExtent l="0" t="0" r="8890" b="6350"/>
            <wp:wrapTight wrapText="bothSides">
              <wp:wrapPolygon edited="0">
                <wp:start x="0" y="0"/>
                <wp:lineTo x="0" y="21519"/>
                <wp:lineTo x="21563" y="21519"/>
                <wp:lineTo x="21563" y="0"/>
                <wp:lineTo x="0" y="0"/>
              </wp:wrapPolygon>
            </wp:wrapTight>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5972810" cy="3384550"/>
                    </a:xfrm>
                    <a:prstGeom prst="rect">
                      <a:avLst/>
                    </a:prstGeom>
                  </pic:spPr>
                </pic:pic>
              </a:graphicData>
            </a:graphic>
            <wp14:sizeRelH relativeFrom="page">
              <wp14:pctWidth>0</wp14:pctWidth>
            </wp14:sizeRelH>
            <wp14:sizeRelV relativeFrom="page">
              <wp14:pctHeight>0</wp14:pctHeight>
            </wp14:sizeRelV>
          </wp:anchor>
        </w:drawing>
      </w:r>
    </w:p>
    <w:p w:rsidR="000C2C0A" w:rsidRDefault="004503F7" w:rsidP="00E359BF">
      <w:pPr>
        <w:pStyle w:val="Caption"/>
        <w:rPr>
          <w:lang w:val="en-US"/>
        </w:rPr>
      </w:pPr>
      <w:bookmarkStart w:id="61" w:name="_Toc530058122"/>
      <w:r>
        <w:t xml:space="preserve">Figure </w:t>
      </w:r>
      <w:r>
        <w:fldChar w:fldCharType="begin"/>
      </w:r>
      <w:r>
        <w:instrText xml:space="preserve"> SEQ Figure \* ARABIC </w:instrText>
      </w:r>
      <w:r>
        <w:fldChar w:fldCharType="separate"/>
      </w:r>
      <w:r w:rsidR="00FB2EFD">
        <w:rPr>
          <w:noProof/>
        </w:rPr>
        <w:t>56</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Latvia</w:t>
      </w:r>
      <w:bookmarkEnd w:id="61"/>
      <w:r w:rsidR="00B6096C">
        <w:rPr>
          <w:lang w:val="en-US"/>
        </w:rPr>
        <w:t xml:space="preserve"> </w:t>
      </w:r>
      <w:r w:rsidR="000C2C0A">
        <w:rPr>
          <w:lang w:val="en-US"/>
        </w:rPr>
        <w:br w:type="page"/>
      </w:r>
    </w:p>
    <w:p w:rsidR="000C2C0A" w:rsidRDefault="004159B8" w:rsidP="00507483">
      <w:pPr>
        <w:rPr>
          <w:b/>
          <w:szCs w:val="28"/>
          <w:lang w:val="en-US"/>
        </w:rPr>
      </w:pPr>
      <w:r w:rsidRPr="00376F47">
        <w:rPr>
          <w:b/>
          <w:noProof/>
          <w:lang w:val="en-IN" w:eastAsia="en-IN"/>
        </w:rPr>
        <w:lastRenderedPageBreak/>
        <w:drawing>
          <wp:anchor distT="0" distB="0" distL="114300" distR="114300" simplePos="0" relativeHeight="251619840" behindDoc="0" locked="0" layoutInCell="1" allowOverlap="1" wp14:anchorId="76647F09" wp14:editId="086A819C">
            <wp:simplePos x="0" y="0"/>
            <wp:positionH relativeFrom="column">
              <wp:posOffset>2104560</wp:posOffset>
            </wp:positionH>
            <wp:positionV relativeFrom="paragraph">
              <wp:posOffset>3199926</wp:posOffset>
            </wp:positionV>
            <wp:extent cx="1533525" cy="796290"/>
            <wp:effectExtent l="0" t="0" r="9525" b="3810"/>
            <wp:wrapNone/>
            <wp:docPr id="149" name="Grafi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A050A6" w:rsidRPr="00A050A6">
        <w:rPr>
          <w:b/>
          <w:noProof/>
          <w:szCs w:val="28"/>
          <w:lang w:val="en-IN" w:eastAsia="en-IN"/>
        </w:rPr>
        <w:drawing>
          <wp:anchor distT="0" distB="0" distL="114300" distR="114300" simplePos="0" relativeHeight="251569664" behindDoc="1" locked="0" layoutInCell="1" allowOverlap="1" wp14:anchorId="78FAE6CE" wp14:editId="4C756253">
            <wp:simplePos x="0" y="0"/>
            <wp:positionH relativeFrom="column">
              <wp:posOffset>5080</wp:posOffset>
            </wp:positionH>
            <wp:positionV relativeFrom="paragraph">
              <wp:posOffset>393546</wp:posOffset>
            </wp:positionV>
            <wp:extent cx="1581785" cy="4366895"/>
            <wp:effectExtent l="0" t="0" r="0" b="0"/>
            <wp:wrapTight wrapText="bothSides">
              <wp:wrapPolygon edited="0">
                <wp:start x="0" y="0"/>
                <wp:lineTo x="0" y="21484"/>
                <wp:lineTo x="21331" y="21484"/>
                <wp:lineTo x="21331" y="0"/>
                <wp:lineTo x="0" y="0"/>
              </wp:wrapPolygon>
            </wp:wrapTight>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extLst>
                        <a:ext uri="{28A0092B-C50C-407E-A947-70E740481C1C}">
                          <a14:useLocalDpi xmlns:a14="http://schemas.microsoft.com/office/drawing/2010/main" val="0"/>
                        </a:ext>
                      </a:extLst>
                    </a:blip>
                    <a:srcRect r="9620" b="28743"/>
                    <a:stretch/>
                  </pic:blipFill>
                  <pic:spPr bwMode="auto">
                    <a:xfrm>
                      <a:off x="0" y="0"/>
                      <a:ext cx="1581785" cy="4366895"/>
                    </a:xfrm>
                    <a:prstGeom prst="rect">
                      <a:avLst/>
                    </a:prstGeom>
                    <a:ln>
                      <a:noFill/>
                    </a:ln>
                    <a:extLst>
                      <a:ext uri="{53640926-AAD7-44D8-BBD7-CCE9431645EC}">
                        <a14:shadowObscured xmlns:a14="http://schemas.microsoft.com/office/drawing/2010/main"/>
                      </a:ext>
                    </a:extLst>
                  </pic:spPr>
                </pic:pic>
              </a:graphicData>
            </a:graphic>
          </wp:anchor>
        </w:drawing>
      </w:r>
      <w:r w:rsidR="00A050A6" w:rsidRPr="00A050A6">
        <w:rPr>
          <w:b/>
          <w:noProof/>
          <w:szCs w:val="28"/>
          <w:lang w:val="en-IN" w:eastAsia="en-IN"/>
        </w:rPr>
        <w:drawing>
          <wp:anchor distT="0" distB="0" distL="114300" distR="114300" simplePos="0" relativeHeight="251570688" behindDoc="0" locked="0" layoutInCell="1" allowOverlap="1" wp14:anchorId="4E49DCCC" wp14:editId="02A8655D">
            <wp:simplePos x="0" y="0"/>
            <wp:positionH relativeFrom="column">
              <wp:posOffset>1675765</wp:posOffset>
            </wp:positionH>
            <wp:positionV relativeFrom="paragraph">
              <wp:posOffset>-591</wp:posOffset>
            </wp:positionV>
            <wp:extent cx="4713605" cy="4911090"/>
            <wp:effectExtent l="0" t="0" r="0" b="3810"/>
            <wp:wrapSquare wrapText="bothSides"/>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extLst>
                        <a:ext uri="{28A0092B-C50C-407E-A947-70E740481C1C}">
                          <a14:useLocalDpi xmlns:a14="http://schemas.microsoft.com/office/drawing/2010/main" val="0"/>
                        </a:ext>
                      </a:extLst>
                    </a:blip>
                    <a:srcRect r="12868" b="1722"/>
                    <a:stretch/>
                  </pic:blipFill>
                  <pic:spPr bwMode="auto">
                    <a:xfrm>
                      <a:off x="0" y="0"/>
                      <a:ext cx="4713605" cy="4911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2C0A">
        <w:rPr>
          <w:b/>
          <w:szCs w:val="28"/>
          <w:lang w:val="en-US"/>
        </w:rPr>
        <w:t>Lit</w:t>
      </w:r>
      <w:r w:rsidR="001C1122">
        <w:rPr>
          <w:b/>
          <w:szCs w:val="28"/>
          <w:lang w:val="en-US"/>
        </w:rPr>
        <w:t>huania</w:t>
      </w:r>
    </w:p>
    <w:p w:rsidR="00A050A6" w:rsidRDefault="00A050A6" w:rsidP="00E359BF">
      <w:pPr>
        <w:pStyle w:val="Caption"/>
      </w:pPr>
    </w:p>
    <w:p w:rsidR="00AD39FF" w:rsidRDefault="00AD39FF" w:rsidP="00E359BF">
      <w:pPr>
        <w:pStyle w:val="Caption"/>
      </w:pPr>
      <w:bookmarkStart w:id="62" w:name="_Toc530058123"/>
      <w:r>
        <w:t xml:space="preserve">Figure </w:t>
      </w:r>
      <w:r>
        <w:fldChar w:fldCharType="begin"/>
      </w:r>
      <w:r>
        <w:instrText xml:space="preserve"> SEQ Figure \* ARABIC </w:instrText>
      </w:r>
      <w:r>
        <w:fldChar w:fldCharType="separate"/>
      </w:r>
      <w:r w:rsidR="00FB2EFD">
        <w:rPr>
          <w:noProof/>
        </w:rPr>
        <w:t>57</w:t>
      </w:r>
      <w:r>
        <w:fldChar w:fldCharType="end"/>
      </w:r>
      <w:r>
        <w:t xml:space="preserve"> D</w:t>
      </w:r>
      <w:r w:rsidRPr="007D6698">
        <w:t>iet</w:t>
      </w:r>
      <w:r>
        <w:t>-related CVD deaths</w:t>
      </w:r>
      <w:r w:rsidRPr="007D6698">
        <w:t xml:space="preserve"> </w:t>
      </w:r>
      <w:r>
        <w:t xml:space="preserve">from 1990 to </w:t>
      </w:r>
      <w:r w:rsidRPr="007D6698">
        <w:t>201</w:t>
      </w:r>
      <w:r w:rsidR="002A1827">
        <w:t>6 in Lithuania</w:t>
      </w:r>
      <w:bookmarkEnd w:id="62"/>
    </w:p>
    <w:p w:rsidR="00A050A6" w:rsidRDefault="00A050A6" w:rsidP="00E359BF">
      <w:pPr>
        <w:pStyle w:val="Caption"/>
      </w:pPr>
    </w:p>
    <w:p w:rsidR="00A050A6" w:rsidRPr="00BE328F" w:rsidRDefault="00A050A6" w:rsidP="00E359BF">
      <w:pPr>
        <w:pStyle w:val="Caption"/>
      </w:pPr>
      <w:r w:rsidRPr="008F77B8">
        <w:t>a) Male</w:t>
      </w:r>
      <w:r w:rsidRPr="008F77B8">
        <w:tab/>
      </w:r>
      <w:r>
        <w:tab/>
      </w:r>
      <w:r>
        <w:tab/>
      </w:r>
      <w:r>
        <w:tab/>
      </w:r>
      <w:r>
        <w:tab/>
      </w:r>
      <w:r>
        <w:tab/>
      </w:r>
      <w:r>
        <w:tab/>
        <w:t xml:space="preserve">      </w:t>
      </w:r>
      <w:r w:rsidRPr="008F77B8">
        <w:t>b) Female</w:t>
      </w:r>
    </w:p>
    <w:p w:rsidR="001C1122" w:rsidRPr="00D068A1" w:rsidRDefault="008F77B8" w:rsidP="00507483">
      <w:pPr>
        <w:rPr>
          <w:noProof/>
          <w:lang w:val="en-US"/>
        </w:rPr>
      </w:pPr>
      <w:r>
        <w:rPr>
          <w:noProof/>
          <w:lang w:val="en-IN" w:eastAsia="en-IN"/>
        </w:rPr>
        <w:drawing>
          <wp:anchor distT="0" distB="0" distL="114300" distR="114300" simplePos="0" relativeHeight="251733504" behindDoc="1" locked="0" layoutInCell="1" allowOverlap="1" wp14:anchorId="11455FCE" wp14:editId="2D790C19">
            <wp:simplePos x="0" y="0"/>
            <wp:positionH relativeFrom="column">
              <wp:posOffset>-4445</wp:posOffset>
            </wp:positionH>
            <wp:positionV relativeFrom="paragraph">
              <wp:posOffset>187325</wp:posOffset>
            </wp:positionV>
            <wp:extent cx="5972810" cy="3356610"/>
            <wp:effectExtent l="0" t="0" r="8890" b="0"/>
            <wp:wrapTight wrapText="bothSides">
              <wp:wrapPolygon edited="0">
                <wp:start x="0" y="0"/>
                <wp:lineTo x="0" y="21453"/>
                <wp:lineTo x="21563" y="21453"/>
                <wp:lineTo x="21563" y="0"/>
                <wp:lineTo x="0" y="0"/>
              </wp:wrapPolygon>
            </wp:wrapTight>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5972810" cy="3356610"/>
                    </a:xfrm>
                    <a:prstGeom prst="rect">
                      <a:avLst/>
                    </a:prstGeom>
                  </pic:spPr>
                </pic:pic>
              </a:graphicData>
            </a:graphic>
            <wp14:sizeRelH relativeFrom="page">
              <wp14:pctWidth>0</wp14:pctWidth>
            </wp14:sizeRelH>
            <wp14:sizeRelV relativeFrom="page">
              <wp14:pctHeight>0</wp14:pctHeight>
            </wp14:sizeRelV>
          </wp:anchor>
        </w:drawing>
      </w:r>
    </w:p>
    <w:p w:rsidR="00A050A6" w:rsidRDefault="004503F7" w:rsidP="00E359BF">
      <w:pPr>
        <w:pStyle w:val="Caption"/>
        <w:rPr>
          <w:lang w:val="en-US"/>
        </w:rPr>
      </w:pPr>
      <w:bookmarkStart w:id="63" w:name="_Toc530058124"/>
      <w:r>
        <w:t xml:space="preserve">Figure </w:t>
      </w:r>
      <w:r>
        <w:fldChar w:fldCharType="begin"/>
      </w:r>
      <w:r>
        <w:instrText xml:space="preserve"> SEQ Figure \* ARABIC </w:instrText>
      </w:r>
      <w:r>
        <w:fldChar w:fldCharType="separate"/>
      </w:r>
      <w:r w:rsidR="00FB2EFD">
        <w:rPr>
          <w:noProof/>
        </w:rPr>
        <w:t>58</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Lithuania</w:t>
      </w:r>
      <w:bookmarkEnd w:id="63"/>
      <w:r w:rsidR="00B6096C">
        <w:rPr>
          <w:lang w:val="en-US"/>
        </w:rPr>
        <w:t xml:space="preserve"> </w:t>
      </w:r>
      <w:r w:rsidR="00A050A6">
        <w:rPr>
          <w:lang w:val="en-US"/>
        </w:rPr>
        <w:br w:type="page"/>
      </w:r>
    </w:p>
    <w:p w:rsidR="00A050A6" w:rsidRDefault="004159B8" w:rsidP="00507483">
      <w:pPr>
        <w:rPr>
          <w:b/>
          <w:szCs w:val="28"/>
          <w:lang w:val="en-US"/>
        </w:rPr>
      </w:pPr>
      <w:r w:rsidRPr="00376F47">
        <w:rPr>
          <w:b/>
          <w:noProof/>
          <w:lang w:val="en-IN" w:eastAsia="en-IN"/>
        </w:rPr>
        <w:lastRenderedPageBreak/>
        <w:drawing>
          <wp:anchor distT="0" distB="0" distL="114300" distR="114300" simplePos="0" relativeHeight="251620864" behindDoc="0" locked="0" layoutInCell="1" allowOverlap="1" wp14:anchorId="17D1F6A6" wp14:editId="6CEFF06E">
            <wp:simplePos x="0" y="0"/>
            <wp:positionH relativeFrom="column">
              <wp:posOffset>2132197</wp:posOffset>
            </wp:positionH>
            <wp:positionV relativeFrom="paragraph">
              <wp:posOffset>3118362</wp:posOffset>
            </wp:positionV>
            <wp:extent cx="1533525" cy="796290"/>
            <wp:effectExtent l="0" t="0" r="9525" b="3810"/>
            <wp:wrapNone/>
            <wp:docPr id="150" name="Grafi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8000A4" w:rsidRPr="008000A4">
        <w:rPr>
          <w:b/>
          <w:noProof/>
          <w:szCs w:val="28"/>
          <w:lang w:val="en-IN" w:eastAsia="en-IN"/>
        </w:rPr>
        <w:drawing>
          <wp:anchor distT="0" distB="0" distL="114300" distR="114300" simplePos="0" relativeHeight="251571712" behindDoc="1" locked="0" layoutInCell="1" allowOverlap="1" wp14:anchorId="4BE799A8" wp14:editId="0EFE98E0">
            <wp:simplePos x="0" y="0"/>
            <wp:positionH relativeFrom="column">
              <wp:posOffset>5080</wp:posOffset>
            </wp:positionH>
            <wp:positionV relativeFrom="paragraph">
              <wp:posOffset>314960</wp:posOffset>
            </wp:positionV>
            <wp:extent cx="1576070" cy="4332605"/>
            <wp:effectExtent l="0" t="0" r="5080" b="0"/>
            <wp:wrapTight wrapText="bothSides">
              <wp:wrapPolygon edited="0">
                <wp:start x="0" y="0"/>
                <wp:lineTo x="0" y="21464"/>
                <wp:lineTo x="21409" y="21464"/>
                <wp:lineTo x="21409" y="0"/>
                <wp:lineTo x="0" y="0"/>
              </wp:wrapPolygon>
            </wp:wrapTight>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extLst>
                        <a:ext uri="{28A0092B-C50C-407E-A947-70E740481C1C}">
                          <a14:useLocalDpi xmlns:a14="http://schemas.microsoft.com/office/drawing/2010/main" val="0"/>
                        </a:ext>
                      </a:extLst>
                    </a:blip>
                    <a:srcRect r="8967" b="28556"/>
                    <a:stretch/>
                  </pic:blipFill>
                  <pic:spPr bwMode="auto">
                    <a:xfrm>
                      <a:off x="0" y="0"/>
                      <a:ext cx="1576070" cy="4332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00A4" w:rsidRPr="008000A4">
        <w:rPr>
          <w:b/>
          <w:noProof/>
          <w:szCs w:val="28"/>
          <w:lang w:val="en-IN" w:eastAsia="en-IN"/>
        </w:rPr>
        <w:drawing>
          <wp:anchor distT="0" distB="0" distL="114300" distR="114300" simplePos="0" relativeHeight="251572736" behindDoc="0" locked="0" layoutInCell="1" allowOverlap="1" wp14:anchorId="583B90DB" wp14:editId="00310657">
            <wp:simplePos x="0" y="0"/>
            <wp:positionH relativeFrom="column">
              <wp:posOffset>1754658</wp:posOffset>
            </wp:positionH>
            <wp:positionV relativeFrom="paragraph">
              <wp:posOffset>15416</wp:posOffset>
            </wp:positionV>
            <wp:extent cx="4634865" cy="4891405"/>
            <wp:effectExtent l="0" t="0" r="0" b="4445"/>
            <wp:wrapSquare wrapText="bothSides"/>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extLst>
                        <a:ext uri="{28A0092B-C50C-407E-A947-70E740481C1C}">
                          <a14:useLocalDpi xmlns:a14="http://schemas.microsoft.com/office/drawing/2010/main" val="0"/>
                        </a:ext>
                      </a:extLst>
                    </a:blip>
                    <a:srcRect r="13960" b="1703"/>
                    <a:stretch/>
                  </pic:blipFill>
                  <pic:spPr bwMode="auto">
                    <a:xfrm>
                      <a:off x="0" y="0"/>
                      <a:ext cx="4634865" cy="4891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00A4">
        <w:rPr>
          <w:b/>
          <w:szCs w:val="28"/>
          <w:lang w:val="en-US"/>
        </w:rPr>
        <w:t>Luxembourg</w:t>
      </w:r>
    </w:p>
    <w:p w:rsidR="008000A4" w:rsidRDefault="008000A4" w:rsidP="00E359BF">
      <w:pPr>
        <w:pStyle w:val="Caption"/>
      </w:pPr>
    </w:p>
    <w:p w:rsidR="00AD39FF" w:rsidRDefault="00AD39FF" w:rsidP="00E359BF">
      <w:pPr>
        <w:pStyle w:val="Caption"/>
      </w:pPr>
      <w:bookmarkStart w:id="64" w:name="_Toc530058125"/>
      <w:r>
        <w:t xml:space="preserve">Figure </w:t>
      </w:r>
      <w:r>
        <w:fldChar w:fldCharType="begin"/>
      </w:r>
      <w:r>
        <w:instrText xml:space="preserve"> SEQ Figure \* ARABIC </w:instrText>
      </w:r>
      <w:r>
        <w:fldChar w:fldCharType="separate"/>
      </w:r>
      <w:r w:rsidR="00FB2EFD">
        <w:rPr>
          <w:noProof/>
        </w:rPr>
        <w:t>59</w:t>
      </w:r>
      <w:r>
        <w:fldChar w:fldCharType="end"/>
      </w:r>
      <w:r>
        <w:t xml:space="preserve"> D</w:t>
      </w:r>
      <w:r w:rsidRPr="007D6698">
        <w:t>iet</w:t>
      </w:r>
      <w:r>
        <w:t>-related CVD deaths</w:t>
      </w:r>
      <w:r w:rsidRPr="007D6698">
        <w:t xml:space="preserve"> </w:t>
      </w:r>
      <w:r>
        <w:t xml:space="preserve">from 1990 to </w:t>
      </w:r>
      <w:r w:rsidRPr="007D6698">
        <w:t>201</w:t>
      </w:r>
      <w:r w:rsidR="002A1827">
        <w:t>6 in Luxembourg</w:t>
      </w:r>
      <w:bookmarkEnd w:id="64"/>
    </w:p>
    <w:p w:rsidR="008000A4" w:rsidRDefault="008000A4" w:rsidP="00E359BF">
      <w:pPr>
        <w:pStyle w:val="Caption"/>
      </w:pPr>
    </w:p>
    <w:p w:rsidR="008000A4" w:rsidRPr="00BE328F" w:rsidRDefault="008000A4" w:rsidP="00E359BF">
      <w:pPr>
        <w:pStyle w:val="Caption"/>
      </w:pPr>
      <w:r w:rsidRPr="008F77B8">
        <w:t>a) Male</w:t>
      </w:r>
      <w:r w:rsidRPr="008F77B8">
        <w:tab/>
      </w:r>
      <w:r>
        <w:tab/>
      </w:r>
      <w:r>
        <w:tab/>
      </w:r>
      <w:r>
        <w:tab/>
      </w:r>
      <w:r>
        <w:tab/>
      </w:r>
      <w:r>
        <w:tab/>
      </w:r>
      <w:r>
        <w:tab/>
        <w:t xml:space="preserve">      </w:t>
      </w:r>
      <w:r w:rsidRPr="008F77B8">
        <w:t>b) Female</w:t>
      </w:r>
    </w:p>
    <w:p w:rsidR="008000A4" w:rsidRDefault="008F77B8" w:rsidP="00507483">
      <w:pPr>
        <w:rPr>
          <w:b/>
          <w:szCs w:val="28"/>
          <w:lang w:val="en-US"/>
        </w:rPr>
      </w:pPr>
      <w:r>
        <w:rPr>
          <w:noProof/>
          <w:lang w:val="en-IN" w:eastAsia="en-IN"/>
        </w:rPr>
        <w:drawing>
          <wp:anchor distT="0" distB="0" distL="114300" distR="114300" simplePos="0" relativeHeight="251734528" behindDoc="1" locked="0" layoutInCell="1" allowOverlap="1" wp14:anchorId="73CCF6D8" wp14:editId="1926A200">
            <wp:simplePos x="0" y="0"/>
            <wp:positionH relativeFrom="column">
              <wp:posOffset>-4445</wp:posOffset>
            </wp:positionH>
            <wp:positionV relativeFrom="paragraph">
              <wp:posOffset>161290</wp:posOffset>
            </wp:positionV>
            <wp:extent cx="5972810" cy="3387725"/>
            <wp:effectExtent l="0" t="0" r="8890" b="3175"/>
            <wp:wrapTight wrapText="bothSides">
              <wp:wrapPolygon edited="0">
                <wp:start x="0" y="0"/>
                <wp:lineTo x="0" y="21499"/>
                <wp:lineTo x="21563" y="21499"/>
                <wp:lineTo x="21563" y="0"/>
                <wp:lineTo x="0" y="0"/>
              </wp:wrapPolygon>
            </wp:wrapTight>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tretch>
                      <a:fillRect/>
                    </a:stretch>
                  </pic:blipFill>
                  <pic:spPr>
                    <a:xfrm>
                      <a:off x="0" y="0"/>
                      <a:ext cx="5972810" cy="3387725"/>
                    </a:xfrm>
                    <a:prstGeom prst="rect">
                      <a:avLst/>
                    </a:prstGeom>
                  </pic:spPr>
                </pic:pic>
              </a:graphicData>
            </a:graphic>
            <wp14:sizeRelH relativeFrom="page">
              <wp14:pctWidth>0</wp14:pctWidth>
            </wp14:sizeRelH>
            <wp14:sizeRelV relativeFrom="page">
              <wp14:pctHeight>0</wp14:pctHeight>
            </wp14:sizeRelV>
          </wp:anchor>
        </w:drawing>
      </w:r>
    </w:p>
    <w:p w:rsidR="008000A4" w:rsidRDefault="004503F7" w:rsidP="00E359BF">
      <w:pPr>
        <w:pStyle w:val="Caption"/>
        <w:rPr>
          <w:lang w:val="en-US"/>
        </w:rPr>
      </w:pPr>
      <w:bookmarkStart w:id="65" w:name="_Toc530058126"/>
      <w:r>
        <w:t xml:space="preserve">Figure </w:t>
      </w:r>
      <w:r>
        <w:fldChar w:fldCharType="begin"/>
      </w:r>
      <w:r>
        <w:instrText xml:space="preserve"> SEQ Figure \* ARABIC </w:instrText>
      </w:r>
      <w:r>
        <w:fldChar w:fldCharType="separate"/>
      </w:r>
      <w:r w:rsidR="00FB2EFD">
        <w:rPr>
          <w:noProof/>
        </w:rPr>
        <w:t>60</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Luxembourg</w:t>
      </w:r>
      <w:bookmarkEnd w:id="65"/>
      <w:r w:rsidR="00B6096C">
        <w:rPr>
          <w:lang w:val="en-US"/>
        </w:rPr>
        <w:t xml:space="preserve"> </w:t>
      </w:r>
      <w:r w:rsidR="008000A4">
        <w:rPr>
          <w:lang w:val="en-US"/>
        </w:rPr>
        <w:br w:type="page"/>
      </w:r>
    </w:p>
    <w:p w:rsidR="005E4257" w:rsidRDefault="004159B8" w:rsidP="00507483">
      <w:pPr>
        <w:rPr>
          <w:b/>
          <w:szCs w:val="28"/>
          <w:lang w:val="en-US"/>
        </w:rPr>
      </w:pPr>
      <w:r w:rsidRPr="00376F47">
        <w:rPr>
          <w:b/>
          <w:noProof/>
          <w:lang w:val="en-IN" w:eastAsia="en-IN"/>
        </w:rPr>
        <w:lastRenderedPageBreak/>
        <w:drawing>
          <wp:anchor distT="0" distB="0" distL="114300" distR="114300" simplePos="0" relativeHeight="251621888" behindDoc="0" locked="0" layoutInCell="1" allowOverlap="1" wp14:anchorId="7A21A0A7" wp14:editId="771D31E2">
            <wp:simplePos x="0" y="0"/>
            <wp:positionH relativeFrom="column">
              <wp:posOffset>2104570</wp:posOffset>
            </wp:positionH>
            <wp:positionV relativeFrom="paragraph">
              <wp:posOffset>3158982</wp:posOffset>
            </wp:positionV>
            <wp:extent cx="1533525" cy="796290"/>
            <wp:effectExtent l="0" t="0" r="9525" b="3810"/>
            <wp:wrapNone/>
            <wp:docPr id="151" name="Grafi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4F2BD4" w:rsidRPr="006C0137">
        <w:rPr>
          <w:b/>
          <w:noProof/>
          <w:szCs w:val="28"/>
          <w:lang w:val="en-IN" w:eastAsia="en-IN"/>
        </w:rPr>
        <w:drawing>
          <wp:anchor distT="0" distB="0" distL="114300" distR="114300" simplePos="0" relativeHeight="251573760" behindDoc="1" locked="0" layoutInCell="1" allowOverlap="1" wp14:anchorId="360F97D3" wp14:editId="0F4042B6">
            <wp:simplePos x="0" y="0"/>
            <wp:positionH relativeFrom="column">
              <wp:posOffset>5080</wp:posOffset>
            </wp:positionH>
            <wp:positionV relativeFrom="paragraph">
              <wp:posOffset>385056</wp:posOffset>
            </wp:positionV>
            <wp:extent cx="1532890" cy="4224655"/>
            <wp:effectExtent l="0" t="0" r="0" b="4445"/>
            <wp:wrapTight wrapText="bothSides">
              <wp:wrapPolygon edited="0">
                <wp:start x="0" y="0"/>
                <wp:lineTo x="0" y="21525"/>
                <wp:lineTo x="21206" y="21525"/>
                <wp:lineTo x="21206" y="0"/>
                <wp:lineTo x="0" y="0"/>
              </wp:wrapPolygon>
            </wp:wrapTight>
            <wp:docPr id="14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extLst>
                        <a:ext uri="{28A0092B-C50C-407E-A947-70E740481C1C}">
                          <a14:useLocalDpi xmlns:a14="http://schemas.microsoft.com/office/drawing/2010/main" val="0"/>
                        </a:ext>
                      </a:extLst>
                    </a:blip>
                    <a:srcRect r="9284" b="28511"/>
                    <a:stretch/>
                  </pic:blipFill>
                  <pic:spPr bwMode="auto">
                    <a:xfrm>
                      <a:off x="0" y="0"/>
                      <a:ext cx="1532890" cy="4224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257" w:rsidRPr="005E4257">
        <w:rPr>
          <w:b/>
          <w:noProof/>
          <w:szCs w:val="28"/>
          <w:lang w:val="en-IN" w:eastAsia="en-IN"/>
        </w:rPr>
        <w:drawing>
          <wp:anchor distT="0" distB="0" distL="114300" distR="114300" simplePos="0" relativeHeight="251574784" behindDoc="0" locked="0" layoutInCell="1" allowOverlap="1" wp14:anchorId="2F4BF76A" wp14:editId="105F794C">
            <wp:simplePos x="0" y="0"/>
            <wp:positionH relativeFrom="column">
              <wp:posOffset>1707515</wp:posOffset>
            </wp:positionH>
            <wp:positionV relativeFrom="paragraph">
              <wp:posOffset>-591</wp:posOffset>
            </wp:positionV>
            <wp:extent cx="4681855" cy="4885055"/>
            <wp:effectExtent l="0" t="0" r="4445" b="0"/>
            <wp:wrapSquare wrapText="bothSides"/>
            <wp:docPr id="144"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extLst>
                        <a:ext uri="{28A0092B-C50C-407E-A947-70E740481C1C}">
                          <a14:useLocalDpi xmlns:a14="http://schemas.microsoft.com/office/drawing/2010/main" val="0"/>
                        </a:ext>
                      </a:extLst>
                    </a:blip>
                    <a:srcRect r="13089" b="1842"/>
                    <a:stretch/>
                  </pic:blipFill>
                  <pic:spPr bwMode="auto">
                    <a:xfrm>
                      <a:off x="0" y="0"/>
                      <a:ext cx="4681855" cy="4885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00A4">
        <w:rPr>
          <w:b/>
          <w:szCs w:val="28"/>
          <w:lang w:val="en-US"/>
        </w:rPr>
        <w:t>Macedonia</w:t>
      </w:r>
    </w:p>
    <w:p w:rsidR="005E4257" w:rsidRDefault="005E4257" w:rsidP="00E359BF">
      <w:pPr>
        <w:pStyle w:val="Caption"/>
      </w:pPr>
    </w:p>
    <w:p w:rsidR="00AD39FF" w:rsidRDefault="00AD39FF" w:rsidP="00E359BF">
      <w:pPr>
        <w:pStyle w:val="Caption"/>
      </w:pPr>
      <w:bookmarkStart w:id="66" w:name="_Toc530058127"/>
      <w:r>
        <w:t xml:space="preserve">Figure </w:t>
      </w:r>
      <w:r>
        <w:fldChar w:fldCharType="begin"/>
      </w:r>
      <w:r>
        <w:instrText xml:space="preserve"> SEQ Figure \* ARABIC </w:instrText>
      </w:r>
      <w:r>
        <w:fldChar w:fldCharType="separate"/>
      </w:r>
      <w:r w:rsidR="00FB2EFD">
        <w:rPr>
          <w:noProof/>
        </w:rPr>
        <w:t>61</w:t>
      </w:r>
      <w:r>
        <w:fldChar w:fldCharType="end"/>
      </w:r>
      <w:r>
        <w:t xml:space="preserve"> D</w:t>
      </w:r>
      <w:r w:rsidRPr="007D6698">
        <w:t>iet</w:t>
      </w:r>
      <w:r>
        <w:t>-related CVD deaths</w:t>
      </w:r>
      <w:r w:rsidRPr="007D6698">
        <w:t xml:space="preserve"> </w:t>
      </w:r>
      <w:r>
        <w:t xml:space="preserve">from 1990 to </w:t>
      </w:r>
      <w:r w:rsidRPr="007D6698">
        <w:t>201</w:t>
      </w:r>
      <w:r w:rsidR="002A1827">
        <w:t>6 in Macedonia</w:t>
      </w:r>
      <w:bookmarkEnd w:id="66"/>
    </w:p>
    <w:p w:rsidR="005E4257" w:rsidRDefault="005E4257" w:rsidP="00E359BF">
      <w:pPr>
        <w:pStyle w:val="Caption"/>
      </w:pPr>
    </w:p>
    <w:p w:rsidR="005E4257" w:rsidRPr="00BE328F" w:rsidRDefault="005E4257" w:rsidP="00E359BF">
      <w:pPr>
        <w:pStyle w:val="Caption"/>
      </w:pPr>
      <w:r w:rsidRPr="008F77B8">
        <w:t>a) Male</w:t>
      </w:r>
      <w:r w:rsidRPr="008F77B8">
        <w:tab/>
      </w:r>
      <w:r>
        <w:tab/>
      </w:r>
      <w:r>
        <w:tab/>
      </w:r>
      <w:r>
        <w:tab/>
      </w:r>
      <w:r>
        <w:tab/>
      </w:r>
      <w:r>
        <w:tab/>
      </w:r>
      <w:r>
        <w:tab/>
        <w:t xml:space="preserve">      </w:t>
      </w:r>
      <w:r w:rsidRPr="008F77B8">
        <w:t>b) Female</w:t>
      </w:r>
    </w:p>
    <w:p w:rsidR="008000A4" w:rsidRPr="00D068A1" w:rsidRDefault="008F77B8" w:rsidP="00507483">
      <w:pPr>
        <w:rPr>
          <w:noProof/>
          <w:lang w:val="en-US"/>
        </w:rPr>
      </w:pPr>
      <w:r>
        <w:rPr>
          <w:noProof/>
          <w:lang w:val="en-IN" w:eastAsia="en-IN"/>
        </w:rPr>
        <w:drawing>
          <wp:anchor distT="0" distB="0" distL="114300" distR="114300" simplePos="0" relativeHeight="251735552" behindDoc="1" locked="0" layoutInCell="1" allowOverlap="1" wp14:anchorId="39BD1FA4" wp14:editId="2773B7E9">
            <wp:simplePos x="0" y="0"/>
            <wp:positionH relativeFrom="column">
              <wp:posOffset>-4445</wp:posOffset>
            </wp:positionH>
            <wp:positionV relativeFrom="paragraph">
              <wp:posOffset>153670</wp:posOffset>
            </wp:positionV>
            <wp:extent cx="5972810" cy="3364230"/>
            <wp:effectExtent l="0" t="0" r="8890" b="7620"/>
            <wp:wrapTight wrapText="bothSides">
              <wp:wrapPolygon edited="0">
                <wp:start x="0" y="0"/>
                <wp:lineTo x="0" y="21527"/>
                <wp:lineTo x="21563" y="21527"/>
                <wp:lineTo x="21563" y="0"/>
                <wp:lineTo x="0" y="0"/>
              </wp:wrapPolygon>
            </wp:wrapTight>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5972810" cy="3364230"/>
                    </a:xfrm>
                    <a:prstGeom prst="rect">
                      <a:avLst/>
                    </a:prstGeom>
                  </pic:spPr>
                </pic:pic>
              </a:graphicData>
            </a:graphic>
            <wp14:sizeRelH relativeFrom="page">
              <wp14:pctWidth>0</wp14:pctWidth>
            </wp14:sizeRelH>
            <wp14:sizeRelV relativeFrom="page">
              <wp14:pctHeight>0</wp14:pctHeight>
            </wp14:sizeRelV>
          </wp:anchor>
        </w:drawing>
      </w:r>
    </w:p>
    <w:p w:rsidR="005E4257" w:rsidRDefault="004503F7" w:rsidP="00E359BF">
      <w:pPr>
        <w:pStyle w:val="Caption"/>
        <w:rPr>
          <w:lang w:val="en-US"/>
        </w:rPr>
      </w:pPr>
      <w:bookmarkStart w:id="67" w:name="_Toc530058128"/>
      <w:r>
        <w:t xml:space="preserve">Figure </w:t>
      </w:r>
      <w:r>
        <w:fldChar w:fldCharType="begin"/>
      </w:r>
      <w:r>
        <w:instrText xml:space="preserve"> SEQ Figure \* ARABIC </w:instrText>
      </w:r>
      <w:r>
        <w:fldChar w:fldCharType="separate"/>
      </w:r>
      <w:r w:rsidR="00FB2EFD">
        <w:rPr>
          <w:noProof/>
        </w:rPr>
        <w:t>62</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Macedonia</w:t>
      </w:r>
      <w:bookmarkEnd w:id="67"/>
      <w:r w:rsidR="00B6096C">
        <w:rPr>
          <w:lang w:val="en-US"/>
        </w:rPr>
        <w:t xml:space="preserve"> </w:t>
      </w:r>
      <w:r w:rsidR="005E4257">
        <w:rPr>
          <w:lang w:val="en-US"/>
        </w:rPr>
        <w:br w:type="page"/>
      </w:r>
    </w:p>
    <w:p w:rsidR="00B17EDA" w:rsidRDefault="004159B8" w:rsidP="00507483">
      <w:pPr>
        <w:rPr>
          <w:b/>
          <w:szCs w:val="28"/>
          <w:lang w:val="en-US"/>
        </w:rPr>
      </w:pPr>
      <w:r w:rsidRPr="00376F47">
        <w:rPr>
          <w:b/>
          <w:noProof/>
          <w:lang w:val="en-IN" w:eastAsia="en-IN"/>
        </w:rPr>
        <w:lastRenderedPageBreak/>
        <w:drawing>
          <wp:anchor distT="0" distB="0" distL="114300" distR="114300" simplePos="0" relativeHeight="251622912" behindDoc="0" locked="0" layoutInCell="1" allowOverlap="1" wp14:anchorId="1D633D9D" wp14:editId="033F6CF5">
            <wp:simplePos x="0" y="0"/>
            <wp:positionH relativeFrom="column">
              <wp:posOffset>2145533</wp:posOffset>
            </wp:positionH>
            <wp:positionV relativeFrom="paragraph">
              <wp:posOffset>3050123</wp:posOffset>
            </wp:positionV>
            <wp:extent cx="1533525" cy="796290"/>
            <wp:effectExtent l="0" t="0" r="9525" b="3810"/>
            <wp:wrapNone/>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B17EDA" w:rsidRPr="00B17EDA">
        <w:rPr>
          <w:b/>
          <w:noProof/>
          <w:szCs w:val="28"/>
          <w:lang w:val="en-IN" w:eastAsia="en-IN"/>
        </w:rPr>
        <w:drawing>
          <wp:anchor distT="0" distB="0" distL="114300" distR="114300" simplePos="0" relativeHeight="251576832" behindDoc="1" locked="0" layoutInCell="1" allowOverlap="1" wp14:anchorId="334399F8" wp14:editId="437683F5">
            <wp:simplePos x="0" y="0"/>
            <wp:positionH relativeFrom="column">
              <wp:posOffset>5080</wp:posOffset>
            </wp:positionH>
            <wp:positionV relativeFrom="paragraph">
              <wp:posOffset>436508</wp:posOffset>
            </wp:positionV>
            <wp:extent cx="1513205" cy="4189095"/>
            <wp:effectExtent l="0" t="0" r="0" b="1905"/>
            <wp:wrapTight wrapText="bothSides">
              <wp:wrapPolygon edited="0">
                <wp:start x="0" y="0"/>
                <wp:lineTo x="0" y="21512"/>
                <wp:lineTo x="21210" y="21512"/>
                <wp:lineTo x="21210" y="0"/>
                <wp:lineTo x="0" y="0"/>
              </wp:wrapPolygon>
            </wp:wrapTight>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extLst>
                        <a:ext uri="{28A0092B-C50C-407E-A947-70E740481C1C}">
                          <a14:useLocalDpi xmlns:a14="http://schemas.microsoft.com/office/drawing/2010/main" val="0"/>
                        </a:ext>
                      </a:extLst>
                    </a:blip>
                    <a:srcRect r="9623" b="28556"/>
                    <a:stretch/>
                  </pic:blipFill>
                  <pic:spPr bwMode="auto">
                    <a:xfrm>
                      <a:off x="0" y="0"/>
                      <a:ext cx="1513205" cy="4189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7EDA" w:rsidRPr="00B17EDA">
        <w:rPr>
          <w:b/>
          <w:noProof/>
          <w:szCs w:val="28"/>
          <w:lang w:val="en-IN" w:eastAsia="en-IN"/>
        </w:rPr>
        <w:drawing>
          <wp:anchor distT="0" distB="0" distL="114300" distR="114300" simplePos="0" relativeHeight="251579904" behindDoc="0" locked="0" layoutInCell="1" allowOverlap="1" wp14:anchorId="34B115B6" wp14:editId="089ABA71">
            <wp:simplePos x="0" y="0"/>
            <wp:positionH relativeFrom="column">
              <wp:posOffset>1769745</wp:posOffset>
            </wp:positionH>
            <wp:positionV relativeFrom="paragraph">
              <wp:posOffset>15240</wp:posOffset>
            </wp:positionV>
            <wp:extent cx="4619625" cy="4886960"/>
            <wp:effectExtent l="0" t="0" r="9525" b="8890"/>
            <wp:wrapSquare wrapText="bothSides"/>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extLst>
                        <a:ext uri="{28A0092B-C50C-407E-A947-70E740481C1C}">
                          <a14:useLocalDpi xmlns:a14="http://schemas.microsoft.com/office/drawing/2010/main" val="0"/>
                        </a:ext>
                      </a:extLst>
                    </a:blip>
                    <a:srcRect t="1" r="13827" b="1317"/>
                    <a:stretch/>
                  </pic:blipFill>
                  <pic:spPr bwMode="auto">
                    <a:xfrm>
                      <a:off x="0" y="0"/>
                      <a:ext cx="4619625" cy="4886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257">
        <w:rPr>
          <w:b/>
          <w:szCs w:val="28"/>
          <w:lang w:val="en-US"/>
        </w:rPr>
        <w:t>Malta</w:t>
      </w:r>
    </w:p>
    <w:p w:rsidR="00B17EDA" w:rsidRDefault="00B17EDA" w:rsidP="00E359BF">
      <w:pPr>
        <w:pStyle w:val="Caption"/>
      </w:pPr>
    </w:p>
    <w:p w:rsidR="00AD39FF" w:rsidRDefault="00AD39FF" w:rsidP="00E359BF">
      <w:pPr>
        <w:pStyle w:val="Caption"/>
      </w:pPr>
      <w:bookmarkStart w:id="68" w:name="_Toc530058129"/>
      <w:r>
        <w:t xml:space="preserve">Figure </w:t>
      </w:r>
      <w:r>
        <w:fldChar w:fldCharType="begin"/>
      </w:r>
      <w:r>
        <w:instrText xml:space="preserve"> SEQ Figure \* ARABIC </w:instrText>
      </w:r>
      <w:r>
        <w:fldChar w:fldCharType="separate"/>
      </w:r>
      <w:r w:rsidR="00FB2EFD">
        <w:rPr>
          <w:noProof/>
        </w:rPr>
        <w:t>63</w:t>
      </w:r>
      <w:r>
        <w:fldChar w:fldCharType="end"/>
      </w:r>
      <w:r>
        <w:t xml:space="preserve"> D</w:t>
      </w:r>
      <w:r w:rsidRPr="007D6698">
        <w:t>iet</w:t>
      </w:r>
      <w:r>
        <w:t>-related CVD deaths</w:t>
      </w:r>
      <w:r w:rsidRPr="007D6698">
        <w:t xml:space="preserve"> </w:t>
      </w:r>
      <w:r>
        <w:t xml:space="preserve">from 1990 to </w:t>
      </w:r>
      <w:r w:rsidRPr="007D6698">
        <w:t>201</w:t>
      </w:r>
      <w:r w:rsidR="002A1827">
        <w:t>6 in Malta</w:t>
      </w:r>
      <w:bookmarkEnd w:id="68"/>
    </w:p>
    <w:p w:rsidR="00B17EDA" w:rsidRDefault="00B17EDA" w:rsidP="00E359BF">
      <w:pPr>
        <w:pStyle w:val="Caption"/>
      </w:pPr>
    </w:p>
    <w:p w:rsidR="00B17EDA" w:rsidRPr="00BE328F" w:rsidRDefault="00B17EDA" w:rsidP="00E359BF">
      <w:pPr>
        <w:pStyle w:val="Caption"/>
      </w:pPr>
      <w:r w:rsidRPr="008F77B8">
        <w:t>a) Male</w:t>
      </w:r>
      <w:r w:rsidRPr="008F77B8">
        <w:tab/>
      </w:r>
      <w:r>
        <w:tab/>
      </w:r>
      <w:r>
        <w:tab/>
      </w:r>
      <w:r>
        <w:tab/>
      </w:r>
      <w:r>
        <w:tab/>
      </w:r>
      <w:r>
        <w:tab/>
      </w:r>
      <w:r>
        <w:tab/>
        <w:t xml:space="preserve">      </w:t>
      </w:r>
      <w:r w:rsidRPr="008F77B8">
        <w:t>b) Female</w:t>
      </w:r>
    </w:p>
    <w:p w:rsidR="005E4257" w:rsidRPr="00D068A1" w:rsidRDefault="008F77B8" w:rsidP="00507483">
      <w:pPr>
        <w:rPr>
          <w:noProof/>
          <w:lang w:val="en-US"/>
        </w:rPr>
      </w:pPr>
      <w:r>
        <w:rPr>
          <w:noProof/>
          <w:lang w:val="en-IN" w:eastAsia="en-IN"/>
        </w:rPr>
        <w:drawing>
          <wp:anchor distT="0" distB="0" distL="114300" distR="114300" simplePos="0" relativeHeight="251736576" behindDoc="1" locked="0" layoutInCell="1" allowOverlap="1" wp14:anchorId="32EF33EE" wp14:editId="1DA7F1C0">
            <wp:simplePos x="0" y="0"/>
            <wp:positionH relativeFrom="column">
              <wp:posOffset>-4445</wp:posOffset>
            </wp:positionH>
            <wp:positionV relativeFrom="paragraph">
              <wp:posOffset>153035</wp:posOffset>
            </wp:positionV>
            <wp:extent cx="5972810" cy="3375660"/>
            <wp:effectExtent l="0" t="0" r="8890" b="0"/>
            <wp:wrapTight wrapText="bothSides">
              <wp:wrapPolygon edited="0">
                <wp:start x="0" y="0"/>
                <wp:lineTo x="0" y="21454"/>
                <wp:lineTo x="21563" y="21454"/>
                <wp:lineTo x="21563" y="0"/>
                <wp:lineTo x="0" y="0"/>
              </wp:wrapPolygon>
            </wp:wrapTight>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28A0092B-C50C-407E-A947-70E740481C1C}">
                          <a14:useLocalDpi xmlns:a14="http://schemas.microsoft.com/office/drawing/2010/main" val="0"/>
                        </a:ext>
                      </a:extLst>
                    </a:blip>
                    <a:stretch>
                      <a:fillRect/>
                    </a:stretch>
                  </pic:blipFill>
                  <pic:spPr>
                    <a:xfrm>
                      <a:off x="0" y="0"/>
                      <a:ext cx="5972810" cy="3375660"/>
                    </a:xfrm>
                    <a:prstGeom prst="rect">
                      <a:avLst/>
                    </a:prstGeom>
                  </pic:spPr>
                </pic:pic>
              </a:graphicData>
            </a:graphic>
            <wp14:sizeRelH relativeFrom="page">
              <wp14:pctWidth>0</wp14:pctWidth>
            </wp14:sizeRelH>
            <wp14:sizeRelV relativeFrom="page">
              <wp14:pctHeight>0</wp14:pctHeight>
            </wp14:sizeRelV>
          </wp:anchor>
        </w:drawing>
      </w:r>
    </w:p>
    <w:p w:rsidR="00B17EDA" w:rsidRDefault="004503F7" w:rsidP="00E359BF">
      <w:pPr>
        <w:pStyle w:val="Caption"/>
        <w:rPr>
          <w:lang w:val="en-US"/>
        </w:rPr>
      </w:pPr>
      <w:bookmarkStart w:id="69" w:name="_Toc530058130"/>
      <w:r>
        <w:t xml:space="preserve">Figure </w:t>
      </w:r>
      <w:r>
        <w:fldChar w:fldCharType="begin"/>
      </w:r>
      <w:r>
        <w:instrText xml:space="preserve"> SEQ Figure \* ARABIC </w:instrText>
      </w:r>
      <w:r>
        <w:fldChar w:fldCharType="separate"/>
      </w:r>
      <w:r w:rsidR="00FB2EFD">
        <w:rPr>
          <w:noProof/>
        </w:rPr>
        <w:t>64</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Malta</w:t>
      </w:r>
      <w:bookmarkEnd w:id="69"/>
      <w:r w:rsidR="00B6096C">
        <w:rPr>
          <w:lang w:val="en-US"/>
        </w:rPr>
        <w:t xml:space="preserve"> </w:t>
      </w:r>
      <w:r w:rsidR="00B17EDA">
        <w:rPr>
          <w:lang w:val="en-US"/>
        </w:rPr>
        <w:br w:type="page"/>
      </w:r>
    </w:p>
    <w:p w:rsidR="00B17EDA" w:rsidRDefault="004159B8" w:rsidP="00507483">
      <w:pPr>
        <w:rPr>
          <w:b/>
          <w:szCs w:val="28"/>
          <w:lang w:val="en-US"/>
        </w:rPr>
      </w:pPr>
      <w:r w:rsidRPr="00376F47">
        <w:rPr>
          <w:b/>
          <w:noProof/>
          <w:lang w:val="en-IN" w:eastAsia="en-IN"/>
        </w:rPr>
        <w:lastRenderedPageBreak/>
        <w:drawing>
          <wp:anchor distT="0" distB="0" distL="114300" distR="114300" simplePos="0" relativeHeight="251623936" behindDoc="0" locked="0" layoutInCell="1" allowOverlap="1" wp14:anchorId="4EF226BE" wp14:editId="3AC5389E">
            <wp:simplePos x="0" y="0"/>
            <wp:positionH relativeFrom="column">
              <wp:posOffset>2186475</wp:posOffset>
            </wp:positionH>
            <wp:positionV relativeFrom="paragraph">
              <wp:posOffset>3063770</wp:posOffset>
            </wp:positionV>
            <wp:extent cx="1533525" cy="796290"/>
            <wp:effectExtent l="0" t="0" r="9525" b="3810"/>
            <wp:wrapNone/>
            <wp:docPr id="165"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007645" w:rsidRPr="00B17EDA">
        <w:rPr>
          <w:b/>
          <w:noProof/>
          <w:szCs w:val="28"/>
          <w:lang w:val="en-IN" w:eastAsia="en-IN"/>
        </w:rPr>
        <w:drawing>
          <wp:anchor distT="0" distB="0" distL="114300" distR="114300" simplePos="0" relativeHeight="251584000" behindDoc="1" locked="0" layoutInCell="1" allowOverlap="1" wp14:anchorId="3B19C6F6" wp14:editId="66F2A2BB">
            <wp:simplePos x="0" y="0"/>
            <wp:positionH relativeFrom="column">
              <wp:posOffset>5080</wp:posOffset>
            </wp:positionH>
            <wp:positionV relativeFrom="paragraph">
              <wp:posOffset>456871</wp:posOffset>
            </wp:positionV>
            <wp:extent cx="1508760" cy="4145915"/>
            <wp:effectExtent l="0" t="0" r="0" b="6985"/>
            <wp:wrapTight wrapText="bothSides">
              <wp:wrapPolygon edited="0">
                <wp:start x="0" y="0"/>
                <wp:lineTo x="0" y="21537"/>
                <wp:lineTo x="21273" y="21537"/>
                <wp:lineTo x="21273" y="0"/>
                <wp:lineTo x="0" y="0"/>
              </wp:wrapPolygon>
            </wp:wrapTight>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extLst>
                        <a:ext uri="{28A0092B-C50C-407E-A947-70E740481C1C}">
                          <a14:useLocalDpi xmlns:a14="http://schemas.microsoft.com/office/drawing/2010/main" val="0"/>
                        </a:ext>
                      </a:extLst>
                    </a:blip>
                    <a:srcRect r="9623" b="29117"/>
                    <a:stretch/>
                  </pic:blipFill>
                  <pic:spPr bwMode="auto">
                    <a:xfrm>
                      <a:off x="0" y="0"/>
                      <a:ext cx="1508760" cy="4145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7EDA" w:rsidRPr="00B17EDA">
        <w:rPr>
          <w:b/>
          <w:noProof/>
          <w:szCs w:val="28"/>
          <w:lang w:val="en-IN" w:eastAsia="en-IN"/>
        </w:rPr>
        <w:drawing>
          <wp:anchor distT="0" distB="0" distL="114300" distR="114300" simplePos="0" relativeHeight="251586048" behindDoc="0" locked="0" layoutInCell="1" allowOverlap="1" wp14:anchorId="0559D833" wp14:editId="62C7BE18">
            <wp:simplePos x="0" y="0"/>
            <wp:positionH relativeFrom="column">
              <wp:posOffset>1770774</wp:posOffset>
            </wp:positionH>
            <wp:positionV relativeFrom="paragraph">
              <wp:posOffset>15415</wp:posOffset>
            </wp:positionV>
            <wp:extent cx="4618990" cy="4824730"/>
            <wp:effectExtent l="0" t="0" r="0" b="0"/>
            <wp:wrapSquare wrapText="bothSides"/>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extLst>
                        <a:ext uri="{28A0092B-C50C-407E-A947-70E740481C1C}">
                          <a14:useLocalDpi xmlns:a14="http://schemas.microsoft.com/office/drawing/2010/main" val="0"/>
                        </a:ext>
                      </a:extLst>
                    </a:blip>
                    <a:srcRect r="12863" b="1472"/>
                    <a:stretch/>
                  </pic:blipFill>
                  <pic:spPr bwMode="auto">
                    <a:xfrm>
                      <a:off x="0" y="0"/>
                      <a:ext cx="4618990" cy="4824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7EDA">
        <w:rPr>
          <w:b/>
          <w:szCs w:val="28"/>
          <w:lang w:val="en-US"/>
        </w:rPr>
        <w:t>Moldova</w:t>
      </w:r>
    </w:p>
    <w:p w:rsidR="00B17EDA" w:rsidRDefault="00B17EDA" w:rsidP="00E359BF">
      <w:pPr>
        <w:pStyle w:val="Caption"/>
      </w:pPr>
    </w:p>
    <w:p w:rsidR="00AD39FF" w:rsidRDefault="00AD39FF" w:rsidP="00E359BF">
      <w:pPr>
        <w:pStyle w:val="Caption"/>
      </w:pPr>
      <w:bookmarkStart w:id="70" w:name="_Toc530058131"/>
      <w:r>
        <w:t xml:space="preserve">Figure </w:t>
      </w:r>
      <w:r>
        <w:fldChar w:fldCharType="begin"/>
      </w:r>
      <w:r>
        <w:instrText xml:space="preserve"> SEQ Figure \* ARABIC </w:instrText>
      </w:r>
      <w:r>
        <w:fldChar w:fldCharType="separate"/>
      </w:r>
      <w:r w:rsidR="00FB2EFD">
        <w:rPr>
          <w:noProof/>
        </w:rPr>
        <w:t>65</w:t>
      </w:r>
      <w:r>
        <w:fldChar w:fldCharType="end"/>
      </w:r>
      <w:r>
        <w:t xml:space="preserve"> D</w:t>
      </w:r>
      <w:r w:rsidRPr="007D6698">
        <w:t>iet</w:t>
      </w:r>
      <w:r>
        <w:t>-related CVD deaths</w:t>
      </w:r>
      <w:r w:rsidRPr="007D6698">
        <w:t xml:space="preserve"> </w:t>
      </w:r>
      <w:r>
        <w:t xml:space="preserve">from 1990 to </w:t>
      </w:r>
      <w:r w:rsidRPr="007D6698">
        <w:t>201</w:t>
      </w:r>
      <w:r w:rsidR="002A1827">
        <w:t>6 in Moldova</w:t>
      </w:r>
      <w:bookmarkEnd w:id="70"/>
    </w:p>
    <w:p w:rsidR="00B17EDA" w:rsidRDefault="00B17EDA" w:rsidP="00E359BF">
      <w:pPr>
        <w:pStyle w:val="Caption"/>
      </w:pPr>
    </w:p>
    <w:p w:rsidR="00B17EDA" w:rsidRPr="00BE328F" w:rsidRDefault="00B17EDA" w:rsidP="00E359BF">
      <w:pPr>
        <w:pStyle w:val="Caption"/>
      </w:pPr>
      <w:r w:rsidRPr="008F77B8">
        <w:t>a) Male</w:t>
      </w:r>
      <w:r>
        <w:tab/>
      </w:r>
      <w:r>
        <w:tab/>
      </w:r>
      <w:r>
        <w:tab/>
      </w:r>
      <w:r>
        <w:tab/>
      </w:r>
      <w:r>
        <w:tab/>
      </w:r>
      <w:r>
        <w:tab/>
      </w:r>
      <w:r>
        <w:tab/>
        <w:t xml:space="preserve">      </w:t>
      </w:r>
      <w:r w:rsidRPr="008F77B8">
        <w:t>b) Female</w:t>
      </w:r>
    </w:p>
    <w:p w:rsidR="00B17EDA" w:rsidRPr="00D068A1" w:rsidRDefault="008F77B8" w:rsidP="00507483">
      <w:pPr>
        <w:rPr>
          <w:noProof/>
          <w:lang w:val="en-US"/>
        </w:rPr>
      </w:pPr>
      <w:r>
        <w:rPr>
          <w:noProof/>
          <w:lang w:val="en-IN" w:eastAsia="en-IN"/>
        </w:rPr>
        <w:drawing>
          <wp:anchor distT="0" distB="0" distL="114300" distR="114300" simplePos="0" relativeHeight="251737600" behindDoc="1" locked="0" layoutInCell="1" allowOverlap="1" wp14:anchorId="23D486F2" wp14:editId="2B49BECB">
            <wp:simplePos x="0" y="0"/>
            <wp:positionH relativeFrom="column">
              <wp:posOffset>-4445</wp:posOffset>
            </wp:positionH>
            <wp:positionV relativeFrom="paragraph">
              <wp:posOffset>145415</wp:posOffset>
            </wp:positionV>
            <wp:extent cx="6019165" cy="3383915"/>
            <wp:effectExtent l="0" t="0" r="635" b="6985"/>
            <wp:wrapTight wrapText="bothSides">
              <wp:wrapPolygon edited="0">
                <wp:start x="0" y="0"/>
                <wp:lineTo x="0" y="21523"/>
                <wp:lineTo x="21534" y="21523"/>
                <wp:lineTo x="21534" y="0"/>
                <wp:lineTo x="0" y="0"/>
              </wp:wrapPolygon>
            </wp:wrapTight>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6019165" cy="3383915"/>
                    </a:xfrm>
                    <a:prstGeom prst="rect">
                      <a:avLst/>
                    </a:prstGeom>
                  </pic:spPr>
                </pic:pic>
              </a:graphicData>
            </a:graphic>
            <wp14:sizeRelH relativeFrom="page">
              <wp14:pctWidth>0</wp14:pctWidth>
            </wp14:sizeRelH>
            <wp14:sizeRelV relativeFrom="page">
              <wp14:pctHeight>0</wp14:pctHeight>
            </wp14:sizeRelV>
          </wp:anchor>
        </w:drawing>
      </w:r>
    </w:p>
    <w:p w:rsidR="00007645" w:rsidRDefault="004503F7" w:rsidP="00E359BF">
      <w:pPr>
        <w:pStyle w:val="Caption"/>
        <w:rPr>
          <w:lang w:val="en-US"/>
        </w:rPr>
      </w:pPr>
      <w:bookmarkStart w:id="71" w:name="_Toc530058132"/>
      <w:r>
        <w:t xml:space="preserve">Figure </w:t>
      </w:r>
      <w:r>
        <w:fldChar w:fldCharType="begin"/>
      </w:r>
      <w:r>
        <w:instrText xml:space="preserve"> SEQ Figure \* ARABIC </w:instrText>
      </w:r>
      <w:r>
        <w:fldChar w:fldCharType="separate"/>
      </w:r>
      <w:r w:rsidR="00FB2EFD">
        <w:rPr>
          <w:noProof/>
        </w:rPr>
        <w:t>66</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Moldova</w:t>
      </w:r>
      <w:bookmarkEnd w:id="71"/>
      <w:r w:rsidR="00B6096C">
        <w:rPr>
          <w:lang w:val="en-US"/>
        </w:rPr>
        <w:t xml:space="preserve"> </w:t>
      </w:r>
      <w:r w:rsidR="00007645">
        <w:rPr>
          <w:lang w:val="en-US"/>
        </w:rPr>
        <w:br w:type="page"/>
      </w:r>
    </w:p>
    <w:p w:rsidR="00007645" w:rsidRDefault="004159B8" w:rsidP="00507483">
      <w:pPr>
        <w:rPr>
          <w:b/>
          <w:szCs w:val="28"/>
          <w:lang w:val="en-US"/>
        </w:rPr>
      </w:pPr>
      <w:r w:rsidRPr="00376F47">
        <w:rPr>
          <w:b/>
          <w:noProof/>
          <w:lang w:val="en-IN" w:eastAsia="en-IN"/>
        </w:rPr>
        <w:lastRenderedPageBreak/>
        <w:drawing>
          <wp:anchor distT="0" distB="0" distL="114300" distR="114300" simplePos="0" relativeHeight="251627008" behindDoc="0" locked="0" layoutInCell="1" allowOverlap="1" wp14:anchorId="47293329" wp14:editId="129C7554">
            <wp:simplePos x="0" y="0"/>
            <wp:positionH relativeFrom="column">
              <wp:posOffset>2282370</wp:posOffset>
            </wp:positionH>
            <wp:positionV relativeFrom="paragraph">
              <wp:posOffset>3009180</wp:posOffset>
            </wp:positionV>
            <wp:extent cx="1533525" cy="796290"/>
            <wp:effectExtent l="0" t="0" r="9525" b="3810"/>
            <wp:wrapNone/>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406FBA" w:rsidRPr="00406FBA">
        <w:rPr>
          <w:b/>
          <w:noProof/>
          <w:szCs w:val="28"/>
          <w:lang w:val="en-IN" w:eastAsia="en-IN"/>
        </w:rPr>
        <w:drawing>
          <wp:anchor distT="0" distB="0" distL="114300" distR="114300" simplePos="0" relativeHeight="251595264" behindDoc="0" locked="0" layoutInCell="1" allowOverlap="1" wp14:anchorId="174DCB4B" wp14:editId="1E7CC36E">
            <wp:simplePos x="0" y="0"/>
            <wp:positionH relativeFrom="column">
              <wp:posOffset>1880870</wp:posOffset>
            </wp:positionH>
            <wp:positionV relativeFrom="paragraph">
              <wp:posOffset>15240</wp:posOffset>
            </wp:positionV>
            <wp:extent cx="4492625" cy="4700905"/>
            <wp:effectExtent l="0" t="0" r="3175" b="4445"/>
            <wp:wrapSquare wrapText="bothSides"/>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extLst>
                        <a:ext uri="{28A0092B-C50C-407E-A947-70E740481C1C}">
                          <a14:useLocalDpi xmlns:a14="http://schemas.microsoft.com/office/drawing/2010/main" val="0"/>
                        </a:ext>
                      </a:extLst>
                    </a:blip>
                    <a:srcRect r="12763" b="1182"/>
                    <a:stretch/>
                  </pic:blipFill>
                  <pic:spPr bwMode="auto">
                    <a:xfrm>
                      <a:off x="0" y="0"/>
                      <a:ext cx="4492625" cy="4700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6FBA" w:rsidRPr="00406FBA">
        <w:rPr>
          <w:b/>
          <w:noProof/>
          <w:szCs w:val="28"/>
          <w:lang w:val="en-IN" w:eastAsia="en-IN"/>
        </w:rPr>
        <w:drawing>
          <wp:anchor distT="0" distB="0" distL="114300" distR="114300" simplePos="0" relativeHeight="251588096" behindDoc="1" locked="0" layoutInCell="1" allowOverlap="1" wp14:anchorId="33621BDE" wp14:editId="55D3E35F">
            <wp:simplePos x="0" y="0"/>
            <wp:positionH relativeFrom="column">
              <wp:posOffset>99717</wp:posOffset>
            </wp:positionH>
            <wp:positionV relativeFrom="paragraph">
              <wp:posOffset>346710</wp:posOffset>
            </wp:positionV>
            <wp:extent cx="1565275" cy="4288155"/>
            <wp:effectExtent l="0" t="0" r="0" b="0"/>
            <wp:wrapTight wrapText="bothSides">
              <wp:wrapPolygon edited="0">
                <wp:start x="0" y="0"/>
                <wp:lineTo x="0" y="21494"/>
                <wp:lineTo x="21293" y="21494"/>
                <wp:lineTo x="21293" y="0"/>
                <wp:lineTo x="0" y="0"/>
              </wp:wrapPolygon>
            </wp:wrapTight>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extLst>
                        <a:ext uri="{28A0092B-C50C-407E-A947-70E740481C1C}">
                          <a14:useLocalDpi xmlns:a14="http://schemas.microsoft.com/office/drawing/2010/main" val="0"/>
                        </a:ext>
                      </a:extLst>
                    </a:blip>
                    <a:srcRect r="8488" b="28284"/>
                    <a:stretch/>
                  </pic:blipFill>
                  <pic:spPr bwMode="auto">
                    <a:xfrm>
                      <a:off x="0" y="0"/>
                      <a:ext cx="1565275" cy="4288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7645">
        <w:rPr>
          <w:b/>
          <w:szCs w:val="28"/>
          <w:lang w:val="en-US"/>
        </w:rPr>
        <w:t>Montenegro</w:t>
      </w:r>
    </w:p>
    <w:p w:rsidR="00406FBA" w:rsidRDefault="00406FBA" w:rsidP="00E359BF">
      <w:pPr>
        <w:pStyle w:val="Caption"/>
      </w:pPr>
    </w:p>
    <w:p w:rsidR="00AD39FF" w:rsidRDefault="00AD39FF" w:rsidP="00E359BF">
      <w:pPr>
        <w:pStyle w:val="Caption"/>
      </w:pPr>
      <w:bookmarkStart w:id="72" w:name="_Toc530058133"/>
      <w:r>
        <w:t xml:space="preserve">Figure </w:t>
      </w:r>
      <w:r>
        <w:fldChar w:fldCharType="begin"/>
      </w:r>
      <w:r>
        <w:instrText xml:space="preserve"> SEQ Figure \* ARABIC </w:instrText>
      </w:r>
      <w:r>
        <w:fldChar w:fldCharType="separate"/>
      </w:r>
      <w:r w:rsidR="00FB2EFD">
        <w:rPr>
          <w:noProof/>
        </w:rPr>
        <w:t>67</w:t>
      </w:r>
      <w:r>
        <w:fldChar w:fldCharType="end"/>
      </w:r>
      <w:r>
        <w:t xml:space="preserve"> D</w:t>
      </w:r>
      <w:r w:rsidRPr="007D6698">
        <w:t>iet</w:t>
      </w:r>
      <w:r>
        <w:t>-related CVD deaths</w:t>
      </w:r>
      <w:r w:rsidRPr="007D6698">
        <w:t xml:space="preserve"> </w:t>
      </w:r>
      <w:r>
        <w:t xml:space="preserve">from 1990 to </w:t>
      </w:r>
      <w:r w:rsidRPr="007D6698">
        <w:t>201</w:t>
      </w:r>
      <w:r>
        <w:t>6 i</w:t>
      </w:r>
      <w:r w:rsidR="002A1827">
        <w:t>n Montenegro</w:t>
      </w:r>
      <w:bookmarkEnd w:id="72"/>
    </w:p>
    <w:p w:rsidR="00406FBA" w:rsidRDefault="00406FBA" w:rsidP="00E359BF">
      <w:pPr>
        <w:pStyle w:val="Caption"/>
      </w:pPr>
    </w:p>
    <w:p w:rsidR="00406FBA" w:rsidRPr="00BE328F" w:rsidRDefault="00406FBA" w:rsidP="00E359BF">
      <w:pPr>
        <w:pStyle w:val="Caption"/>
      </w:pPr>
      <w:r w:rsidRPr="008F77B8">
        <w:t>a) Male</w:t>
      </w:r>
      <w:r w:rsidRPr="008F77B8">
        <w:tab/>
      </w:r>
      <w:r>
        <w:tab/>
      </w:r>
      <w:r>
        <w:tab/>
      </w:r>
      <w:r>
        <w:tab/>
      </w:r>
      <w:r>
        <w:tab/>
      </w:r>
      <w:r>
        <w:tab/>
      </w:r>
      <w:r>
        <w:tab/>
        <w:t xml:space="preserve">      </w:t>
      </w:r>
      <w:r w:rsidRPr="008F77B8">
        <w:t>b) Female</w:t>
      </w:r>
    </w:p>
    <w:p w:rsidR="00007645" w:rsidRPr="00D068A1" w:rsidRDefault="008F77B8" w:rsidP="00507483">
      <w:pPr>
        <w:rPr>
          <w:noProof/>
          <w:lang w:val="en-US"/>
        </w:rPr>
      </w:pPr>
      <w:r>
        <w:rPr>
          <w:noProof/>
          <w:lang w:val="en-IN" w:eastAsia="en-IN"/>
        </w:rPr>
        <w:drawing>
          <wp:anchor distT="0" distB="0" distL="114300" distR="114300" simplePos="0" relativeHeight="251738624" behindDoc="1" locked="0" layoutInCell="1" allowOverlap="1" wp14:anchorId="3CC6978B" wp14:editId="29B075C8">
            <wp:simplePos x="0" y="0"/>
            <wp:positionH relativeFrom="column">
              <wp:posOffset>-4445</wp:posOffset>
            </wp:positionH>
            <wp:positionV relativeFrom="paragraph">
              <wp:posOffset>152400</wp:posOffset>
            </wp:positionV>
            <wp:extent cx="5972810" cy="3387725"/>
            <wp:effectExtent l="0" t="0" r="8890" b="3175"/>
            <wp:wrapTight wrapText="bothSides">
              <wp:wrapPolygon edited="0">
                <wp:start x="0" y="0"/>
                <wp:lineTo x="0" y="21499"/>
                <wp:lineTo x="21563" y="21499"/>
                <wp:lineTo x="21563" y="0"/>
                <wp:lineTo x="0" y="0"/>
              </wp:wrapPolygon>
            </wp:wrapTight>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extLst>
                        <a:ext uri="{28A0092B-C50C-407E-A947-70E740481C1C}">
                          <a14:useLocalDpi xmlns:a14="http://schemas.microsoft.com/office/drawing/2010/main" val="0"/>
                        </a:ext>
                      </a:extLst>
                    </a:blip>
                    <a:stretch>
                      <a:fillRect/>
                    </a:stretch>
                  </pic:blipFill>
                  <pic:spPr>
                    <a:xfrm>
                      <a:off x="0" y="0"/>
                      <a:ext cx="5972810" cy="3387725"/>
                    </a:xfrm>
                    <a:prstGeom prst="rect">
                      <a:avLst/>
                    </a:prstGeom>
                  </pic:spPr>
                </pic:pic>
              </a:graphicData>
            </a:graphic>
            <wp14:sizeRelH relativeFrom="page">
              <wp14:pctWidth>0</wp14:pctWidth>
            </wp14:sizeRelH>
            <wp14:sizeRelV relativeFrom="page">
              <wp14:pctHeight>0</wp14:pctHeight>
            </wp14:sizeRelV>
          </wp:anchor>
        </w:drawing>
      </w:r>
    </w:p>
    <w:p w:rsidR="00406FBA" w:rsidRDefault="004503F7" w:rsidP="00E359BF">
      <w:pPr>
        <w:pStyle w:val="Caption"/>
        <w:rPr>
          <w:lang w:val="en-US"/>
        </w:rPr>
      </w:pPr>
      <w:bookmarkStart w:id="73" w:name="_Toc530058134"/>
      <w:r>
        <w:t xml:space="preserve">Figure </w:t>
      </w:r>
      <w:r>
        <w:fldChar w:fldCharType="begin"/>
      </w:r>
      <w:r>
        <w:instrText xml:space="preserve"> SEQ Figure \* ARABIC </w:instrText>
      </w:r>
      <w:r>
        <w:fldChar w:fldCharType="separate"/>
      </w:r>
      <w:r w:rsidR="00FB2EFD">
        <w:rPr>
          <w:noProof/>
        </w:rPr>
        <w:t>68</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B6096C">
        <w:t>Montenegro</w:t>
      </w:r>
      <w:bookmarkEnd w:id="73"/>
      <w:r w:rsidR="00B6096C">
        <w:rPr>
          <w:lang w:val="en-US"/>
        </w:rPr>
        <w:t xml:space="preserve"> </w:t>
      </w:r>
      <w:r w:rsidR="00406FBA">
        <w:rPr>
          <w:lang w:val="en-US"/>
        </w:rPr>
        <w:br w:type="page"/>
      </w:r>
    </w:p>
    <w:p w:rsidR="00406FBA" w:rsidRDefault="004159B8" w:rsidP="00507483">
      <w:pPr>
        <w:rPr>
          <w:b/>
          <w:szCs w:val="28"/>
          <w:lang w:val="en-US"/>
        </w:rPr>
      </w:pPr>
      <w:r w:rsidRPr="00376F47">
        <w:rPr>
          <w:b/>
          <w:noProof/>
          <w:lang w:val="en-IN" w:eastAsia="en-IN"/>
        </w:rPr>
        <w:lastRenderedPageBreak/>
        <w:drawing>
          <wp:anchor distT="0" distB="0" distL="114300" distR="114300" simplePos="0" relativeHeight="251629056" behindDoc="0" locked="0" layoutInCell="1" allowOverlap="1" wp14:anchorId="71A33BAA" wp14:editId="1E34E9F0">
            <wp:simplePos x="0" y="0"/>
            <wp:positionH relativeFrom="column">
              <wp:posOffset>2172837</wp:posOffset>
            </wp:positionH>
            <wp:positionV relativeFrom="paragraph">
              <wp:posOffset>3200248</wp:posOffset>
            </wp:positionV>
            <wp:extent cx="1533525" cy="796290"/>
            <wp:effectExtent l="0" t="0" r="9525" b="3810"/>
            <wp:wrapNone/>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5C4519" w:rsidRPr="005C4519">
        <w:rPr>
          <w:b/>
          <w:noProof/>
          <w:szCs w:val="28"/>
          <w:lang w:val="en-IN" w:eastAsia="en-IN"/>
        </w:rPr>
        <w:drawing>
          <wp:anchor distT="0" distB="0" distL="114300" distR="114300" simplePos="0" relativeHeight="251603456" behindDoc="1" locked="0" layoutInCell="1" allowOverlap="1" wp14:anchorId="6EFF555B" wp14:editId="547A749A">
            <wp:simplePos x="0" y="0"/>
            <wp:positionH relativeFrom="column">
              <wp:posOffset>5080</wp:posOffset>
            </wp:positionH>
            <wp:positionV relativeFrom="paragraph">
              <wp:posOffset>468630</wp:posOffset>
            </wp:positionV>
            <wp:extent cx="1529080" cy="4161790"/>
            <wp:effectExtent l="0" t="0" r="0" b="0"/>
            <wp:wrapTight wrapText="bothSides">
              <wp:wrapPolygon edited="0">
                <wp:start x="0" y="0"/>
                <wp:lineTo x="0" y="21455"/>
                <wp:lineTo x="21259" y="21455"/>
                <wp:lineTo x="21259" y="0"/>
                <wp:lineTo x="0" y="0"/>
              </wp:wrapPolygon>
            </wp:wrapTight>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extLst>
                        <a:ext uri="{28A0092B-C50C-407E-A947-70E740481C1C}">
                          <a14:useLocalDpi xmlns:a14="http://schemas.microsoft.com/office/drawing/2010/main" val="0"/>
                        </a:ext>
                      </a:extLst>
                    </a:blip>
                    <a:srcRect r="8312" b="28743"/>
                    <a:stretch/>
                  </pic:blipFill>
                  <pic:spPr bwMode="auto">
                    <a:xfrm>
                      <a:off x="0" y="0"/>
                      <a:ext cx="1529080" cy="4161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4519" w:rsidRPr="005C4519">
        <w:rPr>
          <w:b/>
          <w:noProof/>
          <w:szCs w:val="28"/>
          <w:lang w:val="en-IN" w:eastAsia="en-IN"/>
        </w:rPr>
        <w:drawing>
          <wp:anchor distT="0" distB="0" distL="114300" distR="114300" simplePos="0" relativeHeight="251605504" behindDoc="0" locked="0" layoutInCell="1" allowOverlap="1" wp14:anchorId="78D80B30" wp14:editId="13322913">
            <wp:simplePos x="0" y="0"/>
            <wp:positionH relativeFrom="column">
              <wp:posOffset>1786255</wp:posOffset>
            </wp:positionH>
            <wp:positionV relativeFrom="paragraph">
              <wp:posOffset>15240</wp:posOffset>
            </wp:positionV>
            <wp:extent cx="4603115" cy="4751705"/>
            <wp:effectExtent l="0" t="0" r="6985" b="0"/>
            <wp:wrapSquare wrapText="bothSides"/>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extLst>
                        <a:ext uri="{28A0092B-C50C-407E-A947-70E740481C1C}">
                          <a14:useLocalDpi xmlns:a14="http://schemas.microsoft.com/office/drawing/2010/main" val="0"/>
                        </a:ext>
                      </a:extLst>
                    </a:blip>
                    <a:srcRect r="11963" b="1637"/>
                    <a:stretch/>
                  </pic:blipFill>
                  <pic:spPr bwMode="auto">
                    <a:xfrm>
                      <a:off x="0" y="0"/>
                      <a:ext cx="4603115" cy="4751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704F">
        <w:rPr>
          <w:b/>
          <w:szCs w:val="28"/>
          <w:lang w:val="en-US"/>
        </w:rPr>
        <w:t>Netherlands</w:t>
      </w:r>
    </w:p>
    <w:p w:rsidR="005C4519" w:rsidRDefault="005C4519" w:rsidP="00E359BF">
      <w:pPr>
        <w:pStyle w:val="Caption"/>
      </w:pPr>
    </w:p>
    <w:p w:rsidR="00AD39FF" w:rsidRDefault="00AD39FF" w:rsidP="00E359BF">
      <w:pPr>
        <w:pStyle w:val="Caption"/>
      </w:pPr>
      <w:bookmarkStart w:id="74" w:name="_Toc530058135"/>
      <w:r>
        <w:t xml:space="preserve">Figure </w:t>
      </w:r>
      <w:r>
        <w:fldChar w:fldCharType="begin"/>
      </w:r>
      <w:r>
        <w:instrText xml:space="preserve"> SEQ Figure \* ARABIC </w:instrText>
      </w:r>
      <w:r>
        <w:fldChar w:fldCharType="separate"/>
      </w:r>
      <w:r w:rsidR="00FB2EFD">
        <w:rPr>
          <w:noProof/>
        </w:rPr>
        <w:t>69</w:t>
      </w:r>
      <w:r>
        <w:fldChar w:fldCharType="end"/>
      </w:r>
      <w:r>
        <w:t xml:space="preserve"> D</w:t>
      </w:r>
      <w:r w:rsidRPr="007D6698">
        <w:t>iet</w:t>
      </w:r>
      <w:r>
        <w:t>-related CVD deaths</w:t>
      </w:r>
      <w:r w:rsidRPr="007D6698">
        <w:t xml:space="preserve"> </w:t>
      </w:r>
      <w:r>
        <w:t xml:space="preserve">from 1990 to </w:t>
      </w:r>
      <w:r w:rsidRPr="007D6698">
        <w:t>201</w:t>
      </w:r>
      <w:r w:rsidR="002A1827">
        <w:t>6 in the Netherlands</w:t>
      </w:r>
      <w:bookmarkEnd w:id="74"/>
    </w:p>
    <w:p w:rsidR="005C4519" w:rsidRDefault="005C4519" w:rsidP="00E359BF">
      <w:pPr>
        <w:pStyle w:val="Caption"/>
      </w:pPr>
    </w:p>
    <w:p w:rsidR="005C4519" w:rsidRPr="00BE328F" w:rsidRDefault="005C4519" w:rsidP="00E359BF">
      <w:pPr>
        <w:pStyle w:val="Caption"/>
      </w:pPr>
      <w:r w:rsidRPr="008F77B8">
        <w:t>a) Male</w:t>
      </w:r>
      <w:r w:rsidRPr="008F77B8">
        <w:tab/>
      </w:r>
      <w:r>
        <w:tab/>
      </w:r>
      <w:r>
        <w:tab/>
      </w:r>
      <w:r>
        <w:tab/>
      </w:r>
      <w:r>
        <w:tab/>
      </w:r>
      <w:r>
        <w:tab/>
      </w:r>
      <w:r>
        <w:tab/>
        <w:t xml:space="preserve">      </w:t>
      </w:r>
      <w:r w:rsidRPr="008F77B8">
        <w:t>b) Female</w:t>
      </w:r>
    </w:p>
    <w:p w:rsidR="0082704F" w:rsidRPr="00D068A1" w:rsidRDefault="008F77B8" w:rsidP="00507483">
      <w:pPr>
        <w:rPr>
          <w:noProof/>
          <w:lang w:val="en-US"/>
        </w:rPr>
      </w:pPr>
      <w:r>
        <w:rPr>
          <w:noProof/>
          <w:lang w:val="en-IN" w:eastAsia="en-IN"/>
        </w:rPr>
        <w:drawing>
          <wp:anchor distT="0" distB="0" distL="114300" distR="114300" simplePos="0" relativeHeight="251739648" behindDoc="1" locked="0" layoutInCell="1" allowOverlap="1" wp14:anchorId="065E8277" wp14:editId="72BFCA6C">
            <wp:simplePos x="0" y="0"/>
            <wp:positionH relativeFrom="column">
              <wp:posOffset>-4445</wp:posOffset>
            </wp:positionH>
            <wp:positionV relativeFrom="paragraph">
              <wp:posOffset>170815</wp:posOffset>
            </wp:positionV>
            <wp:extent cx="5972810" cy="3354705"/>
            <wp:effectExtent l="0" t="0" r="8890" b="0"/>
            <wp:wrapTight wrapText="bothSides">
              <wp:wrapPolygon edited="0">
                <wp:start x="0" y="0"/>
                <wp:lineTo x="0" y="21465"/>
                <wp:lineTo x="21563" y="21465"/>
                <wp:lineTo x="21563" y="0"/>
                <wp:lineTo x="0" y="0"/>
              </wp:wrapPolygon>
            </wp:wrapTight>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extLst>
                        <a:ext uri="{28A0092B-C50C-407E-A947-70E740481C1C}">
                          <a14:useLocalDpi xmlns:a14="http://schemas.microsoft.com/office/drawing/2010/main" val="0"/>
                        </a:ext>
                      </a:extLst>
                    </a:blip>
                    <a:stretch>
                      <a:fillRect/>
                    </a:stretch>
                  </pic:blipFill>
                  <pic:spPr>
                    <a:xfrm>
                      <a:off x="0" y="0"/>
                      <a:ext cx="5972810" cy="3354705"/>
                    </a:xfrm>
                    <a:prstGeom prst="rect">
                      <a:avLst/>
                    </a:prstGeom>
                  </pic:spPr>
                </pic:pic>
              </a:graphicData>
            </a:graphic>
            <wp14:sizeRelH relativeFrom="page">
              <wp14:pctWidth>0</wp14:pctWidth>
            </wp14:sizeRelH>
            <wp14:sizeRelV relativeFrom="page">
              <wp14:pctHeight>0</wp14:pctHeight>
            </wp14:sizeRelV>
          </wp:anchor>
        </w:drawing>
      </w:r>
    </w:p>
    <w:p w:rsidR="005C4519" w:rsidRPr="0020380A" w:rsidRDefault="004503F7" w:rsidP="00E359BF">
      <w:pPr>
        <w:pStyle w:val="Caption"/>
      </w:pPr>
      <w:bookmarkStart w:id="75" w:name="_Toc530058136"/>
      <w:r>
        <w:t xml:space="preserve">Figure </w:t>
      </w:r>
      <w:r>
        <w:fldChar w:fldCharType="begin"/>
      </w:r>
      <w:r>
        <w:instrText xml:space="preserve"> SEQ Figure \* ARABIC </w:instrText>
      </w:r>
      <w:r>
        <w:fldChar w:fldCharType="separate"/>
      </w:r>
      <w:r w:rsidR="00FB2EFD">
        <w:rPr>
          <w:noProof/>
        </w:rPr>
        <w:t>70</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rsidR="0020380A">
        <w:t xml:space="preserve"> in the Netherlands</w:t>
      </w:r>
      <w:bookmarkEnd w:id="75"/>
      <w:r>
        <w:rPr>
          <w:lang w:val="en-US"/>
        </w:rPr>
        <w:t xml:space="preserve"> </w:t>
      </w:r>
      <w:r w:rsidR="005C4519">
        <w:rPr>
          <w:lang w:val="en-US"/>
        </w:rPr>
        <w:br w:type="page"/>
      </w:r>
    </w:p>
    <w:p w:rsidR="005C4519" w:rsidRDefault="004159B8" w:rsidP="00507483">
      <w:pPr>
        <w:rPr>
          <w:b/>
          <w:szCs w:val="28"/>
          <w:lang w:val="en-US"/>
        </w:rPr>
      </w:pPr>
      <w:r w:rsidRPr="00376F47">
        <w:rPr>
          <w:b/>
          <w:noProof/>
          <w:lang w:val="en-IN" w:eastAsia="en-IN"/>
        </w:rPr>
        <w:lastRenderedPageBreak/>
        <w:drawing>
          <wp:anchor distT="0" distB="0" distL="114300" distR="114300" simplePos="0" relativeHeight="251630080" behindDoc="0" locked="0" layoutInCell="1" allowOverlap="1" wp14:anchorId="42C57E1B" wp14:editId="2D83A8CD">
            <wp:simplePos x="0" y="0"/>
            <wp:positionH relativeFrom="column">
              <wp:posOffset>2254743</wp:posOffset>
            </wp:positionH>
            <wp:positionV relativeFrom="paragraph">
              <wp:posOffset>3104714</wp:posOffset>
            </wp:positionV>
            <wp:extent cx="1533525" cy="796290"/>
            <wp:effectExtent l="0" t="0" r="9525" b="3810"/>
            <wp:wrapNone/>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FE5617" w:rsidRPr="00AE7AEE">
        <w:rPr>
          <w:b/>
          <w:noProof/>
          <w:szCs w:val="28"/>
          <w:lang w:val="en-IN" w:eastAsia="en-IN"/>
        </w:rPr>
        <w:drawing>
          <wp:anchor distT="0" distB="0" distL="114300" distR="114300" simplePos="0" relativeHeight="251611648" behindDoc="1" locked="0" layoutInCell="1" allowOverlap="1" wp14:anchorId="2EEF95E4" wp14:editId="3856285E">
            <wp:simplePos x="0" y="0"/>
            <wp:positionH relativeFrom="column">
              <wp:posOffset>5080</wp:posOffset>
            </wp:positionH>
            <wp:positionV relativeFrom="paragraph">
              <wp:posOffset>471805</wp:posOffset>
            </wp:positionV>
            <wp:extent cx="1560195" cy="4198620"/>
            <wp:effectExtent l="0" t="0" r="1905" b="0"/>
            <wp:wrapTight wrapText="bothSides">
              <wp:wrapPolygon edited="0">
                <wp:start x="0" y="0"/>
                <wp:lineTo x="0" y="21463"/>
                <wp:lineTo x="21363" y="21463"/>
                <wp:lineTo x="21363" y="0"/>
                <wp:lineTo x="0" y="0"/>
              </wp:wrapPolygon>
            </wp:wrapTight>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extLst>
                        <a:ext uri="{28A0092B-C50C-407E-A947-70E740481C1C}">
                          <a14:useLocalDpi xmlns:a14="http://schemas.microsoft.com/office/drawing/2010/main" val="0"/>
                        </a:ext>
                      </a:extLst>
                    </a:blip>
                    <a:srcRect r="8134" b="28966"/>
                    <a:stretch/>
                  </pic:blipFill>
                  <pic:spPr bwMode="auto">
                    <a:xfrm>
                      <a:off x="0" y="0"/>
                      <a:ext cx="1560195" cy="4198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5617" w:rsidRPr="00FE5617">
        <w:rPr>
          <w:b/>
          <w:noProof/>
          <w:szCs w:val="28"/>
          <w:lang w:val="en-IN" w:eastAsia="en-IN"/>
        </w:rPr>
        <w:drawing>
          <wp:anchor distT="0" distB="0" distL="114300" distR="114300" simplePos="0" relativeHeight="251628032" behindDoc="0" locked="0" layoutInCell="1" allowOverlap="1" wp14:anchorId="5C575E23" wp14:editId="1EC34334">
            <wp:simplePos x="0" y="0"/>
            <wp:positionH relativeFrom="column">
              <wp:posOffset>1844675</wp:posOffset>
            </wp:positionH>
            <wp:positionV relativeFrom="paragraph">
              <wp:posOffset>15240</wp:posOffset>
            </wp:positionV>
            <wp:extent cx="4544695" cy="4745355"/>
            <wp:effectExtent l="0" t="0" r="8255" b="0"/>
            <wp:wrapSquare wrapText="bothSides"/>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extLst>
                        <a:ext uri="{28A0092B-C50C-407E-A947-70E740481C1C}">
                          <a14:useLocalDpi xmlns:a14="http://schemas.microsoft.com/office/drawing/2010/main" val="0"/>
                        </a:ext>
                      </a:extLst>
                    </a:blip>
                    <a:srcRect r="13053" b="1726"/>
                    <a:stretch/>
                  </pic:blipFill>
                  <pic:spPr bwMode="auto">
                    <a:xfrm>
                      <a:off x="0" y="0"/>
                      <a:ext cx="4544695" cy="4745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7AEE">
        <w:rPr>
          <w:b/>
          <w:szCs w:val="28"/>
          <w:lang w:val="en-US"/>
        </w:rPr>
        <w:t>Norway</w:t>
      </w:r>
    </w:p>
    <w:p w:rsidR="00FE5617" w:rsidRDefault="00FE5617" w:rsidP="00E359BF">
      <w:pPr>
        <w:pStyle w:val="Caption"/>
      </w:pPr>
    </w:p>
    <w:p w:rsidR="00AD39FF" w:rsidRDefault="00AD39FF" w:rsidP="00E359BF">
      <w:pPr>
        <w:pStyle w:val="Caption"/>
      </w:pPr>
      <w:bookmarkStart w:id="76" w:name="_Toc530058137"/>
      <w:r>
        <w:t xml:space="preserve">Figure </w:t>
      </w:r>
      <w:r>
        <w:fldChar w:fldCharType="begin"/>
      </w:r>
      <w:r>
        <w:instrText xml:space="preserve"> SEQ Figure \* ARABIC </w:instrText>
      </w:r>
      <w:r>
        <w:fldChar w:fldCharType="separate"/>
      </w:r>
      <w:r w:rsidR="00FB2EFD">
        <w:rPr>
          <w:noProof/>
        </w:rPr>
        <w:t>71</w:t>
      </w:r>
      <w:r>
        <w:fldChar w:fldCharType="end"/>
      </w:r>
      <w:r>
        <w:t xml:space="preserve"> D</w:t>
      </w:r>
      <w:r w:rsidRPr="007D6698">
        <w:t>iet</w:t>
      </w:r>
      <w:r>
        <w:t>-related CVD deaths</w:t>
      </w:r>
      <w:r w:rsidRPr="007D6698">
        <w:t xml:space="preserve"> </w:t>
      </w:r>
      <w:r>
        <w:t xml:space="preserve">from 1990 to </w:t>
      </w:r>
      <w:r w:rsidRPr="007D6698">
        <w:t>201</w:t>
      </w:r>
      <w:r w:rsidR="002A1827">
        <w:t>6 in Norway</w:t>
      </w:r>
      <w:bookmarkEnd w:id="76"/>
    </w:p>
    <w:p w:rsidR="00FE5617" w:rsidRDefault="00FE5617" w:rsidP="00E359BF">
      <w:pPr>
        <w:pStyle w:val="Caption"/>
      </w:pPr>
    </w:p>
    <w:p w:rsidR="00FE5617" w:rsidRPr="00BE328F" w:rsidRDefault="00FE5617" w:rsidP="00E359BF">
      <w:pPr>
        <w:pStyle w:val="Caption"/>
      </w:pPr>
      <w:r w:rsidRPr="008F77B8">
        <w:t>a) Male</w:t>
      </w:r>
      <w:r w:rsidRPr="008F77B8">
        <w:tab/>
      </w:r>
      <w:r>
        <w:tab/>
      </w:r>
      <w:r>
        <w:tab/>
      </w:r>
      <w:r>
        <w:tab/>
      </w:r>
      <w:r>
        <w:tab/>
      </w:r>
      <w:r>
        <w:tab/>
      </w:r>
      <w:r>
        <w:tab/>
        <w:t xml:space="preserve">      </w:t>
      </w:r>
      <w:r w:rsidRPr="008F77B8">
        <w:t>b) Female</w:t>
      </w:r>
    </w:p>
    <w:p w:rsidR="00AE7AEE" w:rsidRPr="00D068A1" w:rsidRDefault="008F77B8" w:rsidP="00507483">
      <w:pPr>
        <w:rPr>
          <w:noProof/>
          <w:lang w:val="en-US"/>
        </w:rPr>
      </w:pPr>
      <w:r>
        <w:rPr>
          <w:noProof/>
          <w:lang w:val="en-IN" w:eastAsia="en-IN"/>
        </w:rPr>
        <w:drawing>
          <wp:anchor distT="0" distB="0" distL="114300" distR="114300" simplePos="0" relativeHeight="251740672" behindDoc="1" locked="0" layoutInCell="1" allowOverlap="1" wp14:anchorId="43F5D73D" wp14:editId="494F2596">
            <wp:simplePos x="0" y="0"/>
            <wp:positionH relativeFrom="column">
              <wp:posOffset>-4445</wp:posOffset>
            </wp:positionH>
            <wp:positionV relativeFrom="paragraph">
              <wp:posOffset>170180</wp:posOffset>
            </wp:positionV>
            <wp:extent cx="5972810" cy="3370580"/>
            <wp:effectExtent l="0" t="0" r="8890" b="1270"/>
            <wp:wrapTight wrapText="bothSides">
              <wp:wrapPolygon edited="0">
                <wp:start x="0" y="0"/>
                <wp:lineTo x="0" y="21486"/>
                <wp:lineTo x="21563" y="21486"/>
                <wp:lineTo x="21563" y="0"/>
                <wp:lineTo x="0" y="0"/>
              </wp:wrapPolygon>
            </wp:wrapTight>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extLst>
                        <a:ext uri="{28A0092B-C50C-407E-A947-70E740481C1C}">
                          <a14:useLocalDpi xmlns:a14="http://schemas.microsoft.com/office/drawing/2010/main" val="0"/>
                        </a:ext>
                      </a:extLst>
                    </a:blip>
                    <a:stretch>
                      <a:fillRect/>
                    </a:stretch>
                  </pic:blipFill>
                  <pic:spPr>
                    <a:xfrm>
                      <a:off x="0" y="0"/>
                      <a:ext cx="5972810" cy="3370580"/>
                    </a:xfrm>
                    <a:prstGeom prst="rect">
                      <a:avLst/>
                    </a:prstGeom>
                  </pic:spPr>
                </pic:pic>
              </a:graphicData>
            </a:graphic>
            <wp14:sizeRelH relativeFrom="page">
              <wp14:pctWidth>0</wp14:pctWidth>
            </wp14:sizeRelH>
            <wp14:sizeRelV relativeFrom="page">
              <wp14:pctHeight>0</wp14:pctHeight>
            </wp14:sizeRelV>
          </wp:anchor>
        </w:drawing>
      </w:r>
    </w:p>
    <w:p w:rsidR="00FE5617" w:rsidRDefault="004503F7" w:rsidP="00E359BF">
      <w:pPr>
        <w:pStyle w:val="Caption"/>
        <w:rPr>
          <w:lang w:val="en-US"/>
        </w:rPr>
      </w:pPr>
      <w:bookmarkStart w:id="77" w:name="_Toc530058138"/>
      <w:r>
        <w:t xml:space="preserve">Figure </w:t>
      </w:r>
      <w:r>
        <w:fldChar w:fldCharType="begin"/>
      </w:r>
      <w:r>
        <w:instrText xml:space="preserve"> SEQ Figure \* ARABIC </w:instrText>
      </w:r>
      <w:r>
        <w:fldChar w:fldCharType="separate"/>
      </w:r>
      <w:r w:rsidR="00FB2EFD">
        <w:rPr>
          <w:noProof/>
        </w:rPr>
        <w:t>72</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Norway</w:t>
      </w:r>
      <w:bookmarkEnd w:id="77"/>
      <w:r w:rsidR="0020380A">
        <w:rPr>
          <w:lang w:val="en-US"/>
        </w:rPr>
        <w:t xml:space="preserve"> </w:t>
      </w:r>
      <w:r w:rsidR="00FE5617">
        <w:rPr>
          <w:lang w:val="en-US"/>
        </w:rPr>
        <w:br w:type="page"/>
      </w:r>
    </w:p>
    <w:p w:rsidR="00FE5617" w:rsidRDefault="004159B8" w:rsidP="00507483">
      <w:pPr>
        <w:rPr>
          <w:b/>
          <w:szCs w:val="28"/>
          <w:lang w:val="en-US"/>
        </w:rPr>
      </w:pPr>
      <w:r w:rsidRPr="00376F47">
        <w:rPr>
          <w:b/>
          <w:noProof/>
          <w:lang w:val="en-IN" w:eastAsia="en-IN"/>
        </w:rPr>
        <w:lastRenderedPageBreak/>
        <w:drawing>
          <wp:anchor distT="0" distB="0" distL="114300" distR="114300" simplePos="0" relativeHeight="251631104" behindDoc="0" locked="0" layoutInCell="1" allowOverlap="1" wp14:anchorId="7C61D0F1" wp14:editId="4F99AB81">
            <wp:simplePos x="0" y="0"/>
            <wp:positionH relativeFrom="column">
              <wp:posOffset>2241399</wp:posOffset>
            </wp:positionH>
            <wp:positionV relativeFrom="paragraph">
              <wp:posOffset>3159305</wp:posOffset>
            </wp:positionV>
            <wp:extent cx="1533525" cy="796290"/>
            <wp:effectExtent l="0" t="0" r="9525" b="3810"/>
            <wp:wrapNone/>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FE5617" w:rsidRPr="00FE5617">
        <w:rPr>
          <w:b/>
          <w:noProof/>
          <w:szCs w:val="28"/>
          <w:lang w:val="en-IN" w:eastAsia="en-IN"/>
        </w:rPr>
        <w:drawing>
          <wp:anchor distT="0" distB="0" distL="114300" distR="114300" simplePos="0" relativeHeight="251634176" behindDoc="1" locked="0" layoutInCell="1" allowOverlap="1" wp14:anchorId="55555ABD" wp14:editId="4686ED8F">
            <wp:simplePos x="0" y="0"/>
            <wp:positionH relativeFrom="column">
              <wp:posOffset>5080</wp:posOffset>
            </wp:positionH>
            <wp:positionV relativeFrom="paragraph">
              <wp:posOffset>362585</wp:posOffset>
            </wp:positionV>
            <wp:extent cx="1560195" cy="4351655"/>
            <wp:effectExtent l="0" t="0" r="1905" b="0"/>
            <wp:wrapTight wrapText="bothSides">
              <wp:wrapPolygon edited="0">
                <wp:start x="0" y="0"/>
                <wp:lineTo x="0" y="21464"/>
                <wp:lineTo x="21363" y="21464"/>
                <wp:lineTo x="21363" y="0"/>
                <wp:lineTo x="0" y="0"/>
              </wp:wrapPolygon>
            </wp:wrapTight>
            <wp:docPr id="185" name="Grafi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extLst>
                        <a:ext uri="{28A0092B-C50C-407E-A947-70E740481C1C}">
                          <a14:useLocalDpi xmlns:a14="http://schemas.microsoft.com/office/drawing/2010/main" val="0"/>
                        </a:ext>
                      </a:extLst>
                    </a:blip>
                    <a:srcRect r="10277" b="28556"/>
                    <a:stretch/>
                  </pic:blipFill>
                  <pic:spPr bwMode="auto">
                    <a:xfrm>
                      <a:off x="0" y="0"/>
                      <a:ext cx="1560195" cy="4351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5617" w:rsidRPr="00FE5617">
        <w:rPr>
          <w:b/>
          <w:noProof/>
          <w:szCs w:val="28"/>
          <w:lang w:val="en-IN" w:eastAsia="en-IN"/>
        </w:rPr>
        <w:drawing>
          <wp:anchor distT="0" distB="0" distL="114300" distR="114300" simplePos="0" relativeHeight="251650560" behindDoc="0" locked="0" layoutInCell="1" allowOverlap="1" wp14:anchorId="41546C2D" wp14:editId="5EC6E365">
            <wp:simplePos x="0" y="0"/>
            <wp:positionH relativeFrom="column">
              <wp:posOffset>1805940</wp:posOffset>
            </wp:positionH>
            <wp:positionV relativeFrom="paragraph">
              <wp:posOffset>15240</wp:posOffset>
            </wp:positionV>
            <wp:extent cx="4582795" cy="4776470"/>
            <wp:effectExtent l="0" t="0" r="8255" b="5080"/>
            <wp:wrapSquare wrapText="bothSides"/>
            <wp:docPr id="186" name="Grafi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extLst>
                        <a:ext uri="{28A0092B-C50C-407E-A947-70E740481C1C}">
                          <a14:useLocalDpi xmlns:a14="http://schemas.microsoft.com/office/drawing/2010/main" val="0"/>
                        </a:ext>
                      </a:extLst>
                    </a:blip>
                    <a:srcRect r="13111" b="1961"/>
                    <a:stretch/>
                  </pic:blipFill>
                  <pic:spPr bwMode="auto">
                    <a:xfrm>
                      <a:off x="0" y="0"/>
                      <a:ext cx="4582795" cy="4776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5617">
        <w:rPr>
          <w:b/>
          <w:szCs w:val="28"/>
          <w:lang w:val="en-US"/>
        </w:rPr>
        <w:t>Poland</w:t>
      </w:r>
      <w:r w:rsidR="001D1F44">
        <w:rPr>
          <w:b/>
          <w:noProof/>
          <w:lang w:val="en-IN" w:eastAsia="en-IN"/>
        </w:rPr>
        <w:drawing>
          <wp:anchor distT="0" distB="0" distL="114300" distR="114300" simplePos="0" relativeHeight="251758080" behindDoc="0" locked="0" layoutInCell="1" allowOverlap="1" wp14:anchorId="0F0E8CDC" wp14:editId="3C3E8E5E">
            <wp:simplePos x="0" y="0"/>
            <wp:positionH relativeFrom="column">
              <wp:posOffset>2379980</wp:posOffset>
            </wp:positionH>
            <wp:positionV relativeFrom="paragraph">
              <wp:posOffset>3473450</wp:posOffset>
            </wp:positionV>
            <wp:extent cx="1498600" cy="778510"/>
            <wp:effectExtent l="0" t="0" r="6350" b="2540"/>
            <wp:wrapTight wrapText="bothSides">
              <wp:wrapPolygon edited="0">
                <wp:start x="0" y="0"/>
                <wp:lineTo x="0" y="21142"/>
                <wp:lineTo x="21417" y="21142"/>
                <wp:lineTo x="21417"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0" cy="778510"/>
                    </a:xfrm>
                    <a:prstGeom prst="rect">
                      <a:avLst/>
                    </a:prstGeom>
                    <a:noFill/>
                  </pic:spPr>
                </pic:pic>
              </a:graphicData>
            </a:graphic>
            <wp14:sizeRelH relativeFrom="margin">
              <wp14:pctWidth>0</wp14:pctWidth>
            </wp14:sizeRelH>
            <wp14:sizeRelV relativeFrom="margin">
              <wp14:pctHeight>0</wp14:pctHeight>
            </wp14:sizeRelV>
          </wp:anchor>
        </w:drawing>
      </w:r>
    </w:p>
    <w:p w:rsidR="00FE5617" w:rsidRDefault="00FE5617" w:rsidP="00E359BF">
      <w:pPr>
        <w:pStyle w:val="Caption"/>
      </w:pPr>
    </w:p>
    <w:p w:rsidR="00AD39FF" w:rsidRDefault="00AD39FF" w:rsidP="00E359BF">
      <w:pPr>
        <w:pStyle w:val="Caption"/>
      </w:pPr>
      <w:bookmarkStart w:id="78" w:name="_Toc530058139"/>
      <w:r>
        <w:t xml:space="preserve">Figure </w:t>
      </w:r>
      <w:r>
        <w:fldChar w:fldCharType="begin"/>
      </w:r>
      <w:r>
        <w:instrText xml:space="preserve"> SEQ Figure \* ARABIC </w:instrText>
      </w:r>
      <w:r>
        <w:fldChar w:fldCharType="separate"/>
      </w:r>
      <w:r w:rsidR="00FB2EFD">
        <w:rPr>
          <w:noProof/>
        </w:rPr>
        <w:t>73</w:t>
      </w:r>
      <w:r>
        <w:fldChar w:fldCharType="end"/>
      </w:r>
      <w:r>
        <w:t xml:space="preserve"> D</w:t>
      </w:r>
      <w:r w:rsidRPr="007D6698">
        <w:t>iet</w:t>
      </w:r>
      <w:r>
        <w:t>-related CVD deaths</w:t>
      </w:r>
      <w:r w:rsidRPr="007D6698">
        <w:t xml:space="preserve"> </w:t>
      </w:r>
      <w:r>
        <w:t xml:space="preserve">from 1990 to </w:t>
      </w:r>
      <w:r w:rsidRPr="007D6698">
        <w:t>201</w:t>
      </w:r>
      <w:r>
        <w:t xml:space="preserve">6 in </w:t>
      </w:r>
      <w:r w:rsidR="00885897">
        <w:t>Poland</w:t>
      </w:r>
      <w:bookmarkEnd w:id="78"/>
    </w:p>
    <w:p w:rsidR="00FE5617" w:rsidRDefault="00FE5617" w:rsidP="00E359BF">
      <w:pPr>
        <w:pStyle w:val="Caption"/>
      </w:pPr>
    </w:p>
    <w:p w:rsidR="00FE5617" w:rsidRPr="00BE328F" w:rsidRDefault="00FE5617" w:rsidP="00E359BF">
      <w:pPr>
        <w:pStyle w:val="Caption"/>
      </w:pPr>
      <w:r w:rsidRPr="0028672D">
        <w:t>a) Male</w:t>
      </w:r>
      <w:r w:rsidRPr="0028672D">
        <w:tab/>
      </w:r>
      <w:r>
        <w:tab/>
      </w:r>
      <w:r>
        <w:tab/>
      </w:r>
      <w:r>
        <w:tab/>
      </w:r>
      <w:r>
        <w:tab/>
      </w:r>
      <w:r>
        <w:tab/>
      </w:r>
      <w:r>
        <w:tab/>
        <w:t xml:space="preserve">      </w:t>
      </w:r>
      <w:r w:rsidRPr="0028672D">
        <w:t>b) Female</w:t>
      </w:r>
    </w:p>
    <w:p w:rsidR="00FE5617" w:rsidRPr="00D068A1" w:rsidRDefault="0028672D" w:rsidP="00507483">
      <w:pPr>
        <w:rPr>
          <w:noProof/>
          <w:lang w:val="en-US"/>
        </w:rPr>
      </w:pPr>
      <w:r>
        <w:rPr>
          <w:noProof/>
          <w:lang w:val="en-IN" w:eastAsia="en-IN"/>
        </w:rPr>
        <w:drawing>
          <wp:anchor distT="0" distB="0" distL="114300" distR="114300" simplePos="0" relativeHeight="251741696" behindDoc="1" locked="0" layoutInCell="1" allowOverlap="1" wp14:anchorId="46E879B3" wp14:editId="5F91A1CA">
            <wp:simplePos x="0" y="0"/>
            <wp:positionH relativeFrom="column">
              <wp:posOffset>-4445</wp:posOffset>
            </wp:positionH>
            <wp:positionV relativeFrom="paragraph">
              <wp:posOffset>150495</wp:posOffset>
            </wp:positionV>
            <wp:extent cx="5972810" cy="3405505"/>
            <wp:effectExtent l="0" t="0" r="8890" b="4445"/>
            <wp:wrapTight wrapText="bothSides">
              <wp:wrapPolygon edited="0">
                <wp:start x="0" y="0"/>
                <wp:lineTo x="0" y="21507"/>
                <wp:lineTo x="21563" y="21507"/>
                <wp:lineTo x="21563" y="0"/>
                <wp:lineTo x="0" y="0"/>
              </wp:wrapPolygon>
            </wp:wrapTight>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extLst>
                        <a:ext uri="{28A0092B-C50C-407E-A947-70E740481C1C}">
                          <a14:useLocalDpi xmlns:a14="http://schemas.microsoft.com/office/drawing/2010/main" val="0"/>
                        </a:ext>
                      </a:extLst>
                    </a:blip>
                    <a:stretch>
                      <a:fillRect/>
                    </a:stretch>
                  </pic:blipFill>
                  <pic:spPr>
                    <a:xfrm>
                      <a:off x="0" y="0"/>
                      <a:ext cx="5972810" cy="3405505"/>
                    </a:xfrm>
                    <a:prstGeom prst="rect">
                      <a:avLst/>
                    </a:prstGeom>
                  </pic:spPr>
                </pic:pic>
              </a:graphicData>
            </a:graphic>
            <wp14:sizeRelH relativeFrom="page">
              <wp14:pctWidth>0</wp14:pctWidth>
            </wp14:sizeRelH>
            <wp14:sizeRelV relativeFrom="page">
              <wp14:pctHeight>0</wp14:pctHeight>
            </wp14:sizeRelV>
          </wp:anchor>
        </w:drawing>
      </w:r>
    </w:p>
    <w:p w:rsidR="00135B9F" w:rsidRDefault="004503F7" w:rsidP="00E359BF">
      <w:pPr>
        <w:pStyle w:val="Caption"/>
        <w:rPr>
          <w:lang w:val="en-US"/>
        </w:rPr>
      </w:pPr>
      <w:bookmarkStart w:id="79" w:name="_Toc530058140"/>
      <w:r>
        <w:t xml:space="preserve">Figure </w:t>
      </w:r>
      <w:r>
        <w:fldChar w:fldCharType="begin"/>
      </w:r>
      <w:r>
        <w:instrText xml:space="preserve"> SEQ Figure \* ARABIC </w:instrText>
      </w:r>
      <w:r>
        <w:fldChar w:fldCharType="separate"/>
      </w:r>
      <w:r w:rsidR="00FB2EFD">
        <w:rPr>
          <w:noProof/>
        </w:rPr>
        <w:t>74</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Poland</w:t>
      </w:r>
      <w:bookmarkEnd w:id="79"/>
      <w:r w:rsidR="0020380A">
        <w:rPr>
          <w:lang w:val="en-US"/>
        </w:rPr>
        <w:t xml:space="preserve"> </w:t>
      </w:r>
      <w:r w:rsidR="00135B9F">
        <w:rPr>
          <w:lang w:val="en-US"/>
        </w:rPr>
        <w:br w:type="page"/>
      </w:r>
    </w:p>
    <w:p w:rsidR="00135B9F" w:rsidRDefault="004159B8" w:rsidP="00507483">
      <w:pPr>
        <w:rPr>
          <w:b/>
          <w:szCs w:val="28"/>
          <w:lang w:val="en-US"/>
        </w:rPr>
      </w:pPr>
      <w:r w:rsidRPr="00376F47">
        <w:rPr>
          <w:b/>
          <w:noProof/>
          <w:lang w:val="en-IN" w:eastAsia="en-IN"/>
        </w:rPr>
        <w:lastRenderedPageBreak/>
        <w:drawing>
          <wp:anchor distT="0" distB="0" distL="114300" distR="114300" simplePos="0" relativeHeight="251633152" behindDoc="0" locked="0" layoutInCell="1" allowOverlap="1" wp14:anchorId="70F8B372" wp14:editId="1009204B">
            <wp:simplePos x="0" y="0"/>
            <wp:positionH relativeFrom="column">
              <wp:posOffset>2145826</wp:posOffset>
            </wp:positionH>
            <wp:positionV relativeFrom="paragraph">
              <wp:posOffset>3172953</wp:posOffset>
            </wp:positionV>
            <wp:extent cx="1533525" cy="796290"/>
            <wp:effectExtent l="0" t="0" r="9525" b="3810"/>
            <wp:wrapNone/>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135B9F" w:rsidRPr="00135B9F">
        <w:rPr>
          <w:b/>
          <w:noProof/>
          <w:szCs w:val="28"/>
          <w:lang w:val="en-IN" w:eastAsia="en-IN"/>
        </w:rPr>
        <w:drawing>
          <wp:anchor distT="0" distB="0" distL="114300" distR="114300" simplePos="0" relativeHeight="251663872" behindDoc="1" locked="0" layoutInCell="1" allowOverlap="1" wp14:anchorId="492884BC" wp14:editId="3278EF92">
            <wp:simplePos x="0" y="0"/>
            <wp:positionH relativeFrom="column">
              <wp:posOffset>57785</wp:posOffset>
            </wp:positionH>
            <wp:positionV relativeFrom="paragraph">
              <wp:posOffset>443230</wp:posOffset>
            </wp:positionV>
            <wp:extent cx="1524000" cy="4271645"/>
            <wp:effectExtent l="0" t="0" r="0" b="0"/>
            <wp:wrapTight wrapText="bothSides">
              <wp:wrapPolygon edited="0">
                <wp:start x="0" y="0"/>
                <wp:lineTo x="0" y="21481"/>
                <wp:lineTo x="21330" y="21481"/>
                <wp:lineTo x="21330" y="0"/>
                <wp:lineTo x="0" y="0"/>
              </wp:wrapPolygon>
            </wp:wrapTight>
            <wp:docPr id="190" name="Grafi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extLst>
                        <a:ext uri="{28A0092B-C50C-407E-A947-70E740481C1C}">
                          <a14:useLocalDpi xmlns:a14="http://schemas.microsoft.com/office/drawing/2010/main" val="0"/>
                        </a:ext>
                      </a:extLst>
                    </a:blip>
                    <a:srcRect r="10277" b="28183"/>
                    <a:stretch/>
                  </pic:blipFill>
                  <pic:spPr bwMode="auto">
                    <a:xfrm>
                      <a:off x="0" y="0"/>
                      <a:ext cx="1524000" cy="4271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5B9F" w:rsidRPr="00135B9F">
        <w:rPr>
          <w:b/>
          <w:noProof/>
          <w:szCs w:val="28"/>
          <w:lang w:val="en-IN" w:eastAsia="en-IN"/>
        </w:rPr>
        <w:drawing>
          <wp:anchor distT="0" distB="0" distL="114300" distR="114300" simplePos="0" relativeHeight="251667968" behindDoc="0" locked="0" layoutInCell="1" allowOverlap="1" wp14:anchorId="648B949F" wp14:editId="59D176C5">
            <wp:simplePos x="0" y="0"/>
            <wp:positionH relativeFrom="column">
              <wp:posOffset>1691421</wp:posOffset>
            </wp:positionH>
            <wp:positionV relativeFrom="paragraph">
              <wp:posOffset>15415</wp:posOffset>
            </wp:positionV>
            <wp:extent cx="4697730" cy="4904105"/>
            <wp:effectExtent l="0" t="0" r="7620" b="0"/>
            <wp:wrapSquare wrapText="bothSides"/>
            <wp:docPr id="191" name="Grafi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extLst>
                        <a:ext uri="{28A0092B-C50C-407E-A947-70E740481C1C}">
                          <a14:useLocalDpi xmlns:a14="http://schemas.microsoft.com/office/drawing/2010/main" val="0"/>
                        </a:ext>
                      </a:extLst>
                    </a:blip>
                    <a:srcRect r="13247" b="1967"/>
                    <a:stretch/>
                  </pic:blipFill>
                  <pic:spPr bwMode="auto">
                    <a:xfrm>
                      <a:off x="0" y="0"/>
                      <a:ext cx="4697730" cy="4904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5B9F">
        <w:rPr>
          <w:b/>
          <w:szCs w:val="28"/>
          <w:lang w:val="en-US"/>
        </w:rPr>
        <w:t>Portugal</w:t>
      </w:r>
      <w:r w:rsidR="001D1F44">
        <w:rPr>
          <w:b/>
          <w:noProof/>
          <w:lang w:val="en-IN" w:eastAsia="en-IN"/>
        </w:rPr>
        <w:drawing>
          <wp:anchor distT="0" distB="0" distL="114300" distR="114300" simplePos="0" relativeHeight="251759104" behindDoc="0" locked="0" layoutInCell="1" allowOverlap="1" wp14:anchorId="53C649B1" wp14:editId="7905FB3E">
            <wp:simplePos x="0" y="0"/>
            <wp:positionH relativeFrom="column">
              <wp:posOffset>2379980</wp:posOffset>
            </wp:positionH>
            <wp:positionV relativeFrom="paragraph">
              <wp:posOffset>3473450</wp:posOffset>
            </wp:positionV>
            <wp:extent cx="1498600" cy="778510"/>
            <wp:effectExtent l="0" t="0" r="6350" b="2540"/>
            <wp:wrapTight wrapText="bothSides">
              <wp:wrapPolygon edited="0">
                <wp:start x="0" y="0"/>
                <wp:lineTo x="0" y="21142"/>
                <wp:lineTo x="21417" y="21142"/>
                <wp:lineTo x="21417"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0" cy="778510"/>
                    </a:xfrm>
                    <a:prstGeom prst="rect">
                      <a:avLst/>
                    </a:prstGeom>
                    <a:noFill/>
                  </pic:spPr>
                </pic:pic>
              </a:graphicData>
            </a:graphic>
            <wp14:sizeRelH relativeFrom="margin">
              <wp14:pctWidth>0</wp14:pctWidth>
            </wp14:sizeRelH>
            <wp14:sizeRelV relativeFrom="margin">
              <wp14:pctHeight>0</wp14:pctHeight>
            </wp14:sizeRelV>
          </wp:anchor>
        </w:drawing>
      </w:r>
    </w:p>
    <w:p w:rsidR="00135B9F" w:rsidRDefault="00135B9F" w:rsidP="00E359BF">
      <w:pPr>
        <w:pStyle w:val="Caption"/>
      </w:pPr>
    </w:p>
    <w:p w:rsidR="00AD39FF" w:rsidRDefault="00AD39FF" w:rsidP="00E359BF">
      <w:pPr>
        <w:pStyle w:val="Caption"/>
      </w:pPr>
      <w:bookmarkStart w:id="80" w:name="_Toc530058141"/>
      <w:r>
        <w:t xml:space="preserve">Figure </w:t>
      </w:r>
      <w:r>
        <w:fldChar w:fldCharType="begin"/>
      </w:r>
      <w:r>
        <w:instrText xml:space="preserve"> SEQ Figure \* ARABIC </w:instrText>
      </w:r>
      <w:r>
        <w:fldChar w:fldCharType="separate"/>
      </w:r>
      <w:r w:rsidR="00FB2EFD">
        <w:rPr>
          <w:noProof/>
        </w:rPr>
        <w:t>75</w:t>
      </w:r>
      <w:r>
        <w:fldChar w:fldCharType="end"/>
      </w:r>
      <w:r>
        <w:t xml:space="preserve"> D</w:t>
      </w:r>
      <w:r w:rsidRPr="007D6698">
        <w:t>iet</w:t>
      </w:r>
      <w:r>
        <w:t>-related CVD deaths</w:t>
      </w:r>
      <w:r w:rsidRPr="007D6698">
        <w:t xml:space="preserve"> </w:t>
      </w:r>
      <w:r>
        <w:t xml:space="preserve">from 1990 to </w:t>
      </w:r>
      <w:r w:rsidRPr="007D6698">
        <w:t>201</w:t>
      </w:r>
      <w:r w:rsidR="00885897">
        <w:t>6 in Portugal</w:t>
      </w:r>
      <w:bookmarkEnd w:id="80"/>
    </w:p>
    <w:p w:rsidR="00135B9F" w:rsidRDefault="00135B9F" w:rsidP="00E359BF">
      <w:pPr>
        <w:pStyle w:val="Caption"/>
      </w:pPr>
    </w:p>
    <w:p w:rsidR="00135B9F" w:rsidRPr="00BE328F" w:rsidRDefault="00135B9F" w:rsidP="00E359BF">
      <w:pPr>
        <w:pStyle w:val="Caption"/>
      </w:pPr>
      <w:r w:rsidRPr="0028672D">
        <w:t>a) Male</w:t>
      </w:r>
      <w:r w:rsidRPr="0028672D">
        <w:tab/>
      </w:r>
      <w:r>
        <w:tab/>
      </w:r>
      <w:r>
        <w:tab/>
      </w:r>
      <w:r>
        <w:tab/>
      </w:r>
      <w:r>
        <w:tab/>
      </w:r>
      <w:r>
        <w:tab/>
      </w:r>
      <w:r>
        <w:tab/>
        <w:t xml:space="preserve">      </w:t>
      </w:r>
      <w:r w:rsidRPr="0028672D">
        <w:t>b) Female</w:t>
      </w:r>
    </w:p>
    <w:p w:rsidR="00135B9F" w:rsidRPr="00D068A1" w:rsidRDefault="0028672D" w:rsidP="00507483">
      <w:pPr>
        <w:rPr>
          <w:noProof/>
          <w:lang w:val="en-US"/>
        </w:rPr>
      </w:pPr>
      <w:r>
        <w:rPr>
          <w:noProof/>
          <w:lang w:val="en-IN" w:eastAsia="en-IN"/>
        </w:rPr>
        <w:drawing>
          <wp:anchor distT="0" distB="0" distL="114300" distR="114300" simplePos="0" relativeHeight="251742720" behindDoc="1" locked="0" layoutInCell="1" allowOverlap="1" wp14:anchorId="75846199" wp14:editId="72A10FF5">
            <wp:simplePos x="0" y="0"/>
            <wp:positionH relativeFrom="column">
              <wp:posOffset>-4445</wp:posOffset>
            </wp:positionH>
            <wp:positionV relativeFrom="paragraph">
              <wp:posOffset>170815</wp:posOffset>
            </wp:positionV>
            <wp:extent cx="5972810" cy="3354705"/>
            <wp:effectExtent l="0" t="0" r="8890" b="0"/>
            <wp:wrapTight wrapText="bothSides">
              <wp:wrapPolygon edited="0">
                <wp:start x="0" y="0"/>
                <wp:lineTo x="0" y="21465"/>
                <wp:lineTo x="21563" y="21465"/>
                <wp:lineTo x="21563" y="0"/>
                <wp:lineTo x="0" y="0"/>
              </wp:wrapPolygon>
            </wp:wrapTight>
            <wp:docPr id="292" name="Grafi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extLst>
                        <a:ext uri="{28A0092B-C50C-407E-A947-70E740481C1C}">
                          <a14:useLocalDpi xmlns:a14="http://schemas.microsoft.com/office/drawing/2010/main" val="0"/>
                        </a:ext>
                      </a:extLst>
                    </a:blip>
                    <a:stretch>
                      <a:fillRect/>
                    </a:stretch>
                  </pic:blipFill>
                  <pic:spPr>
                    <a:xfrm>
                      <a:off x="0" y="0"/>
                      <a:ext cx="5972810" cy="3354705"/>
                    </a:xfrm>
                    <a:prstGeom prst="rect">
                      <a:avLst/>
                    </a:prstGeom>
                  </pic:spPr>
                </pic:pic>
              </a:graphicData>
            </a:graphic>
            <wp14:sizeRelH relativeFrom="page">
              <wp14:pctWidth>0</wp14:pctWidth>
            </wp14:sizeRelH>
            <wp14:sizeRelV relativeFrom="page">
              <wp14:pctHeight>0</wp14:pctHeight>
            </wp14:sizeRelV>
          </wp:anchor>
        </w:drawing>
      </w:r>
    </w:p>
    <w:p w:rsidR="00135B9F" w:rsidRDefault="004503F7" w:rsidP="00E359BF">
      <w:pPr>
        <w:pStyle w:val="Caption"/>
        <w:rPr>
          <w:lang w:val="en-US"/>
        </w:rPr>
      </w:pPr>
      <w:bookmarkStart w:id="81" w:name="_Toc530058142"/>
      <w:r>
        <w:t xml:space="preserve">Figure </w:t>
      </w:r>
      <w:r>
        <w:fldChar w:fldCharType="begin"/>
      </w:r>
      <w:r>
        <w:instrText xml:space="preserve"> SEQ Figure \* ARABIC </w:instrText>
      </w:r>
      <w:r>
        <w:fldChar w:fldCharType="separate"/>
      </w:r>
      <w:r w:rsidR="00FB2EFD">
        <w:rPr>
          <w:noProof/>
        </w:rPr>
        <w:t>76</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Portugal</w:t>
      </w:r>
      <w:bookmarkEnd w:id="81"/>
      <w:r w:rsidR="0020380A">
        <w:rPr>
          <w:lang w:val="en-US"/>
        </w:rPr>
        <w:t xml:space="preserve"> </w:t>
      </w:r>
      <w:r w:rsidR="00135B9F">
        <w:rPr>
          <w:lang w:val="en-US"/>
        </w:rPr>
        <w:br w:type="page"/>
      </w:r>
    </w:p>
    <w:p w:rsidR="00135B9F" w:rsidRDefault="004159B8" w:rsidP="00507483">
      <w:pPr>
        <w:rPr>
          <w:b/>
          <w:szCs w:val="28"/>
          <w:lang w:val="en-US"/>
        </w:rPr>
      </w:pPr>
      <w:r w:rsidRPr="00376F47">
        <w:rPr>
          <w:b/>
          <w:noProof/>
          <w:lang w:val="en-IN" w:eastAsia="en-IN"/>
        </w:rPr>
        <w:lastRenderedPageBreak/>
        <w:drawing>
          <wp:anchor distT="0" distB="0" distL="114300" distR="114300" simplePos="0" relativeHeight="251636224" behindDoc="0" locked="0" layoutInCell="1" allowOverlap="1" wp14:anchorId="27EE2111" wp14:editId="757754C7">
            <wp:simplePos x="0" y="0"/>
            <wp:positionH relativeFrom="column">
              <wp:posOffset>2145523</wp:posOffset>
            </wp:positionH>
            <wp:positionV relativeFrom="paragraph">
              <wp:posOffset>3241191</wp:posOffset>
            </wp:positionV>
            <wp:extent cx="1533525" cy="796290"/>
            <wp:effectExtent l="0" t="0" r="9525" b="3810"/>
            <wp:wrapNone/>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167415" w:rsidRPr="00556B00">
        <w:rPr>
          <w:b/>
          <w:noProof/>
          <w:szCs w:val="28"/>
          <w:lang w:val="en-IN" w:eastAsia="en-IN"/>
        </w:rPr>
        <w:drawing>
          <wp:anchor distT="0" distB="0" distL="114300" distR="114300" simplePos="0" relativeHeight="251562496" behindDoc="0" locked="0" layoutInCell="1" allowOverlap="1" wp14:anchorId="7DFC3AB2" wp14:editId="5064A7CA">
            <wp:simplePos x="0" y="0"/>
            <wp:positionH relativeFrom="column">
              <wp:posOffset>1739265</wp:posOffset>
            </wp:positionH>
            <wp:positionV relativeFrom="paragraph">
              <wp:posOffset>15240</wp:posOffset>
            </wp:positionV>
            <wp:extent cx="4634865" cy="4848860"/>
            <wp:effectExtent l="0" t="0" r="0" b="8890"/>
            <wp:wrapSquare wrapText="bothSides"/>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extLst>
                        <a:ext uri="{28A0092B-C50C-407E-A947-70E740481C1C}">
                          <a14:useLocalDpi xmlns:a14="http://schemas.microsoft.com/office/drawing/2010/main" val="0"/>
                        </a:ext>
                      </a:extLst>
                    </a:blip>
                    <a:srcRect r="13303" b="1791"/>
                    <a:stretch/>
                  </pic:blipFill>
                  <pic:spPr bwMode="auto">
                    <a:xfrm>
                      <a:off x="0" y="0"/>
                      <a:ext cx="4634865" cy="4848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5B9F">
        <w:rPr>
          <w:b/>
          <w:szCs w:val="28"/>
          <w:lang w:val="en-US"/>
        </w:rPr>
        <w:t>Romania</w:t>
      </w:r>
    </w:p>
    <w:p w:rsidR="00167415" w:rsidRDefault="00167415" w:rsidP="00E359BF">
      <w:pPr>
        <w:pStyle w:val="Caption"/>
      </w:pPr>
      <w:r w:rsidRPr="00415354">
        <w:rPr>
          <w:noProof/>
          <w:lang w:val="en-IN" w:eastAsia="en-IN"/>
        </w:rPr>
        <w:drawing>
          <wp:anchor distT="0" distB="0" distL="114300" distR="114300" simplePos="0" relativeHeight="251676160" behindDoc="1" locked="0" layoutInCell="1" allowOverlap="1" wp14:anchorId="4085C43A" wp14:editId="66C5C8B9">
            <wp:simplePos x="0" y="0"/>
            <wp:positionH relativeFrom="column">
              <wp:posOffset>5080</wp:posOffset>
            </wp:positionH>
            <wp:positionV relativeFrom="paragraph">
              <wp:posOffset>164903</wp:posOffset>
            </wp:positionV>
            <wp:extent cx="1521460" cy="4272280"/>
            <wp:effectExtent l="0" t="0" r="2540" b="0"/>
            <wp:wrapTight wrapText="bothSides">
              <wp:wrapPolygon edited="0">
                <wp:start x="0" y="0"/>
                <wp:lineTo x="0" y="21478"/>
                <wp:lineTo x="21366" y="21478"/>
                <wp:lineTo x="21366" y="0"/>
                <wp:lineTo x="0" y="0"/>
              </wp:wrapPolygon>
            </wp:wrapTight>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extLst>
                        <a:ext uri="{28A0092B-C50C-407E-A947-70E740481C1C}">
                          <a14:useLocalDpi xmlns:a14="http://schemas.microsoft.com/office/drawing/2010/main" val="0"/>
                        </a:ext>
                      </a:extLst>
                    </a:blip>
                    <a:srcRect r="11587" b="29117"/>
                    <a:stretch/>
                  </pic:blipFill>
                  <pic:spPr bwMode="auto">
                    <a:xfrm>
                      <a:off x="0" y="0"/>
                      <a:ext cx="1521460" cy="4272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D39FF" w:rsidRDefault="00AD39FF" w:rsidP="00E359BF">
      <w:pPr>
        <w:pStyle w:val="Caption"/>
      </w:pPr>
      <w:bookmarkStart w:id="82" w:name="_Toc530058143"/>
      <w:r>
        <w:t xml:space="preserve">Figure </w:t>
      </w:r>
      <w:r>
        <w:fldChar w:fldCharType="begin"/>
      </w:r>
      <w:r>
        <w:instrText xml:space="preserve"> SEQ Figure \* ARABIC </w:instrText>
      </w:r>
      <w:r>
        <w:fldChar w:fldCharType="separate"/>
      </w:r>
      <w:r w:rsidR="00FB2EFD">
        <w:rPr>
          <w:noProof/>
        </w:rPr>
        <w:t>77</w:t>
      </w:r>
      <w:r>
        <w:fldChar w:fldCharType="end"/>
      </w:r>
      <w:r>
        <w:t xml:space="preserve"> D</w:t>
      </w:r>
      <w:r w:rsidRPr="007D6698">
        <w:t>iet</w:t>
      </w:r>
      <w:r>
        <w:t>-related CVD deaths</w:t>
      </w:r>
      <w:r w:rsidRPr="007D6698">
        <w:t xml:space="preserve"> </w:t>
      </w:r>
      <w:r>
        <w:t xml:space="preserve">from 1990 to </w:t>
      </w:r>
      <w:r w:rsidRPr="007D6698">
        <w:t>201</w:t>
      </w:r>
      <w:r w:rsidR="00885897">
        <w:t>6 in Romania</w:t>
      </w:r>
      <w:bookmarkEnd w:id="82"/>
    </w:p>
    <w:p w:rsidR="00167415" w:rsidRDefault="00167415" w:rsidP="00E359BF">
      <w:pPr>
        <w:pStyle w:val="Caption"/>
      </w:pPr>
    </w:p>
    <w:p w:rsidR="00167415" w:rsidRPr="00BE328F" w:rsidRDefault="00167415" w:rsidP="00E359BF">
      <w:pPr>
        <w:pStyle w:val="Caption"/>
      </w:pPr>
      <w:r w:rsidRPr="0028672D">
        <w:t>a) Male</w:t>
      </w:r>
      <w:r>
        <w:tab/>
      </w:r>
      <w:r>
        <w:tab/>
      </w:r>
      <w:r>
        <w:tab/>
      </w:r>
      <w:r>
        <w:tab/>
      </w:r>
      <w:r>
        <w:tab/>
      </w:r>
      <w:r>
        <w:tab/>
      </w:r>
      <w:r>
        <w:tab/>
        <w:t xml:space="preserve">      </w:t>
      </w:r>
      <w:r w:rsidRPr="0028672D">
        <w:t>b) Female</w:t>
      </w:r>
    </w:p>
    <w:p w:rsidR="00135B9F" w:rsidRPr="00D068A1" w:rsidRDefault="0028672D" w:rsidP="00507483">
      <w:pPr>
        <w:rPr>
          <w:noProof/>
          <w:lang w:val="en-US"/>
        </w:rPr>
      </w:pPr>
      <w:r>
        <w:rPr>
          <w:noProof/>
          <w:lang w:val="en-IN" w:eastAsia="en-IN"/>
        </w:rPr>
        <w:drawing>
          <wp:anchor distT="0" distB="0" distL="114300" distR="114300" simplePos="0" relativeHeight="251743744" behindDoc="1" locked="0" layoutInCell="1" allowOverlap="1" wp14:anchorId="4CB25160" wp14:editId="6FE8A67D">
            <wp:simplePos x="0" y="0"/>
            <wp:positionH relativeFrom="column">
              <wp:posOffset>-4445</wp:posOffset>
            </wp:positionH>
            <wp:positionV relativeFrom="paragraph">
              <wp:posOffset>178435</wp:posOffset>
            </wp:positionV>
            <wp:extent cx="5972810" cy="3361055"/>
            <wp:effectExtent l="0" t="0" r="8890" b="0"/>
            <wp:wrapTight wrapText="bothSides">
              <wp:wrapPolygon edited="0">
                <wp:start x="0" y="0"/>
                <wp:lineTo x="0" y="21425"/>
                <wp:lineTo x="21563" y="21425"/>
                <wp:lineTo x="21563" y="0"/>
                <wp:lineTo x="0" y="0"/>
              </wp:wrapPolygon>
            </wp:wrapTight>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extLst>
                        <a:ext uri="{28A0092B-C50C-407E-A947-70E740481C1C}">
                          <a14:useLocalDpi xmlns:a14="http://schemas.microsoft.com/office/drawing/2010/main" val="0"/>
                        </a:ext>
                      </a:extLst>
                    </a:blip>
                    <a:stretch>
                      <a:fillRect/>
                    </a:stretch>
                  </pic:blipFill>
                  <pic:spPr>
                    <a:xfrm>
                      <a:off x="0" y="0"/>
                      <a:ext cx="5972810" cy="3361055"/>
                    </a:xfrm>
                    <a:prstGeom prst="rect">
                      <a:avLst/>
                    </a:prstGeom>
                  </pic:spPr>
                </pic:pic>
              </a:graphicData>
            </a:graphic>
            <wp14:sizeRelH relativeFrom="page">
              <wp14:pctWidth>0</wp14:pctWidth>
            </wp14:sizeRelH>
            <wp14:sizeRelV relativeFrom="page">
              <wp14:pctHeight>0</wp14:pctHeight>
            </wp14:sizeRelV>
          </wp:anchor>
        </w:drawing>
      </w:r>
    </w:p>
    <w:p w:rsidR="00167415" w:rsidRDefault="004503F7" w:rsidP="00E359BF">
      <w:pPr>
        <w:pStyle w:val="Caption"/>
        <w:rPr>
          <w:lang w:val="en-US"/>
        </w:rPr>
      </w:pPr>
      <w:bookmarkStart w:id="83" w:name="_Toc530058144"/>
      <w:r>
        <w:t xml:space="preserve">Figure </w:t>
      </w:r>
      <w:r>
        <w:fldChar w:fldCharType="begin"/>
      </w:r>
      <w:r>
        <w:instrText xml:space="preserve"> SEQ Figure \* ARABIC </w:instrText>
      </w:r>
      <w:r>
        <w:fldChar w:fldCharType="separate"/>
      </w:r>
      <w:r w:rsidR="00FB2EFD">
        <w:rPr>
          <w:noProof/>
        </w:rPr>
        <w:t>78</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Romania</w:t>
      </w:r>
      <w:bookmarkEnd w:id="83"/>
      <w:r w:rsidR="0020380A">
        <w:rPr>
          <w:lang w:val="en-US"/>
        </w:rPr>
        <w:t xml:space="preserve"> </w:t>
      </w:r>
      <w:r w:rsidR="00167415">
        <w:rPr>
          <w:lang w:val="en-US"/>
        </w:rPr>
        <w:br w:type="page"/>
      </w:r>
    </w:p>
    <w:p w:rsidR="00167415" w:rsidRDefault="004159B8" w:rsidP="00507483">
      <w:pPr>
        <w:rPr>
          <w:b/>
          <w:szCs w:val="28"/>
          <w:lang w:val="en-US"/>
        </w:rPr>
      </w:pPr>
      <w:r w:rsidRPr="00376F47">
        <w:rPr>
          <w:b/>
          <w:noProof/>
          <w:lang w:val="en-IN" w:eastAsia="en-IN"/>
        </w:rPr>
        <w:lastRenderedPageBreak/>
        <w:drawing>
          <wp:anchor distT="0" distB="0" distL="114300" distR="114300" simplePos="0" relativeHeight="251638272" behindDoc="0" locked="0" layoutInCell="1" allowOverlap="1" wp14:anchorId="4B4808B7" wp14:editId="25831F56">
            <wp:simplePos x="0" y="0"/>
            <wp:positionH relativeFrom="column">
              <wp:posOffset>2227438</wp:posOffset>
            </wp:positionH>
            <wp:positionV relativeFrom="paragraph">
              <wp:posOffset>3132010</wp:posOffset>
            </wp:positionV>
            <wp:extent cx="1533525" cy="796290"/>
            <wp:effectExtent l="0" t="0" r="9525" b="3810"/>
            <wp:wrapNone/>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B60D3D" w:rsidRPr="00B60D3D">
        <w:rPr>
          <w:b/>
          <w:noProof/>
          <w:szCs w:val="28"/>
          <w:lang w:val="en-IN" w:eastAsia="en-IN"/>
        </w:rPr>
        <w:drawing>
          <wp:anchor distT="0" distB="0" distL="114300" distR="114300" simplePos="0" relativeHeight="251561472" behindDoc="0" locked="0" layoutInCell="1" allowOverlap="1" wp14:anchorId="3255EB54" wp14:editId="2531BB20">
            <wp:simplePos x="0" y="0"/>
            <wp:positionH relativeFrom="column">
              <wp:posOffset>1811655</wp:posOffset>
            </wp:positionH>
            <wp:positionV relativeFrom="paragraph">
              <wp:posOffset>15240</wp:posOffset>
            </wp:positionV>
            <wp:extent cx="4582160" cy="4808220"/>
            <wp:effectExtent l="0" t="0" r="8890" b="0"/>
            <wp:wrapSquare wrapText="bothSides"/>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extLst>
                        <a:ext uri="{28A0092B-C50C-407E-A947-70E740481C1C}">
                          <a14:useLocalDpi xmlns:a14="http://schemas.microsoft.com/office/drawing/2010/main" val="0"/>
                        </a:ext>
                      </a:extLst>
                    </a:blip>
                    <a:srcRect r="13065" b="1258"/>
                    <a:stretch/>
                  </pic:blipFill>
                  <pic:spPr bwMode="auto">
                    <a:xfrm>
                      <a:off x="0" y="0"/>
                      <a:ext cx="4582160" cy="4808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3B47">
        <w:rPr>
          <w:b/>
          <w:szCs w:val="28"/>
          <w:lang w:val="en-US"/>
        </w:rPr>
        <w:t>Russia</w:t>
      </w:r>
    </w:p>
    <w:p w:rsidR="00B60D3D" w:rsidRDefault="00B60D3D" w:rsidP="00E359BF">
      <w:pPr>
        <w:pStyle w:val="Caption"/>
      </w:pPr>
      <w:r w:rsidRPr="00763B47">
        <w:rPr>
          <w:noProof/>
          <w:lang w:val="en-IN" w:eastAsia="en-IN"/>
        </w:rPr>
        <w:drawing>
          <wp:anchor distT="0" distB="0" distL="114300" distR="114300" simplePos="0" relativeHeight="251690496" behindDoc="1" locked="0" layoutInCell="1" allowOverlap="1" wp14:anchorId="7FE48AA5" wp14:editId="7DA7DBD7">
            <wp:simplePos x="0" y="0"/>
            <wp:positionH relativeFrom="column">
              <wp:posOffset>5080</wp:posOffset>
            </wp:positionH>
            <wp:positionV relativeFrom="paragraph">
              <wp:posOffset>149575</wp:posOffset>
            </wp:positionV>
            <wp:extent cx="1513205" cy="4210685"/>
            <wp:effectExtent l="0" t="0" r="0" b="0"/>
            <wp:wrapTight wrapText="bothSides">
              <wp:wrapPolygon edited="0">
                <wp:start x="0" y="0"/>
                <wp:lineTo x="0" y="21499"/>
                <wp:lineTo x="21210" y="21499"/>
                <wp:lineTo x="21210" y="0"/>
                <wp:lineTo x="0" y="0"/>
              </wp:wrapPolygon>
            </wp:wrapTight>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extLst>
                        <a:ext uri="{28A0092B-C50C-407E-A947-70E740481C1C}">
                          <a14:useLocalDpi xmlns:a14="http://schemas.microsoft.com/office/drawing/2010/main" val="0"/>
                        </a:ext>
                      </a:extLst>
                    </a:blip>
                    <a:srcRect r="10277" b="28743"/>
                    <a:stretch/>
                  </pic:blipFill>
                  <pic:spPr bwMode="auto">
                    <a:xfrm>
                      <a:off x="0" y="0"/>
                      <a:ext cx="1513205" cy="4210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D39FF" w:rsidRDefault="00AD39FF" w:rsidP="00E359BF">
      <w:pPr>
        <w:pStyle w:val="Caption"/>
      </w:pPr>
      <w:bookmarkStart w:id="84" w:name="_Toc530058145"/>
      <w:r>
        <w:t xml:space="preserve">Figure </w:t>
      </w:r>
      <w:r>
        <w:fldChar w:fldCharType="begin"/>
      </w:r>
      <w:r>
        <w:instrText xml:space="preserve"> SEQ Figure \* ARABIC </w:instrText>
      </w:r>
      <w:r>
        <w:fldChar w:fldCharType="separate"/>
      </w:r>
      <w:r w:rsidR="00FB2EFD">
        <w:rPr>
          <w:noProof/>
        </w:rPr>
        <w:t>79</w:t>
      </w:r>
      <w:r>
        <w:fldChar w:fldCharType="end"/>
      </w:r>
      <w:r>
        <w:t xml:space="preserve"> D</w:t>
      </w:r>
      <w:r w:rsidRPr="007D6698">
        <w:t>iet</w:t>
      </w:r>
      <w:r>
        <w:t>-related CVD deaths</w:t>
      </w:r>
      <w:r w:rsidRPr="007D6698">
        <w:t xml:space="preserve"> </w:t>
      </w:r>
      <w:r>
        <w:t xml:space="preserve">from 1990 to </w:t>
      </w:r>
      <w:r w:rsidRPr="007D6698">
        <w:t>201</w:t>
      </w:r>
      <w:r w:rsidR="00885897">
        <w:t>6 in Russia</w:t>
      </w:r>
      <w:bookmarkEnd w:id="84"/>
    </w:p>
    <w:p w:rsidR="00B60D3D" w:rsidRDefault="00B60D3D" w:rsidP="00E359BF">
      <w:pPr>
        <w:pStyle w:val="Caption"/>
      </w:pPr>
    </w:p>
    <w:p w:rsidR="00B60D3D" w:rsidRPr="00BE328F" w:rsidRDefault="00B60D3D" w:rsidP="00E359BF">
      <w:pPr>
        <w:pStyle w:val="Caption"/>
      </w:pPr>
      <w:r w:rsidRPr="00DE4CC0">
        <w:t>a) Male</w:t>
      </w:r>
      <w:r w:rsidRPr="00DE4CC0">
        <w:tab/>
      </w:r>
      <w:r>
        <w:tab/>
      </w:r>
      <w:r>
        <w:tab/>
      </w:r>
      <w:r>
        <w:tab/>
      </w:r>
      <w:r>
        <w:tab/>
      </w:r>
      <w:r>
        <w:tab/>
      </w:r>
      <w:r>
        <w:tab/>
        <w:t xml:space="preserve">      </w:t>
      </w:r>
      <w:r w:rsidRPr="00DE4CC0">
        <w:t>b) Female</w:t>
      </w:r>
    </w:p>
    <w:p w:rsidR="00763B47" w:rsidRPr="00D068A1" w:rsidRDefault="00DE4CC0" w:rsidP="00507483">
      <w:pPr>
        <w:rPr>
          <w:noProof/>
          <w:lang w:val="en-US"/>
        </w:rPr>
      </w:pPr>
      <w:r>
        <w:rPr>
          <w:noProof/>
          <w:lang w:val="en-IN" w:eastAsia="en-IN"/>
        </w:rPr>
        <w:drawing>
          <wp:anchor distT="0" distB="0" distL="114300" distR="114300" simplePos="0" relativeHeight="251744768" behindDoc="1" locked="0" layoutInCell="1" allowOverlap="1" wp14:anchorId="2BA9C9B5" wp14:editId="2BABEF4F">
            <wp:simplePos x="0" y="0"/>
            <wp:positionH relativeFrom="column">
              <wp:posOffset>-4445</wp:posOffset>
            </wp:positionH>
            <wp:positionV relativeFrom="paragraph">
              <wp:posOffset>167640</wp:posOffset>
            </wp:positionV>
            <wp:extent cx="5972810" cy="3357880"/>
            <wp:effectExtent l="0" t="0" r="8890" b="0"/>
            <wp:wrapTight wrapText="bothSides">
              <wp:wrapPolygon edited="0">
                <wp:start x="0" y="0"/>
                <wp:lineTo x="0" y="21445"/>
                <wp:lineTo x="21563" y="21445"/>
                <wp:lineTo x="21563" y="0"/>
                <wp:lineTo x="0" y="0"/>
              </wp:wrapPolygon>
            </wp:wrapTight>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extLst>
                        <a:ext uri="{28A0092B-C50C-407E-A947-70E740481C1C}">
                          <a14:useLocalDpi xmlns:a14="http://schemas.microsoft.com/office/drawing/2010/main" val="0"/>
                        </a:ext>
                      </a:extLst>
                    </a:blip>
                    <a:stretch>
                      <a:fillRect/>
                    </a:stretch>
                  </pic:blipFill>
                  <pic:spPr>
                    <a:xfrm>
                      <a:off x="0" y="0"/>
                      <a:ext cx="5972810" cy="3357880"/>
                    </a:xfrm>
                    <a:prstGeom prst="rect">
                      <a:avLst/>
                    </a:prstGeom>
                  </pic:spPr>
                </pic:pic>
              </a:graphicData>
            </a:graphic>
            <wp14:sizeRelH relativeFrom="page">
              <wp14:pctWidth>0</wp14:pctWidth>
            </wp14:sizeRelH>
            <wp14:sizeRelV relativeFrom="page">
              <wp14:pctHeight>0</wp14:pctHeight>
            </wp14:sizeRelV>
          </wp:anchor>
        </w:drawing>
      </w:r>
    </w:p>
    <w:p w:rsidR="00B60D3D" w:rsidRDefault="004503F7" w:rsidP="00E359BF">
      <w:pPr>
        <w:pStyle w:val="Caption"/>
        <w:rPr>
          <w:lang w:val="en-US"/>
        </w:rPr>
      </w:pPr>
      <w:bookmarkStart w:id="85" w:name="_Toc530058146"/>
      <w:r>
        <w:t xml:space="preserve">Figure </w:t>
      </w:r>
      <w:r>
        <w:fldChar w:fldCharType="begin"/>
      </w:r>
      <w:r>
        <w:instrText xml:space="preserve"> SEQ Figure \* ARABIC </w:instrText>
      </w:r>
      <w:r>
        <w:fldChar w:fldCharType="separate"/>
      </w:r>
      <w:r w:rsidR="00FB2EFD">
        <w:rPr>
          <w:noProof/>
        </w:rPr>
        <w:t>80</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Russia</w:t>
      </w:r>
      <w:bookmarkEnd w:id="85"/>
      <w:r w:rsidR="0020380A">
        <w:rPr>
          <w:lang w:val="en-US"/>
        </w:rPr>
        <w:t xml:space="preserve"> </w:t>
      </w:r>
      <w:r w:rsidR="00B60D3D">
        <w:rPr>
          <w:lang w:val="en-US"/>
        </w:rPr>
        <w:br w:type="page"/>
      </w:r>
    </w:p>
    <w:p w:rsidR="00B60D3D" w:rsidRDefault="004159B8" w:rsidP="00507483">
      <w:pPr>
        <w:rPr>
          <w:b/>
          <w:szCs w:val="28"/>
          <w:lang w:val="en-US"/>
        </w:rPr>
      </w:pPr>
      <w:r w:rsidRPr="00376F47">
        <w:rPr>
          <w:b/>
          <w:noProof/>
          <w:lang w:val="en-IN" w:eastAsia="en-IN"/>
        </w:rPr>
        <w:lastRenderedPageBreak/>
        <w:drawing>
          <wp:anchor distT="0" distB="0" distL="114300" distR="114300" simplePos="0" relativeHeight="251639296" behindDoc="0" locked="0" layoutInCell="1" allowOverlap="1" wp14:anchorId="7E087945" wp14:editId="26214886">
            <wp:simplePos x="0" y="0"/>
            <wp:positionH relativeFrom="column">
              <wp:posOffset>2159180</wp:posOffset>
            </wp:positionH>
            <wp:positionV relativeFrom="paragraph">
              <wp:posOffset>3186601</wp:posOffset>
            </wp:positionV>
            <wp:extent cx="1533525" cy="796290"/>
            <wp:effectExtent l="0" t="0" r="9525" b="3810"/>
            <wp:wrapNone/>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6F11F2" w:rsidRPr="006F11F2">
        <w:rPr>
          <w:b/>
          <w:noProof/>
          <w:szCs w:val="28"/>
          <w:lang w:val="en-IN" w:eastAsia="en-IN"/>
        </w:rPr>
        <w:drawing>
          <wp:anchor distT="0" distB="0" distL="114300" distR="114300" simplePos="0" relativeHeight="251696640" behindDoc="1" locked="0" layoutInCell="1" allowOverlap="1" wp14:anchorId="65E80B47" wp14:editId="12059164">
            <wp:simplePos x="0" y="0"/>
            <wp:positionH relativeFrom="column">
              <wp:posOffset>5080</wp:posOffset>
            </wp:positionH>
            <wp:positionV relativeFrom="paragraph">
              <wp:posOffset>488403</wp:posOffset>
            </wp:positionV>
            <wp:extent cx="1544955" cy="4168775"/>
            <wp:effectExtent l="0" t="0" r="0" b="3175"/>
            <wp:wrapTight wrapText="bothSides">
              <wp:wrapPolygon edited="0">
                <wp:start x="0" y="0"/>
                <wp:lineTo x="0" y="21518"/>
                <wp:lineTo x="21307" y="21518"/>
                <wp:lineTo x="21307" y="0"/>
                <wp:lineTo x="0" y="0"/>
              </wp:wrapPolygon>
            </wp:wrapTight>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extLst>
                        <a:ext uri="{28A0092B-C50C-407E-A947-70E740481C1C}">
                          <a14:useLocalDpi xmlns:a14="http://schemas.microsoft.com/office/drawing/2010/main" val="0"/>
                        </a:ext>
                      </a:extLst>
                    </a:blip>
                    <a:srcRect r="7692" b="28739"/>
                    <a:stretch/>
                  </pic:blipFill>
                  <pic:spPr bwMode="auto">
                    <a:xfrm>
                      <a:off x="0" y="0"/>
                      <a:ext cx="1544955" cy="4168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11F2" w:rsidRPr="006F11F2">
        <w:rPr>
          <w:b/>
          <w:noProof/>
          <w:szCs w:val="28"/>
          <w:lang w:val="en-IN" w:eastAsia="en-IN"/>
        </w:rPr>
        <w:drawing>
          <wp:anchor distT="0" distB="0" distL="114300" distR="114300" simplePos="0" relativeHeight="251560448" behindDoc="0" locked="0" layoutInCell="1" allowOverlap="1" wp14:anchorId="7AA760B2" wp14:editId="023595C9">
            <wp:simplePos x="0" y="0"/>
            <wp:positionH relativeFrom="column">
              <wp:posOffset>1766570</wp:posOffset>
            </wp:positionH>
            <wp:positionV relativeFrom="paragraph">
              <wp:posOffset>15240</wp:posOffset>
            </wp:positionV>
            <wp:extent cx="4606925" cy="4855210"/>
            <wp:effectExtent l="0" t="0" r="3175" b="2540"/>
            <wp:wrapSquare wrapText="bothSides"/>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extLst>
                        <a:ext uri="{28A0092B-C50C-407E-A947-70E740481C1C}">
                          <a14:useLocalDpi xmlns:a14="http://schemas.microsoft.com/office/drawing/2010/main" val="0"/>
                        </a:ext>
                      </a:extLst>
                    </a:blip>
                    <a:srcRect r="13236" b="1000"/>
                    <a:stretch/>
                  </pic:blipFill>
                  <pic:spPr bwMode="auto">
                    <a:xfrm>
                      <a:off x="0" y="0"/>
                      <a:ext cx="4606925" cy="4855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11F2">
        <w:rPr>
          <w:b/>
          <w:szCs w:val="28"/>
          <w:lang w:val="en-US"/>
        </w:rPr>
        <w:t>Serbia</w:t>
      </w:r>
    </w:p>
    <w:p w:rsidR="006F11F2" w:rsidRDefault="006F11F2" w:rsidP="00E359BF">
      <w:pPr>
        <w:pStyle w:val="Caption"/>
      </w:pPr>
    </w:p>
    <w:p w:rsidR="00AD39FF" w:rsidRDefault="00AD39FF" w:rsidP="00E359BF">
      <w:pPr>
        <w:pStyle w:val="Caption"/>
      </w:pPr>
      <w:bookmarkStart w:id="86" w:name="_Toc530058147"/>
      <w:r>
        <w:t xml:space="preserve">Figure </w:t>
      </w:r>
      <w:r>
        <w:fldChar w:fldCharType="begin"/>
      </w:r>
      <w:r>
        <w:instrText xml:space="preserve"> SEQ Figure \* ARABIC </w:instrText>
      </w:r>
      <w:r>
        <w:fldChar w:fldCharType="separate"/>
      </w:r>
      <w:r w:rsidR="00FB2EFD">
        <w:rPr>
          <w:noProof/>
        </w:rPr>
        <w:t>81</w:t>
      </w:r>
      <w:r>
        <w:fldChar w:fldCharType="end"/>
      </w:r>
      <w:r>
        <w:t xml:space="preserve"> D</w:t>
      </w:r>
      <w:r w:rsidRPr="007D6698">
        <w:t>iet</w:t>
      </w:r>
      <w:r>
        <w:t>-related CVD deaths</w:t>
      </w:r>
      <w:r w:rsidRPr="007D6698">
        <w:t xml:space="preserve"> </w:t>
      </w:r>
      <w:r>
        <w:t xml:space="preserve">from 1990 to </w:t>
      </w:r>
      <w:r w:rsidRPr="007D6698">
        <w:t>201</w:t>
      </w:r>
      <w:r w:rsidR="00885897">
        <w:t>6 in Serbia</w:t>
      </w:r>
      <w:bookmarkEnd w:id="86"/>
    </w:p>
    <w:p w:rsidR="006F11F2" w:rsidRDefault="006F11F2" w:rsidP="00E359BF">
      <w:pPr>
        <w:pStyle w:val="Caption"/>
      </w:pPr>
    </w:p>
    <w:p w:rsidR="006F11F2" w:rsidRPr="00BE328F" w:rsidRDefault="006F11F2" w:rsidP="00E359BF">
      <w:pPr>
        <w:pStyle w:val="Caption"/>
      </w:pPr>
      <w:r w:rsidRPr="00DE4CC0">
        <w:t>a) Male</w:t>
      </w:r>
      <w:r>
        <w:tab/>
      </w:r>
      <w:r>
        <w:tab/>
      </w:r>
      <w:r>
        <w:tab/>
      </w:r>
      <w:r>
        <w:tab/>
      </w:r>
      <w:r>
        <w:tab/>
      </w:r>
      <w:r>
        <w:tab/>
      </w:r>
      <w:r>
        <w:tab/>
        <w:t xml:space="preserve">      </w:t>
      </w:r>
      <w:r w:rsidRPr="00DE4CC0">
        <w:t>b) Female</w:t>
      </w:r>
    </w:p>
    <w:p w:rsidR="006F11F2" w:rsidRPr="00E87230" w:rsidRDefault="00DE4CC0" w:rsidP="00507483">
      <w:pPr>
        <w:rPr>
          <w:noProof/>
          <w:lang w:val="en-US"/>
        </w:rPr>
      </w:pPr>
      <w:r>
        <w:rPr>
          <w:noProof/>
          <w:lang w:val="en-IN" w:eastAsia="en-IN"/>
        </w:rPr>
        <w:drawing>
          <wp:anchor distT="0" distB="0" distL="114300" distR="114300" simplePos="0" relativeHeight="251745792" behindDoc="1" locked="0" layoutInCell="1" allowOverlap="1" wp14:anchorId="5CC00314" wp14:editId="4D4305E9">
            <wp:simplePos x="0" y="0"/>
            <wp:positionH relativeFrom="column">
              <wp:posOffset>-4445</wp:posOffset>
            </wp:positionH>
            <wp:positionV relativeFrom="paragraph">
              <wp:posOffset>169545</wp:posOffset>
            </wp:positionV>
            <wp:extent cx="5972810" cy="3342005"/>
            <wp:effectExtent l="0" t="0" r="8890" b="0"/>
            <wp:wrapTight wrapText="bothSides">
              <wp:wrapPolygon edited="0">
                <wp:start x="0" y="0"/>
                <wp:lineTo x="0" y="21424"/>
                <wp:lineTo x="21563" y="21424"/>
                <wp:lineTo x="21563" y="0"/>
                <wp:lineTo x="0" y="0"/>
              </wp:wrapPolygon>
            </wp:wrapTight>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extLst>
                        <a:ext uri="{28A0092B-C50C-407E-A947-70E740481C1C}">
                          <a14:useLocalDpi xmlns:a14="http://schemas.microsoft.com/office/drawing/2010/main" val="0"/>
                        </a:ext>
                      </a:extLst>
                    </a:blip>
                    <a:stretch>
                      <a:fillRect/>
                    </a:stretch>
                  </pic:blipFill>
                  <pic:spPr>
                    <a:xfrm>
                      <a:off x="0" y="0"/>
                      <a:ext cx="5972810" cy="3342005"/>
                    </a:xfrm>
                    <a:prstGeom prst="rect">
                      <a:avLst/>
                    </a:prstGeom>
                  </pic:spPr>
                </pic:pic>
              </a:graphicData>
            </a:graphic>
            <wp14:sizeRelH relativeFrom="page">
              <wp14:pctWidth>0</wp14:pctWidth>
            </wp14:sizeRelH>
            <wp14:sizeRelV relativeFrom="page">
              <wp14:pctHeight>0</wp14:pctHeight>
            </wp14:sizeRelV>
          </wp:anchor>
        </w:drawing>
      </w:r>
    </w:p>
    <w:p w:rsidR="00480DDC" w:rsidRDefault="00BC2FA3" w:rsidP="00E359BF">
      <w:pPr>
        <w:pStyle w:val="Caption"/>
        <w:rPr>
          <w:lang w:val="en-US"/>
        </w:rPr>
      </w:pPr>
      <w:bookmarkStart w:id="87" w:name="_Toc530058148"/>
      <w:r>
        <w:t xml:space="preserve">Figure </w:t>
      </w:r>
      <w:r>
        <w:fldChar w:fldCharType="begin"/>
      </w:r>
      <w:r>
        <w:instrText xml:space="preserve"> SEQ Figure \* ARABIC </w:instrText>
      </w:r>
      <w:r>
        <w:fldChar w:fldCharType="separate"/>
      </w:r>
      <w:r w:rsidR="00FB2EFD">
        <w:rPr>
          <w:noProof/>
        </w:rPr>
        <w:t>82</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Serbia</w:t>
      </w:r>
      <w:bookmarkEnd w:id="87"/>
      <w:r w:rsidR="0020380A">
        <w:rPr>
          <w:lang w:val="en-US"/>
        </w:rPr>
        <w:t xml:space="preserve"> </w:t>
      </w:r>
      <w:r w:rsidR="00480DDC">
        <w:rPr>
          <w:lang w:val="en-US"/>
        </w:rPr>
        <w:br w:type="page"/>
      </w:r>
    </w:p>
    <w:p w:rsidR="006F11F2" w:rsidRDefault="004159B8" w:rsidP="00507483">
      <w:pPr>
        <w:rPr>
          <w:b/>
          <w:szCs w:val="28"/>
          <w:lang w:val="en-US"/>
        </w:rPr>
      </w:pPr>
      <w:r w:rsidRPr="00376F47">
        <w:rPr>
          <w:b/>
          <w:noProof/>
          <w:lang w:val="en-IN" w:eastAsia="en-IN"/>
        </w:rPr>
        <w:lastRenderedPageBreak/>
        <w:drawing>
          <wp:anchor distT="0" distB="0" distL="114300" distR="114300" simplePos="0" relativeHeight="251641344" behindDoc="0" locked="0" layoutInCell="1" allowOverlap="1" wp14:anchorId="1F469EDA" wp14:editId="7348D78D">
            <wp:simplePos x="0" y="0"/>
            <wp:positionH relativeFrom="column">
              <wp:posOffset>2254743</wp:posOffset>
            </wp:positionH>
            <wp:positionV relativeFrom="paragraph">
              <wp:posOffset>3118362</wp:posOffset>
            </wp:positionV>
            <wp:extent cx="1533525" cy="796290"/>
            <wp:effectExtent l="0" t="0" r="9525" b="3810"/>
            <wp:wrapNone/>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480DDC" w:rsidRPr="00480DDC">
        <w:rPr>
          <w:b/>
          <w:noProof/>
          <w:szCs w:val="28"/>
          <w:lang w:val="en-IN" w:eastAsia="en-IN"/>
        </w:rPr>
        <w:drawing>
          <wp:anchor distT="0" distB="0" distL="114300" distR="114300" simplePos="0" relativeHeight="251697664" behindDoc="1" locked="0" layoutInCell="1" allowOverlap="1" wp14:anchorId="4C822B91" wp14:editId="38CE3085">
            <wp:simplePos x="0" y="0"/>
            <wp:positionH relativeFrom="column">
              <wp:posOffset>5080</wp:posOffset>
            </wp:positionH>
            <wp:positionV relativeFrom="paragraph">
              <wp:posOffset>453478</wp:posOffset>
            </wp:positionV>
            <wp:extent cx="1516248" cy="4177862"/>
            <wp:effectExtent l="0" t="0" r="8255" b="0"/>
            <wp:wrapTight wrapText="bothSides">
              <wp:wrapPolygon edited="0">
                <wp:start x="0" y="0"/>
                <wp:lineTo x="0" y="21472"/>
                <wp:lineTo x="21446" y="21472"/>
                <wp:lineTo x="21446" y="0"/>
                <wp:lineTo x="0" y="0"/>
              </wp:wrapPolygon>
            </wp:wrapTight>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extLst>
                        <a:ext uri="{28A0092B-C50C-407E-A947-70E740481C1C}">
                          <a14:useLocalDpi xmlns:a14="http://schemas.microsoft.com/office/drawing/2010/main" val="0"/>
                        </a:ext>
                      </a:extLst>
                    </a:blip>
                    <a:srcRect r="8968" b="28370"/>
                    <a:stretch/>
                  </pic:blipFill>
                  <pic:spPr bwMode="auto">
                    <a:xfrm>
                      <a:off x="0" y="0"/>
                      <a:ext cx="1516248" cy="4177862"/>
                    </a:xfrm>
                    <a:prstGeom prst="rect">
                      <a:avLst/>
                    </a:prstGeom>
                    <a:ln>
                      <a:noFill/>
                    </a:ln>
                    <a:extLst>
                      <a:ext uri="{53640926-AAD7-44D8-BBD7-CCE9431645EC}">
                        <a14:shadowObscured xmlns:a14="http://schemas.microsoft.com/office/drawing/2010/main"/>
                      </a:ext>
                    </a:extLst>
                  </pic:spPr>
                </pic:pic>
              </a:graphicData>
            </a:graphic>
          </wp:anchor>
        </w:drawing>
      </w:r>
      <w:r w:rsidR="00480DDC" w:rsidRPr="00480DDC">
        <w:rPr>
          <w:b/>
          <w:noProof/>
          <w:szCs w:val="28"/>
          <w:lang w:val="en-IN" w:eastAsia="en-IN"/>
        </w:rPr>
        <w:drawing>
          <wp:anchor distT="0" distB="0" distL="114300" distR="114300" simplePos="0" relativeHeight="251559424" behindDoc="0" locked="0" layoutInCell="1" allowOverlap="1" wp14:anchorId="592825CC" wp14:editId="743EE7E3">
            <wp:simplePos x="0" y="0"/>
            <wp:positionH relativeFrom="column">
              <wp:posOffset>1849120</wp:posOffset>
            </wp:positionH>
            <wp:positionV relativeFrom="paragraph">
              <wp:posOffset>15240</wp:posOffset>
            </wp:positionV>
            <wp:extent cx="4533900" cy="4777105"/>
            <wp:effectExtent l="0" t="0" r="0" b="4445"/>
            <wp:wrapSquare wrapText="bothSides"/>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extLst>
                        <a:ext uri="{28A0092B-C50C-407E-A947-70E740481C1C}">
                          <a14:useLocalDpi xmlns:a14="http://schemas.microsoft.com/office/drawing/2010/main" val="0"/>
                        </a:ext>
                      </a:extLst>
                    </a:blip>
                    <a:srcRect r="14070" b="1988"/>
                    <a:stretch/>
                  </pic:blipFill>
                  <pic:spPr bwMode="auto">
                    <a:xfrm>
                      <a:off x="0" y="0"/>
                      <a:ext cx="4533900" cy="4777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0DDC">
        <w:rPr>
          <w:b/>
          <w:szCs w:val="28"/>
          <w:lang w:val="en-US"/>
        </w:rPr>
        <w:t>Slovakia</w:t>
      </w:r>
    </w:p>
    <w:p w:rsidR="00480DDC" w:rsidRDefault="00480DDC" w:rsidP="00E359BF">
      <w:pPr>
        <w:pStyle w:val="Caption"/>
      </w:pPr>
    </w:p>
    <w:p w:rsidR="00AD39FF" w:rsidRDefault="00AD39FF" w:rsidP="00E359BF">
      <w:pPr>
        <w:pStyle w:val="Caption"/>
      </w:pPr>
      <w:bookmarkStart w:id="88" w:name="_Toc530058149"/>
      <w:r>
        <w:t xml:space="preserve">Figure </w:t>
      </w:r>
      <w:r>
        <w:fldChar w:fldCharType="begin"/>
      </w:r>
      <w:r>
        <w:instrText xml:space="preserve"> SEQ Figure \* ARABIC </w:instrText>
      </w:r>
      <w:r>
        <w:fldChar w:fldCharType="separate"/>
      </w:r>
      <w:r w:rsidR="00FB2EFD">
        <w:rPr>
          <w:noProof/>
        </w:rPr>
        <w:t>83</w:t>
      </w:r>
      <w:r>
        <w:fldChar w:fldCharType="end"/>
      </w:r>
      <w:r>
        <w:t xml:space="preserve"> D</w:t>
      </w:r>
      <w:r w:rsidRPr="007D6698">
        <w:t>iet</w:t>
      </w:r>
      <w:r>
        <w:t>-related CVD deaths</w:t>
      </w:r>
      <w:r w:rsidRPr="007D6698">
        <w:t xml:space="preserve"> </w:t>
      </w:r>
      <w:r>
        <w:t xml:space="preserve">from 1990 to </w:t>
      </w:r>
      <w:r w:rsidRPr="007D6698">
        <w:t>201</w:t>
      </w:r>
      <w:r w:rsidR="00885897">
        <w:t>6 in Slovakia</w:t>
      </w:r>
      <w:bookmarkEnd w:id="88"/>
    </w:p>
    <w:p w:rsidR="00480DDC" w:rsidRDefault="00480DDC" w:rsidP="00E359BF">
      <w:pPr>
        <w:pStyle w:val="Caption"/>
      </w:pPr>
    </w:p>
    <w:p w:rsidR="00480DDC" w:rsidRPr="00BE328F" w:rsidRDefault="00480DDC" w:rsidP="00E359BF">
      <w:pPr>
        <w:pStyle w:val="Caption"/>
      </w:pPr>
      <w:r w:rsidRPr="00DE4CC0">
        <w:t>a) Male</w:t>
      </w:r>
      <w:r>
        <w:tab/>
      </w:r>
      <w:r>
        <w:tab/>
      </w:r>
      <w:r>
        <w:tab/>
      </w:r>
      <w:r>
        <w:tab/>
      </w:r>
      <w:r>
        <w:tab/>
      </w:r>
      <w:r>
        <w:tab/>
      </w:r>
      <w:r>
        <w:tab/>
      </w:r>
      <w:r w:rsidRPr="00DE4CC0">
        <w:t xml:space="preserve">      b) Female</w:t>
      </w:r>
    </w:p>
    <w:p w:rsidR="00480DDC" w:rsidRPr="00E87230" w:rsidRDefault="00DE4CC0" w:rsidP="00507483">
      <w:pPr>
        <w:rPr>
          <w:noProof/>
          <w:lang w:val="en-US"/>
        </w:rPr>
      </w:pPr>
      <w:r>
        <w:rPr>
          <w:noProof/>
          <w:lang w:val="en-IN" w:eastAsia="en-IN"/>
        </w:rPr>
        <w:drawing>
          <wp:anchor distT="0" distB="0" distL="114300" distR="114300" simplePos="0" relativeHeight="251746816" behindDoc="1" locked="0" layoutInCell="1" allowOverlap="1" wp14:anchorId="2C52D512" wp14:editId="00C4D2B5">
            <wp:simplePos x="0" y="0"/>
            <wp:positionH relativeFrom="column">
              <wp:posOffset>-4445</wp:posOffset>
            </wp:positionH>
            <wp:positionV relativeFrom="paragraph">
              <wp:posOffset>161925</wp:posOffset>
            </wp:positionV>
            <wp:extent cx="5972810" cy="3326130"/>
            <wp:effectExtent l="0" t="0" r="8890" b="7620"/>
            <wp:wrapTight wrapText="bothSides">
              <wp:wrapPolygon edited="0">
                <wp:start x="0" y="0"/>
                <wp:lineTo x="0" y="21526"/>
                <wp:lineTo x="21563" y="21526"/>
                <wp:lineTo x="21563" y="0"/>
                <wp:lineTo x="0" y="0"/>
              </wp:wrapPolygon>
            </wp:wrapTight>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extLst>
                        <a:ext uri="{28A0092B-C50C-407E-A947-70E740481C1C}">
                          <a14:useLocalDpi xmlns:a14="http://schemas.microsoft.com/office/drawing/2010/main" val="0"/>
                        </a:ext>
                      </a:extLst>
                    </a:blip>
                    <a:stretch>
                      <a:fillRect/>
                    </a:stretch>
                  </pic:blipFill>
                  <pic:spPr>
                    <a:xfrm>
                      <a:off x="0" y="0"/>
                      <a:ext cx="5972810" cy="3326130"/>
                    </a:xfrm>
                    <a:prstGeom prst="rect">
                      <a:avLst/>
                    </a:prstGeom>
                  </pic:spPr>
                </pic:pic>
              </a:graphicData>
            </a:graphic>
            <wp14:sizeRelH relativeFrom="page">
              <wp14:pctWidth>0</wp14:pctWidth>
            </wp14:sizeRelH>
            <wp14:sizeRelV relativeFrom="page">
              <wp14:pctHeight>0</wp14:pctHeight>
            </wp14:sizeRelV>
          </wp:anchor>
        </w:drawing>
      </w:r>
    </w:p>
    <w:p w:rsidR="00480DDC" w:rsidRDefault="00BC2FA3" w:rsidP="00E359BF">
      <w:pPr>
        <w:pStyle w:val="Caption"/>
        <w:rPr>
          <w:lang w:val="en-US"/>
        </w:rPr>
      </w:pPr>
      <w:bookmarkStart w:id="89" w:name="_Toc530058150"/>
      <w:r>
        <w:t xml:space="preserve">Figure </w:t>
      </w:r>
      <w:r>
        <w:fldChar w:fldCharType="begin"/>
      </w:r>
      <w:r>
        <w:instrText xml:space="preserve"> SEQ Figure \* ARABIC </w:instrText>
      </w:r>
      <w:r>
        <w:fldChar w:fldCharType="separate"/>
      </w:r>
      <w:r w:rsidR="00FB2EFD">
        <w:rPr>
          <w:noProof/>
        </w:rPr>
        <w:t>84</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Slovakia</w:t>
      </w:r>
      <w:bookmarkEnd w:id="89"/>
      <w:r w:rsidR="0020380A">
        <w:rPr>
          <w:lang w:val="en-US"/>
        </w:rPr>
        <w:t xml:space="preserve"> </w:t>
      </w:r>
      <w:r w:rsidR="00480DDC">
        <w:rPr>
          <w:lang w:val="en-US"/>
        </w:rPr>
        <w:br w:type="page"/>
      </w:r>
    </w:p>
    <w:p w:rsidR="00480DDC" w:rsidRDefault="004159B8" w:rsidP="00507483">
      <w:pPr>
        <w:rPr>
          <w:b/>
          <w:szCs w:val="28"/>
          <w:lang w:val="en-US"/>
        </w:rPr>
      </w:pPr>
      <w:r w:rsidRPr="00376F47">
        <w:rPr>
          <w:b/>
          <w:noProof/>
          <w:lang w:val="en-IN" w:eastAsia="en-IN"/>
        </w:rPr>
        <w:lastRenderedPageBreak/>
        <w:drawing>
          <wp:anchor distT="0" distB="0" distL="114300" distR="114300" simplePos="0" relativeHeight="251643392" behindDoc="0" locked="0" layoutInCell="1" allowOverlap="1" wp14:anchorId="19D421F4" wp14:editId="7A2749F5">
            <wp:simplePos x="0" y="0"/>
            <wp:positionH relativeFrom="column">
              <wp:posOffset>2213790</wp:posOffset>
            </wp:positionH>
            <wp:positionV relativeFrom="paragraph">
              <wp:posOffset>3104714</wp:posOffset>
            </wp:positionV>
            <wp:extent cx="1533525" cy="796290"/>
            <wp:effectExtent l="0" t="0" r="9525" b="3810"/>
            <wp:wrapNone/>
            <wp:docPr id="183"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5C6DDA" w:rsidRPr="005C6DDA">
        <w:rPr>
          <w:b/>
          <w:noProof/>
          <w:szCs w:val="28"/>
          <w:lang w:val="en-IN" w:eastAsia="en-IN"/>
        </w:rPr>
        <w:drawing>
          <wp:anchor distT="0" distB="0" distL="114300" distR="114300" simplePos="0" relativeHeight="251558400" behindDoc="0" locked="0" layoutInCell="1" allowOverlap="1" wp14:anchorId="504D29D0" wp14:editId="3B49DEB7">
            <wp:simplePos x="0" y="0"/>
            <wp:positionH relativeFrom="column">
              <wp:posOffset>1816735</wp:posOffset>
            </wp:positionH>
            <wp:positionV relativeFrom="paragraph">
              <wp:posOffset>15240</wp:posOffset>
            </wp:positionV>
            <wp:extent cx="4588510" cy="4759960"/>
            <wp:effectExtent l="0" t="0" r="2540" b="2540"/>
            <wp:wrapSquare wrapText="bothSides"/>
            <wp:docPr id="217"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extLst>
                        <a:ext uri="{28A0092B-C50C-407E-A947-70E740481C1C}">
                          <a14:useLocalDpi xmlns:a14="http://schemas.microsoft.com/office/drawing/2010/main" val="0"/>
                        </a:ext>
                      </a:extLst>
                    </a:blip>
                    <a:srcRect r="12508" b="1745"/>
                    <a:stretch/>
                  </pic:blipFill>
                  <pic:spPr bwMode="auto">
                    <a:xfrm>
                      <a:off x="0" y="0"/>
                      <a:ext cx="4588510" cy="4759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0DDC">
        <w:rPr>
          <w:b/>
          <w:szCs w:val="28"/>
          <w:lang w:val="en-US"/>
        </w:rPr>
        <w:t>Slovenia</w:t>
      </w:r>
    </w:p>
    <w:p w:rsidR="005C6DDA" w:rsidRDefault="005C6DDA" w:rsidP="00E359BF">
      <w:pPr>
        <w:pStyle w:val="Caption"/>
      </w:pPr>
      <w:r w:rsidRPr="005C6DDA">
        <w:rPr>
          <w:noProof/>
          <w:lang w:val="en-IN" w:eastAsia="en-IN"/>
        </w:rPr>
        <w:drawing>
          <wp:anchor distT="0" distB="0" distL="114300" distR="114300" simplePos="0" relativeHeight="251698688" behindDoc="1" locked="0" layoutInCell="1" allowOverlap="1" wp14:anchorId="1BF1D744" wp14:editId="27DC1BCE">
            <wp:simplePos x="0" y="0"/>
            <wp:positionH relativeFrom="column">
              <wp:posOffset>5080</wp:posOffset>
            </wp:positionH>
            <wp:positionV relativeFrom="paragraph">
              <wp:posOffset>161203</wp:posOffset>
            </wp:positionV>
            <wp:extent cx="1516380" cy="4208780"/>
            <wp:effectExtent l="0" t="0" r="7620" b="1270"/>
            <wp:wrapTight wrapText="bothSides">
              <wp:wrapPolygon edited="0">
                <wp:start x="0" y="0"/>
                <wp:lineTo x="0" y="21509"/>
                <wp:lineTo x="21437" y="21509"/>
                <wp:lineTo x="21437" y="0"/>
                <wp:lineTo x="0" y="0"/>
              </wp:wrapPolygon>
            </wp:wrapTight>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extLst>
                        <a:ext uri="{28A0092B-C50C-407E-A947-70E740481C1C}">
                          <a14:useLocalDpi xmlns:a14="http://schemas.microsoft.com/office/drawing/2010/main" val="0"/>
                        </a:ext>
                      </a:extLst>
                    </a:blip>
                    <a:srcRect r="9623" b="28370"/>
                    <a:stretch/>
                  </pic:blipFill>
                  <pic:spPr bwMode="auto">
                    <a:xfrm>
                      <a:off x="0" y="0"/>
                      <a:ext cx="1516380" cy="4208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D39FF" w:rsidRDefault="00AD39FF" w:rsidP="00E359BF">
      <w:pPr>
        <w:pStyle w:val="Caption"/>
      </w:pPr>
      <w:bookmarkStart w:id="90" w:name="_Toc530058151"/>
      <w:r>
        <w:t xml:space="preserve">Figure </w:t>
      </w:r>
      <w:r>
        <w:fldChar w:fldCharType="begin"/>
      </w:r>
      <w:r>
        <w:instrText xml:space="preserve"> SEQ Figure \* ARABIC </w:instrText>
      </w:r>
      <w:r>
        <w:fldChar w:fldCharType="separate"/>
      </w:r>
      <w:r w:rsidR="00FB2EFD">
        <w:rPr>
          <w:noProof/>
        </w:rPr>
        <w:t>85</w:t>
      </w:r>
      <w:r>
        <w:fldChar w:fldCharType="end"/>
      </w:r>
      <w:r>
        <w:t xml:space="preserve"> D</w:t>
      </w:r>
      <w:r w:rsidRPr="007D6698">
        <w:t>iet</w:t>
      </w:r>
      <w:r>
        <w:t>-related CVD deaths</w:t>
      </w:r>
      <w:r w:rsidRPr="007D6698">
        <w:t xml:space="preserve"> </w:t>
      </w:r>
      <w:r>
        <w:t xml:space="preserve">from 1990 to </w:t>
      </w:r>
      <w:r w:rsidRPr="007D6698">
        <w:t>201</w:t>
      </w:r>
      <w:r w:rsidR="00885897">
        <w:t>6 in Slovenia</w:t>
      </w:r>
      <w:bookmarkEnd w:id="90"/>
    </w:p>
    <w:p w:rsidR="005C6DDA" w:rsidRDefault="005C6DDA" w:rsidP="00E359BF">
      <w:pPr>
        <w:pStyle w:val="Caption"/>
      </w:pPr>
    </w:p>
    <w:p w:rsidR="005C6DDA" w:rsidRPr="00BE328F" w:rsidRDefault="005C6DDA" w:rsidP="00E359BF">
      <w:pPr>
        <w:pStyle w:val="Caption"/>
      </w:pPr>
      <w:r w:rsidRPr="00DE4CC0">
        <w:t>a) Male</w:t>
      </w:r>
      <w:r w:rsidRPr="00DE4CC0">
        <w:tab/>
      </w:r>
      <w:r>
        <w:tab/>
      </w:r>
      <w:r>
        <w:tab/>
      </w:r>
      <w:r>
        <w:tab/>
      </w:r>
      <w:r>
        <w:tab/>
      </w:r>
      <w:r>
        <w:tab/>
      </w:r>
      <w:r>
        <w:tab/>
      </w:r>
      <w:r w:rsidRPr="00DE4CC0">
        <w:t xml:space="preserve">      b) Female</w:t>
      </w:r>
    </w:p>
    <w:p w:rsidR="00480DDC" w:rsidRPr="00D068A1" w:rsidRDefault="00DE4CC0" w:rsidP="00507483">
      <w:pPr>
        <w:rPr>
          <w:noProof/>
          <w:lang w:val="en-US"/>
        </w:rPr>
      </w:pPr>
      <w:r>
        <w:rPr>
          <w:noProof/>
          <w:lang w:val="en-IN" w:eastAsia="en-IN"/>
        </w:rPr>
        <w:drawing>
          <wp:anchor distT="0" distB="0" distL="114300" distR="114300" simplePos="0" relativeHeight="251747840" behindDoc="1" locked="0" layoutInCell="1" allowOverlap="1" wp14:anchorId="422367FB" wp14:editId="6358E039">
            <wp:simplePos x="0" y="0"/>
            <wp:positionH relativeFrom="column">
              <wp:posOffset>-4445</wp:posOffset>
            </wp:positionH>
            <wp:positionV relativeFrom="paragraph">
              <wp:posOffset>182245</wp:posOffset>
            </wp:positionV>
            <wp:extent cx="5972810" cy="3361055"/>
            <wp:effectExtent l="0" t="0" r="8890" b="0"/>
            <wp:wrapTight wrapText="bothSides">
              <wp:wrapPolygon edited="0">
                <wp:start x="0" y="0"/>
                <wp:lineTo x="0" y="21425"/>
                <wp:lineTo x="21563" y="21425"/>
                <wp:lineTo x="21563" y="0"/>
                <wp:lineTo x="0" y="0"/>
              </wp:wrapPolygon>
            </wp:wrapTight>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extLst>
                        <a:ext uri="{28A0092B-C50C-407E-A947-70E740481C1C}">
                          <a14:useLocalDpi xmlns:a14="http://schemas.microsoft.com/office/drawing/2010/main" val="0"/>
                        </a:ext>
                      </a:extLst>
                    </a:blip>
                    <a:stretch>
                      <a:fillRect/>
                    </a:stretch>
                  </pic:blipFill>
                  <pic:spPr>
                    <a:xfrm>
                      <a:off x="0" y="0"/>
                      <a:ext cx="5972810" cy="3361055"/>
                    </a:xfrm>
                    <a:prstGeom prst="rect">
                      <a:avLst/>
                    </a:prstGeom>
                  </pic:spPr>
                </pic:pic>
              </a:graphicData>
            </a:graphic>
            <wp14:sizeRelH relativeFrom="page">
              <wp14:pctWidth>0</wp14:pctWidth>
            </wp14:sizeRelH>
            <wp14:sizeRelV relativeFrom="page">
              <wp14:pctHeight>0</wp14:pctHeight>
            </wp14:sizeRelV>
          </wp:anchor>
        </w:drawing>
      </w:r>
    </w:p>
    <w:p w:rsidR="005C6DDA" w:rsidRDefault="00BC2FA3" w:rsidP="00E359BF">
      <w:pPr>
        <w:pStyle w:val="Caption"/>
        <w:rPr>
          <w:lang w:val="en-US"/>
        </w:rPr>
      </w:pPr>
      <w:bookmarkStart w:id="91" w:name="_Toc530058152"/>
      <w:r>
        <w:t xml:space="preserve">Figure </w:t>
      </w:r>
      <w:r>
        <w:fldChar w:fldCharType="begin"/>
      </w:r>
      <w:r>
        <w:instrText xml:space="preserve"> SEQ Figure \* ARABIC </w:instrText>
      </w:r>
      <w:r>
        <w:fldChar w:fldCharType="separate"/>
      </w:r>
      <w:r w:rsidR="00FB2EFD">
        <w:rPr>
          <w:noProof/>
        </w:rPr>
        <w:t>86</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Slovenia</w:t>
      </w:r>
      <w:bookmarkEnd w:id="91"/>
      <w:r w:rsidR="0020380A">
        <w:rPr>
          <w:lang w:val="en-US"/>
        </w:rPr>
        <w:t xml:space="preserve"> </w:t>
      </w:r>
      <w:r w:rsidR="005C6DDA">
        <w:rPr>
          <w:lang w:val="en-US"/>
        </w:rPr>
        <w:br w:type="page"/>
      </w:r>
    </w:p>
    <w:p w:rsidR="005C6DDA" w:rsidRDefault="004159B8" w:rsidP="00507483">
      <w:pPr>
        <w:rPr>
          <w:b/>
          <w:szCs w:val="28"/>
          <w:lang w:val="en-US"/>
        </w:rPr>
      </w:pPr>
      <w:r w:rsidRPr="00376F47">
        <w:rPr>
          <w:b/>
          <w:noProof/>
          <w:lang w:val="en-IN" w:eastAsia="en-IN"/>
        </w:rPr>
        <w:lastRenderedPageBreak/>
        <w:drawing>
          <wp:anchor distT="0" distB="0" distL="114300" distR="114300" simplePos="0" relativeHeight="251648512" behindDoc="0" locked="0" layoutInCell="1" allowOverlap="1" wp14:anchorId="639ED4F4" wp14:editId="5F5C8435">
            <wp:simplePos x="0" y="0"/>
            <wp:positionH relativeFrom="column">
              <wp:posOffset>2214093</wp:posOffset>
            </wp:positionH>
            <wp:positionV relativeFrom="paragraph">
              <wp:posOffset>3227544</wp:posOffset>
            </wp:positionV>
            <wp:extent cx="1533525" cy="796290"/>
            <wp:effectExtent l="0" t="0" r="9525" b="3810"/>
            <wp:wrapNone/>
            <wp:docPr id="184" name="Grafi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5C6DDA" w:rsidRPr="005C6DDA">
        <w:rPr>
          <w:b/>
          <w:noProof/>
          <w:szCs w:val="28"/>
          <w:lang w:val="en-IN" w:eastAsia="en-IN"/>
        </w:rPr>
        <w:drawing>
          <wp:anchor distT="0" distB="0" distL="114300" distR="114300" simplePos="0" relativeHeight="251699712" behindDoc="1" locked="0" layoutInCell="1" allowOverlap="1" wp14:anchorId="7B48D0D9" wp14:editId="33810EBE">
            <wp:simplePos x="0" y="0"/>
            <wp:positionH relativeFrom="column">
              <wp:posOffset>5080</wp:posOffset>
            </wp:positionH>
            <wp:positionV relativeFrom="paragraph">
              <wp:posOffset>441325</wp:posOffset>
            </wp:positionV>
            <wp:extent cx="1526540" cy="4288155"/>
            <wp:effectExtent l="0" t="0" r="0" b="0"/>
            <wp:wrapTight wrapText="bothSides">
              <wp:wrapPolygon edited="0">
                <wp:start x="0" y="0"/>
                <wp:lineTo x="0" y="21494"/>
                <wp:lineTo x="21295" y="21494"/>
                <wp:lineTo x="21295" y="0"/>
                <wp:lineTo x="0" y="0"/>
              </wp:wrapPolygon>
            </wp:wrapTight>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extLst>
                        <a:ext uri="{28A0092B-C50C-407E-A947-70E740481C1C}">
                          <a14:useLocalDpi xmlns:a14="http://schemas.microsoft.com/office/drawing/2010/main" val="0"/>
                        </a:ext>
                      </a:extLst>
                    </a:blip>
                    <a:srcRect r="10932" b="28556"/>
                    <a:stretch/>
                  </pic:blipFill>
                  <pic:spPr bwMode="auto">
                    <a:xfrm>
                      <a:off x="0" y="0"/>
                      <a:ext cx="1526540" cy="4288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6DDA" w:rsidRPr="005C6DDA">
        <w:rPr>
          <w:b/>
          <w:noProof/>
          <w:szCs w:val="28"/>
          <w:lang w:val="en-IN" w:eastAsia="en-IN"/>
        </w:rPr>
        <w:drawing>
          <wp:anchor distT="0" distB="0" distL="114300" distR="114300" simplePos="0" relativeHeight="251557376" behindDoc="0" locked="0" layoutInCell="1" allowOverlap="1" wp14:anchorId="791F56E0" wp14:editId="4254D6FF">
            <wp:simplePos x="0" y="0"/>
            <wp:positionH relativeFrom="column">
              <wp:posOffset>1778635</wp:posOffset>
            </wp:positionH>
            <wp:positionV relativeFrom="paragraph">
              <wp:posOffset>15240</wp:posOffset>
            </wp:positionV>
            <wp:extent cx="4611370" cy="4808220"/>
            <wp:effectExtent l="0" t="0" r="0" b="0"/>
            <wp:wrapSquare wrapText="bothSides"/>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extLst>
                        <a:ext uri="{28A0092B-C50C-407E-A947-70E740481C1C}">
                          <a14:useLocalDpi xmlns:a14="http://schemas.microsoft.com/office/drawing/2010/main" val="0"/>
                        </a:ext>
                      </a:extLst>
                    </a:blip>
                    <a:srcRect r="13227" b="2014"/>
                    <a:stretch/>
                  </pic:blipFill>
                  <pic:spPr bwMode="auto">
                    <a:xfrm>
                      <a:off x="0" y="0"/>
                      <a:ext cx="4611370" cy="4808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6DDA">
        <w:rPr>
          <w:b/>
          <w:szCs w:val="28"/>
          <w:lang w:val="en-US"/>
        </w:rPr>
        <w:t>Spain</w:t>
      </w:r>
    </w:p>
    <w:p w:rsidR="005C6DDA" w:rsidRDefault="005C6DDA" w:rsidP="00E359BF">
      <w:pPr>
        <w:pStyle w:val="Caption"/>
      </w:pPr>
    </w:p>
    <w:p w:rsidR="00AD39FF" w:rsidRDefault="00AD39FF" w:rsidP="00E359BF">
      <w:pPr>
        <w:pStyle w:val="Caption"/>
      </w:pPr>
      <w:bookmarkStart w:id="92" w:name="_Toc530058153"/>
      <w:r>
        <w:t xml:space="preserve">Figure </w:t>
      </w:r>
      <w:r>
        <w:fldChar w:fldCharType="begin"/>
      </w:r>
      <w:r>
        <w:instrText xml:space="preserve"> SEQ Figure \* ARABIC </w:instrText>
      </w:r>
      <w:r>
        <w:fldChar w:fldCharType="separate"/>
      </w:r>
      <w:r w:rsidR="00FB2EFD">
        <w:rPr>
          <w:noProof/>
        </w:rPr>
        <w:t>87</w:t>
      </w:r>
      <w:r>
        <w:fldChar w:fldCharType="end"/>
      </w:r>
      <w:r>
        <w:t xml:space="preserve"> D</w:t>
      </w:r>
      <w:r w:rsidRPr="007D6698">
        <w:t>iet</w:t>
      </w:r>
      <w:r>
        <w:t>-related CVD deaths</w:t>
      </w:r>
      <w:r w:rsidRPr="007D6698">
        <w:t xml:space="preserve"> </w:t>
      </w:r>
      <w:r>
        <w:t xml:space="preserve">from 1990 to </w:t>
      </w:r>
      <w:r w:rsidRPr="007D6698">
        <w:t>201</w:t>
      </w:r>
      <w:r w:rsidR="00885897">
        <w:t>6 in Spain</w:t>
      </w:r>
      <w:bookmarkEnd w:id="92"/>
    </w:p>
    <w:p w:rsidR="005C6DDA" w:rsidRDefault="005C6DDA" w:rsidP="00E359BF">
      <w:pPr>
        <w:pStyle w:val="Caption"/>
      </w:pPr>
    </w:p>
    <w:p w:rsidR="005C6DDA" w:rsidRPr="00BE328F" w:rsidRDefault="005C6DDA" w:rsidP="00E359BF">
      <w:pPr>
        <w:pStyle w:val="Caption"/>
      </w:pPr>
      <w:r w:rsidRPr="00DE4CC0">
        <w:t>a) Male</w:t>
      </w:r>
      <w:r w:rsidRPr="00DE4CC0">
        <w:tab/>
      </w:r>
      <w:r>
        <w:tab/>
      </w:r>
      <w:r>
        <w:tab/>
      </w:r>
      <w:r>
        <w:tab/>
      </w:r>
      <w:r>
        <w:tab/>
      </w:r>
      <w:r>
        <w:tab/>
      </w:r>
      <w:r>
        <w:tab/>
      </w:r>
      <w:r w:rsidRPr="00DE4CC0">
        <w:t xml:space="preserve">      b) Female</w:t>
      </w:r>
    </w:p>
    <w:p w:rsidR="005C6DDA" w:rsidRPr="00D068A1" w:rsidRDefault="00DE4CC0" w:rsidP="00507483">
      <w:pPr>
        <w:rPr>
          <w:noProof/>
          <w:lang w:val="en-US"/>
        </w:rPr>
      </w:pPr>
      <w:r>
        <w:rPr>
          <w:noProof/>
          <w:lang w:val="en-IN" w:eastAsia="en-IN"/>
        </w:rPr>
        <w:drawing>
          <wp:anchor distT="0" distB="0" distL="114300" distR="114300" simplePos="0" relativeHeight="251748864" behindDoc="1" locked="0" layoutInCell="1" allowOverlap="1" wp14:anchorId="4BC8C5C9" wp14:editId="70587EFE">
            <wp:simplePos x="0" y="0"/>
            <wp:positionH relativeFrom="column">
              <wp:posOffset>-4445</wp:posOffset>
            </wp:positionH>
            <wp:positionV relativeFrom="paragraph">
              <wp:posOffset>153670</wp:posOffset>
            </wp:positionV>
            <wp:extent cx="5972810" cy="3364230"/>
            <wp:effectExtent l="0" t="0" r="8890" b="7620"/>
            <wp:wrapTight wrapText="bothSides">
              <wp:wrapPolygon edited="0">
                <wp:start x="0" y="0"/>
                <wp:lineTo x="0" y="21527"/>
                <wp:lineTo x="21563" y="21527"/>
                <wp:lineTo x="21563" y="0"/>
                <wp:lineTo x="0" y="0"/>
              </wp:wrapPolygon>
            </wp:wrapTight>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extLst>
                        <a:ext uri="{28A0092B-C50C-407E-A947-70E740481C1C}">
                          <a14:useLocalDpi xmlns:a14="http://schemas.microsoft.com/office/drawing/2010/main" val="0"/>
                        </a:ext>
                      </a:extLst>
                    </a:blip>
                    <a:stretch>
                      <a:fillRect/>
                    </a:stretch>
                  </pic:blipFill>
                  <pic:spPr>
                    <a:xfrm>
                      <a:off x="0" y="0"/>
                      <a:ext cx="5972810" cy="3364230"/>
                    </a:xfrm>
                    <a:prstGeom prst="rect">
                      <a:avLst/>
                    </a:prstGeom>
                  </pic:spPr>
                </pic:pic>
              </a:graphicData>
            </a:graphic>
            <wp14:sizeRelH relativeFrom="page">
              <wp14:pctWidth>0</wp14:pctWidth>
            </wp14:sizeRelH>
            <wp14:sizeRelV relativeFrom="page">
              <wp14:pctHeight>0</wp14:pctHeight>
            </wp14:sizeRelV>
          </wp:anchor>
        </w:drawing>
      </w:r>
    </w:p>
    <w:p w:rsidR="005C6DDA" w:rsidRDefault="00BC2FA3" w:rsidP="00E359BF">
      <w:pPr>
        <w:pStyle w:val="Caption"/>
        <w:rPr>
          <w:lang w:val="en-US"/>
        </w:rPr>
      </w:pPr>
      <w:bookmarkStart w:id="93" w:name="_Toc530058154"/>
      <w:r>
        <w:t xml:space="preserve">Figure </w:t>
      </w:r>
      <w:r>
        <w:fldChar w:fldCharType="begin"/>
      </w:r>
      <w:r>
        <w:instrText xml:space="preserve"> SEQ Figure \* ARABIC </w:instrText>
      </w:r>
      <w:r>
        <w:fldChar w:fldCharType="separate"/>
      </w:r>
      <w:r w:rsidR="00FB2EFD">
        <w:rPr>
          <w:noProof/>
        </w:rPr>
        <w:t>88</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Spain</w:t>
      </w:r>
      <w:bookmarkEnd w:id="93"/>
      <w:r w:rsidR="0020380A">
        <w:rPr>
          <w:lang w:val="en-US"/>
        </w:rPr>
        <w:t xml:space="preserve"> </w:t>
      </w:r>
      <w:r w:rsidR="005C6DDA">
        <w:rPr>
          <w:lang w:val="en-US"/>
        </w:rPr>
        <w:br w:type="page"/>
      </w:r>
    </w:p>
    <w:p w:rsidR="005C6DDA" w:rsidRDefault="004159B8" w:rsidP="00507483">
      <w:pPr>
        <w:rPr>
          <w:b/>
          <w:szCs w:val="28"/>
          <w:lang w:val="en-US"/>
        </w:rPr>
      </w:pPr>
      <w:r w:rsidRPr="00376F47">
        <w:rPr>
          <w:b/>
          <w:noProof/>
          <w:lang w:val="en-IN" w:eastAsia="en-IN"/>
        </w:rPr>
        <w:lastRenderedPageBreak/>
        <w:drawing>
          <wp:anchor distT="0" distB="0" distL="114300" distR="114300" simplePos="0" relativeHeight="251652608" behindDoc="0" locked="0" layoutInCell="1" allowOverlap="1" wp14:anchorId="0E0CC159" wp14:editId="1A623C8A">
            <wp:simplePos x="0" y="0"/>
            <wp:positionH relativeFrom="column">
              <wp:posOffset>2213781</wp:posOffset>
            </wp:positionH>
            <wp:positionV relativeFrom="paragraph">
              <wp:posOffset>3118362</wp:posOffset>
            </wp:positionV>
            <wp:extent cx="1533525" cy="796290"/>
            <wp:effectExtent l="0" t="0" r="9525" b="3810"/>
            <wp:wrapNone/>
            <wp:docPr id="189" name="Grafi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A63D89" w:rsidRPr="00A63D89">
        <w:rPr>
          <w:b/>
          <w:noProof/>
          <w:szCs w:val="28"/>
          <w:lang w:val="en-IN" w:eastAsia="en-IN"/>
        </w:rPr>
        <w:drawing>
          <wp:anchor distT="0" distB="0" distL="114300" distR="114300" simplePos="0" relativeHeight="251700736" behindDoc="1" locked="0" layoutInCell="1" allowOverlap="1" wp14:anchorId="45B93F5E" wp14:editId="6EC0CCB1">
            <wp:simplePos x="0" y="0"/>
            <wp:positionH relativeFrom="column">
              <wp:posOffset>5080</wp:posOffset>
            </wp:positionH>
            <wp:positionV relativeFrom="paragraph">
              <wp:posOffset>457485</wp:posOffset>
            </wp:positionV>
            <wp:extent cx="1509279" cy="4177862"/>
            <wp:effectExtent l="0" t="0" r="0" b="0"/>
            <wp:wrapTight wrapText="bothSides">
              <wp:wrapPolygon edited="0">
                <wp:start x="0" y="0"/>
                <wp:lineTo x="0" y="21472"/>
                <wp:lineTo x="21273" y="21472"/>
                <wp:lineTo x="21273" y="0"/>
                <wp:lineTo x="0" y="0"/>
              </wp:wrapPolygon>
            </wp:wrapTight>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extLst>
                        <a:ext uri="{28A0092B-C50C-407E-A947-70E740481C1C}">
                          <a14:useLocalDpi xmlns:a14="http://schemas.microsoft.com/office/drawing/2010/main" val="0"/>
                        </a:ext>
                      </a:extLst>
                    </a:blip>
                    <a:srcRect r="9623" b="28556"/>
                    <a:stretch/>
                  </pic:blipFill>
                  <pic:spPr bwMode="auto">
                    <a:xfrm>
                      <a:off x="0" y="0"/>
                      <a:ext cx="1509279" cy="4177862"/>
                    </a:xfrm>
                    <a:prstGeom prst="rect">
                      <a:avLst/>
                    </a:prstGeom>
                    <a:ln>
                      <a:noFill/>
                    </a:ln>
                    <a:extLst>
                      <a:ext uri="{53640926-AAD7-44D8-BBD7-CCE9431645EC}">
                        <a14:shadowObscured xmlns:a14="http://schemas.microsoft.com/office/drawing/2010/main"/>
                      </a:ext>
                    </a:extLst>
                  </pic:spPr>
                </pic:pic>
              </a:graphicData>
            </a:graphic>
          </wp:anchor>
        </w:drawing>
      </w:r>
      <w:r w:rsidR="00A63D89" w:rsidRPr="00A63D89">
        <w:rPr>
          <w:b/>
          <w:noProof/>
          <w:szCs w:val="28"/>
          <w:lang w:val="en-IN" w:eastAsia="en-IN"/>
        </w:rPr>
        <w:drawing>
          <wp:anchor distT="0" distB="0" distL="114300" distR="114300" simplePos="0" relativeHeight="251556352" behindDoc="0" locked="0" layoutInCell="1" allowOverlap="1" wp14:anchorId="75799071" wp14:editId="53A73FDA">
            <wp:simplePos x="0" y="0"/>
            <wp:positionH relativeFrom="column">
              <wp:posOffset>1795145</wp:posOffset>
            </wp:positionH>
            <wp:positionV relativeFrom="paragraph">
              <wp:posOffset>15240</wp:posOffset>
            </wp:positionV>
            <wp:extent cx="4594225" cy="4745355"/>
            <wp:effectExtent l="0" t="0" r="0" b="0"/>
            <wp:wrapSquare wrapText="bothSides"/>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extLst>
                        <a:ext uri="{28A0092B-C50C-407E-A947-70E740481C1C}">
                          <a14:useLocalDpi xmlns:a14="http://schemas.microsoft.com/office/drawing/2010/main" val="0"/>
                        </a:ext>
                      </a:extLst>
                    </a:blip>
                    <a:srcRect r="12094" b="1719"/>
                    <a:stretch/>
                  </pic:blipFill>
                  <pic:spPr bwMode="auto">
                    <a:xfrm>
                      <a:off x="0" y="0"/>
                      <a:ext cx="4594225" cy="4745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6DDA">
        <w:rPr>
          <w:b/>
          <w:szCs w:val="28"/>
          <w:lang w:val="en-US"/>
        </w:rPr>
        <w:t>Sweden</w:t>
      </w:r>
    </w:p>
    <w:p w:rsidR="00A63D89" w:rsidRDefault="00A63D89" w:rsidP="00E359BF">
      <w:pPr>
        <w:pStyle w:val="Caption"/>
      </w:pPr>
    </w:p>
    <w:p w:rsidR="00AD39FF" w:rsidRDefault="00AD39FF" w:rsidP="00E359BF">
      <w:pPr>
        <w:pStyle w:val="Caption"/>
      </w:pPr>
      <w:bookmarkStart w:id="94" w:name="_Toc530058155"/>
      <w:r>
        <w:t xml:space="preserve">Figure </w:t>
      </w:r>
      <w:r>
        <w:fldChar w:fldCharType="begin"/>
      </w:r>
      <w:r>
        <w:instrText xml:space="preserve"> SEQ Figure \* ARABIC </w:instrText>
      </w:r>
      <w:r>
        <w:fldChar w:fldCharType="separate"/>
      </w:r>
      <w:r w:rsidR="00FB2EFD">
        <w:rPr>
          <w:noProof/>
        </w:rPr>
        <w:t>89</w:t>
      </w:r>
      <w:r>
        <w:fldChar w:fldCharType="end"/>
      </w:r>
      <w:r>
        <w:t xml:space="preserve"> D</w:t>
      </w:r>
      <w:r w:rsidRPr="007D6698">
        <w:t>iet</w:t>
      </w:r>
      <w:r>
        <w:t>-related CVD deaths</w:t>
      </w:r>
      <w:r w:rsidRPr="007D6698">
        <w:t xml:space="preserve"> </w:t>
      </w:r>
      <w:r>
        <w:t xml:space="preserve">from 1990 to </w:t>
      </w:r>
      <w:r w:rsidRPr="007D6698">
        <w:t>201</w:t>
      </w:r>
      <w:r w:rsidR="00885897">
        <w:t>6 in Sweden</w:t>
      </w:r>
      <w:bookmarkEnd w:id="94"/>
    </w:p>
    <w:p w:rsidR="00A63D89" w:rsidRDefault="00A63D89" w:rsidP="00E359BF">
      <w:pPr>
        <w:pStyle w:val="Caption"/>
      </w:pPr>
    </w:p>
    <w:p w:rsidR="00A63D89" w:rsidRPr="00BE328F" w:rsidRDefault="00A63D89" w:rsidP="00E359BF">
      <w:pPr>
        <w:pStyle w:val="Caption"/>
      </w:pPr>
      <w:r w:rsidRPr="004F43C8">
        <w:t>a) Male</w:t>
      </w:r>
      <w:r w:rsidRPr="004F43C8">
        <w:tab/>
      </w:r>
      <w:r>
        <w:tab/>
      </w:r>
      <w:r>
        <w:tab/>
      </w:r>
      <w:r>
        <w:tab/>
      </w:r>
      <w:r>
        <w:tab/>
      </w:r>
      <w:r>
        <w:tab/>
      </w:r>
      <w:r>
        <w:tab/>
        <w:t xml:space="preserve">      </w:t>
      </w:r>
      <w:r w:rsidRPr="004F43C8">
        <w:t>b) Female</w:t>
      </w:r>
    </w:p>
    <w:p w:rsidR="005C6DDA" w:rsidRPr="00D068A1" w:rsidRDefault="004F43C8" w:rsidP="00507483">
      <w:pPr>
        <w:rPr>
          <w:noProof/>
          <w:lang w:val="en-US"/>
        </w:rPr>
      </w:pPr>
      <w:r>
        <w:rPr>
          <w:noProof/>
          <w:lang w:val="en-IN" w:eastAsia="en-IN"/>
        </w:rPr>
        <w:drawing>
          <wp:anchor distT="0" distB="0" distL="114300" distR="114300" simplePos="0" relativeHeight="251749888" behindDoc="1" locked="0" layoutInCell="1" allowOverlap="1" wp14:anchorId="52497153" wp14:editId="668D62E7">
            <wp:simplePos x="0" y="0"/>
            <wp:positionH relativeFrom="column">
              <wp:posOffset>-4445</wp:posOffset>
            </wp:positionH>
            <wp:positionV relativeFrom="paragraph">
              <wp:posOffset>178435</wp:posOffset>
            </wp:positionV>
            <wp:extent cx="5972810" cy="3333750"/>
            <wp:effectExtent l="0" t="0" r="8890" b="0"/>
            <wp:wrapTight wrapText="bothSides">
              <wp:wrapPolygon edited="0">
                <wp:start x="0" y="0"/>
                <wp:lineTo x="0" y="21477"/>
                <wp:lineTo x="21563" y="21477"/>
                <wp:lineTo x="21563" y="0"/>
                <wp:lineTo x="0" y="0"/>
              </wp:wrapPolygon>
            </wp:wrapTight>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extLst>
                        <a:ext uri="{28A0092B-C50C-407E-A947-70E740481C1C}">
                          <a14:useLocalDpi xmlns:a14="http://schemas.microsoft.com/office/drawing/2010/main" val="0"/>
                        </a:ext>
                      </a:extLst>
                    </a:blip>
                    <a:stretch>
                      <a:fillRect/>
                    </a:stretch>
                  </pic:blipFill>
                  <pic:spPr>
                    <a:xfrm>
                      <a:off x="0" y="0"/>
                      <a:ext cx="5972810" cy="3333750"/>
                    </a:xfrm>
                    <a:prstGeom prst="rect">
                      <a:avLst/>
                    </a:prstGeom>
                  </pic:spPr>
                </pic:pic>
              </a:graphicData>
            </a:graphic>
            <wp14:sizeRelH relativeFrom="page">
              <wp14:pctWidth>0</wp14:pctWidth>
            </wp14:sizeRelH>
            <wp14:sizeRelV relativeFrom="page">
              <wp14:pctHeight>0</wp14:pctHeight>
            </wp14:sizeRelV>
          </wp:anchor>
        </w:drawing>
      </w:r>
    </w:p>
    <w:p w:rsidR="00A63D89" w:rsidRDefault="00BC2FA3" w:rsidP="00E359BF">
      <w:pPr>
        <w:pStyle w:val="Caption"/>
        <w:rPr>
          <w:lang w:val="en-US"/>
        </w:rPr>
      </w:pPr>
      <w:bookmarkStart w:id="95" w:name="_Toc530058156"/>
      <w:r>
        <w:t xml:space="preserve">Figure </w:t>
      </w:r>
      <w:r>
        <w:fldChar w:fldCharType="begin"/>
      </w:r>
      <w:r>
        <w:instrText xml:space="preserve"> SEQ Figure \* ARABIC </w:instrText>
      </w:r>
      <w:r>
        <w:fldChar w:fldCharType="separate"/>
      </w:r>
      <w:r w:rsidR="00FB2EFD">
        <w:rPr>
          <w:noProof/>
        </w:rPr>
        <w:t>90</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Sweden</w:t>
      </w:r>
      <w:bookmarkEnd w:id="95"/>
      <w:r w:rsidR="0020380A">
        <w:rPr>
          <w:lang w:val="en-US"/>
        </w:rPr>
        <w:t xml:space="preserve"> </w:t>
      </w:r>
      <w:r w:rsidR="00A63D89">
        <w:rPr>
          <w:lang w:val="en-US"/>
        </w:rPr>
        <w:br w:type="page"/>
      </w:r>
    </w:p>
    <w:p w:rsidR="00A63D89" w:rsidRDefault="004159B8" w:rsidP="00507483">
      <w:pPr>
        <w:rPr>
          <w:b/>
          <w:szCs w:val="28"/>
          <w:lang w:val="en-US"/>
        </w:rPr>
      </w:pPr>
      <w:r w:rsidRPr="00376F47">
        <w:rPr>
          <w:b/>
          <w:noProof/>
          <w:lang w:val="en-IN" w:eastAsia="en-IN"/>
        </w:rPr>
        <w:lastRenderedPageBreak/>
        <w:drawing>
          <wp:anchor distT="0" distB="0" distL="114300" distR="114300" simplePos="0" relativeHeight="251654656" behindDoc="0" locked="0" layoutInCell="1" allowOverlap="1" wp14:anchorId="59182B62" wp14:editId="0F4524EC">
            <wp:simplePos x="0" y="0"/>
            <wp:positionH relativeFrom="column">
              <wp:posOffset>2186485</wp:posOffset>
            </wp:positionH>
            <wp:positionV relativeFrom="paragraph">
              <wp:posOffset>3159306</wp:posOffset>
            </wp:positionV>
            <wp:extent cx="1533525" cy="796290"/>
            <wp:effectExtent l="0" t="0" r="9525" b="3810"/>
            <wp:wrapNone/>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A63D89" w:rsidRPr="00A63D89">
        <w:rPr>
          <w:b/>
          <w:noProof/>
          <w:szCs w:val="28"/>
          <w:lang w:val="en-IN" w:eastAsia="en-IN"/>
        </w:rPr>
        <w:drawing>
          <wp:anchor distT="0" distB="0" distL="114300" distR="114300" simplePos="0" relativeHeight="251701760" behindDoc="1" locked="0" layoutInCell="1" allowOverlap="1" wp14:anchorId="6AA62ECC" wp14:editId="045E49BD">
            <wp:simplePos x="0" y="0"/>
            <wp:positionH relativeFrom="column">
              <wp:posOffset>5080</wp:posOffset>
            </wp:positionH>
            <wp:positionV relativeFrom="paragraph">
              <wp:posOffset>394423</wp:posOffset>
            </wp:positionV>
            <wp:extent cx="1530621" cy="4256690"/>
            <wp:effectExtent l="0" t="0" r="0" b="0"/>
            <wp:wrapTight wrapText="bothSides">
              <wp:wrapPolygon edited="0">
                <wp:start x="0" y="0"/>
                <wp:lineTo x="0" y="21461"/>
                <wp:lineTo x="21241" y="21461"/>
                <wp:lineTo x="21241" y="0"/>
                <wp:lineTo x="0" y="0"/>
              </wp:wrapPolygon>
            </wp:wrapTight>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extLst>
                        <a:ext uri="{28A0092B-C50C-407E-A947-70E740481C1C}">
                          <a14:useLocalDpi xmlns:a14="http://schemas.microsoft.com/office/drawing/2010/main" val="0"/>
                        </a:ext>
                      </a:extLst>
                    </a:blip>
                    <a:srcRect r="10277" b="28743"/>
                    <a:stretch/>
                  </pic:blipFill>
                  <pic:spPr bwMode="auto">
                    <a:xfrm>
                      <a:off x="0" y="0"/>
                      <a:ext cx="1530621" cy="4256690"/>
                    </a:xfrm>
                    <a:prstGeom prst="rect">
                      <a:avLst/>
                    </a:prstGeom>
                    <a:ln>
                      <a:noFill/>
                    </a:ln>
                    <a:extLst>
                      <a:ext uri="{53640926-AAD7-44D8-BBD7-CCE9431645EC}">
                        <a14:shadowObscured xmlns:a14="http://schemas.microsoft.com/office/drawing/2010/main"/>
                      </a:ext>
                    </a:extLst>
                  </pic:spPr>
                </pic:pic>
              </a:graphicData>
            </a:graphic>
          </wp:anchor>
        </w:drawing>
      </w:r>
      <w:r w:rsidR="00A63D89" w:rsidRPr="00A63D89">
        <w:rPr>
          <w:b/>
          <w:noProof/>
          <w:szCs w:val="28"/>
          <w:lang w:val="en-IN" w:eastAsia="en-IN"/>
        </w:rPr>
        <w:drawing>
          <wp:anchor distT="0" distB="0" distL="114300" distR="114300" simplePos="0" relativeHeight="251555328" behindDoc="0" locked="0" layoutInCell="1" allowOverlap="1" wp14:anchorId="303F9447" wp14:editId="12283F9D">
            <wp:simplePos x="0" y="0"/>
            <wp:positionH relativeFrom="column">
              <wp:posOffset>1786430</wp:posOffset>
            </wp:positionH>
            <wp:positionV relativeFrom="paragraph">
              <wp:posOffset>15415</wp:posOffset>
            </wp:positionV>
            <wp:extent cx="4603115" cy="4757420"/>
            <wp:effectExtent l="0" t="0" r="6985" b="5080"/>
            <wp:wrapSquare wrapText="bothSides"/>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a:extLst>
                        <a:ext uri="{28A0092B-C50C-407E-A947-70E740481C1C}">
                          <a14:useLocalDpi xmlns:a14="http://schemas.microsoft.com/office/drawing/2010/main" val="0"/>
                        </a:ext>
                      </a:extLst>
                    </a:blip>
                    <a:srcRect r="12492" b="2095"/>
                    <a:stretch/>
                  </pic:blipFill>
                  <pic:spPr bwMode="auto">
                    <a:xfrm>
                      <a:off x="0" y="0"/>
                      <a:ext cx="4603115" cy="4757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3D89">
        <w:rPr>
          <w:b/>
          <w:szCs w:val="28"/>
          <w:lang w:val="en-US"/>
        </w:rPr>
        <w:t>Switzerland</w:t>
      </w:r>
    </w:p>
    <w:p w:rsidR="00A63D89" w:rsidRDefault="00A63D89" w:rsidP="00E359BF">
      <w:pPr>
        <w:pStyle w:val="Caption"/>
      </w:pPr>
    </w:p>
    <w:p w:rsidR="00AD39FF" w:rsidRDefault="00AD39FF" w:rsidP="00E359BF">
      <w:pPr>
        <w:pStyle w:val="Caption"/>
      </w:pPr>
      <w:bookmarkStart w:id="96" w:name="_Toc530058157"/>
      <w:r>
        <w:t xml:space="preserve">Figure </w:t>
      </w:r>
      <w:r>
        <w:fldChar w:fldCharType="begin"/>
      </w:r>
      <w:r>
        <w:instrText xml:space="preserve"> SEQ Figure \* ARABIC </w:instrText>
      </w:r>
      <w:r>
        <w:fldChar w:fldCharType="separate"/>
      </w:r>
      <w:r w:rsidR="00FB2EFD">
        <w:rPr>
          <w:noProof/>
        </w:rPr>
        <w:t>91</w:t>
      </w:r>
      <w:r>
        <w:fldChar w:fldCharType="end"/>
      </w:r>
      <w:r>
        <w:t xml:space="preserve"> D</w:t>
      </w:r>
      <w:r w:rsidRPr="007D6698">
        <w:t>iet</w:t>
      </w:r>
      <w:r>
        <w:t>-related CVD deaths</w:t>
      </w:r>
      <w:r w:rsidRPr="007D6698">
        <w:t xml:space="preserve"> </w:t>
      </w:r>
      <w:r>
        <w:t xml:space="preserve">from 1990 to </w:t>
      </w:r>
      <w:r w:rsidRPr="007D6698">
        <w:t>201</w:t>
      </w:r>
      <w:r w:rsidR="00885897">
        <w:t>6 in Switzerland</w:t>
      </w:r>
      <w:bookmarkEnd w:id="96"/>
    </w:p>
    <w:p w:rsidR="00A63D89" w:rsidRDefault="00A63D89" w:rsidP="00E359BF">
      <w:pPr>
        <w:pStyle w:val="Caption"/>
      </w:pPr>
    </w:p>
    <w:p w:rsidR="00A63D89" w:rsidRPr="00BE328F" w:rsidRDefault="00A63D89" w:rsidP="00E359BF">
      <w:pPr>
        <w:pStyle w:val="Caption"/>
      </w:pPr>
      <w:r w:rsidRPr="004F43C8">
        <w:t>a) Male</w:t>
      </w:r>
      <w:r w:rsidRPr="004F43C8">
        <w:tab/>
      </w:r>
      <w:r>
        <w:tab/>
      </w:r>
      <w:r>
        <w:tab/>
      </w:r>
      <w:r>
        <w:tab/>
      </w:r>
      <w:r>
        <w:tab/>
      </w:r>
      <w:r>
        <w:tab/>
      </w:r>
      <w:r>
        <w:tab/>
      </w:r>
      <w:r w:rsidRPr="004F43C8">
        <w:t xml:space="preserve">      b) Female</w:t>
      </w:r>
    </w:p>
    <w:p w:rsidR="00A63D89" w:rsidRPr="00D068A1" w:rsidRDefault="004F43C8" w:rsidP="00507483">
      <w:pPr>
        <w:rPr>
          <w:noProof/>
          <w:lang w:val="en-US"/>
        </w:rPr>
      </w:pPr>
      <w:r>
        <w:rPr>
          <w:noProof/>
          <w:lang w:val="en-IN" w:eastAsia="en-IN"/>
        </w:rPr>
        <w:drawing>
          <wp:anchor distT="0" distB="0" distL="114300" distR="114300" simplePos="0" relativeHeight="251750912" behindDoc="1" locked="0" layoutInCell="1" allowOverlap="1" wp14:anchorId="2D1D1904" wp14:editId="50558405">
            <wp:simplePos x="0" y="0"/>
            <wp:positionH relativeFrom="column">
              <wp:posOffset>-4445</wp:posOffset>
            </wp:positionH>
            <wp:positionV relativeFrom="paragraph">
              <wp:posOffset>153670</wp:posOffset>
            </wp:positionV>
            <wp:extent cx="5972810" cy="3361055"/>
            <wp:effectExtent l="0" t="0" r="8890" b="0"/>
            <wp:wrapTight wrapText="bothSides">
              <wp:wrapPolygon edited="0">
                <wp:start x="0" y="0"/>
                <wp:lineTo x="0" y="21425"/>
                <wp:lineTo x="21563" y="21425"/>
                <wp:lineTo x="21563" y="0"/>
                <wp:lineTo x="0" y="0"/>
              </wp:wrapPolygon>
            </wp:wrapTight>
            <wp:docPr id="301" name="Grafi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extLst>
                        <a:ext uri="{28A0092B-C50C-407E-A947-70E740481C1C}">
                          <a14:useLocalDpi xmlns:a14="http://schemas.microsoft.com/office/drawing/2010/main" val="0"/>
                        </a:ext>
                      </a:extLst>
                    </a:blip>
                    <a:stretch>
                      <a:fillRect/>
                    </a:stretch>
                  </pic:blipFill>
                  <pic:spPr>
                    <a:xfrm>
                      <a:off x="0" y="0"/>
                      <a:ext cx="5972810" cy="3361055"/>
                    </a:xfrm>
                    <a:prstGeom prst="rect">
                      <a:avLst/>
                    </a:prstGeom>
                  </pic:spPr>
                </pic:pic>
              </a:graphicData>
            </a:graphic>
            <wp14:sizeRelH relativeFrom="page">
              <wp14:pctWidth>0</wp14:pctWidth>
            </wp14:sizeRelH>
            <wp14:sizeRelV relativeFrom="page">
              <wp14:pctHeight>0</wp14:pctHeight>
            </wp14:sizeRelV>
          </wp:anchor>
        </w:drawing>
      </w:r>
    </w:p>
    <w:p w:rsidR="00A63D89" w:rsidRDefault="00BC2FA3" w:rsidP="00E359BF">
      <w:pPr>
        <w:pStyle w:val="Caption"/>
        <w:rPr>
          <w:lang w:val="en-US"/>
        </w:rPr>
      </w:pPr>
      <w:bookmarkStart w:id="97" w:name="_Toc530058158"/>
      <w:r>
        <w:t xml:space="preserve">Figure </w:t>
      </w:r>
      <w:r>
        <w:fldChar w:fldCharType="begin"/>
      </w:r>
      <w:r>
        <w:instrText xml:space="preserve"> SEQ Figure \* ARABIC </w:instrText>
      </w:r>
      <w:r>
        <w:fldChar w:fldCharType="separate"/>
      </w:r>
      <w:r w:rsidR="00FB2EFD">
        <w:rPr>
          <w:noProof/>
        </w:rPr>
        <w:t>92</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Switzerland</w:t>
      </w:r>
      <w:bookmarkEnd w:id="97"/>
      <w:r w:rsidR="0020380A">
        <w:rPr>
          <w:lang w:val="en-US"/>
        </w:rPr>
        <w:t xml:space="preserve"> </w:t>
      </w:r>
      <w:r w:rsidR="00A63D89">
        <w:rPr>
          <w:lang w:val="en-US"/>
        </w:rPr>
        <w:br w:type="page"/>
      </w:r>
    </w:p>
    <w:p w:rsidR="00F90EA2" w:rsidRDefault="004159B8" w:rsidP="00507483">
      <w:pPr>
        <w:rPr>
          <w:b/>
          <w:szCs w:val="28"/>
          <w:lang w:val="en-US"/>
        </w:rPr>
      </w:pPr>
      <w:r w:rsidRPr="00376F47">
        <w:rPr>
          <w:b/>
          <w:noProof/>
          <w:lang w:val="en-IN" w:eastAsia="en-IN"/>
        </w:rPr>
        <w:lastRenderedPageBreak/>
        <w:drawing>
          <wp:anchor distT="0" distB="0" distL="114300" distR="114300" simplePos="0" relativeHeight="251651584" behindDoc="0" locked="0" layoutInCell="1" allowOverlap="1" wp14:anchorId="7BB69E49" wp14:editId="27E35AFF">
            <wp:simplePos x="0" y="0"/>
            <wp:positionH relativeFrom="column">
              <wp:posOffset>2282039</wp:posOffset>
            </wp:positionH>
            <wp:positionV relativeFrom="paragraph">
              <wp:posOffset>3159305</wp:posOffset>
            </wp:positionV>
            <wp:extent cx="1533525" cy="796290"/>
            <wp:effectExtent l="0" t="0" r="9525" b="3810"/>
            <wp:wrapNone/>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7C1B46" w:rsidRPr="007C1B46">
        <w:rPr>
          <w:b/>
          <w:noProof/>
          <w:szCs w:val="28"/>
          <w:lang w:val="en-IN" w:eastAsia="en-IN"/>
        </w:rPr>
        <w:drawing>
          <wp:anchor distT="0" distB="0" distL="114300" distR="114300" simplePos="0" relativeHeight="251635200" behindDoc="0" locked="0" layoutInCell="1" allowOverlap="1" wp14:anchorId="5826A182" wp14:editId="5D0ECCE5">
            <wp:simplePos x="0" y="0"/>
            <wp:positionH relativeFrom="column">
              <wp:posOffset>1849120</wp:posOffset>
            </wp:positionH>
            <wp:positionV relativeFrom="paragraph">
              <wp:posOffset>15240</wp:posOffset>
            </wp:positionV>
            <wp:extent cx="4539615" cy="4776470"/>
            <wp:effectExtent l="0" t="0" r="0" b="5080"/>
            <wp:wrapSquare wrapText="bothSides"/>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extLst>
                        <a:ext uri="{28A0092B-C50C-407E-A947-70E740481C1C}">
                          <a14:useLocalDpi xmlns:a14="http://schemas.microsoft.com/office/drawing/2010/main" val="0"/>
                        </a:ext>
                      </a:extLst>
                    </a:blip>
                    <a:srcRect r="13330" b="1289"/>
                    <a:stretch/>
                  </pic:blipFill>
                  <pic:spPr bwMode="auto">
                    <a:xfrm>
                      <a:off x="0" y="0"/>
                      <a:ext cx="4539615" cy="4776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1B46">
        <w:rPr>
          <w:b/>
          <w:szCs w:val="28"/>
          <w:lang w:val="en-US"/>
        </w:rPr>
        <w:t>Tajikistan</w:t>
      </w:r>
    </w:p>
    <w:p w:rsidR="007C1B46" w:rsidRDefault="00F90EA2" w:rsidP="00E359BF">
      <w:pPr>
        <w:pStyle w:val="Caption"/>
      </w:pPr>
      <w:r>
        <w:rPr>
          <w:b w:val="0"/>
          <w:noProof/>
          <w:lang w:val="en-IN" w:eastAsia="en-IN"/>
        </w:rPr>
        <w:drawing>
          <wp:anchor distT="0" distB="0" distL="114300" distR="114300" simplePos="0" relativeHeight="251682304" behindDoc="1" locked="0" layoutInCell="1" allowOverlap="1" wp14:anchorId="1BD750C6" wp14:editId="2E427EC4">
            <wp:simplePos x="0" y="0"/>
            <wp:positionH relativeFrom="column">
              <wp:posOffset>165735</wp:posOffset>
            </wp:positionH>
            <wp:positionV relativeFrom="paragraph">
              <wp:posOffset>170180</wp:posOffset>
            </wp:positionV>
            <wp:extent cx="1426845" cy="4127500"/>
            <wp:effectExtent l="0" t="0" r="1905" b="6350"/>
            <wp:wrapTight wrapText="bothSides">
              <wp:wrapPolygon edited="0">
                <wp:start x="0" y="0"/>
                <wp:lineTo x="0" y="21534"/>
                <wp:lineTo x="21340" y="21534"/>
                <wp:lineTo x="21340" y="0"/>
                <wp:lineTo x="0" y="0"/>
              </wp:wrapPolygon>
            </wp:wrapTight>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26845" cy="4127500"/>
                    </a:xfrm>
                    <a:prstGeom prst="rect">
                      <a:avLst/>
                    </a:prstGeom>
                    <a:noFill/>
                  </pic:spPr>
                </pic:pic>
              </a:graphicData>
            </a:graphic>
          </wp:anchor>
        </w:drawing>
      </w:r>
    </w:p>
    <w:p w:rsidR="00AD39FF" w:rsidRDefault="00AD39FF" w:rsidP="00E359BF">
      <w:pPr>
        <w:pStyle w:val="Caption"/>
      </w:pPr>
      <w:bookmarkStart w:id="98" w:name="_Toc530058159"/>
      <w:r>
        <w:t xml:space="preserve">Figure </w:t>
      </w:r>
      <w:r>
        <w:fldChar w:fldCharType="begin"/>
      </w:r>
      <w:r>
        <w:instrText xml:space="preserve"> SEQ Figure \* ARABIC </w:instrText>
      </w:r>
      <w:r>
        <w:fldChar w:fldCharType="separate"/>
      </w:r>
      <w:r w:rsidR="00FB2EFD">
        <w:rPr>
          <w:noProof/>
        </w:rPr>
        <w:t>93</w:t>
      </w:r>
      <w:r>
        <w:fldChar w:fldCharType="end"/>
      </w:r>
      <w:r>
        <w:t xml:space="preserve"> D</w:t>
      </w:r>
      <w:r w:rsidRPr="007D6698">
        <w:t>iet</w:t>
      </w:r>
      <w:r>
        <w:t>-related CVD deaths</w:t>
      </w:r>
      <w:r w:rsidRPr="007D6698">
        <w:t xml:space="preserve"> </w:t>
      </w:r>
      <w:r>
        <w:t xml:space="preserve">from 1990 to </w:t>
      </w:r>
      <w:r w:rsidRPr="007D6698">
        <w:t>201</w:t>
      </w:r>
      <w:r w:rsidR="00885897">
        <w:t>6 in Tajikistan</w:t>
      </w:r>
      <w:bookmarkEnd w:id="98"/>
    </w:p>
    <w:p w:rsidR="007C1B46" w:rsidRDefault="007C1B46" w:rsidP="00E359BF">
      <w:pPr>
        <w:pStyle w:val="Caption"/>
      </w:pPr>
    </w:p>
    <w:p w:rsidR="007C1B46" w:rsidRPr="00BE328F" w:rsidRDefault="007C1B46" w:rsidP="00E359BF">
      <w:pPr>
        <w:pStyle w:val="Caption"/>
      </w:pPr>
      <w:r w:rsidRPr="004F43C8">
        <w:t>a) Male</w:t>
      </w:r>
      <w:r w:rsidRPr="004F43C8">
        <w:tab/>
      </w:r>
      <w:r>
        <w:tab/>
      </w:r>
      <w:r>
        <w:tab/>
      </w:r>
      <w:r>
        <w:tab/>
      </w:r>
      <w:r>
        <w:tab/>
      </w:r>
      <w:r>
        <w:tab/>
      </w:r>
      <w:r>
        <w:tab/>
        <w:t xml:space="preserve">      </w:t>
      </w:r>
      <w:r w:rsidRPr="004F43C8">
        <w:t>b) Female</w:t>
      </w:r>
    </w:p>
    <w:p w:rsidR="007C1B46" w:rsidRPr="00D068A1" w:rsidRDefault="004F43C8" w:rsidP="00507483">
      <w:pPr>
        <w:rPr>
          <w:noProof/>
          <w:lang w:val="en-US"/>
        </w:rPr>
      </w:pPr>
      <w:r>
        <w:rPr>
          <w:noProof/>
          <w:lang w:val="en-IN" w:eastAsia="en-IN"/>
        </w:rPr>
        <w:drawing>
          <wp:anchor distT="0" distB="0" distL="114300" distR="114300" simplePos="0" relativeHeight="251751936" behindDoc="1" locked="0" layoutInCell="1" allowOverlap="1" wp14:anchorId="4805FFF1" wp14:editId="2938991E">
            <wp:simplePos x="0" y="0"/>
            <wp:positionH relativeFrom="column">
              <wp:posOffset>-13970</wp:posOffset>
            </wp:positionH>
            <wp:positionV relativeFrom="paragraph">
              <wp:posOffset>187325</wp:posOffset>
            </wp:positionV>
            <wp:extent cx="5972810" cy="3338195"/>
            <wp:effectExtent l="0" t="0" r="8890" b="0"/>
            <wp:wrapTight wrapText="bothSides">
              <wp:wrapPolygon edited="0">
                <wp:start x="0" y="0"/>
                <wp:lineTo x="0" y="21448"/>
                <wp:lineTo x="21563" y="21448"/>
                <wp:lineTo x="21563" y="0"/>
                <wp:lineTo x="0" y="0"/>
              </wp:wrapPolygon>
            </wp:wrapTight>
            <wp:docPr id="302" name="Grafi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extLst>
                        <a:ext uri="{28A0092B-C50C-407E-A947-70E740481C1C}">
                          <a14:useLocalDpi xmlns:a14="http://schemas.microsoft.com/office/drawing/2010/main" val="0"/>
                        </a:ext>
                      </a:extLst>
                    </a:blip>
                    <a:stretch>
                      <a:fillRect/>
                    </a:stretch>
                  </pic:blipFill>
                  <pic:spPr>
                    <a:xfrm>
                      <a:off x="0" y="0"/>
                      <a:ext cx="5972810" cy="3338195"/>
                    </a:xfrm>
                    <a:prstGeom prst="rect">
                      <a:avLst/>
                    </a:prstGeom>
                  </pic:spPr>
                </pic:pic>
              </a:graphicData>
            </a:graphic>
            <wp14:sizeRelH relativeFrom="page">
              <wp14:pctWidth>0</wp14:pctWidth>
            </wp14:sizeRelH>
            <wp14:sizeRelV relativeFrom="page">
              <wp14:pctHeight>0</wp14:pctHeight>
            </wp14:sizeRelV>
          </wp:anchor>
        </w:drawing>
      </w:r>
    </w:p>
    <w:p w:rsidR="007C1B46" w:rsidRDefault="00BC2FA3" w:rsidP="00E359BF">
      <w:pPr>
        <w:pStyle w:val="Caption"/>
        <w:rPr>
          <w:lang w:val="en-US"/>
        </w:rPr>
      </w:pPr>
      <w:bookmarkStart w:id="99" w:name="_Toc530058160"/>
      <w:r>
        <w:t xml:space="preserve">Figure </w:t>
      </w:r>
      <w:r>
        <w:fldChar w:fldCharType="begin"/>
      </w:r>
      <w:r>
        <w:instrText xml:space="preserve"> SEQ Figure \* ARABIC </w:instrText>
      </w:r>
      <w:r>
        <w:fldChar w:fldCharType="separate"/>
      </w:r>
      <w:r w:rsidR="00FB2EFD">
        <w:rPr>
          <w:noProof/>
        </w:rPr>
        <w:t>94</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Tajikistan</w:t>
      </w:r>
      <w:bookmarkEnd w:id="99"/>
      <w:r w:rsidR="0020380A">
        <w:rPr>
          <w:lang w:val="en-US"/>
        </w:rPr>
        <w:t xml:space="preserve"> </w:t>
      </w:r>
      <w:r w:rsidR="007C1B46">
        <w:rPr>
          <w:lang w:val="en-US"/>
        </w:rPr>
        <w:br w:type="page"/>
      </w:r>
    </w:p>
    <w:p w:rsidR="007C1B46" w:rsidRDefault="004159B8" w:rsidP="00507483">
      <w:pPr>
        <w:rPr>
          <w:b/>
          <w:szCs w:val="28"/>
          <w:lang w:val="en-US"/>
        </w:rPr>
      </w:pPr>
      <w:r w:rsidRPr="00376F47">
        <w:rPr>
          <w:b/>
          <w:noProof/>
          <w:lang w:val="en-IN" w:eastAsia="en-IN"/>
        </w:rPr>
        <w:lastRenderedPageBreak/>
        <w:drawing>
          <wp:anchor distT="0" distB="0" distL="114300" distR="114300" simplePos="0" relativeHeight="251655680" behindDoc="0" locked="0" layoutInCell="1" allowOverlap="1" wp14:anchorId="7B56E232" wp14:editId="4F30913F">
            <wp:simplePos x="0" y="0"/>
            <wp:positionH relativeFrom="column">
              <wp:posOffset>2172838</wp:posOffset>
            </wp:positionH>
            <wp:positionV relativeFrom="paragraph">
              <wp:posOffset>3172953</wp:posOffset>
            </wp:positionV>
            <wp:extent cx="1533525" cy="796290"/>
            <wp:effectExtent l="0" t="0" r="9525" b="3810"/>
            <wp:wrapNone/>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5A0C57" w:rsidRPr="007C1B46">
        <w:rPr>
          <w:b/>
          <w:noProof/>
          <w:szCs w:val="28"/>
          <w:lang w:val="en-IN" w:eastAsia="en-IN"/>
        </w:rPr>
        <w:drawing>
          <wp:anchor distT="0" distB="0" distL="114300" distR="114300" simplePos="0" relativeHeight="251702784" behindDoc="1" locked="0" layoutInCell="1" allowOverlap="1" wp14:anchorId="15410C1C" wp14:editId="7B7A4910">
            <wp:simplePos x="0" y="0"/>
            <wp:positionH relativeFrom="column">
              <wp:posOffset>5080</wp:posOffset>
            </wp:positionH>
            <wp:positionV relativeFrom="paragraph">
              <wp:posOffset>425319</wp:posOffset>
            </wp:positionV>
            <wp:extent cx="1541145" cy="4319270"/>
            <wp:effectExtent l="0" t="0" r="1905" b="5080"/>
            <wp:wrapTight wrapText="bothSides">
              <wp:wrapPolygon edited="0">
                <wp:start x="0" y="0"/>
                <wp:lineTo x="0" y="21530"/>
                <wp:lineTo x="21360" y="21530"/>
                <wp:lineTo x="21360" y="0"/>
                <wp:lineTo x="0" y="0"/>
              </wp:wrapPolygon>
            </wp:wrapTight>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a:extLst>
                        <a:ext uri="{28A0092B-C50C-407E-A947-70E740481C1C}">
                          <a14:useLocalDpi xmlns:a14="http://schemas.microsoft.com/office/drawing/2010/main" val="0"/>
                        </a:ext>
                      </a:extLst>
                    </a:blip>
                    <a:srcRect r="10277" b="28183"/>
                    <a:stretch/>
                  </pic:blipFill>
                  <pic:spPr bwMode="auto">
                    <a:xfrm>
                      <a:off x="0" y="0"/>
                      <a:ext cx="1541145" cy="4319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0C57" w:rsidRPr="007C1B46">
        <w:rPr>
          <w:b/>
          <w:noProof/>
          <w:szCs w:val="28"/>
          <w:lang w:val="en-IN" w:eastAsia="en-IN"/>
        </w:rPr>
        <w:drawing>
          <wp:anchor distT="0" distB="0" distL="114300" distR="114300" simplePos="0" relativeHeight="251554304" behindDoc="0" locked="0" layoutInCell="1" allowOverlap="1" wp14:anchorId="1D51E22D" wp14:editId="695E9975">
            <wp:simplePos x="0" y="0"/>
            <wp:positionH relativeFrom="column">
              <wp:posOffset>1786562</wp:posOffset>
            </wp:positionH>
            <wp:positionV relativeFrom="paragraph">
              <wp:posOffset>15415</wp:posOffset>
            </wp:positionV>
            <wp:extent cx="4603115" cy="4789170"/>
            <wp:effectExtent l="0" t="0" r="6985" b="0"/>
            <wp:wrapSquare wrapText="bothSides"/>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a:extLst>
                        <a:ext uri="{28A0092B-C50C-407E-A947-70E740481C1C}">
                          <a14:useLocalDpi xmlns:a14="http://schemas.microsoft.com/office/drawing/2010/main" val="0"/>
                        </a:ext>
                      </a:extLst>
                    </a:blip>
                    <a:srcRect r="12442" b="1385"/>
                    <a:stretch/>
                  </pic:blipFill>
                  <pic:spPr bwMode="auto">
                    <a:xfrm>
                      <a:off x="0" y="0"/>
                      <a:ext cx="4603115" cy="4789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1B46">
        <w:rPr>
          <w:b/>
          <w:szCs w:val="28"/>
          <w:lang w:val="en-US"/>
        </w:rPr>
        <w:t>Turkey</w:t>
      </w:r>
    </w:p>
    <w:p w:rsidR="005A0C57" w:rsidRDefault="005A0C57" w:rsidP="00E359BF">
      <w:pPr>
        <w:pStyle w:val="Caption"/>
      </w:pPr>
    </w:p>
    <w:p w:rsidR="00AD39FF" w:rsidRDefault="00AD39FF" w:rsidP="00E359BF">
      <w:pPr>
        <w:pStyle w:val="Caption"/>
      </w:pPr>
      <w:bookmarkStart w:id="100" w:name="_Toc530058161"/>
      <w:r>
        <w:t xml:space="preserve">Figure </w:t>
      </w:r>
      <w:r>
        <w:fldChar w:fldCharType="begin"/>
      </w:r>
      <w:r>
        <w:instrText xml:space="preserve"> SEQ Figure \* ARABIC </w:instrText>
      </w:r>
      <w:r>
        <w:fldChar w:fldCharType="separate"/>
      </w:r>
      <w:r w:rsidR="00FB2EFD">
        <w:rPr>
          <w:noProof/>
        </w:rPr>
        <w:t>95</w:t>
      </w:r>
      <w:r>
        <w:fldChar w:fldCharType="end"/>
      </w:r>
      <w:r>
        <w:t xml:space="preserve"> D</w:t>
      </w:r>
      <w:r w:rsidRPr="007D6698">
        <w:t>iet</w:t>
      </w:r>
      <w:r>
        <w:t>-related CVD deaths</w:t>
      </w:r>
      <w:r w:rsidRPr="007D6698">
        <w:t xml:space="preserve"> </w:t>
      </w:r>
      <w:r>
        <w:t xml:space="preserve">from 1990 to </w:t>
      </w:r>
      <w:r w:rsidRPr="007D6698">
        <w:t>201</w:t>
      </w:r>
      <w:r w:rsidR="00885897">
        <w:t>6 in Turkey</w:t>
      </w:r>
      <w:bookmarkEnd w:id="100"/>
    </w:p>
    <w:p w:rsidR="005A0C57" w:rsidRDefault="005A0C57" w:rsidP="00E359BF">
      <w:pPr>
        <w:pStyle w:val="Caption"/>
      </w:pPr>
    </w:p>
    <w:p w:rsidR="005A0C57" w:rsidRPr="00BE328F" w:rsidRDefault="005A0C57" w:rsidP="00E359BF">
      <w:pPr>
        <w:pStyle w:val="Caption"/>
      </w:pPr>
      <w:r w:rsidRPr="004F43C8">
        <w:t>a) Male</w:t>
      </w:r>
      <w:r w:rsidRPr="004F43C8">
        <w:tab/>
      </w:r>
      <w:r>
        <w:tab/>
      </w:r>
      <w:r>
        <w:tab/>
      </w:r>
      <w:r>
        <w:tab/>
      </w:r>
      <w:r>
        <w:tab/>
      </w:r>
      <w:r>
        <w:tab/>
      </w:r>
      <w:r>
        <w:tab/>
        <w:t xml:space="preserve">      </w:t>
      </w:r>
      <w:r w:rsidRPr="004F43C8">
        <w:t>b) Female</w:t>
      </w:r>
    </w:p>
    <w:p w:rsidR="007C1B46" w:rsidRPr="00D068A1" w:rsidRDefault="00A037BC" w:rsidP="00507483">
      <w:pPr>
        <w:rPr>
          <w:noProof/>
          <w:lang w:val="en-US"/>
        </w:rPr>
      </w:pPr>
      <w:r>
        <w:rPr>
          <w:noProof/>
          <w:lang w:val="en-IN" w:eastAsia="en-IN"/>
        </w:rPr>
        <w:drawing>
          <wp:inline distT="0" distB="0" distL="0" distR="0" wp14:anchorId="6D3217C9" wp14:editId="35C764A5">
            <wp:extent cx="6276975" cy="3554440"/>
            <wp:effectExtent l="0" t="0" r="0" b="825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283432" cy="3558096"/>
                    </a:xfrm>
                    <a:prstGeom prst="rect">
                      <a:avLst/>
                    </a:prstGeom>
                    <a:noFill/>
                  </pic:spPr>
                </pic:pic>
              </a:graphicData>
            </a:graphic>
          </wp:inline>
        </w:drawing>
      </w:r>
    </w:p>
    <w:p w:rsidR="005A0C57" w:rsidRDefault="00BC2FA3" w:rsidP="00E359BF">
      <w:pPr>
        <w:pStyle w:val="Caption"/>
        <w:rPr>
          <w:lang w:val="en-US"/>
        </w:rPr>
      </w:pPr>
      <w:bookmarkStart w:id="101" w:name="_Toc530058162"/>
      <w:r>
        <w:t xml:space="preserve">Figure </w:t>
      </w:r>
      <w:r>
        <w:fldChar w:fldCharType="begin"/>
      </w:r>
      <w:r>
        <w:instrText xml:space="preserve"> SEQ Figure \* ARABIC </w:instrText>
      </w:r>
      <w:r>
        <w:fldChar w:fldCharType="separate"/>
      </w:r>
      <w:r w:rsidR="00FB2EFD">
        <w:rPr>
          <w:noProof/>
        </w:rPr>
        <w:t>96</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Turkey</w:t>
      </w:r>
      <w:bookmarkEnd w:id="101"/>
      <w:r w:rsidR="0020380A">
        <w:rPr>
          <w:lang w:val="en-US"/>
        </w:rPr>
        <w:t xml:space="preserve"> </w:t>
      </w:r>
      <w:r w:rsidR="005A0C57">
        <w:rPr>
          <w:lang w:val="en-US"/>
        </w:rPr>
        <w:br w:type="page"/>
      </w:r>
    </w:p>
    <w:p w:rsidR="005A0C57" w:rsidRDefault="004159B8" w:rsidP="00507483">
      <w:pPr>
        <w:rPr>
          <w:b/>
          <w:szCs w:val="28"/>
          <w:lang w:val="en-US"/>
        </w:rPr>
      </w:pPr>
      <w:r w:rsidRPr="00376F47">
        <w:rPr>
          <w:b/>
          <w:noProof/>
          <w:lang w:val="en-IN" w:eastAsia="en-IN"/>
        </w:rPr>
        <w:lastRenderedPageBreak/>
        <w:drawing>
          <wp:anchor distT="0" distB="0" distL="114300" distR="114300" simplePos="0" relativeHeight="251656704" behindDoc="0" locked="0" layoutInCell="1" allowOverlap="1" wp14:anchorId="3D6CD3B3" wp14:editId="130257FE">
            <wp:simplePos x="0" y="0"/>
            <wp:positionH relativeFrom="column">
              <wp:posOffset>2186608</wp:posOffset>
            </wp:positionH>
            <wp:positionV relativeFrom="paragraph">
              <wp:posOffset>3104525</wp:posOffset>
            </wp:positionV>
            <wp:extent cx="1533525" cy="796290"/>
            <wp:effectExtent l="0" t="0" r="9525" b="3810"/>
            <wp:wrapNone/>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E87230" w:rsidRPr="00A77AB1">
        <w:rPr>
          <w:b/>
          <w:noProof/>
          <w:szCs w:val="28"/>
          <w:lang w:val="en-IN" w:eastAsia="en-IN"/>
        </w:rPr>
        <w:drawing>
          <wp:anchor distT="0" distB="0" distL="114300" distR="114300" simplePos="0" relativeHeight="251608576" behindDoc="1" locked="0" layoutInCell="1" allowOverlap="1" wp14:anchorId="5BF65635" wp14:editId="14560C2B">
            <wp:simplePos x="0" y="0"/>
            <wp:positionH relativeFrom="column">
              <wp:posOffset>5080</wp:posOffset>
            </wp:positionH>
            <wp:positionV relativeFrom="paragraph">
              <wp:posOffset>441084</wp:posOffset>
            </wp:positionV>
            <wp:extent cx="1503680" cy="4193540"/>
            <wp:effectExtent l="0" t="0" r="1270" b="0"/>
            <wp:wrapTight wrapText="bothSides">
              <wp:wrapPolygon edited="0">
                <wp:start x="0" y="0"/>
                <wp:lineTo x="0" y="21489"/>
                <wp:lineTo x="21345" y="21489"/>
                <wp:lineTo x="21345" y="0"/>
                <wp:lineTo x="0" y="0"/>
              </wp:wrapPolygon>
            </wp:wrapTight>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a:extLst>
                        <a:ext uri="{28A0092B-C50C-407E-A947-70E740481C1C}">
                          <a14:useLocalDpi xmlns:a14="http://schemas.microsoft.com/office/drawing/2010/main" val="0"/>
                        </a:ext>
                      </a:extLst>
                    </a:blip>
                    <a:srcRect r="10277" b="28556"/>
                    <a:stretch/>
                  </pic:blipFill>
                  <pic:spPr bwMode="auto">
                    <a:xfrm>
                      <a:off x="0" y="0"/>
                      <a:ext cx="1503680" cy="4193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7230" w:rsidRPr="00E87230">
        <w:rPr>
          <w:b/>
          <w:noProof/>
          <w:szCs w:val="28"/>
          <w:lang w:val="en-IN" w:eastAsia="en-IN"/>
        </w:rPr>
        <w:drawing>
          <wp:anchor distT="0" distB="0" distL="114300" distR="114300" simplePos="0" relativeHeight="251613696" behindDoc="0" locked="0" layoutInCell="1" allowOverlap="1" wp14:anchorId="441D8A17" wp14:editId="3C475E3C">
            <wp:simplePos x="0" y="0"/>
            <wp:positionH relativeFrom="column">
              <wp:posOffset>1781810</wp:posOffset>
            </wp:positionH>
            <wp:positionV relativeFrom="paragraph">
              <wp:posOffset>15240</wp:posOffset>
            </wp:positionV>
            <wp:extent cx="4606925" cy="4824095"/>
            <wp:effectExtent l="0" t="0" r="3175" b="0"/>
            <wp:wrapSquare wrapText="bothSides"/>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a:extLst>
                        <a:ext uri="{28A0092B-C50C-407E-A947-70E740481C1C}">
                          <a14:useLocalDpi xmlns:a14="http://schemas.microsoft.com/office/drawing/2010/main" val="0"/>
                        </a:ext>
                      </a:extLst>
                    </a:blip>
                    <a:srcRect r="12627" b="1455"/>
                    <a:stretch/>
                  </pic:blipFill>
                  <pic:spPr bwMode="auto">
                    <a:xfrm>
                      <a:off x="0" y="0"/>
                      <a:ext cx="4606925" cy="4824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7AB1">
        <w:rPr>
          <w:b/>
          <w:szCs w:val="28"/>
          <w:lang w:val="en-US"/>
        </w:rPr>
        <w:t>Turkmenistan</w:t>
      </w:r>
    </w:p>
    <w:p w:rsidR="00E87230" w:rsidRDefault="00E87230" w:rsidP="00E359BF">
      <w:pPr>
        <w:pStyle w:val="Caption"/>
      </w:pPr>
    </w:p>
    <w:p w:rsidR="00AD39FF" w:rsidRDefault="00AD39FF" w:rsidP="00E359BF">
      <w:pPr>
        <w:pStyle w:val="Caption"/>
      </w:pPr>
      <w:bookmarkStart w:id="102" w:name="_Toc530058163"/>
      <w:r>
        <w:t xml:space="preserve">Figure </w:t>
      </w:r>
      <w:r>
        <w:fldChar w:fldCharType="begin"/>
      </w:r>
      <w:r>
        <w:instrText xml:space="preserve"> SEQ Figure \* ARABIC </w:instrText>
      </w:r>
      <w:r>
        <w:fldChar w:fldCharType="separate"/>
      </w:r>
      <w:r w:rsidR="00FB2EFD">
        <w:rPr>
          <w:noProof/>
        </w:rPr>
        <w:t>97</w:t>
      </w:r>
      <w:r>
        <w:fldChar w:fldCharType="end"/>
      </w:r>
      <w:r>
        <w:t xml:space="preserve"> D</w:t>
      </w:r>
      <w:r w:rsidRPr="007D6698">
        <w:t>iet</w:t>
      </w:r>
      <w:r>
        <w:t>-related CVD deaths</w:t>
      </w:r>
      <w:r w:rsidRPr="007D6698">
        <w:t xml:space="preserve"> </w:t>
      </w:r>
      <w:r>
        <w:t xml:space="preserve">from 1990 to </w:t>
      </w:r>
      <w:r w:rsidRPr="007D6698">
        <w:t>201</w:t>
      </w:r>
      <w:r w:rsidR="00885897">
        <w:t>6 in Turkmenistan</w:t>
      </w:r>
      <w:bookmarkEnd w:id="102"/>
    </w:p>
    <w:p w:rsidR="00E87230" w:rsidRDefault="00E87230" w:rsidP="00E359BF">
      <w:pPr>
        <w:pStyle w:val="Caption"/>
      </w:pPr>
    </w:p>
    <w:p w:rsidR="00E87230" w:rsidRPr="00BE328F" w:rsidRDefault="00E87230" w:rsidP="00E359BF">
      <w:pPr>
        <w:pStyle w:val="Caption"/>
      </w:pPr>
      <w:r w:rsidRPr="004F43C8">
        <w:t>a) Male</w:t>
      </w:r>
      <w:r w:rsidRPr="004F43C8">
        <w:tab/>
      </w:r>
      <w:r>
        <w:tab/>
      </w:r>
      <w:r>
        <w:tab/>
      </w:r>
      <w:r>
        <w:tab/>
      </w:r>
      <w:r>
        <w:tab/>
      </w:r>
      <w:r>
        <w:tab/>
      </w:r>
      <w:r>
        <w:tab/>
        <w:t xml:space="preserve">      </w:t>
      </w:r>
      <w:r w:rsidRPr="004F43C8">
        <w:t>b) Female</w:t>
      </w:r>
    </w:p>
    <w:p w:rsidR="00A77AB1" w:rsidRPr="00D068A1" w:rsidRDefault="004F43C8" w:rsidP="00507483">
      <w:pPr>
        <w:rPr>
          <w:noProof/>
          <w:lang w:val="en-US"/>
        </w:rPr>
      </w:pPr>
      <w:r>
        <w:rPr>
          <w:noProof/>
          <w:lang w:val="en-IN" w:eastAsia="en-IN"/>
        </w:rPr>
        <w:drawing>
          <wp:anchor distT="0" distB="0" distL="114300" distR="114300" simplePos="0" relativeHeight="251752960" behindDoc="1" locked="0" layoutInCell="1" allowOverlap="1" wp14:anchorId="18F70163" wp14:editId="56FCE16B">
            <wp:simplePos x="0" y="0"/>
            <wp:positionH relativeFrom="column">
              <wp:posOffset>-4445</wp:posOffset>
            </wp:positionH>
            <wp:positionV relativeFrom="paragraph">
              <wp:posOffset>136525</wp:posOffset>
            </wp:positionV>
            <wp:extent cx="5972810" cy="3397250"/>
            <wp:effectExtent l="0" t="0" r="8890" b="0"/>
            <wp:wrapTight wrapText="bothSides">
              <wp:wrapPolygon edited="0">
                <wp:start x="0" y="0"/>
                <wp:lineTo x="0" y="21439"/>
                <wp:lineTo x="21563" y="21439"/>
                <wp:lineTo x="21563" y="0"/>
                <wp:lineTo x="0" y="0"/>
              </wp:wrapPolygon>
            </wp:wrapTight>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extLst>
                        <a:ext uri="{28A0092B-C50C-407E-A947-70E740481C1C}">
                          <a14:useLocalDpi xmlns:a14="http://schemas.microsoft.com/office/drawing/2010/main" val="0"/>
                        </a:ext>
                      </a:extLst>
                    </a:blip>
                    <a:stretch>
                      <a:fillRect/>
                    </a:stretch>
                  </pic:blipFill>
                  <pic:spPr>
                    <a:xfrm>
                      <a:off x="0" y="0"/>
                      <a:ext cx="5972810" cy="3397250"/>
                    </a:xfrm>
                    <a:prstGeom prst="rect">
                      <a:avLst/>
                    </a:prstGeom>
                  </pic:spPr>
                </pic:pic>
              </a:graphicData>
            </a:graphic>
            <wp14:sizeRelH relativeFrom="page">
              <wp14:pctWidth>0</wp14:pctWidth>
            </wp14:sizeRelH>
            <wp14:sizeRelV relativeFrom="page">
              <wp14:pctHeight>0</wp14:pctHeight>
            </wp14:sizeRelV>
          </wp:anchor>
        </w:drawing>
      </w:r>
    </w:p>
    <w:p w:rsidR="00E87230" w:rsidRDefault="00BC2FA3" w:rsidP="00E359BF">
      <w:pPr>
        <w:pStyle w:val="Caption"/>
        <w:rPr>
          <w:lang w:val="en-US"/>
        </w:rPr>
      </w:pPr>
      <w:bookmarkStart w:id="103" w:name="_Toc530058164"/>
      <w:r>
        <w:t xml:space="preserve">Figure </w:t>
      </w:r>
      <w:r>
        <w:fldChar w:fldCharType="begin"/>
      </w:r>
      <w:r>
        <w:instrText xml:space="preserve"> SEQ Figure \* ARABIC </w:instrText>
      </w:r>
      <w:r>
        <w:fldChar w:fldCharType="separate"/>
      </w:r>
      <w:r w:rsidR="00FB2EFD">
        <w:rPr>
          <w:noProof/>
        </w:rPr>
        <w:t>98</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Turkmenistan</w:t>
      </w:r>
      <w:bookmarkEnd w:id="103"/>
      <w:r w:rsidR="0020380A">
        <w:rPr>
          <w:lang w:val="en-US"/>
        </w:rPr>
        <w:t xml:space="preserve"> </w:t>
      </w:r>
      <w:r w:rsidR="00E87230">
        <w:rPr>
          <w:lang w:val="en-US"/>
        </w:rPr>
        <w:br w:type="page"/>
      </w:r>
    </w:p>
    <w:p w:rsidR="00E87230" w:rsidRDefault="004159B8" w:rsidP="00507483">
      <w:pPr>
        <w:rPr>
          <w:b/>
          <w:szCs w:val="28"/>
          <w:lang w:val="en-US"/>
        </w:rPr>
      </w:pPr>
      <w:r w:rsidRPr="00376F47">
        <w:rPr>
          <w:b/>
          <w:noProof/>
          <w:lang w:val="en-IN" w:eastAsia="en-IN"/>
        </w:rPr>
        <w:lastRenderedPageBreak/>
        <w:drawing>
          <wp:anchor distT="0" distB="0" distL="114300" distR="114300" simplePos="0" relativeHeight="251659776" behindDoc="0" locked="0" layoutInCell="1" allowOverlap="1" wp14:anchorId="3E60B763" wp14:editId="1F6831ED">
            <wp:simplePos x="0" y="0"/>
            <wp:positionH relativeFrom="column">
              <wp:posOffset>2186798</wp:posOffset>
            </wp:positionH>
            <wp:positionV relativeFrom="paragraph">
              <wp:posOffset>3050123</wp:posOffset>
            </wp:positionV>
            <wp:extent cx="1533525" cy="796290"/>
            <wp:effectExtent l="0" t="0" r="9525" b="3810"/>
            <wp:wrapNone/>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E87230" w:rsidRPr="00E87230">
        <w:rPr>
          <w:b/>
          <w:noProof/>
          <w:szCs w:val="28"/>
          <w:lang w:val="en-IN" w:eastAsia="en-IN"/>
        </w:rPr>
        <w:drawing>
          <wp:anchor distT="0" distB="0" distL="114300" distR="114300" simplePos="0" relativeHeight="251615744" behindDoc="1" locked="0" layoutInCell="1" allowOverlap="1" wp14:anchorId="7B500638" wp14:editId="480B8A3B">
            <wp:simplePos x="0" y="0"/>
            <wp:positionH relativeFrom="column">
              <wp:posOffset>5080</wp:posOffset>
            </wp:positionH>
            <wp:positionV relativeFrom="paragraph">
              <wp:posOffset>489016</wp:posOffset>
            </wp:positionV>
            <wp:extent cx="1517223" cy="4177862"/>
            <wp:effectExtent l="0" t="0" r="6985" b="0"/>
            <wp:wrapTight wrapText="bothSides">
              <wp:wrapPolygon edited="0">
                <wp:start x="0" y="0"/>
                <wp:lineTo x="0" y="21472"/>
                <wp:lineTo x="21428" y="21472"/>
                <wp:lineTo x="21428" y="0"/>
                <wp:lineTo x="0" y="0"/>
              </wp:wrapPolygon>
            </wp:wrapTight>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9">
                      <a:extLst>
                        <a:ext uri="{28A0092B-C50C-407E-A947-70E740481C1C}">
                          <a14:useLocalDpi xmlns:a14="http://schemas.microsoft.com/office/drawing/2010/main" val="0"/>
                        </a:ext>
                      </a:extLst>
                    </a:blip>
                    <a:srcRect r="9623" b="28931"/>
                    <a:stretch/>
                  </pic:blipFill>
                  <pic:spPr bwMode="auto">
                    <a:xfrm>
                      <a:off x="0" y="0"/>
                      <a:ext cx="1517223" cy="4177862"/>
                    </a:xfrm>
                    <a:prstGeom prst="rect">
                      <a:avLst/>
                    </a:prstGeom>
                    <a:ln>
                      <a:noFill/>
                    </a:ln>
                    <a:extLst>
                      <a:ext uri="{53640926-AAD7-44D8-BBD7-CCE9431645EC}">
                        <a14:shadowObscured xmlns:a14="http://schemas.microsoft.com/office/drawing/2010/main"/>
                      </a:ext>
                    </a:extLst>
                  </pic:spPr>
                </pic:pic>
              </a:graphicData>
            </a:graphic>
          </wp:anchor>
        </w:drawing>
      </w:r>
      <w:r w:rsidR="00E87230" w:rsidRPr="00E87230">
        <w:rPr>
          <w:b/>
          <w:noProof/>
          <w:szCs w:val="28"/>
          <w:lang w:val="en-IN" w:eastAsia="en-IN"/>
        </w:rPr>
        <w:drawing>
          <wp:anchor distT="0" distB="0" distL="114300" distR="114300" simplePos="0" relativeHeight="251632128" behindDoc="0" locked="0" layoutInCell="1" allowOverlap="1" wp14:anchorId="7DC2C4E2" wp14:editId="34080EEF">
            <wp:simplePos x="0" y="0"/>
            <wp:positionH relativeFrom="column">
              <wp:posOffset>1773555</wp:posOffset>
            </wp:positionH>
            <wp:positionV relativeFrom="paragraph">
              <wp:posOffset>15240</wp:posOffset>
            </wp:positionV>
            <wp:extent cx="4599940" cy="4808220"/>
            <wp:effectExtent l="0" t="0" r="0" b="0"/>
            <wp:wrapSquare wrapText="bothSides"/>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a:extLst>
                        <a:ext uri="{28A0092B-C50C-407E-A947-70E740481C1C}">
                          <a14:useLocalDpi xmlns:a14="http://schemas.microsoft.com/office/drawing/2010/main" val="0"/>
                        </a:ext>
                      </a:extLst>
                    </a:blip>
                    <a:srcRect r="12786" b="1312"/>
                    <a:stretch/>
                  </pic:blipFill>
                  <pic:spPr bwMode="auto">
                    <a:xfrm>
                      <a:off x="0" y="0"/>
                      <a:ext cx="4599940" cy="4808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7230">
        <w:rPr>
          <w:b/>
          <w:szCs w:val="28"/>
          <w:lang w:val="en-US"/>
        </w:rPr>
        <w:t>Ukraine</w:t>
      </w:r>
    </w:p>
    <w:p w:rsidR="00E87230" w:rsidRDefault="00E87230" w:rsidP="00E359BF">
      <w:pPr>
        <w:pStyle w:val="Caption"/>
      </w:pPr>
    </w:p>
    <w:p w:rsidR="00AD39FF" w:rsidRDefault="00AD39FF" w:rsidP="00E359BF">
      <w:pPr>
        <w:pStyle w:val="Caption"/>
      </w:pPr>
      <w:bookmarkStart w:id="104" w:name="_Toc530058165"/>
      <w:r>
        <w:t xml:space="preserve">Figure </w:t>
      </w:r>
      <w:r>
        <w:fldChar w:fldCharType="begin"/>
      </w:r>
      <w:r>
        <w:instrText xml:space="preserve"> SEQ Figure \* ARABIC </w:instrText>
      </w:r>
      <w:r>
        <w:fldChar w:fldCharType="separate"/>
      </w:r>
      <w:r w:rsidR="00FB2EFD">
        <w:rPr>
          <w:noProof/>
        </w:rPr>
        <w:t>99</w:t>
      </w:r>
      <w:r>
        <w:fldChar w:fldCharType="end"/>
      </w:r>
      <w:r>
        <w:t xml:space="preserve"> D</w:t>
      </w:r>
      <w:r w:rsidRPr="007D6698">
        <w:t>iet</w:t>
      </w:r>
      <w:r>
        <w:t>-related CVD deaths</w:t>
      </w:r>
      <w:r w:rsidRPr="007D6698">
        <w:t xml:space="preserve"> </w:t>
      </w:r>
      <w:r>
        <w:t xml:space="preserve">from 1990 to </w:t>
      </w:r>
      <w:r w:rsidRPr="007D6698">
        <w:t>201</w:t>
      </w:r>
      <w:r>
        <w:t xml:space="preserve">6 in </w:t>
      </w:r>
      <w:r w:rsidR="00885897">
        <w:t>Ukraine</w:t>
      </w:r>
      <w:bookmarkEnd w:id="104"/>
    </w:p>
    <w:p w:rsidR="00E87230" w:rsidRDefault="00E87230" w:rsidP="00E359BF">
      <w:pPr>
        <w:pStyle w:val="Caption"/>
      </w:pPr>
    </w:p>
    <w:p w:rsidR="00E87230" w:rsidRPr="00BE328F" w:rsidRDefault="00E87230" w:rsidP="00E359BF">
      <w:pPr>
        <w:pStyle w:val="Caption"/>
      </w:pPr>
      <w:r w:rsidRPr="004F43C8">
        <w:t>a) Male</w:t>
      </w:r>
      <w:r w:rsidRPr="004F43C8">
        <w:tab/>
      </w:r>
      <w:r>
        <w:tab/>
      </w:r>
      <w:r>
        <w:tab/>
      </w:r>
      <w:r>
        <w:tab/>
      </w:r>
      <w:r>
        <w:tab/>
      </w:r>
      <w:r>
        <w:tab/>
      </w:r>
      <w:r>
        <w:tab/>
        <w:t xml:space="preserve">      </w:t>
      </w:r>
      <w:r w:rsidRPr="004F43C8">
        <w:t>b) Female</w:t>
      </w:r>
    </w:p>
    <w:p w:rsidR="00E87230" w:rsidRPr="00D068A1" w:rsidRDefault="004F43C8" w:rsidP="00507483">
      <w:pPr>
        <w:rPr>
          <w:noProof/>
          <w:lang w:val="en-US"/>
        </w:rPr>
      </w:pPr>
      <w:r>
        <w:rPr>
          <w:noProof/>
          <w:lang w:val="en-IN" w:eastAsia="en-IN"/>
        </w:rPr>
        <w:drawing>
          <wp:anchor distT="0" distB="0" distL="114300" distR="114300" simplePos="0" relativeHeight="251753984" behindDoc="1" locked="0" layoutInCell="1" allowOverlap="1" wp14:anchorId="3431B1FA" wp14:editId="7185A4C6">
            <wp:simplePos x="0" y="0"/>
            <wp:positionH relativeFrom="column">
              <wp:posOffset>-4445</wp:posOffset>
            </wp:positionH>
            <wp:positionV relativeFrom="paragraph">
              <wp:posOffset>128270</wp:posOffset>
            </wp:positionV>
            <wp:extent cx="5972810" cy="3403600"/>
            <wp:effectExtent l="0" t="0" r="8890" b="6350"/>
            <wp:wrapTight wrapText="bothSides">
              <wp:wrapPolygon edited="0">
                <wp:start x="0" y="0"/>
                <wp:lineTo x="0" y="21519"/>
                <wp:lineTo x="21563" y="21519"/>
                <wp:lineTo x="21563" y="0"/>
                <wp:lineTo x="0" y="0"/>
              </wp:wrapPolygon>
            </wp:wrapTight>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extLst>
                        <a:ext uri="{28A0092B-C50C-407E-A947-70E740481C1C}">
                          <a14:useLocalDpi xmlns:a14="http://schemas.microsoft.com/office/drawing/2010/main" val="0"/>
                        </a:ext>
                      </a:extLst>
                    </a:blip>
                    <a:stretch>
                      <a:fillRect/>
                    </a:stretch>
                  </pic:blipFill>
                  <pic:spPr>
                    <a:xfrm>
                      <a:off x="0" y="0"/>
                      <a:ext cx="5972810" cy="3403600"/>
                    </a:xfrm>
                    <a:prstGeom prst="rect">
                      <a:avLst/>
                    </a:prstGeom>
                  </pic:spPr>
                </pic:pic>
              </a:graphicData>
            </a:graphic>
            <wp14:sizeRelH relativeFrom="page">
              <wp14:pctWidth>0</wp14:pctWidth>
            </wp14:sizeRelH>
            <wp14:sizeRelV relativeFrom="page">
              <wp14:pctHeight>0</wp14:pctHeight>
            </wp14:sizeRelV>
          </wp:anchor>
        </w:drawing>
      </w:r>
    </w:p>
    <w:p w:rsidR="00E87230" w:rsidRDefault="00BC2FA3" w:rsidP="00E359BF">
      <w:pPr>
        <w:pStyle w:val="Caption"/>
        <w:rPr>
          <w:lang w:val="en-US"/>
        </w:rPr>
      </w:pPr>
      <w:bookmarkStart w:id="105" w:name="_Toc530058166"/>
      <w:r>
        <w:t xml:space="preserve">Figure </w:t>
      </w:r>
      <w:r>
        <w:fldChar w:fldCharType="begin"/>
      </w:r>
      <w:r>
        <w:instrText xml:space="preserve"> SEQ Figure \* ARABIC </w:instrText>
      </w:r>
      <w:r>
        <w:fldChar w:fldCharType="separate"/>
      </w:r>
      <w:r w:rsidR="00FB2EFD">
        <w:rPr>
          <w:noProof/>
        </w:rPr>
        <w:t>100</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rsidR="0020380A">
        <w:t xml:space="preserve"> in Ukraine</w:t>
      </w:r>
      <w:bookmarkEnd w:id="105"/>
      <w:r>
        <w:t xml:space="preserve"> </w:t>
      </w:r>
      <w:r w:rsidR="00E87230">
        <w:rPr>
          <w:lang w:val="en-US"/>
        </w:rPr>
        <w:br w:type="page"/>
      </w:r>
    </w:p>
    <w:p w:rsidR="00E87230" w:rsidRDefault="004159B8" w:rsidP="00507483">
      <w:pPr>
        <w:rPr>
          <w:b/>
          <w:szCs w:val="28"/>
          <w:lang w:val="en-US"/>
        </w:rPr>
      </w:pPr>
      <w:r w:rsidRPr="00376F47">
        <w:rPr>
          <w:b/>
          <w:noProof/>
          <w:lang w:val="en-IN" w:eastAsia="en-IN"/>
        </w:rPr>
        <w:lastRenderedPageBreak/>
        <w:drawing>
          <wp:anchor distT="0" distB="0" distL="114300" distR="114300" simplePos="0" relativeHeight="251657728" behindDoc="0" locked="0" layoutInCell="1" allowOverlap="1" wp14:anchorId="2F0F41C8" wp14:editId="775B6740">
            <wp:simplePos x="0" y="0"/>
            <wp:positionH relativeFrom="column">
              <wp:posOffset>2227760</wp:posOffset>
            </wp:positionH>
            <wp:positionV relativeFrom="paragraph">
              <wp:posOffset>3077419</wp:posOffset>
            </wp:positionV>
            <wp:extent cx="1533525" cy="796290"/>
            <wp:effectExtent l="0" t="0" r="9525" b="3810"/>
            <wp:wrapNone/>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E87230" w:rsidRPr="00E87230">
        <w:rPr>
          <w:b/>
          <w:noProof/>
          <w:szCs w:val="28"/>
          <w:lang w:val="en-IN" w:eastAsia="en-IN"/>
        </w:rPr>
        <w:drawing>
          <wp:anchor distT="0" distB="0" distL="114300" distR="114300" simplePos="0" relativeHeight="251671040" behindDoc="1" locked="0" layoutInCell="1" allowOverlap="1" wp14:anchorId="0894FB0A" wp14:editId="566F5A9D">
            <wp:simplePos x="0" y="0"/>
            <wp:positionH relativeFrom="column">
              <wp:posOffset>5080</wp:posOffset>
            </wp:positionH>
            <wp:positionV relativeFrom="paragraph">
              <wp:posOffset>457200</wp:posOffset>
            </wp:positionV>
            <wp:extent cx="1513205" cy="4199890"/>
            <wp:effectExtent l="0" t="0" r="0" b="0"/>
            <wp:wrapTight wrapText="bothSides">
              <wp:wrapPolygon edited="0">
                <wp:start x="0" y="0"/>
                <wp:lineTo x="0" y="21456"/>
                <wp:lineTo x="21210" y="21456"/>
                <wp:lineTo x="21210" y="0"/>
                <wp:lineTo x="0" y="0"/>
              </wp:wrapPolygon>
            </wp:wrapTight>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a:extLst>
                        <a:ext uri="{28A0092B-C50C-407E-A947-70E740481C1C}">
                          <a14:useLocalDpi xmlns:a14="http://schemas.microsoft.com/office/drawing/2010/main" val="0"/>
                        </a:ext>
                      </a:extLst>
                    </a:blip>
                    <a:srcRect r="9551" b="28350"/>
                    <a:stretch/>
                  </pic:blipFill>
                  <pic:spPr bwMode="auto">
                    <a:xfrm>
                      <a:off x="0" y="0"/>
                      <a:ext cx="1513205" cy="4199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7230" w:rsidRPr="00E87230">
        <w:rPr>
          <w:b/>
          <w:noProof/>
          <w:szCs w:val="28"/>
          <w:lang w:val="en-IN" w:eastAsia="en-IN"/>
        </w:rPr>
        <w:drawing>
          <wp:anchor distT="0" distB="0" distL="114300" distR="114300" simplePos="0" relativeHeight="251553280" behindDoc="0" locked="0" layoutInCell="1" allowOverlap="1" wp14:anchorId="08F42AC8" wp14:editId="1A19E3CB">
            <wp:simplePos x="0" y="0"/>
            <wp:positionH relativeFrom="column">
              <wp:posOffset>1825625</wp:posOffset>
            </wp:positionH>
            <wp:positionV relativeFrom="paragraph">
              <wp:posOffset>15240</wp:posOffset>
            </wp:positionV>
            <wp:extent cx="4562475" cy="4776470"/>
            <wp:effectExtent l="0" t="0" r="9525" b="5080"/>
            <wp:wrapSquare wrapText="bothSides"/>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extLst>
                        <a:ext uri="{28A0092B-C50C-407E-A947-70E740481C1C}">
                          <a14:useLocalDpi xmlns:a14="http://schemas.microsoft.com/office/drawing/2010/main" val="0"/>
                        </a:ext>
                      </a:extLst>
                    </a:blip>
                    <a:srcRect r="13210" b="1660"/>
                    <a:stretch/>
                  </pic:blipFill>
                  <pic:spPr bwMode="auto">
                    <a:xfrm>
                      <a:off x="0" y="0"/>
                      <a:ext cx="4562475" cy="4776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7230">
        <w:rPr>
          <w:b/>
          <w:szCs w:val="28"/>
          <w:lang w:val="en-US"/>
        </w:rPr>
        <w:t>United Kingdom</w:t>
      </w:r>
    </w:p>
    <w:p w:rsidR="00E87230" w:rsidRDefault="00E87230" w:rsidP="00E359BF">
      <w:pPr>
        <w:pStyle w:val="Caption"/>
      </w:pPr>
    </w:p>
    <w:p w:rsidR="00AD39FF" w:rsidRDefault="00AD39FF" w:rsidP="00E359BF">
      <w:pPr>
        <w:pStyle w:val="Caption"/>
      </w:pPr>
      <w:bookmarkStart w:id="106" w:name="_Toc530058167"/>
      <w:r>
        <w:t xml:space="preserve">Figure </w:t>
      </w:r>
      <w:r>
        <w:fldChar w:fldCharType="begin"/>
      </w:r>
      <w:r>
        <w:instrText xml:space="preserve"> SEQ Figure \* ARABIC </w:instrText>
      </w:r>
      <w:r>
        <w:fldChar w:fldCharType="separate"/>
      </w:r>
      <w:r w:rsidR="00FB2EFD">
        <w:rPr>
          <w:noProof/>
        </w:rPr>
        <w:t>101</w:t>
      </w:r>
      <w:r>
        <w:fldChar w:fldCharType="end"/>
      </w:r>
      <w:r>
        <w:t xml:space="preserve"> D</w:t>
      </w:r>
      <w:r w:rsidRPr="007D6698">
        <w:t>iet</w:t>
      </w:r>
      <w:r>
        <w:t>-related CVD deaths</w:t>
      </w:r>
      <w:r w:rsidRPr="007D6698">
        <w:t xml:space="preserve"> </w:t>
      </w:r>
      <w:r>
        <w:t xml:space="preserve">from 1990 to </w:t>
      </w:r>
      <w:r w:rsidRPr="007D6698">
        <w:t>201</w:t>
      </w:r>
      <w:r w:rsidR="00445396">
        <w:t>6 in the United Kin</w:t>
      </w:r>
      <w:r w:rsidR="0020380A">
        <w:t>g</w:t>
      </w:r>
      <w:r w:rsidR="00445396">
        <w:t>dom</w:t>
      </w:r>
      <w:bookmarkEnd w:id="106"/>
    </w:p>
    <w:p w:rsidR="00E87230" w:rsidRDefault="00E87230" w:rsidP="00E359BF">
      <w:pPr>
        <w:pStyle w:val="Caption"/>
      </w:pPr>
    </w:p>
    <w:p w:rsidR="00E87230" w:rsidRPr="00BE328F" w:rsidRDefault="00E87230" w:rsidP="00E359BF">
      <w:pPr>
        <w:pStyle w:val="Caption"/>
      </w:pPr>
      <w:r w:rsidRPr="004F43C8">
        <w:t>a) Male</w:t>
      </w:r>
      <w:r>
        <w:tab/>
      </w:r>
      <w:r>
        <w:tab/>
      </w:r>
      <w:r>
        <w:tab/>
      </w:r>
      <w:r>
        <w:tab/>
      </w:r>
      <w:r>
        <w:tab/>
      </w:r>
      <w:r>
        <w:tab/>
      </w:r>
      <w:r>
        <w:tab/>
      </w:r>
      <w:r w:rsidRPr="004F43C8">
        <w:t xml:space="preserve">      b) Female</w:t>
      </w:r>
    </w:p>
    <w:p w:rsidR="00E87230" w:rsidRPr="00D068A1" w:rsidRDefault="004F43C8" w:rsidP="00507483">
      <w:pPr>
        <w:rPr>
          <w:noProof/>
          <w:lang w:val="en-US"/>
        </w:rPr>
      </w:pPr>
      <w:r>
        <w:rPr>
          <w:noProof/>
          <w:lang w:val="en-IN" w:eastAsia="en-IN"/>
        </w:rPr>
        <w:drawing>
          <wp:anchor distT="0" distB="0" distL="114300" distR="114300" simplePos="0" relativeHeight="251755008" behindDoc="1" locked="0" layoutInCell="1" allowOverlap="1" wp14:anchorId="6E44B1DE" wp14:editId="5C688AA8">
            <wp:simplePos x="0" y="0"/>
            <wp:positionH relativeFrom="column">
              <wp:posOffset>-4445</wp:posOffset>
            </wp:positionH>
            <wp:positionV relativeFrom="paragraph">
              <wp:posOffset>170815</wp:posOffset>
            </wp:positionV>
            <wp:extent cx="5972810" cy="3353435"/>
            <wp:effectExtent l="0" t="0" r="8890" b="0"/>
            <wp:wrapTight wrapText="bothSides">
              <wp:wrapPolygon edited="0">
                <wp:start x="0" y="0"/>
                <wp:lineTo x="0" y="21473"/>
                <wp:lineTo x="21563" y="21473"/>
                <wp:lineTo x="21563" y="0"/>
                <wp:lineTo x="0" y="0"/>
              </wp:wrapPolygon>
            </wp:wrapTight>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extLst>
                        <a:ext uri="{28A0092B-C50C-407E-A947-70E740481C1C}">
                          <a14:useLocalDpi xmlns:a14="http://schemas.microsoft.com/office/drawing/2010/main" val="0"/>
                        </a:ext>
                      </a:extLst>
                    </a:blip>
                    <a:stretch>
                      <a:fillRect/>
                    </a:stretch>
                  </pic:blipFill>
                  <pic:spPr>
                    <a:xfrm>
                      <a:off x="0" y="0"/>
                      <a:ext cx="5972810" cy="3353435"/>
                    </a:xfrm>
                    <a:prstGeom prst="rect">
                      <a:avLst/>
                    </a:prstGeom>
                  </pic:spPr>
                </pic:pic>
              </a:graphicData>
            </a:graphic>
            <wp14:sizeRelH relativeFrom="page">
              <wp14:pctWidth>0</wp14:pctWidth>
            </wp14:sizeRelH>
            <wp14:sizeRelV relativeFrom="page">
              <wp14:pctHeight>0</wp14:pctHeight>
            </wp14:sizeRelV>
          </wp:anchor>
        </w:drawing>
      </w:r>
    </w:p>
    <w:p w:rsidR="00727A03" w:rsidRDefault="00BC2FA3" w:rsidP="00E359BF">
      <w:pPr>
        <w:pStyle w:val="Caption"/>
        <w:rPr>
          <w:lang w:val="en-US"/>
        </w:rPr>
      </w:pPr>
      <w:bookmarkStart w:id="107" w:name="_Toc530058168"/>
      <w:r>
        <w:t xml:space="preserve">Figure </w:t>
      </w:r>
      <w:r>
        <w:fldChar w:fldCharType="begin"/>
      </w:r>
      <w:r>
        <w:instrText xml:space="preserve"> SEQ Figure \* ARABIC </w:instrText>
      </w:r>
      <w:r>
        <w:fldChar w:fldCharType="separate"/>
      </w:r>
      <w:r w:rsidR="00FB2EFD">
        <w:rPr>
          <w:noProof/>
        </w:rPr>
        <w:t>102</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rsidR="0020380A">
        <w:t xml:space="preserve"> in the United Kingdom</w:t>
      </w:r>
      <w:bookmarkEnd w:id="107"/>
      <w:r>
        <w:t xml:space="preserve"> </w:t>
      </w:r>
      <w:r w:rsidR="00727A03">
        <w:rPr>
          <w:lang w:val="en-US"/>
        </w:rPr>
        <w:br w:type="page"/>
      </w:r>
    </w:p>
    <w:p w:rsidR="00727A03" w:rsidRDefault="004159B8" w:rsidP="00507483">
      <w:pPr>
        <w:rPr>
          <w:b/>
          <w:szCs w:val="28"/>
          <w:lang w:val="en-US"/>
        </w:rPr>
      </w:pPr>
      <w:r w:rsidRPr="00376F47">
        <w:rPr>
          <w:b/>
          <w:noProof/>
          <w:lang w:val="en-IN" w:eastAsia="en-IN"/>
        </w:rPr>
        <w:lastRenderedPageBreak/>
        <w:drawing>
          <wp:anchor distT="0" distB="0" distL="114300" distR="114300" simplePos="0" relativeHeight="251660800" behindDoc="0" locked="0" layoutInCell="1" allowOverlap="1" wp14:anchorId="319C365C" wp14:editId="50DE2D67">
            <wp:simplePos x="0" y="0"/>
            <wp:positionH relativeFrom="column">
              <wp:posOffset>2227760</wp:posOffset>
            </wp:positionH>
            <wp:positionV relativeFrom="paragraph">
              <wp:posOffset>3009180</wp:posOffset>
            </wp:positionV>
            <wp:extent cx="1533525" cy="796290"/>
            <wp:effectExtent l="0" t="0" r="9525" b="3810"/>
            <wp:wrapNone/>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3525" cy="796290"/>
                    </a:xfrm>
                    <a:prstGeom prst="rect">
                      <a:avLst/>
                    </a:prstGeom>
                  </pic:spPr>
                </pic:pic>
              </a:graphicData>
            </a:graphic>
            <wp14:sizeRelH relativeFrom="page">
              <wp14:pctWidth>0</wp14:pctWidth>
            </wp14:sizeRelH>
            <wp14:sizeRelV relativeFrom="page">
              <wp14:pctHeight>0</wp14:pctHeight>
            </wp14:sizeRelV>
          </wp:anchor>
        </w:drawing>
      </w:r>
      <w:r w:rsidR="00DE341B" w:rsidRPr="00DE341B">
        <w:rPr>
          <w:b/>
          <w:noProof/>
          <w:szCs w:val="28"/>
          <w:lang w:val="en-IN" w:eastAsia="en-IN"/>
        </w:rPr>
        <w:drawing>
          <wp:anchor distT="0" distB="0" distL="114300" distR="114300" simplePos="0" relativeHeight="251683328" behindDoc="1" locked="0" layoutInCell="1" allowOverlap="1" wp14:anchorId="7680BB48" wp14:editId="439DA474">
            <wp:simplePos x="0" y="0"/>
            <wp:positionH relativeFrom="column">
              <wp:posOffset>5080</wp:posOffset>
            </wp:positionH>
            <wp:positionV relativeFrom="paragraph">
              <wp:posOffset>375153</wp:posOffset>
            </wp:positionV>
            <wp:extent cx="1574063" cy="4272456"/>
            <wp:effectExtent l="0" t="0" r="7620" b="0"/>
            <wp:wrapTight wrapText="bothSides">
              <wp:wrapPolygon edited="0">
                <wp:start x="0" y="0"/>
                <wp:lineTo x="0" y="21478"/>
                <wp:lineTo x="21443" y="21478"/>
                <wp:lineTo x="21443" y="0"/>
                <wp:lineTo x="0" y="0"/>
              </wp:wrapPolygon>
            </wp:wrapTight>
            <wp:docPr id="252" name="Grafi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extLst>
                        <a:ext uri="{28A0092B-C50C-407E-A947-70E740481C1C}">
                          <a14:useLocalDpi xmlns:a14="http://schemas.microsoft.com/office/drawing/2010/main" val="0"/>
                        </a:ext>
                      </a:extLst>
                    </a:blip>
                    <a:srcRect r="8312" b="28931"/>
                    <a:stretch/>
                  </pic:blipFill>
                  <pic:spPr bwMode="auto">
                    <a:xfrm>
                      <a:off x="0" y="0"/>
                      <a:ext cx="1574063" cy="4272456"/>
                    </a:xfrm>
                    <a:prstGeom prst="rect">
                      <a:avLst/>
                    </a:prstGeom>
                    <a:ln>
                      <a:noFill/>
                    </a:ln>
                    <a:extLst>
                      <a:ext uri="{53640926-AAD7-44D8-BBD7-CCE9431645EC}">
                        <a14:shadowObscured xmlns:a14="http://schemas.microsoft.com/office/drawing/2010/main"/>
                      </a:ext>
                    </a:extLst>
                  </pic:spPr>
                </pic:pic>
              </a:graphicData>
            </a:graphic>
          </wp:anchor>
        </w:drawing>
      </w:r>
      <w:r w:rsidR="00DE341B" w:rsidRPr="00DE341B">
        <w:rPr>
          <w:b/>
          <w:noProof/>
          <w:szCs w:val="28"/>
          <w:lang w:val="en-IN" w:eastAsia="en-IN"/>
        </w:rPr>
        <w:drawing>
          <wp:anchor distT="0" distB="0" distL="114300" distR="114300" simplePos="0" relativeHeight="251552256" behindDoc="0" locked="0" layoutInCell="1" allowOverlap="1" wp14:anchorId="11BAD42E" wp14:editId="476A9A9D">
            <wp:simplePos x="0" y="0"/>
            <wp:positionH relativeFrom="column">
              <wp:posOffset>1833880</wp:posOffset>
            </wp:positionH>
            <wp:positionV relativeFrom="paragraph">
              <wp:posOffset>15240</wp:posOffset>
            </wp:positionV>
            <wp:extent cx="4555490" cy="4775835"/>
            <wp:effectExtent l="0" t="0" r="0" b="5715"/>
            <wp:wrapSquare wrapText="bothSides"/>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extLst>
                        <a:ext uri="{28A0092B-C50C-407E-A947-70E740481C1C}">
                          <a14:useLocalDpi xmlns:a14="http://schemas.microsoft.com/office/drawing/2010/main" val="0"/>
                        </a:ext>
                      </a:extLst>
                    </a:blip>
                    <a:srcRect r="13145" b="1441"/>
                    <a:stretch/>
                  </pic:blipFill>
                  <pic:spPr bwMode="auto">
                    <a:xfrm>
                      <a:off x="0" y="0"/>
                      <a:ext cx="4555490" cy="4775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341B">
        <w:rPr>
          <w:b/>
          <w:szCs w:val="28"/>
          <w:lang w:val="en-US"/>
        </w:rPr>
        <w:t>Uzbekistan</w:t>
      </w:r>
    </w:p>
    <w:p w:rsidR="00DE341B" w:rsidRDefault="00DE341B" w:rsidP="00E359BF">
      <w:pPr>
        <w:pStyle w:val="Caption"/>
      </w:pPr>
    </w:p>
    <w:p w:rsidR="00AD39FF" w:rsidRDefault="00AD39FF" w:rsidP="00E359BF">
      <w:pPr>
        <w:pStyle w:val="Caption"/>
      </w:pPr>
      <w:bookmarkStart w:id="108" w:name="_Toc530058169"/>
      <w:r>
        <w:t xml:space="preserve">Figure </w:t>
      </w:r>
      <w:r>
        <w:fldChar w:fldCharType="begin"/>
      </w:r>
      <w:r>
        <w:instrText xml:space="preserve"> SEQ Figure \* ARABIC </w:instrText>
      </w:r>
      <w:r>
        <w:fldChar w:fldCharType="separate"/>
      </w:r>
      <w:r w:rsidR="00FB2EFD">
        <w:rPr>
          <w:noProof/>
        </w:rPr>
        <w:t>103</w:t>
      </w:r>
      <w:r>
        <w:fldChar w:fldCharType="end"/>
      </w:r>
      <w:r>
        <w:t xml:space="preserve"> D</w:t>
      </w:r>
      <w:r w:rsidRPr="007D6698">
        <w:t>iet</w:t>
      </w:r>
      <w:r>
        <w:t>-related CVD deaths</w:t>
      </w:r>
      <w:r w:rsidRPr="007D6698">
        <w:t xml:space="preserve"> </w:t>
      </w:r>
      <w:r>
        <w:t xml:space="preserve">from 1990 to </w:t>
      </w:r>
      <w:r w:rsidRPr="007D6698">
        <w:t>201</w:t>
      </w:r>
      <w:r w:rsidR="00445396">
        <w:t>6 in Uzbekistan</w:t>
      </w:r>
      <w:bookmarkEnd w:id="108"/>
    </w:p>
    <w:p w:rsidR="00DE341B" w:rsidRDefault="00DE341B" w:rsidP="00E359BF">
      <w:pPr>
        <w:pStyle w:val="Caption"/>
      </w:pPr>
    </w:p>
    <w:p w:rsidR="00DE341B" w:rsidRPr="004F43C8" w:rsidRDefault="00DE341B" w:rsidP="00E359BF">
      <w:pPr>
        <w:pStyle w:val="Caption"/>
      </w:pPr>
      <w:r w:rsidRPr="004F43C8">
        <w:t>a) Male</w:t>
      </w:r>
      <w:r w:rsidRPr="004F43C8">
        <w:tab/>
      </w:r>
      <w:r w:rsidRPr="004F43C8">
        <w:tab/>
      </w:r>
      <w:r>
        <w:tab/>
      </w:r>
      <w:r>
        <w:tab/>
      </w:r>
      <w:r>
        <w:tab/>
      </w:r>
      <w:r>
        <w:tab/>
      </w:r>
      <w:r>
        <w:tab/>
        <w:t xml:space="preserve">      </w:t>
      </w:r>
      <w:r w:rsidRPr="004F43C8">
        <w:t>b) Female</w:t>
      </w:r>
    </w:p>
    <w:p w:rsidR="00DE341B" w:rsidRPr="00D068A1" w:rsidRDefault="004F43C8" w:rsidP="00507483">
      <w:pPr>
        <w:rPr>
          <w:noProof/>
          <w:lang w:val="en-US"/>
        </w:rPr>
      </w:pPr>
      <w:r>
        <w:rPr>
          <w:noProof/>
          <w:lang w:val="en-IN" w:eastAsia="en-IN"/>
        </w:rPr>
        <w:drawing>
          <wp:anchor distT="0" distB="0" distL="114300" distR="114300" simplePos="0" relativeHeight="251756032" behindDoc="1" locked="0" layoutInCell="1" allowOverlap="1" wp14:anchorId="5FBA51D3" wp14:editId="09E1EEDC">
            <wp:simplePos x="0" y="0"/>
            <wp:positionH relativeFrom="column">
              <wp:posOffset>-4445</wp:posOffset>
            </wp:positionH>
            <wp:positionV relativeFrom="paragraph">
              <wp:posOffset>146050</wp:posOffset>
            </wp:positionV>
            <wp:extent cx="5972810" cy="3383280"/>
            <wp:effectExtent l="0" t="0" r="8890" b="7620"/>
            <wp:wrapTight wrapText="bothSides">
              <wp:wrapPolygon edited="0">
                <wp:start x="0" y="0"/>
                <wp:lineTo x="0" y="21527"/>
                <wp:lineTo x="21563" y="21527"/>
                <wp:lineTo x="21563" y="0"/>
                <wp:lineTo x="0" y="0"/>
              </wp:wrapPolygon>
            </wp:wrapTight>
            <wp:docPr id="307" name="Grafi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extLst>
                        <a:ext uri="{28A0092B-C50C-407E-A947-70E740481C1C}">
                          <a14:useLocalDpi xmlns:a14="http://schemas.microsoft.com/office/drawing/2010/main" val="0"/>
                        </a:ext>
                      </a:extLst>
                    </a:blip>
                    <a:stretch>
                      <a:fillRect/>
                    </a:stretch>
                  </pic:blipFill>
                  <pic:spPr>
                    <a:xfrm>
                      <a:off x="0" y="0"/>
                      <a:ext cx="5972810" cy="3383280"/>
                    </a:xfrm>
                    <a:prstGeom prst="rect">
                      <a:avLst/>
                    </a:prstGeom>
                  </pic:spPr>
                </pic:pic>
              </a:graphicData>
            </a:graphic>
            <wp14:sizeRelH relativeFrom="page">
              <wp14:pctWidth>0</wp14:pctWidth>
            </wp14:sizeRelH>
            <wp14:sizeRelV relativeFrom="page">
              <wp14:pctHeight>0</wp14:pctHeight>
            </wp14:sizeRelV>
          </wp:anchor>
        </w:drawing>
      </w:r>
    </w:p>
    <w:p w:rsidR="00F402D8" w:rsidRPr="00792621" w:rsidRDefault="00BC2FA3" w:rsidP="00E359BF">
      <w:pPr>
        <w:pStyle w:val="Caption"/>
        <w:rPr>
          <w:lang w:val="en-US"/>
        </w:rPr>
      </w:pPr>
      <w:bookmarkStart w:id="109" w:name="_Toc530058170"/>
      <w:r>
        <w:t xml:space="preserve">Figure </w:t>
      </w:r>
      <w:r>
        <w:fldChar w:fldCharType="begin"/>
      </w:r>
      <w:r>
        <w:instrText xml:space="preserve"> SEQ Figure \* ARABIC </w:instrText>
      </w:r>
      <w:r>
        <w:fldChar w:fldCharType="separate"/>
      </w:r>
      <w:r w:rsidR="00FB2EFD">
        <w:rPr>
          <w:noProof/>
        </w:rPr>
        <w:t>104</w:t>
      </w:r>
      <w:r>
        <w:fldChar w:fldCharType="end"/>
      </w:r>
      <w:r>
        <w:t xml:space="preserve"> </w:t>
      </w:r>
      <w:r w:rsidR="00C240CE">
        <w:t xml:space="preserve">Age- and gender-specific </w:t>
      </w:r>
      <w:r w:rsidRPr="00094A49">
        <w:t xml:space="preserve">diet-related CVD </w:t>
      </w:r>
      <w:r>
        <w:t xml:space="preserve">deaths </w:t>
      </w:r>
      <w:r w:rsidRPr="00094A49">
        <w:t>(bars) and share of diet-related on total CVD deaths (lines) from 1990 to 2016</w:t>
      </w:r>
      <w:r>
        <w:t xml:space="preserve"> in </w:t>
      </w:r>
      <w:r w:rsidR="0020380A">
        <w:t>Uzbekistan</w:t>
      </w:r>
      <w:bookmarkEnd w:id="109"/>
    </w:p>
    <w:sectPr w:rsidR="00F402D8" w:rsidRPr="00792621" w:rsidSect="00E054E5">
      <w:pgSz w:w="11906" w:h="16838"/>
      <w:pgMar w:top="709" w:right="720"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6B8" w:rsidRDefault="005146B8" w:rsidP="00AF7998">
      <w:pPr>
        <w:spacing w:after="0" w:line="240" w:lineRule="auto"/>
      </w:pPr>
      <w:r>
        <w:separator/>
      </w:r>
    </w:p>
  </w:endnote>
  <w:endnote w:type="continuationSeparator" w:id="0">
    <w:p w:rsidR="005146B8" w:rsidRDefault="005146B8" w:rsidP="00AF7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sig w:usb0="00000000" w:usb1="500078FF" w:usb2="00000021" w:usb3="00000000" w:csb0="000001B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algun Gothic">
    <w:altName w:val="맑은 고딕"/>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C11" w:rsidRDefault="00C13C11" w:rsidP="0058232C">
    <w:pPr>
      <w:pStyle w:val="Footer"/>
      <w:jc w:val="center"/>
    </w:pPr>
    <w:r>
      <w:fldChar w:fldCharType="begin"/>
    </w:r>
    <w:r>
      <w:instrText>PAGE   \* MERGEFORMAT</w:instrText>
    </w:r>
    <w:r>
      <w:fldChar w:fldCharType="separate"/>
    </w:r>
    <w:r w:rsidR="004D389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6B8" w:rsidRDefault="005146B8" w:rsidP="00AF7998">
      <w:pPr>
        <w:spacing w:after="0" w:line="240" w:lineRule="auto"/>
      </w:pPr>
      <w:r>
        <w:separator/>
      </w:r>
    </w:p>
  </w:footnote>
  <w:footnote w:type="continuationSeparator" w:id="0">
    <w:p w:rsidR="005146B8" w:rsidRDefault="005146B8" w:rsidP="00AF7998">
      <w:pPr>
        <w:spacing w:after="0" w:line="240" w:lineRule="auto"/>
      </w:pPr>
      <w:r>
        <w:continuationSeparator/>
      </w:r>
    </w:p>
  </w:footnote>
  <w:footnote w:id="1">
    <w:p w:rsidR="00F73F53" w:rsidRPr="004B22CB" w:rsidRDefault="00F73F53" w:rsidP="00F73F53">
      <w:pPr>
        <w:pStyle w:val="FootnoteText"/>
        <w:rPr>
          <w:lang w:val="en-US"/>
        </w:rPr>
      </w:pPr>
      <w:r>
        <w:rPr>
          <w:rStyle w:val="FootnoteReference"/>
        </w:rPr>
        <w:footnoteRef/>
      </w:r>
      <w:r w:rsidRPr="004B22CB">
        <w:rPr>
          <w:lang w:val="en-US"/>
        </w:rPr>
        <w:t xml:space="preserve"> </w:t>
      </w:r>
      <w:proofErr w:type="gramStart"/>
      <w:r w:rsidRPr="004B22CB">
        <w:rPr>
          <w:lang w:val="en-US"/>
        </w:rPr>
        <w:t>Murray CJ, Lopez AD.</w:t>
      </w:r>
      <w:proofErr w:type="gramEnd"/>
      <w:r w:rsidRPr="004B22CB">
        <w:rPr>
          <w:lang w:val="en-US"/>
        </w:rPr>
        <w:t xml:space="preserve"> Global mortality, disability, and the contribution of risk factors: Global Burden of</w:t>
      </w:r>
    </w:p>
    <w:p w:rsidR="00F73F53" w:rsidRPr="004B22CB" w:rsidRDefault="00F73F53" w:rsidP="00F73F53">
      <w:pPr>
        <w:pStyle w:val="FootnoteText"/>
        <w:rPr>
          <w:lang w:val="en-US"/>
        </w:rPr>
      </w:pPr>
      <w:proofErr w:type="gramStart"/>
      <w:r w:rsidRPr="004B22CB">
        <w:rPr>
          <w:lang w:val="en-US"/>
        </w:rPr>
        <w:t>Disease Study.</w:t>
      </w:r>
      <w:proofErr w:type="gramEnd"/>
      <w:r w:rsidRPr="004B22CB">
        <w:rPr>
          <w:lang w:val="en-US"/>
        </w:rPr>
        <w:t xml:space="preserve"> </w:t>
      </w:r>
      <w:proofErr w:type="gramStart"/>
      <w:r w:rsidRPr="004B22CB">
        <w:rPr>
          <w:lang w:val="en-US"/>
        </w:rPr>
        <w:t>Lancet 1997; 349: 1436–42.</w:t>
      </w:r>
      <w:proofErr w:type="gramEnd"/>
    </w:p>
  </w:footnote>
  <w:footnote w:id="2">
    <w:p w:rsidR="00F73F53" w:rsidRPr="00956EBF" w:rsidRDefault="00F73F53" w:rsidP="00F73F53">
      <w:pPr>
        <w:pStyle w:val="FootnoteText"/>
        <w:rPr>
          <w:lang w:val="en-US"/>
        </w:rPr>
      </w:pPr>
      <w:r>
        <w:rPr>
          <w:rStyle w:val="FootnoteReference"/>
        </w:rPr>
        <w:footnoteRef/>
      </w:r>
      <w:r w:rsidRPr="009E64CB">
        <w:rPr>
          <w:lang w:val="en-US"/>
        </w:rPr>
        <w:t xml:space="preserve"> </w:t>
      </w:r>
      <w:proofErr w:type="gramStart"/>
      <w:r w:rsidRPr="009E64CB">
        <w:rPr>
          <w:lang w:val="en-US"/>
        </w:rPr>
        <w:t>GBD 2016 Risk Factors Collaborators.</w:t>
      </w:r>
      <w:proofErr w:type="gramEnd"/>
      <w:r w:rsidRPr="009E64CB">
        <w:rPr>
          <w:lang w:val="en-US"/>
        </w:rPr>
        <w:t xml:space="preserve"> </w:t>
      </w:r>
      <w:proofErr w:type="gramStart"/>
      <w:r w:rsidRPr="009E64CB">
        <w:rPr>
          <w:lang w:val="en-US"/>
        </w:rPr>
        <w:t xml:space="preserve">Global, regional, and national comparative risk assessment of 84 </w:t>
      </w:r>
      <w:proofErr w:type="spellStart"/>
      <w:r w:rsidRPr="009E64CB">
        <w:rPr>
          <w:lang w:val="en-US"/>
        </w:rPr>
        <w:t>behavioural</w:t>
      </w:r>
      <w:proofErr w:type="spellEnd"/>
      <w:r w:rsidRPr="009E64CB">
        <w:rPr>
          <w:lang w:val="en-US"/>
        </w:rPr>
        <w:t>, environmental and occupational, and metabolic risks or clusters of risks, 1990-2016.</w:t>
      </w:r>
      <w:proofErr w:type="gramEnd"/>
      <w:r w:rsidRPr="009E64CB">
        <w:rPr>
          <w:lang w:val="en-US"/>
        </w:rPr>
        <w:t xml:space="preserve"> </w:t>
      </w:r>
      <w:r w:rsidRPr="00956EBF">
        <w:rPr>
          <w:lang w:val="en-US"/>
        </w:rPr>
        <w:t>The Lancet 2017</w:t>
      </w:r>
      <w:proofErr w:type="gramStart"/>
      <w:r w:rsidRPr="00956EBF">
        <w:rPr>
          <w:lang w:val="en-US"/>
        </w:rPr>
        <w:t>;390:1345</w:t>
      </w:r>
      <w:proofErr w:type="gramEnd"/>
      <w:r w:rsidRPr="00956EBF">
        <w:rPr>
          <w:lang w:val="en-US"/>
        </w:rPr>
        <w:t>–422.</w:t>
      </w:r>
    </w:p>
  </w:footnote>
  <w:footnote w:id="3">
    <w:p w:rsidR="00F73F53" w:rsidRPr="006E68F9" w:rsidRDefault="00F73F53" w:rsidP="00F73F53">
      <w:pPr>
        <w:pStyle w:val="FootnoteText"/>
        <w:rPr>
          <w:lang w:val="en-US"/>
        </w:rPr>
      </w:pPr>
      <w:r>
        <w:rPr>
          <w:rStyle w:val="FootnoteReference"/>
        </w:rPr>
        <w:footnoteRef/>
      </w:r>
      <w:r w:rsidRPr="006E68F9">
        <w:rPr>
          <w:lang w:val="en-US"/>
        </w:rPr>
        <w:t xml:space="preserve"> </w:t>
      </w:r>
      <w:proofErr w:type="spellStart"/>
      <w:r w:rsidRPr="006E68F9">
        <w:rPr>
          <w:lang w:val="en-US"/>
        </w:rPr>
        <w:t>Vos</w:t>
      </w:r>
      <w:proofErr w:type="spellEnd"/>
      <w:r w:rsidRPr="006E68F9">
        <w:rPr>
          <w:lang w:val="en-US"/>
        </w:rPr>
        <w:t xml:space="preserve">, T., Allen, C., Arora, M., Barber, R. M., </w:t>
      </w:r>
      <w:proofErr w:type="spellStart"/>
      <w:r w:rsidRPr="006E68F9">
        <w:rPr>
          <w:lang w:val="en-US"/>
        </w:rPr>
        <w:t>Bhutta</w:t>
      </w:r>
      <w:proofErr w:type="spellEnd"/>
      <w:r w:rsidRPr="006E68F9">
        <w:rPr>
          <w:lang w:val="en-US"/>
        </w:rPr>
        <w:t>, Z. A., Brown, A</w:t>
      </w:r>
      <w:proofErr w:type="gramStart"/>
      <w:r w:rsidRPr="006E68F9">
        <w:rPr>
          <w:lang w:val="en-US"/>
        </w:rPr>
        <w:t>., ...</w:t>
      </w:r>
      <w:proofErr w:type="gramEnd"/>
      <w:r w:rsidRPr="006E68F9">
        <w:rPr>
          <w:lang w:val="en-US"/>
        </w:rPr>
        <w:t xml:space="preserve"> &amp; </w:t>
      </w:r>
      <w:proofErr w:type="spellStart"/>
      <w:r w:rsidRPr="006E68F9">
        <w:rPr>
          <w:lang w:val="en-US"/>
        </w:rPr>
        <w:t>Coggeshall</w:t>
      </w:r>
      <w:proofErr w:type="spellEnd"/>
      <w:r w:rsidRPr="006E68F9">
        <w:rPr>
          <w:lang w:val="en-US"/>
        </w:rPr>
        <w:t>, M. (2016). Global, regional, and national incidence, prevalence, and years lived with disability for 310 diseases and injuries, 1990–2015: a systematic analysis for the Global Burden of Disease Study 2015. The Lancet, 388(10053), 1545-1602.</w:t>
      </w:r>
    </w:p>
  </w:footnote>
  <w:footnote w:id="4">
    <w:p w:rsidR="00C13C11" w:rsidRPr="005D3133" w:rsidRDefault="00C13C11" w:rsidP="0017528D">
      <w:pPr>
        <w:pStyle w:val="FootnoteText"/>
        <w:rPr>
          <w:lang w:val="en-US"/>
        </w:rPr>
      </w:pPr>
      <w:r>
        <w:rPr>
          <w:rStyle w:val="FootnoteReference"/>
        </w:rPr>
        <w:footnoteRef/>
      </w:r>
      <w:r w:rsidRPr="00622507">
        <w:rPr>
          <w:lang w:val="en-US"/>
        </w:rPr>
        <w:t xml:space="preserve"> </w:t>
      </w:r>
      <w:proofErr w:type="spellStart"/>
      <w:r w:rsidRPr="00622507">
        <w:rPr>
          <w:lang w:val="en-US"/>
        </w:rPr>
        <w:t>Danaei</w:t>
      </w:r>
      <w:proofErr w:type="spellEnd"/>
      <w:r w:rsidRPr="00622507">
        <w:rPr>
          <w:lang w:val="en-US"/>
        </w:rPr>
        <w:t xml:space="preserve"> G, Singh GM, </w:t>
      </w:r>
      <w:proofErr w:type="spellStart"/>
      <w:r w:rsidRPr="00622507">
        <w:rPr>
          <w:lang w:val="en-US"/>
        </w:rPr>
        <w:t>Paciorek</w:t>
      </w:r>
      <w:proofErr w:type="spellEnd"/>
      <w:r w:rsidRPr="00622507">
        <w:rPr>
          <w:lang w:val="en-US"/>
        </w:rPr>
        <w:t xml:space="preserve"> CJ, et al.</w:t>
      </w:r>
      <w:r w:rsidR="00F3398D">
        <w:rPr>
          <w:lang w:val="en-US"/>
        </w:rPr>
        <w:t xml:space="preserve"> (2013).</w:t>
      </w:r>
      <w:r w:rsidRPr="00622507">
        <w:rPr>
          <w:lang w:val="en-US"/>
        </w:rPr>
        <w:t xml:space="preserve"> The global cardiovascular risk transition: associations of four metabolic risk factors with national income, urbanization, and Western diet in 1980 and 2008. </w:t>
      </w:r>
      <w:r w:rsidRPr="005D3133">
        <w:rPr>
          <w:lang w:val="en-US"/>
        </w:rPr>
        <w:t>Circulation; 127: 1493–502, 1502e1-8.</w:t>
      </w:r>
    </w:p>
  </w:footnote>
  <w:footnote w:id="5">
    <w:p w:rsidR="00C13C11" w:rsidRDefault="00C13C11" w:rsidP="0017528D">
      <w:pPr>
        <w:pStyle w:val="FootnoteText"/>
      </w:pPr>
      <w:r>
        <w:rPr>
          <w:rStyle w:val="FootnoteReference"/>
        </w:rPr>
        <w:footnoteRef/>
      </w:r>
      <w:r w:rsidRPr="009E64CB">
        <w:rPr>
          <w:lang w:val="en-US"/>
        </w:rPr>
        <w:t xml:space="preserve"> </w:t>
      </w:r>
      <w:proofErr w:type="gramStart"/>
      <w:r w:rsidRPr="009E64CB">
        <w:rPr>
          <w:lang w:val="en-US"/>
        </w:rPr>
        <w:t>GBD 2016 Risk Factors Collaborators.</w:t>
      </w:r>
      <w:proofErr w:type="gramEnd"/>
      <w:r w:rsidRPr="009E64CB">
        <w:rPr>
          <w:lang w:val="en-US"/>
        </w:rPr>
        <w:t xml:space="preserve"> </w:t>
      </w:r>
      <w:proofErr w:type="gramStart"/>
      <w:r w:rsidRPr="009E64CB">
        <w:rPr>
          <w:lang w:val="en-US"/>
        </w:rPr>
        <w:t>Global, regional, and national comparative risk assessment of 84 behavioural, environmental and occupational, and metabolic risks or clusters of risks, 1990-2016.</w:t>
      </w:r>
      <w:proofErr w:type="gramEnd"/>
      <w:r w:rsidRPr="009E64CB">
        <w:rPr>
          <w:lang w:val="en-US"/>
        </w:rPr>
        <w:t xml:space="preserve"> </w:t>
      </w:r>
      <w:r w:rsidRPr="009E64CB">
        <w:t>The Lancet 2017;390:1345–422.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740E2"/>
    <w:multiLevelType w:val="multilevel"/>
    <w:tmpl w:val="A36286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6327D2"/>
    <w:multiLevelType w:val="hybridMultilevel"/>
    <w:tmpl w:val="3DE02BB8"/>
    <w:lvl w:ilvl="0" w:tplc="25708BB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B759E"/>
    <w:multiLevelType w:val="hybridMultilevel"/>
    <w:tmpl w:val="36E2CC1A"/>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80619D7"/>
    <w:multiLevelType w:val="multilevel"/>
    <w:tmpl w:val="0D30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12478B"/>
    <w:multiLevelType w:val="hybridMultilevel"/>
    <w:tmpl w:val="A0EAE39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153B66"/>
    <w:multiLevelType w:val="hybridMultilevel"/>
    <w:tmpl w:val="F3D26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5F48E2"/>
    <w:multiLevelType w:val="hybridMultilevel"/>
    <w:tmpl w:val="09880ED6"/>
    <w:lvl w:ilvl="0" w:tplc="9992E976">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9C1472"/>
    <w:multiLevelType w:val="hybridMultilevel"/>
    <w:tmpl w:val="3E745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1E504F"/>
    <w:multiLevelType w:val="hybridMultilevel"/>
    <w:tmpl w:val="2BB4DF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4"/>
  </w:num>
  <w:num w:numId="4">
    <w:abstractNumId w:val="2"/>
  </w:num>
  <w:num w:numId="5">
    <w:abstractNumId w:val="3"/>
  </w:num>
  <w:num w:numId="6">
    <w:abstractNumId w:val="7"/>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F47"/>
    <w:rsid w:val="000018A4"/>
    <w:rsid w:val="00001EA5"/>
    <w:rsid w:val="0000342D"/>
    <w:rsid w:val="00007645"/>
    <w:rsid w:val="00010947"/>
    <w:rsid w:val="00050C5D"/>
    <w:rsid w:val="00051996"/>
    <w:rsid w:val="000623E0"/>
    <w:rsid w:val="0007042B"/>
    <w:rsid w:val="00094A49"/>
    <w:rsid w:val="000C2C0A"/>
    <w:rsid w:val="000D48D4"/>
    <w:rsid w:val="001318AD"/>
    <w:rsid w:val="00135B9F"/>
    <w:rsid w:val="00143519"/>
    <w:rsid w:val="0016365B"/>
    <w:rsid w:val="00167415"/>
    <w:rsid w:val="0017528D"/>
    <w:rsid w:val="001810FE"/>
    <w:rsid w:val="0018404A"/>
    <w:rsid w:val="001A30E1"/>
    <w:rsid w:val="001C0C0E"/>
    <w:rsid w:val="001C1122"/>
    <w:rsid w:val="001D1F44"/>
    <w:rsid w:val="001E4DDA"/>
    <w:rsid w:val="001E7AAF"/>
    <w:rsid w:val="001F288D"/>
    <w:rsid w:val="001F4160"/>
    <w:rsid w:val="0020380A"/>
    <w:rsid w:val="002200D4"/>
    <w:rsid w:val="00237E88"/>
    <w:rsid w:val="0024516E"/>
    <w:rsid w:val="002622C2"/>
    <w:rsid w:val="0027490C"/>
    <w:rsid w:val="00275F68"/>
    <w:rsid w:val="0027769E"/>
    <w:rsid w:val="00283161"/>
    <w:rsid w:val="00283940"/>
    <w:rsid w:val="00283F05"/>
    <w:rsid w:val="00284786"/>
    <w:rsid w:val="002865CC"/>
    <w:rsid w:val="0028672D"/>
    <w:rsid w:val="00286843"/>
    <w:rsid w:val="0028711B"/>
    <w:rsid w:val="00290631"/>
    <w:rsid w:val="00290EE6"/>
    <w:rsid w:val="002A1827"/>
    <w:rsid w:val="002B307D"/>
    <w:rsid w:val="002D2E56"/>
    <w:rsid w:val="002E7A49"/>
    <w:rsid w:val="00300B22"/>
    <w:rsid w:val="00313ABB"/>
    <w:rsid w:val="00323BB0"/>
    <w:rsid w:val="00330C98"/>
    <w:rsid w:val="00334ED5"/>
    <w:rsid w:val="00336BE5"/>
    <w:rsid w:val="00344BEE"/>
    <w:rsid w:val="00361952"/>
    <w:rsid w:val="00366731"/>
    <w:rsid w:val="00376F47"/>
    <w:rsid w:val="003874DB"/>
    <w:rsid w:val="003A0E0A"/>
    <w:rsid w:val="003D38E0"/>
    <w:rsid w:val="003E6B68"/>
    <w:rsid w:val="004059B8"/>
    <w:rsid w:val="00406FBA"/>
    <w:rsid w:val="00410EFB"/>
    <w:rsid w:val="00413DA8"/>
    <w:rsid w:val="00415354"/>
    <w:rsid w:val="004159B8"/>
    <w:rsid w:val="00421BE1"/>
    <w:rsid w:val="00424F34"/>
    <w:rsid w:val="0042587D"/>
    <w:rsid w:val="0043191E"/>
    <w:rsid w:val="00434247"/>
    <w:rsid w:val="00445396"/>
    <w:rsid w:val="004503F7"/>
    <w:rsid w:val="0045760E"/>
    <w:rsid w:val="00473EE2"/>
    <w:rsid w:val="00475DB7"/>
    <w:rsid w:val="00480DDC"/>
    <w:rsid w:val="0048370C"/>
    <w:rsid w:val="004907EC"/>
    <w:rsid w:val="004A17D2"/>
    <w:rsid w:val="004B171D"/>
    <w:rsid w:val="004B22CB"/>
    <w:rsid w:val="004C0A6A"/>
    <w:rsid w:val="004C3ED0"/>
    <w:rsid w:val="004D3898"/>
    <w:rsid w:val="004D42C8"/>
    <w:rsid w:val="004D6408"/>
    <w:rsid w:val="004F2BD4"/>
    <w:rsid w:val="004F43C8"/>
    <w:rsid w:val="00501F49"/>
    <w:rsid w:val="005040E0"/>
    <w:rsid w:val="00507483"/>
    <w:rsid w:val="005124CF"/>
    <w:rsid w:val="005146B8"/>
    <w:rsid w:val="00520D30"/>
    <w:rsid w:val="0053616F"/>
    <w:rsid w:val="00553A9B"/>
    <w:rsid w:val="00556B00"/>
    <w:rsid w:val="00564587"/>
    <w:rsid w:val="005750B0"/>
    <w:rsid w:val="00582124"/>
    <w:rsid w:val="0058232C"/>
    <w:rsid w:val="005972F6"/>
    <w:rsid w:val="005A0C57"/>
    <w:rsid w:val="005A49B5"/>
    <w:rsid w:val="005C4519"/>
    <w:rsid w:val="005C6DDA"/>
    <w:rsid w:val="005D181C"/>
    <w:rsid w:val="005D1DB5"/>
    <w:rsid w:val="005D3133"/>
    <w:rsid w:val="005D3FD3"/>
    <w:rsid w:val="005D64EF"/>
    <w:rsid w:val="005D72BF"/>
    <w:rsid w:val="005E4257"/>
    <w:rsid w:val="005F1AFF"/>
    <w:rsid w:val="005F697A"/>
    <w:rsid w:val="00606C14"/>
    <w:rsid w:val="0061061D"/>
    <w:rsid w:val="00622507"/>
    <w:rsid w:val="00640B99"/>
    <w:rsid w:val="00654507"/>
    <w:rsid w:val="00664DEE"/>
    <w:rsid w:val="0068603C"/>
    <w:rsid w:val="00686DA7"/>
    <w:rsid w:val="006A3D4B"/>
    <w:rsid w:val="006A6E1C"/>
    <w:rsid w:val="006B5F02"/>
    <w:rsid w:val="006C0137"/>
    <w:rsid w:val="006C2C40"/>
    <w:rsid w:val="006C6BF7"/>
    <w:rsid w:val="006C77E3"/>
    <w:rsid w:val="006E10EF"/>
    <w:rsid w:val="006E1371"/>
    <w:rsid w:val="006E68F9"/>
    <w:rsid w:val="006E69DA"/>
    <w:rsid w:val="006F11F2"/>
    <w:rsid w:val="007108AC"/>
    <w:rsid w:val="00717509"/>
    <w:rsid w:val="00727A03"/>
    <w:rsid w:val="0075083F"/>
    <w:rsid w:val="00751F17"/>
    <w:rsid w:val="00755F65"/>
    <w:rsid w:val="00760726"/>
    <w:rsid w:val="00763B47"/>
    <w:rsid w:val="00765680"/>
    <w:rsid w:val="00773718"/>
    <w:rsid w:val="00776907"/>
    <w:rsid w:val="00776CBF"/>
    <w:rsid w:val="00780C58"/>
    <w:rsid w:val="00792621"/>
    <w:rsid w:val="007B69B1"/>
    <w:rsid w:val="007C1B46"/>
    <w:rsid w:val="007C60B7"/>
    <w:rsid w:val="007C6261"/>
    <w:rsid w:val="007C7003"/>
    <w:rsid w:val="007E2521"/>
    <w:rsid w:val="007E407D"/>
    <w:rsid w:val="007E45CD"/>
    <w:rsid w:val="007E611F"/>
    <w:rsid w:val="008000A4"/>
    <w:rsid w:val="00807D91"/>
    <w:rsid w:val="00815706"/>
    <w:rsid w:val="008202C6"/>
    <w:rsid w:val="0082050F"/>
    <w:rsid w:val="0082704F"/>
    <w:rsid w:val="00832ABC"/>
    <w:rsid w:val="00843708"/>
    <w:rsid w:val="00853886"/>
    <w:rsid w:val="008707B1"/>
    <w:rsid w:val="00875DED"/>
    <w:rsid w:val="00876ABD"/>
    <w:rsid w:val="00881454"/>
    <w:rsid w:val="00885897"/>
    <w:rsid w:val="008A4223"/>
    <w:rsid w:val="008B2A95"/>
    <w:rsid w:val="008B7483"/>
    <w:rsid w:val="008D3EB5"/>
    <w:rsid w:val="008F5C67"/>
    <w:rsid w:val="008F77B8"/>
    <w:rsid w:val="009413AF"/>
    <w:rsid w:val="00953159"/>
    <w:rsid w:val="00954798"/>
    <w:rsid w:val="00956EBF"/>
    <w:rsid w:val="009676E1"/>
    <w:rsid w:val="00973DBB"/>
    <w:rsid w:val="0099702C"/>
    <w:rsid w:val="009C02F2"/>
    <w:rsid w:val="009C1ABF"/>
    <w:rsid w:val="009E64CB"/>
    <w:rsid w:val="009E6CBC"/>
    <w:rsid w:val="009F1FB1"/>
    <w:rsid w:val="00A037BC"/>
    <w:rsid w:val="00A050A6"/>
    <w:rsid w:val="00A34485"/>
    <w:rsid w:val="00A366E8"/>
    <w:rsid w:val="00A44E6C"/>
    <w:rsid w:val="00A50ABB"/>
    <w:rsid w:val="00A558DC"/>
    <w:rsid w:val="00A60062"/>
    <w:rsid w:val="00A63D89"/>
    <w:rsid w:val="00A640CF"/>
    <w:rsid w:val="00A73535"/>
    <w:rsid w:val="00A77AB1"/>
    <w:rsid w:val="00AA0443"/>
    <w:rsid w:val="00AB162E"/>
    <w:rsid w:val="00AC0084"/>
    <w:rsid w:val="00AD39FF"/>
    <w:rsid w:val="00AE3700"/>
    <w:rsid w:val="00AE7AEE"/>
    <w:rsid w:val="00AF7998"/>
    <w:rsid w:val="00B17EDA"/>
    <w:rsid w:val="00B2112D"/>
    <w:rsid w:val="00B312E5"/>
    <w:rsid w:val="00B31FD4"/>
    <w:rsid w:val="00B41959"/>
    <w:rsid w:val="00B47F52"/>
    <w:rsid w:val="00B6096C"/>
    <w:rsid w:val="00B60D3D"/>
    <w:rsid w:val="00B62B95"/>
    <w:rsid w:val="00B64EB0"/>
    <w:rsid w:val="00B70384"/>
    <w:rsid w:val="00B73545"/>
    <w:rsid w:val="00B74C89"/>
    <w:rsid w:val="00B74FA4"/>
    <w:rsid w:val="00B87AF3"/>
    <w:rsid w:val="00BC2FA3"/>
    <w:rsid w:val="00BD2D13"/>
    <w:rsid w:val="00BE328F"/>
    <w:rsid w:val="00BE373D"/>
    <w:rsid w:val="00BF605D"/>
    <w:rsid w:val="00C13C11"/>
    <w:rsid w:val="00C240CE"/>
    <w:rsid w:val="00C2506F"/>
    <w:rsid w:val="00C55697"/>
    <w:rsid w:val="00C7074B"/>
    <w:rsid w:val="00C73A6E"/>
    <w:rsid w:val="00C76C34"/>
    <w:rsid w:val="00C8452A"/>
    <w:rsid w:val="00C8699B"/>
    <w:rsid w:val="00C90EF7"/>
    <w:rsid w:val="00C90FC0"/>
    <w:rsid w:val="00CB1BD7"/>
    <w:rsid w:val="00CC30F3"/>
    <w:rsid w:val="00CC367A"/>
    <w:rsid w:val="00CF2597"/>
    <w:rsid w:val="00D068A1"/>
    <w:rsid w:val="00D13A62"/>
    <w:rsid w:val="00D22B57"/>
    <w:rsid w:val="00D44372"/>
    <w:rsid w:val="00D46E5D"/>
    <w:rsid w:val="00D73A17"/>
    <w:rsid w:val="00D817AB"/>
    <w:rsid w:val="00D92BAF"/>
    <w:rsid w:val="00DA5A32"/>
    <w:rsid w:val="00DB14CE"/>
    <w:rsid w:val="00DB46CF"/>
    <w:rsid w:val="00DB5460"/>
    <w:rsid w:val="00DE341B"/>
    <w:rsid w:val="00DE4CC0"/>
    <w:rsid w:val="00DF0DA5"/>
    <w:rsid w:val="00DF36A3"/>
    <w:rsid w:val="00DF5DD5"/>
    <w:rsid w:val="00E01C34"/>
    <w:rsid w:val="00E05397"/>
    <w:rsid w:val="00E054E5"/>
    <w:rsid w:val="00E359BF"/>
    <w:rsid w:val="00E5724A"/>
    <w:rsid w:val="00E623FA"/>
    <w:rsid w:val="00E87230"/>
    <w:rsid w:val="00E95D3F"/>
    <w:rsid w:val="00EC04BB"/>
    <w:rsid w:val="00EC539C"/>
    <w:rsid w:val="00EE1845"/>
    <w:rsid w:val="00F1534C"/>
    <w:rsid w:val="00F3398D"/>
    <w:rsid w:val="00F402D8"/>
    <w:rsid w:val="00F633D7"/>
    <w:rsid w:val="00F645A3"/>
    <w:rsid w:val="00F647AC"/>
    <w:rsid w:val="00F664E5"/>
    <w:rsid w:val="00F71637"/>
    <w:rsid w:val="00F73F53"/>
    <w:rsid w:val="00F90EA2"/>
    <w:rsid w:val="00FB001A"/>
    <w:rsid w:val="00FB2EFD"/>
    <w:rsid w:val="00FB3442"/>
    <w:rsid w:val="00FB4895"/>
    <w:rsid w:val="00FC1A50"/>
    <w:rsid w:val="00FC3255"/>
    <w:rsid w:val="00FC4E6D"/>
    <w:rsid w:val="00FD73A1"/>
    <w:rsid w:val="00FE5617"/>
    <w:rsid w:val="00FF2140"/>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6F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F47"/>
    <w:rPr>
      <w:rFonts w:ascii="Tahoma" w:hAnsi="Tahoma" w:cs="Tahoma"/>
      <w:sz w:val="16"/>
      <w:szCs w:val="16"/>
    </w:rPr>
  </w:style>
  <w:style w:type="paragraph" w:styleId="Caption">
    <w:name w:val="caption"/>
    <w:basedOn w:val="Normal"/>
    <w:next w:val="Normal"/>
    <w:link w:val="CaptionChar"/>
    <w:autoRedefine/>
    <w:uiPriority w:val="35"/>
    <w:qFormat/>
    <w:rsid w:val="00E359BF"/>
    <w:pPr>
      <w:keepNext/>
      <w:spacing w:after="0" w:line="240" w:lineRule="auto"/>
      <w:jc w:val="both"/>
    </w:pPr>
    <w:rPr>
      <w:b/>
      <w:bCs/>
      <w:szCs w:val="28"/>
      <w:lang w:val="en-GB"/>
    </w:rPr>
  </w:style>
  <w:style w:type="character" w:customStyle="1" w:styleId="CaptionChar">
    <w:name w:val="Caption Char"/>
    <w:link w:val="Caption"/>
    <w:uiPriority w:val="35"/>
    <w:rsid w:val="00E359BF"/>
    <w:rPr>
      <w:b/>
      <w:bCs/>
      <w:szCs w:val="28"/>
      <w:lang w:val="en-GB"/>
    </w:rPr>
  </w:style>
  <w:style w:type="paragraph" w:styleId="Header">
    <w:name w:val="header"/>
    <w:basedOn w:val="Normal"/>
    <w:link w:val="HeaderChar"/>
    <w:uiPriority w:val="99"/>
    <w:unhideWhenUsed/>
    <w:rsid w:val="00AF79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AF7998"/>
  </w:style>
  <w:style w:type="paragraph" w:styleId="Footer">
    <w:name w:val="footer"/>
    <w:basedOn w:val="Normal"/>
    <w:link w:val="FooterChar"/>
    <w:uiPriority w:val="99"/>
    <w:unhideWhenUsed/>
    <w:rsid w:val="00AF79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7998"/>
  </w:style>
  <w:style w:type="paragraph" w:styleId="ListParagraph">
    <w:name w:val="List Paragraph"/>
    <w:basedOn w:val="Normal"/>
    <w:uiPriority w:val="34"/>
    <w:qFormat/>
    <w:rsid w:val="00792621"/>
    <w:pPr>
      <w:spacing w:after="160" w:line="259" w:lineRule="auto"/>
      <w:ind w:left="720"/>
      <w:contextualSpacing/>
    </w:pPr>
    <w:rPr>
      <w:lang w:val="en-US"/>
    </w:rPr>
  </w:style>
  <w:style w:type="character" w:styleId="Hyperlink">
    <w:name w:val="Hyperlink"/>
    <w:basedOn w:val="DefaultParagraphFont"/>
    <w:uiPriority w:val="99"/>
    <w:unhideWhenUsed/>
    <w:rsid w:val="00792621"/>
    <w:rPr>
      <w:color w:val="0000FF" w:themeColor="hyperlink"/>
      <w:u w:val="single"/>
    </w:rPr>
  </w:style>
  <w:style w:type="paragraph" w:customStyle="1" w:styleId="Normal1">
    <w:name w:val="Normal1"/>
    <w:rsid w:val="0079262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EndnoteText">
    <w:name w:val="endnote text"/>
    <w:basedOn w:val="Normal"/>
    <w:link w:val="EndnoteTextChar"/>
    <w:uiPriority w:val="99"/>
    <w:semiHidden/>
    <w:unhideWhenUsed/>
    <w:rsid w:val="007926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2621"/>
    <w:rPr>
      <w:sz w:val="20"/>
      <w:szCs w:val="20"/>
    </w:rPr>
  </w:style>
  <w:style w:type="character" w:styleId="EndnoteReference">
    <w:name w:val="endnote reference"/>
    <w:basedOn w:val="DefaultParagraphFont"/>
    <w:uiPriority w:val="99"/>
    <w:semiHidden/>
    <w:unhideWhenUsed/>
    <w:rsid w:val="00792621"/>
    <w:rPr>
      <w:vertAlign w:val="superscript"/>
    </w:rPr>
  </w:style>
  <w:style w:type="character" w:styleId="FollowedHyperlink">
    <w:name w:val="FollowedHyperlink"/>
    <w:basedOn w:val="DefaultParagraphFont"/>
    <w:uiPriority w:val="99"/>
    <w:semiHidden/>
    <w:unhideWhenUsed/>
    <w:rsid w:val="00792621"/>
    <w:rPr>
      <w:color w:val="800080"/>
      <w:u w:val="single"/>
    </w:rPr>
  </w:style>
  <w:style w:type="paragraph" w:customStyle="1" w:styleId="msonormal0">
    <w:name w:val="msonormal"/>
    <w:basedOn w:val="Normal"/>
    <w:rsid w:val="00792621"/>
    <w:pPr>
      <w:spacing w:before="100" w:beforeAutospacing="1" w:after="100" w:afterAutospacing="1" w:line="240" w:lineRule="auto"/>
    </w:pPr>
    <w:rPr>
      <w:rFonts w:ascii="Liberation Sans" w:eastAsia="Times New Roman" w:hAnsi="Liberation Sans" w:cs="Liberation Sans"/>
      <w:sz w:val="20"/>
      <w:szCs w:val="20"/>
      <w:lang w:val="en-US"/>
    </w:rPr>
  </w:style>
  <w:style w:type="paragraph" w:styleId="NormalWeb">
    <w:name w:val="Normal (Web)"/>
    <w:basedOn w:val="Normal"/>
    <w:uiPriority w:val="99"/>
    <w:semiHidden/>
    <w:unhideWhenUsed/>
    <w:rsid w:val="00792621"/>
    <w:pPr>
      <w:spacing w:before="100" w:beforeAutospacing="1" w:after="100" w:afterAutospacing="1" w:line="240" w:lineRule="auto"/>
    </w:pPr>
    <w:rPr>
      <w:rFonts w:ascii="Liberation Sans" w:eastAsia="Times New Roman" w:hAnsi="Liberation Sans" w:cs="Liberation Sans"/>
      <w:sz w:val="20"/>
      <w:szCs w:val="20"/>
      <w:lang w:val="en-US"/>
    </w:rPr>
  </w:style>
  <w:style w:type="paragraph" w:styleId="NoSpacing">
    <w:name w:val="No Spacing"/>
    <w:uiPriority w:val="1"/>
    <w:qFormat/>
    <w:rsid w:val="00792621"/>
    <w:pPr>
      <w:spacing w:after="0" w:line="240" w:lineRule="auto"/>
    </w:pPr>
  </w:style>
  <w:style w:type="paragraph" w:styleId="TableofFigures">
    <w:name w:val="table of figures"/>
    <w:basedOn w:val="Normal"/>
    <w:next w:val="Normal"/>
    <w:uiPriority w:val="99"/>
    <w:unhideWhenUsed/>
    <w:rsid w:val="005124CF"/>
    <w:pPr>
      <w:spacing w:after="0"/>
    </w:pPr>
  </w:style>
  <w:style w:type="character" w:styleId="CommentReference">
    <w:name w:val="annotation reference"/>
    <w:basedOn w:val="DefaultParagraphFont"/>
    <w:uiPriority w:val="99"/>
    <w:semiHidden/>
    <w:unhideWhenUsed/>
    <w:rsid w:val="002B307D"/>
    <w:rPr>
      <w:sz w:val="16"/>
      <w:szCs w:val="16"/>
    </w:rPr>
  </w:style>
  <w:style w:type="paragraph" w:styleId="CommentText">
    <w:name w:val="annotation text"/>
    <w:basedOn w:val="Normal"/>
    <w:link w:val="CommentTextChar"/>
    <w:uiPriority w:val="99"/>
    <w:semiHidden/>
    <w:unhideWhenUsed/>
    <w:rsid w:val="002B307D"/>
    <w:pPr>
      <w:spacing w:line="240" w:lineRule="auto"/>
    </w:pPr>
    <w:rPr>
      <w:sz w:val="20"/>
      <w:szCs w:val="20"/>
    </w:rPr>
  </w:style>
  <w:style w:type="character" w:customStyle="1" w:styleId="CommentTextChar">
    <w:name w:val="Comment Text Char"/>
    <w:basedOn w:val="DefaultParagraphFont"/>
    <w:link w:val="CommentText"/>
    <w:uiPriority w:val="99"/>
    <w:semiHidden/>
    <w:rsid w:val="002B307D"/>
    <w:rPr>
      <w:sz w:val="20"/>
      <w:szCs w:val="20"/>
    </w:rPr>
  </w:style>
  <w:style w:type="paragraph" w:styleId="CommentSubject">
    <w:name w:val="annotation subject"/>
    <w:basedOn w:val="CommentText"/>
    <w:next w:val="CommentText"/>
    <w:link w:val="CommentSubjectChar"/>
    <w:uiPriority w:val="99"/>
    <w:semiHidden/>
    <w:unhideWhenUsed/>
    <w:rsid w:val="002B307D"/>
    <w:rPr>
      <w:b/>
      <w:bCs/>
    </w:rPr>
  </w:style>
  <w:style w:type="character" w:customStyle="1" w:styleId="CommentSubjectChar">
    <w:name w:val="Comment Subject Char"/>
    <w:basedOn w:val="CommentTextChar"/>
    <w:link w:val="CommentSubject"/>
    <w:uiPriority w:val="99"/>
    <w:semiHidden/>
    <w:rsid w:val="002B307D"/>
    <w:rPr>
      <w:b/>
      <w:bCs/>
      <w:sz w:val="20"/>
      <w:szCs w:val="20"/>
    </w:rPr>
  </w:style>
  <w:style w:type="paragraph" w:styleId="FootnoteText">
    <w:name w:val="footnote text"/>
    <w:basedOn w:val="Normal"/>
    <w:link w:val="FootnoteTextChar"/>
    <w:uiPriority w:val="99"/>
    <w:semiHidden/>
    <w:unhideWhenUsed/>
    <w:rsid w:val="006225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2507"/>
    <w:rPr>
      <w:sz w:val="20"/>
      <w:szCs w:val="20"/>
    </w:rPr>
  </w:style>
  <w:style w:type="character" w:styleId="FootnoteReference">
    <w:name w:val="footnote reference"/>
    <w:basedOn w:val="DefaultParagraphFont"/>
    <w:uiPriority w:val="99"/>
    <w:semiHidden/>
    <w:unhideWhenUsed/>
    <w:rsid w:val="00622507"/>
    <w:rPr>
      <w:vertAlign w:val="superscript"/>
    </w:rPr>
  </w:style>
  <w:style w:type="character" w:styleId="PlaceholderText">
    <w:name w:val="Placeholder Text"/>
    <w:basedOn w:val="DefaultParagraphFont"/>
    <w:uiPriority w:val="99"/>
    <w:semiHidden/>
    <w:rsid w:val="00A366E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6F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F47"/>
    <w:rPr>
      <w:rFonts w:ascii="Tahoma" w:hAnsi="Tahoma" w:cs="Tahoma"/>
      <w:sz w:val="16"/>
      <w:szCs w:val="16"/>
    </w:rPr>
  </w:style>
  <w:style w:type="paragraph" w:styleId="Caption">
    <w:name w:val="caption"/>
    <w:basedOn w:val="Normal"/>
    <w:next w:val="Normal"/>
    <w:link w:val="CaptionChar"/>
    <w:autoRedefine/>
    <w:uiPriority w:val="35"/>
    <w:qFormat/>
    <w:rsid w:val="00E359BF"/>
    <w:pPr>
      <w:keepNext/>
      <w:spacing w:after="0" w:line="240" w:lineRule="auto"/>
      <w:jc w:val="both"/>
    </w:pPr>
    <w:rPr>
      <w:b/>
      <w:bCs/>
      <w:szCs w:val="28"/>
      <w:lang w:val="en-GB"/>
    </w:rPr>
  </w:style>
  <w:style w:type="character" w:customStyle="1" w:styleId="CaptionChar">
    <w:name w:val="Caption Char"/>
    <w:link w:val="Caption"/>
    <w:uiPriority w:val="35"/>
    <w:rsid w:val="00E359BF"/>
    <w:rPr>
      <w:b/>
      <w:bCs/>
      <w:szCs w:val="28"/>
      <w:lang w:val="en-GB"/>
    </w:rPr>
  </w:style>
  <w:style w:type="paragraph" w:styleId="Header">
    <w:name w:val="header"/>
    <w:basedOn w:val="Normal"/>
    <w:link w:val="HeaderChar"/>
    <w:uiPriority w:val="99"/>
    <w:unhideWhenUsed/>
    <w:rsid w:val="00AF79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AF7998"/>
  </w:style>
  <w:style w:type="paragraph" w:styleId="Footer">
    <w:name w:val="footer"/>
    <w:basedOn w:val="Normal"/>
    <w:link w:val="FooterChar"/>
    <w:uiPriority w:val="99"/>
    <w:unhideWhenUsed/>
    <w:rsid w:val="00AF79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7998"/>
  </w:style>
  <w:style w:type="paragraph" w:styleId="ListParagraph">
    <w:name w:val="List Paragraph"/>
    <w:basedOn w:val="Normal"/>
    <w:uiPriority w:val="34"/>
    <w:qFormat/>
    <w:rsid w:val="00792621"/>
    <w:pPr>
      <w:spacing w:after="160" w:line="259" w:lineRule="auto"/>
      <w:ind w:left="720"/>
      <w:contextualSpacing/>
    </w:pPr>
    <w:rPr>
      <w:lang w:val="en-US"/>
    </w:rPr>
  </w:style>
  <w:style w:type="character" w:styleId="Hyperlink">
    <w:name w:val="Hyperlink"/>
    <w:basedOn w:val="DefaultParagraphFont"/>
    <w:uiPriority w:val="99"/>
    <w:unhideWhenUsed/>
    <w:rsid w:val="00792621"/>
    <w:rPr>
      <w:color w:val="0000FF" w:themeColor="hyperlink"/>
      <w:u w:val="single"/>
    </w:rPr>
  </w:style>
  <w:style w:type="paragraph" w:customStyle="1" w:styleId="Normal1">
    <w:name w:val="Normal1"/>
    <w:rsid w:val="0079262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EndnoteText">
    <w:name w:val="endnote text"/>
    <w:basedOn w:val="Normal"/>
    <w:link w:val="EndnoteTextChar"/>
    <w:uiPriority w:val="99"/>
    <w:semiHidden/>
    <w:unhideWhenUsed/>
    <w:rsid w:val="007926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2621"/>
    <w:rPr>
      <w:sz w:val="20"/>
      <w:szCs w:val="20"/>
    </w:rPr>
  </w:style>
  <w:style w:type="character" w:styleId="EndnoteReference">
    <w:name w:val="endnote reference"/>
    <w:basedOn w:val="DefaultParagraphFont"/>
    <w:uiPriority w:val="99"/>
    <w:semiHidden/>
    <w:unhideWhenUsed/>
    <w:rsid w:val="00792621"/>
    <w:rPr>
      <w:vertAlign w:val="superscript"/>
    </w:rPr>
  </w:style>
  <w:style w:type="character" w:styleId="FollowedHyperlink">
    <w:name w:val="FollowedHyperlink"/>
    <w:basedOn w:val="DefaultParagraphFont"/>
    <w:uiPriority w:val="99"/>
    <w:semiHidden/>
    <w:unhideWhenUsed/>
    <w:rsid w:val="00792621"/>
    <w:rPr>
      <w:color w:val="800080"/>
      <w:u w:val="single"/>
    </w:rPr>
  </w:style>
  <w:style w:type="paragraph" w:customStyle="1" w:styleId="msonormal0">
    <w:name w:val="msonormal"/>
    <w:basedOn w:val="Normal"/>
    <w:rsid w:val="00792621"/>
    <w:pPr>
      <w:spacing w:before="100" w:beforeAutospacing="1" w:after="100" w:afterAutospacing="1" w:line="240" w:lineRule="auto"/>
    </w:pPr>
    <w:rPr>
      <w:rFonts w:ascii="Liberation Sans" w:eastAsia="Times New Roman" w:hAnsi="Liberation Sans" w:cs="Liberation Sans"/>
      <w:sz w:val="20"/>
      <w:szCs w:val="20"/>
      <w:lang w:val="en-US"/>
    </w:rPr>
  </w:style>
  <w:style w:type="paragraph" w:styleId="NormalWeb">
    <w:name w:val="Normal (Web)"/>
    <w:basedOn w:val="Normal"/>
    <w:uiPriority w:val="99"/>
    <w:semiHidden/>
    <w:unhideWhenUsed/>
    <w:rsid w:val="00792621"/>
    <w:pPr>
      <w:spacing w:before="100" w:beforeAutospacing="1" w:after="100" w:afterAutospacing="1" w:line="240" w:lineRule="auto"/>
    </w:pPr>
    <w:rPr>
      <w:rFonts w:ascii="Liberation Sans" w:eastAsia="Times New Roman" w:hAnsi="Liberation Sans" w:cs="Liberation Sans"/>
      <w:sz w:val="20"/>
      <w:szCs w:val="20"/>
      <w:lang w:val="en-US"/>
    </w:rPr>
  </w:style>
  <w:style w:type="paragraph" w:styleId="NoSpacing">
    <w:name w:val="No Spacing"/>
    <w:uiPriority w:val="1"/>
    <w:qFormat/>
    <w:rsid w:val="00792621"/>
    <w:pPr>
      <w:spacing w:after="0" w:line="240" w:lineRule="auto"/>
    </w:pPr>
  </w:style>
  <w:style w:type="paragraph" w:styleId="TableofFigures">
    <w:name w:val="table of figures"/>
    <w:basedOn w:val="Normal"/>
    <w:next w:val="Normal"/>
    <w:uiPriority w:val="99"/>
    <w:unhideWhenUsed/>
    <w:rsid w:val="005124CF"/>
    <w:pPr>
      <w:spacing w:after="0"/>
    </w:pPr>
  </w:style>
  <w:style w:type="character" w:styleId="CommentReference">
    <w:name w:val="annotation reference"/>
    <w:basedOn w:val="DefaultParagraphFont"/>
    <w:uiPriority w:val="99"/>
    <w:semiHidden/>
    <w:unhideWhenUsed/>
    <w:rsid w:val="002B307D"/>
    <w:rPr>
      <w:sz w:val="16"/>
      <w:szCs w:val="16"/>
    </w:rPr>
  </w:style>
  <w:style w:type="paragraph" w:styleId="CommentText">
    <w:name w:val="annotation text"/>
    <w:basedOn w:val="Normal"/>
    <w:link w:val="CommentTextChar"/>
    <w:uiPriority w:val="99"/>
    <w:semiHidden/>
    <w:unhideWhenUsed/>
    <w:rsid w:val="002B307D"/>
    <w:pPr>
      <w:spacing w:line="240" w:lineRule="auto"/>
    </w:pPr>
    <w:rPr>
      <w:sz w:val="20"/>
      <w:szCs w:val="20"/>
    </w:rPr>
  </w:style>
  <w:style w:type="character" w:customStyle="1" w:styleId="CommentTextChar">
    <w:name w:val="Comment Text Char"/>
    <w:basedOn w:val="DefaultParagraphFont"/>
    <w:link w:val="CommentText"/>
    <w:uiPriority w:val="99"/>
    <w:semiHidden/>
    <w:rsid w:val="002B307D"/>
    <w:rPr>
      <w:sz w:val="20"/>
      <w:szCs w:val="20"/>
    </w:rPr>
  </w:style>
  <w:style w:type="paragraph" w:styleId="CommentSubject">
    <w:name w:val="annotation subject"/>
    <w:basedOn w:val="CommentText"/>
    <w:next w:val="CommentText"/>
    <w:link w:val="CommentSubjectChar"/>
    <w:uiPriority w:val="99"/>
    <w:semiHidden/>
    <w:unhideWhenUsed/>
    <w:rsid w:val="002B307D"/>
    <w:rPr>
      <w:b/>
      <w:bCs/>
    </w:rPr>
  </w:style>
  <w:style w:type="character" w:customStyle="1" w:styleId="CommentSubjectChar">
    <w:name w:val="Comment Subject Char"/>
    <w:basedOn w:val="CommentTextChar"/>
    <w:link w:val="CommentSubject"/>
    <w:uiPriority w:val="99"/>
    <w:semiHidden/>
    <w:rsid w:val="002B307D"/>
    <w:rPr>
      <w:b/>
      <w:bCs/>
      <w:sz w:val="20"/>
      <w:szCs w:val="20"/>
    </w:rPr>
  </w:style>
  <w:style w:type="paragraph" w:styleId="FootnoteText">
    <w:name w:val="footnote text"/>
    <w:basedOn w:val="Normal"/>
    <w:link w:val="FootnoteTextChar"/>
    <w:uiPriority w:val="99"/>
    <w:semiHidden/>
    <w:unhideWhenUsed/>
    <w:rsid w:val="006225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2507"/>
    <w:rPr>
      <w:sz w:val="20"/>
      <w:szCs w:val="20"/>
    </w:rPr>
  </w:style>
  <w:style w:type="character" w:styleId="FootnoteReference">
    <w:name w:val="footnote reference"/>
    <w:basedOn w:val="DefaultParagraphFont"/>
    <w:uiPriority w:val="99"/>
    <w:semiHidden/>
    <w:unhideWhenUsed/>
    <w:rsid w:val="00622507"/>
    <w:rPr>
      <w:vertAlign w:val="superscript"/>
    </w:rPr>
  </w:style>
  <w:style w:type="character" w:styleId="PlaceholderText">
    <w:name w:val="Placeholder Text"/>
    <w:basedOn w:val="DefaultParagraphFont"/>
    <w:uiPriority w:val="99"/>
    <w:semiHidden/>
    <w:rsid w:val="00A366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873403">
      <w:bodyDiv w:val="1"/>
      <w:marLeft w:val="0"/>
      <w:marRight w:val="0"/>
      <w:marTop w:val="0"/>
      <w:marBottom w:val="0"/>
      <w:divBdr>
        <w:top w:val="none" w:sz="0" w:space="0" w:color="auto"/>
        <w:left w:val="none" w:sz="0" w:space="0" w:color="auto"/>
        <w:bottom w:val="none" w:sz="0" w:space="0" w:color="auto"/>
        <w:right w:val="none" w:sz="0" w:space="0" w:color="auto"/>
      </w:divBdr>
    </w:div>
    <w:div w:id="91478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9.png"/><Relationship Id="rId159" Type="http://schemas.openxmlformats.org/officeDocument/2006/relationships/image" Target="media/image150.png"/><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image" Target="media/image140.png"/><Relationship Id="rId5" Type="http://schemas.openxmlformats.org/officeDocument/2006/relationships/settings" Target="settings.xml"/><Relationship Id="rId95" Type="http://schemas.openxmlformats.org/officeDocument/2006/relationships/image" Target="media/image86.png"/><Relationship Id="rId160" Type="http://schemas.openxmlformats.org/officeDocument/2006/relationships/image" Target="media/image151.png"/><Relationship Id="rId22" Type="http://schemas.openxmlformats.org/officeDocument/2006/relationships/image" Target="media/image13.png"/><Relationship Id="rId43" Type="http://schemas.openxmlformats.org/officeDocument/2006/relationships/image" Target="media/image34.png"/><Relationship Id="rId64" Type="http://schemas.openxmlformats.org/officeDocument/2006/relationships/image" Target="media/image55.png"/><Relationship Id="rId118" Type="http://schemas.openxmlformats.org/officeDocument/2006/relationships/image" Target="media/image109.png"/><Relationship Id="rId139" Type="http://schemas.openxmlformats.org/officeDocument/2006/relationships/image" Target="media/image130.png"/><Relationship Id="rId85" Type="http://schemas.openxmlformats.org/officeDocument/2006/relationships/image" Target="media/image76.png"/><Relationship Id="rId150" Type="http://schemas.openxmlformats.org/officeDocument/2006/relationships/image" Target="media/image141.png"/><Relationship Id="rId12" Type="http://schemas.openxmlformats.org/officeDocument/2006/relationships/image" Target="media/image3.png"/><Relationship Id="rId33" Type="http://schemas.openxmlformats.org/officeDocument/2006/relationships/image" Target="media/image24.png"/><Relationship Id="rId108" Type="http://schemas.openxmlformats.org/officeDocument/2006/relationships/image" Target="media/image99.png"/><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image" Target="media/image152.png"/><Relationship Id="rId166" Type="http://schemas.openxmlformats.org/officeDocument/2006/relationships/image" Target="media/image157.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21.png"/><Relationship Id="rId135" Type="http://schemas.openxmlformats.org/officeDocument/2006/relationships/image" Target="media/image126.png"/><Relationship Id="rId151" Type="http://schemas.openxmlformats.org/officeDocument/2006/relationships/image" Target="media/image142.png"/><Relationship Id="rId156" Type="http://schemas.openxmlformats.org/officeDocument/2006/relationships/image" Target="media/image147.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image" Target="media/image158.png"/><Relationship Id="rId7" Type="http://schemas.openxmlformats.org/officeDocument/2006/relationships/footnotes" Target="footnotes.xml"/><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image" Target="media/image15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5.png"/><Relationship Id="rId16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png"/><Relationship Id="rId16" Type="http://schemas.openxmlformats.org/officeDocument/2006/relationships/image" Target="media/image7.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png"/><Relationship Id="rId165" Type="http://schemas.openxmlformats.org/officeDocument/2006/relationships/image" Target="media/image156.png"/><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 Id="rId80" Type="http://schemas.openxmlformats.org/officeDocument/2006/relationships/image" Target="media/image71.png"/><Relationship Id="rId155" Type="http://schemas.openxmlformats.org/officeDocument/2006/relationships/image" Target="media/image146.png"/><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5FA5B-9DA2-44AF-923A-9E891CE40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83</Pages>
  <Words>12689</Words>
  <Characters>72333</Characters>
  <Application>Microsoft Office Word</Application>
  <DocSecurity>0</DocSecurity>
  <Lines>602</Lines>
  <Paragraphs>169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0000484</cp:lastModifiedBy>
  <cp:revision>73</cp:revision>
  <cp:lastPrinted>2018-06-29T08:15:00Z</cp:lastPrinted>
  <dcterms:created xsi:type="dcterms:W3CDTF">2018-10-16T08:11:00Z</dcterms:created>
  <dcterms:modified xsi:type="dcterms:W3CDTF">2018-12-12T12:52:00Z</dcterms:modified>
</cp:coreProperties>
</file>