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7D" w:rsidRDefault="0018447D" w:rsidP="0018447D">
      <w:pPr>
        <w:rPr>
          <w:rFonts w:ascii="Times New Roman" w:eastAsia="宋体" w:hAnsi="Times New Roman"/>
          <w:szCs w:val="21"/>
        </w:rPr>
      </w:pPr>
    </w:p>
    <w:p w:rsidR="0018447D" w:rsidRPr="00FA62B1" w:rsidRDefault="00FD341E" w:rsidP="0018447D">
      <w:pPr>
        <w:rPr>
          <w:rFonts w:ascii="Times New Roman" w:eastAsia="宋体" w:hAnsi="Times New Roman"/>
          <w:szCs w:val="21"/>
        </w:rPr>
      </w:pPr>
      <w:r w:rsidRPr="00FD341E">
        <w:rPr>
          <w:rFonts w:ascii="Times New Roman" w:eastAsia="宋体" w:hAnsi="Times New Roman"/>
          <w:szCs w:val="21"/>
        </w:rPr>
        <w:t xml:space="preserve">Supporting Information </w:t>
      </w:r>
      <w:r>
        <w:rPr>
          <w:rFonts w:ascii="Times New Roman" w:eastAsia="宋体" w:hAnsi="Times New Roman"/>
          <w:szCs w:val="21"/>
        </w:rPr>
        <w:t>Table</w:t>
      </w:r>
      <w:r w:rsidRPr="00FD341E">
        <w:rPr>
          <w:rFonts w:ascii="Times New Roman" w:eastAsia="宋体" w:hAnsi="Times New Roman"/>
          <w:szCs w:val="21"/>
        </w:rPr>
        <w:t xml:space="preserve"> 1</w:t>
      </w:r>
      <w:r w:rsidR="0018447D" w:rsidRPr="00FA62B1">
        <w:rPr>
          <w:rFonts w:ascii="Times New Roman" w:eastAsia="宋体" w:hAnsi="Times New Roman"/>
          <w:szCs w:val="21"/>
        </w:rPr>
        <w:t>: 21 included CHD subtypes and the classification [based on Hoffman's meth</w:t>
      </w:r>
      <w:r w:rsidR="0018447D" w:rsidRPr="00086258">
        <w:rPr>
          <w:rFonts w:ascii="Times New Roman" w:eastAsia="宋体" w:hAnsi="Times New Roman"/>
          <w:szCs w:val="21"/>
        </w:rPr>
        <w:t xml:space="preserve">od </w:t>
      </w:r>
      <w:r w:rsidR="0018447D" w:rsidRPr="00086258">
        <w:rPr>
          <w:rFonts w:ascii="Times New Roman" w:eastAsia="宋体" w:hAnsi="Times New Roman"/>
          <w:szCs w:val="21"/>
          <w:vertAlign w:val="superscript"/>
        </w:rPr>
        <w:t>[1</w:t>
      </w:r>
      <w:r w:rsidR="00652DA4" w:rsidRPr="00086258">
        <w:rPr>
          <w:rFonts w:ascii="Times New Roman" w:eastAsia="宋体" w:hAnsi="Times New Roman"/>
          <w:szCs w:val="21"/>
          <w:vertAlign w:val="superscript"/>
        </w:rPr>
        <w:t>1</w:t>
      </w:r>
      <w:r w:rsidR="0018447D" w:rsidRPr="00086258">
        <w:rPr>
          <w:rFonts w:ascii="Times New Roman" w:eastAsia="宋体" w:hAnsi="Times New Roman"/>
          <w:szCs w:val="21"/>
          <w:vertAlign w:val="superscript"/>
        </w:rPr>
        <w:t>]</w:t>
      </w:r>
      <w:r w:rsidR="0018447D" w:rsidRPr="00086258">
        <w:rPr>
          <w:rFonts w:ascii="Times New Roman" w:eastAsia="宋体" w:hAnsi="Times New Roman"/>
          <w:szCs w:val="21"/>
        </w:rPr>
        <w:t xml:space="preserve"> (2002) and modified according to methods from Zhao QM </w:t>
      </w:r>
      <w:r w:rsidR="0018447D" w:rsidRPr="00086258">
        <w:rPr>
          <w:rFonts w:ascii="Times New Roman" w:eastAsia="宋体" w:hAnsi="Times New Roman"/>
          <w:szCs w:val="21"/>
          <w:vertAlign w:val="superscript"/>
        </w:rPr>
        <w:t>[1</w:t>
      </w:r>
      <w:r w:rsidR="00652DA4" w:rsidRPr="00086258">
        <w:rPr>
          <w:rFonts w:ascii="Times New Roman" w:eastAsia="宋体" w:hAnsi="Times New Roman"/>
          <w:szCs w:val="21"/>
          <w:vertAlign w:val="superscript"/>
        </w:rPr>
        <w:t>2</w:t>
      </w:r>
      <w:r w:rsidR="0018447D" w:rsidRPr="00086258">
        <w:rPr>
          <w:rFonts w:ascii="Times New Roman" w:eastAsia="宋体" w:hAnsi="Times New Roman"/>
          <w:szCs w:val="21"/>
          <w:vertAlign w:val="superscript"/>
        </w:rPr>
        <w:t>]</w:t>
      </w:r>
      <w:r w:rsidR="0018447D" w:rsidRPr="00086258">
        <w:rPr>
          <w:rFonts w:ascii="Times New Roman" w:eastAsia="宋体" w:hAnsi="Times New Roman"/>
          <w:szCs w:val="21"/>
        </w:rPr>
        <w:t xml:space="preserve"> (</w:t>
      </w:r>
      <w:r w:rsidR="0018447D" w:rsidRPr="00FA62B1">
        <w:rPr>
          <w:rFonts w:ascii="Times New Roman" w:eastAsia="宋体" w:hAnsi="Times New Roman"/>
          <w:szCs w:val="21"/>
        </w:rPr>
        <w:t>2013)].</w:t>
      </w:r>
    </w:p>
    <w:tbl>
      <w:tblPr>
        <w:tblW w:w="867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969"/>
        <w:gridCol w:w="1417"/>
        <w:gridCol w:w="1418"/>
      </w:tblGrid>
      <w:tr w:rsidR="0018447D" w:rsidRPr="00CC39EB" w:rsidTr="003B477D">
        <w:tc>
          <w:tcPr>
            <w:tcW w:w="1872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Severe CHD</w:t>
            </w:r>
          </w:p>
        </w:tc>
        <w:tc>
          <w:tcPr>
            <w:tcW w:w="3969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Subtypes</w:t>
            </w:r>
          </w:p>
        </w:tc>
        <w:tc>
          <w:tcPr>
            <w:tcW w:w="1417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Abbreviations</w:t>
            </w:r>
          </w:p>
        </w:tc>
        <w:tc>
          <w:tcPr>
            <w:tcW w:w="1418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ICD 10 Code</w:t>
            </w:r>
          </w:p>
        </w:tc>
      </w:tr>
      <w:tr w:rsidR="0018447D" w:rsidRPr="00CC39EB" w:rsidTr="003B477D">
        <w:tc>
          <w:tcPr>
            <w:tcW w:w="1872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szCs w:val="21"/>
              </w:rPr>
              <w:t>Cyanotic lesions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1. Tetralogy of </w:t>
            </w: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Fallot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TOF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Q21.3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2. D-transposition of the great arteries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TGA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Q20.3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3. Double outlet right ventricle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DORV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Q20.1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4. Single ventricle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SV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Q20.4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5. Interrupted aortic arch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IAA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Q25.2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6. Truncus arteriosus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TA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Q20.0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7. </w:t>
            </w: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Hypoplastic</w:t>
            </w:r>
            <w:proofErr w:type="spellEnd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 left heart syndrome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HLHS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Q23.4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8. Total anomalous pulmonary venous return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TAPVR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Q26.2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9. Right heart lesions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a. Tricuspid atresia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TA/TS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Q22.4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100" w:firstLine="210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b. Pulmonary atresia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PA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Q22.0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c. </w:t>
            </w: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Ebstein</w:t>
            </w:r>
            <w:proofErr w:type="spellEnd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 anomaly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EA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Q22.5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CC39EB">
              <w:rPr>
                <w:rFonts w:ascii="Times New Roman" w:eastAsia="宋体" w:hAnsi="Times New Roman"/>
                <w:szCs w:val="21"/>
              </w:rPr>
              <w:t>Acyanotic</w:t>
            </w:r>
            <w:proofErr w:type="spellEnd"/>
            <w:r w:rsidRPr="00CC39EB">
              <w:rPr>
                <w:rFonts w:ascii="Times New Roman" w:eastAsia="宋体" w:hAnsi="Times New Roman"/>
                <w:szCs w:val="21"/>
              </w:rPr>
              <w:t xml:space="preserve"> lesions</w:t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1. Atrioventricular septal defect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AVSD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Q21.2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2. Endocardial cushion defect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ECD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Q21.2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3. Mitral insufficiency/</w:t>
            </w:r>
            <w:r w:rsidRPr="00CC39EB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regurgitation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MR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Q23.3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4. </w:t>
            </w: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Dextrocardia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Dextrocardia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Q24.0</w:t>
            </w:r>
          </w:p>
        </w:tc>
      </w:tr>
      <w:tr w:rsidR="0018447D" w:rsidRPr="00CC39EB" w:rsidTr="003B477D">
        <w:tc>
          <w:tcPr>
            <w:tcW w:w="1872" w:type="dxa"/>
            <w:shd w:val="clear" w:color="auto" w:fill="5B9BD5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Mild CHD</w:t>
            </w:r>
          </w:p>
        </w:tc>
        <w:tc>
          <w:tcPr>
            <w:tcW w:w="3969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Subtypes</w:t>
            </w:r>
          </w:p>
        </w:tc>
        <w:tc>
          <w:tcPr>
            <w:tcW w:w="1417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ICD 10 Code</w:t>
            </w:r>
          </w:p>
        </w:tc>
        <w:tc>
          <w:tcPr>
            <w:tcW w:w="1418" w:type="dxa"/>
            <w:shd w:val="clear" w:color="auto" w:fill="5B9BD5"/>
            <w:vAlign w:val="center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ICD 10 Code</w:t>
            </w:r>
          </w:p>
        </w:tc>
      </w:tr>
      <w:tr w:rsidR="0018447D" w:rsidRPr="00CC39EB" w:rsidTr="003B477D">
        <w:tc>
          <w:tcPr>
            <w:tcW w:w="1872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50" w:firstLine="105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Cyanotic lesions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Pulmonary stenosis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PS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jc w:val="center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Q25.6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ind w:firstLineChars="50" w:firstLine="105"/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Acyanotic</w:t>
            </w:r>
            <w:proofErr w:type="spellEnd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 lesions</w:t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1. Ventricular septal defect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VSD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Q21.0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2. Atrial septal defect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Q21.1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3. Patent ductus arteriosus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PDA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Q25.0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4. </w:t>
            </w:r>
            <w:proofErr w:type="spellStart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Coarctation</w:t>
            </w:r>
            <w:proofErr w:type="spellEnd"/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 xml:space="preserve"> of the aorta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CoA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Q25.1</w:t>
            </w:r>
          </w:p>
        </w:tc>
      </w:tr>
      <w:tr w:rsidR="0018447D" w:rsidRPr="00CC39EB" w:rsidTr="003B477D">
        <w:tc>
          <w:tcPr>
            <w:tcW w:w="1872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color w:val="231F2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rPr>
                <w:rFonts w:ascii="Times New Roman" w:eastAsia="宋体" w:hAnsi="Times New Roman"/>
                <w:szCs w:val="21"/>
              </w:rPr>
            </w:pPr>
            <w:r w:rsidRPr="00CC39EB">
              <w:rPr>
                <w:rFonts w:ascii="Times New Roman" w:eastAsia="宋体" w:hAnsi="Times New Roman"/>
                <w:color w:val="231F20"/>
                <w:kern w:val="0"/>
                <w:szCs w:val="21"/>
              </w:rPr>
              <w:t>5. Aortic stenosis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18447D" w:rsidRPr="00CC39EB" w:rsidRDefault="0018447D" w:rsidP="003B47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C39E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Q25.3</w:t>
            </w:r>
          </w:p>
        </w:tc>
      </w:tr>
    </w:tbl>
    <w:p w:rsidR="00A73C6A" w:rsidRDefault="00A73C6A">
      <w:bookmarkStart w:id="0" w:name="_GoBack"/>
      <w:bookmarkEnd w:id="0"/>
    </w:p>
    <w:sectPr w:rsidR="00A73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9C"/>
    <w:rsid w:val="00086258"/>
    <w:rsid w:val="0018447D"/>
    <w:rsid w:val="00652DA4"/>
    <w:rsid w:val="00A73C6A"/>
    <w:rsid w:val="00A925AF"/>
    <w:rsid w:val="00B9098E"/>
    <w:rsid w:val="00CD62F2"/>
    <w:rsid w:val="00EC469C"/>
    <w:rsid w:val="00FD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0361"/>
  <w15:chartTrackingRefBased/>
  <w15:docId w15:val="{DAF7E065-2342-4BAA-825F-7382A899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47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>DoubleOX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22687</dc:creator>
  <cp:keywords/>
  <dc:description/>
  <cp:lastModifiedBy>22687</cp:lastModifiedBy>
  <cp:revision>9</cp:revision>
  <dcterms:created xsi:type="dcterms:W3CDTF">2020-03-04T15:05:00Z</dcterms:created>
  <dcterms:modified xsi:type="dcterms:W3CDTF">2020-03-21T08:34:00Z</dcterms:modified>
</cp:coreProperties>
</file>