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E5D7A" w14:textId="77777777" w:rsidR="0041359E" w:rsidRDefault="0041359E" w:rsidP="00557899">
      <w:pPr>
        <w:suppressLineNumbers/>
        <w:spacing w:line="480" w:lineRule="auto"/>
        <w:jc w:val="both"/>
        <w:rPr>
          <w:rFonts w:ascii="Times New Roman" w:eastAsia="NSimSun" w:hAnsi="Times New Roman"/>
          <w:b/>
          <w:bCs/>
          <w:kern w:val="44"/>
          <w:sz w:val="28"/>
          <w:szCs w:val="44"/>
        </w:rPr>
      </w:pPr>
      <w:bookmarkStart w:id="0" w:name="OLE_LINK1"/>
      <w:bookmarkStart w:id="1" w:name="OLE_LINK2"/>
      <w:r w:rsidRPr="0041359E">
        <w:rPr>
          <w:rFonts w:ascii="Times New Roman" w:eastAsia="NSimSun" w:hAnsi="Times New Roman"/>
          <w:b/>
          <w:bCs/>
          <w:kern w:val="44"/>
          <w:sz w:val="28"/>
          <w:szCs w:val="44"/>
        </w:rPr>
        <w:t>Dietary patterns, brain morphology and cognitive performance in children: Results from a prospective population-based study</w:t>
      </w:r>
    </w:p>
    <w:p w14:paraId="35CFCB1F" w14:textId="694402A2" w:rsidR="00557899" w:rsidRPr="00557899" w:rsidRDefault="00557899" w:rsidP="00557899">
      <w:pPr>
        <w:suppressLineNumbers/>
        <w:spacing w:line="480" w:lineRule="auto"/>
        <w:jc w:val="both"/>
        <w:rPr>
          <w:rFonts w:ascii="Times New Roman" w:eastAsia="NSimSun" w:hAnsi="Times New Roman" w:cs="Calibri"/>
          <w:sz w:val="21"/>
          <w:szCs w:val="21"/>
        </w:rPr>
      </w:pPr>
      <w:r w:rsidRPr="00557899">
        <w:rPr>
          <w:rFonts w:ascii="Times New Roman" w:eastAsia="NSimSun" w:hAnsi="Times New Roman" w:cs="Calibri"/>
          <w:sz w:val="21"/>
          <w:szCs w:val="21"/>
        </w:rPr>
        <w:t>Yuchan Mou</w:t>
      </w:r>
      <w:r w:rsidRPr="00557899">
        <w:rPr>
          <w:rFonts w:ascii="Times New Roman" w:eastAsia="NSimSun" w:hAnsi="Times New Roman" w:cs="Calibri"/>
          <w:sz w:val="21"/>
          <w:szCs w:val="21"/>
          <w:vertAlign w:val="superscript"/>
        </w:rPr>
        <w:t>1,2</w:t>
      </w:r>
      <w:r w:rsidRPr="00557899">
        <w:rPr>
          <w:rFonts w:ascii="Times New Roman" w:eastAsia="NSimSun" w:hAnsi="Times New Roman" w:cs="Calibri"/>
          <w:sz w:val="21"/>
          <w:szCs w:val="21"/>
        </w:rPr>
        <w:t>, Elisabet Blok</w:t>
      </w:r>
      <w:r w:rsidRPr="00557899">
        <w:rPr>
          <w:rFonts w:ascii="Times New Roman" w:eastAsia="NSimSun" w:hAnsi="Times New Roman" w:cs="Calibri"/>
          <w:sz w:val="21"/>
          <w:szCs w:val="21"/>
          <w:vertAlign w:val="superscript"/>
        </w:rPr>
        <w:t>2, 3</w:t>
      </w:r>
      <w:r w:rsidRPr="00557899">
        <w:rPr>
          <w:rFonts w:ascii="Times New Roman" w:eastAsia="NSimSun" w:hAnsi="Times New Roman" w:cs="Calibri"/>
          <w:sz w:val="21"/>
          <w:szCs w:val="21"/>
        </w:rPr>
        <w:t>, Monica Barroso</w:t>
      </w:r>
      <w:r w:rsidRPr="00557899">
        <w:rPr>
          <w:rFonts w:ascii="Times New Roman" w:eastAsia="NSimSun" w:hAnsi="Times New Roman" w:cs="Calibri"/>
          <w:sz w:val="21"/>
          <w:szCs w:val="21"/>
          <w:vertAlign w:val="superscript"/>
        </w:rPr>
        <w:t>1</w:t>
      </w:r>
      <w:r w:rsidRPr="00557899">
        <w:rPr>
          <w:rFonts w:ascii="Times New Roman" w:eastAsia="NSimSun" w:hAnsi="Times New Roman" w:cs="Calibri"/>
          <w:sz w:val="21"/>
          <w:szCs w:val="21"/>
        </w:rPr>
        <w:t>, Pauline W. Jansen</w:t>
      </w:r>
      <w:r w:rsidRPr="00557899">
        <w:rPr>
          <w:rFonts w:ascii="Times New Roman" w:eastAsia="NSimSun" w:hAnsi="Times New Roman" w:cs="Calibri"/>
          <w:sz w:val="21"/>
          <w:szCs w:val="21"/>
          <w:vertAlign w:val="superscript"/>
        </w:rPr>
        <w:t>3, 4</w:t>
      </w:r>
      <w:r w:rsidRPr="00557899">
        <w:rPr>
          <w:rFonts w:ascii="Times New Roman" w:eastAsia="NSimSun" w:hAnsi="Times New Roman" w:cs="Calibri"/>
          <w:sz w:val="21"/>
          <w:szCs w:val="21"/>
        </w:rPr>
        <w:t>, Tonya White</w:t>
      </w:r>
      <w:r w:rsidRPr="00557899">
        <w:rPr>
          <w:rFonts w:ascii="Times New Roman" w:eastAsia="NSimSun" w:hAnsi="Times New Roman" w:cs="Calibri"/>
          <w:sz w:val="21"/>
          <w:szCs w:val="21"/>
          <w:vertAlign w:val="superscript"/>
        </w:rPr>
        <w:t>3, 5</w:t>
      </w:r>
      <w:r w:rsidR="00D750DB">
        <w:rPr>
          <w:rFonts w:ascii="Times New Roman" w:eastAsia="NSimSun" w:hAnsi="Times New Roman" w:cs="Calibri"/>
          <w:sz w:val="21"/>
          <w:szCs w:val="21"/>
          <w:vertAlign w:val="superscript"/>
        </w:rPr>
        <w:t>, 6</w:t>
      </w:r>
      <w:r w:rsidRPr="00557899">
        <w:rPr>
          <w:rFonts w:ascii="Times New Roman" w:eastAsia="NSimSun" w:hAnsi="Times New Roman" w:cs="Calibri"/>
          <w:sz w:val="21"/>
          <w:szCs w:val="21"/>
        </w:rPr>
        <w:t>, Trudy Voortman</w:t>
      </w:r>
      <w:bookmarkEnd w:id="0"/>
      <w:bookmarkEnd w:id="1"/>
      <w:r w:rsidRPr="00557899">
        <w:rPr>
          <w:rFonts w:ascii="Times New Roman" w:eastAsia="NSimSun" w:hAnsi="Times New Roman" w:cs="Calibri"/>
          <w:sz w:val="21"/>
          <w:szCs w:val="21"/>
          <w:vertAlign w:val="superscript"/>
        </w:rPr>
        <w:t>1</w:t>
      </w:r>
    </w:p>
    <w:p w14:paraId="7FB037F4" w14:textId="77777777" w:rsidR="00557899" w:rsidRPr="00557899" w:rsidRDefault="00557899" w:rsidP="00557899">
      <w:pPr>
        <w:suppressLineNumbers/>
        <w:spacing w:after="0" w:line="480" w:lineRule="auto"/>
        <w:jc w:val="both"/>
        <w:rPr>
          <w:rFonts w:ascii="Times New Roman" w:eastAsia="NSimSun" w:hAnsi="Times New Roman" w:cs="Calibri"/>
          <w:sz w:val="21"/>
          <w:szCs w:val="21"/>
        </w:rPr>
      </w:pPr>
      <w:r w:rsidRPr="00557899">
        <w:rPr>
          <w:rFonts w:ascii="Times New Roman" w:eastAsia="NSimSun" w:hAnsi="Times New Roman" w:cs="Calibri"/>
          <w:sz w:val="21"/>
          <w:szCs w:val="21"/>
          <w:vertAlign w:val="superscript"/>
        </w:rPr>
        <w:t xml:space="preserve">1 </w:t>
      </w:r>
      <w:r w:rsidRPr="00557899">
        <w:rPr>
          <w:rFonts w:ascii="Times New Roman" w:eastAsia="NSimSun" w:hAnsi="Times New Roman" w:cs="Calibri"/>
          <w:sz w:val="21"/>
          <w:szCs w:val="21"/>
        </w:rPr>
        <w:t xml:space="preserve">Department of Epidemiology, Erasmus MC, University Medical Center, Rotterdam, the Netherlands; </w:t>
      </w:r>
    </w:p>
    <w:p w14:paraId="265F87B9" w14:textId="77777777" w:rsidR="00557899" w:rsidRPr="00557899" w:rsidRDefault="00557899" w:rsidP="00557899">
      <w:pPr>
        <w:suppressLineNumbers/>
        <w:spacing w:after="0" w:line="480" w:lineRule="auto"/>
        <w:jc w:val="both"/>
        <w:rPr>
          <w:rFonts w:ascii="Times New Roman" w:eastAsia="NSimSun" w:hAnsi="Times New Roman" w:cs="Calibri"/>
          <w:sz w:val="21"/>
          <w:szCs w:val="21"/>
        </w:rPr>
      </w:pPr>
      <w:r w:rsidRPr="00557899">
        <w:rPr>
          <w:rFonts w:ascii="Times New Roman" w:eastAsia="NSimSun" w:hAnsi="Times New Roman" w:cs="Calibri"/>
          <w:sz w:val="21"/>
          <w:szCs w:val="21"/>
          <w:vertAlign w:val="superscript"/>
        </w:rPr>
        <w:t xml:space="preserve">2 </w:t>
      </w:r>
      <w:r w:rsidRPr="00557899">
        <w:rPr>
          <w:rFonts w:ascii="Times New Roman" w:eastAsia="NSimSun" w:hAnsi="Times New Roman" w:cs="Calibri"/>
          <w:sz w:val="21"/>
          <w:szCs w:val="21"/>
        </w:rPr>
        <w:t xml:space="preserve">The Generation R Study Group, Erasmus MC, University Medical Center, Rotterdam, the Netherlands; </w:t>
      </w:r>
    </w:p>
    <w:p w14:paraId="39E69641" w14:textId="77777777" w:rsidR="00557899" w:rsidRPr="00557899" w:rsidRDefault="00557899" w:rsidP="00557899">
      <w:pPr>
        <w:suppressLineNumbers/>
        <w:spacing w:after="0" w:line="480" w:lineRule="auto"/>
        <w:jc w:val="both"/>
        <w:rPr>
          <w:rFonts w:ascii="Times New Roman" w:eastAsia="NSimSun" w:hAnsi="Times New Roman" w:cs="Calibri"/>
          <w:sz w:val="21"/>
          <w:szCs w:val="21"/>
        </w:rPr>
      </w:pPr>
      <w:r w:rsidRPr="00557899">
        <w:rPr>
          <w:rFonts w:ascii="Times New Roman" w:eastAsia="NSimSun" w:hAnsi="Times New Roman" w:cs="Calibri"/>
          <w:sz w:val="21"/>
          <w:szCs w:val="21"/>
          <w:vertAlign w:val="superscript"/>
        </w:rPr>
        <w:t xml:space="preserve">3 </w:t>
      </w:r>
      <w:r w:rsidRPr="00557899">
        <w:rPr>
          <w:rFonts w:ascii="Times New Roman" w:eastAsia="NSimSun" w:hAnsi="Times New Roman" w:cs="Calibri"/>
          <w:sz w:val="21"/>
          <w:szCs w:val="21"/>
        </w:rPr>
        <w:t xml:space="preserve">Department of Child and Adolescent Psychiatry/Psychology, Erasmus MC, University Medical Center, Rotterdam, the Netherlands; </w:t>
      </w:r>
    </w:p>
    <w:p w14:paraId="5E1F117B" w14:textId="77777777" w:rsidR="00557899" w:rsidRPr="00557899" w:rsidRDefault="00557899" w:rsidP="00557899">
      <w:pPr>
        <w:suppressLineNumbers/>
        <w:spacing w:after="0" w:line="480" w:lineRule="auto"/>
        <w:jc w:val="both"/>
        <w:rPr>
          <w:rFonts w:ascii="Times New Roman" w:eastAsia="NSimSun" w:hAnsi="Times New Roman" w:cs="Calibri"/>
          <w:sz w:val="21"/>
          <w:szCs w:val="21"/>
        </w:rPr>
      </w:pPr>
      <w:r w:rsidRPr="00557899">
        <w:rPr>
          <w:rFonts w:ascii="Times New Roman" w:eastAsia="NSimSun" w:hAnsi="Times New Roman" w:cs="Calibri"/>
          <w:sz w:val="21"/>
          <w:szCs w:val="21"/>
          <w:vertAlign w:val="superscript"/>
        </w:rPr>
        <w:t xml:space="preserve">4 </w:t>
      </w:r>
      <w:r w:rsidRPr="00557899">
        <w:rPr>
          <w:rFonts w:ascii="Times New Roman" w:eastAsia="NSimSun" w:hAnsi="Times New Roman" w:cs="Calibri"/>
          <w:sz w:val="21"/>
          <w:szCs w:val="21"/>
        </w:rPr>
        <w:t xml:space="preserve">Department of Psychology, Education and Child Studies, Erasmus University Rotterdam, Rotterdam, the Netherlands; </w:t>
      </w:r>
    </w:p>
    <w:p w14:paraId="68EE7BAA" w14:textId="77777777" w:rsidR="00557899" w:rsidRPr="00557899" w:rsidRDefault="00557899" w:rsidP="00557899">
      <w:pPr>
        <w:suppressLineNumbers/>
        <w:spacing w:after="0" w:line="480" w:lineRule="auto"/>
        <w:jc w:val="both"/>
        <w:rPr>
          <w:rFonts w:ascii="Times New Roman" w:eastAsia="NSimSun" w:hAnsi="Times New Roman" w:cs="Calibri"/>
          <w:sz w:val="21"/>
          <w:szCs w:val="21"/>
        </w:rPr>
      </w:pPr>
      <w:r w:rsidRPr="00557899">
        <w:rPr>
          <w:rFonts w:ascii="Times New Roman" w:eastAsia="NSimSun" w:hAnsi="Times New Roman" w:cs="Calibri"/>
          <w:sz w:val="21"/>
          <w:szCs w:val="21"/>
          <w:vertAlign w:val="superscript"/>
        </w:rPr>
        <w:t>5</w:t>
      </w:r>
      <w:r w:rsidRPr="00557899">
        <w:rPr>
          <w:rFonts w:ascii="Times New Roman" w:eastAsia="NSimSun" w:hAnsi="Times New Roman" w:cs="Calibri"/>
          <w:sz w:val="21"/>
          <w:szCs w:val="21"/>
        </w:rPr>
        <w:t xml:space="preserve"> Department of Radiology and Nuclear Medicine, Erasmus MC, University Medical Center, Rotterdam, the Netherlands; </w:t>
      </w:r>
    </w:p>
    <w:p w14:paraId="2CA08965" w14:textId="77777777" w:rsidR="00D750DB" w:rsidRPr="002D33C8" w:rsidRDefault="00D750DB" w:rsidP="00D750DB">
      <w:pPr>
        <w:suppressLineNumbers/>
        <w:spacing w:after="0" w:line="480" w:lineRule="auto"/>
        <w:rPr>
          <w:rFonts w:ascii="Times New Roman" w:eastAsia="NSimSun" w:hAnsi="Times New Roman" w:cs="Calibri"/>
          <w:sz w:val="21"/>
          <w:szCs w:val="21"/>
        </w:rPr>
      </w:pPr>
      <w:r w:rsidRPr="0036755D">
        <w:rPr>
          <w:rFonts w:ascii="Times New Roman" w:eastAsia="NSimSun" w:hAnsi="Times New Roman" w:cs="Calibri"/>
          <w:sz w:val="21"/>
          <w:szCs w:val="21"/>
          <w:vertAlign w:val="superscript"/>
        </w:rPr>
        <w:t>6</w:t>
      </w:r>
      <w:r w:rsidRPr="002D33C8">
        <w:rPr>
          <w:rFonts w:ascii="Times New Roman" w:eastAsia="NSimSun" w:hAnsi="Times New Roman" w:cs="Calibri"/>
          <w:sz w:val="21"/>
          <w:szCs w:val="21"/>
        </w:rPr>
        <w:t xml:space="preserve"> Section on Social and Cognitive Developmental Neuroscience, National Institutes of Mental Health, Bethesda, Maryland, USA</w:t>
      </w:r>
    </w:p>
    <w:p w14:paraId="1BD60DE5" w14:textId="679E1C96" w:rsidR="00557899" w:rsidRPr="00E815DC" w:rsidRDefault="00E815DC" w:rsidP="00E815DC">
      <w:pPr>
        <w:suppressLineNumbers/>
        <w:spacing w:after="0" w:line="480" w:lineRule="auto"/>
        <w:jc w:val="both"/>
        <w:rPr>
          <w:rFonts w:ascii="Times New Roman" w:eastAsia="NSimSun" w:hAnsi="Times New Roman" w:cs="Calibri"/>
          <w:sz w:val="21"/>
          <w:szCs w:val="21"/>
        </w:rPr>
      </w:pPr>
      <w:r w:rsidRPr="00E815DC">
        <w:rPr>
          <w:rFonts w:ascii="Times New Roman" w:eastAsia="NSimSun" w:hAnsi="Times New Roman" w:cs="Calibri"/>
          <w:b/>
          <w:bCs/>
          <w:sz w:val="21"/>
          <w:szCs w:val="21"/>
        </w:rPr>
        <w:t>Corresponding author</w:t>
      </w:r>
      <w:r w:rsidRPr="00E815DC">
        <w:rPr>
          <w:rFonts w:ascii="Times New Roman" w:eastAsia="NSimSun" w:hAnsi="Times New Roman" w:cs="Calibri"/>
          <w:sz w:val="21"/>
          <w:szCs w:val="21"/>
        </w:rPr>
        <w:t xml:space="preserve">: Trudy Voortman, </w:t>
      </w:r>
      <w:hyperlink r:id="rId8" w:history="1">
        <w:r w:rsidRPr="00E815DC">
          <w:rPr>
            <w:rFonts w:ascii="Times New Roman" w:eastAsia="NSimSun" w:hAnsi="Times New Roman" w:cs="Calibri"/>
            <w:bCs/>
            <w:color w:val="0563C1" w:themeColor="hyperlink"/>
            <w:sz w:val="21"/>
            <w:szCs w:val="21"/>
            <w:u w:val="single"/>
          </w:rPr>
          <w:t>trudy.voortman@erasmusmc.nl</w:t>
        </w:r>
      </w:hyperlink>
      <w:r w:rsidRPr="00E815DC">
        <w:rPr>
          <w:rFonts w:ascii="Times New Roman" w:eastAsia="NSimSun" w:hAnsi="Times New Roman" w:cs="Calibri"/>
          <w:sz w:val="21"/>
          <w:szCs w:val="21"/>
        </w:rPr>
        <w:t xml:space="preserve"> </w:t>
      </w:r>
    </w:p>
    <w:p w14:paraId="10503F99" w14:textId="77777777" w:rsidR="0014047E" w:rsidRDefault="0014047E">
      <w:pPr>
        <w:spacing w:after="160" w:line="259" w:lineRule="auto"/>
        <w:rPr>
          <w:rFonts w:ascii="Times New Roman" w:hAnsi="Times New Roman"/>
          <w:b/>
          <w:bCs/>
          <w:lang w:eastAsia="en-US"/>
        </w:rPr>
      </w:pPr>
      <w:r>
        <w:rPr>
          <w:rFonts w:ascii="Times New Roman" w:hAnsi="Times New Roman"/>
          <w:b/>
          <w:bCs/>
          <w:lang w:eastAsia="en-US"/>
        </w:rPr>
        <w:br w:type="page"/>
      </w:r>
    </w:p>
    <w:p w14:paraId="49640D6B" w14:textId="3AFF0464" w:rsidR="00630468" w:rsidRDefault="00292056" w:rsidP="006B2CAB">
      <w:pPr>
        <w:spacing w:after="160" w:line="259" w:lineRule="auto"/>
        <w:jc w:val="both"/>
      </w:pPr>
      <w:r w:rsidRPr="002576AC">
        <w:rPr>
          <w:rFonts w:ascii="Times New Roman" w:eastAsia="Calibri" w:hAnsi="Times New Roman"/>
          <w:lang w:eastAsia="en-US"/>
        </w:rPr>
        <w:lastRenderedPageBreak/>
        <w:t>Supplemental Table 1</w:t>
      </w:r>
      <w:r>
        <w:rPr>
          <w:rFonts w:eastAsia="Calibri"/>
          <w:lang w:eastAsia="en-US"/>
        </w:rPr>
        <w:t xml:space="preserve"> </w:t>
      </w:r>
      <w:r w:rsidR="00DE2113">
        <w:rPr>
          <w:rFonts w:ascii="Times New Roman" w:hAnsi="Times New Roman"/>
        </w:rPr>
        <w:t>Number</w:t>
      </w:r>
      <w:r w:rsidR="00611381">
        <w:rPr>
          <w:rFonts w:ascii="Times New Roman" w:hAnsi="Times New Roman"/>
        </w:rPr>
        <w:t>s</w:t>
      </w:r>
      <w:r w:rsidR="00DE2113">
        <w:rPr>
          <w:rFonts w:ascii="Times New Roman" w:hAnsi="Times New Roman"/>
        </w:rPr>
        <w:t xml:space="preserve"> and percentage</w:t>
      </w:r>
      <w:r w:rsidR="00611381">
        <w:rPr>
          <w:rFonts w:ascii="Times New Roman" w:hAnsi="Times New Roman"/>
        </w:rPr>
        <w:t>s</w:t>
      </w:r>
      <w:r w:rsidR="00DE2113">
        <w:rPr>
          <w:rFonts w:ascii="Times New Roman" w:hAnsi="Times New Roman"/>
        </w:rPr>
        <w:t xml:space="preserve"> of missing values of covariates</w:t>
      </w:r>
      <w:r w:rsidR="00B62C29">
        <w:rPr>
          <w:rFonts w:ascii="Times New Roman" w:hAnsi="Times New Roman"/>
        </w:rPr>
        <w:t xml:space="preserve"> before multiple imputation</w:t>
      </w:r>
    </w:p>
    <w:tbl>
      <w:tblPr>
        <w:tblStyle w:val="LightShading"/>
        <w:tblW w:w="3250" w:type="pct"/>
        <w:tblLook w:val="04A0" w:firstRow="1" w:lastRow="0" w:firstColumn="1" w:lastColumn="0" w:noHBand="0" w:noVBand="1"/>
      </w:tblPr>
      <w:tblGrid>
        <w:gridCol w:w="4432"/>
        <w:gridCol w:w="2090"/>
        <w:gridCol w:w="339"/>
        <w:gridCol w:w="2212"/>
      </w:tblGrid>
      <w:tr w:rsidR="008F5447" w:rsidRPr="00D63986" w14:paraId="7BE7D29E" w14:textId="77777777" w:rsidTr="00F32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single" w:sz="4" w:space="0" w:color="auto"/>
              <w:bottom w:val="nil"/>
            </w:tcBorders>
            <w:shd w:val="clear" w:color="auto" w:fill="auto"/>
          </w:tcPr>
          <w:p w14:paraId="2EBE6265" w14:textId="77777777" w:rsidR="008F5447" w:rsidRPr="00D63986" w:rsidRDefault="008F5447" w:rsidP="008F5447">
            <w:pPr>
              <w:spacing w:after="160" w:line="259" w:lineRule="auto"/>
              <w:jc w:val="both"/>
              <w:rPr>
                <w:rFonts w:ascii="Times New Roman" w:eastAsia="Calibri" w:hAnsi="Times New Roman"/>
                <w:b w:val="0"/>
                <w:bCs w:val="0"/>
                <w:color w:val="auto"/>
                <w:lang w:eastAsia="en-US"/>
              </w:rPr>
            </w:pPr>
          </w:p>
        </w:tc>
        <w:tc>
          <w:tcPr>
            <w:tcW w:w="1152" w:type="pct"/>
            <w:tcBorders>
              <w:top w:val="single" w:sz="4" w:space="0" w:color="auto"/>
              <w:bottom w:val="single" w:sz="4" w:space="0" w:color="auto"/>
            </w:tcBorders>
            <w:shd w:val="clear" w:color="auto" w:fill="auto"/>
          </w:tcPr>
          <w:p w14:paraId="77474217" w14:textId="755EE07E" w:rsidR="008F5447" w:rsidRPr="00D63986" w:rsidRDefault="008F5447" w:rsidP="00F32CD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auto"/>
                <w:lang w:eastAsia="en-US"/>
              </w:rPr>
            </w:pPr>
            <w:r w:rsidRPr="008F5447">
              <w:rPr>
                <w:rFonts w:ascii="Times New Roman" w:hAnsi="Times New Roman"/>
                <w:b w:val="0"/>
                <w:bCs w:val="0"/>
              </w:rPr>
              <w:t xml:space="preserve">Study sample for dietary patterns at </w:t>
            </w:r>
            <w:r w:rsidR="00F95235">
              <w:rPr>
                <w:rFonts w:ascii="Times New Roman" w:hAnsi="Times New Roman"/>
                <w:b w:val="0"/>
                <w:bCs w:val="0"/>
              </w:rPr>
              <w:t xml:space="preserve">age </w:t>
            </w:r>
            <w:r w:rsidRPr="008F5447">
              <w:rPr>
                <w:rFonts w:ascii="Times New Roman" w:hAnsi="Times New Roman"/>
                <w:b w:val="0"/>
                <w:bCs w:val="0"/>
              </w:rPr>
              <w:t>one year (N = 1888)</w:t>
            </w:r>
          </w:p>
        </w:tc>
        <w:tc>
          <w:tcPr>
            <w:tcW w:w="187" w:type="pct"/>
            <w:tcBorders>
              <w:top w:val="single" w:sz="4" w:space="0" w:color="auto"/>
              <w:bottom w:val="nil"/>
            </w:tcBorders>
            <w:shd w:val="clear" w:color="auto" w:fill="auto"/>
          </w:tcPr>
          <w:p w14:paraId="03BF6119" w14:textId="77777777" w:rsidR="008F5447" w:rsidRPr="00D63986" w:rsidRDefault="008F5447" w:rsidP="00F32CD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auto"/>
                <w:lang w:eastAsia="en-US"/>
              </w:rPr>
            </w:pPr>
          </w:p>
        </w:tc>
        <w:tc>
          <w:tcPr>
            <w:tcW w:w="1219" w:type="pct"/>
            <w:tcBorders>
              <w:top w:val="single" w:sz="4" w:space="0" w:color="auto"/>
              <w:bottom w:val="single" w:sz="4" w:space="0" w:color="auto"/>
            </w:tcBorders>
            <w:shd w:val="clear" w:color="auto" w:fill="auto"/>
            <w:hideMark/>
          </w:tcPr>
          <w:p w14:paraId="5FFCAF8E" w14:textId="1A4E0D5B" w:rsidR="008F5447" w:rsidRPr="00D63986" w:rsidRDefault="00F32CDE" w:rsidP="00F32CD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auto"/>
                <w:lang w:eastAsia="en-US"/>
              </w:rPr>
            </w:pPr>
            <w:r w:rsidRPr="00F32CDE">
              <w:rPr>
                <w:rFonts w:ascii="Times New Roman" w:eastAsia="Calibri" w:hAnsi="Times New Roman"/>
                <w:b w:val="0"/>
                <w:bCs w:val="0"/>
                <w:color w:val="auto"/>
                <w:lang w:eastAsia="en-US"/>
              </w:rPr>
              <w:t xml:space="preserve">Study sample for dietary patterns at </w:t>
            </w:r>
            <w:r w:rsidR="00F95235">
              <w:rPr>
                <w:rFonts w:ascii="Times New Roman" w:eastAsia="Calibri" w:hAnsi="Times New Roman"/>
                <w:b w:val="0"/>
                <w:bCs w:val="0"/>
                <w:color w:val="auto"/>
                <w:lang w:eastAsia="en-US"/>
              </w:rPr>
              <w:t xml:space="preserve">age </w:t>
            </w:r>
            <w:r w:rsidRPr="00F32CDE">
              <w:rPr>
                <w:rFonts w:ascii="Times New Roman" w:eastAsia="Calibri" w:hAnsi="Times New Roman"/>
                <w:b w:val="0"/>
                <w:bCs w:val="0"/>
                <w:color w:val="auto"/>
                <w:lang w:eastAsia="en-US"/>
              </w:rPr>
              <w:t>eight years (N = 2326)</w:t>
            </w:r>
          </w:p>
        </w:tc>
      </w:tr>
      <w:tr w:rsidR="00F32CDE" w:rsidRPr="00D63986" w14:paraId="68F88C81" w14:textId="77777777" w:rsidTr="00F3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single" w:sz="4" w:space="0" w:color="auto"/>
            </w:tcBorders>
            <w:shd w:val="clear" w:color="auto" w:fill="auto"/>
          </w:tcPr>
          <w:p w14:paraId="0787F728" w14:textId="77777777" w:rsidR="00F32CDE" w:rsidRPr="00D63986" w:rsidRDefault="00F32CDE" w:rsidP="008F5447">
            <w:pPr>
              <w:spacing w:after="160" w:line="259" w:lineRule="auto"/>
              <w:jc w:val="both"/>
              <w:rPr>
                <w:rFonts w:ascii="Times New Roman" w:eastAsia="Calibri" w:hAnsi="Times New Roman"/>
                <w:b w:val="0"/>
                <w:bCs w:val="0"/>
                <w:color w:val="auto"/>
                <w:lang w:eastAsia="en-US"/>
              </w:rPr>
            </w:pPr>
          </w:p>
        </w:tc>
        <w:tc>
          <w:tcPr>
            <w:tcW w:w="2558" w:type="pct"/>
            <w:gridSpan w:val="3"/>
            <w:tcBorders>
              <w:top w:val="single" w:sz="4" w:space="0" w:color="auto"/>
              <w:bottom w:val="single" w:sz="4" w:space="0" w:color="auto"/>
            </w:tcBorders>
            <w:shd w:val="clear" w:color="auto" w:fill="auto"/>
            <w:hideMark/>
          </w:tcPr>
          <w:p w14:paraId="06BBAD6B" w14:textId="030C8820" w:rsidR="00F32CDE" w:rsidRPr="00D63986" w:rsidRDefault="00F32CDE" w:rsidP="00F32CD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sidRPr="00D63986">
              <w:rPr>
                <w:rFonts w:ascii="Times New Roman" w:eastAsia="Calibri" w:hAnsi="Times New Roman"/>
                <w:color w:val="auto"/>
                <w:lang w:eastAsia="en-US"/>
              </w:rPr>
              <w:t xml:space="preserve">Missing values </w:t>
            </w:r>
            <w:r>
              <w:rPr>
                <w:rFonts w:ascii="Times New Roman" w:eastAsia="Calibri" w:hAnsi="Times New Roman"/>
                <w:color w:val="auto"/>
                <w:lang w:eastAsia="en-US"/>
              </w:rPr>
              <w:t>N</w:t>
            </w:r>
            <w:r w:rsidRPr="00D63986">
              <w:rPr>
                <w:rFonts w:ascii="Times New Roman" w:eastAsia="Calibri" w:hAnsi="Times New Roman"/>
                <w:color w:val="auto"/>
                <w:lang w:eastAsia="en-US"/>
              </w:rPr>
              <w:t xml:space="preserve"> (%)</w:t>
            </w:r>
          </w:p>
        </w:tc>
      </w:tr>
      <w:tr w:rsidR="008F5447" w:rsidRPr="00D63986" w14:paraId="2D1E5BB6" w14:textId="77777777" w:rsidTr="00F32CDE">
        <w:tc>
          <w:tcPr>
            <w:cnfStyle w:val="001000000000" w:firstRow="0" w:lastRow="0" w:firstColumn="1" w:lastColumn="0" w:oddVBand="0" w:evenVBand="0" w:oddHBand="0" w:evenHBand="0" w:firstRowFirstColumn="0" w:firstRowLastColumn="0" w:lastRowFirstColumn="0" w:lastRowLastColumn="0"/>
            <w:tcW w:w="2442" w:type="pct"/>
            <w:tcBorders>
              <w:top w:val="single" w:sz="4" w:space="0" w:color="auto"/>
              <w:left w:val="nil"/>
              <w:bottom w:val="nil"/>
              <w:right w:val="nil"/>
            </w:tcBorders>
            <w:shd w:val="clear" w:color="auto" w:fill="auto"/>
            <w:hideMark/>
          </w:tcPr>
          <w:p w14:paraId="22331844" w14:textId="77777777" w:rsidR="008F5447" w:rsidRPr="00D63986" w:rsidRDefault="008F5447" w:rsidP="008F5447">
            <w:pPr>
              <w:spacing w:after="160" w:line="259" w:lineRule="auto"/>
              <w:jc w:val="both"/>
              <w:rPr>
                <w:rFonts w:ascii="Times New Roman" w:eastAsia="Calibri" w:hAnsi="Times New Roman"/>
                <w:b w:val="0"/>
                <w:bCs w:val="0"/>
                <w:i/>
                <w:color w:val="auto"/>
                <w:lang w:eastAsia="en-US"/>
              </w:rPr>
            </w:pPr>
            <w:r w:rsidRPr="00D63986">
              <w:rPr>
                <w:rFonts w:ascii="Times New Roman" w:eastAsia="Calibri" w:hAnsi="Times New Roman"/>
                <w:b w:val="0"/>
                <w:bCs w:val="0"/>
                <w:i/>
                <w:color w:val="auto"/>
                <w:lang w:eastAsia="en-US"/>
              </w:rPr>
              <w:t>Maternal characteristics</w:t>
            </w:r>
          </w:p>
        </w:tc>
        <w:tc>
          <w:tcPr>
            <w:tcW w:w="1152" w:type="pct"/>
            <w:tcBorders>
              <w:top w:val="single" w:sz="4" w:space="0" w:color="auto"/>
              <w:left w:val="nil"/>
              <w:bottom w:val="nil"/>
              <w:right w:val="nil"/>
            </w:tcBorders>
            <w:shd w:val="clear" w:color="auto" w:fill="auto"/>
          </w:tcPr>
          <w:p w14:paraId="56E3B669" w14:textId="77777777" w:rsidR="008F5447" w:rsidRPr="00D63986" w:rsidRDefault="008F5447"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p>
        </w:tc>
        <w:tc>
          <w:tcPr>
            <w:tcW w:w="187" w:type="pct"/>
            <w:tcBorders>
              <w:top w:val="single" w:sz="4" w:space="0" w:color="auto"/>
              <w:left w:val="nil"/>
              <w:bottom w:val="nil"/>
              <w:right w:val="nil"/>
            </w:tcBorders>
            <w:shd w:val="clear" w:color="auto" w:fill="auto"/>
          </w:tcPr>
          <w:p w14:paraId="78D9C5D0" w14:textId="77777777" w:rsidR="008F5447" w:rsidRPr="00D63986" w:rsidRDefault="008F5447"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p>
        </w:tc>
        <w:tc>
          <w:tcPr>
            <w:tcW w:w="1219" w:type="pct"/>
            <w:tcBorders>
              <w:top w:val="single" w:sz="4" w:space="0" w:color="auto"/>
              <w:left w:val="nil"/>
              <w:bottom w:val="nil"/>
              <w:right w:val="nil"/>
            </w:tcBorders>
            <w:shd w:val="clear" w:color="auto" w:fill="auto"/>
          </w:tcPr>
          <w:p w14:paraId="5586BD70" w14:textId="77777777" w:rsidR="008F5447" w:rsidRPr="00D63986" w:rsidRDefault="008F5447"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p>
        </w:tc>
      </w:tr>
      <w:tr w:rsidR="00027CF1" w:rsidRPr="00D63986" w14:paraId="160EAFE0" w14:textId="77777777" w:rsidTr="00F3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15DA8EB3" w14:textId="159B10E8" w:rsidR="00027CF1" w:rsidRPr="00D63986" w:rsidRDefault="00027CF1" w:rsidP="008F5447">
            <w:pPr>
              <w:spacing w:after="160" w:line="259" w:lineRule="auto"/>
              <w:jc w:val="both"/>
              <w:rPr>
                <w:rFonts w:ascii="Times New Roman" w:eastAsia="Calibri" w:hAnsi="Times New Roman"/>
                <w:lang w:eastAsia="en-US"/>
              </w:rPr>
            </w:pPr>
            <w:r>
              <w:rPr>
                <w:rFonts w:ascii="Times New Roman" w:eastAsia="Calibri" w:hAnsi="Times New Roman"/>
                <w:b w:val="0"/>
                <w:bCs w:val="0"/>
                <w:color w:val="auto"/>
                <w:lang w:eastAsia="en-US"/>
              </w:rPr>
              <w:t xml:space="preserve"> </w:t>
            </w:r>
            <w:r w:rsidRPr="00D63986">
              <w:rPr>
                <w:rFonts w:ascii="Times New Roman" w:eastAsia="Calibri" w:hAnsi="Times New Roman"/>
                <w:b w:val="0"/>
                <w:bCs w:val="0"/>
                <w:color w:val="auto"/>
                <w:lang w:eastAsia="en-US"/>
              </w:rPr>
              <w:t>Educational level</w:t>
            </w:r>
          </w:p>
        </w:tc>
        <w:tc>
          <w:tcPr>
            <w:tcW w:w="1152" w:type="pct"/>
            <w:tcBorders>
              <w:top w:val="nil"/>
              <w:bottom w:val="nil"/>
            </w:tcBorders>
            <w:shd w:val="clear" w:color="auto" w:fill="auto"/>
          </w:tcPr>
          <w:p w14:paraId="7CA12797" w14:textId="7C5113BB" w:rsidR="00027CF1" w:rsidRPr="00D63986" w:rsidRDefault="004704B4"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154 (8.</w:t>
            </w:r>
            <w:r w:rsidR="004C541C">
              <w:rPr>
                <w:rFonts w:ascii="Times New Roman" w:eastAsia="Calibri" w:hAnsi="Times New Roman"/>
                <w:lang w:eastAsia="en-US"/>
              </w:rPr>
              <w:t>2</w:t>
            </w:r>
            <w:r>
              <w:rPr>
                <w:rFonts w:ascii="Times New Roman" w:eastAsia="Calibri" w:hAnsi="Times New Roman"/>
                <w:lang w:eastAsia="en-US"/>
              </w:rPr>
              <w:t>)</w:t>
            </w:r>
          </w:p>
        </w:tc>
        <w:tc>
          <w:tcPr>
            <w:tcW w:w="187" w:type="pct"/>
            <w:tcBorders>
              <w:top w:val="nil"/>
              <w:bottom w:val="nil"/>
            </w:tcBorders>
            <w:shd w:val="clear" w:color="auto" w:fill="auto"/>
          </w:tcPr>
          <w:p w14:paraId="4D78BF65" w14:textId="77777777" w:rsidR="00027CF1" w:rsidRPr="00D63986" w:rsidRDefault="00027CF1"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p>
        </w:tc>
        <w:tc>
          <w:tcPr>
            <w:tcW w:w="1219" w:type="pct"/>
            <w:tcBorders>
              <w:top w:val="nil"/>
              <w:bottom w:val="nil"/>
            </w:tcBorders>
            <w:shd w:val="clear" w:color="auto" w:fill="auto"/>
          </w:tcPr>
          <w:p w14:paraId="2C536321" w14:textId="27FA47B0" w:rsidR="00027CF1" w:rsidRPr="00D63986" w:rsidRDefault="00D36FE8"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240 (10.3)</w:t>
            </w:r>
          </w:p>
        </w:tc>
      </w:tr>
      <w:tr w:rsidR="008F5447" w:rsidRPr="00D63986" w14:paraId="7B0527F1" w14:textId="77777777" w:rsidTr="002973EF">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00B12FC9" w14:textId="2E3F9E6F" w:rsidR="008F5447" w:rsidRPr="00D63986" w:rsidRDefault="00027CF1" w:rsidP="008F5447">
            <w:pPr>
              <w:spacing w:after="160" w:line="259" w:lineRule="auto"/>
              <w:jc w:val="both"/>
              <w:rPr>
                <w:rFonts w:ascii="Times New Roman" w:eastAsia="Calibri" w:hAnsi="Times New Roman"/>
                <w:b w:val="0"/>
                <w:bCs w:val="0"/>
                <w:color w:val="auto"/>
                <w:lang w:eastAsia="en-US"/>
              </w:rPr>
            </w:pPr>
            <w:r>
              <w:rPr>
                <w:rFonts w:ascii="Times New Roman" w:eastAsia="Calibri" w:hAnsi="Times New Roman"/>
                <w:b w:val="0"/>
                <w:bCs w:val="0"/>
                <w:color w:val="auto"/>
                <w:lang w:eastAsia="en-US"/>
              </w:rPr>
              <w:t xml:space="preserve"> Household income per month</w:t>
            </w:r>
          </w:p>
        </w:tc>
        <w:tc>
          <w:tcPr>
            <w:tcW w:w="1152" w:type="pct"/>
            <w:tcBorders>
              <w:top w:val="nil"/>
              <w:bottom w:val="nil"/>
            </w:tcBorders>
            <w:shd w:val="clear" w:color="auto" w:fill="auto"/>
          </w:tcPr>
          <w:p w14:paraId="3F6ED909" w14:textId="248A124F" w:rsidR="008F5447" w:rsidRPr="00D63986" w:rsidRDefault="004704B4"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247 (13.1)</w:t>
            </w:r>
          </w:p>
        </w:tc>
        <w:tc>
          <w:tcPr>
            <w:tcW w:w="187" w:type="pct"/>
            <w:tcBorders>
              <w:top w:val="nil"/>
              <w:bottom w:val="nil"/>
            </w:tcBorders>
            <w:shd w:val="clear" w:color="auto" w:fill="auto"/>
          </w:tcPr>
          <w:p w14:paraId="1A890C1F" w14:textId="77777777" w:rsidR="008F5447" w:rsidRPr="00D63986" w:rsidRDefault="008F5447"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16A2B4F7" w14:textId="3CA191E3" w:rsidR="008F5447" w:rsidRPr="00D63986" w:rsidRDefault="00D36FE8"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413 (17.8)</w:t>
            </w:r>
          </w:p>
        </w:tc>
      </w:tr>
      <w:tr w:rsidR="008F5447" w:rsidRPr="00D63986" w14:paraId="6FBE5AAD" w14:textId="77777777" w:rsidTr="00297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0FDA3BF2" w14:textId="111B86A0" w:rsidR="008F5447" w:rsidRPr="00D63986" w:rsidRDefault="00027CF1" w:rsidP="008F5447">
            <w:pPr>
              <w:spacing w:after="160" w:line="259" w:lineRule="auto"/>
              <w:jc w:val="both"/>
              <w:rPr>
                <w:rFonts w:ascii="Times New Roman" w:eastAsia="Calibri" w:hAnsi="Times New Roman"/>
                <w:b w:val="0"/>
                <w:bCs w:val="0"/>
                <w:color w:val="auto"/>
                <w:lang w:eastAsia="en-US"/>
              </w:rPr>
            </w:pPr>
            <w:r>
              <w:rPr>
                <w:rFonts w:ascii="Times New Roman" w:eastAsia="Calibri" w:hAnsi="Times New Roman"/>
                <w:b w:val="0"/>
                <w:bCs w:val="0"/>
                <w:color w:val="auto"/>
                <w:lang w:eastAsia="en-US"/>
              </w:rPr>
              <w:t xml:space="preserve"> Alcohol use during pregnancy</w:t>
            </w:r>
          </w:p>
        </w:tc>
        <w:tc>
          <w:tcPr>
            <w:tcW w:w="1152" w:type="pct"/>
            <w:tcBorders>
              <w:top w:val="nil"/>
              <w:bottom w:val="nil"/>
            </w:tcBorders>
            <w:shd w:val="clear" w:color="auto" w:fill="auto"/>
          </w:tcPr>
          <w:p w14:paraId="53E46E1B" w14:textId="45FDD812" w:rsidR="008F5447" w:rsidRPr="00D63986" w:rsidRDefault="00A51670"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220 (11.7)</w:t>
            </w:r>
          </w:p>
        </w:tc>
        <w:tc>
          <w:tcPr>
            <w:tcW w:w="187" w:type="pct"/>
            <w:tcBorders>
              <w:top w:val="nil"/>
              <w:bottom w:val="nil"/>
            </w:tcBorders>
            <w:shd w:val="clear" w:color="auto" w:fill="auto"/>
          </w:tcPr>
          <w:p w14:paraId="7D60DCB1" w14:textId="77777777" w:rsidR="008F5447" w:rsidRPr="00D63986" w:rsidRDefault="008F544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07FF7F2B" w14:textId="10DC78E7" w:rsidR="008F5447" w:rsidRPr="00D63986" w:rsidRDefault="00D36FE8"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352 (15.1)</w:t>
            </w:r>
          </w:p>
        </w:tc>
      </w:tr>
      <w:tr w:rsidR="008F5447" w:rsidRPr="00D63986" w14:paraId="5DA747AC" w14:textId="77777777" w:rsidTr="002973EF">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74A998AE" w14:textId="2235AAB9" w:rsidR="008F5447" w:rsidRPr="00D63986" w:rsidRDefault="005D79B3" w:rsidP="008F5447">
            <w:pPr>
              <w:spacing w:after="160" w:line="259" w:lineRule="auto"/>
              <w:jc w:val="both"/>
              <w:rPr>
                <w:rFonts w:ascii="Times New Roman" w:eastAsia="Calibri" w:hAnsi="Times New Roman"/>
                <w:b w:val="0"/>
                <w:bCs w:val="0"/>
                <w:color w:val="auto"/>
                <w:lang w:eastAsia="en-US"/>
              </w:rPr>
            </w:pPr>
            <w:r>
              <w:rPr>
                <w:rFonts w:ascii="Times New Roman" w:eastAsia="Calibri" w:hAnsi="Times New Roman"/>
                <w:b w:val="0"/>
                <w:bCs w:val="0"/>
                <w:color w:val="auto"/>
                <w:lang w:eastAsia="en-US"/>
              </w:rPr>
              <w:t xml:space="preserve"> Smoking during pregnancy</w:t>
            </w:r>
          </w:p>
        </w:tc>
        <w:tc>
          <w:tcPr>
            <w:tcW w:w="1152" w:type="pct"/>
            <w:tcBorders>
              <w:top w:val="nil"/>
              <w:bottom w:val="nil"/>
            </w:tcBorders>
            <w:shd w:val="clear" w:color="auto" w:fill="auto"/>
          </w:tcPr>
          <w:p w14:paraId="77C69E30" w14:textId="6A2659BF" w:rsidR="008F5447" w:rsidRPr="00D63986" w:rsidRDefault="00A51670"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159 (8.4)</w:t>
            </w:r>
          </w:p>
        </w:tc>
        <w:tc>
          <w:tcPr>
            <w:tcW w:w="187" w:type="pct"/>
            <w:tcBorders>
              <w:top w:val="nil"/>
              <w:bottom w:val="nil"/>
            </w:tcBorders>
            <w:shd w:val="clear" w:color="auto" w:fill="auto"/>
          </w:tcPr>
          <w:p w14:paraId="19AF9146" w14:textId="77777777" w:rsidR="008F5447" w:rsidRPr="00D63986" w:rsidRDefault="008F5447"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7F64EB64" w14:textId="678801DA" w:rsidR="008F5447" w:rsidRPr="00D63986" w:rsidRDefault="00D2563B"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232 (10.0)</w:t>
            </w:r>
          </w:p>
        </w:tc>
      </w:tr>
      <w:tr w:rsidR="008F5447" w:rsidRPr="00D63986" w14:paraId="681BB5D0" w14:textId="77777777" w:rsidTr="00F3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7575847F" w14:textId="174E6F99" w:rsidR="008F5447" w:rsidRPr="00D63986" w:rsidRDefault="005D79B3" w:rsidP="008F5447">
            <w:pPr>
              <w:spacing w:after="160" w:line="259" w:lineRule="auto"/>
              <w:jc w:val="both"/>
              <w:rPr>
                <w:rFonts w:ascii="Times New Roman" w:eastAsia="Calibri" w:hAnsi="Times New Roman"/>
                <w:b w:val="0"/>
                <w:bCs w:val="0"/>
                <w:color w:val="auto"/>
                <w:lang w:eastAsia="en-US"/>
              </w:rPr>
            </w:pPr>
            <w:r>
              <w:rPr>
                <w:rFonts w:ascii="Times New Roman" w:eastAsia="Calibri" w:hAnsi="Times New Roman"/>
                <w:b w:val="0"/>
                <w:bCs w:val="0"/>
                <w:color w:val="auto"/>
                <w:lang w:eastAsia="en-US"/>
              </w:rPr>
              <w:t xml:space="preserve"> Folic acid use</w:t>
            </w:r>
          </w:p>
        </w:tc>
        <w:tc>
          <w:tcPr>
            <w:tcW w:w="1152" w:type="pct"/>
            <w:tcBorders>
              <w:top w:val="nil"/>
              <w:bottom w:val="nil"/>
            </w:tcBorders>
            <w:shd w:val="clear" w:color="auto" w:fill="auto"/>
          </w:tcPr>
          <w:p w14:paraId="2D9A1375" w14:textId="4341D907" w:rsidR="008F5447" w:rsidRPr="00D63986" w:rsidRDefault="00A51670"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470 (24.9)</w:t>
            </w:r>
          </w:p>
        </w:tc>
        <w:tc>
          <w:tcPr>
            <w:tcW w:w="187" w:type="pct"/>
            <w:tcBorders>
              <w:top w:val="nil"/>
              <w:bottom w:val="nil"/>
            </w:tcBorders>
            <w:shd w:val="clear" w:color="auto" w:fill="auto"/>
          </w:tcPr>
          <w:p w14:paraId="0AE93018" w14:textId="77777777" w:rsidR="008F5447" w:rsidRPr="00D63986" w:rsidRDefault="008F544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2EE6D23A" w14:textId="05B83E67" w:rsidR="008F5447" w:rsidRPr="00D63986" w:rsidRDefault="00D2563B"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643 (27.6)</w:t>
            </w:r>
          </w:p>
        </w:tc>
      </w:tr>
      <w:tr w:rsidR="005D79B3" w:rsidRPr="00D63986" w14:paraId="79F433B9" w14:textId="77777777" w:rsidTr="00F32CDE">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1D144343" w14:textId="62FEDD74" w:rsidR="005D79B3" w:rsidRDefault="005D79B3" w:rsidP="008F5447">
            <w:pPr>
              <w:spacing w:after="160" w:line="259" w:lineRule="auto"/>
              <w:jc w:val="both"/>
              <w:rPr>
                <w:rFonts w:ascii="Times New Roman" w:eastAsia="Calibri" w:hAnsi="Times New Roman"/>
                <w:b w:val="0"/>
                <w:bCs w:val="0"/>
                <w:lang w:eastAsia="en-US"/>
              </w:rPr>
            </w:pPr>
            <w:r>
              <w:rPr>
                <w:rFonts w:ascii="Times New Roman" w:eastAsia="Calibri" w:hAnsi="Times New Roman"/>
                <w:b w:val="0"/>
                <w:bCs w:val="0"/>
                <w:lang w:eastAsia="en-US"/>
              </w:rPr>
              <w:t xml:space="preserve"> Psychological symptoms</w:t>
            </w:r>
          </w:p>
        </w:tc>
        <w:tc>
          <w:tcPr>
            <w:tcW w:w="1152" w:type="pct"/>
            <w:tcBorders>
              <w:top w:val="nil"/>
              <w:bottom w:val="nil"/>
            </w:tcBorders>
            <w:shd w:val="clear" w:color="auto" w:fill="auto"/>
          </w:tcPr>
          <w:p w14:paraId="2D653603" w14:textId="27F1C240" w:rsidR="005D79B3" w:rsidRPr="00D63986" w:rsidRDefault="00266159"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328 (17.4)</w:t>
            </w:r>
          </w:p>
        </w:tc>
        <w:tc>
          <w:tcPr>
            <w:tcW w:w="187" w:type="pct"/>
            <w:tcBorders>
              <w:top w:val="nil"/>
              <w:bottom w:val="nil"/>
            </w:tcBorders>
            <w:shd w:val="clear" w:color="auto" w:fill="auto"/>
          </w:tcPr>
          <w:p w14:paraId="1ED5D9CF" w14:textId="77777777" w:rsidR="005D79B3" w:rsidRPr="00D63986" w:rsidRDefault="005D79B3"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c>
          <w:tcPr>
            <w:tcW w:w="1219" w:type="pct"/>
            <w:tcBorders>
              <w:top w:val="nil"/>
              <w:bottom w:val="nil"/>
            </w:tcBorders>
            <w:shd w:val="clear" w:color="auto" w:fill="auto"/>
          </w:tcPr>
          <w:p w14:paraId="0D11ABB0" w14:textId="40EC08DE" w:rsidR="005D79B3" w:rsidRPr="00D63986" w:rsidRDefault="00D2563B"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474 (20.4)</w:t>
            </w:r>
          </w:p>
        </w:tc>
      </w:tr>
      <w:tr w:rsidR="005D79B3" w:rsidRPr="00D63986" w14:paraId="6C070A95" w14:textId="77777777" w:rsidTr="00F3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7C24342C" w14:textId="2FE2A206" w:rsidR="005D79B3" w:rsidRDefault="005D79B3" w:rsidP="008F5447">
            <w:pPr>
              <w:spacing w:after="160" w:line="259" w:lineRule="auto"/>
              <w:jc w:val="both"/>
              <w:rPr>
                <w:rFonts w:ascii="Times New Roman" w:eastAsia="Calibri" w:hAnsi="Times New Roman"/>
                <w:b w:val="0"/>
                <w:bCs w:val="0"/>
                <w:lang w:eastAsia="en-US"/>
              </w:rPr>
            </w:pPr>
            <w:r>
              <w:rPr>
                <w:rFonts w:ascii="Times New Roman" w:eastAsia="Calibri" w:hAnsi="Times New Roman"/>
                <w:b w:val="0"/>
                <w:bCs w:val="0"/>
                <w:lang w:eastAsia="en-US"/>
              </w:rPr>
              <w:t xml:space="preserve"> Diet quality scores during pregnancy</w:t>
            </w:r>
          </w:p>
        </w:tc>
        <w:tc>
          <w:tcPr>
            <w:tcW w:w="1152" w:type="pct"/>
            <w:tcBorders>
              <w:top w:val="nil"/>
              <w:bottom w:val="nil"/>
            </w:tcBorders>
            <w:shd w:val="clear" w:color="auto" w:fill="auto"/>
          </w:tcPr>
          <w:p w14:paraId="13F282DC" w14:textId="3E5EBA92" w:rsidR="005D79B3" w:rsidRPr="00D63986" w:rsidRDefault="00266159"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435 (23.0)</w:t>
            </w:r>
          </w:p>
        </w:tc>
        <w:tc>
          <w:tcPr>
            <w:tcW w:w="187" w:type="pct"/>
            <w:tcBorders>
              <w:top w:val="nil"/>
              <w:bottom w:val="nil"/>
            </w:tcBorders>
            <w:shd w:val="clear" w:color="auto" w:fill="auto"/>
          </w:tcPr>
          <w:p w14:paraId="5992E399" w14:textId="77777777" w:rsidR="005D79B3" w:rsidRPr="00D63986" w:rsidRDefault="005D79B3"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p>
        </w:tc>
        <w:tc>
          <w:tcPr>
            <w:tcW w:w="1219" w:type="pct"/>
            <w:tcBorders>
              <w:top w:val="nil"/>
              <w:bottom w:val="nil"/>
            </w:tcBorders>
            <w:shd w:val="clear" w:color="auto" w:fill="auto"/>
          </w:tcPr>
          <w:p w14:paraId="73324ED4" w14:textId="70C990CF" w:rsidR="005D79B3" w:rsidRPr="00D63986" w:rsidRDefault="00792076"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584 (25.1)</w:t>
            </w:r>
          </w:p>
        </w:tc>
      </w:tr>
      <w:tr w:rsidR="005D79B3" w:rsidRPr="00D63986" w14:paraId="7DF92032" w14:textId="77777777" w:rsidTr="00F32CDE">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113C6A32" w14:textId="77777777" w:rsidR="005D79B3" w:rsidRDefault="005D79B3" w:rsidP="008F5447">
            <w:pPr>
              <w:spacing w:after="160" w:line="259" w:lineRule="auto"/>
              <w:jc w:val="both"/>
              <w:rPr>
                <w:rFonts w:ascii="Times New Roman" w:eastAsia="Calibri" w:hAnsi="Times New Roman"/>
                <w:b w:val="0"/>
                <w:bCs w:val="0"/>
                <w:lang w:eastAsia="en-US"/>
              </w:rPr>
            </w:pPr>
          </w:p>
        </w:tc>
        <w:tc>
          <w:tcPr>
            <w:tcW w:w="1152" w:type="pct"/>
            <w:tcBorders>
              <w:top w:val="nil"/>
              <w:bottom w:val="nil"/>
            </w:tcBorders>
            <w:shd w:val="clear" w:color="auto" w:fill="auto"/>
          </w:tcPr>
          <w:p w14:paraId="55C2A8B3" w14:textId="77777777" w:rsidR="005D79B3" w:rsidRPr="00D63986" w:rsidRDefault="005D79B3"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c>
          <w:tcPr>
            <w:tcW w:w="187" w:type="pct"/>
            <w:tcBorders>
              <w:top w:val="nil"/>
              <w:bottom w:val="nil"/>
            </w:tcBorders>
            <w:shd w:val="clear" w:color="auto" w:fill="auto"/>
          </w:tcPr>
          <w:p w14:paraId="27CEBF22" w14:textId="77777777" w:rsidR="005D79B3" w:rsidRPr="00D63986" w:rsidRDefault="005D79B3"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c>
          <w:tcPr>
            <w:tcW w:w="1219" w:type="pct"/>
            <w:tcBorders>
              <w:top w:val="nil"/>
              <w:bottom w:val="nil"/>
            </w:tcBorders>
            <w:shd w:val="clear" w:color="auto" w:fill="auto"/>
          </w:tcPr>
          <w:p w14:paraId="4187489A" w14:textId="77777777" w:rsidR="005D79B3" w:rsidRPr="00D63986" w:rsidRDefault="005D79B3"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r>
      <w:tr w:rsidR="008F5447" w:rsidRPr="00D63986" w14:paraId="35F1A2FA" w14:textId="77777777" w:rsidTr="00F32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hideMark/>
          </w:tcPr>
          <w:p w14:paraId="0A1AD5FD" w14:textId="77777777" w:rsidR="008F5447" w:rsidRPr="00D63986" w:rsidRDefault="008F5447" w:rsidP="008F5447">
            <w:pPr>
              <w:spacing w:after="160" w:line="259" w:lineRule="auto"/>
              <w:jc w:val="both"/>
              <w:rPr>
                <w:rFonts w:ascii="Times New Roman" w:eastAsia="Calibri" w:hAnsi="Times New Roman"/>
                <w:b w:val="0"/>
                <w:bCs w:val="0"/>
                <w:i/>
                <w:color w:val="auto"/>
                <w:lang w:eastAsia="en-US"/>
              </w:rPr>
            </w:pPr>
            <w:r w:rsidRPr="00D63986">
              <w:rPr>
                <w:rFonts w:ascii="Times New Roman" w:eastAsia="Calibri" w:hAnsi="Times New Roman"/>
                <w:b w:val="0"/>
                <w:bCs w:val="0"/>
                <w:i/>
                <w:color w:val="auto"/>
                <w:lang w:eastAsia="en-US"/>
              </w:rPr>
              <w:t>Child characteristics</w:t>
            </w:r>
          </w:p>
        </w:tc>
        <w:tc>
          <w:tcPr>
            <w:tcW w:w="1152" w:type="pct"/>
            <w:tcBorders>
              <w:top w:val="nil"/>
              <w:bottom w:val="nil"/>
            </w:tcBorders>
            <w:shd w:val="clear" w:color="auto" w:fill="auto"/>
          </w:tcPr>
          <w:p w14:paraId="2C636801" w14:textId="77777777" w:rsidR="008F5447" w:rsidRPr="00D63986" w:rsidRDefault="008F544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p>
        </w:tc>
        <w:tc>
          <w:tcPr>
            <w:tcW w:w="187" w:type="pct"/>
            <w:tcBorders>
              <w:top w:val="nil"/>
              <w:bottom w:val="nil"/>
            </w:tcBorders>
            <w:shd w:val="clear" w:color="auto" w:fill="auto"/>
          </w:tcPr>
          <w:p w14:paraId="7C99BDC9" w14:textId="77777777" w:rsidR="008F5447" w:rsidRPr="00D63986" w:rsidRDefault="008F544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3112B68A" w14:textId="77777777" w:rsidR="008F5447" w:rsidRPr="00D63986" w:rsidRDefault="008F544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p>
        </w:tc>
      </w:tr>
      <w:tr w:rsidR="008F5447" w:rsidRPr="00D63986" w14:paraId="32658789" w14:textId="77777777" w:rsidTr="002973EF">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1206184E" w14:textId="250738C0" w:rsidR="008F5447" w:rsidRPr="00D63986" w:rsidRDefault="005D79B3" w:rsidP="008F5447">
            <w:pPr>
              <w:spacing w:after="160" w:line="259" w:lineRule="auto"/>
              <w:jc w:val="both"/>
              <w:rPr>
                <w:rFonts w:ascii="Times New Roman" w:eastAsia="Calibri" w:hAnsi="Times New Roman"/>
                <w:b w:val="0"/>
                <w:bCs w:val="0"/>
                <w:color w:val="auto"/>
                <w:lang w:eastAsia="en-US"/>
              </w:rPr>
            </w:pPr>
            <w:r>
              <w:rPr>
                <w:rFonts w:ascii="Times New Roman" w:eastAsia="Calibri" w:hAnsi="Times New Roman"/>
                <w:b w:val="0"/>
                <w:bCs w:val="0"/>
                <w:color w:val="auto"/>
                <w:lang w:eastAsia="en-US"/>
              </w:rPr>
              <w:t xml:space="preserve"> </w:t>
            </w:r>
            <w:r w:rsidR="007C0F49">
              <w:rPr>
                <w:rFonts w:ascii="Times New Roman" w:eastAsia="Calibri" w:hAnsi="Times New Roman"/>
                <w:b w:val="0"/>
                <w:bCs w:val="0"/>
                <w:color w:val="auto"/>
                <w:lang w:eastAsia="en-US"/>
              </w:rPr>
              <w:t>A</w:t>
            </w:r>
            <w:r w:rsidR="007B749D">
              <w:rPr>
                <w:rFonts w:ascii="Times New Roman" w:eastAsia="Calibri" w:hAnsi="Times New Roman"/>
                <w:b w:val="0"/>
                <w:bCs w:val="0"/>
                <w:color w:val="auto"/>
                <w:lang w:eastAsia="en-US"/>
              </w:rPr>
              <w:t>ge at the neuroimaging assessment</w:t>
            </w:r>
          </w:p>
        </w:tc>
        <w:tc>
          <w:tcPr>
            <w:tcW w:w="1152" w:type="pct"/>
            <w:tcBorders>
              <w:top w:val="nil"/>
              <w:bottom w:val="nil"/>
            </w:tcBorders>
            <w:shd w:val="clear" w:color="auto" w:fill="auto"/>
          </w:tcPr>
          <w:p w14:paraId="21DE795B" w14:textId="58E5A42D" w:rsidR="008F5447" w:rsidRPr="00D63986" w:rsidRDefault="00266159"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w:t>
            </w:r>
          </w:p>
        </w:tc>
        <w:tc>
          <w:tcPr>
            <w:tcW w:w="187" w:type="pct"/>
            <w:tcBorders>
              <w:top w:val="nil"/>
              <w:bottom w:val="nil"/>
            </w:tcBorders>
            <w:shd w:val="clear" w:color="auto" w:fill="auto"/>
          </w:tcPr>
          <w:p w14:paraId="6EE25738" w14:textId="77777777" w:rsidR="008F5447" w:rsidRPr="00D63986" w:rsidRDefault="008F5447"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7C390443" w14:textId="7CD83FBD" w:rsidR="008F5447" w:rsidRPr="00D63986" w:rsidRDefault="00266159"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w:t>
            </w:r>
          </w:p>
        </w:tc>
      </w:tr>
      <w:tr w:rsidR="008F5447" w:rsidRPr="00D63986" w14:paraId="117D49AB" w14:textId="77777777" w:rsidTr="00297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7C0D5CB8" w14:textId="10CF08B9" w:rsidR="008F5447" w:rsidRPr="00D63986" w:rsidRDefault="007B749D" w:rsidP="008F5447">
            <w:pPr>
              <w:spacing w:after="160" w:line="259" w:lineRule="auto"/>
              <w:jc w:val="both"/>
              <w:rPr>
                <w:rFonts w:ascii="Times New Roman" w:eastAsia="Calibri" w:hAnsi="Times New Roman"/>
                <w:b w:val="0"/>
                <w:bCs w:val="0"/>
                <w:color w:val="auto"/>
                <w:lang w:eastAsia="en-US"/>
              </w:rPr>
            </w:pPr>
            <w:r>
              <w:rPr>
                <w:rFonts w:ascii="Times New Roman" w:eastAsia="Calibri" w:hAnsi="Times New Roman"/>
                <w:b w:val="0"/>
                <w:bCs w:val="0"/>
                <w:color w:val="auto"/>
                <w:lang w:eastAsia="en-US"/>
              </w:rPr>
              <w:t xml:space="preserve"> Sex</w:t>
            </w:r>
          </w:p>
        </w:tc>
        <w:tc>
          <w:tcPr>
            <w:tcW w:w="1152" w:type="pct"/>
            <w:tcBorders>
              <w:top w:val="nil"/>
              <w:bottom w:val="nil"/>
            </w:tcBorders>
            <w:shd w:val="clear" w:color="auto" w:fill="auto"/>
          </w:tcPr>
          <w:p w14:paraId="67A24EAF" w14:textId="194100B2" w:rsidR="008F5447" w:rsidRPr="00D63986" w:rsidRDefault="000673AA"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w:t>
            </w:r>
          </w:p>
        </w:tc>
        <w:tc>
          <w:tcPr>
            <w:tcW w:w="187" w:type="pct"/>
            <w:tcBorders>
              <w:top w:val="nil"/>
              <w:bottom w:val="nil"/>
            </w:tcBorders>
            <w:shd w:val="clear" w:color="auto" w:fill="auto"/>
          </w:tcPr>
          <w:p w14:paraId="58B18F67" w14:textId="77777777" w:rsidR="008F5447" w:rsidRPr="00D63986" w:rsidRDefault="008F544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p>
        </w:tc>
        <w:tc>
          <w:tcPr>
            <w:tcW w:w="1219" w:type="pct"/>
            <w:tcBorders>
              <w:top w:val="nil"/>
              <w:bottom w:val="nil"/>
            </w:tcBorders>
            <w:shd w:val="clear" w:color="auto" w:fill="auto"/>
          </w:tcPr>
          <w:p w14:paraId="2ED7379D" w14:textId="0F123D5C" w:rsidR="008F5447" w:rsidRPr="00D63986" w:rsidRDefault="00266159"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auto"/>
                <w:lang w:eastAsia="en-US"/>
              </w:rPr>
            </w:pPr>
            <w:r>
              <w:rPr>
                <w:rFonts w:ascii="Times New Roman" w:eastAsia="Calibri" w:hAnsi="Times New Roman"/>
                <w:color w:val="auto"/>
                <w:lang w:eastAsia="en-US"/>
              </w:rPr>
              <w:t>-</w:t>
            </w:r>
          </w:p>
        </w:tc>
      </w:tr>
      <w:tr w:rsidR="007B749D" w:rsidRPr="00D63986" w14:paraId="31F9DAE1" w14:textId="77777777" w:rsidTr="00F73CF7">
        <w:tc>
          <w:tcPr>
            <w:cnfStyle w:val="001000000000" w:firstRow="0" w:lastRow="0" w:firstColumn="1" w:lastColumn="0" w:oddVBand="0" w:evenVBand="0" w:oddHBand="0" w:evenHBand="0" w:firstRowFirstColumn="0" w:firstRowLastColumn="0" w:lastRowFirstColumn="0" w:lastRowLastColumn="0"/>
            <w:tcW w:w="2442" w:type="pct"/>
            <w:tcBorders>
              <w:top w:val="nil"/>
              <w:bottom w:val="nil"/>
            </w:tcBorders>
            <w:shd w:val="clear" w:color="auto" w:fill="auto"/>
          </w:tcPr>
          <w:p w14:paraId="4DF6A491" w14:textId="277CDF3E" w:rsidR="007B749D" w:rsidRDefault="00536E4E" w:rsidP="008F5447">
            <w:pPr>
              <w:spacing w:after="160" w:line="259" w:lineRule="auto"/>
              <w:jc w:val="both"/>
              <w:rPr>
                <w:rFonts w:ascii="Times New Roman" w:eastAsia="Calibri" w:hAnsi="Times New Roman"/>
                <w:b w:val="0"/>
                <w:bCs w:val="0"/>
                <w:lang w:eastAsia="en-US"/>
              </w:rPr>
            </w:pPr>
            <w:r>
              <w:rPr>
                <w:rFonts w:ascii="Times New Roman" w:eastAsia="Calibri" w:hAnsi="Times New Roman"/>
                <w:b w:val="0"/>
                <w:bCs w:val="0"/>
                <w:lang w:eastAsia="en-US"/>
              </w:rPr>
              <w:t xml:space="preserve"> Ethnic background</w:t>
            </w:r>
          </w:p>
        </w:tc>
        <w:tc>
          <w:tcPr>
            <w:tcW w:w="1152" w:type="pct"/>
            <w:tcBorders>
              <w:top w:val="nil"/>
              <w:bottom w:val="nil"/>
            </w:tcBorders>
            <w:shd w:val="clear" w:color="auto" w:fill="auto"/>
          </w:tcPr>
          <w:p w14:paraId="0A143615" w14:textId="05A861DF" w:rsidR="007B749D" w:rsidRPr="00D63986" w:rsidRDefault="002973EF"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6 (0.3)</w:t>
            </w:r>
          </w:p>
        </w:tc>
        <w:tc>
          <w:tcPr>
            <w:tcW w:w="187" w:type="pct"/>
            <w:tcBorders>
              <w:top w:val="nil"/>
              <w:bottom w:val="nil"/>
            </w:tcBorders>
            <w:shd w:val="clear" w:color="auto" w:fill="auto"/>
          </w:tcPr>
          <w:p w14:paraId="446B6A38" w14:textId="77777777" w:rsidR="007B749D" w:rsidRPr="00D63986" w:rsidRDefault="007B749D"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c>
          <w:tcPr>
            <w:tcW w:w="1219" w:type="pct"/>
            <w:tcBorders>
              <w:top w:val="nil"/>
              <w:bottom w:val="nil"/>
            </w:tcBorders>
            <w:shd w:val="clear" w:color="auto" w:fill="auto"/>
          </w:tcPr>
          <w:p w14:paraId="67D6AEB9" w14:textId="788BA76C" w:rsidR="007B749D" w:rsidRPr="00D63986" w:rsidRDefault="00792076" w:rsidP="008F544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7 (0.3)</w:t>
            </w:r>
          </w:p>
        </w:tc>
      </w:tr>
      <w:tr w:rsidR="00F73CF7" w:rsidRPr="00D63986" w14:paraId="2A4D68E5" w14:textId="77777777" w:rsidTr="0002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pct"/>
            <w:tcBorders>
              <w:top w:val="nil"/>
              <w:bottom w:val="single" w:sz="8" w:space="0" w:color="000000" w:themeColor="text1"/>
            </w:tcBorders>
            <w:shd w:val="clear" w:color="auto" w:fill="auto"/>
          </w:tcPr>
          <w:p w14:paraId="12E69CE4" w14:textId="13934597" w:rsidR="00F73CF7" w:rsidRDefault="00F73CF7" w:rsidP="008F5447">
            <w:pPr>
              <w:spacing w:after="160" w:line="259" w:lineRule="auto"/>
              <w:jc w:val="both"/>
              <w:rPr>
                <w:rFonts w:ascii="Times New Roman" w:eastAsia="Calibri" w:hAnsi="Times New Roman"/>
                <w:b w:val="0"/>
                <w:bCs w:val="0"/>
                <w:lang w:eastAsia="en-US"/>
              </w:rPr>
            </w:pPr>
            <w:r>
              <w:rPr>
                <w:rFonts w:ascii="Times New Roman" w:eastAsia="Calibri" w:hAnsi="Times New Roman"/>
                <w:b w:val="0"/>
                <w:bCs w:val="0"/>
                <w:lang w:eastAsia="en-US"/>
              </w:rPr>
              <w:t xml:space="preserve"> BMI at 10 years</w:t>
            </w:r>
          </w:p>
        </w:tc>
        <w:tc>
          <w:tcPr>
            <w:tcW w:w="1152" w:type="pct"/>
            <w:tcBorders>
              <w:top w:val="nil"/>
              <w:bottom w:val="single" w:sz="8" w:space="0" w:color="000000" w:themeColor="text1"/>
            </w:tcBorders>
            <w:shd w:val="clear" w:color="auto" w:fill="auto"/>
          </w:tcPr>
          <w:p w14:paraId="341D8210" w14:textId="3B1DAF74" w:rsidR="00F73CF7" w:rsidRDefault="00F73CF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4 (0.2)</w:t>
            </w:r>
          </w:p>
        </w:tc>
        <w:tc>
          <w:tcPr>
            <w:tcW w:w="187" w:type="pct"/>
            <w:tcBorders>
              <w:top w:val="nil"/>
              <w:bottom w:val="single" w:sz="8" w:space="0" w:color="000000" w:themeColor="text1"/>
            </w:tcBorders>
            <w:shd w:val="clear" w:color="auto" w:fill="auto"/>
          </w:tcPr>
          <w:p w14:paraId="6B13723B" w14:textId="77777777" w:rsidR="00F73CF7" w:rsidRPr="00D63986" w:rsidRDefault="00F73CF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p>
        </w:tc>
        <w:tc>
          <w:tcPr>
            <w:tcW w:w="1219" w:type="pct"/>
            <w:tcBorders>
              <w:top w:val="nil"/>
              <w:bottom w:val="single" w:sz="8" w:space="0" w:color="000000" w:themeColor="text1"/>
            </w:tcBorders>
            <w:shd w:val="clear" w:color="auto" w:fill="auto"/>
          </w:tcPr>
          <w:p w14:paraId="64123A24" w14:textId="5BC91738" w:rsidR="00F73CF7" w:rsidRPr="00D63986" w:rsidRDefault="00F73CF7" w:rsidP="008F5447">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Pr>
                <w:rFonts w:ascii="Times New Roman" w:eastAsia="Calibri" w:hAnsi="Times New Roman"/>
                <w:lang w:eastAsia="en-US"/>
              </w:rPr>
              <w:t>4 (0.2)</w:t>
            </w:r>
          </w:p>
        </w:tc>
      </w:tr>
    </w:tbl>
    <w:p w14:paraId="7E690851" w14:textId="398F4C04" w:rsidR="00292056" w:rsidRDefault="00292056" w:rsidP="006B2CAB">
      <w:pPr>
        <w:spacing w:after="160" w:line="259" w:lineRule="auto"/>
        <w:jc w:val="both"/>
        <w:rPr>
          <w:rFonts w:eastAsia="Calibri"/>
          <w:lang w:eastAsia="en-US"/>
        </w:rPr>
      </w:pPr>
      <w:r>
        <w:rPr>
          <w:rFonts w:eastAsia="Calibri"/>
          <w:lang w:eastAsia="en-US"/>
        </w:rPr>
        <w:lastRenderedPageBreak/>
        <w:br w:type="page"/>
      </w:r>
    </w:p>
    <w:p w14:paraId="4412019D" w14:textId="424AF02C" w:rsidR="004D67D7" w:rsidRPr="00203330" w:rsidRDefault="004D67D7" w:rsidP="004D67D7">
      <w:pPr>
        <w:rPr>
          <w:rFonts w:ascii="Times New Roman" w:eastAsia="Calibri" w:hAnsi="Times New Roman"/>
          <w:lang w:eastAsia="en-US"/>
        </w:rPr>
      </w:pPr>
      <w:r w:rsidRPr="00203330">
        <w:rPr>
          <w:rFonts w:ascii="Times New Roman" w:eastAsia="Calibri" w:hAnsi="Times New Roman"/>
          <w:lang w:eastAsia="en-US"/>
        </w:rPr>
        <w:lastRenderedPageBreak/>
        <w:t xml:space="preserve">Supplemental Table </w:t>
      </w:r>
      <w:r w:rsidR="00292056" w:rsidRPr="00203330">
        <w:rPr>
          <w:rFonts w:ascii="Times New Roman" w:eastAsia="Calibri" w:hAnsi="Times New Roman"/>
          <w:lang w:eastAsia="en-US"/>
        </w:rPr>
        <w:t>2</w:t>
      </w:r>
      <w:r w:rsidRPr="00203330">
        <w:rPr>
          <w:rFonts w:ascii="Times New Roman" w:eastAsia="Calibri" w:hAnsi="Times New Roman"/>
          <w:lang w:eastAsia="en-US"/>
        </w:rPr>
        <w:t xml:space="preserve"> List of 27 food groups and corresponding food items, as considered in </w:t>
      </w:r>
      <w:r w:rsidR="00BF251C" w:rsidRPr="00203330">
        <w:rPr>
          <w:rFonts w:ascii="Times New Roman" w:eastAsia="Calibri" w:hAnsi="Times New Roman"/>
          <w:i/>
          <w:iCs/>
          <w:lang w:eastAsia="en-US"/>
        </w:rPr>
        <w:t xml:space="preserve">a </w:t>
      </w:r>
      <w:r w:rsidRPr="00203330">
        <w:rPr>
          <w:rFonts w:ascii="Times New Roman" w:eastAsia="Calibri" w:hAnsi="Times New Roman"/>
          <w:i/>
          <w:iCs/>
          <w:lang w:eastAsia="en-US"/>
        </w:rPr>
        <w:t>posterior</w:t>
      </w:r>
      <w:r w:rsidR="00BF251C" w:rsidRPr="00203330">
        <w:rPr>
          <w:rFonts w:ascii="Times New Roman" w:eastAsia="Calibri" w:hAnsi="Times New Roman"/>
          <w:i/>
          <w:iCs/>
          <w:lang w:eastAsia="en-US"/>
        </w:rPr>
        <w:t>i</w:t>
      </w:r>
      <w:r w:rsidR="00232AFD">
        <w:rPr>
          <w:rFonts w:ascii="Times New Roman" w:eastAsia="Calibri" w:hAnsi="Times New Roman"/>
          <w:lang w:eastAsia="en-US"/>
        </w:rPr>
        <w:t>-defined</w:t>
      </w:r>
      <w:r w:rsidRPr="00203330">
        <w:rPr>
          <w:rFonts w:ascii="Times New Roman" w:eastAsia="Calibri" w:hAnsi="Times New Roman"/>
          <w:lang w:eastAsia="en-US"/>
        </w:rPr>
        <w:t xml:space="preserve"> dietary pattern analyses at the age of </w:t>
      </w:r>
      <w:r w:rsidR="00BF251C" w:rsidRPr="00203330">
        <w:rPr>
          <w:rFonts w:ascii="Times New Roman" w:eastAsia="Calibri" w:hAnsi="Times New Roman"/>
          <w:lang w:eastAsia="en-US"/>
        </w:rPr>
        <w:t>one</w:t>
      </w:r>
      <w:r w:rsidRPr="00203330">
        <w:rPr>
          <w:rFonts w:ascii="Times New Roman" w:eastAsia="Calibri" w:hAnsi="Times New Roman"/>
          <w:lang w:eastAsia="en-US"/>
        </w:rPr>
        <w:t xml:space="preserve"> year</w:t>
      </w:r>
      <w:r w:rsidR="00103FCF" w:rsidRPr="00203330">
        <w:rPr>
          <w:rFonts w:ascii="Times New Roman" w:eastAsia="Calibri" w:hAnsi="Times New Roman"/>
          <w:lang w:eastAsia="en-US"/>
        </w:rPr>
        <w:t xml:space="preserve"> </w:t>
      </w:r>
      <w:r w:rsidR="00D503B8">
        <w:rPr>
          <w:rFonts w:ascii="Times New Roman" w:eastAsia="Calibri" w:hAnsi="Times New Roman"/>
          <w:vertAlign w:val="superscript"/>
          <w:lang w:eastAsia="en-US"/>
        </w:rPr>
        <w:t>1</w:t>
      </w:r>
    </w:p>
    <w:tbl>
      <w:tblPr>
        <w:tblStyle w:val="TableGrid1"/>
        <w:tblW w:w="4944" w:type="pct"/>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165"/>
        <w:gridCol w:w="8637"/>
      </w:tblGrid>
      <w:tr w:rsidR="004D67D7" w:rsidRPr="009E664E" w14:paraId="0DDC50EF" w14:textId="77777777" w:rsidTr="004D67D7">
        <w:trPr>
          <w:trHeight w:val="340"/>
        </w:trPr>
        <w:tc>
          <w:tcPr>
            <w:tcW w:w="1871" w:type="pct"/>
            <w:tcBorders>
              <w:top w:val="single" w:sz="4" w:space="0" w:color="auto"/>
              <w:bottom w:val="single" w:sz="4" w:space="0" w:color="auto"/>
            </w:tcBorders>
            <w:shd w:val="clear" w:color="auto" w:fill="F2F2F2"/>
            <w:vAlign w:val="center"/>
          </w:tcPr>
          <w:p w14:paraId="01D4ADFE" w14:textId="77777777" w:rsidR="004D67D7" w:rsidRPr="009E664E" w:rsidRDefault="004D67D7" w:rsidP="004D67D7">
            <w:pPr>
              <w:spacing w:after="0" w:line="240" w:lineRule="auto"/>
              <w:rPr>
                <w:rFonts w:ascii="Times New Roman" w:hAnsi="Times New Roman"/>
                <w:b/>
              </w:rPr>
            </w:pPr>
            <w:r w:rsidRPr="009E664E">
              <w:rPr>
                <w:rFonts w:ascii="Times New Roman" w:hAnsi="Times New Roman"/>
                <w:b/>
              </w:rPr>
              <w:t>Food group</w:t>
            </w:r>
          </w:p>
        </w:tc>
        <w:tc>
          <w:tcPr>
            <w:tcW w:w="3129" w:type="pct"/>
            <w:tcBorders>
              <w:top w:val="single" w:sz="4" w:space="0" w:color="auto"/>
              <w:bottom w:val="single" w:sz="4" w:space="0" w:color="auto"/>
            </w:tcBorders>
            <w:shd w:val="clear" w:color="auto" w:fill="F2F2F2"/>
            <w:vAlign w:val="center"/>
          </w:tcPr>
          <w:p w14:paraId="5723A776" w14:textId="77777777" w:rsidR="004D67D7" w:rsidRPr="009E664E" w:rsidRDefault="004D67D7" w:rsidP="004D67D7">
            <w:pPr>
              <w:spacing w:after="0" w:line="240" w:lineRule="auto"/>
              <w:rPr>
                <w:rFonts w:ascii="Times New Roman" w:hAnsi="Times New Roman"/>
                <w:b/>
              </w:rPr>
            </w:pPr>
            <w:r w:rsidRPr="009E664E">
              <w:rPr>
                <w:rFonts w:ascii="Times New Roman" w:hAnsi="Times New Roman"/>
                <w:b/>
              </w:rPr>
              <w:t>Included food items</w:t>
            </w:r>
          </w:p>
        </w:tc>
      </w:tr>
      <w:tr w:rsidR="004D67D7" w:rsidRPr="009E664E" w14:paraId="02C1D1A7" w14:textId="77777777" w:rsidTr="000D6560">
        <w:tc>
          <w:tcPr>
            <w:tcW w:w="1871" w:type="pct"/>
            <w:tcBorders>
              <w:top w:val="single" w:sz="4" w:space="0" w:color="auto"/>
              <w:bottom w:val="nil"/>
            </w:tcBorders>
            <w:shd w:val="clear" w:color="auto" w:fill="auto"/>
          </w:tcPr>
          <w:p w14:paraId="58199CF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Refined cereals</w:t>
            </w:r>
          </w:p>
        </w:tc>
        <w:tc>
          <w:tcPr>
            <w:tcW w:w="3129" w:type="pct"/>
            <w:tcBorders>
              <w:top w:val="single" w:sz="4" w:space="0" w:color="auto"/>
              <w:bottom w:val="nil"/>
            </w:tcBorders>
          </w:tcPr>
          <w:p w14:paraId="69A890A4"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Waffles, rusk crackers, currant bread, currant bun, white bread or baguette, croissant, cornflakes, low-fiber breakfast cereals</w:t>
            </w:r>
          </w:p>
        </w:tc>
      </w:tr>
      <w:tr w:rsidR="004D67D7" w:rsidRPr="009E664E" w14:paraId="5D9F3470" w14:textId="77777777" w:rsidTr="000D6560">
        <w:tc>
          <w:tcPr>
            <w:tcW w:w="1871" w:type="pct"/>
            <w:tcBorders>
              <w:top w:val="nil"/>
              <w:bottom w:val="nil"/>
            </w:tcBorders>
            <w:shd w:val="clear" w:color="auto" w:fill="auto"/>
          </w:tcPr>
          <w:p w14:paraId="6094A0A0"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Whole cereals</w:t>
            </w:r>
          </w:p>
        </w:tc>
        <w:tc>
          <w:tcPr>
            <w:tcW w:w="3129" w:type="pct"/>
            <w:tcBorders>
              <w:top w:val="nil"/>
              <w:bottom w:val="nil"/>
            </w:tcBorders>
          </w:tcPr>
          <w:p w14:paraId="40E2F35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Brown or whole-bran bread, brown or whole-bran baguette, oatmeal, muesli, multigrain breakfast cereals</w:t>
            </w:r>
          </w:p>
        </w:tc>
      </w:tr>
      <w:tr w:rsidR="004D67D7" w:rsidRPr="009E664E" w14:paraId="4BA34FA6" w14:textId="77777777" w:rsidTr="000D6560">
        <w:tc>
          <w:tcPr>
            <w:tcW w:w="1871" w:type="pct"/>
            <w:tcBorders>
              <w:top w:val="nil"/>
              <w:bottom w:val="nil"/>
            </w:tcBorders>
            <w:shd w:val="clear" w:color="auto" w:fill="auto"/>
          </w:tcPr>
          <w:p w14:paraId="3FAB9DFB"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Pasta, rice and other grains</w:t>
            </w:r>
          </w:p>
        </w:tc>
        <w:tc>
          <w:tcPr>
            <w:tcW w:w="3129" w:type="pct"/>
            <w:tcBorders>
              <w:top w:val="nil"/>
              <w:bottom w:val="nil"/>
            </w:tcBorders>
          </w:tcPr>
          <w:p w14:paraId="35D8723D"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Pasta, rice, couscous, bulgur</w:t>
            </w:r>
          </w:p>
        </w:tc>
      </w:tr>
      <w:tr w:rsidR="004D67D7" w:rsidRPr="009E664E" w14:paraId="01BC71B5" w14:textId="77777777" w:rsidTr="000D6560">
        <w:tc>
          <w:tcPr>
            <w:tcW w:w="1871" w:type="pct"/>
            <w:tcBorders>
              <w:top w:val="nil"/>
              <w:bottom w:val="nil"/>
            </w:tcBorders>
            <w:shd w:val="clear" w:color="auto" w:fill="auto"/>
          </w:tcPr>
          <w:p w14:paraId="533363B4"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High-fat dairy products</w:t>
            </w:r>
          </w:p>
        </w:tc>
        <w:tc>
          <w:tcPr>
            <w:tcW w:w="3129" w:type="pct"/>
            <w:tcBorders>
              <w:top w:val="nil"/>
              <w:bottom w:val="nil"/>
            </w:tcBorders>
          </w:tcPr>
          <w:p w14:paraId="7584C668"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 xml:space="preserve">Whole milk and flavored milk, whole yoghurt, </w:t>
            </w:r>
            <w:r w:rsidRPr="009E664E">
              <w:rPr>
                <w:rFonts w:ascii="Times New Roman" w:hAnsi="Times New Roman"/>
                <w:i/>
              </w:rPr>
              <w:t>fromage frais</w:t>
            </w:r>
            <w:r w:rsidRPr="009E664E">
              <w:rPr>
                <w:rFonts w:ascii="Times New Roman" w:hAnsi="Times New Roman"/>
              </w:rPr>
              <w:t xml:space="preserve"> and custard, chocolate-flavored milk, milk pudding, mousse</w:t>
            </w:r>
          </w:p>
        </w:tc>
      </w:tr>
      <w:tr w:rsidR="004D67D7" w:rsidRPr="009E664E" w14:paraId="0836BEF2" w14:textId="77777777" w:rsidTr="000D6560">
        <w:tc>
          <w:tcPr>
            <w:tcW w:w="1871" w:type="pct"/>
            <w:tcBorders>
              <w:top w:val="nil"/>
              <w:bottom w:val="nil"/>
            </w:tcBorders>
            <w:shd w:val="clear" w:color="auto" w:fill="auto"/>
          </w:tcPr>
          <w:p w14:paraId="3562CBD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Low-fat dairy products</w:t>
            </w:r>
          </w:p>
        </w:tc>
        <w:tc>
          <w:tcPr>
            <w:tcW w:w="3129" w:type="pct"/>
            <w:tcBorders>
              <w:top w:val="nil"/>
              <w:bottom w:val="nil"/>
            </w:tcBorders>
          </w:tcPr>
          <w:p w14:paraId="2A332C4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 xml:space="preserve">Semi-skimmed or skimmed milk and flavored milk, semi-skimmed or skimmed yoghurt, </w:t>
            </w:r>
            <w:r w:rsidRPr="009E664E">
              <w:rPr>
                <w:rFonts w:ascii="Times New Roman" w:hAnsi="Times New Roman"/>
                <w:i/>
              </w:rPr>
              <w:t>fromage frais</w:t>
            </w:r>
            <w:r w:rsidRPr="009E664E">
              <w:rPr>
                <w:rFonts w:ascii="Times New Roman" w:hAnsi="Times New Roman"/>
              </w:rPr>
              <w:t xml:space="preserve"> and custard, yoghurt drinks, porridge</w:t>
            </w:r>
          </w:p>
        </w:tc>
      </w:tr>
      <w:tr w:rsidR="004D67D7" w:rsidRPr="009E664E" w14:paraId="5187F753" w14:textId="77777777" w:rsidTr="000D6560">
        <w:tc>
          <w:tcPr>
            <w:tcW w:w="1871" w:type="pct"/>
            <w:tcBorders>
              <w:top w:val="nil"/>
              <w:bottom w:val="nil"/>
            </w:tcBorders>
            <w:shd w:val="clear" w:color="auto" w:fill="auto"/>
          </w:tcPr>
          <w:p w14:paraId="3747F5E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Formula and breastfeeding</w:t>
            </w:r>
          </w:p>
        </w:tc>
        <w:tc>
          <w:tcPr>
            <w:tcW w:w="3129" w:type="pct"/>
            <w:tcBorders>
              <w:top w:val="nil"/>
              <w:bottom w:val="nil"/>
            </w:tcBorders>
          </w:tcPr>
          <w:p w14:paraId="5EB143E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Infant milk formula and breastfeeding</w:t>
            </w:r>
          </w:p>
        </w:tc>
      </w:tr>
      <w:tr w:rsidR="004D67D7" w:rsidRPr="009E664E" w14:paraId="3F1CD7F0" w14:textId="77777777" w:rsidTr="000D6560">
        <w:tc>
          <w:tcPr>
            <w:tcW w:w="1871" w:type="pct"/>
            <w:tcBorders>
              <w:top w:val="nil"/>
              <w:bottom w:val="nil"/>
            </w:tcBorders>
            <w:shd w:val="clear" w:color="auto" w:fill="auto"/>
          </w:tcPr>
          <w:p w14:paraId="6827FA4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Fruit</w:t>
            </w:r>
          </w:p>
        </w:tc>
        <w:tc>
          <w:tcPr>
            <w:tcW w:w="3129" w:type="pct"/>
            <w:tcBorders>
              <w:top w:val="nil"/>
              <w:bottom w:val="nil"/>
            </w:tcBorders>
          </w:tcPr>
          <w:p w14:paraId="60B94870"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Fruit and fruit compotes (excluding fruit juice)</w:t>
            </w:r>
          </w:p>
        </w:tc>
      </w:tr>
      <w:tr w:rsidR="004D67D7" w:rsidRPr="009E664E" w14:paraId="1F97BC89" w14:textId="77777777" w:rsidTr="000D6560">
        <w:tc>
          <w:tcPr>
            <w:tcW w:w="1871" w:type="pct"/>
            <w:tcBorders>
              <w:top w:val="nil"/>
              <w:bottom w:val="nil"/>
            </w:tcBorders>
            <w:shd w:val="clear" w:color="auto" w:fill="auto"/>
          </w:tcPr>
          <w:p w14:paraId="5094F79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Soy products</w:t>
            </w:r>
          </w:p>
        </w:tc>
        <w:tc>
          <w:tcPr>
            <w:tcW w:w="3129" w:type="pct"/>
            <w:tcBorders>
              <w:top w:val="nil"/>
              <w:bottom w:val="nil"/>
            </w:tcBorders>
          </w:tcPr>
          <w:p w14:paraId="7DEA464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Soy milk, soy flavored milk, soy dessert, soy-based meat substitutes</w:t>
            </w:r>
          </w:p>
        </w:tc>
      </w:tr>
      <w:tr w:rsidR="004D67D7" w:rsidRPr="009E664E" w14:paraId="041C44F9" w14:textId="77777777" w:rsidTr="000D6560">
        <w:tc>
          <w:tcPr>
            <w:tcW w:w="1871" w:type="pct"/>
            <w:tcBorders>
              <w:top w:val="nil"/>
              <w:bottom w:val="nil"/>
            </w:tcBorders>
            <w:shd w:val="clear" w:color="auto" w:fill="auto"/>
          </w:tcPr>
          <w:p w14:paraId="1B288F0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Vegetables</w:t>
            </w:r>
          </w:p>
        </w:tc>
        <w:tc>
          <w:tcPr>
            <w:tcW w:w="3129" w:type="pct"/>
            <w:tcBorders>
              <w:top w:val="nil"/>
              <w:bottom w:val="nil"/>
            </w:tcBorders>
          </w:tcPr>
          <w:p w14:paraId="7E04401B"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Raw, cooked and baked vegetables</w:t>
            </w:r>
          </w:p>
        </w:tc>
      </w:tr>
      <w:tr w:rsidR="004D67D7" w:rsidRPr="009E664E" w14:paraId="08D7067E" w14:textId="77777777" w:rsidTr="000D6560">
        <w:tc>
          <w:tcPr>
            <w:tcW w:w="1871" w:type="pct"/>
            <w:tcBorders>
              <w:top w:val="nil"/>
              <w:bottom w:val="nil"/>
            </w:tcBorders>
            <w:shd w:val="clear" w:color="auto" w:fill="auto"/>
          </w:tcPr>
          <w:p w14:paraId="4B8EACF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Potatoes</w:t>
            </w:r>
          </w:p>
        </w:tc>
        <w:tc>
          <w:tcPr>
            <w:tcW w:w="3129" w:type="pct"/>
            <w:tcBorders>
              <w:top w:val="nil"/>
              <w:bottom w:val="nil"/>
            </w:tcBorders>
          </w:tcPr>
          <w:p w14:paraId="3B8F706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Potatoes (including home-fried and baked potatoes)</w:t>
            </w:r>
          </w:p>
        </w:tc>
      </w:tr>
      <w:tr w:rsidR="004D67D7" w:rsidRPr="009E664E" w14:paraId="08AF98EE" w14:textId="77777777" w:rsidTr="000D6560">
        <w:tc>
          <w:tcPr>
            <w:tcW w:w="1871" w:type="pct"/>
            <w:tcBorders>
              <w:top w:val="nil"/>
              <w:bottom w:val="nil"/>
            </w:tcBorders>
            <w:shd w:val="clear" w:color="auto" w:fill="auto"/>
          </w:tcPr>
          <w:p w14:paraId="3C20CDA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Soups and bouillons</w:t>
            </w:r>
          </w:p>
        </w:tc>
        <w:tc>
          <w:tcPr>
            <w:tcW w:w="3129" w:type="pct"/>
            <w:tcBorders>
              <w:top w:val="nil"/>
              <w:bottom w:val="nil"/>
            </w:tcBorders>
          </w:tcPr>
          <w:p w14:paraId="517ECDF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Soups and bouillons</w:t>
            </w:r>
          </w:p>
        </w:tc>
      </w:tr>
      <w:tr w:rsidR="004D67D7" w:rsidRPr="009E664E" w14:paraId="5C1A0B40" w14:textId="77777777" w:rsidTr="000D6560">
        <w:tc>
          <w:tcPr>
            <w:tcW w:w="1871" w:type="pct"/>
            <w:tcBorders>
              <w:top w:val="nil"/>
              <w:bottom w:val="nil"/>
            </w:tcBorders>
            <w:shd w:val="clear" w:color="auto" w:fill="auto"/>
          </w:tcPr>
          <w:p w14:paraId="538A980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Nuts and seeds</w:t>
            </w:r>
          </w:p>
        </w:tc>
        <w:tc>
          <w:tcPr>
            <w:tcW w:w="3129" w:type="pct"/>
            <w:tcBorders>
              <w:top w:val="nil"/>
              <w:bottom w:val="nil"/>
            </w:tcBorders>
          </w:tcPr>
          <w:p w14:paraId="06F7663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Nut and seed butters</w:t>
            </w:r>
          </w:p>
        </w:tc>
      </w:tr>
      <w:tr w:rsidR="004D67D7" w:rsidRPr="009E664E" w14:paraId="3F1455A6" w14:textId="77777777" w:rsidTr="000D6560">
        <w:tc>
          <w:tcPr>
            <w:tcW w:w="1871" w:type="pct"/>
            <w:tcBorders>
              <w:top w:val="nil"/>
              <w:bottom w:val="nil"/>
            </w:tcBorders>
            <w:shd w:val="clear" w:color="auto" w:fill="auto"/>
          </w:tcPr>
          <w:p w14:paraId="6E2E6EF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Sauces and condiments</w:t>
            </w:r>
          </w:p>
        </w:tc>
        <w:tc>
          <w:tcPr>
            <w:tcW w:w="3129" w:type="pct"/>
            <w:tcBorders>
              <w:top w:val="nil"/>
              <w:bottom w:val="nil"/>
            </w:tcBorders>
          </w:tcPr>
          <w:p w14:paraId="0663D5F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 xml:space="preserve">Mayonnaise (including half-fat), salad cream, peanut sauce, ketchup, and other sauces added to meals or snacks </w:t>
            </w:r>
          </w:p>
        </w:tc>
      </w:tr>
      <w:tr w:rsidR="004D67D7" w:rsidRPr="009E664E" w14:paraId="449B02E7" w14:textId="77777777" w:rsidTr="000D6560">
        <w:tc>
          <w:tcPr>
            <w:tcW w:w="1871" w:type="pct"/>
            <w:tcBorders>
              <w:top w:val="nil"/>
              <w:bottom w:val="nil"/>
            </w:tcBorders>
            <w:shd w:val="clear" w:color="auto" w:fill="auto"/>
          </w:tcPr>
          <w:p w14:paraId="0A2690E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Savory snacks</w:t>
            </w:r>
          </w:p>
        </w:tc>
        <w:tc>
          <w:tcPr>
            <w:tcW w:w="3129" w:type="pct"/>
            <w:tcBorders>
              <w:top w:val="nil"/>
              <w:bottom w:val="nil"/>
            </w:tcBorders>
          </w:tcPr>
          <w:p w14:paraId="0490DDD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Chips, toasts with cheese or pâté, sausage rolls, spring rolls, meat rolls, meat croquettes, satay, peanuts and nuts, burgers, chicken nuggets, fried potatoes and chips</w:t>
            </w:r>
          </w:p>
        </w:tc>
      </w:tr>
      <w:tr w:rsidR="004D67D7" w:rsidRPr="009E664E" w14:paraId="3674F414" w14:textId="77777777" w:rsidTr="000D6560">
        <w:tc>
          <w:tcPr>
            <w:tcW w:w="1871" w:type="pct"/>
            <w:tcBorders>
              <w:top w:val="nil"/>
              <w:bottom w:val="nil"/>
            </w:tcBorders>
            <w:shd w:val="clear" w:color="auto" w:fill="auto"/>
          </w:tcPr>
          <w:p w14:paraId="09CB3F8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Sugar and confectionery</w:t>
            </w:r>
          </w:p>
        </w:tc>
        <w:tc>
          <w:tcPr>
            <w:tcW w:w="3129" w:type="pct"/>
            <w:tcBorders>
              <w:top w:val="nil"/>
              <w:bottom w:val="nil"/>
            </w:tcBorders>
          </w:tcPr>
          <w:p w14:paraId="5551995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Dutch spiced honey cake, chocolate pasta, chocolate sprinkles, sweet sandwich fillings, cookies, biscuits, cakes, pastry, pancakes, added sugar, chocolate, candy, ice cream</w:t>
            </w:r>
          </w:p>
        </w:tc>
      </w:tr>
      <w:tr w:rsidR="004D67D7" w:rsidRPr="009E664E" w14:paraId="445F9464" w14:textId="77777777" w:rsidTr="000D6560">
        <w:tc>
          <w:tcPr>
            <w:tcW w:w="1871" w:type="pct"/>
            <w:tcBorders>
              <w:top w:val="nil"/>
              <w:bottom w:val="nil"/>
            </w:tcBorders>
            <w:shd w:val="clear" w:color="auto" w:fill="auto"/>
          </w:tcPr>
          <w:p w14:paraId="3FC469B3"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Vegetable oils</w:t>
            </w:r>
          </w:p>
        </w:tc>
        <w:tc>
          <w:tcPr>
            <w:tcW w:w="3129" w:type="pct"/>
            <w:tcBorders>
              <w:top w:val="nil"/>
              <w:bottom w:val="nil"/>
            </w:tcBorders>
          </w:tcPr>
          <w:p w14:paraId="6D17C7F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Olive oil and other vegetable oils</w:t>
            </w:r>
          </w:p>
        </w:tc>
      </w:tr>
      <w:tr w:rsidR="004D67D7" w:rsidRPr="009E664E" w14:paraId="3294BE04" w14:textId="77777777" w:rsidTr="000D6560">
        <w:tc>
          <w:tcPr>
            <w:tcW w:w="1871" w:type="pct"/>
            <w:tcBorders>
              <w:top w:val="nil"/>
              <w:bottom w:val="nil"/>
            </w:tcBorders>
            <w:shd w:val="clear" w:color="auto" w:fill="auto"/>
          </w:tcPr>
          <w:p w14:paraId="21CCA0C3"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Butters and margarines</w:t>
            </w:r>
          </w:p>
        </w:tc>
        <w:tc>
          <w:tcPr>
            <w:tcW w:w="3129" w:type="pct"/>
            <w:tcBorders>
              <w:top w:val="nil"/>
              <w:bottom w:val="nil"/>
            </w:tcBorders>
          </w:tcPr>
          <w:p w14:paraId="424029E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Butter, full- and low-fat margarines</w:t>
            </w:r>
          </w:p>
        </w:tc>
      </w:tr>
      <w:tr w:rsidR="004D67D7" w:rsidRPr="009E664E" w14:paraId="005F4296" w14:textId="77777777" w:rsidTr="000D6560">
        <w:tc>
          <w:tcPr>
            <w:tcW w:w="1871" w:type="pct"/>
            <w:tcBorders>
              <w:top w:val="nil"/>
              <w:bottom w:val="nil"/>
            </w:tcBorders>
            <w:shd w:val="clear" w:color="auto" w:fill="auto"/>
          </w:tcPr>
          <w:p w14:paraId="0F4A684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lastRenderedPageBreak/>
              <w:t>Other fats</w:t>
            </w:r>
          </w:p>
        </w:tc>
        <w:tc>
          <w:tcPr>
            <w:tcW w:w="3129" w:type="pct"/>
            <w:tcBorders>
              <w:top w:val="nil"/>
              <w:bottom w:val="nil"/>
            </w:tcBorders>
          </w:tcPr>
          <w:p w14:paraId="348F8147"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Cooking, frying, and baking fats</w:t>
            </w:r>
          </w:p>
        </w:tc>
      </w:tr>
      <w:tr w:rsidR="004D67D7" w:rsidRPr="009E664E" w14:paraId="7FAE0E0F" w14:textId="77777777" w:rsidTr="000D6560">
        <w:tc>
          <w:tcPr>
            <w:tcW w:w="1871" w:type="pct"/>
            <w:tcBorders>
              <w:top w:val="nil"/>
              <w:bottom w:val="nil"/>
            </w:tcBorders>
            <w:shd w:val="clear" w:color="auto" w:fill="auto"/>
          </w:tcPr>
          <w:p w14:paraId="618A140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Fish and fish products</w:t>
            </w:r>
          </w:p>
        </w:tc>
        <w:tc>
          <w:tcPr>
            <w:tcW w:w="3129" w:type="pct"/>
            <w:tcBorders>
              <w:top w:val="nil"/>
              <w:bottom w:val="nil"/>
            </w:tcBorders>
          </w:tcPr>
          <w:p w14:paraId="092F892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Fish and fish products, shellfish</w:t>
            </w:r>
          </w:p>
        </w:tc>
      </w:tr>
      <w:tr w:rsidR="004D67D7" w:rsidRPr="009E664E" w14:paraId="012D7729" w14:textId="77777777" w:rsidTr="000D6560">
        <w:tc>
          <w:tcPr>
            <w:tcW w:w="1871" w:type="pct"/>
            <w:tcBorders>
              <w:top w:val="nil"/>
              <w:bottom w:val="nil"/>
            </w:tcBorders>
            <w:shd w:val="clear" w:color="auto" w:fill="auto"/>
          </w:tcPr>
          <w:p w14:paraId="535E54AD"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Meat</w:t>
            </w:r>
          </w:p>
        </w:tc>
        <w:tc>
          <w:tcPr>
            <w:tcW w:w="3129" w:type="pct"/>
            <w:tcBorders>
              <w:top w:val="nil"/>
              <w:bottom w:val="nil"/>
            </w:tcBorders>
          </w:tcPr>
          <w:p w14:paraId="64E35B2B"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Non-processed meat</w:t>
            </w:r>
          </w:p>
        </w:tc>
      </w:tr>
      <w:tr w:rsidR="004D67D7" w:rsidRPr="009E664E" w14:paraId="512A3907" w14:textId="77777777" w:rsidTr="000D6560">
        <w:tc>
          <w:tcPr>
            <w:tcW w:w="1871" w:type="pct"/>
            <w:tcBorders>
              <w:top w:val="nil"/>
              <w:bottom w:val="nil"/>
            </w:tcBorders>
            <w:shd w:val="clear" w:color="auto" w:fill="auto"/>
          </w:tcPr>
          <w:p w14:paraId="4841210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Meat products</w:t>
            </w:r>
          </w:p>
        </w:tc>
        <w:tc>
          <w:tcPr>
            <w:tcW w:w="3129" w:type="pct"/>
            <w:tcBorders>
              <w:top w:val="nil"/>
              <w:bottom w:val="nil"/>
            </w:tcBorders>
          </w:tcPr>
          <w:p w14:paraId="059C1DA7"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Processed meat and meat products, excluding meat-containing snacks, which are included in “savory snacks”</w:t>
            </w:r>
          </w:p>
        </w:tc>
      </w:tr>
      <w:tr w:rsidR="004D67D7" w:rsidRPr="009E664E" w14:paraId="46B627F3" w14:textId="77777777" w:rsidTr="000D6560">
        <w:tc>
          <w:tcPr>
            <w:tcW w:w="1871" w:type="pct"/>
            <w:tcBorders>
              <w:top w:val="nil"/>
              <w:bottom w:val="nil"/>
            </w:tcBorders>
            <w:shd w:val="clear" w:color="auto" w:fill="auto"/>
          </w:tcPr>
          <w:p w14:paraId="5BDAA59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Eggs</w:t>
            </w:r>
          </w:p>
        </w:tc>
        <w:tc>
          <w:tcPr>
            <w:tcW w:w="3129" w:type="pct"/>
            <w:tcBorders>
              <w:top w:val="nil"/>
              <w:bottom w:val="nil"/>
            </w:tcBorders>
          </w:tcPr>
          <w:p w14:paraId="6E0EBEAF"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Eggs (baked or boiled)</w:t>
            </w:r>
          </w:p>
        </w:tc>
      </w:tr>
      <w:tr w:rsidR="004D67D7" w:rsidRPr="009E664E" w14:paraId="540FBBE6" w14:textId="77777777" w:rsidTr="000D6560">
        <w:tc>
          <w:tcPr>
            <w:tcW w:w="1871" w:type="pct"/>
            <w:tcBorders>
              <w:top w:val="nil"/>
              <w:bottom w:val="nil"/>
            </w:tcBorders>
            <w:shd w:val="clear" w:color="auto" w:fill="auto"/>
          </w:tcPr>
          <w:p w14:paraId="5527702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Legumes</w:t>
            </w:r>
          </w:p>
        </w:tc>
        <w:tc>
          <w:tcPr>
            <w:tcW w:w="3129" w:type="pct"/>
            <w:tcBorders>
              <w:top w:val="nil"/>
              <w:bottom w:val="nil"/>
            </w:tcBorders>
          </w:tcPr>
          <w:p w14:paraId="6506E1C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Legumes (white and brown beans, kidney beans, lentils, chickpeas)</w:t>
            </w:r>
          </w:p>
        </w:tc>
      </w:tr>
      <w:tr w:rsidR="004D67D7" w:rsidRPr="009E664E" w14:paraId="4273848B" w14:textId="77777777" w:rsidTr="000D6560">
        <w:tc>
          <w:tcPr>
            <w:tcW w:w="1871" w:type="pct"/>
            <w:tcBorders>
              <w:top w:val="nil"/>
              <w:bottom w:val="nil"/>
            </w:tcBorders>
            <w:shd w:val="clear" w:color="auto" w:fill="auto"/>
          </w:tcPr>
          <w:p w14:paraId="7AA83A0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Sugar-containing beverages</w:t>
            </w:r>
          </w:p>
        </w:tc>
        <w:tc>
          <w:tcPr>
            <w:tcW w:w="3129" w:type="pct"/>
            <w:tcBorders>
              <w:top w:val="nil"/>
              <w:bottom w:val="nil"/>
            </w:tcBorders>
          </w:tcPr>
          <w:p w14:paraId="22C6DF5C" w14:textId="07725D29" w:rsidR="004D67D7" w:rsidRPr="009E664E" w:rsidRDefault="004D67D7" w:rsidP="004D67D7">
            <w:pPr>
              <w:spacing w:before="60" w:after="0" w:line="240" w:lineRule="auto"/>
              <w:rPr>
                <w:rFonts w:ascii="Times New Roman" w:hAnsi="Times New Roman"/>
                <w:lang w:val="nl-NL"/>
              </w:rPr>
            </w:pPr>
            <w:r w:rsidRPr="009E664E">
              <w:rPr>
                <w:rFonts w:ascii="Times New Roman" w:hAnsi="Times New Roman"/>
                <w:lang w:val="nl-NL"/>
              </w:rPr>
              <w:t xml:space="preserve">Softdrinks, fruit drinks, </w:t>
            </w:r>
            <w:bookmarkStart w:id="2" w:name="OLE_LINK3"/>
            <w:r w:rsidRPr="009E664E">
              <w:rPr>
                <w:rFonts w:ascii="Times New Roman" w:hAnsi="Times New Roman"/>
                <w:lang w:val="nl-NL"/>
              </w:rPr>
              <w:t>cordial</w:t>
            </w:r>
            <w:bookmarkEnd w:id="2"/>
          </w:p>
        </w:tc>
      </w:tr>
      <w:tr w:rsidR="004D67D7" w:rsidRPr="009E664E" w14:paraId="5D67D7AA" w14:textId="77777777" w:rsidTr="000D6560">
        <w:tc>
          <w:tcPr>
            <w:tcW w:w="1871" w:type="pct"/>
            <w:tcBorders>
              <w:top w:val="nil"/>
              <w:bottom w:val="nil"/>
            </w:tcBorders>
            <w:shd w:val="clear" w:color="auto" w:fill="auto"/>
          </w:tcPr>
          <w:p w14:paraId="64B0A435"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Non-sugar-containing beverages</w:t>
            </w:r>
          </w:p>
        </w:tc>
        <w:tc>
          <w:tcPr>
            <w:tcW w:w="3129" w:type="pct"/>
            <w:tcBorders>
              <w:top w:val="nil"/>
              <w:bottom w:val="nil"/>
            </w:tcBorders>
          </w:tcPr>
          <w:p w14:paraId="67986BA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Tea without sugar, water, diet soft drinks (without sugar)</w:t>
            </w:r>
          </w:p>
        </w:tc>
      </w:tr>
      <w:tr w:rsidR="004D67D7" w:rsidRPr="009E664E" w14:paraId="0A89EF49" w14:textId="77777777" w:rsidTr="000D6560">
        <w:tc>
          <w:tcPr>
            <w:tcW w:w="1871" w:type="pct"/>
            <w:tcBorders>
              <w:top w:val="nil"/>
              <w:bottom w:val="nil"/>
            </w:tcBorders>
            <w:shd w:val="clear" w:color="auto" w:fill="auto"/>
          </w:tcPr>
          <w:p w14:paraId="73C96C5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Children's meals</w:t>
            </w:r>
          </w:p>
        </w:tc>
        <w:tc>
          <w:tcPr>
            <w:tcW w:w="3129" w:type="pct"/>
            <w:tcBorders>
              <w:top w:val="nil"/>
              <w:bottom w:val="nil"/>
            </w:tcBorders>
          </w:tcPr>
          <w:p w14:paraId="114E7923"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Ready-to-eat infant meals and food pots</w:t>
            </w:r>
          </w:p>
        </w:tc>
      </w:tr>
      <w:tr w:rsidR="004D67D7" w:rsidRPr="009E664E" w14:paraId="0511DD76" w14:textId="77777777" w:rsidTr="000D6560">
        <w:tc>
          <w:tcPr>
            <w:tcW w:w="1871" w:type="pct"/>
            <w:tcBorders>
              <w:top w:val="nil"/>
              <w:bottom w:val="single" w:sz="4" w:space="0" w:color="auto"/>
            </w:tcBorders>
            <w:shd w:val="clear" w:color="auto" w:fill="auto"/>
          </w:tcPr>
          <w:p w14:paraId="68AD868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Composite meals</w:t>
            </w:r>
          </w:p>
        </w:tc>
        <w:tc>
          <w:tcPr>
            <w:tcW w:w="3129" w:type="pct"/>
            <w:tcBorders>
              <w:top w:val="nil"/>
              <w:bottom w:val="single" w:sz="4" w:space="0" w:color="auto"/>
            </w:tcBorders>
          </w:tcPr>
          <w:p w14:paraId="640DEB8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Composite dishes</w:t>
            </w:r>
          </w:p>
        </w:tc>
      </w:tr>
    </w:tbl>
    <w:p w14:paraId="6231699C" w14:textId="0C8544C8" w:rsidR="00EB71A9" w:rsidRPr="00203330" w:rsidRDefault="00D503B8">
      <w:pPr>
        <w:rPr>
          <w:rFonts w:ascii="Times New Roman" w:hAnsi="Times New Roman"/>
        </w:rPr>
      </w:pPr>
      <w:r>
        <w:rPr>
          <w:rFonts w:ascii="Times New Roman" w:hAnsi="Times New Roman"/>
          <w:vertAlign w:val="superscript"/>
        </w:rPr>
        <w:t>1</w:t>
      </w:r>
      <w:r w:rsidR="00103FCF" w:rsidRPr="00203330">
        <w:rPr>
          <w:rFonts w:ascii="Times New Roman" w:hAnsi="Times New Roman"/>
        </w:rPr>
        <w:t xml:space="preserve"> </w:t>
      </w:r>
      <w:r w:rsidR="00D37D02" w:rsidRPr="00203330">
        <w:rPr>
          <w:rFonts w:ascii="Times New Roman" w:hAnsi="Times New Roman"/>
        </w:rPr>
        <w:t>Table adapted from Monica Barroso et al., Gastroenterology, 2018.</w:t>
      </w:r>
    </w:p>
    <w:p w14:paraId="641E6525" w14:textId="77777777" w:rsidR="00D37D02" w:rsidRPr="009E664E" w:rsidRDefault="00D37D02"/>
    <w:p w14:paraId="6053EA72" w14:textId="77777777" w:rsidR="000337B9" w:rsidRDefault="000337B9">
      <w:pPr>
        <w:spacing w:after="160" w:line="259" w:lineRule="auto"/>
        <w:rPr>
          <w:rFonts w:eastAsia="Calibri"/>
          <w:lang w:eastAsia="en-US"/>
        </w:rPr>
      </w:pPr>
      <w:r>
        <w:rPr>
          <w:rFonts w:eastAsia="Calibri"/>
          <w:lang w:eastAsia="en-US"/>
        </w:rPr>
        <w:br w:type="page"/>
      </w:r>
    </w:p>
    <w:p w14:paraId="42C28D71" w14:textId="51D4F7B2" w:rsidR="004D67D7" w:rsidRPr="00203330" w:rsidRDefault="004D67D7" w:rsidP="004D67D7">
      <w:pPr>
        <w:rPr>
          <w:rFonts w:ascii="Times New Roman" w:eastAsia="Calibri" w:hAnsi="Times New Roman"/>
          <w:lang w:eastAsia="en-US"/>
        </w:rPr>
      </w:pPr>
      <w:r w:rsidRPr="00203330">
        <w:rPr>
          <w:rFonts w:ascii="Times New Roman" w:eastAsia="Calibri" w:hAnsi="Times New Roman"/>
          <w:lang w:eastAsia="en-US"/>
        </w:rPr>
        <w:lastRenderedPageBreak/>
        <w:t xml:space="preserve">Supplemental Table </w:t>
      </w:r>
      <w:r w:rsidR="00292056" w:rsidRPr="00203330">
        <w:rPr>
          <w:rFonts w:ascii="Times New Roman" w:eastAsia="Calibri" w:hAnsi="Times New Roman"/>
          <w:lang w:eastAsia="en-US"/>
        </w:rPr>
        <w:t>3</w:t>
      </w:r>
      <w:r w:rsidRPr="00203330">
        <w:rPr>
          <w:rFonts w:ascii="Times New Roman" w:eastAsia="Calibri" w:hAnsi="Times New Roman"/>
          <w:lang w:eastAsia="en-US"/>
        </w:rPr>
        <w:t xml:space="preserve"> List of 26 food groups and corresponding food items, as considered in </w:t>
      </w:r>
      <w:r w:rsidR="00BF251C" w:rsidRPr="00203330">
        <w:rPr>
          <w:rFonts w:ascii="Times New Roman" w:eastAsia="Calibri" w:hAnsi="Times New Roman"/>
          <w:i/>
          <w:iCs/>
          <w:lang w:eastAsia="en-US"/>
        </w:rPr>
        <w:t xml:space="preserve">a </w:t>
      </w:r>
      <w:r w:rsidRPr="00203330">
        <w:rPr>
          <w:rFonts w:ascii="Times New Roman" w:eastAsia="Calibri" w:hAnsi="Times New Roman"/>
          <w:i/>
          <w:iCs/>
          <w:lang w:eastAsia="en-US"/>
        </w:rPr>
        <w:t>posterior</w:t>
      </w:r>
      <w:r w:rsidR="00BF251C" w:rsidRPr="00203330">
        <w:rPr>
          <w:rFonts w:ascii="Times New Roman" w:eastAsia="Calibri" w:hAnsi="Times New Roman"/>
          <w:i/>
          <w:iCs/>
          <w:lang w:eastAsia="en-US"/>
        </w:rPr>
        <w:t>i</w:t>
      </w:r>
      <w:r w:rsidR="00EA4999">
        <w:rPr>
          <w:rFonts w:ascii="Times New Roman" w:eastAsia="Calibri" w:hAnsi="Times New Roman"/>
          <w:lang w:eastAsia="en-US"/>
        </w:rPr>
        <w:t>-defined</w:t>
      </w:r>
      <w:r w:rsidRPr="00203330">
        <w:rPr>
          <w:rFonts w:ascii="Times New Roman" w:eastAsia="Calibri" w:hAnsi="Times New Roman"/>
          <w:lang w:eastAsia="en-US"/>
        </w:rPr>
        <w:t xml:space="preserve"> dietary pattern analyses at the age of </w:t>
      </w:r>
      <w:r w:rsidR="00BF251C" w:rsidRPr="00203330">
        <w:rPr>
          <w:rFonts w:ascii="Times New Roman" w:eastAsia="Calibri" w:hAnsi="Times New Roman"/>
          <w:lang w:eastAsia="en-US"/>
        </w:rPr>
        <w:t>eight</w:t>
      </w:r>
      <w:r w:rsidRPr="00203330">
        <w:rPr>
          <w:rFonts w:ascii="Times New Roman" w:eastAsia="Calibri" w:hAnsi="Times New Roman"/>
          <w:lang w:eastAsia="en-US"/>
        </w:rPr>
        <w:t xml:space="preserve"> years</w:t>
      </w:r>
    </w:p>
    <w:tbl>
      <w:tblPr>
        <w:tblStyle w:val="TableGrid11"/>
        <w:tblW w:w="4944" w:type="pct"/>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510"/>
        <w:gridCol w:w="8292"/>
      </w:tblGrid>
      <w:tr w:rsidR="004D67D7" w:rsidRPr="009E664E" w14:paraId="371E7CDC" w14:textId="77777777" w:rsidTr="000D6560">
        <w:trPr>
          <w:trHeight w:val="340"/>
        </w:trPr>
        <w:tc>
          <w:tcPr>
            <w:tcW w:w="1996" w:type="pct"/>
            <w:tcBorders>
              <w:top w:val="single" w:sz="4" w:space="0" w:color="auto"/>
              <w:bottom w:val="single" w:sz="4" w:space="0" w:color="auto"/>
            </w:tcBorders>
            <w:shd w:val="clear" w:color="auto" w:fill="F2F2F2"/>
            <w:vAlign w:val="center"/>
          </w:tcPr>
          <w:p w14:paraId="3CB90A49" w14:textId="77777777" w:rsidR="004D67D7" w:rsidRPr="009E664E" w:rsidRDefault="004D67D7" w:rsidP="004D67D7">
            <w:pPr>
              <w:spacing w:after="0" w:line="240" w:lineRule="auto"/>
              <w:rPr>
                <w:rFonts w:ascii="Times New Roman" w:hAnsi="Times New Roman"/>
                <w:b/>
              </w:rPr>
            </w:pPr>
            <w:r w:rsidRPr="009E664E">
              <w:rPr>
                <w:rFonts w:ascii="Times New Roman" w:hAnsi="Times New Roman"/>
                <w:b/>
              </w:rPr>
              <w:t>Food group</w:t>
            </w:r>
          </w:p>
        </w:tc>
        <w:tc>
          <w:tcPr>
            <w:tcW w:w="3004" w:type="pct"/>
            <w:tcBorders>
              <w:top w:val="single" w:sz="4" w:space="0" w:color="auto"/>
              <w:bottom w:val="single" w:sz="4" w:space="0" w:color="auto"/>
            </w:tcBorders>
            <w:shd w:val="clear" w:color="auto" w:fill="F2F2F2"/>
            <w:vAlign w:val="center"/>
          </w:tcPr>
          <w:p w14:paraId="21CC567B" w14:textId="77777777" w:rsidR="004D67D7" w:rsidRPr="009E664E" w:rsidRDefault="004D67D7" w:rsidP="004D67D7">
            <w:pPr>
              <w:spacing w:after="0" w:line="240" w:lineRule="auto"/>
              <w:rPr>
                <w:rFonts w:ascii="Times New Roman" w:hAnsi="Times New Roman"/>
                <w:b/>
              </w:rPr>
            </w:pPr>
            <w:r w:rsidRPr="009E664E">
              <w:rPr>
                <w:rFonts w:ascii="Times New Roman" w:hAnsi="Times New Roman"/>
                <w:b/>
              </w:rPr>
              <w:t>Included food items</w:t>
            </w:r>
          </w:p>
        </w:tc>
      </w:tr>
      <w:tr w:rsidR="004D67D7" w:rsidRPr="009E664E" w14:paraId="41DC2210" w14:textId="77777777" w:rsidTr="000D6560">
        <w:tc>
          <w:tcPr>
            <w:tcW w:w="1996" w:type="pct"/>
            <w:tcBorders>
              <w:top w:val="single" w:sz="4" w:space="0" w:color="auto"/>
              <w:bottom w:val="nil"/>
            </w:tcBorders>
            <w:shd w:val="clear" w:color="auto" w:fill="auto"/>
          </w:tcPr>
          <w:p w14:paraId="27A8C50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Fruit</w:t>
            </w:r>
          </w:p>
        </w:tc>
        <w:tc>
          <w:tcPr>
            <w:tcW w:w="3004" w:type="pct"/>
            <w:tcBorders>
              <w:top w:val="single" w:sz="4" w:space="0" w:color="auto"/>
              <w:bottom w:val="nil"/>
            </w:tcBorders>
          </w:tcPr>
          <w:p w14:paraId="109BBE3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Fresh fruit</w:t>
            </w:r>
          </w:p>
        </w:tc>
      </w:tr>
      <w:tr w:rsidR="004D67D7" w:rsidRPr="009E664E" w14:paraId="01443769" w14:textId="77777777" w:rsidTr="000D6560">
        <w:tc>
          <w:tcPr>
            <w:tcW w:w="1996" w:type="pct"/>
            <w:tcBorders>
              <w:top w:val="nil"/>
              <w:bottom w:val="nil"/>
            </w:tcBorders>
            <w:shd w:val="clear" w:color="auto" w:fill="auto"/>
          </w:tcPr>
          <w:p w14:paraId="3513857F"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Vegetables</w:t>
            </w:r>
          </w:p>
        </w:tc>
        <w:tc>
          <w:tcPr>
            <w:tcW w:w="3004" w:type="pct"/>
            <w:tcBorders>
              <w:top w:val="nil"/>
              <w:bottom w:val="nil"/>
            </w:tcBorders>
          </w:tcPr>
          <w:p w14:paraId="48F5302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Cooked and raw vegetables</w:t>
            </w:r>
          </w:p>
        </w:tc>
      </w:tr>
      <w:tr w:rsidR="004D67D7" w:rsidRPr="009E664E" w14:paraId="28659648" w14:textId="77777777" w:rsidTr="000D6560">
        <w:tc>
          <w:tcPr>
            <w:tcW w:w="1996" w:type="pct"/>
            <w:tcBorders>
              <w:top w:val="nil"/>
              <w:bottom w:val="nil"/>
            </w:tcBorders>
            <w:shd w:val="clear" w:color="auto" w:fill="auto"/>
          </w:tcPr>
          <w:p w14:paraId="310E6D5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Potatoes</w:t>
            </w:r>
          </w:p>
        </w:tc>
        <w:tc>
          <w:tcPr>
            <w:tcW w:w="3004" w:type="pct"/>
            <w:tcBorders>
              <w:top w:val="nil"/>
              <w:bottom w:val="nil"/>
            </w:tcBorders>
          </w:tcPr>
          <w:p w14:paraId="1184A2C8"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Potatoes except fried and chips</w:t>
            </w:r>
          </w:p>
        </w:tc>
      </w:tr>
      <w:tr w:rsidR="004D67D7" w:rsidRPr="009E664E" w14:paraId="1DB6EE00" w14:textId="77777777" w:rsidTr="000D6560">
        <w:tc>
          <w:tcPr>
            <w:tcW w:w="1996" w:type="pct"/>
            <w:tcBorders>
              <w:top w:val="nil"/>
              <w:bottom w:val="nil"/>
            </w:tcBorders>
            <w:shd w:val="clear" w:color="auto" w:fill="auto"/>
          </w:tcPr>
          <w:p w14:paraId="5C430C27" w14:textId="605C1B3D" w:rsidR="004D67D7" w:rsidRPr="009E664E" w:rsidRDefault="004D67D7" w:rsidP="00871885">
            <w:pPr>
              <w:spacing w:before="60" w:after="0" w:line="240" w:lineRule="auto"/>
              <w:rPr>
                <w:rFonts w:ascii="Times New Roman" w:hAnsi="Times New Roman"/>
              </w:rPr>
            </w:pPr>
            <w:r w:rsidRPr="009E664E">
              <w:rPr>
                <w:rFonts w:ascii="Times New Roman" w:hAnsi="Times New Roman"/>
              </w:rPr>
              <w:t>Whole grains</w:t>
            </w:r>
          </w:p>
        </w:tc>
        <w:tc>
          <w:tcPr>
            <w:tcW w:w="3004" w:type="pct"/>
            <w:tcBorders>
              <w:top w:val="nil"/>
              <w:bottom w:val="nil"/>
            </w:tcBorders>
          </w:tcPr>
          <w:p w14:paraId="13361B03"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Whole bread, grains and grain products</w:t>
            </w:r>
          </w:p>
        </w:tc>
      </w:tr>
      <w:tr w:rsidR="004D67D7" w:rsidRPr="009E664E" w14:paraId="4000AAF4" w14:textId="77777777" w:rsidTr="000D6560">
        <w:tc>
          <w:tcPr>
            <w:tcW w:w="1996" w:type="pct"/>
            <w:tcBorders>
              <w:top w:val="nil"/>
              <w:bottom w:val="nil"/>
            </w:tcBorders>
            <w:shd w:val="clear" w:color="auto" w:fill="auto"/>
          </w:tcPr>
          <w:p w14:paraId="0DD53A6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Refined cereals and grains</w:t>
            </w:r>
          </w:p>
        </w:tc>
        <w:tc>
          <w:tcPr>
            <w:tcW w:w="3004" w:type="pct"/>
            <w:tcBorders>
              <w:top w:val="nil"/>
              <w:bottom w:val="nil"/>
            </w:tcBorders>
          </w:tcPr>
          <w:p w14:paraId="482EA1C4"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White bread, grains and grain products</w:t>
            </w:r>
          </w:p>
        </w:tc>
      </w:tr>
      <w:tr w:rsidR="004D67D7" w:rsidRPr="009E664E" w14:paraId="4B5C03E1" w14:textId="77777777" w:rsidTr="000D6560">
        <w:tc>
          <w:tcPr>
            <w:tcW w:w="1996" w:type="pct"/>
            <w:tcBorders>
              <w:top w:val="nil"/>
              <w:bottom w:val="nil"/>
            </w:tcBorders>
            <w:shd w:val="clear" w:color="auto" w:fill="auto"/>
          </w:tcPr>
          <w:p w14:paraId="74AB28C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Lean fish</w:t>
            </w:r>
          </w:p>
        </w:tc>
        <w:tc>
          <w:tcPr>
            <w:tcW w:w="3004" w:type="pct"/>
            <w:tcBorders>
              <w:top w:val="nil"/>
              <w:bottom w:val="nil"/>
            </w:tcBorders>
          </w:tcPr>
          <w:p w14:paraId="654962B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Low and moderate fat fish, shellfish</w:t>
            </w:r>
          </w:p>
        </w:tc>
      </w:tr>
      <w:tr w:rsidR="004D67D7" w:rsidRPr="009E664E" w14:paraId="32D1F8AA" w14:textId="77777777" w:rsidTr="000D6560">
        <w:tc>
          <w:tcPr>
            <w:tcW w:w="1996" w:type="pct"/>
            <w:tcBorders>
              <w:top w:val="nil"/>
              <w:bottom w:val="nil"/>
            </w:tcBorders>
            <w:shd w:val="clear" w:color="auto" w:fill="auto"/>
          </w:tcPr>
          <w:p w14:paraId="240DB7F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Fatty fish</w:t>
            </w:r>
          </w:p>
        </w:tc>
        <w:tc>
          <w:tcPr>
            <w:tcW w:w="3004" w:type="pct"/>
            <w:tcBorders>
              <w:top w:val="nil"/>
              <w:bottom w:val="nil"/>
            </w:tcBorders>
          </w:tcPr>
          <w:p w14:paraId="3D564CED"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High-fat, canned and breaded fish</w:t>
            </w:r>
          </w:p>
        </w:tc>
      </w:tr>
      <w:tr w:rsidR="004D67D7" w:rsidRPr="009E664E" w14:paraId="684949D7" w14:textId="77777777" w:rsidTr="000D6560">
        <w:tc>
          <w:tcPr>
            <w:tcW w:w="1996" w:type="pct"/>
            <w:tcBorders>
              <w:top w:val="nil"/>
              <w:bottom w:val="nil"/>
            </w:tcBorders>
            <w:shd w:val="clear" w:color="auto" w:fill="auto"/>
          </w:tcPr>
          <w:p w14:paraId="3C3D600F"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Red meat unprocessed</w:t>
            </w:r>
          </w:p>
        </w:tc>
        <w:tc>
          <w:tcPr>
            <w:tcW w:w="3004" w:type="pct"/>
            <w:tcBorders>
              <w:top w:val="nil"/>
              <w:bottom w:val="nil"/>
            </w:tcBorders>
          </w:tcPr>
          <w:p w14:paraId="199AF22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Unprocessed low-fat and high fat red meat</w:t>
            </w:r>
          </w:p>
        </w:tc>
      </w:tr>
      <w:tr w:rsidR="004D67D7" w:rsidRPr="009E664E" w14:paraId="2AB6AE0F" w14:textId="77777777" w:rsidTr="000D6560">
        <w:tc>
          <w:tcPr>
            <w:tcW w:w="1996" w:type="pct"/>
            <w:tcBorders>
              <w:top w:val="nil"/>
              <w:bottom w:val="nil"/>
            </w:tcBorders>
            <w:shd w:val="clear" w:color="auto" w:fill="auto"/>
          </w:tcPr>
          <w:p w14:paraId="5EA29E5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White meat unprocessed</w:t>
            </w:r>
          </w:p>
        </w:tc>
        <w:tc>
          <w:tcPr>
            <w:tcW w:w="3004" w:type="pct"/>
            <w:tcBorders>
              <w:top w:val="nil"/>
              <w:bottom w:val="nil"/>
            </w:tcBorders>
          </w:tcPr>
          <w:p w14:paraId="1FA226C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Unprocessed white meat</w:t>
            </w:r>
          </w:p>
        </w:tc>
      </w:tr>
      <w:tr w:rsidR="004D67D7" w:rsidRPr="009E664E" w14:paraId="6AC34AC7" w14:textId="77777777" w:rsidTr="000D6560">
        <w:tc>
          <w:tcPr>
            <w:tcW w:w="1996" w:type="pct"/>
            <w:tcBorders>
              <w:top w:val="nil"/>
              <w:bottom w:val="nil"/>
            </w:tcBorders>
            <w:shd w:val="clear" w:color="auto" w:fill="auto"/>
          </w:tcPr>
          <w:p w14:paraId="3D404267"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Processed meat</w:t>
            </w:r>
          </w:p>
        </w:tc>
        <w:tc>
          <w:tcPr>
            <w:tcW w:w="3004" w:type="pct"/>
            <w:tcBorders>
              <w:top w:val="nil"/>
              <w:bottom w:val="nil"/>
            </w:tcBorders>
          </w:tcPr>
          <w:p w14:paraId="654031C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Red and white processed meats</w:t>
            </w:r>
          </w:p>
        </w:tc>
      </w:tr>
      <w:tr w:rsidR="004D67D7" w:rsidRPr="009E664E" w14:paraId="55B6C09B" w14:textId="77777777" w:rsidTr="000D6560">
        <w:tc>
          <w:tcPr>
            <w:tcW w:w="1996" w:type="pct"/>
            <w:tcBorders>
              <w:top w:val="nil"/>
              <w:bottom w:val="nil"/>
            </w:tcBorders>
            <w:shd w:val="clear" w:color="auto" w:fill="auto"/>
          </w:tcPr>
          <w:p w14:paraId="6118B52B"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Meat replacement products</w:t>
            </w:r>
          </w:p>
        </w:tc>
        <w:tc>
          <w:tcPr>
            <w:tcW w:w="3004" w:type="pct"/>
            <w:tcBorders>
              <w:top w:val="nil"/>
              <w:bottom w:val="nil"/>
            </w:tcBorders>
          </w:tcPr>
          <w:p w14:paraId="0BEB1CA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Meat replacement products</w:t>
            </w:r>
          </w:p>
        </w:tc>
      </w:tr>
      <w:tr w:rsidR="004D67D7" w:rsidRPr="009E664E" w14:paraId="5EB2ACBC" w14:textId="77777777" w:rsidTr="000D6560">
        <w:tc>
          <w:tcPr>
            <w:tcW w:w="1996" w:type="pct"/>
            <w:tcBorders>
              <w:top w:val="nil"/>
              <w:bottom w:val="nil"/>
            </w:tcBorders>
            <w:shd w:val="clear" w:color="auto" w:fill="auto"/>
          </w:tcPr>
          <w:p w14:paraId="5F07CBE7"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Soy drinks</w:t>
            </w:r>
          </w:p>
        </w:tc>
        <w:tc>
          <w:tcPr>
            <w:tcW w:w="3004" w:type="pct"/>
            <w:tcBorders>
              <w:top w:val="nil"/>
              <w:bottom w:val="nil"/>
            </w:tcBorders>
          </w:tcPr>
          <w:p w14:paraId="492655B4"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Soy drinks</w:t>
            </w:r>
          </w:p>
        </w:tc>
      </w:tr>
      <w:tr w:rsidR="004D67D7" w:rsidRPr="009E664E" w14:paraId="534A847A" w14:textId="77777777" w:rsidTr="000D6560">
        <w:tc>
          <w:tcPr>
            <w:tcW w:w="1996" w:type="pct"/>
            <w:tcBorders>
              <w:top w:val="nil"/>
              <w:bottom w:val="nil"/>
            </w:tcBorders>
            <w:shd w:val="clear" w:color="auto" w:fill="auto"/>
          </w:tcPr>
          <w:p w14:paraId="07999A0B" w14:textId="63BDD9B6" w:rsidR="004D67D7" w:rsidRPr="009E664E" w:rsidRDefault="001935C1" w:rsidP="004D67D7">
            <w:pPr>
              <w:spacing w:before="60" w:after="0" w:line="240" w:lineRule="auto"/>
              <w:rPr>
                <w:rFonts w:ascii="Times New Roman" w:hAnsi="Times New Roman"/>
              </w:rPr>
            </w:pPr>
            <w:r>
              <w:rPr>
                <w:rFonts w:ascii="Times New Roman" w:hAnsi="Times New Roman"/>
              </w:rPr>
              <w:t>Legumes</w:t>
            </w:r>
          </w:p>
        </w:tc>
        <w:tc>
          <w:tcPr>
            <w:tcW w:w="3004" w:type="pct"/>
            <w:tcBorders>
              <w:top w:val="nil"/>
              <w:bottom w:val="nil"/>
            </w:tcBorders>
          </w:tcPr>
          <w:p w14:paraId="2AB74122" w14:textId="1FB14E6F" w:rsidR="004D67D7" w:rsidRPr="009E664E" w:rsidRDefault="004D67D7" w:rsidP="004D67D7">
            <w:pPr>
              <w:spacing w:before="60" w:after="0" w:line="240" w:lineRule="auto"/>
              <w:rPr>
                <w:rFonts w:ascii="Times New Roman" w:hAnsi="Times New Roman"/>
              </w:rPr>
            </w:pPr>
            <w:r w:rsidRPr="009E664E">
              <w:rPr>
                <w:rFonts w:ascii="Times New Roman" w:hAnsi="Times New Roman"/>
              </w:rPr>
              <w:t xml:space="preserve">Canned </w:t>
            </w:r>
            <w:r w:rsidR="001935C1">
              <w:rPr>
                <w:rFonts w:ascii="Times New Roman" w:hAnsi="Times New Roman"/>
              </w:rPr>
              <w:t>Legumes</w:t>
            </w:r>
          </w:p>
        </w:tc>
      </w:tr>
      <w:tr w:rsidR="004D67D7" w:rsidRPr="009E664E" w14:paraId="304282B6" w14:textId="77777777" w:rsidTr="000D6560">
        <w:tc>
          <w:tcPr>
            <w:tcW w:w="1996" w:type="pct"/>
            <w:tcBorders>
              <w:top w:val="nil"/>
              <w:bottom w:val="nil"/>
            </w:tcBorders>
            <w:shd w:val="clear" w:color="auto" w:fill="auto"/>
          </w:tcPr>
          <w:p w14:paraId="6CC90EF7"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Eggs</w:t>
            </w:r>
          </w:p>
        </w:tc>
        <w:tc>
          <w:tcPr>
            <w:tcW w:w="3004" w:type="pct"/>
            <w:tcBorders>
              <w:top w:val="nil"/>
              <w:bottom w:val="nil"/>
            </w:tcBorders>
          </w:tcPr>
          <w:p w14:paraId="785000FB"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Eggs</w:t>
            </w:r>
          </w:p>
        </w:tc>
      </w:tr>
      <w:tr w:rsidR="004D67D7" w:rsidRPr="009E664E" w14:paraId="072F883F" w14:textId="77777777" w:rsidTr="000D6560">
        <w:tc>
          <w:tcPr>
            <w:tcW w:w="1996" w:type="pct"/>
            <w:tcBorders>
              <w:top w:val="nil"/>
              <w:bottom w:val="nil"/>
            </w:tcBorders>
            <w:shd w:val="clear" w:color="auto" w:fill="auto"/>
          </w:tcPr>
          <w:p w14:paraId="029D5EC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Low fat dairy</w:t>
            </w:r>
          </w:p>
        </w:tc>
        <w:tc>
          <w:tcPr>
            <w:tcW w:w="3004" w:type="pct"/>
            <w:tcBorders>
              <w:top w:val="nil"/>
              <w:bottom w:val="nil"/>
            </w:tcBorders>
          </w:tcPr>
          <w:p w14:paraId="6A48D566"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Low-fat milk, yoghurt and cheese</w:t>
            </w:r>
          </w:p>
        </w:tc>
      </w:tr>
      <w:tr w:rsidR="004D67D7" w:rsidRPr="009E664E" w14:paraId="089FDF45" w14:textId="77777777" w:rsidTr="000D6560">
        <w:tc>
          <w:tcPr>
            <w:tcW w:w="1996" w:type="pct"/>
            <w:tcBorders>
              <w:top w:val="nil"/>
              <w:bottom w:val="nil"/>
            </w:tcBorders>
            <w:shd w:val="clear" w:color="auto" w:fill="auto"/>
          </w:tcPr>
          <w:p w14:paraId="458A895E"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High fat dairy</w:t>
            </w:r>
          </w:p>
        </w:tc>
        <w:tc>
          <w:tcPr>
            <w:tcW w:w="3004" w:type="pct"/>
            <w:tcBorders>
              <w:top w:val="nil"/>
              <w:bottom w:val="nil"/>
            </w:tcBorders>
          </w:tcPr>
          <w:p w14:paraId="6EC4A2A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High-fat milk, yoghurt and cheese</w:t>
            </w:r>
          </w:p>
        </w:tc>
      </w:tr>
      <w:tr w:rsidR="004D67D7" w:rsidRPr="009E664E" w14:paraId="203628BD" w14:textId="77777777" w:rsidTr="000D6560">
        <w:tc>
          <w:tcPr>
            <w:tcW w:w="1996" w:type="pct"/>
            <w:tcBorders>
              <w:top w:val="nil"/>
              <w:bottom w:val="nil"/>
            </w:tcBorders>
            <w:shd w:val="clear" w:color="auto" w:fill="auto"/>
          </w:tcPr>
          <w:p w14:paraId="7845196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Porridge</w:t>
            </w:r>
          </w:p>
        </w:tc>
        <w:tc>
          <w:tcPr>
            <w:tcW w:w="3004" w:type="pct"/>
            <w:tcBorders>
              <w:top w:val="nil"/>
              <w:bottom w:val="nil"/>
            </w:tcBorders>
          </w:tcPr>
          <w:p w14:paraId="0DEB8ABD"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Porridge</w:t>
            </w:r>
          </w:p>
        </w:tc>
      </w:tr>
      <w:tr w:rsidR="004D67D7" w:rsidRPr="009E664E" w14:paraId="19D2DDE9" w14:textId="77777777" w:rsidTr="000D6560">
        <w:tc>
          <w:tcPr>
            <w:tcW w:w="1996" w:type="pct"/>
            <w:tcBorders>
              <w:top w:val="nil"/>
              <w:bottom w:val="nil"/>
            </w:tcBorders>
            <w:shd w:val="clear" w:color="auto" w:fill="auto"/>
          </w:tcPr>
          <w:p w14:paraId="58C5975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Nuts and seeds</w:t>
            </w:r>
          </w:p>
        </w:tc>
        <w:tc>
          <w:tcPr>
            <w:tcW w:w="3004" w:type="pct"/>
            <w:tcBorders>
              <w:top w:val="nil"/>
              <w:bottom w:val="nil"/>
            </w:tcBorders>
          </w:tcPr>
          <w:p w14:paraId="2F4C367B"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Nuts, seeds and nut butters</w:t>
            </w:r>
          </w:p>
        </w:tc>
      </w:tr>
      <w:tr w:rsidR="004D67D7" w:rsidRPr="009E664E" w14:paraId="688E64E6" w14:textId="77777777" w:rsidTr="000D6560">
        <w:tc>
          <w:tcPr>
            <w:tcW w:w="1996" w:type="pct"/>
            <w:tcBorders>
              <w:top w:val="nil"/>
              <w:bottom w:val="nil"/>
            </w:tcBorders>
            <w:shd w:val="clear" w:color="auto" w:fill="auto"/>
          </w:tcPr>
          <w:p w14:paraId="4997E339"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Hard fats</w:t>
            </w:r>
          </w:p>
        </w:tc>
        <w:tc>
          <w:tcPr>
            <w:tcW w:w="3004" w:type="pct"/>
            <w:tcBorders>
              <w:top w:val="nil"/>
              <w:bottom w:val="nil"/>
            </w:tcBorders>
          </w:tcPr>
          <w:p w14:paraId="62F4E8A8"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Hard fats</w:t>
            </w:r>
          </w:p>
        </w:tc>
      </w:tr>
      <w:tr w:rsidR="004D67D7" w:rsidRPr="009E664E" w14:paraId="4E041992" w14:textId="77777777" w:rsidTr="000D6560">
        <w:tc>
          <w:tcPr>
            <w:tcW w:w="1996" w:type="pct"/>
            <w:tcBorders>
              <w:top w:val="nil"/>
              <w:bottom w:val="nil"/>
            </w:tcBorders>
            <w:shd w:val="clear" w:color="auto" w:fill="auto"/>
          </w:tcPr>
          <w:p w14:paraId="39C1ACAA"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Soft fats</w:t>
            </w:r>
          </w:p>
        </w:tc>
        <w:tc>
          <w:tcPr>
            <w:tcW w:w="3004" w:type="pct"/>
            <w:tcBorders>
              <w:top w:val="nil"/>
              <w:bottom w:val="nil"/>
            </w:tcBorders>
          </w:tcPr>
          <w:p w14:paraId="5609B8D1"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Soft fats (low SFA)</w:t>
            </w:r>
          </w:p>
        </w:tc>
      </w:tr>
      <w:tr w:rsidR="004D67D7" w:rsidRPr="009E664E" w14:paraId="097D9970" w14:textId="77777777" w:rsidTr="000D6560">
        <w:tc>
          <w:tcPr>
            <w:tcW w:w="1996" w:type="pct"/>
            <w:tcBorders>
              <w:top w:val="nil"/>
              <w:bottom w:val="nil"/>
            </w:tcBorders>
            <w:shd w:val="clear" w:color="auto" w:fill="auto"/>
          </w:tcPr>
          <w:p w14:paraId="0E55C23F"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Sugary drinks</w:t>
            </w:r>
          </w:p>
        </w:tc>
        <w:tc>
          <w:tcPr>
            <w:tcW w:w="3004" w:type="pct"/>
            <w:tcBorders>
              <w:top w:val="nil"/>
              <w:bottom w:val="nil"/>
            </w:tcBorders>
          </w:tcPr>
          <w:p w14:paraId="0B0993F3"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Soft drinks, lemonade and concentrate with sugar, fruit juices</w:t>
            </w:r>
          </w:p>
        </w:tc>
      </w:tr>
      <w:tr w:rsidR="004D67D7" w:rsidRPr="009E664E" w14:paraId="1AB11356" w14:textId="77777777" w:rsidTr="000D6560">
        <w:tc>
          <w:tcPr>
            <w:tcW w:w="1996" w:type="pct"/>
            <w:tcBorders>
              <w:top w:val="nil"/>
              <w:bottom w:val="nil"/>
            </w:tcBorders>
            <w:shd w:val="clear" w:color="auto" w:fill="auto"/>
          </w:tcPr>
          <w:p w14:paraId="32740E18"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Low-sugar drinks</w:t>
            </w:r>
          </w:p>
        </w:tc>
        <w:tc>
          <w:tcPr>
            <w:tcW w:w="3004" w:type="pct"/>
            <w:tcBorders>
              <w:top w:val="nil"/>
              <w:bottom w:val="nil"/>
            </w:tcBorders>
          </w:tcPr>
          <w:p w14:paraId="294D6F3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Low-sugar soft drinks, lemonades and concentrates, tea</w:t>
            </w:r>
          </w:p>
        </w:tc>
      </w:tr>
      <w:tr w:rsidR="004D67D7" w:rsidRPr="009E664E" w14:paraId="0B95F9BA" w14:textId="77777777" w:rsidTr="000D6560">
        <w:tc>
          <w:tcPr>
            <w:tcW w:w="1996" w:type="pct"/>
            <w:tcBorders>
              <w:top w:val="nil"/>
              <w:bottom w:val="nil"/>
            </w:tcBorders>
            <w:shd w:val="clear" w:color="auto" w:fill="auto"/>
          </w:tcPr>
          <w:p w14:paraId="163F891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lastRenderedPageBreak/>
              <w:t>Sugar and confectionary products</w:t>
            </w:r>
          </w:p>
        </w:tc>
        <w:tc>
          <w:tcPr>
            <w:tcW w:w="3004" w:type="pct"/>
            <w:tcBorders>
              <w:top w:val="nil"/>
              <w:bottom w:val="nil"/>
            </w:tcBorders>
          </w:tcPr>
          <w:p w14:paraId="1E7BB9DC"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Honey, sugar syrup, sweet toppings, sweet snacks, dried fruit, dairy desserts, milk beverages with sugar, yoghurt with sugar</w:t>
            </w:r>
          </w:p>
        </w:tc>
      </w:tr>
      <w:tr w:rsidR="004D67D7" w:rsidRPr="009E664E" w14:paraId="3E3E3221" w14:textId="77777777" w:rsidTr="000D6560">
        <w:tc>
          <w:tcPr>
            <w:tcW w:w="1996" w:type="pct"/>
            <w:tcBorders>
              <w:top w:val="nil"/>
              <w:bottom w:val="nil"/>
            </w:tcBorders>
            <w:shd w:val="clear" w:color="auto" w:fill="auto"/>
          </w:tcPr>
          <w:p w14:paraId="139A0F04"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Sauces</w:t>
            </w:r>
          </w:p>
        </w:tc>
        <w:tc>
          <w:tcPr>
            <w:tcW w:w="3004" w:type="pct"/>
            <w:tcBorders>
              <w:top w:val="nil"/>
              <w:bottom w:val="nil"/>
            </w:tcBorders>
          </w:tcPr>
          <w:p w14:paraId="183EDA02"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High-fat sauces and dressings</w:t>
            </w:r>
          </w:p>
        </w:tc>
      </w:tr>
      <w:tr w:rsidR="004D67D7" w:rsidRPr="009E664E" w14:paraId="722C8669" w14:textId="77777777" w:rsidTr="000D6560">
        <w:tc>
          <w:tcPr>
            <w:tcW w:w="1996" w:type="pct"/>
            <w:tcBorders>
              <w:top w:val="nil"/>
              <w:bottom w:val="nil"/>
            </w:tcBorders>
            <w:shd w:val="clear" w:color="auto" w:fill="auto"/>
          </w:tcPr>
          <w:p w14:paraId="7315E6B0"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Snacks and fast food</w:t>
            </w:r>
          </w:p>
        </w:tc>
        <w:tc>
          <w:tcPr>
            <w:tcW w:w="3004" w:type="pct"/>
            <w:tcBorders>
              <w:top w:val="nil"/>
              <w:bottom w:val="nil"/>
            </w:tcBorders>
          </w:tcPr>
          <w:p w14:paraId="2A3FF1D0"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Savory snacks, potato crisps, french fries, sausage rolls, meat-based fast food</w:t>
            </w:r>
          </w:p>
        </w:tc>
      </w:tr>
      <w:tr w:rsidR="004D67D7" w:rsidRPr="009E664E" w14:paraId="52A52EE9" w14:textId="77777777" w:rsidTr="000D6560">
        <w:tc>
          <w:tcPr>
            <w:tcW w:w="1996" w:type="pct"/>
            <w:tcBorders>
              <w:top w:val="nil"/>
              <w:bottom w:val="single" w:sz="4" w:space="0" w:color="auto"/>
            </w:tcBorders>
            <w:shd w:val="clear" w:color="auto" w:fill="auto"/>
          </w:tcPr>
          <w:p w14:paraId="312D5FC8"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Composite meals</w:t>
            </w:r>
          </w:p>
        </w:tc>
        <w:tc>
          <w:tcPr>
            <w:tcW w:w="3004" w:type="pct"/>
            <w:tcBorders>
              <w:top w:val="nil"/>
              <w:bottom w:val="single" w:sz="4" w:space="0" w:color="auto"/>
            </w:tcBorders>
          </w:tcPr>
          <w:p w14:paraId="34C05C64" w14:textId="77777777" w:rsidR="004D67D7" w:rsidRPr="009E664E" w:rsidRDefault="004D67D7" w:rsidP="004D67D7">
            <w:pPr>
              <w:spacing w:before="60" w:after="0" w:line="240" w:lineRule="auto"/>
              <w:rPr>
                <w:rFonts w:ascii="Times New Roman" w:hAnsi="Times New Roman"/>
              </w:rPr>
            </w:pPr>
            <w:r w:rsidRPr="009E664E">
              <w:rPr>
                <w:rFonts w:ascii="Times New Roman" w:hAnsi="Times New Roman"/>
              </w:rPr>
              <w:t xml:space="preserve">Pizzas and savory pies, pasta dishes, Indonesian dishes, restaurant foods </w:t>
            </w:r>
          </w:p>
        </w:tc>
      </w:tr>
    </w:tbl>
    <w:p w14:paraId="2802FEDD" w14:textId="579726D9" w:rsidR="004D67D7" w:rsidRDefault="004D67D7" w:rsidP="000967E5"/>
    <w:p w14:paraId="19A1B483" w14:textId="77777777" w:rsidR="0060548F" w:rsidRDefault="0060548F" w:rsidP="000967E5"/>
    <w:p w14:paraId="0448DDC7" w14:textId="77777777" w:rsidR="000337B9" w:rsidRDefault="000337B9">
      <w:pPr>
        <w:spacing w:after="160" w:line="259" w:lineRule="auto"/>
      </w:pPr>
      <w:r>
        <w:br w:type="page"/>
      </w:r>
    </w:p>
    <w:p w14:paraId="55F8FE74" w14:textId="556CEDCA" w:rsidR="001D111E" w:rsidRPr="00A6646F" w:rsidRDefault="001D111E">
      <w:pPr>
        <w:spacing w:after="160" w:line="259" w:lineRule="auto"/>
        <w:rPr>
          <w:rFonts w:ascii="Times New Roman" w:hAnsi="Times New Roman"/>
        </w:rPr>
      </w:pPr>
      <w:r w:rsidRPr="00A6646F">
        <w:rPr>
          <w:rFonts w:ascii="Times New Roman" w:hAnsi="Times New Roman"/>
        </w:rPr>
        <w:lastRenderedPageBreak/>
        <w:t xml:space="preserve">Supplemental Table </w:t>
      </w:r>
      <w:r w:rsidR="00292056" w:rsidRPr="00A6646F">
        <w:rPr>
          <w:rFonts w:ascii="Times New Roman" w:hAnsi="Times New Roman"/>
        </w:rPr>
        <w:t>4</w:t>
      </w:r>
      <w:r w:rsidR="00FC51D4" w:rsidRPr="00A6646F">
        <w:rPr>
          <w:rFonts w:ascii="Times New Roman" w:hAnsi="Times New Roman"/>
        </w:rPr>
        <w:t xml:space="preserve"> Correlation</w:t>
      </w:r>
      <w:r w:rsidR="00E14491" w:rsidRPr="00A6646F">
        <w:rPr>
          <w:rFonts w:ascii="Times New Roman" w:hAnsi="Times New Roman"/>
        </w:rPr>
        <w:t>s</w:t>
      </w:r>
      <w:r w:rsidR="00FC51D4" w:rsidRPr="00A6646F">
        <w:rPr>
          <w:rFonts w:ascii="Times New Roman" w:hAnsi="Times New Roman"/>
        </w:rPr>
        <w:t xml:space="preserve"> between </w:t>
      </w:r>
      <w:r w:rsidR="00613053" w:rsidRPr="00A6646F">
        <w:rPr>
          <w:rFonts w:ascii="Times New Roman" w:hAnsi="Times New Roman"/>
          <w:i/>
          <w:iCs/>
        </w:rPr>
        <w:t>a priori</w:t>
      </w:r>
      <w:r w:rsidR="00613053" w:rsidRPr="00A6646F">
        <w:rPr>
          <w:rFonts w:ascii="Times New Roman" w:hAnsi="Times New Roman"/>
        </w:rPr>
        <w:t>-</w:t>
      </w:r>
      <w:r w:rsidR="006A3B59">
        <w:rPr>
          <w:rFonts w:ascii="Times New Roman" w:hAnsi="Times New Roman"/>
        </w:rPr>
        <w:t>defined</w:t>
      </w:r>
      <w:r w:rsidR="00FC51D4" w:rsidRPr="00A6646F">
        <w:rPr>
          <w:rFonts w:ascii="Times New Roman" w:hAnsi="Times New Roman"/>
        </w:rPr>
        <w:t xml:space="preserve"> and </w:t>
      </w:r>
      <w:r w:rsidR="000E2FDA" w:rsidRPr="00A6646F">
        <w:rPr>
          <w:rFonts w:ascii="Times New Roman" w:hAnsi="Times New Roman"/>
          <w:i/>
          <w:iCs/>
        </w:rPr>
        <w:t>a poste</w:t>
      </w:r>
      <w:r w:rsidR="00613053" w:rsidRPr="00A6646F">
        <w:rPr>
          <w:rFonts w:ascii="Times New Roman" w:hAnsi="Times New Roman"/>
          <w:i/>
          <w:iCs/>
        </w:rPr>
        <w:t>riori</w:t>
      </w:r>
      <w:r w:rsidR="00FC51D4" w:rsidRPr="00A6646F">
        <w:rPr>
          <w:rFonts w:ascii="Times New Roman" w:hAnsi="Times New Roman"/>
        </w:rPr>
        <w:t>-derived dietary patterns at one and eight years-of-age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89"/>
        <w:gridCol w:w="2790"/>
        <w:gridCol w:w="2790"/>
        <w:gridCol w:w="2790"/>
      </w:tblGrid>
      <w:tr w:rsidR="00F02296" w:rsidRPr="009020AA" w14:paraId="27CED999" w14:textId="77777777" w:rsidTr="006C00B0">
        <w:tc>
          <w:tcPr>
            <w:tcW w:w="2789" w:type="dxa"/>
            <w:tcBorders>
              <w:top w:val="single" w:sz="4" w:space="0" w:color="auto"/>
            </w:tcBorders>
            <w:shd w:val="clear" w:color="auto" w:fill="D9D9D9" w:themeFill="background1" w:themeFillShade="D9"/>
          </w:tcPr>
          <w:p w14:paraId="0704B13B" w14:textId="5986D3BB" w:rsidR="00F02296" w:rsidRPr="009020AA" w:rsidRDefault="00AE72D4">
            <w:pPr>
              <w:spacing w:after="160" w:line="259" w:lineRule="auto"/>
              <w:rPr>
                <w:rFonts w:ascii="Times New Roman" w:hAnsi="Times New Roman"/>
              </w:rPr>
            </w:pPr>
            <w:r>
              <w:rPr>
                <w:rFonts w:ascii="Times New Roman" w:hAnsi="Times New Roman"/>
              </w:rPr>
              <w:t xml:space="preserve">Diet at </w:t>
            </w:r>
            <w:r w:rsidR="006C00B0" w:rsidRPr="009020AA">
              <w:rPr>
                <w:rFonts w:ascii="Times New Roman" w:hAnsi="Times New Roman"/>
              </w:rPr>
              <w:t>one year</w:t>
            </w:r>
          </w:p>
        </w:tc>
        <w:tc>
          <w:tcPr>
            <w:tcW w:w="2789" w:type="dxa"/>
            <w:tcBorders>
              <w:top w:val="single" w:sz="4" w:space="0" w:color="auto"/>
            </w:tcBorders>
            <w:shd w:val="clear" w:color="auto" w:fill="D9D9D9" w:themeFill="background1" w:themeFillShade="D9"/>
          </w:tcPr>
          <w:p w14:paraId="5A0FE193" w14:textId="511C67C9" w:rsidR="00F02296" w:rsidRPr="009020AA" w:rsidRDefault="00F02296">
            <w:pPr>
              <w:spacing w:after="160" w:line="259" w:lineRule="auto"/>
              <w:rPr>
                <w:rFonts w:ascii="Times New Roman" w:hAnsi="Times New Roman"/>
              </w:rPr>
            </w:pPr>
          </w:p>
        </w:tc>
        <w:tc>
          <w:tcPr>
            <w:tcW w:w="2790" w:type="dxa"/>
            <w:tcBorders>
              <w:top w:val="single" w:sz="4" w:space="0" w:color="auto"/>
            </w:tcBorders>
            <w:shd w:val="clear" w:color="auto" w:fill="D9D9D9" w:themeFill="background1" w:themeFillShade="D9"/>
          </w:tcPr>
          <w:p w14:paraId="2E4DA6A2" w14:textId="77777777" w:rsidR="00F02296" w:rsidRPr="009020AA" w:rsidRDefault="00F02296">
            <w:pPr>
              <w:spacing w:after="160" w:line="259" w:lineRule="auto"/>
              <w:rPr>
                <w:rFonts w:ascii="Times New Roman" w:hAnsi="Times New Roman"/>
              </w:rPr>
            </w:pPr>
          </w:p>
        </w:tc>
        <w:tc>
          <w:tcPr>
            <w:tcW w:w="2790" w:type="dxa"/>
            <w:tcBorders>
              <w:top w:val="single" w:sz="4" w:space="0" w:color="auto"/>
            </w:tcBorders>
            <w:shd w:val="clear" w:color="auto" w:fill="D9D9D9" w:themeFill="background1" w:themeFillShade="D9"/>
          </w:tcPr>
          <w:p w14:paraId="73FE73B5" w14:textId="77777777" w:rsidR="00F02296" w:rsidRPr="009020AA" w:rsidRDefault="00F02296">
            <w:pPr>
              <w:spacing w:after="160" w:line="259" w:lineRule="auto"/>
              <w:rPr>
                <w:rFonts w:ascii="Times New Roman" w:hAnsi="Times New Roman"/>
              </w:rPr>
            </w:pPr>
          </w:p>
        </w:tc>
        <w:tc>
          <w:tcPr>
            <w:tcW w:w="2790" w:type="dxa"/>
            <w:tcBorders>
              <w:top w:val="single" w:sz="4" w:space="0" w:color="auto"/>
            </w:tcBorders>
            <w:shd w:val="clear" w:color="auto" w:fill="D9D9D9" w:themeFill="background1" w:themeFillShade="D9"/>
          </w:tcPr>
          <w:p w14:paraId="03A9E550" w14:textId="77777777" w:rsidR="00F02296" w:rsidRPr="009020AA" w:rsidRDefault="00F02296">
            <w:pPr>
              <w:spacing w:after="160" w:line="259" w:lineRule="auto"/>
              <w:rPr>
                <w:rFonts w:ascii="Times New Roman" w:hAnsi="Times New Roman"/>
              </w:rPr>
            </w:pPr>
          </w:p>
        </w:tc>
      </w:tr>
      <w:tr w:rsidR="00F02296" w:rsidRPr="009020AA" w14:paraId="54619E59" w14:textId="77777777" w:rsidTr="006C00B0">
        <w:tc>
          <w:tcPr>
            <w:tcW w:w="2789" w:type="dxa"/>
          </w:tcPr>
          <w:p w14:paraId="457E8A83" w14:textId="77777777" w:rsidR="00F02296" w:rsidRPr="009020AA" w:rsidRDefault="00F02296" w:rsidP="00F02296">
            <w:pPr>
              <w:spacing w:after="160" w:line="259" w:lineRule="auto"/>
              <w:rPr>
                <w:rFonts w:ascii="Times New Roman" w:hAnsi="Times New Roman"/>
              </w:rPr>
            </w:pPr>
          </w:p>
        </w:tc>
        <w:tc>
          <w:tcPr>
            <w:tcW w:w="2789" w:type="dxa"/>
          </w:tcPr>
          <w:p w14:paraId="2294ABD1" w14:textId="7413CCE0" w:rsidR="00F02296" w:rsidRPr="009020AA" w:rsidRDefault="00F02296" w:rsidP="00F02296">
            <w:pPr>
              <w:spacing w:after="160" w:line="259" w:lineRule="auto"/>
              <w:rPr>
                <w:rFonts w:ascii="Times New Roman" w:hAnsi="Times New Roman"/>
              </w:rPr>
            </w:pPr>
            <w:r w:rsidRPr="009020AA">
              <w:rPr>
                <w:rFonts w:ascii="Times New Roman" w:hAnsi="Times New Roman"/>
              </w:rPr>
              <w:t>Vegetables, potatoes</w:t>
            </w:r>
            <w:r w:rsidR="005A5FB0" w:rsidRPr="009020AA">
              <w:rPr>
                <w:rFonts w:ascii="Times New Roman" w:hAnsi="Times New Roman"/>
              </w:rPr>
              <w:t xml:space="preserve"> and</w:t>
            </w:r>
            <w:r w:rsidRPr="009020AA">
              <w:rPr>
                <w:rFonts w:ascii="Times New Roman" w:hAnsi="Times New Roman"/>
              </w:rPr>
              <w:t xml:space="preserve"> grains</w:t>
            </w:r>
          </w:p>
        </w:tc>
        <w:tc>
          <w:tcPr>
            <w:tcW w:w="2790" w:type="dxa"/>
          </w:tcPr>
          <w:p w14:paraId="3C903DCE" w14:textId="5198EE74" w:rsidR="00F02296" w:rsidRPr="009020AA" w:rsidRDefault="00F02296" w:rsidP="00F02296">
            <w:pPr>
              <w:spacing w:after="160" w:line="259" w:lineRule="auto"/>
              <w:rPr>
                <w:rFonts w:ascii="Times New Roman" w:hAnsi="Times New Roman"/>
              </w:rPr>
            </w:pPr>
            <w:r w:rsidRPr="009020AA">
              <w:rPr>
                <w:rFonts w:ascii="Times New Roman" w:hAnsi="Times New Roman"/>
              </w:rPr>
              <w:t>Snacks, processed foods and sugar</w:t>
            </w:r>
          </w:p>
        </w:tc>
        <w:tc>
          <w:tcPr>
            <w:tcW w:w="2790" w:type="dxa"/>
          </w:tcPr>
          <w:p w14:paraId="049FC941" w14:textId="7300CAA1" w:rsidR="00F02296" w:rsidRPr="009020AA" w:rsidRDefault="00F02296" w:rsidP="00F02296">
            <w:pPr>
              <w:spacing w:after="160" w:line="259" w:lineRule="auto"/>
              <w:rPr>
                <w:rFonts w:ascii="Times New Roman" w:hAnsi="Times New Roman"/>
              </w:rPr>
            </w:pPr>
            <w:r w:rsidRPr="009020AA">
              <w:rPr>
                <w:rFonts w:ascii="Times New Roman" w:hAnsi="Times New Roman"/>
              </w:rPr>
              <w:t>Butter and margarines, cereals, and dairy</w:t>
            </w:r>
          </w:p>
        </w:tc>
        <w:tc>
          <w:tcPr>
            <w:tcW w:w="2790" w:type="dxa"/>
          </w:tcPr>
          <w:p w14:paraId="00F865AF" w14:textId="77777777" w:rsidR="00F02296" w:rsidRPr="009020AA" w:rsidRDefault="00F02296" w:rsidP="00F02296">
            <w:pPr>
              <w:spacing w:after="160" w:line="259" w:lineRule="auto"/>
              <w:rPr>
                <w:rFonts w:ascii="Times New Roman" w:hAnsi="Times New Roman"/>
              </w:rPr>
            </w:pPr>
          </w:p>
        </w:tc>
      </w:tr>
      <w:tr w:rsidR="006C00B0" w:rsidRPr="009020AA" w14:paraId="14FABF98" w14:textId="77777777" w:rsidTr="006C00B0">
        <w:tc>
          <w:tcPr>
            <w:tcW w:w="2789" w:type="dxa"/>
          </w:tcPr>
          <w:p w14:paraId="4004A9E1" w14:textId="2EC34EFD" w:rsidR="006C00B0" w:rsidRPr="009020AA" w:rsidRDefault="00706A1C" w:rsidP="006C00B0">
            <w:pPr>
              <w:spacing w:after="160" w:line="259" w:lineRule="auto"/>
              <w:rPr>
                <w:rFonts w:ascii="Times New Roman" w:hAnsi="Times New Roman"/>
              </w:rPr>
            </w:pPr>
            <w:r w:rsidRPr="009020AA">
              <w:rPr>
                <w:rFonts w:ascii="Times New Roman" w:hAnsi="Times New Roman"/>
              </w:rPr>
              <w:t>DQS-1y</w:t>
            </w:r>
          </w:p>
        </w:tc>
        <w:tc>
          <w:tcPr>
            <w:tcW w:w="2789" w:type="dxa"/>
          </w:tcPr>
          <w:p w14:paraId="0DF5F11C" w14:textId="5D3E2D45" w:rsidR="006C00B0" w:rsidRPr="009020AA" w:rsidRDefault="006C00B0" w:rsidP="006C00B0">
            <w:pPr>
              <w:spacing w:after="160" w:line="259" w:lineRule="auto"/>
              <w:rPr>
                <w:rFonts w:ascii="Times New Roman" w:hAnsi="Times New Roman"/>
              </w:rPr>
            </w:pPr>
            <w:r w:rsidRPr="009020AA">
              <w:rPr>
                <w:rFonts w:ascii="Times New Roman" w:hAnsi="Times New Roman"/>
              </w:rPr>
              <w:t>0.69</w:t>
            </w:r>
          </w:p>
        </w:tc>
        <w:tc>
          <w:tcPr>
            <w:tcW w:w="2790" w:type="dxa"/>
          </w:tcPr>
          <w:p w14:paraId="2F2F86E1" w14:textId="298BCF41" w:rsidR="006C00B0" w:rsidRPr="009020AA" w:rsidRDefault="006C00B0" w:rsidP="006C00B0">
            <w:pPr>
              <w:spacing w:after="160" w:line="259" w:lineRule="auto"/>
              <w:rPr>
                <w:rFonts w:ascii="Times New Roman" w:hAnsi="Times New Roman"/>
              </w:rPr>
            </w:pPr>
            <w:r w:rsidRPr="009020AA">
              <w:rPr>
                <w:rFonts w:ascii="Times New Roman" w:hAnsi="Times New Roman"/>
              </w:rPr>
              <w:t>-0.18</w:t>
            </w:r>
          </w:p>
        </w:tc>
        <w:tc>
          <w:tcPr>
            <w:tcW w:w="2790" w:type="dxa"/>
          </w:tcPr>
          <w:p w14:paraId="4D56390F" w14:textId="739AB29F" w:rsidR="006C00B0" w:rsidRPr="009020AA" w:rsidRDefault="006C00B0" w:rsidP="006C00B0">
            <w:pPr>
              <w:spacing w:after="160" w:line="259" w:lineRule="auto"/>
              <w:rPr>
                <w:rFonts w:ascii="Times New Roman" w:hAnsi="Times New Roman"/>
              </w:rPr>
            </w:pPr>
            <w:r w:rsidRPr="009020AA">
              <w:rPr>
                <w:rFonts w:ascii="Times New Roman" w:hAnsi="Times New Roman"/>
              </w:rPr>
              <w:t>0.33</w:t>
            </w:r>
          </w:p>
        </w:tc>
        <w:tc>
          <w:tcPr>
            <w:tcW w:w="2790" w:type="dxa"/>
          </w:tcPr>
          <w:p w14:paraId="7FD7CDAF" w14:textId="77777777" w:rsidR="006C00B0" w:rsidRPr="009020AA" w:rsidRDefault="006C00B0" w:rsidP="006C00B0">
            <w:pPr>
              <w:spacing w:after="160" w:line="259" w:lineRule="auto"/>
              <w:rPr>
                <w:rFonts w:ascii="Times New Roman" w:hAnsi="Times New Roman"/>
              </w:rPr>
            </w:pPr>
          </w:p>
        </w:tc>
      </w:tr>
      <w:tr w:rsidR="006C00B0" w:rsidRPr="009020AA" w14:paraId="54C9C57F" w14:textId="77777777" w:rsidTr="006C00B0">
        <w:tc>
          <w:tcPr>
            <w:tcW w:w="2789" w:type="dxa"/>
            <w:shd w:val="clear" w:color="auto" w:fill="D9D9D9" w:themeFill="background1" w:themeFillShade="D9"/>
          </w:tcPr>
          <w:p w14:paraId="5A556FEF" w14:textId="0BFD05A3" w:rsidR="006C00B0" w:rsidRPr="009020AA" w:rsidRDefault="00157ED1">
            <w:pPr>
              <w:spacing w:after="160" w:line="259" w:lineRule="auto"/>
              <w:rPr>
                <w:rFonts w:ascii="Times New Roman" w:hAnsi="Times New Roman"/>
              </w:rPr>
            </w:pPr>
            <w:r>
              <w:rPr>
                <w:rFonts w:ascii="Times New Roman" w:hAnsi="Times New Roman"/>
              </w:rPr>
              <w:t>Diet a</w:t>
            </w:r>
            <w:r w:rsidR="006C00B0" w:rsidRPr="009020AA">
              <w:rPr>
                <w:rFonts w:ascii="Times New Roman" w:hAnsi="Times New Roman"/>
              </w:rPr>
              <w:t>t eight years</w:t>
            </w:r>
          </w:p>
        </w:tc>
        <w:tc>
          <w:tcPr>
            <w:tcW w:w="2789" w:type="dxa"/>
            <w:shd w:val="clear" w:color="auto" w:fill="D9D9D9" w:themeFill="background1" w:themeFillShade="D9"/>
          </w:tcPr>
          <w:p w14:paraId="1AB41365" w14:textId="77777777" w:rsidR="006C00B0" w:rsidRPr="009020AA" w:rsidRDefault="006C00B0">
            <w:pPr>
              <w:spacing w:after="160" w:line="259" w:lineRule="auto"/>
              <w:rPr>
                <w:rFonts w:ascii="Times New Roman" w:hAnsi="Times New Roman"/>
              </w:rPr>
            </w:pPr>
          </w:p>
        </w:tc>
        <w:tc>
          <w:tcPr>
            <w:tcW w:w="2790" w:type="dxa"/>
            <w:shd w:val="clear" w:color="auto" w:fill="D9D9D9" w:themeFill="background1" w:themeFillShade="D9"/>
          </w:tcPr>
          <w:p w14:paraId="0958CEEE" w14:textId="77777777" w:rsidR="006C00B0" w:rsidRPr="009020AA" w:rsidRDefault="006C00B0">
            <w:pPr>
              <w:spacing w:after="160" w:line="259" w:lineRule="auto"/>
              <w:rPr>
                <w:rFonts w:ascii="Times New Roman" w:hAnsi="Times New Roman"/>
              </w:rPr>
            </w:pPr>
          </w:p>
        </w:tc>
        <w:tc>
          <w:tcPr>
            <w:tcW w:w="2790" w:type="dxa"/>
            <w:shd w:val="clear" w:color="auto" w:fill="D9D9D9" w:themeFill="background1" w:themeFillShade="D9"/>
          </w:tcPr>
          <w:p w14:paraId="2F072DA5" w14:textId="77777777" w:rsidR="006C00B0" w:rsidRPr="009020AA" w:rsidRDefault="006C00B0">
            <w:pPr>
              <w:spacing w:after="160" w:line="259" w:lineRule="auto"/>
              <w:rPr>
                <w:rFonts w:ascii="Times New Roman" w:hAnsi="Times New Roman"/>
              </w:rPr>
            </w:pPr>
          </w:p>
        </w:tc>
        <w:tc>
          <w:tcPr>
            <w:tcW w:w="2790" w:type="dxa"/>
            <w:shd w:val="clear" w:color="auto" w:fill="D9D9D9" w:themeFill="background1" w:themeFillShade="D9"/>
          </w:tcPr>
          <w:p w14:paraId="416EDAB9" w14:textId="77777777" w:rsidR="006C00B0" w:rsidRPr="009020AA" w:rsidRDefault="006C00B0">
            <w:pPr>
              <w:spacing w:after="160" w:line="259" w:lineRule="auto"/>
              <w:rPr>
                <w:rFonts w:ascii="Times New Roman" w:hAnsi="Times New Roman"/>
              </w:rPr>
            </w:pPr>
          </w:p>
        </w:tc>
      </w:tr>
      <w:tr w:rsidR="00F02296" w:rsidRPr="009020AA" w14:paraId="2D34AE63" w14:textId="77777777" w:rsidTr="006C00B0">
        <w:tc>
          <w:tcPr>
            <w:tcW w:w="2789" w:type="dxa"/>
          </w:tcPr>
          <w:p w14:paraId="7294D7FF" w14:textId="624AFD35" w:rsidR="00F02296" w:rsidRPr="009020AA" w:rsidRDefault="00F02296" w:rsidP="00F02296">
            <w:pPr>
              <w:spacing w:after="160" w:line="259" w:lineRule="auto"/>
              <w:rPr>
                <w:rFonts w:ascii="Times New Roman" w:hAnsi="Times New Roman"/>
              </w:rPr>
            </w:pPr>
          </w:p>
        </w:tc>
        <w:tc>
          <w:tcPr>
            <w:tcW w:w="2789" w:type="dxa"/>
          </w:tcPr>
          <w:p w14:paraId="532F512A" w14:textId="55F869FD" w:rsidR="00F02296" w:rsidRPr="009020AA" w:rsidRDefault="00F02296" w:rsidP="00F02296">
            <w:pPr>
              <w:spacing w:after="160" w:line="259" w:lineRule="auto"/>
              <w:rPr>
                <w:rFonts w:ascii="Times New Roman" w:hAnsi="Times New Roman"/>
              </w:rPr>
            </w:pPr>
            <w:r w:rsidRPr="009020AA">
              <w:rPr>
                <w:rFonts w:ascii="Times New Roman" w:hAnsi="Times New Roman"/>
              </w:rPr>
              <w:t>Snack, potatoes, and processed foods</w:t>
            </w:r>
          </w:p>
        </w:tc>
        <w:tc>
          <w:tcPr>
            <w:tcW w:w="2790" w:type="dxa"/>
          </w:tcPr>
          <w:p w14:paraId="59499817" w14:textId="3606ED52" w:rsidR="00F02296" w:rsidRPr="009020AA" w:rsidRDefault="00F02296" w:rsidP="00F02296">
            <w:pPr>
              <w:spacing w:after="160" w:line="259" w:lineRule="auto"/>
              <w:rPr>
                <w:rFonts w:ascii="Times New Roman" w:hAnsi="Times New Roman"/>
              </w:rPr>
            </w:pPr>
            <w:r w:rsidRPr="009020AA">
              <w:rPr>
                <w:rFonts w:ascii="Times New Roman" w:hAnsi="Times New Roman"/>
              </w:rPr>
              <w:t>Vegetables, fish and fruit</w:t>
            </w:r>
          </w:p>
        </w:tc>
        <w:tc>
          <w:tcPr>
            <w:tcW w:w="2790" w:type="dxa"/>
          </w:tcPr>
          <w:p w14:paraId="775C9068" w14:textId="42CB3788" w:rsidR="00F02296" w:rsidRPr="009020AA" w:rsidRDefault="00F02296" w:rsidP="00F02296">
            <w:pPr>
              <w:spacing w:after="160" w:line="259" w:lineRule="auto"/>
              <w:rPr>
                <w:rFonts w:ascii="Times New Roman" w:hAnsi="Times New Roman"/>
              </w:rPr>
            </w:pPr>
            <w:r w:rsidRPr="009020AA">
              <w:rPr>
                <w:rFonts w:ascii="Times New Roman" w:hAnsi="Times New Roman"/>
              </w:rPr>
              <w:t>Whole grains, soft fats and dairy</w:t>
            </w:r>
          </w:p>
        </w:tc>
        <w:tc>
          <w:tcPr>
            <w:tcW w:w="2790" w:type="dxa"/>
          </w:tcPr>
          <w:p w14:paraId="351CCEC2" w14:textId="2BA7E00C" w:rsidR="00F02296" w:rsidRPr="009020AA" w:rsidRDefault="00F02296" w:rsidP="00F02296">
            <w:pPr>
              <w:spacing w:after="160" w:line="259" w:lineRule="auto"/>
              <w:rPr>
                <w:rFonts w:ascii="Times New Roman" w:hAnsi="Times New Roman"/>
              </w:rPr>
            </w:pPr>
            <w:r w:rsidRPr="009020AA">
              <w:rPr>
                <w:rFonts w:ascii="Times New Roman" w:hAnsi="Times New Roman"/>
              </w:rPr>
              <w:t>Meat replacement, legumes and nuts</w:t>
            </w:r>
          </w:p>
        </w:tc>
      </w:tr>
      <w:tr w:rsidR="006C00B0" w:rsidRPr="009020AA" w14:paraId="53975011" w14:textId="77777777" w:rsidTr="006C00B0">
        <w:tc>
          <w:tcPr>
            <w:tcW w:w="2789" w:type="dxa"/>
            <w:tcBorders>
              <w:bottom w:val="single" w:sz="4" w:space="0" w:color="auto"/>
            </w:tcBorders>
          </w:tcPr>
          <w:p w14:paraId="47BE760C" w14:textId="33F83D53" w:rsidR="006C00B0" w:rsidRPr="009020AA" w:rsidRDefault="00706A1C" w:rsidP="006C00B0">
            <w:pPr>
              <w:spacing w:after="160" w:line="259" w:lineRule="auto"/>
              <w:rPr>
                <w:rFonts w:ascii="Times New Roman" w:hAnsi="Times New Roman"/>
              </w:rPr>
            </w:pPr>
            <w:r w:rsidRPr="009020AA">
              <w:rPr>
                <w:rFonts w:ascii="Times New Roman" w:hAnsi="Times New Roman"/>
              </w:rPr>
              <w:t>DQS-8y</w:t>
            </w:r>
          </w:p>
        </w:tc>
        <w:tc>
          <w:tcPr>
            <w:tcW w:w="2789" w:type="dxa"/>
            <w:tcBorders>
              <w:bottom w:val="single" w:sz="4" w:space="0" w:color="auto"/>
            </w:tcBorders>
          </w:tcPr>
          <w:p w14:paraId="70C384CC" w14:textId="01C246F5" w:rsidR="006C00B0" w:rsidRPr="009020AA" w:rsidRDefault="006C00B0" w:rsidP="006C00B0">
            <w:pPr>
              <w:spacing w:after="160" w:line="259" w:lineRule="auto"/>
              <w:rPr>
                <w:rFonts w:ascii="Times New Roman" w:hAnsi="Times New Roman"/>
              </w:rPr>
            </w:pPr>
            <w:r w:rsidRPr="009020AA">
              <w:rPr>
                <w:rFonts w:ascii="Times New Roman" w:hAnsi="Times New Roman"/>
              </w:rPr>
              <w:t>0.01</w:t>
            </w:r>
          </w:p>
        </w:tc>
        <w:tc>
          <w:tcPr>
            <w:tcW w:w="2790" w:type="dxa"/>
            <w:tcBorders>
              <w:bottom w:val="single" w:sz="4" w:space="0" w:color="auto"/>
            </w:tcBorders>
          </w:tcPr>
          <w:p w14:paraId="17CA692B" w14:textId="1528C3BA" w:rsidR="006C00B0" w:rsidRPr="009020AA" w:rsidRDefault="006C00B0" w:rsidP="006C00B0">
            <w:pPr>
              <w:spacing w:after="160" w:line="259" w:lineRule="auto"/>
              <w:rPr>
                <w:rFonts w:ascii="Times New Roman" w:hAnsi="Times New Roman"/>
              </w:rPr>
            </w:pPr>
            <w:r w:rsidRPr="009020AA">
              <w:rPr>
                <w:rFonts w:ascii="Times New Roman" w:hAnsi="Times New Roman"/>
              </w:rPr>
              <w:t>0.40</w:t>
            </w:r>
          </w:p>
        </w:tc>
        <w:tc>
          <w:tcPr>
            <w:tcW w:w="2790" w:type="dxa"/>
            <w:tcBorders>
              <w:bottom w:val="single" w:sz="4" w:space="0" w:color="auto"/>
            </w:tcBorders>
          </w:tcPr>
          <w:p w14:paraId="4B314F31" w14:textId="57E97C2E" w:rsidR="006C00B0" w:rsidRPr="009020AA" w:rsidRDefault="006C00B0" w:rsidP="006C00B0">
            <w:pPr>
              <w:spacing w:after="160" w:line="259" w:lineRule="auto"/>
              <w:rPr>
                <w:rFonts w:ascii="Times New Roman" w:hAnsi="Times New Roman"/>
              </w:rPr>
            </w:pPr>
            <w:r w:rsidRPr="009020AA">
              <w:rPr>
                <w:rFonts w:ascii="Times New Roman" w:hAnsi="Times New Roman"/>
              </w:rPr>
              <w:t>0.56</w:t>
            </w:r>
          </w:p>
        </w:tc>
        <w:tc>
          <w:tcPr>
            <w:tcW w:w="2790" w:type="dxa"/>
            <w:tcBorders>
              <w:bottom w:val="single" w:sz="4" w:space="0" w:color="auto"/>
            </w:tcBorders>
          </w:tcPr>
          <w:p w14:paraId="3DB7E9F6" w14:textId="334DD7BD" w:rsidR="006C00B0" w:rsidRPr="009020AA" w:rsidRDefault="006C00B0" w:rsidP="006C00B0">
            <w:pPr>
              <w:spacing w:after="160" w:line="259" w:lineRule="auto"/>
              <w:rPr>
                <w:rFonts w:ascii="Times New Roman" w:hAnsi="Times New Roman"/>
              </w:rPr>
            </w:pPr>
            <w:r w:rsidRPr="009020AA">
              <w:rPr>
                <w:rFonts w:ascii="Times New Roman" w:hAnsi="Times New Roman"/>
              </w:rPr>
              <w:t>0.19</w:t>
            </w:r>
          </w:p>
        </w:tc>
      </w:tr>
    </w:tbl>
    <w:p w14:paraId="399E927A" w14:textId="1111328A" w:rsidR="00FC51D4" w:rsidRPr="002C3428" w:rsidRDefault="002C3428">
      <w:pPr>
        <w:spacing w:after="160" w:line="259" w:lineRule="auto"/>
        <w:rPr>
          <w:rFonts w:ascii="Times New Roman" w:hAnsi="Times New Roman"/>
        </w:rPr>
      </w:pPr>
      <w:r w:rsidRPr="002C3428">
        <w:rPr>
          <w:rFonts w:ascii="Times New Roman" w:hAnsi="Times New Roman"/>
        </w:rPr>
        <w:t>Abbreviations: DQS-1y, diet quality score at one year-of-age; DQS-8y, diet quality score at eight year-of-age.</w:t>
      </w:r>
    </w:p>
    <w:p w14:paraId="0FB5622F" w14:textId="77777777" w:rsidR="001D111E" w:rsidRDefault="001D111E">
      <w:pPr>
        <w:spacing w:after="160" w:line="259" w:lineRule="auto"/>
      </w:pPr>
      <w:r>
        <w:br w:type="page"/>
      </w:r>
    </w:p>
    <w:p w14:paraId="396575F5" w14:textId="07342162" w:rsidR="00924A3B" w:rsidRPr="00FC17C1" w:rsidRDefault="00924A3B" w:rsidP="00924A3B">
      <w:pPr>
        <w:jc w:val="both"/>
        <w:rPr>
          <w:rFonts w:ascii="Times New Roman" w:eastAsia="SimSun" w:hAnsi="Times New Roman"/>
          <w:lang w:eastAsia="en-US"/>
        </w:rPr>
      </w:pPr>
      <w:r w:rsidRPr="00771CBF">
        <w:rPr>
          <w:rFonts w:ascii="Times New Roman" w:eastAsia="SimSun" w:hAnsi="Times New Roman"/>
          <w:bCs/>
          <w:lang w:eastAsia="en-US"/>
        </w:rPr>
        <w:lastRenderedPageBreak/>
        <w:t xml:space="preserve">Supplemental </w:t>
      </w:r>
      <w:r w:rsidRPr="00FC17C1">
        <w:rPr>
          <w:rFonts w:ascii="Times New Roman" w:eastAsia="SimSun" w:hAnsi="Times New Roman"/>
          <w:bCs/>
          <w:lang w:eastAsia="en-US"/>
        </w:rPr>
        <w:t xml:space="preserve">Table </w:t>
      </w:r>
      <w:r w:rsidRPr="00771CBF">
        <w:rPr>
          <w:rFonts w:ascii="Times New Roman" w:eastAsia="SimSun" w:hAnsi="Times New Roman"/>
          <w:bCs/>
          <w:lang w:eastAsia="en-US"/>
        </w:rPr>
        <w:t>5</w:t>
      </w:r>
      <w:r w:rsidRPr="00FC17C1">
        <w:rPr>
          <w:rFonts w:ascii="Times New Roman" w:eastAsia="SimSun" w:hAnsi="Times New Roman"/>
          <w:lang w:eastAsia="en-US"/>
        </w:rPr>
        <w:t xml:space="preserve"> Association of dietary patterns at ages one and eight years with global brain volumes at age 10 years</w:t>
      </w:r>
    </w:p>
    <w:tbl>
      <w:tblPr>
        <w:tblStyle w:val="TableGrid112"/>
        <w:tblW w:w="11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904"/>
        <w:gridCol w:w="1628"/>
        <w:gridCol w:w="990"/>
        <w:gridCol w:w="785"/>
        <w:gridCol w:w="1477"/>
        <w:gridCol w:w="1017"/>
      </w:tblGrid>
      <w:tr w:rsidR="00924A3B" w:rsidRPr="00FC17C1" w14:paraId="6CD17745" w14:textId="77777777" w:rsidTr="00255DD6">
        <w:tc>
          <w:tcPr>
            <w:tcW w:w="4878" w:type="dxa"/>
            <w:tcBorders>
              <w:top w:val="single" w:sz="4" w:space="0" w:color="auto"/>
            </w:tcBorders>
          </w:tcPr>
          <w:p w14:paraId="046B051C" w14:textId="77777777" w:rsidR="00924A3B" w:rsidRPr="00FC17C1" w:rsidRDefault="00924A3B" w:rsidP="00255DD6">
            <w:pPr>
              <w:spacing w:after="0" w:line="240" w:lineRule="auto"/>
              <w:jc w:val="both"/>
              <w:rPr>
                <w:rFonts w:ascii="Times New Roman" w:eastAsia="Calibri" w:hAnsi="Times New Roman"/>
              </w:rPr>
            </w:pPr>
          </w:p>
        </w:tc>
        <w:tc>
          <w:tcPr>
            <w:tcW w:w="906" w:type="dxa"/>
            <w:tcBorders>
              <w:top w:val="single" w:sz="4" w:space="0" w:color="auto"/>
            </w:tcBorders>
          </w:tcPr>
          <w:p w14:paraId="18AFB321" w14:textId="77777777" w:rsidR="00924A3B" w:rsidRPr="00FC17C1" w:rsidRDefault="00924A3B" w:rsidP="00255DD6">
            <w:pPr>
              <w:spacing w:after="0" w:line="240" w:lineRule="auto"/>
              <w:jc w:val="both"/>
              <w:rPr>
                <w:rFonts w:ascii="Times New Roman" w:eastAsia="Calibri" w:hAnsi="Times New Roman"/>
              </w:rPr>
            </w:pPr>
          </w:p>
        </w:tc>
        <w:tc>
          <w:tcPr>
            <w:tcW w:w="1637" w:type="dxa"/>
            <w:tcBorders>
              <w:top w:val="single" w:sz="4" w:space="0" w:color="auto"/>
            </w:tcBorders>
          </w:tcPr>
          <w:p w14:paraId="2777B60F"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Model 1</w:t>
            </w:r>
          </w:p>
        </w:tc>
        <w:tc>
          <w:tcPr>
            <w:tcW w:w="990" w:type="dxa"/>
            <w:tcBorders>
              <w:top w:val="single" w:sz="4" w:space="0" w:color="auto"/>
            </w:tcBorders>
          </w:tcPr>
          <w:p w14:paraId="36901259" w14:textId="77777777" w:rsidR="00924A3B" w:rsidRPr="00FC17C1" w:rsidRDefault="00924A3B" w:rsidP="00255DD6">
            <w:pPr>
              <w:spacing w:after="0" w:line="240" w:lineRule="auto"/>
              <w:jc w:val="both"/>
              <w:rPr>
                <w:rFonts w:ascii="Times New Roman" w:eastAsia="Calibri" w:hAnsi="Times New Roman"/>
              </w:rPr>
            </w:pPr>
          </w:p>
        </w:tc>
        <w:tc>
          <w:tcPr>
            <w:tcW w:w="787" w:type="dxa"/>
            <w:tcBorders>
              <w:top w:val="single" w:sz="4" w:space="0" w:color="auto"/>
            </w:tcBorders>
          </w:tcPr>
          <w:p w14:paraId="501CC350" w14:textId="77777777" w:rsidR="00924A3B" w:rsidRPr="00FC17C1" w:rsidRDefault="00924A3B" w:rsidP="00255DD6">
            <w:pPr>
              <w:spacing w:after="0" w:line="240" w:lineRule="auto"/>
              <w:jc w:val="both"/>
              <w:rPr>
                <w:rFonts w:ascii="Times New Roman" w:eastAsia="Calibri" w:hAnsi="Times New Roman"/>
              </w:rPr>
            </w:pPr>
          </w:p>
        </w:tc>
        <w:tc>
          <w:tcPr>
            <w:tcW w:w="1485" w:type="dxa"/>
            <w:tcBorders>
              <w:top w:val="single" w:sz="4" w:space="0" w:color="auto"/>
            </w:tcBorders>
          </w:tcPr>
          <w:p w14:paraId="7A7DABE0"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Model 2</w:t>
            </w:r>
          </w:p>
        </w:tc>
        <w:tc>
          <w:tcPr>
            <w:tcW w:w="956" w:type="dxa"/>
            <w:tcBorders>
              <w:top w:val="single" w:sz="4" w:space="0" w:color="auto"/>
            </w:tcBorders>
          </w:tcPr>
          <w:p w14:paraId="4237AC15" w14:textId="77777777" w:rsidR="00924A3B" w:rsidRPr="00FC17C1" w:rsidRDefault="00924A3B" w:rsidP="00255DD6">
            <w:pPr>
              <w:spacing w:after="0" w:line="240" w:lineRule="auto"/>
              <w:jc w:val="both"/>
              <w:rPr>
                <w:rFonts w:ascii="Times New Roman" w:eastAsia="Calibri" w:hAnsi="Times New Roman"/>
              </w:rPr>
            </w:pPr>
          </w:p>
        </w:tc>
      </w:tr>
      <w:tr w:rsidR="00924A3B" w:rsidRPr="00FC17C1" w14:paraId="3485E686" w14:textId="77777777" w:rsidTr="00255DD6">
        <w:tc>
          <w:tcPr>
            <w:tcW w:w="4878" w:type="dxa"/>
            <w:tcBorders>
              <w:bottom w:val="single" w:sz="4" w:space="0" w:color="auto"/>
            </w:tcBorders>
          </w:tcPr>
          <w:p w14:paraId="3AD98382" w14:textId="77777777" w:rsidR="00924A3B" w:rsidRPr="00FC17C1" w:rsidRDefault="00924A3B" w:rsidP="00255DD6">
            <w:pPr>
              <w:spacing w:after="0" w:line="240" w:lineRule="auto"/>
              <w:jc w:val="both"/>
              <w:rPr>
                <w:rFonts w:ascii="Times New Roman" w:eastAsia="Calibri" w:hAnsi="Times New Roman"/>
              </w:rPr>
            </w:pPr>
          </w:p>
        </w:tc>
        <w:tc>
          <w:tcPr>
            <w:tcW w:w="906" w:type="dxa"/>
            <w:tcBorders>
              <w:bottom w:val="single" w:sz="4" w:space="0" w:color="auto"/>
            </w:tcBorders>
          </w:tcPr>
          <w:p w14:paraId="4596EC5E" w14:textId="77777777" w:rsidR="00924A3B" w:rsidRPr="00FC17C1" w:rsidRDefault="00924A3B" w:rsidP="00255DD6">
            <w:pPr>
              <w:spacing w:after="0" w:line="240" w:lineRule="auto"/>
              <w:jc w:val="both"/>
              <w:rPr>
                <w:rFonts w:ascii="Times New Roman" w:eastAsia="Calibri" w:hAnsi="Times New Roman"/>
                <w:i/>
              </w:rPr>
            </w:pPr>
            <w:r w:rsidRPr="00FC17C1">
              <w:rPr>
                <w:rFonts w:ascii="Times New Roman" w:eastAsia="Calibri" w:hAnsi="Times New Roman"/>
                <w:i/>
              </w:rPr>
              <w:t>B</w:t>
            </w:r>
          </w:p>
        </w:tc>
        <w:tc>
          <w:tcPr>
            <w:tcW w:w="1637" w:type="dxa"/>
            <w:tcBorders>
              <w:bottom w:val="single" w:sz="4" w:space="0" w:color="auto"/>
            </w:tcBorders>
          </w:tcPr>
          <w:p w14:paraId="49F69954"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95% CI</w:t>
            </w:r>
          </w:p>
        </w:tc>
        <w:tc>
          <w:tcPr>
            <w:tcW w:w="990" w:type="dxa"/>
            <w:tcBorders>
              <w:bottom w:val="single" w:sz="4" w:space="0" w:color="auto"/>
            </w:tcBorders>
          </w:tcPr>
          <w:p w14:paraId="14651ACA"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i/>
              </w:rPr>
              <w:t>p</w:t>
            </w:r>
            <w:r w:rsidRPr="00FC17C1">
              <w:rPr>
                <w:rFonts w:ascii="Times New Roman" w:eastAsia="Calibri" w:hAnsi="Times New Roman"/>
              </w:rPr>
              <w:t xml:space="preserve"> value</w:t>
            </w:r>
          </w:p>
        </w:tc>
        <w:tc>
          <w:tcPr>
            <w:tcW w:w="787" w:type="dxa"/>
            <w:tcBorders>
              <w:bottom w:val="single" w:sz="4" w:space="0" w:color="auto"/>
            </w:tcBorders>
          </w:tcPr>
          <w:p w14:paraId="05C160BF" w14:textId="77777777" w:rsidR="00924A3B" w:rsidRPr="00FC17C1" w:rsidRDefault="00924A3B" w:rsidP="00255DD6">
            <w:pPr>
              <w:spacing w:after="0" w:line="240" w:lineRule="auto"/>
              <w:jc w:val="both"/>
              <w:rPr>
                <w:rFonts w:ascii="Times New Roman" w:eastAsia="Calibri" w:hAnsi="Times New Roman"/>
                <w:i/>
              </w:rPr>
            </w:pPr>
            <w:r w:rsidRPr="00FC17C1">
              <w:rPr>
                <w:rFonts w:ascii="Times New Roman" w:eastAsia="Calibri" w:hAnsi="Times New Roman"/>
                <w:i/>
              </w:rPr>
              <w:t>B</w:t>
            </w:r>
          </w:p>
        </w:tc>
        <w:tc>
          <w:tcPr>
            <w:tcW w:w="1485" w:type="dxa"/>
            <w:tcBorders>
              <w:bottom w:val="single" w:sz="4" w:space="0" w:color="auto"/>
            </w:tcBorders>
          </w:tcPr>
          <w:p w14:paraId="66A93D0D"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95% CI</w:t>
            </w:r>
          </w:p>
        </w:tc>
        <w:tc>
          <w:tcPr>
            <w:tcW w:w="956" w:type="dxa"/>
            <w:tcBorders>
              <w:bottom w:val="single" w:sz="4" w:space="0" w:color="auto"/>
            </w:tcBorders>
          </w:tcPr>
          <w:p w14:paraId="0598085F"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i/>
              </w:rPr>
              <w:t>p</w:t>
            </w:r>
            <w:r w:rsidRPr="00FC17C1">
              <w:rPr>
                <w:rFonts w:ascii="Times New Roman" w:eastAsia="Calibri" w:hAnsi="Times New Roman"/>
              </w:rPr>
              <w:t xml:space="preserve"> value</w:t>
            </w:r>
          </w:p>
        </w:tc>
      </w:tr>
      <w:tr w:rsidR="00924A3B" w:rsidRPr="00FC17C1" w14:paraId="14D03752" w14:textId="77777777" w:rsidTr="00255DD6">
        <w:tc>
          <w:tcPr>
            <w:tcW w:w="4878" w:type="dxa"/>
            <w:tcBorders>
              <w:top w:val="single" w:sz="4" w:space="0" w:color="auto"/>
            </w:tcBorders>
          </w:tcPr>
          <w:p w14:paraId="0FE97D7F" w14:textId="77777777" w:rsidR="00924A3B" w:rsidRPr="00FC17C1" w:rsidRDefault="00924A3B" w:rsidP="00255DD6">
            <w:pPr>
              <w:spacing w:after="0" w:line="240" w:lineRule="auto"/>
              <w:jc w:val="both"/>
              <w:rPr>
                <w:rFonts w:ascii="Times New Roman" w:eastAsia="Calibri" w:hAnsi="Times New Roman"/>
                <w:b/>
              </w:rPr>
            </w:pPr>
            <w:r w:rsidRPr="00FC17C1">
              <w:rPr>
                <w:rFonts w:ascii="Times New Roman" w:eastAsia="Calibri" w:hAnsi="Times New Roman"/>
                <w:b/>
              </w:rPr>
              <w:t>Total brain volume (cm</w:t>
            </w:r>
            <w:r w:rsidRPr="00FC17C1">
              <w:rPr>
                <w:rFonts w:ascii="Times New Roman" w:eastAsia="Calibri" w:hAnsi="Times New Roman"/>
                <w:b/>
                <w:vertAlign w:val="superscript"/>
              </w:rPr>
              <w:t>3</w:t>
            </w:r>
            <w:r w:rsidRPr="00FC17C1">
              <w:rPr>
                <w:rFonts w:ascii="Times New Roman" w:eastAsia="Calibri" w:hAnsi="Times New Roman"/>
                <w:b/>
              </w:rPr>
              <w:t>)</w:t>
            </w:r>
          </w:p>
        </w:tc>
        <w:tc>
          <w:tcPr>
            <w:tcW w:w="906" w:type="dxa"/>
            <w:tcBorders>
              <w:top w:val="single" w:sz="4" w:space="0" w:color="auto"/>
            </w:tcBorders>
          </w:tcPr>
          <w:p w14:paraId="0B802A4F" w14:textId="77777777" w:rsidR="00924A3B" w:rsidRPr="00FC17C1" w:rsidRDefault="00924A3B" w:rsidP="00255DD6">
            <w:pPr>
              <w:spacing w:after="0" w:line="240" w:lineRule="auto"/>
              <w:jc w:val="both"/>
              <w:rPr>
                <w:rFonts w:ascii="Times New Roman" w:eastAsia="Calibri" w:hAnsi="Times New Roman"/>
                <w:b/>
              </w:rPr>
            </w:pPr>
          </w:p>
        </w:tc>
        <w:tc>
          <w:tcPr>
            <w:tcW w:w="1637" w:type="dxa"/>
            <w:tcBorders>
              <w:top w:val="single" w:sz="4" w:space="0" w:color="auto"/>
            </w:tcBorders>
          </w:tcPr>
          <w:p w14:paraId="4EE3E2E1" w14:textId="77777777" w:rsidR="00924A3B" w:rsidRPr="00FC17C1" w:rsidRDefault="00924A3B" w:rsidP="00255DD6">
            <w:pPr>
              <w:spacing w:after="0" w:line="240" w:lineRule="auto"/>
              <w:jc w:val="both"/>
              <w:rPr>
                <w:rFonts w:ascii="Times New Roman" w:eastAsia="Calibri" w:hAnsi="Times New Roman"/>
                <w:b/>
              </w:rPr>
            </w:pPr>
          </w:p>
        </w:tc>
        <w:tc>
          <w:tcPr>
            <w:tcW w:w="990" w:type="dxa"/>
            <w:tcBorders>
              <w:top w:val="single" w:sz="4" w:space="0" w:color="auto"/>
            </w:tcBorders>
          </w:tcPr>
          <w:p w14:paraId="1783A4D6" w14:textId="77777777" w:rsidR="00924A3B" w:rsidRPr="00FC17C1" w:rsidRDefault="00924A3B" w:rsidP="00255DD6">
            <w:pPr>
              <w:spacing w:after="0" w:line="240" w:lineRule="auto"/>
              <w:jc w:val="both"/>
              <w:rPr>
                <w:rFonts w:ascii="Times New Roman" w:eastAsia="Calibri" w:hAnsi="Times New Roman"/>
                <w:b/>
              </w:rPr>
            </w:pPr>
          </w:p>
        </w:tc>
        <w:tc>
          <w:tcPr>
            <w:tcW w:w="787" w:type="dxa"/>
            <w:tcBorders>
              <w:top w:val="single" w:sz="4" w:space="0" w:color="auto"/>
            </w:tcBorders>
          </w:tcPr>
          <w:p w14:paraId="30576A14" w14:textId="77777777" w:rsidR="00924A3B" w:rsidRPr="00FC17C1" w:rsidRDefault="00924A3B" w:rsidP="00255DD6">
            <w:pPr>
              <w:spacing w:after="0" w:line="240" w:lineRule="auto"/>
              <w:jc w:val="both"/>
              <w:rPr>
                <w:rFonts w:ascii="Times New Roman" w:eastAsia="Calibri" w:hAnsi="Times New Roman"/>
                <w:b/>
              </w:rPr>
            </w:pPr>
          </w:p>
        </w:tc>
        <w:tc>
          <w:tcPr>
            <w:tcW w:w="1485" w:type="dxa"/>
            <w:tcBorders>
              <w:top w:val="single" w:sz="4" w:space="0" w:color="auto"/>
            </w:tcBorders>
          </w:tcPr>
          <w:p w14:paraId="248D4DEB" w14:textId="77777777" w:rsidR="00924A3B" w:rsidRPr="00FC17C1" w:rsidRDefault="00924A3B" w:rsidP="00255DD6">
            <w:pPr>
              <w:spacing w:after="0" w:line="240" w:lineRule="auto"/>
              <w:jc w:val="both"/>
              <w:rPr>
                <w:rFonts w:ascii="Times New Roman" w:eastAsia="Calibri" w:hAnsi="Times New Roman"/>
                <w:b/>
              </w:rPr>
            </w:pPr>
          </w:p>
        </w:tc>
        <w:tc>
          <w:tcPr>
            <w:tcW w:w="956" w:type="dxa"/>
            <w:tcBorders>
              <w:top w:val="single" w:sz="4" w:space="0" w:color="auto"/>
            </w:tcBorders>
          </w:tcPr>
          <w:p w14:paraId="5BF3033E" w14:textId="77777777" w:rsidR="00924A3B" w:rsidRPr="00FC17C1" w:rsidRDefault="00924A3B" w:rsidP="00255DD6">
            <w:pPr>
              <w:spacing w:after="0" w:line="240" w:lineRule="auto"/>
              <w:jc w:val="both"/>
              <w:rPr>
                <w:rFonts w:ascii="Times New Roman" w:eastAsia="Calibri" w:hAnsi="Times New Roman"/>
                <w:b/>
              </w:rPr>
            </w:pPr>
          </w:p>
        </w:tc>
      </w:tr>
      <w:tr w:rsidR="00924A3B" w:rsidRPr="00FC17C1" w14:paraId="79D318D4" w14:textId="77777777" w:rsidTr="00255DD6">
        <w:tc>
          <w:tcPr>
            <w:tcW w:w="4878" w:type="dxa"/>
          </w:tcPr>
          <w:p w14:paraId="12E6F772" w14:textId="77777777" w:rsidR="00924A3B" w:rsidRPr="00FC17C1" w:rsidRDefault="00924A3B" w:rsidP="00255DD6">
            <w:pPr>
              <w:spacing w:after="0" w:line="240" w:lineRule="auto"/>
              <w:jc w:val="both"/>
              <w:rPr>
                <w:rFonts w:ascii="Times New Roman" w:eastAsia="Calibri" w:hAnsi="Times New Roman"/>
                <w:i/>
                <w:iCs/>
              </w:rPr>
            </w:pPr>
            <w:r w:rsidRPr="00FC17C1">
              <w:rPr>
                <w:rFonts w:ascii="Times New Roman" w:eastAsia="Calibri" w:hAnsi="Times New Roman"/>
                <w:i/>
                <w:iCs/>
              </w:rPr>
              <w:t>Diet at one year</w:t>
            </w:r>
          </w:p>
        </w:tc>
        <w:tc>
          <w:tcPr>
            <w:tcW w:w="906" w:type="dxa"/>
          </w:tcPr>
          <w:p w14:paraId="41AF7BCC" w14:textId="77777777" w:rsidR="00924A3B" w:rsidRPr="00FC17C1" w:rsidRDefault="00924A3B" w:rsidP="00255DD6">
            <w:pPr>
              <w:spacing w:after="0" w:line="240" w:lineRule="auto"/>
              <w:jc w:val="both"/>
              <w:rPr>
                <w:rFonts w:ascii="Times New Roman" w:eastAsia="Calibri" w:hAnsi="Times New Roman"/>
                <w:i/>
                <w:iCs/>
              </w:rPr>
            </w:pPr>
          </w:p>
        </w:tc>
        <w:tc>
          <w:tcPr>
            <w:tcW w:w="1637" w:type="dxa"/>
          </w:tcPr>
          <w:p w14:paraId="042D2179" w14:textId="77777777" w:rsidR="00924A3B" w:rsidRPr="00FC17C1" w:rsidRDefault="00924A3B" w:rsidP="00255DD6">
            <w:pPr>
              <w:spacing w:after="0" w:line="240" w:lineRule="auto"/>
              <w:jc w:val="both"/>
              <w:rPr>
                <w:rFonts w:ascii="Times New Roman" w:eastAsia="Calibri" w:hAnsi="Times New Roman"/>
                <w:i/>
                <w:iCs/>
              </w:rPr>
            </w:pPr>
          </w:p>
        </w:tc>
        <w:tc>
          <w:tcPr>
            <w:tcW w:w="990" w:type="dxa"/>
          </w:tcPr>
          <w:p w14:paraId="5269C2B2" w14:textId="77777777" w:rsidR="00924A3B" w:rsidRPr="00FC17C1" w:rsidRDefault="00924A3B" w:rsidP="00255DD6">
            <w:pPr>
              <w:spacing w:after="0" w:line="240" w:lineRule="auto"/>
              <w:jc w:val="both"/>
              <w:rPr>
                <w:rFonts w:ascii="Times New Roman" w:eastAsia="Calibri" w:hAnsi="Times New Roman"/>
                <w:i/>
                <w:iCs/>
              </w:rPr>
            </w:pPr>
          </w:p>
        </w:tc>
        <w:tc>
          <w:tcPr>
            <w:tcW w:w="787" w:type="dxa"/>
          </w:tcPr>
          <w:p w14:paraId="3E5F1928" w14:textId="77777777" w:rsidR="00924A3B" w:rsidRPr="00FC17C1" w:rsidRDefault="00924A3B" w:rsidP="00255DD6">
            <w:pPr>
              <w:spacing w:after="0" w:line="240" w:lineRule="auto"/>
              <w:jc w:val="both"/>
              <w:rPr>
                <w:rFonts w:ascii="Times New Roman" w:eastAsia="Calibri" w:hAnsi="Times New Roman"/>
                <w:i/>
                <w:iCs/>
              </w:rPr>
            </w:pPr>
          </w:p>
        </w:tc>
        <w:tc>
          <w:tcPr>
            <w:tcW w:w="1485" w:type="dxa"/>
          </w:tcPr>
          <w:p w14:paraId="6154DBFC" w14:textId="77777777" w:rsidR="00924A3B" w:rsidRPr="00FC17C1" w:rsidRDefault="00924A3B" w:rsidP="00255DD6">
            <w:pPr>
              <w:spacing w:after="0" w:line="240" w:lineRule="auto"/>
              <w:jc w:val="both"/>
              <w:rPr>
                <w:rFonts w:ascii="Times New Roman" w:eastAsia="Calibri" w:hAnsi="Times New Roman"/>
                <w:i/>
                <w:iCs/>
              </w:rPr>
            </w:pPr>
          </w:p>
        </w:tc>
        <w:tc>
          <w:tcPr>
            <w:tcW w:w="956" w:type="dxa"/>
          </w:tcPr>
          <w:p w14:paraId="0F884531" w14:textId="77777777" w:rsidR="00924A3B" w:rsidRPr="00FC17C1" w:rsidRDefault="00924A3B" w:rsidP="00255DD6">
            <w:pPr>
              <w:spacing w:after="0" w:line="240" w:lineRule="auto"/>
              <w:jc w:val="both"/>
              <w:rPr>
                <w:rFonts w:ascii="Times New Roman" w:eastAsia="Calibri" w:hAnsi="Times New Roman"/>
                <w:i/>
                <w:iCs/>
              </w:rPr>
            </w:pPr>
          </w:p>
        </w:tc>
      </w:tr>
      <w:tr w:rsidR="00924A3B" w:rsidRPr="00FC17C1" w14:paraId="38AC0A3F" w14:textId="77777777" w:rsidTr="00255DD6">
        <w:tc>
          <w:tcPr>
            <w:tcW w:w="4878" w:type="dxa"/>
          </w:tcPr>
          <w:p w14:paraId="326C676A"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Principal components</w:t>
            </w:r>
          </w:p>
        </w:tc>
        <w:tc>
          <w:tcPr>
            <w:tcW w:w="906" w:type="dxa"/>
          </w:tcPr>
          <w:p w14:paraId="03C824A7" w14:textId="77777777" w:rsidR="00924A3B" w:rsidRPr="00FC17C1" w:rsidRDefault="00924A3B" w:rsidP="00255DD6">
            <w:pPr>
              <w:spacing w:after="0" w:line="240" w:lineRule="auto"/>
              <w:jc w:val="both"/>
              <w:rPr>
                <w:rFonts w:ascii="Times New Roman" w:eastAsia="Calibri" w:hAnsi="Times New Roman"/>
              </w:rPr>
            </w:pPr>
          </w:p>
        </w:tc>
        <w:tc>
          <w:tcPr>
            <w:tcW w:w="1637" w:type="dxa"/>
          </w:tcPr>
          <w:p w14:paraId="3032D7A9" w14:textId="77777777" w:rsidR="00924A3B" w:rsidRPr="00FC17C1" w:rsidRDefault="00924A3B" w:rsidP="00255DD6">
            <w:pPr>
              <w:spacing w:after="0" w:line="240" w:lineRule="auto"/>
              <w:jc w:val="both"/>
              <w:rPr>
                <w:rFonts w:ascii="Times New Roman" w:eastAsia="Calibri" w:hAnsi="Times New Roman"/>
              </w:rPr>
            </w:pPr>
          </w:p>
        </w:tc>
        <w:tc>
          <w:tcPr>
            <w:tcW w:w="990" w:type="dxa"/>
          </w:tcPr>
          <w:p w14:paraId="298842B1" w14:textId="77777777" w:rsidR="00924A3B" w:rsidRPr="00FC17C1" w:rsidRDefault="00924A3B" w:rsidP="00255DD6">
            <w:pPr>
              <w:spacing w:after="0" w:line="240" w:lineRule="auto"/>
              <w:jc w:val="both"/>
              <w:rPr>
                <w:rFonts w:ascii="Times New Roman" w:eastAsia="Calibri" w:hAnsi="Times New Roman"/>
              </w:rPr>
            </w:pPr>
          </w:p>
        </w:tc>
        <w:tc>
          <w:tcPr>
            <w:tcW w:w="787" w:type="dxa"/>
          </w:tcPr>
          <w:p w14:paraId="6B734109" w14:textId="77777777" w:rsidR="00924A3B" w:rsidRPr="00FC17C1" w:rsidRDefault="00924A3B" w:rsidP="00255DD6">
            <w:pPr>
              <w:spacing w:after="0" w:line="240" w:lineRule="auto"/>
              <w:jc w:val="both"/>
              <w:rPr>
                <w:rFonts w:ascii="Times New Roman" w:eastAsia="Calibri" w:hAnsi="Times New Roman"/>
              </w:rPr>
            </w:pPr>
          </w:p>
        </w:tc>
        <w:tc>
          <w:tcPr>
            <w:tcW w:w="1485" w:type="dxa"/>
          </w:tcPr>
          <w:p w14:paraId="3F92F413" w14:textId="77777777" w:rsidR="00924A3B" w:rsidRPr="00FC17C1" w:rsidRDefault="00924A3B" w:rsidP="00255DD6">
            <w:pPr>
              <w:spacing w:after="0" w:line="240" w:lineRule="auto"/>
              <w:jc w:val="both"/>
              <w:rPr>
                <w:rFonts w:ascii="Times New Roman" w:eastAsia="Calibri" w:hAnsi="Times New Roman"/>
              </w:rPr>
            </w:pPr>
          </w:p>
        </w:tc>
        <w:tc>
          <w:tcPr>
            <w:tcW w:w="956" w:type="dxa"/>
          </w:tcPr>
          <w:p w14:paraId="03AA55D9" w14:textId="77777777" w:rsidR="00924A3B" w:rsidRPr="00FC17C1" w:rsidRDefault="00924A3B" w:rsidP="00255DD6">
            <w:pPr>
              <w:spacing w:after="0" w:line="240" w:lineRule="auto"/>
              <w:jc w:val="both"/>
              <w:rPr>
                <w:rFonts w:ascii="Times New Roman" w:eastAsia="Calibri" w:hAnsi="Times New Roman"/>
              </w:rPr>
            </w:pPr>
          </w:p>
        </w:tc>
      </w:tr>
      <w:tr w:rsidR="00924A3B" w:rsidRPr="00FC17C1" w14:paraId="0427E9D3" w14:textId="77777777" w:rsidTr="00255DD6">
        <w:tc>
          <w:tcPr>
            <w:tcW w:w="4878" w:type="dxa"/>
          </w:tcPr>
          <w:p w14:paraId="3B11F75E"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Vegetables, potatoes and grains</w:t>
            </w:r>
          </w:p>
        </w:tc>
        <w:tc>
          <w:tcPr>
            <w:tcW w:w="906" w:type="dxa"/>
            <w:vAlign w:val="bottom"/>
          </w:tcPr>
          <w:p w14:paraId="3B4B9AE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0.24</w:t>
            </w:r>
          </w:p>
        </w:tc>
        <w:tc>
          <w:tcPr>
            <w:tcW w:w="1637" w:type="dxa"/>
            <w:vAlign w:val="bottom"/>
          </w:tcPr>
          <w:p w14:paraId="5E81796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-4.23, 4.71</w:t>
            </w:r>
          </w:p>
        </w:tc>
        <w:tc>
          <w:tcPr>
            <w:tcW w:w="990" w:type="dxa"/>
            <w:vAlign w:val="bottom"/>
          </w:tcPr>
          <w:p w14:paraId="281AA80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0.9164</w:t>
            </w:r>
          </w:p>
        </w:tc>
        <w:tc>
          <w:tcPr>
            <w:tcW w:w="787" w:type="dxa"/>
            <w:vAlign w:val="bottom"/>
          </w:tcPr>
          <w:p w14:paraId="21ACDEF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-2.24</w:t>
            </w:r>
          </w:p>
        </w:tc>
        <w:tc>
          <w:tcPr>
            <w:tcW w:w="1485" w:type="dxa"/>
            <w:vAlign w:val="bottom"/>
          </w:tcPr>
          <w:p w14:paraId="7FF1D1E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-6.81, 2.33</w:t>
            </w:r>
          </w:p>
        </w:tc>
        <w:tc>
          <w:tcPr>
            <w:tcW w:w="956" w:type="dxa"/>
            <w:vAlign w:val="bottom"/>
          </w:tcPr>
          <w:p w14:paraId="7B0EDC5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0.3358</w:t>
            </w:r>
          </w:p>
        </w:tc>
      </w:tr>
      <w:tr w:rsidR="00924A3B" w:rsidRPr="00FC17C1" w14:paraId="5B44BCF6" w14:textId="77777777" w:rsidTr="00255DD6">
        <w:tc>
          <w:tcPr>
            <w:tcW w:w="4878" w:type="dxa"/>
          </w:tcPr>
          <w:p w14:paraId="0A41ECA4"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Snacks, processed foods and sugar</w:t>
            </w:r>
          </w:p>
        </w:tc>
        <w:tc>
          <w:tcPr>
            <w:tcW w:w="906" w:type="dxa"/>
            <w:vAlign w:val="bottom"/>
          </w:tcPr>
          <w:p w14:paraId="1E2010C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-17.03</w:t>
            </w:r>
          </w:p>
        </w:tc>
        <w:tc>
          <w:tcPr>
            <w:tcW w:w="1637" w:type="dxa"/>
            <w:vAlign w:val="bottom"/>
          </w:tcPr>
          <w:p w14:paraId="4F300A1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-21.85, -12.22</w:t>
            </w:r>
          </w:p>
        </w:tc>
        <w:tc>
          <w:tcPr>
            <w:tcW w:w="990" w:type="dxa"/>
            <w:vAlign w:val="bottom"/>
          </w:tcPr>
          <w:p w14:paraId="00FFFAD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77478FF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-7.14</w:t>
            </w:r>
          </w:p>
        </w:tc>
        <w:tc>
          <w:tcPr>
            <w:tcW w:w="1485" w:type="dxa"/>
            <w:vAlign w:val="bottom"/>
          </w:tcPr>
          <w:p w14:paraId="0F6B63A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-12.79, -1.49</w:t>
            </w:r>
          </w:p>
        </w:tc>
        <w:tc>
          <w:tcPr>
            <w:tcW w:w="956" w:type="dxa"/>
            <w:vAlign w:val="bottom"/>
          </w:tcPr>
          <w:p w14:paraId="25DAF06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0.0134</w:t>
            </w:r>
          </w:p>
        </w:tc>
      </w:tr>
      <w:tr w:rsidR="00924A3B" w:rsidRPr="00FC17C1" w14:paraId="7339D428" w14:textId="77777777" w:rsidTr="00255DD6">
        <w:tc>
          <w:tcPr>
            <w:tcW w:w="4878" w:type="dxa"/>
          </w:tcPr>
          <w:p w14:paraId="77120FA4"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Butter and margarines, whole grains and dairy</w:t>
            </w:r>
          </w:p>
        </w:tc>
        <w:tc>
          <w:tcPr>
            <w:tcW w:w="906" w:type="dxa"/>
            <w:vAlign w:val="bottom"/>
          </w:tcPr>
          <w:p w14:paraId="0AEF047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10.37</w:t>
            </w:r>
          </w:p>
        </w:tc>
        <w:tc>
          <w:tcPr>
            <w:tcW w:w="1637" w:type="dxa"/>
            <w:vAlign w:val="bottom"/>
          </w:tcPr>
          <w:p w14:paraId="0E8ADC5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5.92, 14.81</w:t>
            </w:r>
          </w:p>
        </w:tc>
        <w:tc>
          <w:tcPr>
            <w:tcW w:w="990" w:type="dxa"/>
            <w:vAlign w:val="bottom"/>
          </w:tcPr>
          <w:p w14:paraId="0033B54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5ABEE73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4.35</w:t>
            </w:r>
          </w:p>
        </w:tc>
        <w:tc>
          <w:tcPr>
            <w:tcW w:w="1485" w:type="dxa"/>
            <w:vAlign w:val="bottom"/>
          </w:tcPr>
          <w:p w14:paraId="68B93B8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-0.15, 8.84</w:t>
            </w:r>
          </w:p>
        </w:tc>
        <w:tc>
          <w:tcPr>
            <w:tcW w:w="956" w:type="dxa"/>
            <w:vAlign w:val="bottom"/>
          </w:tcPr>
          <w:p w14:paraId="252E107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0.0580</w:t>
            </w:r>
          </w:p>
        </w:tc>
      </w:tr>
      <w:tr w:rsidR="00924A3B" w:rsidRPr="00FC17C1" w14:paraId="06F36642" w14:textId="77777777" w:rsidTr="00255DD6">
        <w:tc>
          <w:tcPr>
            <w:tcW w:w="4878" w:type="dxa"/>
          </w:tcPr>
          <w:p w14:paraId="0C8CEE35"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DQS-1y </w:t>
            </w:r>
          </w:p>
        </w:tc>
        <w:tc>
          <w:tcPr>
            <w:tcW w:w="906" w:type="dxa"/>
            <w:vAlign w:val="bottom"/>
          </w:tcPr>
          <w:p w14:paraId="159B1B7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7.26</w:t>
            </w:r>
          </w:p>
        </w:tc>
        <w:tc>
          <w:tcPr>
            <w:tcW w:w="1637" w:type="dxa"/>
            <w:vAlign w:val="bottom"/>
          </w:tcPr>
          <w:p w14:paraId="7A7A084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3.04, 11.47</w:t>
            </w:r>
          </w:p>
        </w:tc>
        <w:tc>
          <w:tcPr>
            <w:tcW w:w="990" w:type="dxa"/>
            <w:vAlign w:val="bottom"/>
          </w:tcPr>
          <w:p w14:paraId="369DBB9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0.0007</w:t>
            </w:r>
          </w:p>
        </w:tc>
        <w:tc>
          <w:tcPr>
            <w:tcW w:w="787" w:type="dxa"/>
            <w:vAlign w:val="bottom"/>
          </w:tcPr>
          <w:p w14:paraId="5C32FB5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1.52</w:t>
            </w:r>
          </w:p>
        </w:tc>
        <w:tc>
          <w:tcPr>
            <w:tcW w:w="1485" w:type="dxa"/>
            <w:vAlign w:val="bottom"/>
          </w:tcPr>
          <w:p w14:paraId="2AE1A7E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-2.73, 5.77</w:t>
            </w:r>
          </w:p>
        </w:tc>
        <w:tc>
          <w:tcPr>
            <w:tcW w:w="956" w:type="dxa"/>
            <w:vAlign w:val="bottom"/>
          </w:tcPr>
          <w:p w14:paraId="2DF40F1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0.4836</w:t>
            </w:r>
          </w:p>
        </w:tc>
      </w:tr>
      <w:tr w:rsidR="00924A3B" w:rsidRPr="00FC17C1" w14:paraId="064CB0DA" w14:textId="77777777" w:rsidTr="00255DD6">
        <w:tc>
          <w:tcPr>
            <w:tcW w:w="4878" w:type="dxa"/>
          </w:tcPr>
          <w:p w14:paraId="42A6AC59" w14:textId="77777777" w:rsidR="00924A3B" w:rsidRPr="00FC17C1" w:rsidRDefault="00924A3B" w:rsidP="00255DD6">
            <w:pPr>
              <w:spacing w:after="0" w:line="240" w:lineRule="auto"/>
              <w:jc w:val="both"/>
              <w:rPr>
                <w:rFonts w:ascii="Times New Roman" w:eastAsia="Calibri" w:hAnsi="Times New Roman"/>
              </w:rPr>
            </w:pPr>
          </w:p>
        </w:tc>
        <w:tc>
          <w:tcPr>
            <w:tcW w:w="906" w:type="dxa"/>
          </w:tcPr>
          <w:p w14:paraId="0F2E98E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09AD26E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52B9E98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4140745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60BC5CC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35407EC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57F89097" w14:textId="77777777" w:rsidTr="00255DD6">
        <w:tc>
          <w:tcPr>
            <w:tcW w:w="4878" w:type="dxa"/>
          </w:tcPr>
          <w:p w14:paraId="472947C7" w14:textId="77777777" w:rsidR="00924A3B" w:rsidRPr="00FC17C1" w:rsidRDefault="00924A3B" w:rsidP="00255DD6">
            <w:pPr>
              <w:spacing w:after="0" w:line="240" w:lineRule="auto"/>
              <w:jc w:val="both"/>
              <w:rPr>
                <w:rFonts w:ascii="Times New Roman" w:eastAsia="Calibri" w:hAnsi="Times New Roman"/>
                <w:i/>
                <w:iCs/>
              </w:rPr>
            </w:pPr>
            <w:r w:rsidRPr="00FC17C1">
              <w:rPr>
                <w:rFonts w:ascii="Times New Roman" w:eastAsia="Calibri" w:hAnsi="Times New Roman"/>
                <w:i/>
                <w:iCs/>
              </w:rPr>
              <w:t>Diet at eight years</w:t>
            </w:r>
          </w:p>
        </w:tc>
        <w:tc>
          <w:tcPr>
            <w:tcW w:w="906" w:type="dxa"/>
          </w:tcPr>
          <w:p w14:paraId="15B37A0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1637" w:type="dxa"/>
          </w:tcPr>
          <w:p w14:paraId="215E3FF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990" w:type="dxa"/>
          </w:tcPr>
          <w:p w14:paraId="37C9524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787" w:type="dxa"/>
          </w:tcPr>
          <w:p w14:paraId="4167572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1485" w:type="dxa"/>
          </w:tcPr>
          <w:p w14:paraId="34880ED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956" w:type="dxa"/>
          </w:tcPr>
          <w:p w14:paraId="62AE68D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r>
      <w:tr w:rsidR="00924A3B" w:rsidRPr="00FC17C1" w14:paraId="321BBF5C" w14:textId="77777777" w:rsidTr="00255DD6">
        <w:tc>
          <w:tcPr>
            <w:tcW w:w="4878" w:type="dxa"/>
          </w:tcPr>
          <w:p w14:paraId="75CFC931"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Principal components</w:t>
            </w:r>
          </w:p>
        </w:tc>
        <w:tc>
          <w:tcPr>
            <w:tcW w:w="906" w:type="dxa"/>
          </w:tcPr>
          <w:p w14:paraId="3F6662E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55EDD6F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205CBCC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20C2686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5D2CBA1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17EB1F4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542E57BE" w14:textId="77777777" w:rsidTr="00255DD6">
        <w:tc>
          <w:tcPr>
            <w:tcW w:w="4878" w:type="dxa"/>
          </w:tcPr>
          <w:p w14:paraId="6D88FAB8"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Snacks, potatoes and processed foods</w:t>
            </w:r>
          </w:p>
        </w:tc>
        <w:tc>
          <w:tcPr>
            <w:tcW w:w="906" w:type="dxa"/>
            <w:vAlign w:val="bottom"/>
          </w:tcPr>
          <w:p w14:paraId="3B075DE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-11.62</w:t>
            </w:r>
          </w:p>
        </w:tc>
        <w:tc>
          <w:tcPr>
            <w:tcW w:w="1637" w:type="dxa"/>
            <w:vAlign w:val="bottom"/>
          </w:tcPr>
          <w:p w14:paraId="24AB3B5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-15.46, -7.77</w:t>
            </w:r>
          </w:p>
        </w:tc>
        <w:tc>
          <w:tcPr>
            <w:tcW w:w="990" w:type="dxa"/>
            <w:vAlign w:val="bottom"/>
          </w:tcPr>
          <w:p w14:paraId="580F73A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63D5D19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-7.63</w:t>
            </w:r>
          </w:p>
        </w:tc>
        <w:tc>
          <w:tcPr>
            <w:tcW w:w="1485" w:type="dxa"/>
            <w:vAlign w:val="bottom"/>
          </w:tcPr>
          <w:p w14:paraId="1CD5B57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-13.19, -2.06</w:t>
            </w:r>
          </w:p>
        </w:tc>
        <w:tc>
          <w:tcPr>
            <w:tcW w:w="956" w:type="dxa"/>
            <w:vAlign w:val="bottom"/>
          </w:tcPr>
          <w:p w14:paraId="4D9E7D0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0.0073</w:t>
            </w:r>
          </w:p>
        </w:tc>
      </w:tr>
      <w:tr w:rsidR="00924A3B" w:rsidRPr="00FC17C1" w14:paraId="3A85A73C" w14:textId="77777777" w:rsidTr="00255DD6">
        <w:tc>
          <w:tcPr>
            <w:tcW w:w="4878" w:type="dxa"/>
          </w:tcPr>
          <w:p w14:paraId="10E8FFB3"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Fish, vegetables and fruit</w:t>
            </w:r>
          </w:p>
        </w:tc>
        <w:tc>
          <w:tcPr>
            <w:tcW w:w="906" w:type="dxa"/>
            <w:vAlign w:val="bottom"/>
          </w:tcPr>
          <w:p w14:paraId="55A62A2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0.20</w:t>
            </w:r>
          </w:p>
        </w:tc>
        <w:tc>
          <w:tcPr>
            <w:tcW w:w="1637" w:type="dxa"/>
            <w:vAlign w:val="bottom"/>
          </w:tcPr>
          <w:p w14:paraId="62ACEA5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-3.67, 4.07</w:t>
            </w:r>
          </w:p>
        </w:tc>
        <w:tc>
          <w:tcPr>
            <w:tcW w:w="990" w:type="dxa"/>
            <w:vAlign w:val="bottom"/>
          </w:tcPr>
          <w:p w14:paraId="1EA8192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0.9187</w:t>
            </w:r>
          </w:p>
        </w:tc>
        <w:tc>
          <w:tcPr>
            <w:tcW w:w="787" w:type="dxa"/>
            <w:vAlign w:val="bottom"/>
          </w:tcPr>
          <w:p w14:paraId="31DAA4F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-1.67</w:t>
            </w:r>
          </w:p>
        </w:tc>
        <w:tc>
          <w:tcPr>
            <w:tcW w:w="1485" w:type="dxa"/>
            <w:vAlign w:val="bottom"/>
          </w:tcPr>
          <w:p w14:paraId="2BF6AA5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-5.61, 2.27</w:t>
            </w:r>
          </w:p>
        </w:tc>
        <w:tc>
          <w:tcPr>
            <w:tcW w:w="956" w:type="dxa"/>
            <w:vAlign w:val="bottom"/>
          </w:tcPr>
          <w:p w14:paraId="30F1779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0.4048</w:t>
            </w:r>
          </w:p>
        </w:tc>
      </w:tr>
      <w:tr w:rsidR="00924A3B" w:rsidRPr="00FC17C1" w14:paraId="568F6447" w14:textId="77777777" w:rsidTr="00255DD6">
        <w:tc>
          <w:tcPr>
            <w:tcW w:w="4878" w:type="dxa"/>
          </w:tcPr>
          <w:p w14:paraId="346D784C"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Whole grains, soft fats and dairy</w:t>
            </w:r>
          </w:p>
        </w:tc>
        <w:tc>
          <w:tcPr>
            <w:tcW w:w="906" w:type="dxa"/>
            <w:vAlign w:val="bottom"/>
          </w:tcPr>
          <w:p w14:paraId="66ACCAB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18.13</w:t>
            </w:r>
          </w:p>
        </w:tc>
        <w:tc>
          <w:tcPr>
            <w:tcW w:w="1637" w:type="dxa"/>
            <w:vAlign w:val="bottom"/>
          </w:tcPr>
          <w:p w14:paraId="0DEA60F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14.29, 21.97</w:t>
            </w:r>
          </w:p>
        </w:tc>
        <w:tc>
          <w:tcPr>
            <w:tcW w:w="990" w:type="dxa"/>
            <w:vAlign w:val="bottom"/>
          </w:tcPr>
          <w:p w14:paraId="7395E4C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587771D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8.93</w:t>
            </w:r>
          </w:p>
        </w:tc>
        <w:tc>
          <w:tcPr>
            <w:tcW w:w="1485" w:type="dxa"/>
            <w:vAlign w:val="bottom"/>
          </w:tcPr>
          <w:p w14:paraId="795788E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4.54, 13.32</w:t>
            </w:r>
          </w:p>
        </w:tc>
        <w:tc>
          <w:tcPr>
            <w:tcW w:w="956" w:type="dxa"/>
            <w:vAlign w:val="bottom"/>
          </w:tcPr>
          <w:p w14:paraId="2E2B84B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0.0001</w:t>
            </w:r>
            <w:r w:rsidRPr="00FC17C1">
              <w:rPr>
                <w:rFonts w:ascii="Times New Roman" w:eastAsia="Calibri" w:hAnsi="Times New Roman"/>
                <w:b/>
                <w:color w:val="000000"/>
                <w:vertAlign w:val="superscript"/>
              </w:rPr>
              <w:t>*</w:t>
            </w:r>
          </w:p>
        </w:tc>
      </w:tr>
      <w:tr w:rsidR="00924A3B" w:rsidRPr="00FC17C1" w14:paraId="370C50C8" w14:textId="77777777" w:rsidTr="00255DD6">
        <w:tc>
          <w:tcPr>
            <w:tcW w:w="4878" w:type="dxa"/>
          </w:tcPr>
          <w:p w14:paraId="5606E50A"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Meat replacement, legumes and nuts</w:t>
            </w:r>
          </w:p>
        </w:tc>
        <w:tc>
          <w:tcPr>
            <w:tcW w:w="906" w:type="dxa"/>
            <w:vAlign w:val="bottom"/>
          </w:tcPr>
          <w:p w14:paraId="618D840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-3.74</w:t>
            </w:r>
          </w:p>
        </w:tc>
        <w:tc>
          <w:tcPr>
            <w:tcW w:w="1637" w:type="dxa"/>
            <w:vAlign w:val="bottom"/>
          </w:tcPr>
          <w:p w14:paraId="0D0EE0C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-7.68, 0.21</w:t>
            </w:r>
          </w:p>
        </w:tc>
        <w:tc>
          <w:tcPr>
            <w:tcW w:w="990" w:type="dxa"/>
            <w:vAlign w:val="bottom"/>
          </w:tcPr>
          <w:p w14:paraId="0ED1084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0.0634</w:t>
            </w:r>
          </w:p>
        </w:tc>
        <w:tc>
          <w:tcPr>
            <w:tcW w:w="787" w:type="dxa"/>
            <w:vAlign w:val="bottom"/>
          </w:tcPr>
          <w:p w14:paraId="0437868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-3.51</w:t>
            </w:r>
          </w:p>
        </w:tc>
        <w:tc>
          <w:tcPr>
            <w:tcW w:w="1485" w:type="dxa"/>
            <w:vAlign w:val="bottom"/>
          </w:tcPr>
          <w:p w14:paraId="6130B0B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-7.38, 0.37</w:t>
            </w:r>
          </w:p>
        </w:tc>
        <w:tc>
          <w:tcPr>
            <w:tcW w:w="956" w:type="dxa"/>
            <w:vAlign w:val="bottom"/>
          </w:tcPr>
          <w:p w14:paraId="23F9891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0.0764</w:t>
            </w:r>
          </w:p>
        </w:tc>
      </w:tr>
      <w:tr w:rsidR="00924A3B" w:rsidRPr="00FC17C1" w14:paraId="00B19EB3" w14:textId="77777777" w:rsidTr="00255DD6">
        <w:tc>
          <w:tcPr>
            <w:tcW w:w="4878" w:type="dxa"/>
          </w:tcPr>
          <w:p w14:paraId="6E83C8F1"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DQS-8y </w:t>
            </w:r>
          </w:p>
        </w:tc>
        <w:tc>
          <w:tcPr>
            <w:tcW w:w="906" w:type="dxa"/>
            <w:vAlign w:val="bottom"/>
          </w:tcPr>
          <w:p w14:paraId="50C0BFE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8.75</w:t>
            </w:r>
          </w:p>
        </w:tc>
        <w:tc>
          <w:tcPr>
            <w:tcW w:w="1637" w:type="dxa"/>
            <w:vAlign w:val="bottom"/>
          </w:tcPr>
          <w:p w14:paraId="0D8F18F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4.97, 12.53</w:t>
            </w:r>
          </w:p>
        </w:tc>
        <w:tc>
          <w:tcPr>
            <w:tcW w:w="990" w:type="dxa"/>
            <w:vAlign w:val="bottom"/>
          </w:tcPr>
          <w:p w14:paraId="45BCEAC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7B88DA7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3.64</w:t>
            </w:r>
          </w:p>
        </w:tc>
        <w:tc>
          <w:tcPr>
            <w:tcW w:w="1485" w:type="dxa"/>
            <w:vAlign w:val="bottom"/>
          </w:tcPr>
          <w:p w14:paraId="4C3119A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-0.45, 7.74</w:t>
            </w:r>
          </w:p>
        </w:tc>
        <w:tc>
          <w:tcPr>
            <w:tcW w:w="956" w:type="dxa"/>
            <w:vAlign w:val="bottom"/>
          </w:tcPr>
          <w:p w14:paraId="12B3398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0.0812</w:t>
            </w:r>
          </w:p>
        </w:tc>
      </w:tr>
      <w:tr w:rsidR="00924A3B" w:rsidRPr="00FC17C1" w14:paraId="0A861984" w14:textId="77777777" w:rsidTr="00255DD6">
        <w:tc>
          <w:tcPr>
            <w:tcW w:w="4878" w:type="dxa"/>
          </w:tcPr>
          <w:p w14:paraId="3921D92C" w14:textId="77777777" w:rsidR="00924A3B" w:rsidRPr="00FC17C1" w:rsidRDefault="00924A3B" w:rsidP="00255DD6">
            <w:pPr>
              <w:spacing w:after="0" w:line="240" w:lineRule="auto"/>
              <w:jc w:val="both"/>
              <w:rPr>
                <w:rFonts w:ascii="Times New Roman" w:eastAsia="Calibri" w:hAnsi="Times New Roman"/>
              </w:rPr>
            </w:pPr>
          </w:p>
        </w:tc>
        <w:tc>
          <w:tcPr>
            <w:tcW w:w="906" w:type="dxa"/>
          </w:tcPr>
          <w:p w14:paraId="629543E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135ACED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1DBD9A0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0DCA871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2DAD259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6688007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47685A47" w14:textId="77777777" w:rsidTr="00255DD6">
        <w:tc>
          <w:tcPr>
            <w:tcW w:w="4878" w:type="dxa"/>
          </w:tcPr>
          <w:p w14:paraId="558D9958" w14:textId="77777777" w:rsidR="00924A3B" w:rsidRPr="00FC17C1" w:rsidRDefault="00924A3B" w:rsidP="00255DD6">
            <w:pPr>
              <w:spacing w:after="0" w:line="240" w:lineRule="auto"/>
              <w:jc w:val="both"/>
              <w:rPr>
                <w:rFonts w:ascii="Times New Roman" w:eastAsia="Calibri" w:hAnsi="Times New Roman"/>
                <w:b/>
              </w:rPr>
            </w:pPr>
            <w:r w:rsidRPr="00FC17C1">
              <w:rPr>
                <w:rFonts w:ascii="Times New Roman" w:eastAsia="Calibri" w:hAnsi="Times New Roman"/>
                <w:b/>
              </w:rPr>
              <w:t>Cerebral white matter volume (cm</w:t>
            </w:r>
            <w:r w:rsidRPr="00FC17C1">
              <w:rPr>
                <w:rFonts w:ascii="Times New Roman" w:eastAsia="Calibri" w:hAnsi="Times New Roman"/>
                <w:b/>
                <w:vertAlign w:val="superscript"/>
              </w:rPr>
              <w:t>3</w:t>
            </w:r>
            <w:r w:rsidRPr="00FC17C1">
              <w:rPr>
                <w:rFonts w:ascii="Times New Roman" w:eastAsia="Calibri" w:hAnsi="Times New Roman"/>
                <w:b/>
              </w:rPr>
              <w:t>)</w:t>
            </w:r>
          </w:p>
        </w:tc>
        <w:tc>
          <w:tcPr>
            <w:tcW w:w="906" w:type="dxa"/>
          </w:tcPr>
          <w:p w14:paraId="3440AE3E" w14:textId="77777777" w:rsidR="00924A3B" w:rsidRPr="00FC17C1" w:rsidRDefault="00924A3B" w:rsidP="00255DD6">
            <w:pPr>
              <w:spacing w:after="0" w:line="240" w:lineRule="auto"/>
              <w:jc w:val="both"/>
              <w:rPr>
                <w:rFonts w:ascii="Times New Roman" w:eastAsia="Calibri" w:hAnsi="Times New Roman"/>
                <w:b/>
              </w:rPr>
            </w:pPr>
          </w:p>
        </w:tc>
        <w:tc>
          <w:tcPr>
            <w:tcW w:w="1637" w:type="dxa"/>
          </w:tcPr>
          <w:p w14:paraId="3069623B" w14:textId="77777777" w:rsidR="00924A3B" w:rsidRPr="00FC17C1" w:rsidRDefault="00924A3B" w:rsidP="00255DD6">
            <w:pPr>
              <w:spacing w:after="0" w:line="240" w:lineRule="auto"/>
              <w:jc w:val="both"/>
              <w:rPr>
                <w:rFonts w:ascii="Times New Roman" w:eastAsia="Calibri" w:hAnsi="Times New Roman"/>
                <w:b/>
              </w:rPr>
            </w:pPr>
          </w:p>
        </w:tc>
        <w:tc>
          <w:tcPr>
            <w:tcW w:w="990" w:type="dxa"/>
          </w:tcPr>
          <w:p w14:paraId="55EA45E0" w14:textId="77777777" w:rsidR="00924A3B" w:rsidRPr="00FC17C1" w:rsidRDefault="00924A3B" w:rsidP="00255DD6">
            <w:pPr>
              <w:spacing w:after="0" w:line="240" w:lineRule="auto"/>
              <w:jc w:val="both"/>
              <w:rPr>
                <w:rFonts w:ascii="Times New Roman" w:eastAsia="Calibri" w:hAnsi="Times New Roman"/>
                <w:b/>
              </w:rPr>
            </w:pPr>
          </w:p>
        </w:tc>
        <w:tc>
          <w:tcPr>
            <w:tcW w:w="787" w:type="dxa"/>
          </w:tcPr>
          <w:p w14:paraId="1787976A" w14:textId="77777777" w:rsidR="00924A3B" w:rsidRPr="00FC17C1" w:rsidRDefault="00924A3B" w:rsidP="00255DD6">
            <w:pPr>
              <w:spacing w:after="0" w:line="240" w:lineRule="auto"/>
              <w:jc w:val="both"/>
              <w:rPr>
                <w:rFonts w:ascii="Times New Roman" w:eastAsia="Calibri" w:hAnsi="Times New Roman"/>
                <w:b/>
              </w:rPr>
            </w:pPr>
          </w:p>
        </w:tc>
        <w:tc>
          <w:tcPr>
            <w:tcW w:w="1485" w:type="dxa"/>
          </w:tcPr>
          <w:p w14:paraId="47C88CB5" w14:textId="77777777" w:rsidR="00924A3B" w:rsidRPr="00FC17C1" w:rsidRDefault="00924A3B" w:rsidP="00255DD6">
            <w:pPr>
              <w:spacing w:after="0" w:line="240" w:lineRule="auto"/>
              <w:jc w:val="both"/>
              <w:rPr>
                <w:rFonts w:ascii="Times New Roman" w:eastAsia="Calibri" w:hAnsi="Times New Roman"/>
                <w:b/>
              </w:rPr>
            </w:pPr>
          </w:p>
        </w:tc>
        <w:tc>
          <w:tcPr>
            <w:tcW w:w="956" w:type="dxa"/>
          </w:tcPr>
          <w:p w14:paraId="73CAD55E" w14:textId="77777777" w:rsidR="00924A3B" w:rsidRPr="00FC17C1" w:rsidRDefault="00924A3B" w:rsidP="00255DD6">
            <w:pPr>
              <w:spacing w:after="0" w:line="240" w:lineRule="auto"/>
              <w:jc w:val="both"/>
              <w:rPr>
                <w:rFonts w:ascii="Times New Roman" w:eastAsia="Calibri" w:hAnsi="Times New Roman"/>
                <w:b/>
              </w:rPr>
            </w:pPr>
          </w:p>
        </w:tc>
      </w:tr>
      <w:tr w:rsidR="00924A3B" w:rsidRPr="00FC17C1" w14:paraId="2C48713B" w14:textId="77777777" w:rsidTr="00255DD6">
        <w:tc>
          <w:tcPr>
            <w:tcW w:w="4878" w:type="dxa"/>
          </w:tcPr>
          <w:p w14:paraId="095C3BA0" w14:textId="77777777" w:rsidR="00924A3B" w:rsidRPr="00FC17C1" w:rsidRDefault="00924A3B" w:rsidP="00255DD6">
            <w:pPr>
              <w:spacing w:after="0" w:line="240" w:lineRule="auto"/>
              <w:jc w:val="both"/>
              <w:rPr>
                <w:rFonts w:ascii="Times New Roman" w:eastAsia="Calibri" w:hAnsi="Times New Roman"/>
                <w:i/>
                <w:iCs/>
              </w:rPr>
            </w:pPr>
            <w:r w:rsidRPr="00FC17C1">
              <w:rPr>
                <w:rFonts w:ascii="Times New Roman" w:eastAsia="Calibri" w:hAnsi="Times New Roman"/>
                <w:i/>
                <w:iCs/>
              </w:rPr>
              <w:t>Diet at one year</w:t>
            </w:r>
          </w:p>
        </w:tc>
        <w:tc>
          <w:tcPr>
            <w:tcW w:w="906" w:type="dxa"/>
          </w:tcPr>
          <w:p w14:paraId="326816D5" w14:textId="77777777" w:rsidR="00924A3B" w:rsidRPr="00FC17C1" w:rsidRDefault="00924A3B" w:rsidP="00255DD6">
            <w:pPr>
              <w:spacing w:after="0" w:line="240" w:lineRule="auto"/>
              <w:jc w:val="both"/>
              <w:rPr>
                <w:rFonts w:ascii="Times New Roman" w:eastAsia="Calibri" w:hAnsi="Times New Roman"/>
              </w:rPr>
            </w:pPr>
          </w:p>
        </w:tc>
        <w:tc>
          <w:tcPr>
            <w:tcW w:w="1637" w:type="dxa"/>
          </w:tcPr>
          <w:p w14:paraId="5E40BB93" w14:textId="77777777" w:rsidR="00924A3B" w:rsidRPr="00FC17C1" w:rsidRDefault="00924A3B" w:rsidP="00255DD6">
            <w:pPr>
              <w:spacing w:after="0" w:line="240" w:lineRule="auto"/>
              <w:jc w:val="both"/>
              <w:rPr>
                <w:rFonts w:ascii="Times New Roman" w:eastAsia="Calibri" w:hAnsi="Times New Roman"/>
              </w:rPr>
            </w:pPr>
          </w:p>
        </w:tc>
        <w:tc>
          <w:tcPr>
            <w:tcW w:w="990" w:type="dxa"/>
          </w:tcPr>
          <w:p w14:paraId="7468DA34" w14:textId="77777777" w:rsidR="00924A3B" w:rsidRPr="00FC17C1" w:rsidRDefault="00924A3B" w:rsidP="00255DD6">
            <w:pPr>
              <w:spacing w:after="0" w:line="240" w:lineRule="auto"/>
              <w:jc w:val="both"/>
              <w:rPr>
                <w:rFonts w:ascii="Times New Roman" w:eastAsia="Calibri" w:hAnsi="Times New Roman"/>
              </w:rPr>
            </w:pPr>
          </w:p>
        </w:tc>
        <w:tc>
          <w:tcPr>
            <w:tcW w:w="787" w:type="dxa"/>
          </w:tcPr>
          <w:p w14:paraId="7587FAFE" w14:textId="77777777" w:rsidR="00924A3B" w:rsidRPr="00FC17C1" w:rsidRDefault="00924A3B" w:rsidP="00255DD6">
            <w:pPr>
              <w:spacing w:after="0" w:line="240" w:lineRule="auto"/>
              <w:jc w:val="both"/>
              <w:rPr>
                <w:rFonts w:ascii="Times New Roman" w:eastAsia="Calibri" w:hAnsi="Times New Roman"/>
              </w:rPr>
            </w:pPr>
          </w:p>
        </w:tc>
        <w:tc>
          <w:tcPr>
            <w:tcW w:w="1485" w:type="dxa"/>
          </w:tcPr>
          <w:p w14:paraId="7CB4D715" w14:textId="77777777" w:rsidR="00924A3B" w:rsidRPr="00FC17C1" w:rsidRDefault="00924A3B" w:rsidP="00255DD6">
            <w:pPr>
              <w:spacing w:after="0" w:line="240" w:lineRule="auto"/>
              <w:jc w:val="both"/>
              <w:rPr>
                <w:rFonts w:ascii="Times New Roman" w:eastAsia="Calibri" w:hAnsi="Times New Roman"/>
              </w:rPr>
            </w:pPr>
          </w:p>
        </w:tc>
        <w:tc>
          <w:tcPr>
            <w:tcW w:w="956" w:type="dxa"/>
          </w:tcPr>
          <w:p w14:paraId="40AC47BA" w14:textId="77777777" w:rsidR="00924A3B" w:rsidRPr="00FC17C1" w:rsidRDefault="00924A3B" w:rsidP="00255DD6">
            <w:pPr>
              <w:spacing w:after="0" w:line="240" w:lineRule="auto"/>
              <w:jc w:val="both"/>
              <w:rPr>
                <w:rFonts w:ascii="Times New Roman" w:eastAsia="Calibri" w:hAnsi="Times New Roman"/>
              </w:rPr>
            </w:pPr>
          </w:p>
        </w:tc>
      </w:tr>
      <w:tr w:rsidR="00924A3B" w:rsidRPr="00FC17C1" w14:paraId="10A68304" w14:textId="77777777" w:rsidTr="00255DD6">
        <w:tc>
          <w:tcPr>
            <w:tcW w:w="4878" w:type="dxa"/>
          </w:tcPr>
          <w:p w14:paraId="722CA2EC"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Principal components</w:t>
            </w:r>
          </w:p>
        </w:tc>
        <w:tc>
          <w:tcPr>
            <w:tcW w:w="906" w:type="dxa"/>
          </w:tcPr>
          <w:p w14:paraId="3573244E" w14:textId="77777777" w:rsidR="00924A3B" w:rsidRPr="00FC17C1" w:rsidRDefault="00924A3B" w:rsidP="00255DD6">
            <w:pPr>
              <w:spacing w:after="0" w:line="240" w:lineRule="auto"/>
              <w:jc w:val="both"/>
              <w:rPr>
                <w:rFonts w:ascii="Times New Roman" w:eastAsia="Calibri" w:hAnsi="Times New Roman"/>
              </w:rPr>
            </w:pPr>
          </w:p>
        </w:tc>
        <w:tc>
          <w:tcPr>
            <w:tcW w:w="1637" w:type="dxa"/>
          </w:tcPr>
          <w:p w14:paraId="1D44A5D2" w14:textId="77777777" w:rsidR="00924A3B" w:rsidRPr="00FC17C1" w:rsidRDefault="00924A3B" w:rsidP="00255DD6">
            <w:pPr>
              <w:spacing w:after="0" w:line="240" w:lineRule="auto"/>
              <w:jc w:val="both"/>
              <w:rPr>
                <w:rFonts w:ascii="Times New Roman" w:eastAsia="Calibri" w:hAnsi="Times New Roman"/>
              </w:rPr>
            </w:pPr>
          </w:p>
        </w:tc>
        <w:tc>
          <w:tcPr>
            <w:tcW w:w="990" w:type="dxa"/>
          </w:tcPr>
          <w:p w14:paraId="6D9A28D3" w14:textId="77777777" w:rsidR="00924A3B" w:rsidRPr="00FC17C1" w:rsidRDefault="00924A3B" w:rsidP="00255DD6">
            <w:pPr>
              <w:spacing w:after="0" w:line="240" w:lineRule="auto"/>
              <w:jc w:val="both"/>
              <w:rPr>
                <w:rFonts w:ascii="Times New Roman" w:eastAsia="Calibri" w:hAnsi="Times New Roman"/>
              </w:rPr>
            </w:pPr>
          </w:p>
        </w:tc>
        <w:tc>
          <w:tcPr>
            <w:tcW w:w="787" w:type="dxa"/>
          </w:tcPr>
          <w:p w14:paraId="4E1D280E" w14:textId="77777777" w:rsidR="00924A3B" w:rsidRPr="00FC17C1" w:rsidRDefault="00924A3B" w:rsidP="00255DD6">
            <w:pPr>
              <w:spacing w:after="0" w:line="240" w:lineRule="auto"/>
              <w:jc w:val="both"/>
              <w:rPr>
                <w:rFonts w:ascii="Times New Roman" w:eastAsia="Calibri" w:hAnsi="Times New Roman"/>
              </w:rPr>
            </w:pPr>
          </w:p>
        </w:tc>
        <w:tc>
          <w:tcPr>
            <w:tcW w:w="1485" w:type="dxa"/>
          </w:tcPr>
          <w:p w14:paraId="4F966F3C" w14:textId="77777777" w:rsidR="00924A3B" w:rsidRPr="00FC17C1" w:rsidRDefault="00924A3B" w:rsidP="00255DD6">
            <w:pPr>
              <w:spacing w:after="0" w:line="240" w:lineRule="auto"/>
              <w:jc w:val="both"/>
              <w:rPr>
                <w:rFonts w:ascii="Times New Roman" w:eastAsia="Calibri" w:hAnsi="Times New Roman"/>
              </w:rPr>
            </w:pPr>
          </w:p>
        </w:tc>
        <w:tc>
          <w:tcPr>
            <w:tcW w:w="956" w:type="dxa"/>
          </w:tcPr>
          <w:p w14:paraId="59363BF1" w14:textId="77777777" w:rsidR="00924A3B" w:rsidRPr="00FC17C1" w:rsidRDefault="00924A3B" w:rsidP="00255DD6">
            <w:pPr>
              <w:spacing w:after="0" w:line="240" w:lineRule="auto"/>
              <w:jc w:val="both"/>
              <w:rPr>
                <w:rFonts w:ascii="Times New Roman" w:eastAsia="Calibri" w:hAnsi="Times New Roman"/>
              </w:rPr>
            </w:pPr>
          </w:p>
        </w:tc>
      </w:tr>
      <w:tr w:rsidR="00924A3B" w:rsidRPr="00FC17C1" w14:paraId="5C7B4FF4" w14:textId="77777777" w:rsidTr="00255DD6">
        <w:tc>
          <w:tcPr>
            <w:tcW w:w="4878" w:type="dxa"/>
          </w:tcPr>
          <w:p w14:paraId="5EFCEA99"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Vegetables, potatoes and grains</w:t>
            </w:r>
          </w:p>
        </w:tc>
        <w:tc>
          <w:tcPr>
            <w:tcW w:w="906" w:type="dxa"/>
            <w:vAlign w:val="bottom"/>
          </w:tcPr>
          <w:p w14:paraId="27C0C7A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0.37</w:t>
            </w:r>
          </w:p>
        </w:tc>
        <w:tc>
          <w:tcPr>
            <w:tcW w:w="1637" w:type="dxa"/>
            <w:vAlign w:val="bottom"/>
          </w:tcPr>
          <w:p w14:paraId="29B7090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-1.67, 2.4</w:t>
            </w:r>
          </w:p>
        </w:tc>
        <w:tc>
          <w:tcPr>
            <w:tcW w:w="990" w:type="dxa"/>
            <w:vAlign w:val="bottom"/>
          </w:tcPr>
          <w:p w14:paraId="6DE1814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0.7232</w:t>
            </w:r>
          </w:p>
        </w:tc>
        <w:tc>
          <w:tcPr>
            <w:tcW w:w="787" w:type="dxa"/>
            <w:vAlign w:val="bottom"/>
          </w:tcPr>
          <w:p w14:paraId="7F2A05D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-0.64</w:t>
            </w:r>
          </w:p>
        </w:tc>
        <w:tc>
          <w:tcPr>
            <w:tcW w:w="1485" w:type="dxa"/>
            <w:vAlign w:val="bottom"/>
          </w:tcPr>
          <w:p w14:paraId="0A2F030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-2.76, 1.48</w:t>
            </w:r>
          </w:p>
        </w:tc>
        <w:tc>
          <w:tcPr>
            <w:tcW w:w="956" w:type="dxa"/>
            <w:vAlign w:val="bottom"/>
          </w:tcPr>
          <w:p w14:paraId="4893784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0.5557</w:t>
            </w:r>
          </w:p>
        </w:tc>
      </w:tr>
      <w:tr w:rsidR="00924A3B" w:rsidRPr="00FC17C1" w14:paraId="6CDD47AE" w14:textId="77777777" w:rsidTr="00255DD6">
        <w:tc>
          <w:tcPr>
            <w:tcW w:w="4878" w:type="dxa"/>
          </w:tcPr>
          <w:p w14:paraId="01B73B01"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Snacks, processed foods and sugar</w:t>
            </w:r>
          </w:p>
        </w:tc>
        <w:tc>
          <w:tcPr>
            <w:tcW w:w="906" w:type="dxa"/>
            <w:vAlign w:val="bottom"/>
          </w:tcPr>
          <w:p w14:paraId="6D5F566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-7.03</w:t>
            </w:r>
          </w:p>
        </w:tc>
        <w:tc>
          <w:tcPr>
            <w:tcW w:w="1637" w:type="dxa"/>
            <w:vAlign w:val="bottom"/>
          </w:tcPr>
          <w:p w14:paraId="7D827A5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-9.22, -4.83</w:t>
            </w:r>
          </w:p>
        </w:tc>
        <w:tc>
          <w:tcPr>
            <w:tcW w:w="990" w:type="dxa"/>
            <w:vAlign w:val="bottom"/>
          </w:tcPr>
          <w:p w14:paraId="119D6DE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5F8DCCD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-4.30</w:t>
            </w:r>
          </w:p>
        </w:tc>
        <w:tc>
          <w:tcPr>
            <w:tcW w:w="1485" w:type="dxa"/>
            <w:vAlign w:val="bottom"/>
          </w:tcPr>
          <w:p w14:paraId="5DF9695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-6.92, -1.68</w:t>
            </w:r>
          </w:p>
        </w:tc>
        <w:tc>
          <w:tcPr>
            <w:tcW w:w="956" w:type="dxa"/>
            <w:vAlign w:val="bottom"/>
          </w:tcPr>
          <w:p w14:paraId="444A2E4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0.0013</w:t>
            </w:r>
            <w:r w:rsidRPr="00FC17C1">
              <w:rPr>
                <w:rFonts w:ascii="Times New Roman" w:eastAsia="Calibri" w:hAnsi="Times New Roman"/>
                <w:b/>
                <w:color w:val="000000"/>
                <w:vertAlign w:val="superscript"/>
              </w:rPr>
              <w:t>*</w:t>
            </w:r>
          </w:p>
        </w:tc>
      </w:tr>
      <w:tr w:rsidR="00924A3B" w:rsidRPr="00FC17C1" w14:paraId="1638520E" w14:textId="77777777" w:rsidTr="00255DD6">
        <w:tc>
          <w:tcPr>
            <w:tcW w:w="4878" w:type="dxa"/>
          </w:tcPr>
          <w:p w14:paraId="0013D6C6"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Butter and margarines, whole grains and dairy</w:t>
            </w:r>
          </w:p>
        </w:tc>
        <w:tc>
          <w:tcPr>
            <w:tcW w:w="906" w:type="dxa"/>
            <w:vAlign w:val="bottom"/>
          </w:tcPr>
          <w:p w14:paraId="1423277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3.41</w:t>
            </w:r>
          </w:p>
        </w:tc>
        <w:tc>
          <w:tcPr>
            <w:tcW w:w="1637" w:type="dxa"/>
            <w:vAlign w:val="bottom"/>
          </w:tcPr>
          <w:p w14:paraId="23AD1F2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1.38, 5.44</w:t>
            </w:r>
          </w:p>
        </w:tc>
        <w:tc>
          <w:tcPr>
            <w:tcW w:w="990" w:type="dxa"/>
            <w:vAlign w:val="bottom"/>
          </w:tcPr>
          <w:p w14:paraId="438FE68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0.001</w:t>
            </w:r>
          </w:p>
        </w:tc>
        <w:tc>
          <w:tcPr>
            <w:tcW w:w="787" w:type="dxa"/>
            <w:vAlign w:val="bottom"/>
          </w:tcPr>
          <w:p w14:paraId="028BEA3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1.22</w:t>
            </w:r>
          </w:p>
        </w:tc>
        <w:tc>
          <w:tcPr>
            <w:tcW w:w="1485" w:type="dxa"/>
            <w:vAlign w:val="bottom"/>
          </w:tcPr>
          <w:p w14:paraId="4CA50EA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-0.86, 3.31</w:t>
            </w:r>
          </w:p>
        </w:tc>
        <w:tc>
          <w:tcPr>
            <w:tcW w:w="956" w:type="dxa"/>
            <w:vAlign w:val="bottom"/>
          </w:tcPr>
          <w:p w14:paraId="7330123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0.2501</w:t>
            </w:r>
          </w:p>
        </w:tc>
      </w:tr>
      <w:tr w:rsidR="00924A3B" w:rsidRPr="00FC17C1" w14:paraId="2821AAEA" w14:textId="77777777" w:rsidTr="00255DD6">
        <w:tc>
          <w:tcPr>
            <w:tcW w:w="4878" w:type="dxa"/>
          </w:tcPr>
          <w:p w14:paraId="09B096DD"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DQS-1y </w:t>
            </w:r>
          </w:p>
        </w:tc>
        <w:tc>
          <w:tcPr>
            <w:tcW w:w="906" w:type="dxa"/>
            <w:vAlign w:val="bottom"/>
          </w:tcPr>
          <w:p w14:paraId="5698637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3.18</w:t>
            </w:r>
          </w:p>
        </w:tc>
        <w:tc>
          <w:tcPr>
            <w:tcW w:w="1637" w:type="dxa"/>
            <w:vAlign w:val="bottom"/>
          </w:tcPr>
          <w:p w14:paraId="2F2CBB8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1.26, 5.09</w:t>
            </w:r>
          </w:p>
        </w:tc>
        <w:tc>
          <w:tcPr>
            <w:tcW w:w="990" w:type="dxa"/>
            <w:vAlign w:val="bottom"/>
          </w:tcPr>
          <w:p w14:paraId="6221ED3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0.0012</w:t>
            </w:r>
          </w:p>
        </w:tc>
        <w:tc>
          <w:tcPr>
            <w:tcW w:w="787" w:type="dxa"/>
            <w:vAlign w:val="bottom"/>
          </w:tcPr>
          <w:p w14:paraId="4A9687B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1.10</w:t>
            </w:r>
          </w:p>
        </w:tc>
        <w:tc>
          <w:tcPr>
            <w:tcW w:w="1485" w:type="dxa"/>
            <w:vAlign w:val="bottom"/>
          </w:tcPr>
          <w:p w14:paraId="0BE223F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-0.87, 3.07</w:t>
            </w:r>
          </w:p>
        </w:tc>
        <w:tc>
          <w:tcPr>
            <w:tcW w:w="956" w:type="dxa"/>
            <w:vAlign w:val="bottom"/>
          </w:tcPr>
          <w:p w14:paraId="7D89BCE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0.2743</w:t>
            </w:r>
          </w:p>
        </w:tc>
      </w:tr>
      <w:tr w:rsidR="00924A3B" w:rsidRPr="00FC17C1" w14:paraId="6207399F" w14:textId="77777777" w:rsidTr="00255DD6">
        <w:tc>
          <w:tcPr>
            <w:tcW w:w="4878" w:type="dxa"/>
          </w:tcPr>
          <w:p w14:paraId="2EA68C2E" w14:textId="77777777" w:rsidR="00924A3B" w:rsidRPr="00FC17C1" w:rsidRDefault="00924A3B" w:rsidP="00255DD6">
            <w:pPr>
              <w:spacing w:after="0" w:line="240" w:lineRule="auto"/>
              <w:jc w:val="both"/>
              <w:rPr>
                <w:rFonts w:ascii="Times New Roman" w:eastAsia="Calibri" w:hAnsi="Times New Roman"/>
              </w:rPr>
            </w:pPr>
          </w:p>
        </w:tc>
        <w:tc>
          <w:tcPr>
            <w:tcW w:w="906" w:type="dxa"/>
          </w:tcPr>
          <w:p w14:paraId="465C8AE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67491FE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7B5A8B6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5BA3EDF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3AED62C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3FF2D5F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5B7F5FCA" w14:textId="77777777" w:rsidTr="00255DD6">
        <w:tc>
          <w:tcPr>
            <w:tcW w:w="4878" w:type="dxa"/>
          </w:tcPr>
          <w:p w14:paraId="4A3A813F" w14:textId="77777777" w:rsidR="00924A3B" w:rsidRPr="00FC17C1" w:rsidRDefault="00924A3B" w:rsidP="00255DD6">
            <w:pPr>
              <w:spacing w:after="0" w:line="240" w:lineRule="auto"/>
              <w:jc w:val="both"/>
              <w:rPr>
                <w:rFonts w:ascii="Times New Roman" w:eastAsia="Calibri" w:hAnsi="Times New Roman"/>
                <w:i/>
                <w:iCs/>
              </w:rPr>
            </w:pPr>
            <w:r w:rsidRPr="00FC17C1">
              <w:rPr>
                <w:rFonts w:ascii="Times New Roman" w:eastAsia="Calibri" w:hAnsi="Times New Roman"/>
                <w:i/>
                <w:iCs/>
              </w:rPr>
              <w:t>Diet at eight years</w:t>
            </w:r>
          </w:p>
        </w:tc>
        <w:tc>
          <w:tcPr>
            <w:tcW w:w="906" w:type="dxa"/>
          </w:tcPr>
          <w:p w14:paraId="417D2AB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79DCD71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28339B8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5EE2DA6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3FE21A2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6013325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3299F73B" w14:textId="77777777" w:rsidTr="00255DD6">
        <w:tc>
          <w:tcPr>
            <w:tcW w:w="4878" w:type="dxa"/>
          </w:tcPr>
          <w:p w14:paraId="408AB1F5"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Principal components</w:t>
            </w:r>
          </w:p>
        </w:tc>
        <w:tc>
          <w:tcPr>
            <w:tcW w:w="906" w:type="dxa"/>
          </w:tcPr>
          <w:p w14:paraId="23D9DB3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77BBDDA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7D33B94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445859D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0C7CA1F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245D83E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7AE1DFE9" w14:textId="77777777" w:rsidTr="00255DD6">
        <w:tc>
          <w:tcPr>
            <w:tcW w:w="4878" w:type="dxa"/>
          </w:tcPr>
          <w:p w14:paraId="57AE62C1"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Snacks, potatoes and processed foods</w:t>
            </w:r>
          </w:p>
        </w:tc>
        <w:tc>
          <w:tcPr>
            <w:tcW w:w="906" w:type="dxa"/>
            <w:vAlign w:val="bottom"/>
          </w:tcPr>
          <w:p w14:paraId="580F7B8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-4.15</w:t>
            </w:r>
          </w:p>
        </w:tc>
        <w:tc>
          <w:tcPr>
            <w:tcW w:w="1637" w:type="dxa"/>
            <w:vAlign w:val="bottom"/>
          </w:tcPr>
          <w:p w14:paraId="6502B5B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-5.9, -2.4</w:t>
            </w:r>
          </w:p>
        </w:tc>
        <w:tc>
          <w:tcPr>
            <w:tcW w:w="990" w:type="dxa"/>
            <w:vAlign w:val="bottom"/>
          </w:tcPr>
          <w:p w14:paraId="34023F3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554005F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-2.53</w:t>
            </w:r>
          </w:p>
        </w:tc>
        <w:tc>
          <w:tcPr>
            <w:tcW w:w="1485" w:type="dxa"/>
            <w:vAlign w:val="bottom"/>
          </w:tcPr>
          <w:p w14:paraId="143268B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-5.11, 0.06</w:t>
            </w:r>
          </w:p>
        </w:tc>
        <w:tc>
          <w:tcPr>
            <w:tcW w:w="956" w:type="dxa"/>
            <w:vAlign w:val="bottom"/>
          </w:tcPr>
          <w:p w14:paraId="6CE7277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0.0553</w:t>
            </w:r>
          </w:p>
        </w:tc>
      </w:tr>
      <w:tr w:rsidR="00924A3B" w:rsidRPr="00FC17C1" w14:paraId="76C88B0D" w14:textId="77777777" w:rsidTr="00255DD6">
        <w:tc>
          <w:tcPr>
            <w:tcW w:w="4878" w:type="dxa"/>
          </w:tcPr>
          <w:p w14:paraId="4657EC33"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Fish, vegetables and fruit</w:t>
            </w:r>
          </w:p>
        </w:tc>
        <w:tc>
          <w:tcPr>
            <w:tcW w:w="906" w:type="dxa"/>
            <w:vAlign w:val="bottom"/>
          </w:tcPr>
          <w:p w14:paraId="360D326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0.47</w:t>
            </w:r>
          </w:p>
        </w:tc>
        <w:tc>
          <w:tcPr>
            <w:tcW w:w="1637" w:type="dxa"/>
            <w:vAlign w:val="bottom"/>
          </w:tcPr>
          <w:p w14:paraId="3354478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-1.28, 2.23</w:t>
            </w:r>
          </w:p>
        </w:tc>
        <w:tc>
          <w:tcPr>
            <w:tcW w:w="990" w:type="dxa"/>
            <w:vAlign w:val="bottom"/>
          </w:tcPr>
          <w:p w14:paraId="4348EE4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0.5979</w:t>
            </w:r>
          </w:p>
        </w:tc>
        <w:tc>
          <w:tcPr>
            <w:tcW w:w="787" w:type="dxa"/>
            <w:vAlign w:val="bottom"/>
          </w:tcPr>
          <w:p w14:paraId="5FE999F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-0.14</w:t>
            </w:r>
          </w:p>
        </w:tc>
        <w:tc>
          <w:tcPr>
            <w:tcW w:w="1485" w:type="dxa"/>
            <w:vAlign w:val="bottom"/>
          </w:tcPr>
          <w:p w14:paraId="1FC39A5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-1.97, 1.69</w:t>
            </w:r>
          </w:p>
        </w:tc>
        <w:tc>
          <w:tcPr>
            <w:tcW w:w="956" w:type="dxa"/>
            <w:vAlign w:val="bottom"/>
          </w:tcPr>
          <w:p w14:paraId="2E0451F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0.8800</w:t>
            </w:r>
          </w:p>
        </w:tc>
      </w:tr>
      <w:tr w:rsidR="00924A3B" w:rsidRPr="00FC17C1" w14:paraId="4AF2F74E" w14:textId="77777777" w:rsidTr="00255DD6">
        <w:tc>
          <w:tcPr>
            <w:tcW w:w="4878" w:type="dxa"/>
          </w:tcPr>
          <w:p w14:paraId="068B5F46"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lastRenderedPageBreak/>
              <w:t xml:space="preserve">  Whole grains, soft fats and dairy</w:t>
            </w:r>
          </w:p>
        </w:tc>
        <w:tc>
          <w:tcPr>
            <w:tcW w:w="906" w:type="dxa"/>
            <w:vAlign w:val="bottom"/>
          </w:tcPr>
          <w:p w14:paraId="2BD2A32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6.02</w:t>
            </w:r>
          </w:p>
        </w:tc>
        <w:tc>
          <w:tcPr>
            <w:tcW w:w="1637" w:type="dxa"/>
            <w:vAlign w:val="bottom"/>
          </w:tcPr>
          <w:p w14:paraId="4AC8B9E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4.26, 7.77</w:t>
            </w:r>
          </w:p>
        </w:tc>
        <w:tc>
          <w:tcPr>
            <w:tcW w:w="990" w:type="dxa"/>
            <w:vAlign w:val="bottom"/>
          </w:tcPr>
          <w:p w14:paraId="11916E8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1349D1B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2.95</w:t>
            </w:r>
          </w:p>
        </w:tc>
        <w:tc>
          <w:tcPr>
            <w:tcW w:w="1485" w:type="dxa"/>
            <w:vAlign w:val="bottom"/>
          </w:tcPr>
          <w:p w14:paraId="11FF147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0.91, 4.99</w:t>
            </w:r>
          </w:p>
        </w:tc>
        <w:tc>
          <w:tcPr>
            <w:tcW w:w="956" w:type="dxa"/>
            <w:vAlign w:val="bottom"/>
          </w:tcPr>
          <w:p w14:paraId="01C057B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0.0046</w:t>
            </w:r>
          </w:p>
        </w:tc>
      </w:tr>
      <w:tr w:rsidR="00924A3B" w:rsidRPr="00FC17C1" w14:paraId="043BC840" w14:textId="77777777" w:rsidTr="00255DD6">
        <w:tc>
          <w:tcPr>
            <w:tcW w:w="4878" w:type="dxa"/>
          </w:tcPr>
          <w:p w14:paraId="660638AA"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Meat replacement, legumes and nuts</w:t>
            </w:r>
          </w:p>
        </w:tc>
        <w:tc>
          <w:tcPr>
            <w:tcW w:w="906" w:type="dxa"/>
            <w:vAlign w:val="bottom"/>
          </w:tcPr>
          <w:p w14:paraId="17B8AD9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-1.85</w:t>
            </w:r>
          </w:p>
        </w:tc>
        <w:tc>
          <w:tcPr>
            <w:tcW w:w="1637" w:type="dxa"/>
            <w:vAlign w:val="bottom"/>
          </w:tcPr>
          <w:p w14:paraId="22E97AC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-3.64, -0.06</w:t>
            </w:r>
          </w:p>
        </w:tc>
        <w:tc>
          <w:tcPr>
            <w:tcW w:w="990" w:type="dxa"/>
            <w:vAlign w:val="bottom"/>
          </w:tcPr>
          <w:p w14:paraId="7217680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0.0427</w:t>
            </w:r>
          </w:p>
        </w:tc>
        <w:tc>
          <w:tcPr>
            <w:tcW w:w="787" w:type="dxa"/>
            <w:vAlign w:val="bottom"/>
          </w:tcPr>
          <w:p w14:paraId="06FF931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-1.83</w:t>
            </w:r>
          </w:p>
        </w:tc>
        <w:tc>
          <w:tcPr>
            <w:tcW w:w="1485" w:type="dxa"/>
            <w:vAlign w:val="bottom"/>
          </w:tcPr>
          <w:p w14:paraId="15B9ACA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-3.63, -0.03</w:t>
            </w:r>
          </w:p>
        </w:tc>
        <w:tc>
          <w:tcPr>
            <w:tcW w:w="956" w:type="dxa"/>
            <w:vAlign w:val="bottom"/>
          </w:tcPr>
          <w:p w14:paraId="0F211BF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0.0463</w:t>
            </w:r>
          </w:p>
        </w:tc>
      </w:tr>
      <w:tr w:rsidR="00924A3B" w:rsidRPr="00FC17C1" w14:paraId="2071896F" w14:textId="77777777" w:rsidTr="00255DD6">
        <w:tc>
          <w:tcPr>
            <w:tcW w:w="4878" w:type="dxa"/>
          </w:tcPr>
          <w:p w14:paraId="047E0516"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DQS-8y </w:t>
            </w:r>
          </w:p>
        </w:tc>
        <w:tc>
          <w:tcPr>
            <w:tcW w:w="906" w:type="dxa"/>
            <w:vAlign w:val="bottom"/>
          </w:tcPr>
          <w:p w14:paraId="7195DB8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3.02</w:t>
            </w:r>
          </w:p>
        </w:tc>
        <w:tc>
          <w:tcPr>
            <w:tcW w:w="1637" w:type="dxa"/>
            <w:vAlign w:val="bottom"/>
          </w:tcPr>
          <w:p w14:paraId="1D14CA2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1.3, 4.74</w:t>
            </w:r>
          </w:p>
        </w:tc>
        <w:tc>
          <w:tcPr>
            <w:tcW w:w="990" w:type="dxa"/>
            <w:vAlign w:val="bottom"/>
          </w:tcPr>
          <w:p w14:paraId="419B0B1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0.0006</w:t>
            </w:r>
          </w:p>
        </w:tc>
        <w:tc>
          <w:tcPr>
            <w:tcW w:w="787" w:type="dxa"/>
            <w:vAlign w:val="bottom"/>
          </w:tcPr>
          <w:p w14:paraId="74042BB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1.32</w:t>
            </w:r>
          </w:p>
        </w:tc>
        <w:tc>
          <w:tcPr>
            <w:tcW w:w="1485" w:type="dxa"/>
            <w:vAlign w:val="bottom"/>
          </w:tcPr>
          <w:p w14:paraId="5F0D1F0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-0.59, 3.22</w:t>
            </w:r>
          </w:p>
        </w:tc>
        <w:tc>
          <w:tcPr>
            <w:tcW w:w="956" w:type="dxa"/>
            <w:vAlign w:val="bottom"/>
          </w:tcPr>
          <w:p w14:paraId="156D62B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0.1754</w:t>
            </w:r>
          </w:p>
        </w:tc>
      </w:tr>
      <w:tr w:rsidR="00924A3B" w:rsidRPr="00FC17C1" w14:paraId="47D505B2" w14:textId="77777777" w:rsidTr="00255DD6">
        <w:tc>
          <w:tcPr>
            <w:tcW w:w="4878" w:type="dxa"/>
          </w:tcPr>
          <w:p w14:paraId="3EB23793" w14:textId="77777777" w:rsidR="00924A3B" w:rsidRPr="00FC17C1" w:rsidRDefault="00924A3B" w:rsidP="00255DD6">
            <w:pPr>
              <w:spacing w:after="0" w:line="240" w:lineRule="auto"/>
              <w:jc w:val="both"/>
              <w:rPr>
                <w:rFonts w:ascii="Times New Roman" w:eastAsia="Calibri" w:hAnsi="Times New Roman"/>
              </w:rPr>
            </w:pPr>
          </w:p>
        </w:tc>
        <w:tc>
          <w:tcPr>
            <w:tcW w:w="906" w:type="dxa"/>
          </w:tcPr>
          <w:p w14:paraId="560ACA7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7706C6D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5A07377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61E7B8C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11A7ACD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689F719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63219FE0" w14:textId="77777777" w:rsidTr="00255DD6">
        <w:tc>
          <w:tcPr>
            <w:tcW w:w="4878" w:type="dxa"/>
          </w:tcPr>
          <w:p w14:paraId="524849B7" w14:textId="77777777" w:rsidR="00924A3B" w:rsidRPr="00FC17C1" w:rsidRDefault="00924A3B" w:rsidP="00255DD6">
            <w:pPr>
              <w:spacing w:after="0" w:line="240" w:lineRule="auto"/>
              <w:jc w:val="both"/>
              <w:rPr>
                <w:rFonts w:ascii="Times New Roman" w:eastAsia="Calibri" w:hAnsi="Times New Roman"/>
                <w:b/>
              </w:rPr>
            </w:pPr>
            <w:r w:rsidRPr="00FC17C1">
              <w:rPr>
                <w:rFonts w:ascii="Times New Roman" w:eastAsia="Calibri" w:hAnsi="Times New Roman"/>
                <w:b/>
              </w:rPr>
              <w:t>Cerebral gray matter volume (cm</w:t>
            </w:r>
            <w:r w:rsidRPr="00FC17C1">
              <w:rPr>
                <w:rFonts w:ascii="Times New Roman" w:eastAsia="Calibri" w:hAnsi="Times New Roman"/>
                <w:b/>
                <w:vertAlign w:val="superscript"/>
              </w:rPr>
              <w:t>3</w:t>
            </w:r>
            <w:r w:rsidRPr="00FC17C1">
              <w:rPr>
                <w:rFonts w:ascii="Times New Roman" w:eastAsia="Calibri" w:hAnsi="Times New Roman"/>
                <w:b/>
              </w:rPr>
              <w:t>)</w:t>
            </w:r>
          </w:p>
        </w:tc>
        <w:tc>
          <w:tcPr>
            <w:tcW w:w="906" w:type="dxa"/>
          </w:tcPr>
          <w:p w14:paraId="3A40D955" w14:textId="77777777" w:rsidR="00924A3B" w:rsidRPr="00FC17C1" w:rsidRDefault="00924A3B" w:rsidP="00255DD6">
            <w:pPr>
              <w:spacing w:after="0" w:line="240" w:lineRule="auto"/>
              <w:jc w:val="both"/>
              <w:rPr>
                <w:rFonts w:ascii="Times New Roman" w:eastAsia="Calibri" w:hAnsi="Times New Roman"/>
                <w:b/>
              </w:rPr>
            </w:pPr>
          </w:p>
        </w:tc>
        <w:tc>
          <w:tcPr>
            <w:tcW w:w="1637" w:type="dxa"/>
          </w:tcPr>
          <w:p w14:paraId="64DE6246" w14:textId="77777777" w:rsidR="00924A3B" w:rsidRPr="00FC17C1" w:rsidRDefault="00924A3B" w:rsidP="00255DD6">
            <w:pPr>
              <w:spacing w:after="0" w:line="240" w:lineRule="auto"/>
              <w:jc w:val="both"/>
              <w:rPr>
                <w:rFonts w:ascii="Times New Roman" w:eastAsia="Calibri" w:hAnsi="Times New Roman"/>
                <w:b/>
              </w:rPr>
            </w:pPr>
          </w:p>
        </w:tc>
        <w:tc>
          <w:tcPr>
            <w:tcW w:w="990" w:type="dxa"/>
          </w:tcPr>
          <w:p w14:paraId="426D13D0" w14:textId="77777777" w:rsidR="00924A3B" w:rsidRPr="00FC17C1" w:rsidRDefault="00924A3B" w:rsidP="00255DD6">
            <w:pPr>
              <w:spacing w:after="0" w:line="240" w:lineRule="auto"/>
              <w:jc w:val="both"/>
              <w:rPr>
                <w:rFonts w:ascii="Times New Roman" w:eastAsia="Calibri" w:hAnsi="Times New Roman"/>
                <w:b/>
              </w:rPr>
            </w:pPr>
          </w:p>
        </w:tc>
        <w:tc>
          <w:tcPr>
            <w:tcW w:w="787" w:type="dxa"/>
          </w:tcPr>
          <w:p w14:paraId="6D9DDA1E" w14:textId="77777777" w:rsidR="00924A3B" w:rsidRPr="00FC17C1" w:rsidRDefault="00924A3B" w:rsidP="00255DD6">
            <w:pPr>
              <w:spacing w:after="0" w:line="240" w:lineRule="auto"/>
              <w:jc w:val="both"/>
              <w:rPr>
                <w:rFonts w:ascii="Times New Roman" w:eastAsia="Calibri" w:hAnsi="Times New Roman"/>
                <w:b/>
              </w:rPr>
            </w:pPr>
          </w:p>
        </w:tc>
        <w:tc>
          <w:tcPr>
            <w:tcW w:w="1485" w:type="dxa"/>
          </w:tcPr>
          <w:p w14:paraId="5BC59CA5" w14:textId="77777777" w:rsidR="00924A3B" w:rsidRPr="00FC17C1" w:rsidRDefault="00924A3B" w:rsidP="00255DD6">
            <w:pPr>
              <w:spacing w:after="0" w:line="240" w:lineRule="auto"/>
              <w:jc w:val="both"/>
              <w:rPr>
                <w:rFonts w:ascii="Times New Roman" w:eastAsia="Calibri" w:hAnsi="Times New Roman"/>
                <w:b/>
              </w:rPr>
            </w:pPr>
          </w:p>
        </w:tc>
        <w:tc>
          <w:tcPr>
            <w:tcW w:w="956" w:type="dxa"/>
          </w:tcPr>
          <w:p w14:paraId="47174793" w14:textId="77777777" w:rsidR="00924A3B" w:rsidRPr="00FC17C1" w:rsidRDefault="00924A3B" w:rsidP="00255DD6">
            <w:pPr>
              <w:spacing w:after="0" w:line="240" w:lineRule="auto"/>
              <w:jc w:val="both"/>
              <w:rPr>
                <w:rFonts w:ascii="Times New Roman" w:eastAsia="Calibri" w:hAnsi="Times New Roman"/>
                <w:b/>
              </w:rPr>
            </w:pPr>
          </w:p>
        </w:tc>
      </w:tr>
      <w:tr w:rsidR="00924A3B" w:rsidRPr="00FC17C1" w14:paraId="5F3A4AC6" w14:textId="77777777" w:rsidTr="00255DD6">
        <w:tc>
          <w:tcPr>
            <w:tcW w:w="4878" w:type="dxa"/>
          </w:tcPr>
          <w:p w14:paraId="1BFF4D89" w14:textId="77777777" w:rsidR="00924A3B" w:rsidRPr="00FC17C1" w:rsidRDefault="00924A3B" w:rsidP="00255DD6">
            <w:pPr>
              <w:spacing w:after="0" w:line="240" w:lineRule="auto"/>
              <w:jc w:val="both"/>
              <w:rPr>
                <w:rFonts w:ascii="Times New Roman" w:eastAsia="Calibri" w:hAnsi="Times New Roman"/>
                <w:i/>
                <w:iCs/>
              </w:rPr>
            </w:pPr>
            <w:r w:rsidRPr="00FC17C1">
              <w:rPr>
                <w:rFonts w:ascii="Times New Roman" w:eastAsia="Calibri" w:hAnsi="Times New Roman"/>
                <w:i/>
                <w:iCs/>
              </w:rPr>
              <w:t>Diet at one year</w:t>
            </w:r>
          </w:p>
        </w:tc>
        <w:tc>
          <w:tcPr>
            <w:tcW w:w="906" w:type="dxa"/>
          </w:tcPr>
          <w:p w14:paraId="2C4E4F98" w14:textId="77777777" w:rsidR="00924A3B" w:rsidRPr="00FC17C1" w:rsidRDefault="00924A3B" w:rsidP="00255DD6">
            <w:pPr>
              <w:spacing w:after="0" w:line="240" w:lineRule="auto"/>
              <w:jc w:val="both"/>
              <w:rPr>
                <w:rFonts w:ascii="Times New Roman" w:eastAsia="Calibri" w:hAnsi="Times New Roman"/>
                <w:i/>
                <w:iCs/>
              </w:rPr>
            </w:pPr>
          </w:p>
        </w:tc>
        <w:tc>
          <w:tcPr>
            <w:tcW w:w="1637" w:type="dxa"/>
          </w:tcPr>
          <w:p w14:paraId="5350575B" w14:textId="77777777" w:rsidR="00924A3B" w:rsidRPr="00FC17C1" w:rsidRDefault="00924A3B" w:rsidP="00255DD6">
            <w:pPr>
              <w:spacing w:after="0" w:line="240" w:lineRule="auto"/>
              <w:jc w:val="both"/>
              <w:rPr>
                <w:rFonts w:ascii="Times New Roman" w:eastAsia="Calibri" w:hAnsi="Times New Roman"/>
                <w:i/>
                <w:iCs/>
              </w:rPr>
            </w:pPr>
          </w:p>
        </w:tc>
        <w:tc>
          <w:tcPr>
            <w:tcW w:w="990" w:type="dxa"/>
          </w:tcPr>
          <w:p w14:paraId="4C340F6E" w14:textId="77777777" w:rsidR="00924A3B" w:rsidRPr="00FC17C1" w:rsidRDefault="00924A3B" w:rsidP="00255DD6">
            <w:pPr>
              <w:spacing w:after="0" w:line="240" w:lineRule="auto"/>
              <w:jc w:val="both"/>
              <w:rPr>
                <w:rFonts w:ascii="Times New Roman" w:eastAsia="Calibri" w:hAnsi="Times New Roman"/>
                <w:i/>
                <w:iCs/>
              </w:rPr>
            </w:pPr>
          </w:p>
        </w:tc>
        <w:tc>
          <w:tcPr>
            <w:tcW w:w="787" w:type="dxa"/>
          </w:tcPr>
          <w:p w14:paraId="0440D2D8" w14:textId="77777777" w:rsidR="00924A3B" w:rsidRPr="00FC17C1" w:rsidRDefault="00924A3B" w:rsidP="00255DD6">
            <w:pPr>
              <w:spacing w:after="0" w:line="240" w:lineRule="auto"/>
              <w:jc w:val="both"/>
              <w:rPr>
                <w:rFonts w:ascii="Times New Roman" w:eastAsia="Calibri" w:hAnsi="Times New Roman"/>
                <w:i/>
                <w:iCs/>
              </w:rPr>
            </w:pPr>
          </w:p>
        </w:tc>
        <w:tc>
          <w:tcPr>
            <w:tcW w:w="1485" w:type="dxa"/>
          </w:tcPr>
          <w:p w14:paraId="45E560D1" w14:textId="77777777" w:rsidR="00924A3B" w:rsidRPr="00FC17C1" w:rsidRDefault="00924A3B" w:rsidP="00255DD6">
            <w:pPr>
              <w:spacing w:after="0" w:line="240" w:lineRule="auto"/>
              <w:jc w:val="both"/>
              <w:rPr>
                <w:rFonts w:ascii="Times New Roman" w:eastAsia="Calibri" w:hAnsi="Times New Roman"/>
                <w:i/>
                <w:iCs/>
              </w:rPr>
            </w:pPr>
          </w:p>
        </w:tc>
        <w:tc>
          <w:tcPr>
            <w:tcW w:w="956" w:type="dxa"/>
          </w:tcPr>
          <w:p w14:paraId="0BBFFC2F" w14:textId="77777777" w:rsidR="00924A3B" w:rsidRPr="00FC17C1" w:rsidRDefault="00924A3B" w:rsidP="00255DD6">
            <w:pPr>
              <w:spacing w:after="0" w:line="240" w:lineRule="auto"/>
              <w:jc w:val="both"/>
              <w:rPr>
                <w:rFonts w:ascii="Times New Roman" w:eastAsia="Calibri" w:hAnsi="Times New Roman"/>
                <w:i/>
                <w:iCs/>
              </w:rPr>
            </w:pPr>
          </w:p>
        </w:tc>
      </w:tr>
      <w:tr w:rsidR="00924A3B" w:rsidRPr="00FC17C1" w14:paraId="47B6507E" w14:textId="77777777" w:rsidTr="00255DD6">
        <w:tc>
          <w:tcPr>
            <w:tcW w:w="4878" w:type="dxa"/>
          </w:tcPr>
          <w:p w14:paraId="5A537481"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Principal components</w:t>
            </w:r>
          </w:p>
        </w:tc>
        <w:tc>
          <w:tcPr>
            <w:tcW w:w="906" w:type="dxa"/>
          </w:tcPr>
          <w:p w14:paraId="4EA96C41" w14:textId="77777777" w:rsidR="00924A3B" w:rsidRPr="00FC17C1" w:rsidRDefault="00924A3B" w:rsidP="00255DD6">
            <w:pPr>
              <w:spacing w:after="0" w:line="240" w:lineRule="auto"/>
              <w:jc w:val="both"/>
              <w:rPr>
                <w:rFonts w:ascii="Times New Roman" w:eastAsia="Calibri" w:hAnsi="Times New Roman"/>
              </w:rPr>
            </w:pPr>
          </w:p>
        </w:tc>
        <w:tc>
          <w:tcPr>
            <w:tcW w:w="1637" w:type="dxa"/>
          </w:tcPr>
          <w:p w14:paraId="54AAC8F6" w14:textId="77777777" w:rsidR="00924A3B" w:rsidRPr="00FC17C1" w:rsidRDefault="00924A3B" w:rsidP="00255DD6">
            <w:pPr>
              <w:spacing w:after="0" w:line="240" w:lineRule="auto"/>
              <w:jc w:val="both"/>
              <w:rPr>
                <w:rFonts w:ascii="Times New Roman" w:eastAsia="Calibri" w:hAnsi="Times New Roman"/>
              </w:rPr>
            </w:pPr>
          </w:p>
        </w:tc>
        <w:tc>
          <w:tcPr>
            <w:tcW w:w="990" w:type="dxa"/>
          </w:tcPr>
          <w:p w14:paraId="36EC6CEB" w14:textId="77777777" w:rsidR="00924A3B" w:rsidRPr="00FC17C1" w:rsidRDefault="00924A3B" w:rsidP="00255DD6">
            <w:pPr>
              <w:spacing w:after="0" w:line="240" w:lineRule="auto"/>
              <w:jc w:val="both"/>
              <w:rPr>
                <w:rFonts w:ascii="Times New Roman" w:eastAsia="Calibri" w:hAnsi="Times New Roman"/>
              </w:rPr>
            </w:pPr>
          </w:p>
        </w:tc>
        <w:tc>
          <w:tcPr>
            <w:tcW w:w="787" w:type="dxa"/>
          </w:tcPr>
          <w:p w14:paraId="271B4E43" w14:textId="77777777" w:rsidR="00924A3B" w:rsidRPr="00FC17C1" w:rsidRDefault="00924A3B" w:rsidP="00255DD6">
            <w:pPr>
              <w:spacing w:after="0" w:line="240" w:lineRule="auto"/>
              <w:jc w:val="both"/>
              <w:rPr>
                <w:rFonts w:ascii="Times New Roman" w:eastAsia="Calibri" w:hAnsi="Times New Roman"/>
              </w:rPr>
            </w:pPr>
          </w:p>
        </w:tc>
        <w:tc>
          <w:tcPr>
            <w:tcW w:w="1485" w:type="dxa"/>
          </w:tcPr>
          <w:p w14:paraId="5D96207A" w14:textId="77777777" w:rsidR="00924A3B" w:rsidRPr="00FC17C1" w:rsidRDefault="00924A3B" w:rsidP="00255DD6">
            <w:pPr>
              <w:spacing w:after="0" w:line="240" w:lineRule="auto"/>
              <w:jc w:val="both"/>
              <w:rPr>
                <w:rFonts w:ascii="Times New Roman" w:eastAsia="Calibri" w:hAnsi="Times New Roman"/>
              </w:rPr>
            </w:pPr>
          </w:p>
        </w:tc>
        <w:tc>
          <w:tcPr>
            <w:tcW w:w="956" w:type="dxa"/>
          </w:tcPr>
          <w:p w14:paraId="6368D4BD" w14:textId="77777777" w:rsidR="00924A3B" w:rsidRPr="00FC17C1" w:rsidRDefault="00924A3B" w:rsidP="00255DD6">
            <w:pPr>
              <w:spacing w:after="0" w:line="240" w:lineRule="auto"/>
              <w:jc w:val="both"/>
              <w:rPr>
                <w:rFonts w:ascii="Times New Roman" w:eastAsia="Calibri" w:hAnsi="Times New Roman"/>
              </w:rPr>
            </w:pPr>
          </w:p>
        </w:tc>
      </w:tr>
      <w:tr w:rsidR="00924A3B" w:rsidRPr="00FC17C1" w14:paraId="3FFE9099" w14:textId="77777777" w:rsidTr="00255DD6">
        <w:tc>
          <w:tcPr>
            <w:tcW w:w="4878" w:type="dxa"/>
          </w:tcPr>
          <w:p w14:paraId="383AD8F3"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Vegetables, potatoes and grains</w:t>
            </w:r>
          </w:p>
        </w:tc>
        <w:tc>
          <w:tcPr>
            <w:tcW w:w="906" w:type="dxa"/>
            <w:vAlign w:val="bottom"/>
          </w:tcPr>
          <w:p w14:paraId="44A1C0B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-0.1</w:t>
            </w:r>
          </w:p>
        </w:tc>
        <w:tc>
          <w:tcPr>
            <w:tcW w:w="1637" w:type="dxa"/>
            <w:vAlign w:val="bottom"/>
          </w:tcPr>
          <w:p w14:paraId="0C69F4A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-2.46, 2.26</w:t>
            </w:r>
          </w:p>
        </w:tc>
        <w:tc>
          <w:tcPr>
            <w:tcW w:w="990" w:type="dxa"/>
            <w:vAlign w:val="bottom"/>
          </w:tcPr>
          <w:p w14:paraId="57DCA1C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0.9351</w:t>
            </w:r>
          </w:p>
        </w:tc>
        <w:tc>
          <w:tcPr>
            <w:tcW w:w="787" w:type="dxa"/>
            <w:vAlign w:val="bottom"/>
          </w:tcPr>
          <w:p w14:paraId="4636748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-1.35</w:t>
            </w:r>
          </w:p>
        </w:tc>
        <w:tc>
          <w:tcPr>
            <w:tcW w:w="1485" w:type="dxa"/>
            <w:vAlign w:val="bottom"/>
          </w:tcPr>
          <w:p w14:paraId="322246B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-3.76, 1.06</w:t>
            </w:r>
          </w:p>
        </w:tc>
        <w:tc>
          <w:tcPr>
            <w:tcW w:w="956" w:type="dxa"/>
            <w:vAlign w:val="bottom"/>
          </w:tcPr>
          <w:p w14:paraId="67FF161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0.2706</w:t>
            </w:r>
          </w:p>
        </w:tc>
      </w:tr>
      <w:tr w:rsidR="00924A3B" w:rsidRPr="00FC17C1" w14:paraId="32B924A6" w14:textId="77777777" w:rsidTr="00255DD6">
        <w:tc>
          <w:tcPr>
            <w:tcW w:w="4878" w:type="dxa"/>
          </w:tcPr>
          <w:p w14:paraId="23FE122E"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Snacks, processed foods and sugar</w:t>
            </w:r>
          </w:p>
        </w:tc>
        <w:tc>
          <w:tcPr>
            <w:tcW w:w="906" w:type="dxa"/>
            <w:vAlign w:val="bottom"/>
          </w:tcPr>
          <w:p w14:paraId="650C24F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-8.52</w:t>
            </w:r>
          </w:p>
        </w:tc>
        <w:tc>
          <w:tcPr>
            <w:tcW w:w="1637" w:type="dxa"/>
            <w:vAlign w:val="bottom"/>
          </w:tcPr>
          <w:p w14:paraId="1DF2B85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-11.06, -5.97</w:t>
            </w:r>
          </w:p>
        </w:tc>
        <w:tc>
          <w:tcPr>
            <w:tcW w:w="990" w:type="dxa"/>
            <w:vAlign w:val="bottom"/>
          </w:tcPr>
          <w:p w14:paraId="0396228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31B6FE0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-2.52</w:t>
            </w:r>
          </w:p>
        </w:tc>
        <w:tc>
          <w:tcPr>
            <w:tcW w:w="1485" w:type="dxa"/>
            <w:vAlign w:val="bottom"/>
          </w:tcPr>
          <w:p w14:paraId="543CA88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-5.50, 0.46</w:t>
            </w:r>
          </w:p>
        </w:tc>
        <w:tc>
          <w:tcPr>
            <w:tcW w:w="956" w:type="dxa"/>
            <w:vAlign w:val="bottom"/>
          </w:tcPr>
          <w:p w14:paraId="361A86F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0.0974</w:t>
            </w:r>
          </w:p>
        </w:tc>
      </w:tr>
      <w:tr w:rsidR="00924A3B" w:rsidRPr="00FC17C1" w14:paraId="319E7794" w14:textId="77777777" w:rsidTr="00255DD6">
        <w:tc>
          <w:tcPr>
            <w:tcW w:w="4878" w:type="dxa"/>
          </w:tcPr>
          <w:p w14:paraId="03BFC981"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Butter and margarines, whole grains and dairy</w:t>
            </w:r>
          </w:p>
        </w:tc>
        <w:tc>
          <w:tcPr>
            <w:tcW w:w="906" w:type="dxa"/>
            <w:vAlign w:val="bottom"/>
          </w:tcPr>
          <w:p w14:paraId="6FA1FB2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5.83</w:t>
            </w:r>
          </w:p>
        </w:tc>
        <w:tc>
          <w:tcPr>
            <w:tcW w:w="1637" w:type="dxa"/>
            <w:vAlign w:val="bottom"/>
          </w:tcPr>
          <w:p w14:paraId="342C13B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3.48, 8.17</w:t>
            </w:r>
          </w:p>
        </w:tc>
        <w:tc>
          <w:tcPr>
            <w:tcW w:w="990" w:type="dxa"/>
            <w:vAlign w:val="bottom"/>
          </w:tcPr>
          <w:p w14:paraId="19FCBDD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100B34E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2.57</w:t>
            </w:r>
          </w:p>
        </w:tc>
        <w:tc>
          <w:tcPr>
            <w:tcW w:w="1485" w:type="dxa"/>
            <w:vAlign w:val="bottom"/>
          </w:tcPr>
          <w:p w14:paraId="18F92EF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0.20, 4.94</w:t>
            </w:r>
          </w:p>
        </w:tc>
        <w:tc>
          <w:tcPr>
            <w:tcW w:w="956" w:type="dxa"/>
            <w:vAlign w:val="bottom"/>
          </w:tcPr>
          <w:p w14:paraId="2A8B007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0.0334</w:t>
            </w:r>
          </w:p>
        </w:tc>
      </w:tr>
      <w:tr w:rsidR="00924A3B" w:rsidRPr="00FC17C1" w14:paraId="40D0DD63" w14:textId="77777777" w:rsidTr="00255DD6">
        <w:tc>
          <w:tcPr>
            <w:tcW w:w="4878" w:type="dxa"/>
          </w:tcPr>
          <w:p w14:paraId="275E3D23"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DQS-1y </w:t>
            </w:r>
          </w:p>
        </w:tc>
        <w:tc>
          <w:tcPr>
            <w:tcW w:w="906" w:type="dxa"/>
            <w:vAlign w:val="bottom"/>
          </w:tcPr>
          <w:p w14:paraId="655C2F6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3.36</w:t>
            </w:r>
          </w:p>
        </w:tc>
        <w:tc>
          <w:tcPr>
            <w:tcW w:w="1637" w:type="dxa"/>
            <w:vAlign w:val="bottom"/>
          </w:tcPr>
          <w:p w14:paraId="1C94158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1.14, 5.59</w:t>
            </w:r>
          </w:p>
        </w:tc>
        <w:tc>
          <w:tcPr>
            <w:tcW w:w="990" w:type="dxa"/>
            <w:vAlign w:val="bottom"/>
          </w:tcPr>
          <w:p w14:paraId="780BC1D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0.0031</w:t>
            </w:r>
          </w:p>
        </w:tc>
        <w:tc>
          <w:tcPr>
            <w:tcW w:w="787" w:type="dxa"/>
            <w:vAlign w:val="bottom"/>
          </w:tcPr>
          <w:p w14:paraId="7617A24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0.27</w:t>
            </w:r>
          </w:p>
        </w:tc>
        <w:tc>
          <w:tcPr>
            <w:tcW w:w="1485" w:type="dxa"/>
            <w:vAlign w:val="bottom"/>
          </w:tcPr>
          <w:p w14:paraId="03BA5E7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-1.96, 2.51</w:t>
            </w:r>
          </w:p>
        </w:tc>
        <w:tc>
          <w:tcPr>
            <w:tcW w:w="956" w:type="dxa"/>
            <w:vAlign w:val="bottom"/>
          </w:tcPr>
          <w:p w14:paraId="1FC76DE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0.8113</w:t>
            </w:r>
          </w:p>
        </w:tc>
      </w:tr>
      <w:tr w:rsidR="00924A3B" w:rsidRPr="00FC17C1" w14:paraId="7782784D" w14:textId="77777777" w:rsidTr="00255DD6">
        <w:tc>
          <w:tcPr>
            <w:tcW w:w="4878" w:type="dxa"/>
          </w:tcPr>
          <w:p w14:paraId="27C9F2F6" w14:textId="77777777" w:rsidR="00924A3B" w:rsidRPr="00FC17C1" w:rsidRDefault="00924A3B" w:rsidP="00255DD6">
            <w:pPr>
              <w:spacing w:after="0" w:line="240" w:lineRule="auto"/>
              <w:jc w:val="both"/>
              <w:rPr>
                <w:rFonts w:ascii="Times New Roman" w:eastAsia="Calibri" w:hAnsi="Times New Roman"/>
              </w:rPr>
            </w:pPr>
          </w:p>
        </w:tc>
        <w:tc>
          <w:tcPr>
            <w:tcW w:w="906" w:type="dxa"/>
          </w:tcPr>
          <w:p w14:paraId="097A929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3E56B92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200997C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2B11B21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60EA310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1367285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4FCFB986" w14:textId="77777777" w:rsidTr="00255DD6">
        <w:tc>
          <w:tcPr>
            <w:tcW w:w="4878" w:type="dxa"/>
          </w:tcPr>
          <w:p w14:paraId="634E09BF" w14:textId="77777777" w:rsidR="00924A3B" w:rsidRPr="00FC17C1" w:rsidRDefault="00924A3B" w:rsidP="00255DD6">
            <w:pPr>
              <w:spacing w:after="0" w:line="240" w:lineRule="auto"/>
              <w:jc w:val="both"/>
              <w:rPr>
                <w:rFonts w:ascii="Times New Roman" w:eastAsia="Calibri" w:hAnsi="Times New Roman"/>
                <w:i/>
                <w:iCs/>
              </w:rPr>
            </w:pPr>
            <w:r w:rsidRPr="00FC17C1">
              <w:rPr>
                <w:rFonts w:ascii="Times New Roman" w:eastAsia="Calibri" w:hAnsi="Times New Roman"/>
                <w:i/>
                <w:iCs/>
              </w:rPr>
              <w:t>Diet at eight years</w:t>
            </w:r>
          </w:p>
        </w:tc>
        <w:tc>
          <w:tcPr>
            <w:tcW w:w="906" w:type="dxa"/>
          </w:tcPr>
          <w:p w14:paraId="43D8D44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1637" w:type="dxa"/>
          </w:tcPr>
          <w:p w14:paraId="7053A2B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990" w:type="dxa"/>
          </w:tcPr>
          <w:p w14:paraId="5396564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787" w:type="dxa"/>
          </w:tcPr>
          <w:p w14:paraId="49785E6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1485" w:type="dxa"/>
          </w:tcPr>
          <w:p w14:paraId="29CB2868"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c>
          <w:tcPr>
            <w:tcW w:w="956" w:type="dxa"/>
          </w:tcPr>
          <w:p w14:paraId="71D9E915"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i/>
                <w:iCs/>
              </w:rPr>
            </w:pPr>
          </w:p>
        </w:tc>
      </w:tr>
      <w:tr w:rsidR="00924A3B" w:rsidRPr="00FC17C1" w14:paraId="5D7BD74D" w14:textId="77777777" w:rsidTr="00255DD6">
        <w:tc>
          <w:tcPr>
            <w:tcW w:w="4878" w:type="dxa"/>
          </w:tcPr>
          <w:p w14:paraId="6F0D1CEC"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Principal components</w:t>
            </w:r>
          </w:p>
        </w:tc>
        <w:tc>
          <w:tcPr>
            <w:tcW w:w="906" w:type="dxa"/>
          </w:tcPr>
          <w:p w14:paraId="651B825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637" w:type="dxa"/>
          </w:tcPr>
          <w:p w14:paraId="6B653B1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90" w:type="dxa"/>
          </w:tcPr>
          <w:p w14:paraId="2598031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787" w:type="dxa"/>
          </w:tcPr>
          <w:p w14:paraId="53BB9CB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1485" w:type="dxa"/>
          </w:tcPr>
          <w:p w14:paraId="5F78E38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c>
          <w:tcPr>
            <w:tcW w:w="956" w:type="dxa"/>
          </w:tcPr>
          <w:p w14:paraId="3BBD052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p>
        </w:tc>
      </w:tr>
      <w:tr w:rsidR="00924A3B" w:rsidRPr="00FC17C1" w14:paraId="59FE390D" w14:textId="77777777" w:rsidTr="00255DD6">
        <w:tc>
          <w:tcPr>
            <w:tcW w:w="4878" w:type="dxa"/>
          </w:tcPr>
          <w:p w14:paraId="72FF83E7"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Snacks, potatoes and processed foods</w:t>
            </w:r>
          </w:p>
        </w:tc>
        <w:tc>
          <w:tcPr>
            <w:tcW w:w="906" w:type="dxa"/>
            <w:vAlign w:val="bottom"/>
          </w:tcPr>
          <w:p w14:paraId="4F743A7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-6.05</w:t>
            </w:r>
          </w:p>
        </w:tc>
        <w:tc>
          <w:tcPr>
            <w:tcW w:w="1637" w:type="dxa"/>
            <w:vAlign w:val="bottom"/>
          </w:tcPr>
          <w:p w14:paraId="38F2CEE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-8.08, -4.02</w:t>
            </w:r>
          </w:p>
        </w:tc>
        <w:tc>
          <w:tcPr>
            <w:tcW w:w="990" w:type="dxa"/>
            <w:vAlign w:val="bottom"/>
          </w:tcPr>
          <w:p w14:paraId="55F8433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30368F6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-4.07</w:t>
            </w:r>
          </w:p>
        </w:tc>
        <w:tc>
          <w:tcPr>
            <w:tcW w:w="1485" w:type="dxa"/>
            <w:vAlign w:val="bottom"/>
          </w:tcPr>
          <w:p w14:paraId="3827819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-7.00, -1.14</w:t>
            </w:r>
          </w:p>
        </w:tc>
        <w:tc>
          <w:tcPr>
            <w:tcW w:w="956" w:type="dxa"/>
            <w:vAlign w:val="bottom"/>
          </w:tcPr>
          <w:p w14:paraId="5EA423CC"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0.0065</w:t>
            </w:r>
          </w:p>
        </w:tc>
      </w:tr>
      <w:tr w:rsidR="00924A3B" w:rsidRPr="00FC17C1" w14:paraId="1AE3959C" w14:textId="77777777" w:rsidTr="00255DD6">
        <w:tc>
          <w:tcPr>
            <w:tcW w:w="4878" w:type="dxa"/>
          </w:tcPr>
          <w:p w14:paraId="08DF8FCD"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Fish, vegetables and fruit</w:t>
            </w:r>
          </w:p>
        </w:tc>
        <w:tc>
          <w:tcPr>
            <w:tcW w:w="906" w:type="dxa"/>
            <w:vAlign w:val="bottom"/>
          </w:tcPr>
          <w:p w14:paraId="039C6A6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-0.38</w:t>
            </w:r>
          </w:p>
        </w:tc>
        <w:tc>
          <w:tcPr>
            <w:tcW w:w="1637" w:type="dxa"/>
            <w:vAlign w:val="bottom"/>
          </w:tcPr>
          <w:p w14:paraId="22AB2E2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-2.42, 1.67</w:t>
            </w:r>
          </w:p>
        </w:tc>
        <w:tc>
          <w:tcPr>
            <w:tcW w:w="990" w:type="dxa"/>
            <w:vAlign w:val="bottom"/>
          </w:tcPr>
          <w:p w14:paraId="1C16C9F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0.7164</w:t>
            </w:r>
          </w:p>
        </w:tc>
        <w:tc>
          <w:tcPr>
            <w:tcW w:w="787" w:type="dxa"/>
            <w:vAlign w:val="bottom"/>
          </w:tcPr>
          <w:p w14:paraId="314DDD5F"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-1.50</w:t>
            </w:r>
          </w:p>
        </w:tc>
        <w:tc>
          <w:tcPr>
            <w:tcW w:w="1485" w:type="dxa"/>
            <w:vAlign w:val="bottom"/>
          </w:tcPr>
          <w:p w14:paraId="13324F8B"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-3.58, 0.58</w:t>
            </w:r>
          </w:p>
        </w:tc>
        <w:tc>
          <w:tcPr>
            <w:tcW w:w="956" w:type="dxa"/>
            <w:vAlign w:val="bottom"/>
          </w:tcPr>
          <w:p w14:paraId="0C224CA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0.1569</w:t>
            </w:r>
          </w:p>
        </w:tc>
      </w:tr>
      <w:tr w:rsidR="00924A3B" w:rsidRPr="00FC17C1" w14:paraId="30EC7888" w14:textId="77777777" w:rsidTr="00255DD6">
        <w:tc>
          <w:tcPr>
            <w:tcW w:w="4878" w:type="dxa"/>
          </w:tcPr>
          <w:p w14:paraId="27EF4D93"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Whole grains, soft fats and dairy</w:t>
            </w:r>
          </w:p>
        </w:tc>
        <w:tc>
          <w:tcPr>
            <w:tcW w:w="906" w:type="dxa"/>
            <w:vAlign w:val="bottom"/>
          </w:tcPr>
          <w:p w14:paraId="227FDA5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10.34</w:t>
            </w:r>
          </w:p>
        </w:tc>
        <w:tc>
          <w:tcPr>
            <w:tcW w:w="1637" w:type="dxa"/>
            <w:vAlign w:val="bottom"/>
          </w:tcPr>
          <w:p w14:paraId="1DE72E11"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8.32, 12.36</w:t>
            </w:r>
          </w:p>
        </w:tc>
        <w:tc>
          <w:tcPr>
            <w:tcW w:w="990" w:type="dxa"/>
            <w:vAlign w:val="bottom"/>
          </w:tcPr>
          <w:p w14:paraId="48DF177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vAlign w:val="bottom"/>
          </w:tcPr>
          <w:p w14:paraId="31933F04"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vertAlign w:val="superscript"/>
              </w:rPr>
            </w:pPr>
            <w:r w:rsidRPr="00FC17C1">
              <w:rPr>
                <w:rFonts w:ascii="Times New Roman" w:eastAsia="Calibri" w:hAnsi="Times New Roman"/>
                <w:b/>
                <w:color w:val="000000"/>
              </w:rPr>
              <w:t>5.17</w:t>
            </w:r>
          </w:p>
        </w:tc>
        <w:tc>
          <w:tcPr>
            <w:tcW w:w="1485" w:type="dxa"/>
            <w:vAlign w:val="bottom"/>
          </w:tcPr>
          <w:p w14:paraId="78E544A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2.86, 7.48</w:t>
            </w:r>
          </w:p>
        </w:tc>
        <w:tc>
          <w:tcPr>
            <w:tcW w:w="956" w:type="dxa"/>
            <w:vAlign w:val="bottom"/>
          </w:tcPr>
          <w:p w14:paraId="0E88CB5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bCs/>
              </w:rPr>
            </w:pPr>
            <w:r w:rsidRPr="00FC17C1">
              <w:rPr>
                <w:rFonts w:ascii="Times New Roman" w:eastAsia="Calibri" w:hAnsi="Times New Roman"/>
                <w:b/>
                <w:color w:val="000000"/>
              </w:rPr>
              <w:t>&lt;0.0001</w:t>
            </w:r>
            <w:r w:rsidRPr="00FC17C1">
              <w:rPr>
                <w:rFonts w:ascii="Times New Roman" w:eastAsia="Calibri" w:hAnsi="Times New Roman"/>
                <w:b/>
                <w:color w:val="000000"/>
                <w:vertAlign w:val="superscript"/>
              </w:rPr>
              <w:t>*</w:t>
            </w:r>
          </w:p>
        </w:tc>
      </w:tr>
      <w:tr w:rsidR="00924A3B" w:rsidRPr="00FC17C1" w14:paraId="500BD5C1" w14:textId="77777777" w:rsidTr="00255DD6">
        <w:tc>
          <w:tcPr>
            <w:tcW w:w="4878" w:type="dxa"/>
          </w:tcPr>
          <w:p w14:paraId="7AD8C348"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  Meat replacement, legumes and nuts</w:t>
            </w:r>
          </w:p>
        </w:tc>
        <w:tc>
          <w:tcPr>
            <w:tcW w:w="906" w:type="dxa"/>
            <w:vAlign w:val="bottom"/>
          </w:tcPr>
          <w:p w14:paraId="68C8A51A"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-1.25</w:t>
            </w:r>
          </w:p>
        </w:tc>
        <w:tc>
          <w:tcPr>
            <w:tcW w:w="1637" w:type="dxa"/>
            <w:vAlign w:val="bottom"/>
          </w:tcPr>
          <w:p w14:paraId="7472D1B3"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-3.33, 0.84</w:t>
            </w:r>
          </w:p>
        </w:tc>
        <w:tc>
          <w:tcPr>
            <w:tcW w:w="990" w:type="dxa"/>
            <w:vAlign w:val="bottom"/>
          </w:tcPr>
          <w:p w14:paraId="73E3B882"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0.2404</w:t>
            </w:r>
          </w:p>
        </w:tc>
        <w:tc>
          <w:tcPr>
            <w:tcW w:w="787" w:type="dxa"/>
            <w:vAlign w:val="bottom"/>
          </w:tcPr>
          <w:p w14:paraId="022A566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-1.07</w:t>
            </w:r>
          </w:p>
        </w:tc>
        <w:tc>
          <w:tcPr>
            <w:tcW w:w="1485" w:type="dxa"/>
            <w:vAlign w:val="bottom"/>
          </w:tcPr>
          <w:p w14:paraId="2D426F8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-3.11, 0.97</w:t>
            </w:r>
          </w:p>
        </w:tc>
        <w:tc>
          <w:tcPr>
            <w:tcW w:w="956" w:type="dxa"/>
            <w:vAlign w:val="bottom"/>
          </w:tcPr>
          <w:p w14:paraId="68BDAFBD"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0.3040</w:t>
            </w:r>
          </w:p>
        </w:tc>
      </w:tr>
      <w:tr w:rsidR="00924A3B" w:rsidRPr="00FC17C1" w14:paraId="171553B2" w14:textId="77777777" w:rsidTr="00255DD6">
        <w:tc>
          <w:tcPr>
            <w:tcW w:w="4878" w:type="dxa"/>
            <w:tcBorders>
              <w:bottom w:val="single" w:sz="4" w:space="0" w:color="auto"/>
            </w:tcBorders>
          </w:tcPr>
          <w:p w14:paraId="71141CC2" w14:textId="77777777" w:rsidR="00924A3B" w:rsidRPr="00FC17C1" w:rsidRDefault="00924A3B" w:rsidP="00255DD6">
            <w:pPr>
              <w:spacing w:after="0" w:line="240" w:lineRule="auto"/>
              <w:jc w:val="both"/>
              <w:rPr>
                <w:rFonts w:ascii="Times New Roman" w:eastAsia="Calibri" w:hAnsi="Times New Roman"/>
              </w:rPr>
            </w:pPr>
            <w:r w:rsidRPr="00FC17C1">
              <w:rPr>
                <w:rFonts w:ascii="Times New Roman" w:eastAsia="Calibri" w:hAnsi="Times New Roman"/>
              </w:rPr>
              <w:t xml:space="preserve">DQS-8y </w:t>
            </w:r>
          </w:p>
        </w:tc>
        <w:tc>
          <w:tcPr>
            <w:tcW w:w="906" w:type="dxa"/>
            <w:tcBorders>
              <w:bottom w:val="single" w:sz="4" w:space="0" w:color="auto"/>
            </w:tcBorders>
            <w:vAlign w:val="bottom"/>
          </w:tcPr>
          <w:p w14:paraId="2BA041E7"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5.19</w:t>
            </w:r>
          </w:p>
        </w:tc>
        <w:tc>
          <w:tcPr>
            <w:tcW w:w="1637" w:type="dxa"/>
            <w:tcBorders>
              <w:bottom w:val="single" w:sz="4" w:space="0" w:color="auto"/>
            </w:tcBorders>
            <w:vAlign w:val="bottom"/>
          </w:tcPr>
          <w:p w14:paraId="3E0D057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3.19, 7.19</w:t>
            </w:r>
          </w:p>
        </w:tc>
        <w:tc>
          <w:tcPr>
            <w:tcW w:w="990" w:type="dxa"/>
            <w:tcBorders>
              <w:bottom w:val="single" w:sz="4" w:space="0" w:color="auto"/>
            </w:tcBorders>
            <w:vAlign w:val="bottom"/>
          </w:tcPr>
          <w:p w14:paraId="1497C289"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rPr>
            </w:pPr>
            <w:r w:rsidRPr="00FC17C1">
              <w:rPr>
                <w:rFonts w:ascii="Times New Roman" w:eastAsia="Calibri" w:hAnsi="Times New Roman"/>
                <w:color w:val="000000"/>
              </w:rPr>
              <w:t>&lt;0.0001</w:t>
            </w:r>
          </w:p>
        </w:tc>
        <w:tc>
          <w:tcPr>
            <w:tcW w:w="787" w:type="dxa"/>
            <w:tcBorders>
              <w:bottom w:val="single" w:sz="4" w:space="0" w:color="auto"/>
            </w:tcBorders>
            <w:vAlign w:val="bottom"/>
          </w:tcPr>
          <w:p w14:paraId="1D0EB180"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2.30</w:t>
            </w:r>
          </w:p>
        </w:tc>
        <w:tc>
          <w:tcPr>
            <w:tcW w:w="1485" w:type="dxa"/>
            <w:tcBorders>
              <w:bottom w:val="single" w:sz="4" w:space="0" w:color="auto"/>
            </w:tcBorders>
            <w:vAlign w:val="bottom"/>
          </w:tcPr>
          <w:p w14:paraId="57BC4A06"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0.15, 4.45</w:t>
            </w:r>
          </w:p>
        </w:tc>
        <w:tc>
          <w:tcPr>
            <w:tcW w:w="956" w:type="dxa"/>
            <w:tcBorders>
              <w:bottom w:val="single" w:sz="4" w:space="0" w:color="auto"/>
            </w:tcBorders>
            <w:vAlign w:val="bottom"/>
          </w:tcPr>
          <w:p w14:paraId="6D70AFCE" w14:textId="77777777" w:rsidR="00924A3B" w:rsidRPr="00FC17C1" w:rsidRDefault="00924A3B" w:rsidP="00255DD6">
            <w:pPr>
              <w:tabs>
                <w:tab w:val="decimal" w:pos="144"/>
                <w:tab w:val="decimal" w:pos="1440"/>
              </w:tabs>
              <w:spacing w:after="0" w:line="240" w:lineRule="auto"/>
              <w:jc w:val="both"/>
              <w:rPr>
                <w:rFonts w:ascii="Times New Roman" w:eastAsia="Calibri" w:hAnsi="Times New Roman"/>
                <w:b/>
              </w:rPr>
            </w:pPr>
            <w:r w:rsidRPr="00FC17C1">
              <w:rPr>
                <w:rFonts w:ascii="Times New Roman" w:eastAsia="Calibri" w:hAnsi="Times New Roman"/>
                <w:b/>
                <w:color w:val="000000"/>
              </w:rPr>
              <w:t>0.0358</w:t>
            </w:r>
          </w:p>
        </w:tc>
      </w:tr>
    </w:tbl>
    <w:p w14:paraId="75C8F4D5" w14:textId="7B1C108C" w:rsidR="00924A3B" w:rsidRPr="00771CBF" w:rsidRDefault="008D0368" w:rsidP="00924A3B">
      <w:pPr>
        <w:jc w:val="both"/>
        <w:rPr>
          <w:rFonts w:ascii="Times New Roman" w:eastAsia="Calibri" w:hAnsi="Times New Roman"/>
          <w:lang w:eastAsia="en-US"/>
        </w:rPr>
      </w:pPr>
      <w:r w:rsidRPr="00771CBF">
        <w:rPr>
          <w:rFonts w:ascii="Times New Roman" w:eastAsia="Calibri" w:hAnsi="Times New Roman"/>
          <w:lang w:eastAsia="en-US"/>
        </w:rPr>
        <w:t>Abbreviation</w:t>
      </w:r>
      <w:r w:rsidR="00505329">
        <w:rPr>
          <w:rFonts w:ascii="Times New Roman" w:eastAsia="Calibri" w:hAnsi="Times New Roman"/>
          <w:lang w:eastAsia="en-US"/>
        </w:rPr>
        <w:t>s</w:t>
      </w:r>
      <w:r w:rsidRPr="00771CBF">
        <w:rPr>
          <w:rFonts w:ascii="Times New Roman" w:eastAsia="Calibri" w:hAnsi="Times New Roman"/>
          <w:lang w:eastAsia="en-US"/>
        </w:rPr>
        <w:t xml:space="preserve">: </w:t>
      </w:r>
      <w:r w:rsidR="00C1574A" w:rsidRPr="00C1574A">
        <w:rPr>
          <w:rFonts w:ascii="Times New Roman" w:eastAsia="Calibri" w:hAnsi="Times New Roman"/>
          <w:lang w:eastAsia="en-US"/>
        </w:rPr>
        <w:t>DQS-1y, diet quality score at one year-of-age; DQS-8y, diet quality score at eight year-of-age</w:t>
      </w:r>
      <w:r w:rsidR="00D55E72" w:rsidRPr="00D55E72">
        <w:rPr>
          <w:rFonts w:ascii="Times New Roman" w:eastAsia="Calibri" w:hAnsi="Times New Roman"/>
          <w:lang w:eastAsia="en-US"/>
        </w:rPr>
        <w:t>; CI confidence interval</w:t>
      </w:r>
      <w:r w:rsidRPr="00771CBF">
        <w:rPr>
          <w:rFonts w:ascii="Times New Roman" w:eastAsia="Calibri" w:hAnsi="Times New Roman"/>
          <w:lang w:eastAsia="en-US"/>
        </w:rPr>
        <w:t xml:space="preserve">. </w:t>
      </w:r>
      <w:r w:rsidR="00924A3B" w:rsidRPr="00FC17C1">
        <w:rPr>
          <w:rFonts w:ascii="Times New Roman" w:eastAsia="Calibri" w:hAnsi="Times New Roman"/>
          <w:lang w:eastAsia="en-US"/>
        </w:rPr>
        <w:t xml:space="preserve">The effect estimates represent the difference in cubic centimeters for brain volumes per 1 SD higher score on the dietary pattern. </w:t>
      </w:r>
      <w:r w:rsidR="00924A3B" w:rsidRPr="00771CBF">
        <w:rPr>
          <w:rFonts w:ascii="Times New Roman" w:eastAsia="Calibri" w:hAnsi="Times New Roman"/>
          <w:lang w:eastAsia="en-US"/>
        </w:rPr>
        <w:t xml:space="preserve">This table present the results in Model 1. </w:t>
      </w:r>
      <w:r w:rsidR="00924A3B" w:rsidRPr="00FC17C1">
        <w:rPr>
          <w:rFonts w:ascii="Times New Roman" w:eastAsia="Calibri" w:hAnsi="Times New Roman"/>
          <w:lang w:eastAsia="en-US"/>
        </w:rPr>
        <w:t xml:space="preserve">Model 1 was adjusted for child sex and age when brain imaging was assessed. </w:t>
      </w:r>
      <w:r w:rsidR="00924A3B" w:rsidRPr="00771CBF">
        <w:rPr>
          <w:rFonts w:ascii="Times New Roman" w:hAnsi="Times New Roman"/>
        </w:rPr>
        <w:br w:type="page"/>
      </w:r>
    </w:p>
    <w:p w14:paraId="7C1C5F31" w14:textId="3A77EA74" w:rsidR="007D3908" w:rsidRPr="007D3908" w:rsidRDefault="007D3908" w:rsidP="007D3908">
      <w:pPr>
        <w:jc w:val="both"/>
        <w:rPr>
          <w:rFonts w:ascii="Times New Roman" w:eastAsia="SimSun" w:hAnsi="Times New Roman"/>
          <w:lang w:eastAsia="en-US"/>
        </w:rPr>
      </w:pPr>
      <w:r w:rsidRPr="00D031FE">
        <w:rPr>
          <w:rFonts w:ascii="Times New Roman" w:eastAsia="SimSun" w:hAnsi="Times New Roman"/>
          <w:bCs/>
          <w:lang w:eastAsia="en-US"/>
        </w:rPr>
        <w:lastRenderedPageBreak/>
        <w:t xml:space="preserve">Supplemental </w:t>
      </w:r>
      <w:r w:rsidRPr="007D3908">
        <w:rPr>
          <w:rFonts w:ascii="Times New Roman" w:eastAsia="SimSun" w:hAnsi="Times New Roman"/>
          <w:bCs/>
          <w:lang w:eastAsia="en-US"/>
        </w:rPr>
        <w:t xml:space="preserve">Table </w:t>
      </w:r>
      <w:r w:rsidRPr="00D031FE">
        <w:rPr>
          <w:rFonts w:ascii="Times New Roman" w:eastAsia="SimSun" w:hAnsi="Times New Roman"/>
          <w:bCs/>
          <w:lang w:eastAsia="en-US"/>
        </w:rPr>
        <w:t>6</w:t>
      </w:r>
      <w:r w:rsidRPr="007D3908">
        <w:rPr>
          <w:rFonts w:ascii="Times New Roman" w:eastAsia="SimSun" w:hAnsi="Times New Roman"/>
          <w:lang w:eastAsia="en-US"/>
        </w:rPr>
        <w:t xml:space="preserve"> Association of dietary patterns at ages one and eight years with regional brain volumes at age 10 years</w:t>
      </w:r>
    </w:p>
    <w:tbl>
      <w:tblPr>
        <w:tblStyle w:val="TableGrid112"/>
        <w:tblW w:w="111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900"/>
        <w:gridCol w:w="1620"/>
        <w:gridCol w:w="990"/>
        <w:gridCol w:w="336"/>
        <w:gridCol w:w="714"/>
        <w:gridCol w:w="1530"/>
        <w:gridCol w:w="947"/>
      </w:tblGrid>
      <w:tr w:rsidR="003374E7" w:rsidRPr="007D3908" w14:paraId="07FFBC44" w14:textId="77777777" w:rsidTr="003374E7">
        <w:tc>
          <w:tcPr>
            <w:tcW w:w="4158" w:type="dxa"/>
            <w:tcBorders>
              <w:top w:val="single" w:sz="4" w:space="0" w:color="auto"/>
            </w:tcBorders>
          </w:tcPr>
          <w:p w14:paraId="677CE80A" w14:textId="77777777" w:rsidR="003374E7" w:rsidRPr="007D3908" w:rsidRDefault="003374E7" w:rsidP="007D3908">
            <w:pPr>
              <w:spacing w:after="0" w:line="240" w:lineRule="auto"/>
              <w:jc w:val="both"/>
              <w:rPr>
                <w:rFonts w:ascii="Times New Roman" w:eastAsia="Calibri" w:hAnsi="Times New Roman"/>
                <w:b/>
              </w:rPr>
            </w:pPr>
          </w:p>
        </w:tc>
        <w:tc>
          <w:tcPr>
            <w:tcW w:w="900" w:type="dxa"/>
            <w:tcBorders>
              <w:top w:val="single" w:sz="4" w:space="0" w:color="auto"/>
              <w:bottom w:val="single" w:sz="4" w:space="0" w:color="auto"/>
            </w:tcBorders>
          </w:tcPr>
          <w:p w14:paraId="3DDEB09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1620" w:type="dxa"/>
            <w:tcBorders>
              <w:top w:val="single" w:sz="4" w:space="0" w:color="auto"/>
              <w:bottom w:val="single" w:sz="4" w:space="0" w:color="auto"/>
            </w:tcBorders>
          </w:tcPr>
          <w:p w14:paraId="232A168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rPr>
              <w:t>Model 1</w:t>
            </w:r>
          </w:p>
        </w:tc>
        <w:tc>
          <w:tcPr>
            <w:tcW w:w="990" w:type="dxa"/>
            <w:tcBorders>
              <w:top w:val="single" w:sz="4" w:space="0" w:color="auto"/>
              <w:bottom w:val="single" w:sz="4" w:space="0" w:color="auto"/>
            </w:tcBorders>
          </w:tcPr>
          <w:p w14:paraId="20AE37C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336" w:type="dxa"/>
            <w:tcBorders>
              <w:top w:val="single" w:sz="4" w:space="0" w:color="auto"/>
            </w:tcBorders>
          </w:tcPr>
          <w:p w14:paraId="0006399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714" w:type="dxa"/>
            <w:tcBorders>
              <w:top w:val="single" w:sz="4" w:space="0" w:color="auto"/>
              <w:bottom w:val="single" w:sz="4" w:space="0" w:color="auto"/>
            </w:tcBorders>
          </w:tcPr>
          <w:p w14:paraId="569F33EC" w14:textId="1529CF66"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1530" w:type="dxa"/>
            <w:tcBorders>
              <w:top w:val="single" w:sz="4" w:space="0" w:color="auto"/>
              <w:bottom w:val="single" w:sz="4" w:space="0" w:color="auto"/>
            </w:tcBorders>
          </w:tcPr>
          <w:p w14:paraId="3497C20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rPr>
              <w:t>Model 2</w:t>
            </w:r>
          </w:p>
        </w:tc>
        <w:tc>
          <w:tcPr>
            <w:tcW w:w="947" w:type="dxa"/>
            <w:tcBorders>
              <w:top w:val="single" w:sz="4" w:space="0" w:color="auto"/>
              <w:bottom w:val="single" w:sz="4" w:space="0" w:color="auto"/>
            </w:tcBorders>
          </w:tcPr>
          <w:p w14:paraId="3CFB192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r>
      <w:tr w:rsidR="003374E7" w:rsidRPr="007D3908" w14:paraId="08AE3F66" w14:textId="77777777" w:rsidTr="003374E7">
        <w:tc>
          <w:tcPr>
            <w:tcW w:w="4158" w:type="dxa"/>
            <w:tcBorders>
              <w:bottom w:val="single" w:sz="4" w:space="0" w:color="auto"/>
            </w:tcBorders>
          </w:tcPr>
          <w:p w14:paraId="78E635CC" w14:textId="77777777" w:rsidR="003374E7" w:rsidRPr="007D3908" w:rsidRDefault="003374E7" w:rsidP="007D3908">
            <w:pPr>
              <w:spacing w:after="0" w:line="240" w:lineRule="auto"/>
              <w:jc w:val="both"/>
              <w:rPr>
                <w:rFonts w:ascii="Times New Roman" w:eastAsia="Calibri" w:hAnsi="Times New Roman"/>
                <w:b/>
              </w:rPr>
            </w:pPr>
          </w:p>
        </w:tc>
        <w:tc>
          <w:tcPr>
            <w:tcW w:w="900" w:type="dxa"/>
            <w:tcBorders>
              <w:top w:val="single" w:sz="4" w:space="0" w:color="auto"/>
              <w:bottom w:val="single" w:sz="4" w:space="0" w:color="auto"/>
            </w:tcBorders>
          </w:tcPr>
          <w:p w14:paraId="32AABCA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i/>
              </w:rPr>
              <w:t>B</w:t>
            </w:r>
          </w:p>
        </w:tc>
        <w:tc>
          <w:tcPr>
            <w:tcW w:w="1620" w:type="dxa"/>
            <w:tcBorders>
              <w:top w:val="single" w:sz="4" w:space="0" w:color="auto"/>
              <w:bottom w:val="single" w:sz="4" w:space="0" w:color="auto"/>
            </w:tcBorders>
          </w:tcPr>
          <w:p w14:paraId="5B155CD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rPr>
              <w:t>95% CI</w:t>
            </w:r>
          </w:p>
        </w:tc>
        <w:tc>
          <w:tcPr>
            <w:tcW w:w="990" w:type="dxa"/>
            <w:tcBorders>
              <w:top w:val="single" w:sz="4" w:space="0" w:color="auto"/>
              <w:bottom w:val="single" w:sz="4" w:space="0" w:color="auto"/>
            </w:tcBorders>
          </w:tcPr>
          <w:p w14:paraId="5D987B9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i/>
              </w:rPr>
              <w:t>p</w:t>
            </w:r>
            <w:r w:rsidRPr="007D3908">
              <w:rPr>
                <w:rFonts w:ascii="Times New Roman" w:eastAsia="Calibri" w:hAnsi="Times New Roman"/>
              </w:rPr>
              <w:t xml:space="preserve"> value</w:t>
            </w:r>
          </w:p>
        </w:tc>
        <w:tc>
          <w:tcPr>
            <w:tcW w:w="336" w:type="dxa"/>
            <w:tcBorders>
              <w:bottom w:val="single" w:sz="4" w:space="0" w:color="auto"/>
            </w:tcBorders>
          </w:tcPr>
          <w:p w14:paraId="11BD709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rPr>
            </w:pPr>
          </w:p>
        </w:tc>
        <w:tc>
          <w:tcPr>
            <w:tcW w:w="714" w:type="dxa"/>
            <w:tcBorders>
              <w:top w:val="single" w:sz="4" w:space="0" w:color="auto"/>
              <w:bottom w:val="single" w:sz="4" w:space="0" w:color="auto"/>
            </w:tcBorders>
          </w:tcPr>
          <w:p w14:paraId="3DC9A8D1" w14:textId="72787214"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i/>
              </w:rPr>
              <w:t>B</w:t>
            </w:r>
          </w:p>
        </w:tc>
        <w:tc>
          <w:tcPr>
            <w:tcW w:w="1530" w:type="dxa"/>
            <w:tcBorders>
              <w:top w:val="single" w:sz="4" w:space="0" w:color="auto"/>
              <w:bottom w:val="single" w:sz="4" w:space="0" w:color="auto"/>
            </w:tcBorders>
          </w:tcPr>
          <w:p w14:paraId="7C5E41C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rPr>
              <w:t>95% CI</w:t>
            </w:r>
          </w:p>
        </w:tc>
        <w:tc>
          <w:tcPr>
            <w:tcW w:w="947" w:type="dxa"/>
            <w:tcBorders>
              <w:top w:val="single" w:sz="4" w:space="0" w:color="auto"/>
              <w:bottom w:val="single" w:sz="4" w:space="0" w:color="auto"/>
            </w:tcBorders>
          </w:tcPr>
          <w:p w14:paraId="470E3FB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r w:rsidRPr="007D3908">
              <w:rPr>
                <w:rFonts w:ascii="Times New Roman" w:eastAsia="Calibri" w:hAnsi="Times New Roman"/>
                <w:i/>
              </w:rPr>
              <w:t>p</w:t>
            </w:r>
            <w:r w:rsidRPr="007D3908">
              <w:rPr>
                <w:rFonts w:ascii="Times New Roman" w:eastAsia="Calibri" w:hAnsi="Times New Roman"/>
              </w:rPr>
              <w:t xml:space="preserve"> value</w:t>
            </w:r>
          </w:p>
        </w:tc>
      </w:tr>
      <w:tr w:rsidR="003374E7" w:rsidRPr="007D3908" w14:paraId="5DA8932D" w14:textId="77777777" w:rsidTr="003374E7">
        <w:tc>
          <w:tcPr>
            <w:tcW w:w="4158" w:type="dxa"/>
            <w:tcBorders>
              <w:top w:val="single" w:sz="4" w:space="0" w:color="auto"/>
            </w:tcBorders>
          </w:tcPr>
          <w:p w14:paraId="1FC2D438" w14:textId="77777777" w:rsidR="003374E7" w:rsidRPr="007D3908" w:rsidRDefault="003374E7" w:rsidP="007D3908">
            <w:pPr>
              <w:spacing w:after="0" w:line="240" w:lineRule="auto"/>
              <w:jc w:val="both"/>
              <w:rPr>
                <w:rFonts w:ascii="Times New Roman" w:eastAsia="Calibri" w:hAnsi="Times New Roman"/>
                <w:b/>
              </w:rPr>
            </w:pPr>
            <w:r w:rsidRPr="007D3908">
              <w:rPr>
                <w:rFonts w:ascii="Times New Roman" w:eastAsia="Calibri" w:hAnsi="Times New Roman"/>
                <w:b/>
              </w:rPr>
              <w:t>Hippocampal volume (mm</w:t>
            </w:r>
            <w:r w:rsidRPr="007D3908">
              <w:rPr>
                <w:rFonts w:ascii="Times New Roman" w:eastAsia="Calibri" w:hAnsi="Times New Roman"/>
                <w:b/>
                <w:vertAlign w:val="superscript"/>
              </w:rPr>
              <w:t>3</w:t>
            </w:r>
            <w:r w:rsidRPr="007D3908">
              <w:rPr>
                <w:rFonts w:ascii="Times New Roman" w:eastAsia="Calibri" w:hAnsi="Times New Roman"/>
                <w:b/>
              </w:rPr>
              <w:t>)</w:t>
            </w:r>
          </w:p>
        </w:tc>
        <w:tc>
          <w:tcPr>
            <w:tcW w:w="900" w:type="dxa"/>
            <w:tcBorders>
              <w:top w:val="single" w:sz="4" w:space="0" w:color="auto"/>
            </w:tcBorders>
          </w:tcPr>
          <w:p w14:paraId="1054299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1620" w:type="dxa"/>
            <w:tcBorders>
              <w:top w:val="single" w:sz="4" w:space="0" w:color="auto"/>
            </w:tcBorders>
          </w:tcPr>
          <w:p w14:paraId="07CD012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990" w:type="dxa"/>
            <w:tcBorders>
              <w:top w:val="single" w:sz="4" w:space="0" w:color="auto"/>
            </w:tcBorders>
          </w:tcPr>
          <w:p w14:paraId="5EB28AA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336" w:type="dxa"/>
            <w:tcBorders>
              <w:top w:val="single" w:sz="4" w:space="0" w:color="auto"/>
            </w:tcBorders>
          </w:tcPr>
          <w:p w14:paraId="78AF3E2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714" w:type="dxa"/>
            <w:tcBorders>
              <w:top w:val="single" w:sz="4" w:space="0" w:color="auto"/>
            </w:tcBorders>
          </w:tcPr>
          <w:p w14:paraId="027D7C04" w14:textId="4D0CA1FD"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1530" w:type="dxa"/>
            <w:tcBorders>
              <w:top w:val="single" w:sz="4" w:space="0" w:color="auto"/>
            </w:tcBorders>
          </w:tcPr>
          <w:p w14:paraId="230B4F0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947" w:type="dxa"/>
            <w:tcBorders>
              <w:top w:val="single" w:sz="4" w:space="0" w:color="auto"/>
            </w:tcBorders>
          </w:tcPr>
          <w:p w14:paraId="03E4053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r>
      <w:tr w:rsidR="003374E7" w:rsidRPr="007D3908" w14:paraId="71F81D51" w14:textId="77777777" w:rsidTr="003374E7">
        <w:tc>
          <w:tcPr>
            <w:tcW w:w="4158" w:type="dxa"/>
          </w:tcPr>
          <w:p w14:paraId="272305C8" w14:textId="77777777" w:rsidR="003374E7" w:rsidRPr="007D3908" w:rsidRDefault="003374E7" w:rsidP="007D3908">
            <w:pPr>
              <w:spacing w:after="0" w:line="240" w:lineRule="auto"/>
              <w:jc w:val="both"/>
              <w:rPr>
                <w:rFonts w:ascii="Times New Roman" w:eastAsia="Calibri" w:hAnsi="Times New Roman"/>
                <w:i/>
                <w:iCs/>
              </w:rPr>
            </w:pPr>
            <w:r w:rsidRPr="007D3908">
              <w:rPr>
                <w:rFonts w:ascii="Times New Roman" w:eastAsia="Calibri" w:hAnsi="Times New Roman"/>
                <w:i/>
                <w:iCs/>
              </w:rPr>
              <w:t>Diet at one year</w:t>
            </w:r>
          </w:p>
        </w:tc>
        <w:tc>
          <w:tcPr>
            <w:tcW w:w="900" w:type="dxa"/>
          </w:tcPr>
          <w:p w14:paraId="05A19AB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620" w:type="dxa"/>
          </w:tcPr>
          <w:p w14:paraId="23B9BFF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90" w:type="dxa"/>
          </w:tcPr>
          <w:p w14:paraId="2805496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336" w:type="dxa"/>
          </w:tcPr>
          <w:p w14:paraId="28C1435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714" w:type="dxa"/>
          </w:tcPr>
          <w:p w14:paraId="6DDCFD5B" w14:textId="07036834"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530" w:type="dxa"/>
          </w:tcPr>
          <w:p w14:paraId="51F0743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47" w:type="dxa"/>
          </w:tcPr>
          <w:p w14:paraId="10A701A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r>
      <w:tr w:rsidR="003374E7" w:rsidRPr="007D3908" w14:paraId="18EE79A8" w14:textId="77777777" w:rsidTr="003374E7">
        <w:tc>
          <w:tcPr>
            <w:tcW w:w="4158" w:type="dxa"/>
          </w:tcPr>
          <w:p w14:paraId="5689939A"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Principal components</w:t>
            </w:r>
          </w:p>
        </w:tc>
        <w:tc>
          <w:tcPr>
            <w:tcW w:w="900" w:type="dxa"/>
          </w:tcPr>
          <w:p w14:paraId="76F0596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7DA3ACA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0B2428E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6B0CECA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0542582D" w14:textId="047A8354"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5D3D6E8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18C6AD2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2AB61104" w14:textId="77777777" w:rsidTr="003374E7">
        <w:tc>
          <w:tcPr>
            <w:tcW w:w="4158" w:type="dxa"/>
          </w:tcPr>
          <w:p w14:paraId="0FBDE180"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Vegetables, potatoes and grains</w:t>
            </w:r>
          </w:p>
        </w:tc>
        <w:tc>
          <w:tcPr>
            <w:tcW w:w="900" w:type="dxa"/>
            <w:vAlign w:val="bottom"/>
          </w:tcPr>
          <w:p w14:paraId="0280993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19.86</w:t>
            </w:r>
          </w:p>
        </w:tc>
        <w:tc>
          <w:tcPr>
            <w:tcW w:w="1620" w:type="dxa"/>
            <w:vAlign w:val="bottom"/>
          </w:tcPr>
          <w:p w14:paraId="1A82587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-11.86, 51.58</w:t>
            </w:r>
          </w:p>
        </w:tc>
        <w:tc>
          <w:tcPr>
            <w:tcW w:w="990" w:type="dxa"/>
            <w:vAlign w:val="bottom"/>
          </w:tcPr>
          <w:p w14:paraId="1588179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0.2196</w:t>
            </w:r>
          </w:p>
        </w:tc>
        <w:tc>
          <w:tcPr>
            <w:tcW w:w="336" w:type="dxa"/>
          </w:tcPr>
          <w:p w14:paraId="09AE419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20FD9DE0" w14:textId="5914AFEF"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10.27</w:t>
            </w:r>
          </w:p>
        </w:tc>
        <w:tc>
          <w:tcPr>
            <w:tcW w:w="1530" w:type="dxa"/>
            <w:vAlign w:val="bottom"/>
          </w:tcPr>
          <w:p w14:paraId="3C9E5FA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-18.63, 39.17</w:t>
            </w:r>
          </w:p>
        </w:tc>
        <w:tc>
          <w:tcPr>
            <w:tcW w:w="947" w:type="dxa"/>
            <w:vAlign w:val="bottom"/>
          </w:tcPr>
          <w:p w14:paraId="22C9971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0.4861</w:t>
            </w:r>
          </w:p>
        </w:tc>
      </w:tr>
      <w:tr w:rsidR="003374E7" w:rsidRPr="007D3908" w14:paraId="7EA3E6B5" w14:textId="77777777" w:rsidTr="003374E7">
        <w:tc>
          <w:tcPr>
            <w:tcW w:w="4158" w:type="dxa"/>
          </w:tcPr>
          <w:p w14:paraId="25B7A11E"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Snacks, processed foods and sugar</w:t>
            </w:r>
          </w:p>
        </w:tc>
        <w:tc>
          <w:tcPr>
            <w:tcW w:w="900" w:type="dxa"/>
            <w:vAlign w:val="bottom"/>
          </w:tcPr>
          <w:p w14:paraId="10ACCD8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-63.86</w:t>
            </w:r>
          </w:p>
        </w:tc>
        <w:tc>
          <w:tcPr>
            <w:tcW w:w="1620" w:type="dxa"/>
            <w:vAlign w:val="bottom"/>
          </w:tcPr>
          <w:p w14:paraId="5054538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-98.36, -29.37</w:t>
            </w:r>
          </w:p>
        </w:tc>
        <w:tc>
          <w:tcPr>
            <w:tcW w:w="990" w:type="dxa"/>
            <w:vAlign w:val="bottom"/>
          </w:tcPr>
          <w:p w14:paraId="4E16674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0.0003</w:t>
            </w:r>
          </w:p>
        </w:tc>
        <w:tc>
          <w:tcPr>
            <w:tcW w:w="336" w:type="dxa"/>
          </w:tcPr>
          <w:p w14:paraId="7552AB8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4C8599FD" w14:textId="1D5F8A8B"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6.82</w:t>
            </w:r>
          </w:p>
        </w:tc>
        <w:tc>
          <w:tcPr>
            <w:tcW w:w="1530" w:type="dxa"/>
            <w:vAlign w:val="bottom"/>
          </w:tcPr>
          <w:p w14:paraId="3C714E69"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-29.15, 42.79</w:t>
            </w:r>
          </w:p>
        </w:tc>
        <w:tc>
          <w:tcPr>
            <w:tcW w:w="947" w:type="dxa"/>
            <w:vAlign w:val="bottom"/>
          </w:tcPr>
          <w:p w14:paraId="61D9E14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0.7100</w:t>
            </w:r>
          </w:p>
        </w:tc>
      </w:tr>
      <w:tr w:rsidR="003374E7" w:rsidRPr="007D3908" w14:paraId="53E19153" w14:textId="77777777" w:rsidTr="003374E7">
        <w:tc>
          <w:tcPr>
            <w:tcW w:w="4158" w:type="dxa"/>
          </w:tcPr>
          <w:p w14:paraId="70D6BB5E"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Butter and margarines, whole grains and dairy</w:t>
            </w:r>
          </w:p>
        </w:tc>
        <w:tc>
          <w:tcPr>
            <w:tcW w:w="900" w:type="dxa"/>
            <w:vAlign w:val="bottom"/>
          </w:tcPr>
          <w:p w14:paraId="78DEEAA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59.37</w:t>
            </w:r>
          </w:p>
        </w:tc>
        <w:tc>
          <w:tcPr>
            <w:tcW w:w="1620" w:type="dxa"/>
            <w:vAlign w:val="bottom"/>
          </w:tcPr>
          <w:p w14:paraId="1ADDCD7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27.77, 90.97</w:t>
            </w:r>
          </w:p>
        </w:tc>
        <w:tc>
          <w:tcPr>
            <w:tcW w:w="990" w:type="dxa"/>
            <w:vAlign w:val="bottom"/>
          </w:tcPr>
          <w:p w14:paraId="4A20D16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0.0002</w:t>
            </w:r>
          </w:p>
        </w:tc>
        <w:tc>
          <w:tcPr>
            <w:tcW w:w="336" w:type="dxa"/>
          </w:tcPr>
          <w:p w14:paraId="384F367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680E67EF" w14:textId="3F1589AB"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21.55</w:t>
            </w:r>
          </w:p>
        </w:tc>
        <w:tc>
          <w:tcPr>
            <w:tcW w:w="1530" w:type="dxa"/>
            <w:vAlign w:val="bottom"/>
          </w:tcPr>
          <w:p w14:paraId="0BB61DE9"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-6.92, 50.02</w:t>
            </w:r>
          </w:p>
        </w:tc>
        <w:tc>
          <w:tcPr>
            <w:tcW w:w="947" w:type="dxa"/>
            <w:vAlign w:val="bottom"/>
          </w:tcPr>
          <w:p w14:paraId="64A61E3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0.1378</w:t>
            </w:r>
          </w:p>
        </w:tc>
      </w:tr>
      <w:tr w:rsidR="003374E7" w:rsidRPr="007D3908" w14:paraId="3F2F1A71" w14:textId="77777777" w:rsidTr="003374E7">
        <w:tc>
          <w:tcPr>
            <w:tcW w:w="4158" w:type="dxa"/>
          </w:tcPr>
          <w:p w14:paraId="0F90EE3A"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DQS-1y </w:t>
            </w:r>
          </w:p>
        </w:tc>
        <w:tc>
          <w:tcPr>
            <w:tcW w:w="900" w:type="dxa"/>
            <w:vAlign w:val="bottom"/>
          </w:tcPr>
          <w:p w14:paraId="460FEF1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46.69</w:t>
            </w:r>
          </w:p>
        </w:tc>
        <w:tc>
          <w:tcPr>
            <w:tcW w:w="1620" w:type="dxa"/>
            <w:vAlign w:val="bottom"/>
          </w:tcPr>
          <w:p w14:paraId="6C539B1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16.78, 76.6</w:t>
            </w:r>
          </w:p>
        </w:tc>
        <w:tc>
          <w:tcPr>
            <w:tcW w:w="990" w:type="dxa"/>
            <w:vAlign w:val="bottom"/>
          </w:tcPr>
          <w:p w14:paraId="5E71D6D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0.0022</w:t>
            </w:r>
          </w:p>
        </w:tc>
        <w:tc>
          <w:tcPr>
            <w:tcW w:w="336" w:type="dxa"/>
          </w:tcPr>
          <w:p w14:paraId="781C9ED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504BB7F7" w14:textId="50FC3F7E"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9.75</w:t>
            </w:r>
          </w:p>
        </w:tc>
        <w:tc>
          <w:tcPr>
            <w:tcW w:w="1530" w:type="dxa"/>
            <w:vAlign w:val="bottom"/>
          </w:tcPr>
          <w:p w14:paraId="03DD71F9"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-17.16, 36.66</w:t>
            </w:r>
          </w:p>
        </w:tc>
        <w:tc>
          <w:tcPr>
            <w:tcW w:w="947" w:type="dxa"/>
            <w:vAlign w:val="bottom"/>
          </w:tcPr>
          <w:p w14:paraId="616A1ED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0.4774</w:t>
            </w:r>
          </w:p>
        </w:tc>
      </w:tr>
      <w:tr w:rsidR="003374E7" w:rsidRPr="007D3908" w14:paraId="6B2E11CD" w14:textId="77777777" w:rsidTr="003374E7">
        <w:tc>
          <w:tcPr>
            <w:tcW w:w="4158" w:type="dxa"/>
          </w:tcPr>
          <w:p w14:paraId="0D163B31" w14:textId="77777777" w:rsidR="003374E7" w:rsidRPr="007D3908" w:rsidRDefault="003374E7" w:rsidP="007D3908">
            <w:pPr>
              <w:spacing w:after="0" w:line="240" w:lineRule="auto"/>
              <w:jc w:val="both"/>
              <w:rPr>
                <w:rFonts w:ascii="Times New Roman" w:eastAsia="Calibri" w:hAnsi="Times New Roman"/>
              </w:rPr>
            </w:pPr>
          </w:p>
        </w:tc>
        <w:tc>
          <w:tcPr>
            <w:tcW w:w="900" w:type="dxa"/>
          </w:tcPr>
          <w:p w14:paraId="28E98DF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22F8C57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3CBBC2D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0FCEC7D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0A2F7C51" w14:textId="2BF5CD39"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5AC0F5B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379F092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71B6A547" w14:textId="77777777" w:rsidTr="003374E7">
        <w:tc>
          <w:tcPr>
            <w:tcW w:w="4158" w:type="dxa"/>
          </w:tcPr>
          <w:p w14:paraId="616DC501" w14:textId="77777777" w:rsidR="003374E7" w:rsidRPr="007D3908" w:rsidRDefault="003374E7" w:rsidP="007D3908">
            <w:pPr>
              <w:spacing w:after="0" w:line="240" w:lineRule="auto"/>
              <w:jc w:val="both"/>
              <w:rPr>
                <w:rFonts w:ascii="Times New Roman" w:eastAsia="Calibri" w:hAnsi="Times New Roman"/>
                <w:i/>
                <w:iCs/>
              </w:rPr>
            </w:pPr>
            <w:r w:rsidRPr="007D3908">
              <w:rPr>
                <w:rFonts w:ascii="Times New Roman" w:eastAsia="Calibri" w:hAnsi="Times New Roman"/>
                <w:i/>
                <w:iCs/>
              </w:rPr>
              <w:t>Diet at eight years</w:t>
            </w:r>
          </w:p>
        </w:tc>
        <w:tc>
          <w:tcPr>
            <w:tcW w:w="900" w:type="dxa"/>
          </w:tcPr>
          <w:p w14:paraId="4B2BA7F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620" w:type="dxa"/>
          </w:tcPr>
          <w:p w14:paraId="64D8223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90" w:type="dxa"/>
          </w:tcPr>
          <w:p w14:paraId="52A6B17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336" w:type="dxa"/>
          </w:tcPr>
          <w:p w14:paraId="58A688F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714" w:type="dxa"/>
          </w:tcPr>
          <w:p w14:paraId="5FF2EF41" w14:textId="303E1489"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530" w:type="dxa"/>
          </w:tcPr>
          <w:p w14:paraId="05D1865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47" w:type="dxa"/>
          </w:tcPr>
          <w:p w14:paraId="521B05B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r>
      <w:tr w:rsidR="003374E7" w:rsidRPr="007D3908" w14:paraId="1F1166B4" w14:textId="77777777" w:rsidTr="003374E7">
        <w:tc>
          <w:tcPr>
            <w:tcW w:w="4158" w:type="dxa"/>
          </w:tcPr>
          <w:p w14:paraId="06EF7B4C"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Principal components</w:t>
            </w:r>
          </w:p>
        </w:tc>
        <w:tc>
          <w:tcPr>
            <w:tcW w:w="900" w:type="dxa"/>
          </w:tcPr>
          <w:p w14:paraId="2C59D8A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0DD9EB9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7C2FE70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4A81E81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54BEFC51" w14:textId="2684AA31"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3DE2842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35F5502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41FBC24B" w14:textId="77777777" w:rsidTr="003374E7">
        <w:tc>
          <w:tcPr>
            <w:tcW w:w="4158" w:type="dxa"/>
          </w:tcPr>
          <w:p w14:paraId="799DBC23"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Snacks, potatoes and processed foods</w:t>
            </w:r>
          </w:p>
        </w:tc>
        <w:tc>
          <w:tcPr>
            <w:tcW w:w="900" w:type="dxa"/>
            <w:vAlign w:val="bottom"/>
          </w:tcPr>
          <w:p w14:paraId="3347861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-56.85</w:t>
            </w:r>
          </w:p>
        </w:tc>
        <w:tc>
          <w:tcPr>
            <w:tcW w:w="1620" w:type="dxa"/>
            <w:vAlign w:val="bottom"/>
          </w:tcPr>
          <w:p w14:paraId="59F1336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-85.27, -28.44</w:t>
            </w:r>
          </w:p>
        </w:tc>
        <w:tc>
          <w:tcPr>
            <w:tcW w:w="990" w:type="dxa"/>
            <w:vAlign w:val="bottom"/>
          </w:tcPr>
          <w:p w14:paraId="154D854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0.0001</w:t>
            </w:r>
          </w:p>
        </w:tc>
        <w:tc>
          <w:tcPr>
            <w:tcW w:w="336" w:type="dxa"/>
          </w:tcPr>
          <w:p w14:paraId="673484B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59FDE71A" w14:textId="5552DEA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-14.82</w:t>
            </w:r>
          </w:p>
        </w:tc>
        <w:tc>
          <w:tcPr>
            <w:tcW w:w="1530" w:type="dxa"/>
            <w:vAlign w:val="bottom"/>
          </w:tcPr>
          <w:p w14:paraId="7C97BE2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-51.65, 22</w:t>
            </w:r>
          </w:p>
        </w:tc>
        <w:tc>
          <w:tcPr>
            <w:tcW w:w="947" w:type="dxa"/>
            <w:vAlign w:val="bottom"/>
          </w:tcPr>
          <w:p w14:paraId="646641E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0.4298</w:t>
            </w:r>
          </w:p>
        </w:tc>
      </w:tr>
      <w:tr w:rsidR="003374E7" w:rsidRPr="007D3908" w14:paraId="335E90A1" w14:textId="77777777" w:rsidTr="003374E7">
        <w:tc>
          <w:tcPr>
            <w:tcW w:w="4158" w:type="dxa"/>
          </w:tcPr>
          <w:p w14:paraId="72597CA0"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Fish, vegetables and fruit</w:t>
            </w:r>
          </w:p>
        </w:tc>
        <w:tc>
          <w:tcPr>
            <w:tcW w:w="900" w:type="dxa"/>
            <w:vAlign w:val="bottom"/>
          </w:tcPr>
          <w:p w14:paraId="6E0F0DF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3.92</w:t>
            </w:r>
          </w:p>
        </w:tc>
        <w:tc>
          <w:tcPr>
            <w:tcW w:w="1620" w:type="dxa"/>
            <w:vAlign w:val="bottom"/>
          </w:tcPr>
          <w:p w14:paraId="5297C91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-24.58, 32.42</w:t>
            </w:r>
          </w:p>
        </w:tc>
        <w:tc>
          <w:tcPr>
            <w:tcW w:w="990" w:type="dxa"/>
            <w:vAlign w:val="bottom"/>
          </w:tcPr>
          <w:p w14:paraId="2409999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0.7875</w:t>
            </w:r>
          </w:p>
        </w:tc>
        <w:tc>
          <w:tcPr>
            <w:tcW w:w="336" w:type="dxa"/>
          </w:tcPr>
          <w:p w14:paraId="26803BF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1F5739B0" w14:textId="0947E74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-10.46</w:t>
            </w:r>
          </w:p>
        </w:tc>
        <w:tc>
          <w:tcPr>
            <w:tcW w:w="1530" w:type="dxa"/>
            <w:vAlign w:val="bottom"/>
          </w:tcPr>
          <w:p w14:paraId="704CCF0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-36.29, 15.37</w:t>
            </w:r>
          </w:p>
        </w:tc>
        <w:tc>
          <w:tcPr>
            <w:tcW w:w="947" w:type="dxa"/>
            <w:vAlign w:val="bottom"/>
          </w:tcPr>
          <w:p w14:paraId="4DAE50C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0.4271</w:t>
            </w:r>
          </w:p>
        </w:tc>
      </w:tr>
      <w:tr w:rsidR="003374E7" w:rsidRPr="007D3908" w14:paraId="1A3B543C" w14:textId="77777777" w:rsidTr="003374E7">
        <w:tc>
          <w:tcPr>
            <w:tcW w:w="4158" w:type="dxa"/>
          </w:tcPr>
          <w:p w14:paraId="4DDF4741"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Whole grains, soft fats and dairy</w:t>
            </w:r>
          </w:p>
        </w:tc>
        <w:tc>
          <w:tcPr>
            <w:tcW w:w="900" w:type="dxa"/>
            <w:vAlign w:val="bottom"/>
          </w:tcPr>
          <w:p w14:paraId="09BD6F7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69.85</w:t>
            </w:r>
          </w:p>
        </w:tc>
        <w:tc>
          <w:tcPr>
            <w:tcW w:w="1620" w:type="dxa"/>
            <w:vAlign w:val="bottom"/>
          </w:tcPr>
          <w:p w14:paraId="436AF74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41.25, 98.46</w:t>
            </w:r>
          </w:p>
        </w:tc>
        <w:tc>
          <w:tcPr>
            <w:tcW w:w="990" w:type="dxa"/>
            <w:vAlign w:val="bottom"/>
          </w:tcPr>
          <w:p w14:paraId="799E76E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&lt;0.0001</w:t>
            </w:r>
          </w:p>
        </w:tc>
        <w:tc>
          <w:tcPr>
            <w:tcW w:w="336" w:type="dxa"/>
          </w:tcPr>
          <w:p w14:paraId="600D810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4F454B26" w14:textId="10491DEB"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-17.52</w:t>
            </w:r>
          </w:p>
        </w:tc>
        <w:tc>
          <w:tcPr>
            <w:tcW w:w="1530" w:type="dxa"/>
            <w:vAlign w:val="bottom"/>
          </w:tcPr>
          <w:p w14:paraId="3060BDC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-46.61, 11.58</w:t>
            </w:r>
          </w:p>
        </w:tc>
        <w:tc>
          <w:tcPr>
            <w:tcW w:w="947" w:type="dxa"/>
            <w:vAlign w:val="bottom"/>
          </w:tcPr>
          <w:p w14:paraId="0A5C83D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0.2378</w:t>
            </w:r>
          </w:p>
        </w:tc>
      </w:tr>
      <w:tr w:rsidR="003374E7" w:rsidRPr="007D3908" w14:paraId="4B8F7D5D" w14:textId="77777777" w:rsidTr="003374E7">
        <w:tc>
          <w:tcPr>
            <w:tcW w:w="4158" w:type="dxa"/>
          </w:tcPr>
          <w:p w14:paraId="711B35F2"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Meat replacement, legumes and nuts</w:t>
            </w:r>
          </w:p>
        </w:tc>
        <w:tc>
          <w:tcPr>
            <w:tcW w:w="900" w:type="dxa"/>
            <w:vAlign w:val="bottom"/>
          </w:tcPr>
          <w:p w14:paraId="3BF16EF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-2.66</w:t>
            </w:r>
          </w:p>
        </w:tc>
        <w:tc>
          <w:tcPr>
            <w:tcW w:w="1620" w:type="dxa"/>
            <w:vAlign w:val="bottom"/>
          </w:tcPr>
          <w:p w14:paraId="3839C7E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-31.73, 26.41</w:t>
            </w:r>
          </w:p>
        </w:tc>
        <w:tc>
          <w:tcPr>
            <w:tcW w:w="990" w:type="dxa"/>
            <w:vAlign w:val="bottom"/>
          </w:tcPr>
          <w:p w14:paraId="1BB7A7A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0.8575</w:t>
            </w:r>
          </w:p>
        </w:tc>
        <w:tc>
          <w:tcPr>
            <w:tcW w:w="336" w:type="dxa"/>
          </w:tcPr>
          <w:p w14:paraId="43204E4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6FA7F30E" w14:textId="25442A8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14.17</w:t>
            </w:r>
          </w:p>
        </w:tc>
        <w:tc>
          <w:tcPr>
            <w:tcW w:w="1530" w:type="dxa"/>
            <w:vAlign w:val="bottom"/>
          </w:tcPr>
          <w:p w14:paraId="1924592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-11.3, 39.63</w:t>
            </w:r>
          </w:p>
        </w:tc>
        <w:tc>
          <w:tcPr>
            <w:tcW w:w="947" w:type="dxa"/>
            <w:vAlign w:val="bottom"/>
          </w:tcPr>
          <w:p w14:paraId="227DB4D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0.2755</w:t>
            </w:r>
          </w:p>
        </w:tc>
      </w:tr>
      <w:tr w:rsidR="003374E7" w:rsidRPr="007D3908" w14:paraId="429FBE25" w14:textId="77777777" w:rsidTr="003374E7">
        <w:tc>
          <w:tcPr>
            <w:tcW w:w="4158" w:type="dxa"/>
          </w:tcPr>
          <w:p w14:paraId="5AC929C8"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DQS-8y </w:t>
            </w:r>
          </w:p>
        </w:tc>
        <w:tc>
          <w:tcPr>
            <w:tcW w:w="900" w:type="dxa"/>
            <w:vAlign w:val="bottom"/>
          </w:tcPr>
          <w:p w14:paraId="7254C50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27.6</w:t>
            </w:r>
          </w:p>
        </w:tc>
        <w:tc>
          <w:tcPr>
            <w:tcW w:w="1620" w:type="dxa"/>
            <w:vAlign w:val="bottom"/>
          </w:tcPr>
          <w:p w14:paraId="39189D6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-0.36, 55.56</w:t>
            </w:r>
          </w:p>
        </w:tc>
        <w:tc>
          <w:tcPr>
            <w:tcW w:w="990" w:type="dxa"/>
            <w:vAlign w:val="bottom"/>
          </w:tcPr>
          <w:p w14:paraId="005B40E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0.0530</w:t>
            </w:r>
          </w:p>
        </w:tc>
        <w:tc>
          <w:tcPr>
            <w:tcW w:w="336" w:type="dxa"/>
          </w:tcPr>
          <w:p w14:paraId="3FDCA28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47D49DA7" w14:textId="64522EDC"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-27.24</w:t>
            </w:r>
          </w:p>
        </w:tc>
        <w:tc>
          <w:tcPr>
            <w:tcW w:w="1530" w:type="dxa"/>
            <w:vAlign w:val="bottom"/>
          </w:tcPr>
          <w:p w14:paraId="42B0E61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-54.48, 0.00</w:t>
            </w:r>
          </w:p>
        </w:tc>
        <w:tc>
          <w:tcPr>
            <w:tcW w:w="947" w:type="dxa"/>
            <w:vAlign w:val="bottom"/>
          </w:tcPr>
          <w:p w14:paraId="1776C63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0.0500</w:t>
            </w:r>
          </w:p>
        </w:tc>
      </w:tr>
      <w:tr w:rsidR="003374E7" w:rsidRPr="007D3908" w14:paraId="11A8D428" w14:textId="77777777" w:rsidTr="003374E7">
        <w:tc>
          <w:tcPr>
            <w:tcW w:w="4158" w:type="dxa"/>
          </w:tcPr>
          <w:p w14:paraId="054E5CD3" w14:textId="77777777" w:rsidR="003374E7" w:rsidRPr="007D3908" w:rsidRDefault="003374E7" w:rsidP="007D3908">
            <w:pPr>
              <w:spacing w:after="0" w:line="240" w:lineRule="auto"/>
              <w:jc w:val="both"/>
              <w:rPr>
                <w:rFonts w:ascii="Times New Roman" w:eastAsia="Calibri" w:hAnsi="Times New Roman"/>
              </w:rPr>
            </w:pPr>
          </w:p>
        </w:tc>
        <w:tc>
          <w:tcPr>
            <w:tcW w:w="900" w:type="dxa"/>
          </w:tcPr>
          <w:p w14:paraId="2A4BB3C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353D1B8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04551CE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5E2AF0A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50417E43" w14:textId="02B112CD"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7B95B5B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3969247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7C50206D" w14:textId="77777777" w:rsidTr="003374E7">
        <w:tc>
          <w:tcPr>
            <w:tcW w:w="4158" w:type="dxa"/>
          </w:tcPr>
          <w:p w14:paraId="14DFBDBA" w14:textId="77777777" w:rsidR="003374E7" w:rsidRPr="007D3908" w:rsidRDefault="003374E7" w:rsidP="007D3908">
            <w:pPr>
              <w:spacing w:after="0" w:line="240" w:lineRule="auto"/>
              <w:jc w:val="both"/>
              <w:rPr>
                <w:rFonts w:ascii="Times New Roman" w:eastAsia="Calibri" w:hAnsi="Times New Roman"/>
                <w:b/>
              </w:rPr>
            </w:pPr>
            <w:r w:rsidRPr="007D3908">
              <w:rPr>
                <w:rFonts w:ascii="Times New Roman" w:eastAsia="Calibri" w:hAnsi="Times New Roman"/>
                <w:b/>
              </w:rPr>
              <w:t>Amygdala volume (mm</w:t>
            </w:r>
            <w:r w:rsidRPr="007D3908">
              <w:rPr>
                <w:rFonts w:ascii="Times New Roman" w:eastAsia="Calibri" w:hAnsi="Times New Roman"/>
                <w:b/>
                <w:vertAlign w:val="superscript"/>
              </w:rPr>
              <w:t>3</w:t>
            </w:r>
            <w:r w:rsidRPr="007D3908">
              <w:rPr>
                <w:rFonts w:ascii="Times New Roman" w:eastAsia="Calibri" w:hAnsi="Times New Roman"/>
                <w:b/>
              </w:rPr>
              <w:t>)</w:t>
            </w:r>
          </w:p>
        </w:tc>
        <w:tc>
          <w:tcPr>
            <w:tcW w:w="900" w:type="dxa"/>
          </w:tcPr>
          <w:p w14:paraId="667E4F1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1620" w:type="dxa"/>
          </w:tcPr>
          <w:p w14:paraId="16AC892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990" w:type="dxa"/>
          </w:tcPr>
          <w:p w14:paraId="74179E8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336" w:type="dxa"/>
          </w:tcPr>
          <w:p w14:paraId="3211205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714" w:type="dxa"/>
          </w:tcPr>
          <w:p w14:paraId="49295B56" w14:textId="71BB1B3E"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1530" w:type="dxa"/>
          </w:tcPr>
          <w:p w14:paraId="52A1D85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c>
          <w:tcPr>
            <w:tcW w:w="947" w:type="dxa"/>
          </w:tcPr>
          <w:p w14:paraId="25F67E1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b/>
              </w:rPr>
            </w:pPr>
          </w:p>
        </w:tc>
      </w:tr>
      <w:tr w:rsidR="003374E7" w:rsidRPr="007D3908" w14:paraId="2F56A232" w14:textId="77777777" w:rsidTr="003374E7">
        <w:tc>
          <w:tcPr>
            <w:tcW w:w="4158" w:type="dxa"/>
          </w:tcPr>
          <w:p w14:paraId="28F90144" w14:textId="77777777" w:rsidR="003374E7" w:rsidRPr="007D3908" w:rsidRDefault="003374E7" w:rsidP="007D3908">
            <w:pPr>
              <w:spacing w:after="0" w:line="240" w:lineRule="auto"/>
              <w:jc w:val="both"/>
              <w:rPr>
                <w:rFonts w:ascii="Times New Roman" w:eastAsia="Calibri" w:hAnsi="Times New Roman"/>
                <w:i/>
                <w:iCs/>
              </w:rPr>
            </w:pPr>
            <w:r w:rsidRPr="007D3908">
              <w:rPr>
                <w:rFonts w:ascii="Times New Roman" w:eastAsia="Calibri" w:hAnsi="Times New Roman"/>
                <w:i/>
                <w:iCs/>
              </w:rPr>
              <w:t>Diet at one year</w:t>
            </w:r>
          </w:p>
        </w:tc>
        <w:tc>
          <w:tcPr>
            <w:tcW w:w="900" w:type="dxa"/>
          </w:tcPr>
          <w:p w14:paraId="73B2575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620" w:type="dxa"/>
          </w:tcPr>
          <w:p w14:paraId="1BCE2D1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90" w:type="dxa"/>
          </w:tcPr>
          <w:p w14:paraId="4FA51FC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336" w:type="dxa"/>
          </w:tcPr>
          <w:p w14:paraId="307A7E3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714" w:type="dxa"/>
          </w:tcPr>
          <w:p w14:paraId="0CC0ED43" w14:textId="296C07F8"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530" w:type="dxa"/>
          </w:tcPr>
          <w:p w14:paraId="605AE04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47" w:type="dxa"/>
          </w:tcPr>
          <w:p w14:paraId="195A114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r>
      <w:tr w:rsidR="003374E7" w:rsidRPr="007D3908" w14:paraId="5D77E889" w14:textId="77777777" w:rsidTr="003374E7">
        <w:tc>
          <w:tcPr>
            <w:tcW w:w="4158" w:type="dxa"/>
          </w:tcPr>
          <w:p w14:paraId="29992F3C"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Principal components</w:t>
            </w:r>
          </w:p>
        </w:tc>
        <w:tc>
          <w:tcPr>
            <w:tcW w:w="900" w:type="dxa"/>
          </w:tcPr>
          <w:p w14:paraId="74B5C6D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7C993EB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1E07661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356A34B9"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1CE567F0" w14:textId="4AF85F3B"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27D1304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1F355E8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6EBAD01C" w14:textId="77777777" w:rsidTr="003374E7">
        <w:tc>
          <w:tcPr>
            <w:tcW w:w="4158" w:type="dxa"/>
          </w:tcPr>
          <w:p w14:paraId="5C20AFE7"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Vegetables, potatoes, and grains</w:t>
            </w:r>
          </w:p>
        </w:tc>
        <w:tc>
          <w:tcPr>
            <w:tcW w:w="900" w:type="dxa"/>
            <w:vAlign w:val="bottom"/>
          </w:tcPr>
          <w:p w14:paraId="6D090C7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12.13</w:t>
            </w:r>
          </w:p>
        </w:tc>
        <w:tc>
          <w:tcPr>
            <w:tcW w:w="1620" w:type="dxa"/>
            <w:vAlign w:val="bottom"/>
          </w:tcPr>
          <w:p w14:paraId="0F30A32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-4.62, 28.88</w:t>
            </w:r>
          </w:p>
        </w:tc>
        <w:tc>
          <w:tcPr>
            <w:tcW w:w="990" w:type="dxa"/>
            <w:vAlign w:val="bottom"/>
          </w:tcPr>
          <w:p w14:paraId="57F0BCC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0.1558</w:t>
            </w:r>
          </w:p>
        </w:tc>
        <w:tc>
          <w:tcPr>
            <w:tcW w:w="336" w:type="dxa"/>
          </w:tcPr>
          <w:p w14:paraId="5A96320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498615EC" w14:textId="4B92D22F"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4.20</w:t>
            </w:r>
          </w:p>
        </w:tc>
        <w:tc>
          <w:tcPr>
            <w:tcW w:w="1530" w:type="dxa"/>
            <w:vAlign w:val="bottom"/>
          </w:tcPr>
          <w:p w14:paraId="3803E87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-11.08, 19.48</w:t>
            </w:r>
          </w:p>
        </w:tc>
        <w:tc>
          <w:tcPr>
            <w:tcW w:w="947" w:type="dxa"/>
            <w:vAlign w:val="bottom"/>
          </w:tcPr>
          <w:p w14:paraId="08F9B5A9"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0.5897</w:t>
            </w:r>
          </w:p>
        </w:tc>
      </w:tr>
      <w:tr w:rsidR="003374E7" w:rsidRPr="007D3908" w14:paraId="1F985D6F" w14:textId="77777777" w:rsidTr="003374E7">
        <w:tc>
          <w:tcPr>
            <w:tcW w:w="4158" w:type="dxa"/>
          </w:tcPr>
          <w:p w14:paraId="0FCEB976"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Snacks, processed foods and sugar</w:t>
            </w:r>
          </w:p>
        </w:tc>
        <w:tc>
          <w:tcPr>
            <w:tcW w:w="900" w:type="dxa"/>
            <w:vAlign w:val="bottom"/>
          </w:tcPr>
          <w:p w14:paraId="08AD9DF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-34.01</w:t>
            </w:r>
          </w:p>
        </w:tc>
        <w:tc>
          <w:tcPr>
            <w:tcW w:w="1620" w:type="dxa"/>
            <w:vAlign w:val="bottom"/>
          </w:tcPr>
          <w:p w14:paraId="0790D14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-52.23, -15.79</w:t>
            </w:r>
          </w:p>
        </w:tc>
        <w:tc>
          <w:tcPr>
            <w:tcW w:w="990" w:type="dxa"/>
            <w:vAlign w:val="bottom"/>
          </w:tcPr>
          <w:p w14:paraId="59B8BF5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0.0003</w:t>
            </w:r>
          </w:p>
        </w:tc>
        <w:tc>
          <w:tcPr>
            <w:tcW w:w="336" w:type="dxa"/>
          </w:tcPr>
          <w:p w14:paraId="5A74173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1F91822A" w14:textId="1D261EB0"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0.68</w:t>
            </w:r>
          </w:p>
        </w:tc>
        <w:tc>
          <w:tcPr>
            <w:tcW w:w="1530" w:type="dxa"/>
            <w:vAlign w:val="bottom"/>
          </w:tcPr>
          <w:p w14:paraId="2C3B4E0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-18.12, 19.48</w:t>
            </w:r>
          </w:p>
        </w:tc>
        <w:tc>
          <w:tcPr>
            <w:tcW w:w="947" w:type="dxa"/>
            <w:vAlign w:val="bottom"/>
          </w:tcPr>
          <w:p w14:paraId="7A2CB13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0.9435</w:t>
            </w:r>
          </w:p>
        </w:tc>
      </w:tr>
      <w:tr w:rsidR="003374E7" w:rsidRPr="007D3908" w14:paraId="6897316A" w14:textId="77777777" w:rsidTr="003374E7">
        <w:tc>
          <w:tcPr>
            <w:tcW w:w="4158" w:type="dxa"/>
          </w:tcPr>
          <w:p w14:paraId="334530EF"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Butter and margarines, whole grains and dairy</w:t>
            </w:r>
          </w:p>
        </w:tc>
        <w:tc>
          <w:tcPr>
            <w:tcW w:w="900" w:type="dxa"/>
            <w:vAlign w:val="bottom"/>
          </w:tcPr>
          <w:p w14:paraId="007310D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33.1</w:t>
            </w:r>
          </w:p>
        </w:tc>
        <w:tc>
          <w:tcPr>
            <w:tcW w:w="1620" w:type="dxa"/>
            <w:vAlign w:val="bottom"/>
          </w:tcPr>
          <w:p w14:paraId="595A2E5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16.41, 49.78</w:t>
            </w:r>
          </w:p>
        </w:tc>
        <w:tc>
          <w:tcPr>
            <w:tcW w:w="990" w:type="dxa"/>
            <w:vAlign w:val="bottom"/>
          </w:tcPr>
          <w:p w14:paraId="73B1CEA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0.0001</w:t>
            </w:r>
          </w:p>
        </w:tc>
        <w:tc>
          <w:tcPr>
            <w:tcW w:w="336" w:type="dxa"/>
          </w:tcPr>
          <w:p w14:paraId="45CA4B4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075291D3" w14:textId="7F85A9A6"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7.69</w:t>
            </w:r>
          </w:p>
        </w:tc>
        <w:tc>
          <w:tcPr>
            <w:tcW w:w="1530" w:type="dxa"/>
            <w:vAlign w:val="bottom"/>
          </w:tcPr>
          <w:p w14:paraId="05B1108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-7.33, 22.7</w:t>
            </w:r>
          </w:p>
        </w:tc>
        <w:tc>
          <w:tcPr>
            <w:tcW w:w="947" w:type="dxa"/>
            <w:vAlign w:val="bottom"/>
          </w:tcPr>
          <w:p w14:paraId="74D348A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0.3154</w:t>
            </w:r>
          </w:p>
        </w:tc>
      </w:tr>
      <w:tr w:rsidR="003374E7" w:rsidRPr="007D3908" w14:paraId="0D77A305" w14:textId="77777777" w:rsidTr="003374E7">
        <w:tc>
          <w:tcPr>
            <w:tcW w:w="4158" w:type="dxa"/>
          </w:tcPr>
          <w:p w14:paraId="0B4FAE5D"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lastRenderedPageBreak/>
              <w:t xml:space="preserve">DQS-1y </w:t>
            </w:r>
          </w:p>
        </w:tc>
        <w:tc>
          <w:tcPr>
            <w:tcW w:w="900" w:type="dxa"/>
            <w:vAlign w:val="bottom"/>
          </w:tcPr>
          <w:p w14:paraId="0AE0ED1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29.6</w:t>
            </w:r>
          </w:p>
        </w:tc>
        <w:tc>
          <w:tcPr>
            <w:tcW w:w="1620" w:type="dxa"/>
            <w:vAlign w:val="bottom"/>
          </w:tcPr>
          <w:p w14:paraId="71F56EB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13.82, 45.38</w:t>
            </w:r>
          </w:p>
        </w:tc>
        <w:tc>
          <w:tcPr>
            <w:tcW w:w="990" w:type="dxa"/>
            <w:vAlign w:val="bottom"/>
          </w:tcPr>
          <w:p w14:paraId="6FA6368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0.0002</w:t>
            </w:r>
          </w:p>
        </w:tc>
        <w:tc>
          <w:tcPr>
            <w:tcW w:w="336" w:type="dxa"/>
          </w:tcPr>
          <w:p w14:paraId="1C14E2F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5685D7CA" w14:textId="198846E8"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8.04</w:t>
            </w:r>
          </w:p>
        </w:tc>
        <w:tc>
          <w:tcPr>
            <w:tcW w:w="1530" w:type="dxa"/>
            <w:vAlign w:val="bottom"/>
          </w:tcPr>
          <w:p w14:paraId="67B453F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-6.15, 22.22</w:t>
            </w:r>
          </w:p>
        </w:tc>
        <w:tc>
          <w:tcPr>
            <w:tcW w:w="947" w:type="dxa"/>
            <w:vAlign w:val="bottom"/>
          </w:tcPr>
          <w:p w14:paraId="0C0741E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0.2666</w:t>
            </w:r>
          </w:p>
        </w:tc>
      </w:tr>
      <w:tr w:rsidR="003374E7" w:rsidRPr="007D3908" w14:paraId="03EC9012" w14:textId="77777777" w:rsidTr="003374E7">
        <w:tc>
          <w:tcPr>
            <w:tcW w:w="4158" w:type="dxa"/>
          </w:tcPr>
          <w:p w14:paraId="41B5AC77" w14:textId="77777777" w:rsidR="003374E7" w:rsidRPr="007D3908" w:rsidRDefault="003374E7" w:rsidP="007D3908">
            <w:pPr>
              <w:spacing w:after="0" w:line="240" w:lineRule="auto"/>
              <w:jc w:val="both"/>
              <w:rPr>
                <w:rFonts w:ascii="Times New Roman" w:eastAsia="Calibri" w:hAnsi="Times New Roman"/>
              </w:rPr>
            </w:pPr>
          </w:p>
        </w:tc>
        <w:tc>
          <w:tcPr>
            <w:tcW w:w="900" w:type="dxa"/>
          </w:tcPr>
          <w:p w14:paraId="71A62D2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0F1F9F9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4B3A3D1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49D5CF6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1446A860" w14:textId="32F3B0E3"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75B6188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65D6FE7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0C2CDB4C" w14:textId="77777777" w:rsidTr="003374E7">
        <w:tc>
          <w:tcPr>
            <w:tcW w:w="4158" w:type="dxa"/>
          </w:tcPr>
          <w:p w14:paraId="255FB38B" w14:textId="77777777" w:rsidR="003374E7" w:rsidRPr="007D3908" w:rsidRDefault="003374E7" w:rsidP="007D3908">
            <w:pPr>
              <w:spacing w:after="0" w:line="240" w:lineRule="auto"/>
              <w:jc w:val="both"/>
              <w:rPr>
                <w:rFonts w:ascii="Times New Roman" w:eastAsia="Calibri" w:hAnsi="Times New Roman"/>
                <w:i/>
                <w:iCs/>
              </w:rPr>
            </w:pPr>
            <w:r w:rsidRPr="007D3908">
              <w:rPr>
                <w:rFonts w:ascii="Times New Roman" w:eastAsia="Calibri" w:hAnsi="Times New Roman"/>
                <w:i/>
                <w:iCs/>
              </w:rPr>
              <w:t>Diet at eight years</w:t>
            </w:r>
          </w:p>
        </w:tc>
        <w:tc>
          <w:tcPr>
            <w:tcW w:w="900" w:type="dxa"/>
          </w:tcPr>
          <w:p w14:paraId="6377AD6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620" w:type="dxa"/>
          </w:tcPr>
          <w:p w14:paraId="0143C3A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90" w:type="dxa"/>
          </w:tcPr>
          <w:p w14:paraId="1FB492F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336" w:type="dxa"/>
          </w:tcPr>
          <w:p w14:paraId="120FBCE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714" w:type="dxa"/>
          </w:tcPr>
          <w:p w14:paraId="6D77C0C9" w14:textId="3449E62B"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1530" w:type="dxa"/>
          </w:tcPr>
          <w:p w14:paraId="262BD24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c>
          <w:tcPr>
            <w:tcW w:w="947" w:type="dxa"/>
          </w:tcPr>
          <w:p w14:paraId="7A2F85C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i/>
                <w:iCs/>
              </w:rPr>
            </w:pPr>
          </w:p>
        </w:tc>
      </w:tr>
      <w:tr w:rsidR="003374E7" w:rsidRPr="007D3908" w14:paraId="6C539742" w14:textId="77777777" w:rsidTr="003374E7">
        <w:tc>
          <w:tcPr>
            <w:tcW w:w="4158" w:type="dxa"/>
          </w:tcPr>
          <w:p w14:paraId="2FE5B393"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Principal components</w:t>
            </w:r>
          </w:p>
        </w:tc>
        <w:tc>
          <w:tcPr>
            <w:tcW w:w="900" w:type="dxa"/>
          </w:tcPr>
          <w:p w14:paraId="1A26D46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620" w:type="dxa"/>
          </w:tcPr>
          <w:p w14:paraId="5EAEA677"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90" w:type="dxa"/>
          </w:tcPr>
          <w:p w14:paraId="6D350E8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336" w:type="dxa"/>
          </w:tcPr>
          <w:p w14:paraId="5C22D5F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714" w:type="dxa"/>
          </w:tcPr>
          <w:p w14:paraId="277B2F14" w14:textId="6E0F4DA6"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1530" w:type="dxa"/>
          </w:tcPr>
          <w:p w14:paraId="3BC9EA9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c>
          <w:tcPr>
            <w:tcW w:w="947" w:type="dxa"/>
          </w:tcPr>
          <w:p w14:paraId="4C3A1C1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p>
        </w:tc>
      </w:tr>
      <w:tr w:rsidR="003374E7" w:rsidRPr="007D3908" w14:paraId="7A97CEC9" w14:textId="77777777" w:rsidTr="003374E7">
        <w:tc>
          <w:tcPr>
            <w:tcW w:w="4158" w:type="dxa"/>
          </w:tcPr>
          <w:p w14:paraId="5DDEAC12"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Snacks, potatoes and processed foods</w:t>
            </w:r>
          </w:p>
        </w:tc>
        <w:tc>
          <w:tcPr>
            <w:tcW w:w="900" w:type="dxa"/>
            <w:vAlign w:val="bottom"/>
          </w:tcPr>
          <w:p w14:paraId="427C1A5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-27.37</w:t>
            </w:r>
          </w:p>
        </w:tc>
        <w:tc>
          <w:tcPr>
            <w:tcW w:w="1620" w:type="dxa"/>
            <w:vAlign w:val="bottom"/>
          </w:tcPr>
          <w:p w14:paraId="2E0C23E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-41.74, -13.01</w:t>
            </w:r>
          </w:p>
        </w:tc>
        <w:tc>
          <w:tcPr>
            <w:tcW w:w="990" w:type="dxa"/>
            <w:vAlign w:val="bottom"/>
          </w:tcPr>
          <w:p w14:paraId="22C903C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0.0002</w:t>
            </w:r>
          </w:p>
        </w:tc>
        <w:tc>
          <w:tcPr>
            <w:tcW w:w="336" w:type="dxa"/>
          </w:tcPr>
          <w:p w14:paraId="065961E9"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14A35E29" w14:textId="15695E75"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-11.21</w:t>
            </w:r>
          </w:p>
        </w:tc>
        <w:tc>
          <w:tcPr>
            <w:tcW w:w="1530" w:type="dxa"/>
            <w:vAlign w:val="bottom"/>
          </w:tcPr>
          <w:p w14:paraId="5A60157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-29.65, 7.23</w:t>
            </w:r>
          </w:p>
        </w:tc>
        <w:tc>
          <w:tcPr>
            <w:tcW w:w="947" w:type="dxa"/>
            <w:vAlign w:val="bottom"/>
          </w:tcPr>
          <w:p w14:paraId="3323AC5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0.2334</w:t>
            </w:r>
          </w:p>
        </w:tc>
      </w:tr>
      <w:tr w:rsidR="003374E7" w:rsidRPr="007D3908" w14:paraId="27A5E2B2" w14:textId="77777777" w:rsidTr="003374E7">
        <w:tc>
          <w:tcPr>
            <w:tcW w:w="4158" w:type="dxa"/>
          </w:tcPr>
          <w:p w14:paraId="2CE4E9E9"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Fish, vegetables and fruit</w:t>
            </w:r>
          </w:p>
        </w:tc>
        <w:tc>
          <w:tcPr>
            <w:tcW w:w="900" w:type="dxa"/>
            <w:vAlign w:val="bottom"/>
          </w:tcPr>
          <w:p w14:paraId="64EE50E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2.96</w:t>
            </w:r>
          </w:p>
        </w:tc>
        <w:tc>
          <w:tcPr>
            <w:tcW w:w="1620" w:type="dxa"/>
            <w:vAlign w:val="bottom"/>
          </w:tcPr>
          <w:p w14:paraId="25A2B62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-11.45, 17.36</w:t>
            </w:r>
          </w:p>
        </w:tc>
        <w:tc>
          <w:tcPr>
            <w:tcW w:w="990" w:type="dxa"/>
            <w:vAlign w:val="bottom"/>
          </w:tcPr>
          <w:p w14:paraId="6E323F1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0.6871</w:t>
            </w:r>
          </w:p>
        </w:tc>
        <w:tc>
          <w:tcPr>
            <w:tcW w:w="336" w:type="dxa"/>
          </w:tcPr>
          <w:p w14:paraId="03F8724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18AB6884" w14:textId="4D0CED4D"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-4.93</w:t>
            </w:r>
          </w:p>
        </w:tc>
        <w:tc>
          <w:tcPr>
            <w:tcW w:w="1530" w:type="dxa"/>
            <w:vAlign w:val="bottom"/>
          </w:tcPr>
          <w:p w14:paraId="02D55FE8"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-17.99, 8.13</w:t>
            </w:r>
          </w:p>
        </w:tc>
        <w:tc>
          <w:tcPr>
            <w:tcW w:w="947" w:type="dxa"/>
            <w:vAlign w:val="bottom"/>
          </w:tcPr>
          <w:p w14:paraId="4ECCF37D"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0.4592</w:t>
            </w:r>
          </w:p>
        </w:tc>
      </w:tr>
      <w:tr w:rsidR="003374E7" w:rsidRPr="007D3908" w14:paraId="5471DAAE" w14:textId="77777777" w:rsidTr="003374E7">
        <w:tc>
          <w:tcPr>
            <w:tcW w:w="4158" w:type="dxa"/>
          </w:tcPr>
          <w:p w14:paraId="21F6A0CE"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Whole grains, soft fats and dairy</w:t>
            </w:r>
          </w:p>
        </w:tc>
        <w:tc>
          <w:tcPr>
            <w:tcW w:w="900" w:type="dxa"/>
            <w:vAlign w:val="bottom"/>
          </w:tcPr>
          <w:p w14:paraId="0D83C60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43.46</w:t>
            </w:r>
          </w:p>
        </w:tc>
        <w:tc>
          <w:tcPr>
            <w:tcW w:w="1620" w:type="dxa"/>
            <w:vAlign w:val="bottom"/>
          </w:tcPr>
          <w:p w14:paraId="135076B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29.04, 57.89</w:t>
            </w:r>
          </w:p>
        </w:tc>
        <w:tc>
          <w:tcPr>
            <w:tcW w:w="990" w:type="dxa"/>
            <w:vAlign w:val="bottom"/>
          </w:tcPr>
          <w:p w14:paraId="10E766E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&lt;0.0001</w:t>
            </w:r>
          </w:p>
        </w:tc>
        <w:tc>
          <w:tcPr>
            <w:tcW w:w="336" w:type="dxa"/>
          </w:tcPr>
          <w:p w14:paraId="33D3457C"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18649C7E" w14:textId="59F1FF12"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2.11</w:t>
            </w:r>
          </w:p>
        </w:tc>
        <w:tc>
          <w:tcPr>
            <w:tcW w:w="1530" w:type="dxa"/>
            <w:vAlign w:val="bottom"/>
          </w:tcPr>
          <w:p w14:paraId="66D4540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-12.58, 16.79</w:t>
            </w:r>
          </w:p>
        </w:tc>
        <w:tc>
          <w:tcPr>
            <w:tcW w:w="947" w:type="dxa"/>
            <w:vAlign w:val="bottom"/>
          </w:tcPr>
          <w:p w14:paraId="7AA98575"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0.7785</w:t>
            </w:r>
          </w:p>
        </w:tc>
      </w:tr>
      <w:tr w:rsidR="003374E7" w:rsidRPr="007D3908" w14:paraId="70FA12A1" w14:textId="77777777" w:rsidTr="003374E7">
        <w:tc>
          <w:tcPr>
            <w:tcW w:w="4158" w:type="dxa"/>
          </w:tcPr>
          <w:p w14:paraId="2EDF24BF"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  Meat replacement, legumes and nuts</w:t>
            </w:r>
          </w:p>
        </w:tc>
        <w:tc>
          <w:tcPr>
            <w:tcW w:w="900" w:type="dxa"/>
            <w:vAlign w:val="bottom"/>
          </w:tcPr>
          <w:p w14:paraId="41917D91"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-9.25</w:t>
            </w:r>
          </w:p>
        </w:tc>
        <w:tc>
          <w:tcPr>
            <w:tcW w:w="1620" w:type="dxa"/>
            <w:vAlign w:val="bottom"/>
          </w:tcPr>
          <w:p w14:paraId="058AF6C6"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-23.94, 5.44</w:t>
            </w:r>
          </w:p>
        </w:tc>
        <w:tc>
          <w:tcPr>
            <w:tcW w:w="990" w:type="dxa"/>
            <w:vAlign w:val="bottom"/>
          </w:tcPr>
          <w:p w14:paraId="3F29CE4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0.2170</w:t>
            </w:r>
          </w:p>
        </w:tc>
        <w:tc>
          <w:tcPr>
            <w:tcW w:w="336" w:type="dxa"/>
          </w:tcPr>
          <w:p w14:paraId="3FC631BE"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vAlign w:val="bottom"/>
          </w:tcPr>
          <w:p w14:paraId="41DAD35B" w14:textId="3C345C50"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1.07</w:t>
            </w:r>
          </w:p>
        </w:tc>
        <w:tc>
          <w:tcPr>
            <w:tcW w:w="1530" w:type="dxa"/>
            <w:vAlign w:val="bottom"/>
          </w:tcPr>
          <w:p w14:paraId="02EB1CE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-11.85, 13.98</w:t>
            </w:r>
          </w:p>
        </w:tc>
        <w:tc>
          <w:tcPr>
            <w:tcW w:w="947" w:type="dxa"/>
            <w:vAlign w:val="bottom"/>
          </w:tcPr>
          <w:p w14:paraId="10C1AC42"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0.8712</w:t>
            </w:r>
          </w:p>
        </w:tc>
      </w:tr>
      <w:tr w:rsidR="003374E7" w:rsidRPr="007D3908" w14:paraId="3C533082" w14:textId="77777777" w:rsidTr="003374E7">
        <w:tc>
          <w:tcPr>
            <w:tcW w:w="4158" w:type="dxa"/>
            <w:tcBorders>
              <w:bottom w:val="single" w:sz="4" w:space="0" w:color="000000"/>
            </w:tcBorders>
          </w:tcPr>
          <w:p w14:paraId="44A9933D" w14:textId="77777777" w:rsidR="003374E7" w:rsidRPr="007D3908" w:rsidRDefault="003374E7" w:rsidP="007D3908">
            <w:pPr>
              <w:spacing w:after="0" w:line="240" w:lineRule="auto"/>
              <w:jc w:val="both"/>
              <w:rPr>
                <w:rFonts w:ascii="Times New Roman" w:eastAsia="Calibri" w:hAnsi="Times New Roman"/>
              </w:rPr>
            </w:pPr>
            <w:r w:rsidRPr="007D3908">
              <w:rPr>
                <w:rFonts w:ascii="Times New Roman" w:eastAsia="Calibri" w:hAnsi="Times New Roman"/>
              </w:rPr>
              <w:t xml:space="preserve">DQS-8y </w:t>
            </w:r>
          </w:p>
        </w:tc>
        <w:tc>
          <w:tcPr>
            <w:tcW w:w="900" w:type="dxa"/>
            <w:tcBorders>
              <w:bottom w:val="single" w:sz="4" w:space="0" w:color="000000"/>
            </w:tcBorders>
            <w:vAlign w:val="bottom"/>
          </w:tcPr>
          <w:p w14:paraId="3882629A"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16.92</w:t>
            </w:r>
          </w:p>
        </w:tc>
        <w:tc>
          <w:tcPr>
            <w:tcW w:w="1620" w:type="dxa"/>
            <w:tcBorders>
              <w:bottom w:val="single" w:sz="4" w:space="0" w:color="000000"/>
            </w:tcBorders>
            <w:vAlign w:val="bottom"/>
          </w:tcPr>
          <w:p w14:paraId="7D0D86CF"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2.79, 31.04</w:t>
            </w:r>
          </w:p>
        </w:tc>
        <w:tc>
          <w:tcPr>
            <w:tcW w:w="990" w:type="dxa"/>
            <w:tcBorders>
              <w:bottom w:val="single" w:sz="4" w:space="0" w:color="000000"/>
            </w:tcBorders>
            <w:vAlign w:val="bottom"/>
          </w:tcPr>
          <w:p w14:paraId="0AF99D60"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0.0189</w:t>
            </w:r>
          </w:p>
        </w:tc>
        <w:tc>
          <w:tcPr>
            <w:tcW w:w="336" w:type="dxa"/>
            <w:tcBorders>
              <w:bottom w:val="single" w:sz="4" w:space="0" w:color="000000"/>
            </w:tcBorders>
          </w:tcPr>
          <w:p w14:paraId="009B36CB"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color w:val="000000"/>
              </w:rPr>
            </w:pPr>
          </w:p>
        </w:tc>
        <w:tc>
          <w:tcPr>
            <w:tcW w:w="714" w:type="dxa"/>
            <w:tcBorders>
              <w:bottom w:val="single" w:sz="4" w:space="0" w:color="000000"/>
            </w:tcBorders>
            <w:vAlign w:val="bottom"/>
          </w:tcPr>
          <w:p w14:paraId="25172E30" w14:textId="7E7243AD"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-8.49</w:t>
            </w:r>
          </w:p>
        </w:tc>
        <w:tc>
          <w:tcPr>
            <w:tcW w:w="1530" w:type="dxa"/>
            <w:tcBorders>
              <w:bottom w:val="single" w:sz="4" w:space="0" w:color="000000"/>
            </w:tcBorders>
            <w:vAlign w:val="bottom"/>
          </w:tcPr>
          <w:p w14:paraId="0553B7C4"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-22.09, 5.11</w:t>
            </w:r>
          </w:p>
        </w:tc>
        <w:tc>
          <w:tcPr>
            <w:tcW w:w="947" w:type="dxa"/>
            <w:tcBorders>
              <w:bottom w:val="single" w:sz="4" w:space="0" w:color="000000"/>
            </w:tcBorders>
            <w:vAlign w:val="bottom"/>
          </w:tcPr>
          <w:p w14:paraId="77BD82E3" w14:textId="77777777" w:rsidR="003374E7" w:rsidRPr="007D3908" w:rsidRDefault="003374E7" w:rsidP="007D3908">
            <w:pPr>
              <w:tabs>
                <w:tab w:val="decimal" w:pos="144"/>
                <w:tab w:val="decimal" w:pos="1440"/>
              </w:tabs>
              <w:spacing w:after="0" w:line="240" w:lineRule="auto"/>
              <w:jc w:val="both"/>
              <w:rPr>
                <w:rFonts w:ascii="Times New Roman" w:eastAsia="Calibri" w:hAnsi="Times New Roman"/>
              </w:rPr>
            </w:pPr>
            <w:r w:rsidRPr="007D3908">
              <w:rPr>
                <w:rFonts w:ascii="Times New Roman" w:eastAsia="Calibri" w:hAnsi="Times New Roman"/>
                <w:color w:val="000000"/>
              </w:rPr>
              <w:t>0.2210</w:t>
            </w:r>
          </w:p>
        </w:tc>
      </w:tr>
    </w:tbl>
    <w:p w14:paraId="7FC34823" w14:textId="3B179359" w:rsidR="007D3908" w:rsidRPr="00771CBF" w:rsidRDefault="00342AF9" w:rsidP="00771CBF">
      <w:pPr>
        <w:jc w:val="both"/>
        <w:rPr>
          <w:rFonts w:ascii="Times New Roman" w:eastAsia="Calibri" w:hAnsi="Times New Roman"/>
          <w:lang w:eastAsia="en-US"/>
        </w:rPr>
      </w:pPr>
      <w:r w:rsidRPr="007D3908">
        <w:rPr>
          <w:rFonts w:ascii="Times New Roman" w:eastAsia="Calibri" w:hAnsi="Times New Roman"/>
          <w:lang w:eastAsia="en-US"/>
        </w:rPr>
        <w:t>Abbreviation</w:t>
      </w:r>
      <w:r w:rsidR="00505329">
        <w:rPr>
          <w:rFonts w:ascii="Times New Roman" w:eastAsia="Calibri" w:hAnsi="Times New Roman"/>
          <w:lang w:eastAsia="en-US"/>
        </w:rPr>
        <w:t>s</w:t>
      </w:r>
      <w:r w:rsidRPr="007D3908">
        <w:rPr>
          <w:rFonts w:ascii="Times New Roman" w:eastAsia="Calibri" w:hAnsi="Times New Roman"/>
          <w:lang w:eastAsia="en-US"/>
        </w:rPr>
        <w:t xml:space="preserve">: </w:t>
      </w:r>
      <w:r w:rsidR="00C1574A" w:rsidRPr="00C1574A">
        <w:rPr>
          <w:rFonts w:ascii="Times New Roman" w:eastAsia="Calibri" w:hAnsi="Times New Roman"/>
          <w:lang w:eastAsia="en-US"/>
        </w:rPr>
        <w:t>DQS-1y, diet quality score at one year-of-age; DQS-8y, diet quality score at eight year-of-age</w:t>
      </w:r>
      <w:r w:rsidR="00D55E72" w:rsidRPr="00D55E72">
        <w:rPr>
          <w:rFonts w:ascii="Times New Roman" w:eastAsia="Calibri" w:hAnsi="Times New Roman"/>
          <w:lang w:eastAsia="en-US"/>
        </w:rPr>
        <w:t>; CI confidence interval</w:t>
      </w:r>
      <w:r w:rsidRPr="007D3908">
        <w:rPr>
          <w:rFonts w:ascii="Times New Roman" w:eastAsia="Calibri" w:hAnsi="Times New Roman"/>
          <w:lang w:eastAsia="en-US"/>
        </w:rPr>
        <w:t>.</w:t>
      </w:r>
      <w:r w:rsidRPr="00771CBF">
        <w:rPr>
          <w:rFonts w:ascii="Times New Roman" w:eastAsia="Calibri" w:hAnsi="Times New Roman"/>
          <w:lang w:eastAsia="en-US"/>
        </w:rPr>
        <w:t xml:space="preserve"> </w:t>
      </w:r>
      <w:r w:rsidR="007D3908" w:rsidRPr="007D3908">
        <w:rPr>
          <w:rFonts w:ascii="Times New Roman" w:eastAsia="Calibri" w:hAnsi="Times New Roman"/>
          <w:lang w:eastAsia="en-US"/>
        </w:rPr>
        <w:t>The effect estimates represent the difference in cubic centimeters for brain volumes per 1 SD higher score on the dietary pattern. Model 1 was adjusted for child sex and age when brain imaging was assessed. Model 2 was additionally adjusted for maternal education, household income, child ethnic background, child energy intake, child BMI measured at the age of 10 years, maternal diet quality during pregnancy, smoking during pregnancy, alcohol use during pregnancy, folic acid use, maternal psychopathological symptoms during pregnancy and child intracranial volume.</w:t>
      </w:r>
      <w:r w:rsidR="007D3908" w:rsidRPr="00771CBF">
        <w:rPr>
          <w:rFonts w:ascii="Times New Roman" w:eastAsia="Calibri" w:hAnsi="Times New Roman"/>
          <w:highlight w:val="green"/>
          <w:lang w:eastAsia="en-US"/>
        </w:rPr>
        <w:br w:type="page"/>
      </w:r>
    </w:p>
    <w:p w14:paraId="625C0663" w14:textId="3E23363C" w:rsidR="00A64792" w:rsidRPr="00203330" w:rsidRDefault="00A64792" w:rsidP="000967E5">
      <w:pPr>
        <w:rPr>
          <w:rFonts w:ascii="Times New Roman" w:hAnsi="Times New Roman"/>
        </w:rPr>
      </w:pPr>
      <w:r w:rsidRPr="00203330">
        <w:rPr>
          <w:rFonts w:ascii="Times New Roman" w:hAnsi="Times New Roman"/>
        </w:rPr>
        <w:lastRenderedPageBreak/>
        <w:t xml:space="preserve">Supplemental Table </w:t>
      </w:r>
      <w:r w:rsidR="007E7E6C">
        <w:rPr>
          <w:rFonts w:ascii="Times New Roman" w:hAnsi="Times New Roman"/>
        </w:rPr>
        <w:t>7</w:t>
      </w:r>
      <w:r w:rsidRPr="00203330">
        <w:rPr>
          <w:rFonts w:ascii="Times New Roman" w:hAnsi="Times New Roman"/>
        </w:rPr>
        <w:t xml:space="preserve"> </w:t>
      </w:r>
      <w:r w:rsidR="00233FAF" w:rsidRPr="00203330">
        <w:rPr>
          <w:rFonts w:ascii="Times New Roman" w:hAnsi="Times New Roman"/>
        </w:rPr>
        <w:t>B</w:t>
      </w:r>
      <w:r w:rsidRPr="00203330">
        <w:rPr>
          <w:rFonts w:ascii="Times New Roman" w:hAnsi="Times New Roman"/>
        </w:rPr>
        <w:t xml:space="preserve">rain regions </w:t>
      </w:r>
      <w:r w:rsidR="00CB5FDF" w:rsidRPr="00203330">
        <w:rPr>
          <w:rFonts w:ascii="Times New Roman" w:hAnsi="Times New Roman"/>
        </w:rPr>
        <w:t>that are associated with</w:t>
      </w:r>
      <w:r w:rsidR="00233FAF" w:rsidRPr="00203330">
        <w:rPr>
          <w:rFonts w:ascii="Times New Roman" w:hAnsi="Times New Roman"/>
        </w:rPr>
        <w:t xml:space="preserve"> dietary patterns at age eight years</w:t>
      </w:r>
      <w:r w:rsidR="00CB5FDF" w:rsidRPr="00203330">
        <w:rPr>
          <w:rFonts w:ascii="Times New Roman" w:hAnsi="Times New Roman"/>
        </w:rPr>
        <w:t xml:space="preserve"> </w:t>
      </w:r>
      <w:r w:rsidRPr="00203330">
        <w:rPr>
          <w:rFonts w:ascii="Times New Roman" w:hAnsi="Times New Roman"/>
        </w:rPr>
        <w:t xml:space="preserve">and </w:t>
      </w:r>
      <w:r w:rsidR="00E76FC8">
        <w:rPr>
          <w:rFonts w:ascii="Times New Roman" w:hAnsi="Times New Roman"/>
        </w:rPr>
        <w:t xml:space="preserve">the corresponding </w:t>
      </w:r>
      <w:r w:rsidR="00F34852" w:rsidRPr="00203330">
        <w:rPr>
          <w:rFonts w:ascii="Times New Roman" w:hAnsi="Times New Roman"/>
          <w:i/>
          <w:iCs/>
        </w:rPr>
        <w:t>p</w:t>
      </w:r>
      <w:r w:rsidRPr="00203330">
        <w:rPr>
          <w:rFonts w:ascii="Times New Roman" w:hAnsi="Times New Roman"/>
        </w:rPr>
        <w:t xml:space="preserve"> values</w:t>
      </w:r>
    </w:p>
    <w:tbl>
      <w:tblPr>
        <w:tblStyle w:val="TableGrid"/>
        <w:tblW w:w="0" w:type="auto"/>
        <w:tblLayout w:type="fixed"/>
        <w:tblLook w:val="04A0" w:firstRow="1" w:lastRow="0" w:firstColumn="1" w:lastColumn="0" w:noHBand="0" w:noVBand="1"/>
      </w:tblPr>
      <w:tblGrid>
        <w:gridCol w:w="1615"/>
        <w:gridCol w:w="1350"/>
        <w:gridCol w:w="2250"/>
        <w:gridCol w:w="2070"/>
        <w:gridCol w:w="780"/>
        <w:gridCol w:w="780"/>
        <w:gridCol w:w="780"/>
        <w:gridCol w:w="1800"/>
        <w:gridCol w:w="1350"/>
      </w:tblGrid>
      <w:tr w:rsidR="00FB1860" w:rsidRPr="00203330" w14:paraId="13F39BAB" w14:textId="2B80335D" w:rsidTr="00AC453C">
        <w:trPr>
          <w:trHeight w:val="20"/>
        </w:trPr>
        <w:tc>
          <w:tcPr>
            <w:tcW w:w="1615" w:type="dxa"/>
            <w:tcBorders>
              <w:left w:val="nil"/>
              <w:bottom w:val="nil"/>
              <w:right w:val="nil"/>
            </w:tcBorders>
            <w:vAlign w:val="center"/>
          </w:tcPr>
          <w:p w14:paraId="7D9FF7B4" w14:textId="6EF99C87" w:rsidR="00227F06" w:rsidRPr="00203330" w:rsidRDefault="00227F06" w:rsidP="00AC453C">
            <w:pPr>
              <w:jc w:val="center"/>
              <w:rPr>
                <w:rFonts w:ascii="Times New Roman" w:hAnsi="Times New Roman"/>
              </w:rPr>
            </w:pPr>
            <w:r w:rsidRPr="00203330">
              <w:rPr>
                <w:rFonts w:ascii="Times New Roman" w:hAnsi="Times New Roman"/>
              </w:rPr>
              <w:t>Cortical surface measures</w:t>
            </w:r>
          </w:p>
        </w:tc>
        <w:tc>
          <w:tcPr>
            <w:tcW w:w="1350" w:type="dxa"/>
            <w:tcBorders>
              <w:left w:val="nil"/>
              <w:bottom w:val="nil"/>
              <w:right w:val="nil"/>
            </w:tcBorders>
            <w:vAlign w:val="center"/>
          </w:tcPr>
          <w:p w14:paraId="74F1B5BC" w14:textId="49C16748" w:rsidR="00227F06" w:rsidRPr="00203330" w:rsidRDefault="00227F06" w:rsidP="00AC453C">
            <w:pPr>
              <w:jc w:val="center"/>
              <w:rPr>
                <w:rFonts w:ascii="Times New Roman" w:hAnsi="Times New Roman"/>
              </w:rPr>
            </w:pPr>
            <w:r w:rsidRPr="00203330">
              <w:rPr>
                <w:rFonts w:ascii="Times New Roman" w:hAnsi="Times New Roman"/>
              </w:rPr>
              <w:t>Hemisphere</w:t>
            </w:r>
          </w:p>
        </w:tc>
        <w:tc>
          <w:tcPr>
            <w:tcW w:w="2250" w:type="dxa"/>
            <w:tcBorders>
              <w:left w:val="nil"/>
              <w:bottom w:val="nil"/>
              <w:right w:val="nil"/>
            </w:tcBorders>
            <w:vAlign w:val="center"/>
          </w:tcPr>
          <w:p w14:paraId="7CEEA29B" w14:textId="66286DCB" w:rsidR="00227F06" w:rsidRPr="00203330" w:rsidRDefault="00227F06" w:rsidP="00AC453C">
            <w:pPr>
              <w:jc w:val="center"/>
              <w:rPr>
                <w:rFonts w:ascii="Times New Roman" w:hAnsi="Times New Roman"/>
              </w:rPr>
            </w:pPr>
            <w:r w:rsidRPr="00203330">
              <w:rPr>
                <w:rFonts w:ascii="Times New Roman" w:hAnsi="Times New Roman"/>
              </w:rPr>
              <w:t>Anatomical Region</w:t>
            </w:r>
          </w:p>
        </w:tc>
        <w:tc>
          <w:tcPr>
            <w:tcW w:w="2070" w:type="dxa"/>
            <w:tcBorders>
              <w:left w:val="nil"/>
              <w:bottom w:val="nil"/>
              <w:right w:val="nil"/>
            </w:tcBorders>
            <w:vAlign w:val="center"/>
          </w:tcPr>
          <w:p w14:paraId="69E11C00" w14:textId="561B3109" w:rsidR="00227F06" w:rsidRPr="00203330" w:rsidRDefault="00227F06" w:rsidP="00AC453C">
            <w:pPr>
              <w:jc w:val="center"/>
              <w:rPr>
                <w:rFonts w:ascii="Times New Roman" w:hAnsi="Times New Roman"/>
              </w:rPr>
            </w:pPr>
            <w:r w:rsidRPr="00203330">
              <w:rPr>
                <w:rFonts w:ascii="Times New Roman" w:hAnsi="Times New Roman"/>
              </w:rPr>
              <w:t>Area Size (mm</w:t>
            </w:r>
            <w:r w:rsidRPr="00203330">
              <w:rPr>
                <w:rFonts w:ascii="Times New Roman" w:hAnsi="Times New Roman"/>
                <w:vertAlign w:val="superscript"/>
              </w:rPr>
              <w:t>2</w:t>
            </w:r>
            <w:r w:rsidRPr="00203330">
              <w:rPr>
                <w:rFonts w:ascii="Times New Roman" w:hAnsi="Times New Roman"/>
              </w:rPr>
              <w:t>)</w:t>
            </w:r>
          </w:p>
        </w:tc>
        <w:tc>
          <w:tcPr>
            <w:tcW w:w="2340" w:type="dxa"/>
            <w:gridSpan w:val="3"/>
            <w:tcBorders>
              <w:left w:val="nil"/>
              <w:bottom w:val="single" w:sz="4" w:space="0" w:color="auto"/>
              <w:right w:val="nil"/>
            </w:tcBorders>
            <w:vAlign w:val="center"/>
          </w:tcPr>
          <w:p w14:paraId="7BFC2A67" w14:textId="6C374F94" w:rsidR="00227F06" w:rsidRPr="00203330" w:rsidRDefault="00227F06" w:rsidP="00AC453C">
            <w:pPr>
              <w:jc w:val="center"/>
              <w:rPr>
                <w:rFonts w:ascii="Times New Roman" w:hAnsi="Times New Roman"/>
              </w:rPr>
            </w:pPr>
            <w:r w:rsidRPr="00203330">
              <w:rPr>
                <w:rFonts w:ascii="Times New Roman" w:hAnsi="Times New Roman"/>
              </w:rPr>
              <w:t>Coordinates</w:t>
            </w:r>
          </w:p>
        </w:tc>
        <w:tc>
          <w:tcPr>
            <w:tcW w:w="1800" w:type="dxa"/>
            <w:tcBorders>
              <w:left w:val="nil"/>
              <w:bottom w:val="nil"/>
              <w:right w:val="nil"/>
            </w:tcBorders>
            <w:vAlign w:val="center"/>
          </w:tcPr>
          <w:p w14:paraId="3D8CD969" w14:textId="405D8854" w:rsidR="00227F06" w:rsidRPr="00203330" w:rsidRDefault="00227F06" w:rsidP="00AC453C">
            <w:pPr>
              <w:jc w:val="center"/>
              <w:rPr>
                <w:rFonts w:ascii="Times New Roman" w:hAnsi="Times New Roman"/>
              </w:rPr>
            </w:pPr>
            <w:r w:rsidRPr="00203330">
              <w:rPr>
                <w:rFonts w:ascii="Times New Roman" w:hAnsi="Times New Roman"/>
              </w:rPr>
              <w:t>Mean coefficient</w:t>
            </w:r>
          </w:p>
        </w:tc>
        <w:tc>
          <w:tcPr>
            <w:tcW w:w="1350" w:type="dxa"/>
            <w:tcBorders>
              <w:left w:val="nil"/>
              <w:bottom w:val="nil"/>
              <w:right w:val="nil"/>
            </w:tcBorders>
            <w:vAlign w:val="center"/>
          </w:tcPr>
          <w:p w14:paraId="703F4921" w14:textId="7CF19D50" w:rsidR="00227F06" w:rsidRPr="00203330" w:rsidRDefault="00227F06" w:rsidP="00AC453C">
            <w:pPr>
              <w:jc w:val="center"/>
              <w:rPr>
                <w:rFonts w:ascii="Times New Roman" w:hAnsi="Times New Roman"/>
              </w:rPr>
            </w:pPr>
            <w:r w:rsidRPr="00203330">
              <w:rPr>
                <w:rFonts w:ascii="Times New Roman" w:hAnsi="Times New Roman"/>
              </w:rPr>
              <w:t xml:space="preserve">Cluster-wise </w:t>
            </w:r>
            <w:r w:rsidRPr="00203330">
              <w:rPr>
                <w:rFonts w:ascii="Times New Roman" w:hAnsi="Times New Roman"/>
                <w:i/>
                <w:iCs/>
              </w:rPr>
              <w:t xml:space="preserve">p </w:t>
            </w:r>
            <w:r w:rsidRPr="00203330">
              <w:rPr>
                <w:rFonts w:ascii="Times New Roman" w:hAnsi="Times New Roman"/>
              </w:rPr>
              <w:t>value</w:t>
            </w:r>
            <w:r w:rsidR="00B1189F">
              <w:rPr>
                <w:rFonts w:ascii="Times New Roman" w:hAnsi="Times New Roman"/>
              </w:rPr>
              <w:t xml:space="preserve"> </w:t>
            </w:r>
            <w:r w:rsidR="00B1189F" w:rsidRPr="00B1189F">
              <w:rPr>
                <w:rFonts w:ascii="Times New Roman" w:hAnsi="Times New Roman"/>
                <w:vertAlign w:val="superscript"/>
              </w:rPr>
              <w:t>1</w:t>
            </w:r>
          </w:p>
        </w:tc>
      </w:tr>
      <w:tr w:rsidR="002F7A70" w:rsidRPr="00203330" w14:paraId="15B1445C" w14:textId="287D3A31" w:rsidTr="00AC453C">
        <w:trPr>
          <w:trHeight w:val="332"/>
        </w:trPr>
        <w:tc>
          <w:tcPr>
            <w:tcW w:w="1615" w:type="dxa"/>
            <w:tcBorders>
              <w:top w:val="nil"/>
              <w:left w:val="nil"/>
              <w:bottom w:val="single" w:sz="4" w:space="0" w:color="auto"/>
              <w:right w:val="nil"/>
            </w:tcBorders>
            <w:vAlign w:val="center"/>
          </w:tcPr>
          <w:p w14:paraId="03A7B87B" w14:textId="631AFAC1" w:rsidR="00B7017E" w:rsidRPr="00203330" w:rsidRDefault="00B7017E" w:rsidP="00AC453C">
            <w:pPr>
              <w:jc w:val="center"/>
              <w:rPr>
                <w:rFonts w:ascii="Times New Roman" w:hAnsi="Times New Roman"/>
              </w:rPr>
            </w:pPr>
          </w:p>
        </w:tc>
        <w:tc>
          <w:tcPr>
            <w:tcW w:w="1350" w:type="dxa"/>
            <w:tcBorders>
              <w:top w:val="nil"/>
              <w:left w:val="nil"/>
              <w:bottom w:val="single" w:sz="4" w:space="0" w:color="auto"/>
              <w:right w:val="nil"/>
            </w:tcBorders>
            <w:vAlign w:val="center"/>
          </w:tcPr>
          <w:p w14:paraId="7742C11E" w14:textId="77777777" w:rsidR="00B7017E" w:rsidRPr="00203330" w:rsidRDefault="00B7017E" w:rsidP="00AC453C">
            <w:pPr>
              <w:jc w:val="center"/>
              <w:rPr>
                <w:rFonts w:ascii="Times New Roman" w:hAnsi="Times New Roman"/>
              </w:rPr>
            </w:pPr>
          </w:p>
        </w:tc>
        <w:tc>
          <w:tcPr>
            <w:tcW w:w="2250" w:type="dxa"/>
            <w:tcBorders>
              <w:top w:val="nil"/>
              <w:left w:val="nil"/>
              <w:bottom w:val="single" w:sz="4" w:space="0" w:color="auto"/>
              <w:right w:val="nil"/>
            </w:tcBorders>
            <w:vAlign w:val="center"/>
          </w:tcPr>
          <w:p w14:paraId="545CF37D" w14:textId="21BD53C0" w:rsidR="00B7017E" w:rsidRPr="00203330" w:rsidRDefault="00B7017E" w:rsidP="00AC453C">
            <w:pPr>
              <w:jc w:val="center"/>
              <w:rPr>
                <w:rFonts w:ascii="Times New Roman" w:hAnsi="Times New Roman"/>
              </w:rPr>
            </w:pPr>
          </w:p>
        </w:tc>
        <w:tc>
          <w:tcPr>
            <w:tcW w:w="2070" w:type="dxa"/>
            <w:tcBorders>
              <w:top w:val="nil"/>
              <w:left w:val="nil"/>
              <w:bottom w:val="single" w:sz="4" w:space="0" w:color="auto"/>
              <w:right w:val="nil"/>
            </w:tcBorders>
            <w:vAlign w:val="center"/>
          </w:tcPr>
          <w:p w14:paraId="0CF5F414" w14:textId="77777777" w:rsidR="00B7017E" w:rsidRPr="00203330" w:rsidRDefault="00B7017E" w:rsidP="00AC453C">
            <w:pPr>
              <w:jc w:val="center"/>
              <w:rPr>
                <w:rFonts w:ascii="Times New Roman" w:hAnsi="Times New Roman"/>
              </w:rPr>
            </w:pPr>
          </w:p>
        </w:tc>
        <w:tc>
          <w:tcPr>
            <w:tcW w:w="780" w:type="dxa"/>
            <w:tcBorders>
              <w:top w:val="single" w:sz="4" w:space="0" w:color="auto"/>
              <w:left w:val="nil"/>
              <w:bottom w:val="single" w:sz="4" w:space="0" w:color="auto"/>
              <w:right w:val="nil"/>
            </w:tcBorders>
            <w:vAlign w:val="center"/>
          </w:tcPr>
          <w:p w14:paraId="6B685DF8" w14:textId="2FEE6159" w:rsidR="00B7017E" w:rsidRPr="00203330" w:rsidRDefault="00B7017E" w:rsidP="00AC453C">
            <w:pPr>
              <w:jc w:val="center"/>
              <w:rPr>
                <w:rFonts w:ascii="Times New Roman" w:hAnsi="Times New Roman"/>
              </w:rPr>
            </w:pPr>
            <w:r w:rsidRPr="00203330">
              <w:rPr>
                <w:rFonts w:ascii="Times New Roman" w:hAnsi="Times New Roman"/>
              </w:rPr>
              <w:t>x</w:t>
            </w:r>
          </w:p>
        </w:tc>
        <w:tc>
          <w:tcPr>
            <w:tcW w:w="780" w:type="dxa"/>
            <w:tcBorders>
              <w:top w:val="single" w:sz="4" w:space="0" w:color="auto"/>
              <w:left w:val="nil"/>
              <w:bottom w:val="single" w:sz="4" w:space="0" w:color="auto"/>
              <w:right w:val="nil"/>
            </w:tcBorders>
            <w:vAlign w:val="center"/>
          </w:tcPr>
          <w:p w14:paraId="12787DE5" w14:textId="671961C8" w:rsidR="00B7017E" w:rsidRPr="00203330" w:rsidRDefault="00B7017E" w:rsidP="00AC453C">
            <w:pPr>
              <w:jc w:val="center"/>
              <w:rPr>
                <w:rFonts w:ascii="Times New Roman" w:hAnsi="Times New Roman"/>
              </w:rPr>
            </w:pPr>
            <w:r w:rsidRPr="00203330">
              <w:rPr>
                <w:rFonts w:ascii="Times New Roman" w:hAnsi="Times New Roman"/>
              </w:rPr>
              <w:t>y</w:t>
            </w:r>
          </w:p>
        </w:tc>
        <w:tc>
          <w:tcPr>
            <w:tcW w:w="780" w:type="dxa"/>
            <w:tcBorders>
              <w:top w:val="single" w:sz="4" w:space="0" w:color="auto"/>
              <w:left w:val="nil"/>
              <w:bottom w:val="single" w:sz="4" w:space="0" w:color="auto"/>
              <w:right w:val="nil"/>
            </w:tcBorders>
            <w:vAlign w:val="center"/>
          </w:tcPr>
          <w:p w14:paraId="52A16BCC" w14:textId="15836E1D" w:rsidR="00B7017E" w:rsidRPr="00203330" w:rsidRDefault="00227F06" w:rsidP="00AC453C">
            <w:pPr>
              <w:jc w:val="center"/>
              <w:rPr>
                <w:rFonts w:ascii="Times New Roman" w:hAnsi="Times New Roman"/>
              </w:rPr>
            </w:pPr>
            <w:r w:rsidRPr="00203330">
              <w:rPr>
                <w:rFonts w:ascii="Times New Roman" w:hAnsi="Times New Roman"/>
              </w:rPr>
              <w:t>z</w:t>
            </w:r>
          </w:p>
        </w:tc>
        <w:tc>
          <w:tcPr>
            <w:tcW w:w="1800" w:type="dxa"/>
            <w:tcBorders>
              <w:top w:val="nil"/>
              <w:left w:val="nil"/>
              <w:bottom w:val="single" w:sz="4" w:space="0" w:color="auto"/>
              <w:right w:val="nil"/>
            </w:tcBorders>
            <w:vAlign w:val="center"/>
          </w:tcPr>
          <w:p w14:paraId="610DFDDB" w14:textId="77777777" w:rsidR="00B7017E" w:rsidRPr="00203330" w:rsidRDefault="00B7017E" w:rsidP="00AC453C">
            <w:pPr>
              <w:jc w:val="center"/>
              <w:rPr>
                <w:rFonts w:ascii="Times New Roman" w:hAnsi="Times New Roman"/>
              </w:rPr>
            </w:pPr>
          </w:p>
        </w:tc>
        <w:tc>
          <w:tcPr>
            <w:tcW w:w="1350" w:type="dxa"/>
            <w:tcBorders>
              <w:top w:val="nil"/>
              <w:left w:val="nil"/>
              <w:bottom w:val="nil"/>
              <w:right w:val="nil"/>
            </w:tcBorders>
            <w:vAlign w:val="center"/>
          </w:tcPr>
          <w:p w14:paraId="672E3434" w14:textId="3CFA1540" w:rsidR="00B7017E" w:rsidRPr="00203330" w:rsidRDefault="00B7017E" w:rsidP="00AC453C">
            <w:pPr>
              <w:jc w:val="center"/>
              <w:rPr>
                <w:rFonts w:ascii="Times New Roman" w:hAnsi="Times New Roman"/>
              </w:rPr>
            </w:pPr>
          </w:p>
        </w:tc>
      </w:tr>
      <w:tr w:rsidR="00BF75F8" w:rsidRPr="00203330" w14:paraId="4F6E3F48" w14:textId="77777777" w:rsidTr="00AC453C">
        <w:trPr>
          <w:trHeight w:val="20"/>
        </w:trPr>
        <w:tc>
          <w:tcPr>
            <w:tcW w:w="12775" w:type="dxa"/>
            <w:gridSpan w:val="9"/>
            <w:tcBorders>
              <w:top w:val="single" w:sz="4" w:space="0" w:color="auto"/>
              <w:left w:val="nil"/>
              <w:bottom w:val="single" w:sz="4" w:space="0" w:color="auto"/>
              <w:right w:val="nil"/>
            </w:tcBorders>
          </w:tcPr>
          <w:p w14:paraId="0ED65457" w14:textId="0C989721" w:rsidR="00BF75F8" w:rsidRPr="00203330" w:rsidRDefault="00BF75F8" w:rsidP="000967E5">
            <w:pPr>
              <w:rPr>
                <w:rFonts w:ascii="Times New Roman" w:hAnsi="Times New Roman"/>
              </w:rPr>
            </w:pPr>
            <w:r w:rsidRPr="00203330">
              <w:rPr>
                <w:rFonts w:ascii="Times New Roman" w:hAnsi="Times New Roman"/>
              </w:rPr>
              <w:t>D</w:t>
            </w:r>
            <w:r w:rsidR="00706A1C" w:rsidRPr="00203330">
              <w:rPr>
                <w:rFonts w:ascii="Times New Roman" w:hAnsi="Times New Roman"/>
              </w:rPr>
              <w:t>QS-8y</w:t>
            </w:r>
          </w:p>
        </w:tc>
      </w:tr>
      <w:tr w:rsidR="00576C0C" w:rsidRPr="00203330" w14:paraId="668BCC33" w14:textId="47B0241C" w:rsidTr="00AC453C">
        <w:trPr>
          <w:trHeight w:val="20"/>
        </w:trPr>
        <w:tc>
          <w:tcPr>
            <w:tcW w:w="1615" w:type="dxa"/>
            <w:tcBorders>
              <w:top w:val="single" w:sz="4" w:space="0" w:color="auto"/>
              <w:left w:val="nil"/>
              <w:bottom w:val="nil"/>
              <w:right w:val="nil"/>
            </w:tcBorders>
          </w:tcPr>
          <w:p w14:paraId="4C982954" w14:textId="74E2C93E" w:rsidR="00576C0C" w:rsidRPr="00203330" w:rsidRDefault="00576C0C" w:rsidP="00576C0C">
            <w:pPr>
              <w:rPr>
                <w:rFonts w:ascii="Times New Roman" w:hAnsi="Times New Roman"/>
              </w:rPr>
            </w:pPr>
            <w:r w:rsidRPr="00203330">
              <w:rPr>
                <w:rFonts w:ascii="Times New Roman" w:hAnsi="Times New Roman"/>
              </w:rPr>
              <w:t>Gyrification</w:t>
            </w:r>
          </w:p>
        </w:tc>
        <w:tc>
          <w:tcPr>
            <w:tcW w:w="1350" w:type="dxa"/>
            <w:tcBorders>
              <w:top w:val="single" w:sz="4" w:space="0" w:color="auto"/>
              <w:left w:val="nil"/>
              <w:bottom w:val="nil"/>
              <w:right w:val="nil"/>
            </w:tcBorders>
          </w:tcPr>
          <w:p w14:paraId="2C8830EE" w14:textId="58AF9B0F" w:rsidR="00576C0C" w:rsidRPr="00203330" w:rsidRDefault="00576C0C" w:rsidP="00576C0C">
            <w:pPr>
              <w:rPr>
                <w:rFonts w:ascii="Times New Roman" w:hAnsi="Times New Roman"/>
              </w:rPr>
            </w:pPr>
            <w:r w:rsidRPr="00203330">
              <w:rPr>
                <w:rFonts w:ascii="Times New Roman" w:hAnsi="Times New Roman"/>
              </w:rPr>
              <w:t>RH</w:t>
            </w:r>
          </w:p>
        </w:tc>
        <w:tc>
          <w:tcPr>
            <w:tcW w:w="2250" w:type="dxa"/>
            <w:tcBorders>
              <w:top w:val="single" w:sz="4" w:space="0" w:color="auto"/>
              <w:left w:val="nil"/>
              <w:bottom w:val="nil"/>
              <w:right w:val="nil"/>
            </w:tcBorders>
          </w:tcPr>
          <w:p w14:paraId="0476664B" w14:textId="0E8B0638" w:rsidR="00576C0C" w:rsidRPr="00203330" w:rsidRDefault="00576C0C" w:rsidP="00576C0C">
            <w:pPr>
              <w:rPr>
                <w:rFonts w:ascii="Times New Roman" w:hAnsi="Times New Roman"/>
              </w:rPr>
            </w:pPr>
            <w:r w:rsidRPr="00203330">
              <w:rPr>
                <w:rFonts w:ascii="Times New Roman" w:hAnsi="Times New Roman"/>
              </w:rPr>
              <w:t>Rostral middle frontal</w:t>
            </w:r>
          </w:p>
        </w:tc>
        <w:tc>
          <w:tcPr>
            <w:tcW w:w="2070" w:type="dxa"/>
            <w:tcBorders>
              <w:top w:val="single" w:sz="4" w:space="0" w:color="auto"/>
              <w:left w:val="nil"/>
              <w:bottom w:val="nil"/>
              <w:right w:val="nil"/>
            </w:tcBorders>
          </w:tcPr>
          <w:p w14:paraId="4D3EF881" w14:textId="75D9C2E2" w:rsidR="00576C0C" w:rsidRPr="00203330" w:rsidRDefault="00576C0C" w:rsidP="00576C0C">
            <w:pPr>
              <w:rPr>
                <w:rFonts w:ascii="Times New Roman" w:hAnsi="Times New Roman"/>
              </w:rPr>
            </w:pPr>
            <w:r w:rsidRPr="00203330">
              <w:rPr>
                <w:rFonts w:ascii="Times New Roman" w:hAnsi="Times New Roman"/>
              </w:rPr>
              <w:t>6319.89</w:t>
            </w:r>
          </w:p>
        </w:tc>
        <w:tc>
          <w:tcPr>
            <w:tcW w:w="780" w:type="dxa"/>
            <w:tcBorders>
              <w:top w:val="single" w:sz="4" w:space="0" w:color="auto"/>
              <w:left w:val="nil"/>
              <w:bottom w:val="nil"/>
              <w:right w:val="nil"/>
            </w:tcBorders>
          </w:tcPr>
          <w:p w14:paraId="415C5AB9" w14:textId="5ABB04C5" w:rsidR="00576C0C" w:rsidRPr="00203330" w:rsidRDefault="00576C0C" w:rsidP="00576C0C">
            <w:pPr>
              <w:rPr>
                <w:rFonts w:ascii="Times New Roman" w:hAnsi="Times New Roman"/>
              </w:rPr>
            </w:pPr>
            <w:r w:rsidRPr="00203330">
              <w:rPr>
                <w:rFonts w:ascii="Times New Roman" w:hAnsi="Times New Roman"/>
              </w:rPr>
              <w:t>24.8</w:t>
            </w:r>
          </w:p>
        </w:tc>
        <w:tc>
          <w:tcPr>
            <w:tcW w:w="780" w:type="dxa"/>
            <w:tcBorders>
              <w:top w:val="single" w:sz="4" w:space="0" w:color="auto"/>
              <w:left w:val="nil"/>
              <w:bottom w:val="nil"/>
              <w:right w:val="nil"/>
            </w:tcBorders>
          </w:tcPr>
          <w:p w14:paraId="17867F39" w14:textId="4037801C" w:rsidR="00576C0C" w:rsidRPr="00203330" w:rsidRDefault="00576C0C" w:rsidP="00576C0C">
            <w:pPr>
              <w:rPr>
                <w:rFonts w:ascii="Times New Roman" w:hAnsi="Times New Roman"/>
              </w:rPr>
            </w:pPr>
            <w:r w:rsidRPr="00203330">
              <w:rPr>
                <w:rFonts w:ascii="Times New Roman" w:hAnsi="Times New Roman"/>
              </w:rPr>
              <w:t>49.6</w:t>
            </w:r>
          </w:p>
        </w:tc>
        <w:tc>
          <w:tcPr>
            <w:tcW w:w="780" w:type="dxa"/>
            <w:tcBorders>
              <w:top w:val="single" w:sz="4" w:space="0" w:color="auto"/>
              <w:left w:val="nil"/>
              <w:bottom w:val="nil"/>
              <w:right w:val="nil"/>
            </w:tcBorders>
          </w:tcPr>
          <w:p w14:paraId="03D03B9E" w14:textId="7ED41373" w:rsidR="00576C0C" w:rsidRPr="00203330" w:rsidRDefault="00576C0C" w:rsidP="00576C0C">
            <w:pPr>
              <w:rPr>
                <w:rFonts w:ascii="Times New Roman" w:hAnsi="Times New Roman"/>
              </w:rPr>
            </w:pPr>
            <w:r w:rsidRPr="00203330">
              <w:rPr>
                <w:rFonts w:ascii="Times New Roman" w:hAnsi="Times New Roman"/>
              </w:rPr>
              <w:t>6.3</w:t>
            </w:r>
          </w:p>
        </w:tc>
        <w:tc>
          <w:tcPr>
            <w:tcW w:w="1800" w:type="dxa"/>
            <w:tcBorders>
              <w:top w:val="single" w:sz="4" w:space="0" w:color="auto"/>
              <w:left w:val="nil"/>
              <w:bottom w:val="nil"/>
              <w:right w:val="nil"/>
            </w:tcBorders>
          </w:tcPr>
          <w:p w14:paraId="7ED80EB7" w14:textId="79FB8126" w:rsidR="00576C0C" w:rsidRPr="00203330" w:rsidRDefault="00576C0C" w:rsidP="00576C0C">
            <w:pPr>
              <w:rPr>
                <w:rFonts w:ascii="Times New Roman" w:hAnsi="Times New Roman"/>
              </w:rPr>
            </w:pPr>
            <w:r w:rsidRPr="00203330">
              <w:rPr>
                <w:rFonts w:ascii="Times New Roman" w:hAnsi="Times New Roman"/>
              </w:rPr>
              <w:t>0.02</w:t>
            </w:r>
          </w:p>
        </w:tc>
        <w:tc>
          <w:tcPr>
            <w:tcW w:w="1350" w:type="dxa"/>
            <w:tcBorders>
              <w:top w:val="single" w:sz="4" w:space="0" w:color="auto"/>
              <w:left w:val="nil"/>
              <w:bottom w:val="nil"/>
              <w:right w:val="nil"/>
            </w:tcBorders>
          </w:tcPr>
          <w:p w14:paraId="4B661585" w14:textId="04A2BF9E"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.0001</w:t>
            </w:r>
          </w:p>
        </w:tc>
      </w:tr>
      <w:tr w:rsidR="00576C0C" w:rsidRPr="00203330" w14:paraId="4823F8D6" w14:textId="50EB5745" w:rsidTr="00AC453C">
        <w:trPr>
          <w:trHeight w:val="20"/>
        </w:trPr>
        <w:tc>
          <w:tcPr>
            <w:tcW w:w="1615" w:type="dxa"/>
            <w:tcBorders>
              <w:top w:val="nil"/>
              <w:left w:val="nil"/>
              <w:bottom w:val="nil"/>
              <w:right w:val="nil"/>
            </w:tcBorders>
          </w:tcPr>
          <w:p w14:paraId="1C25BC63"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22B22A2D"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6EB8DF1B" w14:textId="0A3CA0AC" w:rsidR="00576C0C" w:rsidRPr="00203330" w:rsidRDefault="00576C0C" w:rsidP="00576C0C">
            <w:pPr>
              <w:rPr>
                <w:rFonts w:ascii="Times New Roman" w:hAnsi="Times New Roman"/>
              </w:rPr>
            </w:pPr>
            <w:r w:rsidRPr="00203330">
              <w:rPr>
                <w:rFonts w:ascii="Times New Roman" w:hAnsi="Times New Roman"/>
              </w:rPr>
              <w:t>Postcentral</w:t>
            </w:r>
          </w:p>
        </w:tc>
        <w:tc>
          <w:tcPr>
            <w:tcW w:w="2070" w:type="dxa"/>
            <w:tcBorders>
              <w:top w:val="nil"/>
              <w:left w:val="nil"/>
              <w:bottom w:val="nil"/>
              <w:right w:val="nil"/>
            </w:tcBorders>
          </w:tcPr>
          <w:p w14:paraId="4553F10A" w14:textId="5983B4FA" w:rsidR="00576C0C" w:rsidRPr="00203330" w:rsidRDefault="00576C0C" w:rsidP="00576C0C">
            <w:pPr>
              <w:rPr>
                <w:rFonts w:ascii="Times New Roman" w:hAnsi="Times New Roman"/>
              </w:rPr>
            </w:pPr>
            <w:r w:rsidRPr="00203330">
              <w:rPr>
                <w:rFonts w:ascii="Times New Roman" w:hAnsi="Times New Roman"/>
              </w:rPr>
              <w:t>870.25</w:t>
            </w:r>
          </w:p>
        </w:tc>
        <w:tc>
          <w:tcPr>
            <w:tcW w:w="780" w:type="dxa"/>
            <w:tcBorders>
              <w:top w:val="nil"/>
              <w:left w:val="nil"/>
              <w:bottom w:val="nil"/>
              <w:right w:val="nil"/>
            </w:tcBorders>
          </w:tcPr>
          <w:p w14:paraId="4C7DC02C" w14:textId="7E3465CB" w:rsidR="00576C0C" w:rsidRPr="00203330" w:rsidRDefault="00576C0C" w:rsidP="00576C0C">
            <w:pPr>
              <w:rPr>
                <w:rFonts w:ascii="Times New Roman" w:hAnsi="Times New Roman"/>
              </w:rPr>
            </w:pPr>
            <w:r w:rsidRPr="00203330">
              <w:rPr>
                <w:rFonts w:ascii="Times New Roman" w:hAnsi="Times New Roman"/>
              </w:rPr>
              <w:t>52.0</w:t>
            </w:r>
          </w:p>
        </w:tc>
        <w:tc>
          <w:tcPr>
            <w:tcW w:w="780" w:type="dxa"/>
            <w:tcBorders>
              <w:top w:val="nil"/>
              <w:left w:val="nil"/>
              <w:bottom w:val="nil"/>
              <w:right w:val="nil"/>
            </w:tcBorders>
          </w:tcPr>
          <w:p w14:paraId="7058E5BD" w14:textId="6759B20E" w:rsidR="00576C0C" w:rsidRPr="00203330" w:rsidRDefault="00576C0C" w:rsidP="00576C0C">
            <w:pPr>
              <w:rPr>
                <w:rFonts w:ascii="Times New Roman" w:hAnsi="Times New Roman"/>
              </w:rPr>
            </w:pPr>
            <w:r w:rsidRPr="00203330">
              <w:rPr>
                <w:rFonts w:ascii="Times New Roman" w:hAnsi="Times New Roman"/>
              </w:rPr>
              <w:t>-7.4</w:t>
            </w:r>
          </w:p>
        </w:tc>
        <w:tc>
          <w:tcPr>
            <w:tcW w:w="780" w:type="dxa"/>
            <w:tcBorders>
              <w:top w:val="nil"/>
              <w:left w:val="nil"/>
              <w:bottom w:val="nil"/>
              <w:right w:val="nil"/>
            </w:tcBorders>
          </w:tcPr>
          <w:p w14:paraId="4052EB91" w14:textId="1126F547" w:rsidR="00576C0C" w:rsidRPr="00203330" w:rsidRDefault="00576C0C" w:rsidP="00576C0C">
            <w:pPr>
              <w:rPr>
                <w:rFonts w:ascii="Times New Roman" w:hAnsi="Times New Roman"/>
              </w:rPr>
            </w:pPr>
            <w:r w:rsidRPr="00203330">
              <w:rPr>
                <w:rFonts w:ascii="Times New Roman" w:hAnsi="Times New Roman"/>
              </w:rPr>
              <w:t>21.7</w:t>
            </w:r>
          </w:p>
        </w:tc>
        <w:tc>
          <w:tcPr>
            <w:tcW w:w="1800" w:type="dxa"/>
            <w:tcBorders>
              <w:top w:val="nil"/>
              <w:left w:val="nil"/>
              <w:bottom w:val="nil"/>
              <w:right w:val="nil"/>
            </w:tcBorders>
          </w:tcPr>
          <w:p w14:paraId="6ED8DC46" w14:textId="690AA7B7" w:rsidR="00576C0C" w:rsidRPr="00203330" w:rsidRDefault="00576C0C"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6F7FDE7C" w14:textId="7C4699DF"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.0001</w:t>
            </w:r>
          </w:p>
        </w:tc>
      </w:tr>
      <w:tr w:rsidR="00576C0C" w:rsidRPr="00203330" w14:paraId="298DE491" w14:textId="7D24E928" w:rsidTr="00AC453C">
        <w:trPr>
          <w:trHeight w:val="20"/>
        </w:trPr>
        <w:tc>
          <w:tcPr>
            <w:tcW w:w="1615" w:type="dxa"/>
            <w:tcBorders>
              <w:top w:val="nil"/>
              <w:left w:val="nil"/>
              <w:bottom w:val="nil"/>
              <w:right w:val="nil"/>
            </w:tcBorders>
          </w:tcPr>
          <w:p w14:paraId="270DF772"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3E95057B"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5DDA91C0" w14:textId="410CF6C7" w:rsidR="00576C0C" w:rsidRPr="00203330" w:rsidRDefault="00576C0C" w:rsidP="00576C0C">
            <w:pPr>
              <w:rPr>
                <w:rFonts w:ascii="Times New Roman" w:hAnsi="Times New Roman"/>
              </w:rPr>
            </w:pPr>
            <w:r w:rsidRPr="00203330">
              <w:rPr>
                <w:rFonts w:ascii="Times New Roman" w:hAnsi="Times New Roman"/>
              </w:rPr>
              <w:t>Transverse temporal</w:t>
            </w:r>
          </w:p>
        </w:tc>
        <w:tc>
          <w:tcPr>
            <w:tcW w:w="2070" w:type="dxa"/>
            <w:tcBorders>
              <w:top w:val="nil"/>
              <w:left w:val="nil"/>
              <w:bottom w:val="nil"/>
              <w:right w:val="nil"/>
            </w:tcBorders>
          </w:tcPr>
          <w:p w14:paraId="25165B94" w14:textId="2652FBEA" w:rsidR="00576C0C" w:rsidRPr="00203330" w:rsidRDefault="00576C0C" w:rsidP="00576C0C">
            <w:pPr>
              <w:rPr>
                <w:rFonts w:ascii="Times New Roman" w:hAnsi="Times New Roman"/>
              </w:rPr>
            </w:pPr>
            <w:r w:rsidRPr="00203330">
              <w:rPr>
                <w:rFonts w:ascii="Times New Roman" w:hAnsi="Times New Roman"/>
              </w:rPr>
              <w:t>723.66</w:t>
            </w:r>
          </w:p>
        </w:tc>
        <w:tc>
          <w:tcPr>
            <w:tcW w:w="780" w:type="dxa"/>
            <w:tcBorders>
              <w:top w:val="nil"/>
              <w:left w:val="nil"/>
              <w:bottom w:val="nil"/>
              <w:right w:val="nil"/>
            </w:tcBorders>
          </w:tcPr>
          <w:p w14:paraId="1E410250" w14:textId="422C8480" w:rsidR="00576C0C" w:rsidRPr="00203330" w:rsidRDefault="00576C0C" w:rsidP="00576C0C">
            <w:pPr>
              <w:rPr>
                <w:rFonts w:ascii="Times New Roman" w:hAnsi="Times New Roman"/>
              </w:rPr>
            </w:pPr>
            <w:r w:rsidRPr="00203330">
              <w:rPr>
                <w:rFonts w:ascii="Times New Roman" w:hAnsi="Times New Roman"/>
              </w:rPr>
              <w:t>45.7</w:t>
            </w:r>
          </w:p>
        </w:tc>
        <w:tc>
          <w:tcPr>
            <w:tcW w:w="780" w:type="dxa"/>
            <w:tcBorders>
              <w:top w:val="nil"/>
              <w:left w:val="nil"/>
              <w:bottom w:val="nil"/>
              <w:right w:val="nil"/>
            </w:tcBorders>
          </w:tcPr>
          <w:p w14:paraId="424C456C" w14:textId="1519C81D" w:rsidR="00576C0C" w:rsidRPr="00203330" w:rsidRDefault="00576C0C" w:rsidP="00576C0C">
            <w:pPr>
              <w:rPr>
                <w:rFonts w:ascii="Times New Roman" w:hAnsi="Times New Roman"/>
              </w:rPr>
            </w:pPr>
            <w:r w:rsidRPr="00203330">
              <w:rPr>
                <w:rFonts w:ascii="Times New Roman" w:hAnsi="Times New Roman"/>
              </w:rPr>
              <w:t>-25.2</w:t>
            </w:r>
          </w:p>
        </w:tc>
        <w:tc>
          <w:tcPr>
            <w:tcW w:w="780" w:type="dxa"/>
            <w:tcBorders>
              <w:top w:val="nil"/>
              <w:left w:val="nil"/>
              <w:bottom w:val="nil"/>
              <w:right w:val="nil"/>
            </w:tcBorders>
          </w:tcPr>
          <w:p w14:paraId="65C3F4A9" w14:textId="32317410" w:rsidR="00576C0C" w:rsidRPr="00203330" w:rsidRDefault="00576C0C" w:rsidP="00576C0C">
            <w:pPr>
              <w:rPr>
                <w:rFonts w:ascii="Times New Roman" w:hAnsi="Times New Roman"/>
              </w:rPr>
            </w:pPr>
            <w:r w:rsidRPr="00203330">
              <w:rPr>
                <w:rFonts w:ascii="Times New Roman" w:hAnsi="Times New Roman"/>
              </w:rPr>
              <w:t>6.9</w:t>
            </w:r>
          </w:p>
        </w:tc>
        <w:tc>
          <w:tcPr>
            <w:tcW w:w="1800" w:type="dxa"/>
            <w:tcBorders>
              <w:top w:val="nil"/>
              <w:left w:val="nil"/>
              <w:bottom w:val="nil"/>
              <w:right w:val="nil"/>
            </w:tcBorders>
          </w:tcPr>
          <w:p w14:paraId="49C5E2BE" w14:textId="0437835A" w:rsidR="00576C0C" w:rsidRPr="00203330" w:rsidRDefault="00576C0C" w:rsidP="00576C0C">
            <w:pPr>
              <w:rPr>
                <w:rFonts w:ascii="Times New Roman" w:hAnsi="Times New Roman"/>
              </w:rPr>
            </w:pPr>
            <w:r w:rsidRPr="00203330">
              <w:rPr>
                <w:rFonts w:ascii="Times New Roman" w:hAnsi="Times New Roman"/>
              </w:rPr>
              <w:t>0.03</w:t>
            </w:r>
          </w:p>
        </w:tc>
        <w:tc>
          <w:tcPr>
            <w:tcW w:w="1350" w:type="dxa"/>
            <w:tcBorders>
              <w:top w:val="nil"/>
              <w:left w:val="nil"/>
              <w:bottom w:val="nil"/>
              <w:right w:val="nil"/>
            </w:tcBorders>
          </w:tcPr>
          <w:p w14:paraId="0C119666" w14:textId="5AE92D17"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.0002</w:t>
            </w:r>
          </w:p>
        </w:tc>
      </w:tr>
      <w:tr w:rsidR="00576C0C" w:rsidRPr="00203330" w14:paraId="26C9C408" w14:textId="106A339E" w:rsidTr="00AC453C">
        <w:trPr>
          <w:trHeight w:val="20"/>
        </w:trPr>
        <w:tc>
          <w:tcPr>
            <w:tcW w:w="1615" w:type="dxa"/>
            <w:tcBorders>
              <w:top w:val="nil"/>
              <w:left w:val="nil"/>
              <w:bottom w:val="nil"/>
              <w:right w:val="nil"/>
            </w:tcBorders>
          </w:tcPr>
          <w:p w14:paraId="03C2DEF5"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746137D2" w14:textId="1E1D3C91" w:rsidR="00576C0C" w:rsidRPr="00203330" w:rsidRDefault="00576C0C" w:rsidP="00576C0C">
            <w:pPr>
              <w:rPr>
                <w:rFonts w:ascii="Times New Roman" w:hAnsi="Times New Roman"/>
              </w:rPr>
            </w:pPr>
            <w:r w:rsidRPr="00203330">
              <w:rPr>
                <w:rFonts w:ascii="Times New Roman" w:hAnsi="Times New Roman"/>
              </w:rPr>
              <w:t>LH</w:t>
            </w:r>
          </w:p>
        </w:tc>
        <w:tc>
          <w:tcPr>
            <w:tcW w:w="2250" w:type="dxa"/>
            <w:tcBorders>
              <w:top w:val="nil"/>
              <w:left w:val="nil"/>
              <w:bottom w:val="nil"/>
              <w:right w:val="nil"/>
            </w:tcBorders>
          </w:tcPr>
          <w:p w14:paraId="65F0217D" w14:textId="7B66648C" w:rsidR="00576C0C" w:rsidRPr="00203330" w:rsidRDefault="00576C0C" w:rsidP="00576C0C">
            <w:pPr>
              <w:rPr>
                <w:rFonts w:ascii="Times New Roman" w:hAnsi="Times New Roman"/>
              </w:rPr>
            </w:pPr>
            <w:r w:rsidRPr="00203330">
              <w:rPr>
                <w:rFonts w:ascii="Times New Roman" w:hAnsi="Times New Roman"/>
              </w:rPr>
              <w:t>Rostral middle frontal</w:t>
            </w:r>
          </w:p>
        </w:tc>
        <w:tc>
          <w:tcPr>
            <w:tcW w:w="2070" w:type="dxa"/>
            <w:tcBorders>
              <w:top w:val="nil"/>
              <w:left w:val="nil"/>
              <w:bottom w:val="nil"/>
              <w:right w:val="nil"/>
            </w:tcBorders>
          </w:tcPr>
          <w:p w14:paraId="48419300" w14:textId="0282ED90" w:rsidR="00576C0C" w:rsidRPr="00203330" w:rsidRDefault="00576C0C" w:rsidP="00576C0C">
            <w:pPr>
              <w:rPr>
                <w:rFonts w:ascii="Times New Roman" w:hAnsi="Times New Roman"/>
              </w:rPr>
            </w:pPr>
            <w:r w:rsidRPr="00203330">
              <w:rPr>
                <w:rFonts w:ascii="Times New Roman" w:hAnsi="Times New Roman"/>
              </w:rPr>
              <w:t>901.65</w:t>
            </w:r>
          </w:p>
        </w:tc>
        <w:tc>
          <w:tcPr>
            <w:tcW w:w="780" w:type="dxa"/>
            <w:tcBorders>
              <w:top w:val="nil"/>
              <w:left w:val="nil"/>
              <w:bottom w:val="nil"/>
              <w:right w:val="nil"/>
            </w:tcBorders>
          </w:tcPr>
          <w:p w14:paraId="5CAFEEE1" w14:textId="6037F6C6" w:rsidR="00576C0C" w:rsidRPr="00203330" w:rsidRDefault="00576C0C" w:rsidP="00576C0C">
            <w:pPr>
              <w:rPr>
                <w:rFonts w:ascii="Times New Roman" w:hAnsi="Times New Roman"/>
              </w:rPr>
            </w:pPr>
            <w:r w:rsidRPr="00203330">
              <w:rPr>
                <w:rFonts w:ascii="Times New Roman" w:hAnsi="Times New Roman"/>
              </w:rPr>
              <w:t>-41.8</w:t>
            </w:r>
          </w:p>
        </w:tc>
        <w:tc>
          <w:tcPr>
            <w:tcW w:w="780" w:type="dxa"/>
            <w:tcBorders>
              <w:top w:val="nil"/>
              <w:left w:val="nil"/>
              <w:bottom w:val="nil"/>
              <w:right w:val="nil"/>
            </w:tcBorders>
          </w:tcPr>
          <w:p w14:paraId="1D9725D7" w14:textId="388CD85F" w:rsidR="00576C0C" w:rsidRPr="00203330" w:rsidRDefault="00576C0C" w:rsidP="00576C0C">
            <w:pPr>
              <w:rPr>
                <w:rFonts w:ascii="Times New Roman" w:hAnsi="Times New Roman"/>
              </w:rPr>
            </w:pPr>
            <w:r w:rsidRPr="00203330">
              <w:rPr>
                <w:rFonts w:ascii="Times New Roman" w:hAnsi="Times New Roman"/>
              </w:rPr>
              <w:t>25.2</w:t>
            </w:r>
          </w:p>
        </w:tc>
        <w:tc>
          <w:tcPr>
            <w:tcW w:w="780" w:type="dxa"/>
            <w:tcBorders>
              <w:top w:val="nil"/>
              <w:left w:val="nil"/>
              <w:bottom w:val="nil"/>
              <w:right w:val="nil"/>
            </w:tcBorders>
          </w:tcPr>
          <w:p w14:paraId="16B131A2" w14:textId="53AC4B2C" w:rsidR="00576C0C" w:rsidRPr="00203330" w:rsidRDefault="00576C0C" w:rsidP="00576C0C">
            <w:pPr>
              <w:rPr>
                <w:rFonts w:ascii="Times New Roman" w:hAnsi="Times New Roman"/>
              </w:rPr>
            </w:pPr>
            <w:r w:rsidRPr="00203330">
              <w:rPr>
                <w:rFonts w:ascii="Times New Roman" w:hAnsi="Times New Roman"/>
              </w:rPr>
              <w:t>36.1</w:t>
            </w:r>
          </w:p>
        </w:tc>
        <w:tc>
          <w:tcPr>
            <w:tcW w:w="1800" w:type="dxa"/>
            <w:tcBorders>
              <w:top w:val="nil"/>
              <w:left w:val="nil"/>
              <w:bottom w:val="nil"/>
              <w:right w:val="nil"/>
            </w:tcBorders>
          </w:tcPr>
          <w:p w14:paraId="4610D7DB" w14:textId="364E6C04" w:rsidR="00576C0C" w:rsidRPr="00203330" w:rsidRDefault="00556C28"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554AEDB8" w14:textId="2CF719FC"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.0001</w:t>
            </w:r>
          </w:p>
        </w:tc>
      </w:tr>
      <w:tr w:rsidR="00576C0C" w:rsidRPr="00203330" w14:paraId="49AF7501" w14:textId="77777777" w:rsidTr="00AC453C">
        <w:trPr>
          <w:trHeight w:val="20"/>
        </w:trPr>
        <w:tc>
          <w:tcPr>
            <w:tcW w:w="1615" w:type="dxa"/>
            <w:tcBorders>
              <w:top w:val="nil"/>
              <w:left w:val="nil"/>
              <w:bottom w:val="nil"/>
              <w:right w:val="nil"/>
            </w:tcBorders>
          </w:tcPr>
          <w:p w14:paraId="13238A97"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55888CBC"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728BE5E1" w14:textId="138B51EA" w:rsidR="00576C0C" w:rsidRPr="00203330" w:rsidRDefault="00576C0C" w:rsidP="00576C0C">
            <w:pPr>
              <w:rPr>
                <w:rFonts w:ascii="Times New Roman" w:hAnsi="Times New Roman"/>
              </w:rPr>
            </w:pPr>
            <w:r w:rsidRPr="00203330">
              <w:rPr>
                <w:rFonts w:ascii="Times New Roman" w:hAnsi="Times New Roman"/>
              </w:rPr>
              <w:t>Superior parietal</w:t>
            </w:r>
          </w:p>
        </w:tc>
        <w:tc>
          <w:tcPr>
            <w:tcW w:w="2070" w:type="dxa"/>
            <w:tcBorders>
              <w:top w:val="nil"/>
              <w:left w:val="nil"/>
              <w:bottom w:val="nil"/>
              <w:right w:val="nil"/>
            </w:tcBorders>
          </w:tcPr>
          <w:p w14:paraId="7BFEE3EB" w14:textId="5A5CCCFC" w:rsidR="00576C0C" w:rsidRPr="00203330" w:rsidRDefault="00576C0C" w:rsidP="00576C0C">
            <w:pPr>
              <w:rPr>
                <w:rFonts w:ascii="Times New Roman" w:hAnsi="Times New Roman"/>
              </w:rPr>
            </w:pPr>
            <w:r w:rsidRPr="00203330">
              <w:rPr>
                <w:rFonts w:ascii="Times New Roman" w:hAnsi="Times New Roman"/>
              </w:rPr>
              <w:t>416.50</w:t>
            </w:r>
          </w:p>
        </w:tc>
        <w:tc>
          <w:tcPr>
            <w:tcW w:w="780" w:type="dxa"/>
            <w:tcBorders>
              <w:top w:val="nil"/>
              <w:left w:val="nil"/>
              <w:bottom w:val="nil"/>
              <w:right w:val="nil"/>
            </w:tcBorders>
          </w:tcPr>
          <w:p w14:paraId="7C7A9FE2" w14:textId="446E320A" w:rsidR="00576C0C" w:rsidRPr="00203330" w:rsidRDefault="00576C0C" w:rsidP="00576C0C">
            <w:pPr>
              <w:rPr>
                <w:rFonts w:ascii="Times New Roman" w:hAnsi="Times New Roman"/>
              </w:rPr>
            </w:pPr>
            <w:r w:rsidRPr="00203330">
              <w:rPr>
                <w:rFonts w:ascii="Times New Roman" w:hAnsi="Times New Roman"/>
              </w:rPr>
              <w:t>-34.2</w:t>
            </w:r>
          </w:p>
        </w:tc>
        <w:tc>
          <w:tcPr>
            <w:tcW w:w="780" w:type="dxa"/>
            <w:tcBorders>
              <w:top w:val="nil"/>
              <w:left w:val="nil"/>
              <w:bottom w:val="nil"/>
              <w:right w:val="nil"/>
            </w:tcBorders>
          </w:tcPr>
          <w:p w14:paraId="0754A880" w14:textId="163A7EA6" w:rsidR="00576C0C" w:rsidRPr="00203330" w:rsidRDefault="00576C0C" w:rsidP="00576C0C">
            <w:pPr>
              <w:rPr>
                <w:rFonts w:ascii="Times New Roman" w:hAnsi="Times New Roman"/>
              </w:rPr>
            </w:pPr>
            <w:r w:rsidRPr="00203330">
              <w:rPr>
                <w:rFonts w:ascii="Times New Roman" w:hAnsi="Times New Roman"/>
              </w:rPr>
              <w:t>-43.6</w:t>
            </w:r>
          </w:p>
        </w:tc>
        <w:tc>
          <w:tcPr>
            <w:tcW w:w="780" w:type="dxa"/>
            <w:tcBorders>
              <w:top w:val="nil"/>
              <w:left w:val="nil"/>
              <w:bottom w:val="nil"/>
              <w:right w:val="nil"/>
            </w:tcBorders>
          </w:tcPr>
          <w:p w14:paraId="55D0F2AB" w14:textId="36D402D2" w:rsidR="00576C0C" w:rsidRPr="00203330" w:rsidRDefault="00576C0C" w:rsidP="00576C0C">
            <w:pPr>
              <w:rPr>
                <w:rFonts w:ascii="Times New Roman" w:hAnsi="Times New Roman"/>
              </w:rPr>
            </w:pPr>
            <w:r w:rsidRPr="00203330">
              <w:rPr>
                <w:rFonts w:ascii="Times New Roman" w:hAnsi="Times New Roman"/>
              </w:rPr>
              <w:t>42.4</w:t>
            </w:r>
          </w:p>
        </w:tc>
        <w:tc>
          <w:tcPr>
            <w:tcW w:w="1800" w:type="dxa"/>
            <w:tcBorders>
              <w:top w:val="nil"/>
              <w:left w:val="nil"/>
              <w:bottom w:val="nil"/>
              <w:right w:val="nil"/>
            </w:tcBorders>
          </w:tcPr>
          <w:p w14:paraId="4BFA5E7D" w14:textId="5F8E540A" w:rsidR="00576C0C" w:rsidRPr="00203330" w:rsidRDefault="00556C28"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5F07CF7A" w14:textId="79F206A1"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.0123</w:t>
            </w:r>
          </w:p>
        </w:tc>
      </w:tr>
      <w:tr w:rsidR="00576C0C" w:rsidRPr="00203330" w14:paraId="5D482CBD" w14:textId="77777777" w:rsidTr="00AC453C">
        <w:trPr>
          <w:trHeight w:val="20"/>
        </w:trPr>
        <w:tc>
          <w:tcPr>
            <w:tcW w:w="1615" w:type="dxa"/>
            <w:tcBorders>
              <w:top w:val="nil"/>
              <w:left w:val="nil"/>
              <w:bottom w:val="nil"/>
              <w:right w:val="nil"/>
            </w:tcBorders>
          </w:tcPr>
          <w:p w14:paraId="3669BB1A"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113BAE23"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39943873" w14:textId="48D9798F" w:rsidR="00576C0C" w:rsidRPr="00203330" w:rsidRDefault="00576C0C" w:rsidP="00576C0C">
            <w:pPr>
              <w:rPr>
                <w:rFonts w:ascii="Times New Roman" w:hAnsi="Times New Roman"/>
              </w:rPr>
            </w:pPr>
            <w:r w:rsidRPr="00203330">
              <w:rPr>
                <w:rFonts w:ascii="Times New Roman" w:hAnsi="Times New Roman"/>
              </w:rPr>
              <w:t>Paracentral</w:t>
            </w:r>
          </w:p>
        </w:tc>
        <w:tc>
          <w:tcPr>
            <w:tcW w:w="2070" w:type="dxa"/>
            <w:tcBorders>
              <w:top w:val="nil"/>
              <w:left w:val="nil"/>
              <w:bottom w:val="nil"/>
              <w:right w:val="nil"/>
            </w:tcBorders>
          </w:tcPr>
          <w:p w14:paraId="0646756A" w14:textId="244A0D8F" w:rsidR="00576C0C" w:rsidRPr="00203330" w:rsidRDefault="00576C0C" w:rsidP="00576C0C">
            <w:pPr>
              <w:rPr>
                <w:rFonts w:ascii="Times New Roman" w:hAnsi="Times New Roman"/>
              </w:rPr>
            </w:pPr>
            <w:r w:rsidRPr="00203330">
              <w:rPr>
                <w:rFonts w:ascii="Times New Roman" w:hAnsi="Times New Roman"/>
              </w:rPr>
              <w:t>350.10</w:t>
            </w:r>
          </w:p>
        </w:tc>
        <w:tc>
          <w:tcPr>
            <w:tcW w:w="780" w:type="dxa"/>
            <w:tcBorders>
              <w:top w:val="nil"/>
              <w:left w:val="nil"/>
              <w:bottom w:val="nil"/>
              <w:right w:val="nil"/>
            </w:tcBorders>
          </w:tcPr>
          <w:p w14:paraId="58130A9F" w14:textId="1564A876" w:rsidR="00576C0C" w:rsidRPr="00203330" w:rsidRDefault="00576C0C" w:rsidP="00576C0C">
            <w:pPr>
              <w:rPr>
                <w:rFonts w:ascii="Times New Roman" w:hAnsi="Times New Roman"/>
              </w:rPr>
            </w:pPr>
            <w:r w:rsidRPr="00203330">
              <w:rPr>
                <w:rFonts w:ascii="Times New Roman" w:hAnsi="Times New Roman"/>
              </w:rPr>
              <w:t>-6.5</w:t>
            </w:r>
          </w:p>
        </w:tc>
        <w:tc>
          <w:tcPr>
            <w:tcW w:w="780" w:type="dxa"/>
            <w:tcBorders>
              <w:top w:val="nil"/>
              <w:left w:val="nil"/>
              <w:bottom w:val="nil"/>
              <w:right w:val="nil"/>
            </w:tcBorders>
          </w:tcPr>
          <w:p w14:paraId="6D8B488E" w14:textId="5EC8404F" w:rsidR="00576C0C" w:rsidRPr="00203330" w:rsidRDefault="00576C0C" w:rsidP="00576C0C">
            <w:pPr>
              <w:rPr>
                <w:rFonts w:ascii="Times New Roman" w:hAnsi="Times New Roman"/>
              </w:rPr>
            </w:pPr>
            <w:r w:rsidRPr="00203330">
              <w:rPr>
                <w:rFonts w:ascii="Times New Roman" w:hAnsi="Times New Roman"/>
              </w:rPr>
              <w:t>-35.0</w:t>
            </w:r>
          </w:p>
        </w:tc>
        <w:tc>
          <w:tcPr>
            <w:tcW w:w="780" w:type="dxa"/>
            <w:tcBorders>
              <w:top w:val="nil"/>
              <w:left w:val="nil"/>
              <w:bottom w:val="nil"/>
              <w:right w:val="nil"/>
            </w:tcBorders>
          </w:tcPr>
          <w:p w14:paraId="136B64C7" w14:textId="5EFF59D8" w:rsidR="00576C0C" w:rsidRPr="00203330" w:rsidRDefault="00576C0C" w:rsidP="00576C0C">
            <w:pPr>
              <w:rPr>
                <w:rFonts w:ascii="Times New Roman" w:hAnsi="Times New Roman"/>
              </w:rPr>
            </w:pPr>
            <w:r w:rsidRPr="00203330">
              <w:rPr>
                <w:rFonts w:ascii="Times New Roman" w:hAnsi="Times New Roman"/>
              </w:rPr>
              <w:t>54.1</w:t>
            </w:r>
          </w:p>
        </w:tc>
        <w:tc>
          <w:tcPr>
            <w:tcW w:w="1800" w:type="dxa"/>
            <w:tcBorders>
              <w:top w:val="nil"/>
              <w:left w:val="nil"/>
              <w:bottom w:val="nil"/>
              <w:right w:val="nil"/>
            </w:tcBorders>
          </w:tcPr>
          <w:p w14:paraId="1A05DD11" w14:textId="30C23067" w:rsidR="00576C0C" w:rsidRPr="00203330" w:rsidRDefault="00556C28" w:rsidP="00576C0C">
            <w:pPr>
              <w:rPr>
                <w:rFonts w:ascii="Times New Roman" w:hAnsi="Times New Roman"/>
              </w:rPr>
            </w:pPr>
            <w:r w:rsidRPr="00203330">
              <w:rPr>
                <w:rFonts w:ascii="Times New Roman" w:hAnsi="Times New Roman"/>
              </w:rPr>
              <w:t>0.01</w:t>
            </w:r>
          </w:p>
        </w:tc>
        <w:tc>
          <w:tcPr>
            <w:tcW w:w="1350" w:type="dxa"/>
            <w:tcBorders>
              <w:top w:val="nil"/>
              <w:left w:val="nil"/>
              <w:bottom w:val="nil"/>
              <w:right w:val="nil"/>
            </w:tcBorders>
          </w:tcPr>
          <w:p w14:paraId="6DFEA68C" w14:textId="5558D49E"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.0243</w:t>
            </w:r>
          </w:p>
        </w:tc>
      </w:tr>
      <w:tr w:rsidR="00576C0C" w:rsidRPr="00203330" w14:paraId="520FADE3" w14:textId="24AB32CB" w:rsidTr="00AC453C">
        <w:trPr>
          <w:trHeight w:val="20"/>
        </w:trPr>
        <w:tc>
          <w:tcPr>
            <w:tcW w:w="1615" w:type="dxa"/>
            <w:tcBorders>
              <w:top w:val="nil"/>
              <w:left w:val="nil"/>
              <w:bottom w:val="nil"/>
              <w:right w:val="nil"/>
            </w:tcBorders>
          </w:tcPr>
          <w:p w14:paraId="257238E1" w14:textId="6845D241" w:rsidR="00576C0C" w:rsidRPr="00203330" w:rsidRDefault="00576C0C" w:rsidP="00576C0C">
            <w:pPr>
              <w:rPr>
                <w:rFonts w:ascii="Times New Roman" w:hAnsi="Times New Roman"/>
              </w:rPr>
            </w:pPr>
            <w:r w:rsidRPr="00203330">
              <w:rPr>
                <w:rFonts w:ascii="Times New Roman" w:hAnsi="Times New Roman"/>
              </w:rPr>
              <w:t>Surface area</w:t>
            </w:r>
          </w:p>
        </w:tc>
        <w:tc>
          <w:tcPr>
            <w:tcW w:w="1350" w:type="dxa"/>
            <w:tcBorders>
              <w:top w:val="nil"/>
              <w:left w:val="nil"/>
              <w:bottom w:val="nil"/>
              <w:right w:val="nil"/>
            </w:tcBorders>
          </w:tcPr>
          <w:p w14:paraId="41BC8A85" w14:textId="15C9068F" w:rsidR="00576C0C" w:rsidRPr="00203330" w:rsidRDefault="00576C0C" w:rsidP="00576C0C">
            <w:pPr>
              <w:rPr>
                <w:rFonts w:ascii="Times New Roman" w:hAnsi="Times New Roman"/>
              </w:rPr>
            </w:pPr>
            <w:r w:rsidRPr="00203330">
              <w:rPr>
                <w:rFonts w:ascii="Times New Roman" w:hAnsi="Times New Roman"/>
              </w:rPr>
              <w:t>RH</w:t>
            </w:r>
          </w:p>
        </w:tc>
        <w:tc>
          <w:tcPr>
            <w:tcW w:w="2250" w:type="dxa"/>
            <w:tcBorders>
              <w:top w:val="nil"/>
              <w:left w:val="nil"/>
              <w:bottom w:val="nil"/>
              <w:right w:val="nil"/>
            </w:tcBorders>
          </w:tcPr>
          <w:p w14:paraId="29FCDEA4" w14:textId="631CD794" w:rsidR="00576C0C" w:rsidRPr="00203330" w:rsidRDefault="00576C0C" w:rsidP="00576C0C">
            <w:pPr>
              <w:rPr>
                <w:rFonts w:ascii="Times New Roman" w:hAnsi="Times New Roman"/>
              </w:rPr>
            </w:pPr>
            <w:r w:rsidRPr="00203330">
              <w:rPr>
                <w:rFonts w:ascii="Times New Roman" w:hAnsi="Times New Roman"/>
              </w:rPr>
              <w:t>-</w:t>
            </w:r>
          </w:p>
        </w:tc>
        <w:tc>
          <w:tcPr>
            <w:tcW w:w="2070" w:type="dxa"/>
            <w:tcBorders>
              <w:top w:val="nil"/>
              <w:left w:val="nil"/>
              <w:bottom w:val="nil"/>
              <w:right w:val="nil"/>
            </w:tcBorders>
          </w:tcPr>
          <w:p w14:paraId="64F5F751" w14:textId="7405F31A" w:rsidR="00576C0C" w:rsidRPr="00203330" w:rsidRDefault="00576C0C" w:rsidP="00576C0C">
            <w:pPr>
              <w:rPr>
                <w:rFonts w:ascii="Times New Roman" w:hAnsi="Times New Roman"/>
              </w:rPr>
            </w:pPr>
            <w:r w:rsidRPr="00203330">
              <w:rPr>
                <w:rFonts w:ascii="Times New Roman" w:hAnsi="Times New Roman"/>
              </w:rPr>
              <w:t>-</w:t>
            </w:r>
          </w:p>
        </w:tc>
        <w:tc>
          <w:tcPr>
            <w:tcW w:w="780" w:type="dxa"/>
            <w:tcBorders>
              <w:top w:val="nil"/>
              <w:left w:val="nil"/>
              <w:bottom w:val="nil"/>
              <w:right w:val="nil"/>
            </w:tcBorders>
          </w:tcPr>
          <w:p w14:paraId="2F8D15CA" w14:textId="3E02C59C" w:rsidR="00576C0C" w:rsidRPr="00203330" w:rsidRDefault="00576C0C" w:rsidP="00576C0C">
            <w:pPr>
              <w:rPr>
                <w:rFonts w:ascii="Times New Roman" w:hAnsi="Times New Roman"/>
              </w:rPr>
            </w:pPr>
            <w:r w:rsidRPr="00203330">
              <w:rPr>
                <w:rFonts w:ascii="Times New Roman" w:hAnsi="Times New Roman"/>
              </w:rPr>
              <w:t>-</w:t>
            </w:r>
          </w:p>
        </w:tc>
        <w:tc>
          <w:tcPr>
            <w:tcW w:w="780" w:type="dxa"/>
            <w:tcBorders>
              <w:top w:val="nil"/>
              <w:left w:val="nil"/>
              <w:bottom w:val="nil"/>
              <w:right w:val="nil"/>
            </w:tcBorders>
          </w:tcPr>
          <w:p w14:paraId="360639D9" w14:textId="71F7A759" w:rsidR="00576C0C" w:rsidRPr="00203330" w:rsidRDefault="00576C0C" w:rsidP="00576C0C">
            <w:pPr>
              <w:rPr>
                <w:rFonts w:ascii="Times New Roman" w:hAnsi="Times New Roman"/>
              </w:rPr>
            </w:pPr>
            <w:r w:rsidRPr="00203330">
              <w:rPr>
                <w:rFonts w:ascii="Times New Roman" w:hAnsi="Times New Roman"/>
              </w:rPr>
              <w:t>-</w:t>
            </w:r>
          </w:p>
        </w:tc>
        <w:tc>
          <w:tcPr>
            <w:tcW w:w="780" w:type="dxa"/>
            <w:tcBorders>
              <w:top w:val="nil"/>
              <w:left w:val="nil"/>
              <w:bottom w:val="nil"/>
              <w:right w:val="nil"/>
            </w:tcBorders>
          </w:tcPr>
          <w:p w14:paraId="4B1DD20A" w14:textId="65169183" w:rsidR="00576C0C" w:rsidRPr="00203330" w:rsidRDefault="00576C0C" w:rsidP="00576C0C">
            <w:pPr>
              <w:rPr>
                <w:rFonts w:ascii="Times New Roman" w:hAnsi="Times New Roman"/>
              </w:rPr>
            </w:pPr>
            <w:r w:rsidRPr="00203330">
              <w:rPr>
                <w:rFonts w:ascii="Times New Roman" w:hAnsi="Times New Roman"/>
              </w:rPr>
              <w:t>-</w:t>
            </w:r>
          </w:p>
        </w:tc>
        <w:tc>
          <w:tcPr>
            <w:tcW w:w="1800" w:type="dxa"/>
            <w:tcBorders>
              <w:top w:val="nil"/>
              <w:left w:val="nil"/>
              <w:bottom w:val="nil"/>
              <w:right w:val="nil"/>
            </w:tcBorders>
          </w:tcPr>
          <w:p w14:paraId="5F0CEB21" w14:textId="09204B9B" w:rsidR="00576C0C" w:rsidRPr="00203330" w:rsidRDefault="00576C0C" w:rsidP="00576C0C">
            <w:pPr>
              <w:rPr>
                <w:rFonts w:ascii="Times New Roman" w:hAnsi="Times New Roman"/>
              </w:rPr>
            </w:pPr>
            <w:r w:rsidRPr="00203330">
              <w:rPr>
                <w:rFonts w:ascii="Times New Roman" w:hAnsi="Times New Roman"/>
              </w:rPr>
              <w:t>-</w:t>
            </w:r>
          </w:p>
        </w:tc>
        <w:tc>
          <w:tcPr>
            <w:tcW w:w="1350" w:type="dxa"/>
            <w:tcBorders>
              <w:top w:val="nil"/>
              <w:left w:val="nil"/>
              <w:bottom w:val="nil"/>
              <w:right w:val="nil"/>
            </w:tcBorders>
          </w:tcPr>
          <w:p w14:paraId="56C85B5A" w14:textId="1735D25E" w:rsidR="00576C0C" w:rsidRPr="00203330" w:rsidRDefault="00576C0C" w:rsidP="00576C0C">
            <w:pPr>
              <w:rPr>
                <w:rFonts w:ascii="Times New Roman" w:hAnsi="Times New Roman"/>
              </w:rPr>
            </w:pPr>
            <w:r w:rsidRPr="00203330">
              <w:rPr>
                <w:rFonts w:ascii="Times New Roman" w:hAnsi="Times New Roman"/>
              </w:rPr>
              <w:t>-</w:t>
            </w:r>
          </w:p>
        </w:tc>
      </w:tr>
      <w:tr w:rsidR="00576C0C" w:rsidRPr="00203330" w14:paraId="6BC5CCBE" w14:textId="77777777" w:rsidTr="00AC453C">
        <w:trPr>
          <w:trHeight w:val="20"/>
        </w:trPr>
        <w:tc>
          <w:tcPr>
            <w:tcW w:w="1615" w:type="dxa"/>
            <w:tcBorders>
              <w:top w:val="nil"/>
              <w:left w:val="nil"/>
              <w:bottom w:val="single" w:sz="4" w:space="0" w:color="auto"/>
              <w:right w:val="nil"/>
            </w:tcBorders>
          </w:tcPr>
          <w:p w14:paraId="7BDA0B06" w14:textId="77777777" w:rsidR="00576C0C" w:rsidRPr="00203330" w:rsidRDefault="00576C0C" w:rsidP="00576C0C">
            <w:pPr>
              <w:rPr>
                <w:rFonts w:ascii="Times New Roman" w:hAnsi="Times New Roman"/>
              </w:rPr>
            </w:pPr>
          </w:p>
        </w:tc>
        <w:tc>
          <w:tcPr>
            <w:tcW w:w="1350" w:type="dxa"/>
            <w:tcBorders>
              <w:top w:val="nil"/>
              <w:left w:val="nil"/>
              <w:bottom w:val="single" w:sz="4" w:space="0" w:color="auto"/>
              <w:right w:val="nil"/>
            </w:tcBorders>
          </w:tcPr>
          <w:p w14:paraId="76E5D066" w14:textId="6E1D1590" w:rsidR="00576C0C" w:rsidRPr="00203330" w:rsidRDefault="00576C0C" w:rsidP="00576C0C">
            <w:pPr>
              <w:rPr>
                <w:rFonts w:ascii="Times New Roman" w:hAnsi="Times New Roman"/>
              </w:rPr>
            </w:pPr>
            <w:r w:rsidRPr="00203330">
              <w:rPr>
                <w:rFonts w:ascii="Times New Roman" w:hAnsi="Times New Roman"/>
              </w:rPr>
              <w:t>LH</w:t>
            </w:r>
          </w:p>
        </w:tc>
        <w:tc>
          <w:tcPr>
            <w:tcW w:w="2250" w:type="dxa"/>
            <w:tcBorders>
              <w:top w:val="nil"/>
              <w:left w:val="nil"/>
              <w:bottom w:val="single" w:sz="4" w:space="0" w:color="auto"/>
              <w:right w:val="nil"/>
            </w:tcBorders>
          </w:tcPr>
          <w:p w14:paraId="6978D68F" w14:textId="7F8CD38F" w:rsidR="00576C0C" w:rsidRPr="00203330" w:rsidRDefault="00576C0C" w:rsidP="00576C0C">
            <w:pPr>
              <w:rPr>
                <w:rFonts w:ascii="Times New Roman" w:hAnsi="Times New Roman"/>
              </w:rPr>
            </w:pPr>
            <w:r w:rsidRPr="00203330">
              <w:rPr>
                <w:rFonts w:ascii="Times New Roman" w:hAnsi="Times New Roman"/>
              </w:rPr>
              <w:t>Rostral middle frontal</w:t>
            </w:r>
          </w:p>
        </w:tc>
        <w:tc>
          <w:tcPr>
            <w:tcW w:w="2070" w:type="dxa"/>
            <w:tcBorders>
              <w:top w:val="nil"/>
              <w:left w:val="nil"/>
              <w:bottom w:val="single" w:sz="4" w:space="0" w:color="auto"/>
              <w:right w:val="nil"/>
            </w:tcBorders>
          </w:tcPr>
          <w:p w14:paraId="5BCC0F61" w14:textId="74379672" w:rsidR="00576C0C" w:rsidRPr="00203330" w:rsidRDefault="00576C0C" w:rsidP="00576C0C">
            <w:pPr>
              <w:rPr>
                <w:rFonts w:ascii="Times New Roman" w:hAnsi="Times New Roman"/>
              </w:rPr>
            </w:pPr>
            <w:r w:rsidRPr="00203330">
              <w:rPr>
                <w:rFonts w:ascii="Times New Roman" w:hAnsi="Times New Roman"/>
              </w:rPr>
              <w:t>259.34</w:t>
            </w:r>
          </w:p>
        </w:tc>
        <w:tc>
          <w:tcPr>
            <w:tcW w:w="780" w:type="dxa"/>
            <w:tcBorders>
              <w:top w:val="nil"/>
              <w:left w:val="nil"/>
              <w:bottom w:val="single" w:sz="4" w:space="0" w:color="auto"/>
              <w:right w:val="nil"/>
            </w:tcBorders>
          </w:tcPr>
          <w:p w14:paraId="3E76D780" w14:textId="04F55068" w:rsidR="00576C0C" w:rsidRPr="00203330" w:rsidRDefault="00576C0C" w:rsidP="00576C0C">
            <w:pPr>
              <w:rPr>
                <w:rFonts w:ascii="Times New Roman" w:hAnsi="Times New Roman"/>
              </w:rPr>
            </w:pPr>
            <w:r w:rsidRPr="00203330">
              <w:rPr>
                <w:rFonts w:ascii="Times New Roman" w:hAnsi="Times New Roman"/>
              </w:rPr>
              <w:t>-22.9</w:t>
            </w:r>
          </w:p>
        </w:tc>
        <w:tc>
          <w:tcPr>
            <w:tcW w:w="780" w:type="dxa"/>
            <w:tcBorders>
              <w:top w:val="nil"/>
              <w:left w:val="nil"/>
              <w:bottom w:val="single" w:sz="4" w:space="0" w:color="auto"/>
              <w:right w:val="nil"/>
            </w:tcBorders>
          </w:tcPr>
          <w:p w14:paraId="70362C7A" w14:textId="6AFF4977" w:rsidR="00576C0C" w:rsidRPr="00203330" w:rsidRDefault="00576C0C" w:rsidP="00576C0C">
            <w:pPr>
              <w:rPr>
                <w:rFonts w:ascii="Times New Roman" w:hAnsi="Times New Roman"/>
              </w:rPr>
            </w:pPr>
            <w:r w:rsidRPr="00203330">
              <w:rPr>
                <w:rFonts w:ascii="Times New Roman" w:hAnsi="Times New Roman"/>
              </w:rPr>
              <w:t>37.0</w:t>
            </w:r>
          </w:p>
        </w:tc>
        <w:tc>
          <w:tcPr>
            <w:tcW w:w="780" w:type="dxa"/>
            <w:tcBorders>
              <w:top w:val="nil"/>
              <w:left w:val="nil"/>
              <w:bottom w:val="single" w:sz="4" w:space="0" w:color="auto"/>
              <w:right w:val="nil"/>
            </w:tcBorders>
          </w:tcPr>
          <w:p w14:paraId="6955427F" w14:textId="3D4974B8" w:rsidR="00576C0C" w:rsidRPr="00203330" w:rsidRDefault="00576C0C" w:rsidP="00576C0C">
            <w:pPr>
              <w:rPr>
                <w:rFonts w:ascii="Times New Roman" w:hAnsi="Times New Roman"/>
              </w:rPr>
            </w:pPr>
            <w:r w:rsidRPr="00203330">
              <w:rPr>
                <w:rFonts w:ascii="Times New Roman" w:hAnsi="Times New Roman"/>
              </w:rPr>
              <w:t>32.7</w:t>
            </w:r>
          </w:p>
        </w:tc>
        <w:tc>
          <w:tcPr>
            <w:tcW w:w="1800" w:type="dxa"/>
            <w:tcBorders>
              <w:top w:val="nil"/>
              <w:left w:val="nil"/>
              <w:bottom w:val="single" w:sz="4" w:space="0" w:color="auto"/>
              <w:right w:val="nil"/>
            </w:tcBorders>
          </w:tcPr>
          <w:p w14:paraId="06E4FDD9" w14:textId="6D0E8600" w:rsidR="00576C0C" w:rsidRPr="00203330" w:rsidRDefault="00A65082" w:rsidP="00576C0C">
            <w:pPr>
              <w:rPr>
                <w:rFonts w:ascii="Times New Roman" w:hAnsi="Times New Roman"/>
              </w:rPr>
            </w:pPr>
            <w:r w:rsidRPr="00203330">
              <w:rPr>
                <w:rFonts w:ascii="Times New Roman" w:hAnsi="Times New Roman"/>
              </w:rPr>
              <w:t>0.04</w:t>
            </w:r>
          </w:p>
        </w:tc>
        <w:tc>
          <w:tcPr>
            <w:tcW w:w="1350" w:type="dxa"/>
            <w:tcBorders>
              <w:top w:val="nil"/>
              <w:left w:val="nil"/>
              <w:bottom w:val="single" w:sz="4" w:space="0" w:color="auto"/>
              <w:right w:val="nil"/>
            </w:tcBorders>
          </w:tcPr>
          <w:p w14:paraId="19EB1D0A" w14:textId="17D22313"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.0013</w:t>
            </w:r>
          </w:p>
        </w:tc>
      </w:tr>
      <w:tr w:rsidR="00576C0C" w:rsidRPr="00203330" w14:paraId="6DFE3485" w14:textId="77777777" w:rsidTr="00AC453C">
        <w:trPr>
          <w:trHeight w:val="20"/>
        </w:trPr>
        <w:tc>
          <w:tcPr>
            <w:tcW w:w="12775" w:type="dxa"/>
            <w:gridSpan w:val="9"/>
            <w:tcBorders>
              <w:top w:val="single" w:sz="4" w:space="0" w:color="auto"/>
              <w:left w:val="nil"/>
              <w:bottom w:val="nil"/>
              <w:right w:val="nil"/>
            </w:tcBorders>
          </w:tcPr>
          <w:p w14:paraId="5E2935B4" w14:textId="2017B6A1" w:rsidR="00576C0C" w:rsidRPr="00203330" w:rsidRDefault="00576C0C" w:rsidP="00576C0C">
            <w:pPr>
              <w:rPr>
                <w:rFonts w:ascii="Times New Roman" w:hAnsi="Times New Roman"/>
              </w:rPr>
            </w:pPr>
            <w:r w:rsidRPr="00203330">
              <w:rPr>
                <w:rFonts w:ascii="Times New Roman" w:hAnsi="Times New Roman"/>
              </w:rPr>
              <w:t xml:space="preserve">“Whole grains, soft fats and dairy” dietary pattern at </w:t>
            </w:r>
            <w:r w:rsidR="00B81BF7" w:rsidRPr="00203330">
              <w:rPr>
                <w:rFonts w:ascii="Times New Roman" w:hAnsi="Times New Roman"/>
              </w:rPr>
              <w:t>eight</w:t>
            </w:r>
            <w:r w:rsidRPr="00203330">
              <w:rPr>
                <w:rFonts w:ascii="Times New Roman" w:hAnsi="Times New Roman"/>
              </w:rPr>
              <w:t xml:space="preserve"> years</w:t>
            </w:r>
          </w:p>
        </w:tc>
      </w:tr>
      <w:tr w:rsidR="00576C0C" w:rsidRPr="00203330" w14:paraId="6A2F4DF8" w14:textId="77777777" w:rsidTr="00AC453C">
        <w:trPr>
          <w:trHeight w:val="20"/>
        </w:trPr>
        <w:tc>
          <w:tcPr>
            <w:tcW w:w="1615" w:type="dxa"/>
            <w:tcBorders>
              <w:top w:val="single" w:sz="4" w:space="0" w:color="auto"/>
              <w:left w:val="nil"/>
              <w:bottom w:val="nil"/>
              <w:right w:val="nil"/>
            </w:tcBorders>
          </w:tcPr>
          <w:p w14:paraId="2D032B60" w14:textId="56EC12C4" w:rsidR="00576C0C" w:rsidRPr="00203330" w:rsidRDefault="00576C0C" w:rsidP="00576C0C">
            <w:pPr>
              <w:rPr>
                <w:rFonts w:ascii="Times New Roman" w:hAnsi="Times New Roman"/>
              </w:rPr>
            </w:pPr>
            <w:r w:rsidRPr="00203330">
              <w:rPr>
                <w:rFonts w:ascii="Times New Roman" w:hAnsi="Times New Roman"/>
              </w:rPr>
              <w:t>Gyrification</w:t>
            </w:r>
          </w:p>
        </w:tc>
        <w:tc>
          <w:tcPr>
            <w:tcW w:w="1350" w:type="dxa"/>
            <w:tcBorders>
              <w:top w:val="single" w:sz="4" w:space="0" w:color="auto"/>
              <w:left w:val="nil"/>
              <w:bottom w:val="nil"/>
              <w:right w:val="nil"/>
            </w:tcBorders>
          </w:tcPr>
          <w:p w14:paraId="6DA3CA2E" w14:textId="25A4D227" w:rsidR="00576C0C" w:rsidRPr="00203330" w:rsidRDefault="00576C0C" w:rsidP="00576C0C">
            <w:pPr>
              <w:rPr>
                <w:rFonts w:ascii="Times New Roman" w:hAnsi="Times New Roman"/>
              </w:rPr>
            </w:pPr>
            <w:r w:rsidRPr="00203330">
              <w:rPr>
                <w:rFonts w:ascii="Times New Roman" w:hAnsi="Times New Roman"/>
              </w:rPr>
              <w:t>RH</w:t>
            </w:r>
          </w:p>
        </w:tc>
        <w:tc>
          <w:tcPr>
            <w:tcW w:w="2250" w:type="dxa"/>
            <w:tcBorders>
              <w:top w:val="single" w:sz="4" w:space="0" w:color="auto"/>
              <w:left w:val="nil"/>
              <w:bottom w:val="nil"/>
              <w:right w:val="nil"/>
            </w:tcBorders>
          </w:tcPr>
          <w:p w14:paraId="3F902B6A" w14:textId="484D4177" w:rsidR="00576C0C" w:rsidRPr="00203330" w:rsidRDefault="00576C0C" w:rsidP="00576C0C">
            <w:pPr>
              <w:rPr>
                <w:rFonts w:ascii="Times New Roman" w:hAnsi="Times New Roman"/>
              </w:rPr>
            </w:pPr>
            <w:r w:rsidRPr="00203330">
              <w:rPr>
                <w:rFonts w:ascii="Times New Roman" w:hAnsi="Times New Roman"/>
              </w:rPr>
              <w:t>Fusiform</w:t>
            </w:r>
          </w:p>
        </w:tc>
        <w:tc>
          <w:tcPr>
            <w:tcW w:w="2070" w:type="dxa"/>
            <w:tcBorders>
              <w:top w:val="single" w:sz="4" w:space="0" w:color="auto"/>
              <w:left w:val="nil"/>
              <w:bottom w:val="nil"/>
              <w:right w:val="nil"/>
            </w:tcBorders>
          </w:tcPr>
          <w:p w14:paraId="18DE6025" w14:textId="1637513F" w:rsidR="00576C0C" w:rsidRPr="00203330" w:rsidRDefault="00576C0C" w:rsidP="00576C0C">
            <w:pPr>
              <w:rPr>
                <w:rFonts w:ascii="Times New Roman" w:hAnsi="Times New Roman"/>
              </w:rPr>
            </w:pPr>
            <w:r w:rsidRPr="00203330">
              <w:rPr>
                <w:rFonts w:ascii="Times New Roman" w:hAnsi="Times New Roman"/>
              </w:rPr>
              <w:t>1212.01</w:t>
            </w:r>
          </w:p>
        </w:tc>
        <w:tc>
          <w:tcPr>
            <w:tcW w:w="780" w:type="dxa"/>
            <w:tcBorders>
              <w:top w:val="single" w:sz="4" w:space="0" w:color="auto"/>
              <w:left w:val="nil"/>
              <w:bottom w:val="nil"/>
              <w:right w:val="nil"/>
            </w:tcBorders>
          </w:tcPr>
          <w:p w14:paraId="261B2EBB" w14:textId="1ABA0CA1" w:rsidR="00576C0C" w:rsidRPr="00203330" w:rsidRDefault="00576C0C" w:rsidP="00576C0C">
            <w:pPr>
              <w:rPr>
                <w:rFonts w:ascii="Times New Roman" w:hAnsi="Times New Roman"/>
              </w:rPr>
            </w:pPr>
            <w:r w:rsidRPr="00203330">
              <w:rPr>
                <w:rFonts w:ascii="Times New Roman" w:hAnsi="Times New Roman"/>
              </w:rPr>
              <w:t>37.6</w:t>
            </w:r>
          </w:p>
        </w:tc>
        <w:tc>
          <w:tcPr>
            <w:tcW w:w="780" w:type="dxa"/>
            <w:tcBorders>
              <w:top w:val="single" w:sz="4" w:space="0" w:color="auto"/>
              <w:left w:val="nil"/>
              <w:bottom w:val="nil"/>
              <w:right w:val="nil"/>
            </w:tcBorders>
          </w:tcPr>
          <w:p w14:paraId="7BDC73C0" w14:textId="645921D7" w:rsidR="00576C0C" w:rsidRPr="00203330" w:rsidRDefault="00576C0C" w:rsidP="00576C0C">
            <w:pPr>
              <w:rPr>
                <w:rFonts w:ascii="Times New Roman" w:hAnsi="Times New Roman"/>
              </w:rPr>
            </w:pPr>
            <w:r w:rsidRPr="00203330">
              <w:rPr>
                <w:rFonts w:ascii="Times New Roman" w:hAnsi="Times New Roman"/>
              </w:rPr>
              <w:t>-29.1</w:t>
            </w:r>
          </w:p>
        </w:tc>
        <w:tc>
          <w:tcPr>
            <w:tcW w:w="780" w:type="dxa"/>
            <w:tcBorders>
              <w:top w:val="single" w:sz="4" w:space="0" w:color="auto"/>
              <w:left w:val="nil"/>
              <w:bottom w:val="nil"/>
              <w:right w:val="nil"/>
            </w:tcBorders>
          </w:tcPr>
          <w:p w14:paraId="53519951" w14:textId="738EA564" w:rsidR="00576C0C" w:rsidRPr="00203330" w:rsidRDefault="00576C0C" w:rsidP="00576C0C">
            <w:pPr>
              <w:rPr>
                <w:rFonts w:ascii="Times New Roman" w:hAnsi="Times New Roman"/>
              </w:rPr>
            </w:pPr>
            <w:r w:rsidRPr="00203330">
              <w:rPr>
                <w:rFonts w:ascii="Times New Roman" w:hAnsi="Times New Roman"/>
              </w:rPr>
              <w:t>-25.4</w:t>
            </w:r>
          </w:p>
        </w:tc>
        <w:tc>
          <w:tcPr>
            <w:tcW w:w="1800" w:type="dxa"/>
            <w:tcBorders>
              <w:top w:val="single" w:sz="4" w:space="0" w:color="auto"/>
              <w:left w:val="nil"/>
              <w:bottom w:val="nil"/>
              <w:right w:val="nil"/>
            </w:tcBorders>
          </w:tcPr>
          <w:p w14:paraId="7C7388F8" w14:textId="15B34B8A" w:rsidR="00576C0C" w:rsidRPr="00203330" w:rsidRDefault="00D16196" w:rsidP="00576C0C">
            <w:pPr>
              <w:rPr>
                <w:rFonts w:ascii="Times New Roman" w:hAnsi="Times New Roman"/>
              </w:rPr>
            </w:pPr>
            <w:r w:rsidRPr="00203330">
              <w:rPr>
                <w:rFonts w:ascii="Times New Roman" w:hAnsi="Times New Roman"/>
              </w:rPr>
              <w:t>0.02</w:t>
            </w:r>
          </w:p>
        </w:tc>
        <w:tc>
          <w:tcPr>
            <w:tcW w:w="1350" w:type="dxa"/>
            <w:tcBorders>
              <w:top w:val="single" w:sz="4" w:space="0" w:color="auto"/>
              <w:left w:val="nil"/>
              <w:bottom w:val="nil"/>
              <w:right w:val="nil"/>
            </w:tcBorders>
          </w:tcPr>
          <w:p w14:paraId="775A9C69" w14:textId="7892B0EA"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.0001</w:t>
            </w:r>
          </w:p>
        </w:tc>
      </w:tr>
      <w:tr w:rsidR="00576C0C" w:rsidRPr="00203330" w14:paraId="3AE9878B" w14:textId="77777777" w:rsidTr="00AC453C">
        <w:trPr>
          <w:trHeight w:val="20"/>
        </w:trPr>
        <w:tc>
          <w:tcPr>
            <w:tcW w:w="1615" w:type="dxa"/>
            <w:tcBorders>
              <w:top w:val="nil"/>
              <w:left w:val="nil"/>
              <w:bottom w:val="nil"/>
              <w:right w:val="nil"/>
            </w:tcBorders>
          </w:tcPr>
          <w:p w14:paraId="6178C8DE" w14:textId="3AC71339" w:rsidR="00576C0C" w:rsidRPr="00203330" w:rsidRDefault="00576C0C" w:rsidP="00576C0C">
            <w:pPr>
              <w:rPr>
                <w:rFonts w:ascii="Times New Roman" w:hAnsi="Times New Roman"/>
              </w:rPr>
            </w:pPr>
          </w:p>
        </w:tc>
        <w:tc>
          <w:tcPr>
            <w:tcW w:w="1350" w:type="dxa"/>
            <w:tcBorders>
              <w:top w:val="nil"/>
              <w:left w:val="nil"/>
              <w:bottom w:val="nil"/>
              <w:right w:val="nil"/>
            </w:tcBorders>
          </w:tcPr>
          <w:p w14:paraId="71BEE222" w14:textId="16EBA913" w:rsidR="00576C0C" w:rsidRPr="00203330" w:rsidRDefault="00576C0C" w:rsidP="00576C0C">
            <w:pPr>
              <w:rPr>
                <w:rFonts w:ascii="Times New Roman" w:hAnsi="Times New Roman"/>
              </w:rPr>
            </w:pPr>
          </w:p>
        </w:tc>
        <w:tc>
          <w:tcPr>
            <w:tcW w:w="2250" w:type="dxa"/>
            <w:tcBorders>
              <w:top w:val="nil"/>
              <w:left w:val="nil"/>
              <w:bottom w:val="nil"/>
              <w:right w:val="nil"/>
            </w:tcBorders>
          </w:tcPr>
          <w:p w14:paraId="42F62B5C" w14:textId="54785FE7" w:rsidR="00576C0C" w:rsidRPr="00203330" w:rsidRDefault="00576C0C" w:rsidP="00576C0C">
            <w:pPr>
              <w:rPr>
                <w:rFonts w:ascii="Times New Roman" w:hAnsi="Times New Roman"/>
              </w:rPr>
            </w:pPr>
            <w:r w:rsidRPr="00203330">
              <w:rPr>
                <w:rFonts w:ascii="Times New Roman" w:hAnsi="Times New Roman"/>
              </w:rPr>
              <w:t>Rostral middle frontal</w:t>
            </w:r>
          </w:p>
        </w:tc>
        <w:tc>
          <w:tcPr>
            <w:tcW w:w="2070" w:type="dxa"/>
            <w:tcBorders>
              <w:top w:val="nil"/>
              <w:left w:val="nil"/>
              <w:bottom w:val="nil"/>
              <w:right w:val="nil"/>
            </w:tcBorders>
          </w:tcPr>
          <w:p w14:paraId="78EA4FBF" w14:textId="1AEC1DC7" w:rsidR="00576C0C" w:rsidRPr="00203330" w:rsidRDefault="00576C0C" w:rsidP="00576C0C">
            <w:pPr>
              <w:rPr>
                <w:rFonts w:ascii="Times New Roman" w:hAnsi="Times New Roman"/>
              </w:rPr>
            </w:pPr>
            <w:r w:rsidRPr="00203330">
              <w:rPr>
                <w:rFonts w:ascii="Times New Roman" w:hAnsi="Times New Roman"/>
              </w:rPr>
              <w:t>1076.00</w:t>
            </w:r>
          </w:p>
        </w:tc>
        <w:tc>
          <w:tcPr>
            <w:tcW w:w="780" w:type="dxa"/>
            <w:tcBorders>
              <w:top w:val="nil"/>
              <w:left w:val="nil"/>
              <w:bottom w:val="nil"/>
              <w:right w:val="nil"/>
            </w:tcBorders>
          </w:tcPr>
          <w:p w14:paraId="50023EBB" w14:textId="2AEA5A48" w:rsidR="00576C0C" w:rsidRPr="00203330" w:rsidRDefault="00576C0C" w:rsidP="00576C0C">
            <w:pPr>
              <w:rPr>
                <w:rFonts w:ascii="Times New Roman" w:hAnsi="Times New Roman"/>
              </w:rPr>
            </w:pPr>
            <w:r w:rsidRPr="00203330">
              <w:rPr>
                <w:rFonts w:ascii="Times New Roman" w:hAnsi="Times New Roman"/>
              </w:rPr>
              <w:t>25.8</w:t>
            </w:r>
          </w:p>
        </w:tc>
        <w:tc>
          <w:tcPr>
            <w:tcW w:w="780" w:type="dxa"/>
            <w:tcBorders>
              <w:top w:val="nil"/>
              <w:left w:val="nil"/>
              <w:bottom w:val="nil"/>
              <w:right w:val="nil"/>
            </w:tcBorders>
          </w:tcPr>
          <w:p w14:paraId="012D7EF4" w14:textId="1C8D6B90" w:rsidR="00576C0C" w:rsidRPr="00203330" w:rsidRDefault="00576C0C" w:rsidP="00576C0C">
            <w:pPr>
              <w:rPr>
                <w:rFonts w:ascii="Times New Roman" w:hAnsi="Times New Roman"/>
              </w:rPr>
            </w:pPr>
            <w:r w:rsidRPr="00203330">
              <w:rPr>
                <w:rFonts w:ascii="Times New Roman" w:hAnsi="Times New Roman"/>
              </w:rPr>
              <w:t>40.0</w:t>
            </w:r>
          </w:p>
        </w:tc>
        <w:tc>
          <w:tcPr>
            <w:tcW w:w="780" w:type="dxa"/>
            <w:tcBorders>
              <w:top w:val="nil"/>
              <w:left w:val="nil"/>
              <w:bottom w:val="nil"/>
              <w:right w:val="nil"/>
            </w:tcBorders>
          </w:tcPr>
          <w:p w14:paraId="496C0326" w14:textId="1AE1568A" w:rsidR="00576C0C" w:rsidRPr="00203330" w:rsidRDefault="00576C0C" w:rsidP="00576C0C">
            <w:pPr>
              <w:rPr>
                <w:rFonts w:ascii="Times New Roman" w:hAnsi="Times New Roman"/>
              </w:rPr>
            </w:pPr>
            <w:r w:rsidRPr="00203330">
              <w:rPr>
                <w:rFonts w:ascii="Times New Roman" w:hAnsi="Times New Roman"/>
              </w:rPr>
              <w:t>27.7</w:t>
            </w:r>
          </w:p>
        </w:tc>
        <w:tc>
          <w:tcPr>
            <w:tcW w:w="1800" w:type="dxa"/>
            <w:tcBorders>
              <w:top w:val="nil"/>
              <w:left w:val="nil"/>
              <w:bottom w:val="nil"/>
              <w:right w:val="nil"/>
            </w:tcBorders>
          </w:tcPr>
          <w:p w14:paraId="4FC19E99" w14:textId="5F5554FD" w:rsidR="00576C0C" w:rsidRPr="00203330" w:rsidRDefault="00D16196"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51EE380F" w14:textId="5A3E5856"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.0001</w:t>
            </w:r>
          </w:p>
        </w:tc>
      </w:tr>
      <w:tr w:rsidR="00576C0C" w:rsidRPr="00203330" w14:paraId="1729AEFB" w14:textId="77777777" w:rsidTr="00AC453C">
        <w:trPr>
          <w:trHeight w:val="20"/>
        </w:trPr>
        <w:tc>
          <w:tcPr>
            <w:tcW w:w="1615" w:type="dxa"/>
            <w:tcBorders>
              <w:top w:val="nil"/>
              <w:left w:val="nil"/>
              <w:bottom w:val="nil"/>
              <w:right w:val="nil"/>
            </w:tcBorders>
          </w:tcPr>
          <w:p w14:paraId="4A5A70C9" w14:textId="01C709DF" w:rsidR="00576C0C" w:rsidRPr="00203330" w:rsidRDefault="00576C0C" w:rsidP="00576C0C">
            <w:pPr>
              <w:rPr>
                <w:rFonts w:ascii="Times New Roman" w:hAnsi="Times New Roman"/>
              </w:rPr>
            </w:pPr>
          </w:p>
        </w:tc>
        <w:tc>
          <w:tcPr>
            <w:tcW w:w="1350" w:type="dxa"/>
            <w:tcBorders>
              <w:top w:val="nil"/>
              <w:left w:val="nil"/>
              <w:bottom w:val="nil"/>
              <w:right w:val="nil"/>
            </w:tcBorders>
          </w:tcPr>
          <w:p w14:paraId="0AA5BB98" w14:textId="3E675A7E" w:rsidR="00576C0C" w:rsidRPr="00203330" w:rsidRDefault="00576C0C" w:rsidP="00576C0C">
            <w:pPr>
              <w:rPr>
                <w:rFonts w:ascii="Times New Roman" w:hAnsi="Times New Roman"/>
              </w:rPr>
            </w:pPr>
            <w:r w:rsidRPr="00203330">
              <w:rPr>
                <w:rFonts w:ascii="Times New Roman" w:hAnsi="Times New Roman"/>
              </w:rPr>
              <w:t>LH</w:t>
            </w:r>
          </w:p>
        </w:tc>
        <w:tc>
          <w:tcPr>
            <w:tcW w:w="2250" w:type="dxa"/>
            <w:tcBorders>
              <w:top w:val="nil"/>
              <w:left w:val="nil"/>
              <w:bottom w:val="nil"/>
              <w:right w:val="nil"/>
            </w:tcBorders>
          </w:tcPr>
          <w:p w14:paraId="131A7144" w14:textId="1A658739" w:rsidR="00576C0C" w:rsidRPr="00203330" w:rsidRDefault="00576C0C" w:rsidP="00576C0C">
            <w:pPr>
              <w:rPr>
                <w:rFonts w:ascii="Times New Roman" w:hAnsi="Times New Roman"/>
              </w:rPr>
            </w:pPr>
            <w:r w:rsidRPr="00203330">
              <w:rPr>
                <w:rFonts w:ascii="Times New Roman" w:hAnsi="Times New Roman"/>
              </w:rPr>
              <w:t>-</w:t>
            </w:r>
          </w:p>
        </w:tc>
        <w:tc>
          <w:tcPr>
            <w:tcW w:w="2070" w:type="dxa"/>
            <w:tcBorders>
              <w:top w:val="nil"/>
              <w:left w:val="nil"/>
              <w:bottom w:val="nil"/>
              <w:right w:val="nil"/>
            </w:tcBorders>
          </w:tcPr>
          <w:p w14:paraId="7877F645" w14:textId="0EC1DAEB" w:rsidR="00576C0C" w:rsidRPr="00203330" w:rsidRDefault="00576C0C" w:rsidP="00576C0C">
            <w:pPr>
              <w:rPr>
                <w:rFonts w:ascii="Times New Roman" w:hAnsi="Times New Roman"/>
              </w:rPr>
            </w:pPr>
            <w:r w:rsidRPr="00203330">
              <w:rPr>
                <w:rFonts w:ascii="Times New Roman" w:hAnsi="Times New Roman"/>
              </w:rPr>
              <w:t>-</w:t>
            </w:r>
          </w:p>
        </w:tc>
        <w:tc>
          <w:tcPr>
            <w:tcW w:w="780" w:type="dxa"/>
            <w:tcBorders>
              <w:top w:val="nil"/>
              <w:left w:val="nil"/>
              <w:bottom w:val="nil"/>
              <w:right w:val="nil"/>
            </w:tcBorders>
          </w:tcPr>
          <w:p w14:paraId="2D2FBA97" w14:textId="4DD3ACD7" w:rsidR="00576C0C" w:rsidRPr="00203330" w:rsidRDefault="00576C0C" w:rsidP="00576C0C">
            <w:pPr>
              <w:rPr>
                <w:rFonts w:ascii="Times New Roman" w:hAnsi="Times New Roman"/>
              </w:rPr>
            </w:pPr>
            <w:r w:rsidRPr="00203330">
              <w:rPr>
                <w:rFonts w:ascii="Times New Roman" w:hAnsi="Times New Roman"/>
              </w:rPr>
              <w:t>-</w:t>
            </w:r>
          </w:p>
        </w:tc>
        <w:tc>
          <w:tcPr>
            <w:tcW w:w="780" w:type="dxa"/>
            <w:tcBorders>
              <w:top w:val="nil"/>
              <w:left w:val="nil"/>
              <w:bottom w:val="nil"/>
              <w:right w:val="nil"/>
            </w:tcBorders>
          </w:tcPr>
          <w:p w14:paraId="1B1600B5" w14:textId="15BD2784" w:rsidR="00576C0C" w:rsidRPr="00203330" w:rsidRDefault="00576C0C" w:rsidP="00576C0C">
            <w:pPr>
              <w:rPr>
                <w:rFonts w:ascii="Times New Roman" w:hAnsi="Times New Roman"/>
              </w:rPr>
            </w:pPr>
            <w:r w:rsidRPr="00203330">
              <w:rPr>
                <w:rFonts w:ascii="Times New Roman" w:hAnsi="Times New Roman"/>
              </w:rPr>
              <w:t>-</w:t>
            </w:r>
          </w:p>
        </w:tc>
        <w:tc>
          <w:tcPr>
            <w:tcW w:w="780" w:type="dxa"/>
            <w:tcBorders>
              <w:top w:val="nil"/>
              <w:left w:val="nil"/>
              <w:bottom w:val="nil"/>
              <w:right w:val="nil"/>
            </w:tcBorders>
          </w:tcPr>
          <w:p w14:paraId="3625EF07" w14:textId="3846FE54" w:rsidR="00576C0C" w:rsidRPr="00203330" w:rsidRDefault="00576C0C" w:rsidP="00576C0C">
            <w:pPr>
              <w:rPr>
                <w:rFonts w:ascii="Times New Roman" w:hAnsi="Times New Roman"/>
              </w:rPr>
            </w:pPr>
            <w:r w:rsidRPr="00203330">
              <w:rPr>
                <w:rFonts w:ascii="Times New Roman" w:hAnsi="Times New Roman"/>
              </w:rPr>
              <w:t>-</w:t>
            </w:r>
          </w:p>
        </w:tc>
        <w:tc>
          <w:tcPr>
            <w:tcW w:w="1800" w:type="dxa"/>
            <w:tcBorders>
              <w:top w:val="nil"/>
              <w:left w:val="nil"/>
              <w:bottom w:val="nil"/>
              <w:right w:val="nil"/>
            </w:tcBorders>
          </w:tcPr>
          <w:p w14:paraId="684FC020" w14:textId="2B342CA6" w:rsidR="00576C0C" w:rsidRPr="00203330" w:rsidRDefault="00576C0C" w:rsidP="00576C0C">
            <w:pPr>
              <w:rPr>
                <w:rFonts w:ascii="Times New Roman" w:hAnsi="Times New Roman"/>
              </w:rPr>
            </w:pPr>
            <w:r w:rsidRPr="00203330">
              <w:rPr>
                <w:rFonts w:ascii="Times New Roman" w:hAnsi="Times New Roman"/>
              </w:rPr>
              <w:t>-</w:t>
            </w:r>
          </w:p>
        </w:tc>
        <w:tc>
          <w:tcPr>
            <w:tcW w:w="1350" w:type="dxa"/>
            <w:tcBorders>
              <w:top w:val="nil"/>
              <w:left w:val="nil"/>
              <w:bottom w:val="nil"/>
              <w:right w:val="nil"/>
            </w:tcBorders>
          </w:tcPr>
          <w:p w14:paraId="568A6AA2" w14:textId="49E96CF4" w:rsidR="00576C0C" w:rsidRPr="00203330" w:rsidRDefault="00576C0C" w:rsidP="00576C0C">
            <w:pPr>
              <w:rPr>
                <w:rFonts w:ascii="Times New Roman" w:hAnsi="Times New Roman"/>
              </w:rPr>
            </w:pPr>
            <w:r w:rsidRPr="00203330">
              <w:rPr>
                <w:rFonts w:ascii="Times New Roman" w:hAnsi="Times New Roman"/>
              </w:rPr>
              <w:t>-</w:t>
            </w:r>
          </w:p>
        </w:tc>
      </w:tr>
      <w:tr w:rsidR="00576C0C" w:rsidRPr="00203330" w14:paraId="2C432816" w14:textId="77777777" w:rsidTr="00AC453C">
        <w:trPr>
          <w:trHeight w:val="20"/>
        </w:trPr>
        <w:tc>
          <w:tcPr>
            <w:tcW w:w="1615" w:type="dxa"/>
            <w:tcBorders>
              <w:top w:val="nil"/>
              <w:left w:val="nil"/>
              <w:bottom w:val="nil"/>
              <w:right w:val="nil"/>
            </w:tcBorders>
          </w:tcPr>
          <w:p w14:paraId="082FC398" w14:textId="389FB3C6" w:rsidR="00576C0C" w:rsidRPr="00203330" w:rsidRDefault="00576C0C" w:rsidP="00576C0C">
            <w:pPr>
              <w:rPr>
                <w:rFonts w:ascii="Times New Roman" w:hAnsi="Times New Roman"/>
              </w:rPr>
            </w:pPr>
            <w:r w:rsidRPr="00203330">
              <w:rPr>
                <w:rFonts w:ascii="Times New Roman" w:hAnsi="Times New Roman"/>
              </w:rPr>
              <w:lastRenderedPageBreak/>
              <w:t>Surface area</w:t>
            </w:r>
          </w:p>
        </w:tc>
        <w:tc>
          <w:tcPr>
            <w:tcW w:w="1350" w:type="dxa"/>
            <w:tcBorders>
              <w:top w:val="nil"/>
              <w:left w:val="nil"/>
              <w:bottom w:val="nil"/>
              <w:right w:val="nil"/>
            </w:tcBorders>
          </w:tcPr>
          <w:p w14:paraId="2B6F4435" w14:textId="0C361229" w:rsidR="00576C0C" w:rsidRPr="00203330" w:rsidRDefault="00576C0C" w:rsidP="00576C0C">
            <w:pPr>
              <w:rPr>
                <w:rFonts w:ascii="Times New Roman" w:hAnsi="Times New Roman"/>
              </w:rPr>
            </w:pPr>
            <w:r w:rsidRPr="00203330">
              <w:rPr>
                <w:rFonts w:ascii="Times New Roman" w:hAnsi="Times New Roman"/>
              </w:rPr>
              <w:t>RH</w:t>
            </w:r>
          </w:p>
        </w:tc>
        <w:tc>
          <w:tcPr>
            <w:tcW w:w="2250" w:type="dxa"/>
            <w:tcBorders>
              <w:top w:val="nil"/>
              <w:left w:val="nil"/>
              <w:bottom w:val="nil"/>
              <w:right w:val="nil"/>
            </w:tcBorders>
          </w:tcPr>
          <w:p w14:paraId="6698829D" w14:textId="450BC0AB" w:rsidR="00576C0C" w:rsidRPr="00203330" w:rsidRDefault="00576C0C" w:rsidP="00576C0C">
            <w:pPr>
              <w:rPr>
                <w:rFonts w:ascii="Times New Roman" w:hAnsi="Times New Roman"/>
              </w:rPr>
            </w:pPr>
            <w:r w:rsidRPr="00203330">
              <w:rPr>
                <w:rFonts w:ascii="Times New Roman" w:hAnsi="Times New Roman"/>
              </w:rPr>
              <w:t>Superior frontal</w:t>
            </w:r>
          </w:p>
        </w:tc>
        <w:tc>
          <w:tcPr>
            <w:tcW w:w="2070" w:type="dxa"/>
            <w:tcBorders>
              <w:top w:val="nil"/>
              <w:left w:val="nil"/>
              <w:bottom w:val="nil"/>
              <w:right w:val="nil"/>
            </w:tcBorders>
          </w:tcPr>
          <w:p w14:paraId="03D7A751" w14:textId="467E790E" w:rsidR="00576C0C" w:rsidRPr="00203330" w:rsidRDefault="00576C0C" w:rsidP="00576C0C">
            <w:pPr>
              <w:rPr>
                <w:rFonts w:ascii="Times New Roman" w:hAnsi="Times New Roman"/>
              </w:rPr>
            </w:pPr>
            <w:r w:rsidRPr="00203330">
              <w:rPr>
                <w:rFonts w:ascii="Times New Roman" w:hAnsi="Times New Roman"/>
              </w:rPr>
              <w:t>699.33</w:t>
            </w:r>
          </w:p>
        </w:tc>
        <w:tc>
          <w:tcPr>
            <w:tcW w:w="780" w:type="dxa"/>
            <w:tcBorders>
              <w:top w:val="nil"/>
              <w:left w:val="nil"/>
              <w:bottom w:val="nil"/>
              <w:right w:val="nil"/>
            </w:tcBorders>
          </w:tcPr>
          <w:p w14:paraId="033A7F95" w14:textId="1542931B" w:rsidR="00576C0C" w:rsidRPr="00203330" w:rsidRDefault="00576C0C" w:rsidP="00576C0C">
            <w:pPr>
              <w:rPr>
                <w:rFonts w:ascii="Times New Roman" w:hAnsi="Times New Roman"/>
              </w:rPr>
            </w:pPr>
            <w:r w:rsidRPr="00203330">
              <w:rPr>
                <w:rFonts w:ascii="Times New Roman" w:hAnsi="Times New Roman"/>
              </w:rPr>
              <w:t>9.3</w:t>
            </w:r>
          </w:p>
        </w:tc>
        <w:tc>
          <w:tcPr>
            <w:tcW w:w="780" w:type="dxa"/>
            <w:tcBorders>
              <w:top w:val="nil"/>
              <w:left w:val="nil"/>
              <w:bottom w:val="nil"/>
              <w:right w:val="nil"/>
            </w:tcBorders>
          </w:tcPr>
          <w:p w14:paraId="763D3099" w14:textId="38286E89" w:rsidR="00576C0C" w:rsidRPr="00203330" w:rsidRDefault="00576C0C" w:rsidP="00576C0C">
            <w:pPr>
              <w:rPr>
                <w:rFonts w:ascii="Times New Roman" w:hAnsi="Times New Roman"/>
              </w:rPr>
            </w:pPr>
            <w:r w:rsidRPr="00203330">
              <w:rPr>
                <w:rFonts w:ascii="Times New Roman" w:hAnsi="Times New Roman"/>
              </w:rPr>
              <w:t>51.0</w:t>
            </w:r>
          </w:p>
        </w:tc>
        <w:tc>
          <w:tcPr>
            <w:tcW w:w="780" w:type="dxa"/>
            <w:tcBorders>
              <w:top w:val="nil"/>
              <w:left w:val="nil"/>
              <w:bottom w:val="nil"/>
              <w:right w:val="nil"/>
            </w:tcBorders>
          </w:tcPr>
          <w:p w14:paraId="247E43A4" w14:textId="087CC938" w:rsidR="00576C0C" w:rsidRPr="00203330" w:rsidRDefault="00576C0C" w:rsidP="00576C0C">
            <w:pPr>
              <w:rPr>
                <w:rFonts w:ascii="Times New Roman" w:hAnsi="Times New Roman"/>
              </w:rPr>
            </w:pPr>
            <w:r w:rsidRPr="00203330">
              <w:rPr>
                <w:rFonts w:ascii="Times New Roman" w:hAnsi="Times New Roman"/>
              </w:rPr>
              <w:t>26.8</w:t>
            </w:r>
          </w:p>
        </w:tc>
        <w:tc>
          <w:tcPr>
            <w:tcW w:w="1800" w:type="dxa"/>
            <w:tcBorders>
              <w:top w:val="nil"/>
              <w:left w:val="nil"/>
              <w:bottom w:val="nil"/>
              <w:right w:val="nil"/>
            </w:tcBorders>
          </w:tcPr>
          <w:p w14:paraId="1AF59DE8" w14:textId="58B95664" w:rsidR="00576C0C" w:rsidRPr="00203330" w:rsidRDefault="00941D78"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5BB79104" w14:textId="11B89C13" w:rsidR="00576C0C" w:rsidRPr="00203330" w:rsidRDefault="00576C0C" w:rsidP="00576C0C">
            <w:pPr>
              <w:rPr>
                <w:rFonts w:ascii="Times New Roman" w:hAnsi="Times New Roman"/>
              </w:rPr>
            </w:pPr>
            <w:r w:rsidRPr="00203330">
              <w:rPr>
                <w:rFonts w:ascii="Times New Roman" w:hAnsi="Times New Roman"/>
              </w:rPr>
              <w:t>0</w:t>
            </w:r>
            <w:r w:rsidR="00A502A8" w:rsidRPr="00203330">
              <w:rPr>
                <w:rFonts w:ascii="Times New Roman" w:hAnsi="Times New Roman"/>
              </w:rPr>
              <w:t>.0001</w:t>
            </w:r>
          </w:p>
        </w:tc>
      </w:tr>
      <w:tr w:rsidR="00576C0C" w:rsidRPr="00203330" w14:paraId="09DA46F9" w14:textId="77777777" w:rsidTr="00AC453C">
        <w:trPr>
          <w:trHeight w:val="20"/>
        </w:trPr>
        <w:tc>
          <w:tcPr>
            <w:tcW w:w="1615" w:type="dxa"/>
            <w:tcBorders>
              <w:top w:val="nil"/>
              <w:left w:val="nil"/>
              <w:bottom w:val="nil"/>
              <w:right w:val="nil"/>
            </w:tcBorders>
          </w:tcPr>
          <w:p w14:paraId="688AA7AB" w14:textId="70806CB5" w:rsidR="00576C0C" w:rsidRPr="00203330" w:rsidRDefault="00576C0C" w:rsidP="00576C0C">
            <w:pPr>
              <w:rPr>
                <w:rFonts w:ascii="Times New Roman" w:hAnsi="Times New Roman"/>
              </w:rPr>
            </w:pPr>
          </w:p>
        </w:tc>
        <w:tc>
          <w:tcPr>
            <w:tcW w:w="1350" w:type="dxa"/>
            <w:tcBorders>
              <w:top w:val="nil"/>
              <w:left w:val="nil"/>
              <w:bottom w:val="nil"/>
              <w:right w:val="nil"/>
            </w:tcBorders>
          </w:tcPr>
          <w:p w14:paraId="2A4F31A0"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3B2F8D2F" w14:textId="7980215B" w:rsidR="00576C0C" w:rsidRPr="00203330" w:rsidRDefault="00576C0C" w:rsidP="00576C0C">
            <w:pPr>
              <w:rPr>
                <w:rFonts w:ascii="Times New Roman" w:hAnsi="Times New Roman"/>
              </w:rPr>
            </w:pPr>
            <w:r w:rsidRPr="00203330">
              <w:rPr>
                <w:rFonts w:ascii="Times New Roman" w:hAnsi="Times New Roman"/>
              </w:rPr>
              <w:t>Superior parietal</w:t>
            </w:r>
          </w:p>
        </w:tc>
        <w:tc>
          <w:tcPr>
            <w:tcW w:w="2070" w:type="dxa"/>
            <w:tcBorders>
              <w:top w:val="nil"/>
              <w:left w:val="nil"/>
              <w:bottom w:val="nil"/>
              <w:right w:val="nil"/>
            </w:tcBorders>
          </w:tcPr>
          <w:p w14:paraId="2A48178C" w14:textId="7B72508F" w:rsidR="00576C0C" w:rsidRPr="00203330" w:rsidRDefault="00576C0C" w:rsidP="00576C0C">
            <w:pPr>
              <w:rPr>
                <w:rFonts w:ascii="Times New Roman" w:hAnsi="Times New Roman"/>
              </w:rPr>
            </w:pPr>
            <w:r w:rsidRPr="00203330">
              <w:rPr>
                <w:rFonts w:ascii="Times New Roman" w:hAnsi="Times New Roman"/>
              </w:rPr>
              <w:t>438.70</w:t>
            </w:r>
          </w:p>
        </w:tc>
        <w:tc>
          <w:tcPr>
            <w:tcW w:w="780" w:type="dxa"/>
            <w:tcBorders>
              <w:top w:val="nil"/>
              <w:left w:val="nil"/>
              <w:bottom w:val="nil"/>
              <w:right w:val="nil"/>
            </w:tcBorders>
          </w:tcPr>
          <w:p w14:paraId="2ABC16AD" w14:textId="3A3A0FDA" w:rsidR="00576C0C" w:rsidRPr="00203330" w:rsidRDefault="00576C0C" w:rsidP="00576C0C">
            <w:pPr>
              <w:rPr>
                <w:rFonts w:ascii="Times New Roman" w:hAnsi="Times New Roman"/>
              </w:rPr>
            </w:pPr>
            <w:r w:rsidRPr="00203330">
              <w:rPr>
                <w:rFonts w:ascii="Times New Roman" w:hAnsi="Times New Roman"/>
              </w:rPr>
              <w:t>19.6</w:t>
            </w:r>
          </w:p>
        </w:tc>
        <w:tc>
          <w:tcPr>
            <w:tcW w:w="780" w:type="dxa"/>
            <w:tcBorders>
              <w:top w:val="nil"/>
              <w:left w:val="nil"/>
              <w:bottom w:val="nil"/>
              <w:right w:val="nil"/>
            </w:tcBorders>
          </w:tcPr>
          <w:p w14:paraId="0CBEA2E6" w14:textId="415D7977" w:rsidR="00576C0C" w:rsidRPr="00203330" w:rsidRDefault="00576C0C" w:rsidP="00576C0C">
            <w:pPr>
              <w:rPr>
                <w:rFonts w:ascii="Times New Roman" w:hAnsi="Times New Roman"/>
              </w:rPr>
            </w:pPr>
            <w:r w:rsidRPr="00203330">
              <w:rPr>
                <w:rFonts w:ascii="Times New Roman" w:hAnsi="Times New Roman"/>
              </w:rPr>
              <w:t>-87.0</w:t>
            </w:r>
          </w:p>
        </w:tc>
        <w:tc>
          <w:tcPr>
            <w:tcW w:w="780" w:type="dxa"/>
            <w:tcBorders>
              <w:top w:val="nil"/>
              <w:left w:val="nil"/>
              <w:bottom w:val="nil"/>
              <w:right w:val="nil"/>
            </w:tcBorders>
          </w:tcPr>
          <w:p w14:paraId="087BFFF0" w14:textId="39559CF2" w:rsidR="00576C0C" w:rsidRPr="00203330" w:rsidRDefault="00576C0C" w:rsidP="00576C0C">
            <w:pPr>
              <w:rPr>
                <w:rFonts w:ascii="Times New Roman" w:hAnsi="Times New Roman"/>
              </w:rPr>
            </w:pPr>
            <w:r w:rsidRPr="00203330">
              <w:rPr>
                <w:rFonts w:ascii="Times New Roman" w:hAnsi="Times New Roman"/>
              </w:rPr>
              <w:t>30.9</w:t>
            </w:r>
          </w:p>
        </w:tc>
        <w:tc>
          <w:tcPr>
            <w:tcW w:w="1800" w:type="dxa"/>
            <w:tcBorders>
              <w:top w:val="nil"/>
              <w:left w:val="nil"/>
              <w:bottom w:val="nil"/>
              <w:right w:val="nil"/>
            </w:tcBorders>
          </w:tcPr>
          <w:p w14:paraId="18165E60" w14:textId="17EA3459" w:rsidR="00576C0C" w:rsidRPr="00203330" w:rsidRDefault="00941D78"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2D2F4797" w14:textId="5D5B3768" w:rsidR="00576C0C" w:rsidRPr="00203330" w:rsidRDefault="00576C0C" w:rsidP="00A502A8">
            <w:pPr>
              <w:rPr>
                <w:rFonts w:ascii="Times New Roman" w:hAnsi="Times New Roman"/>
              </w:rPr>
            </w:pPr>
            <w:r w:rsidRPr="00203330">
              <w:rPr>
                <w:rFonts w:ascii="Times New Roman" w:hAnsi="Times New Roman"/>
              </w:rPr>
              <w:t>0.0001</w:t>
            </w:r>
          </w:p>
        </w:tc>
      </w:tr>
      <w:tr w:rsidR="00576C0C" w:rsidRPr="00203330" w14:paraId="3ED12B5B" w14:textId="77777777" w:rsidTr="00AC453C">
        <w:trPr>
          <w:trHeight w:val="20"/>
        </w:trPr>
        <w:tc>
          <w:tcPr>
            <w:tcW w:w="1615" w:type="dxa"/>
            <w:tcBorders>
              <w:top w:val="nil"/>
              <w:left w:val="nil"/>
              <w:bottom w:val="nil"/>
              <w:right w:val="nil"/>
            </w:tcBorders>
          </w:tcPr>
          <w:p w14:paraId="4FC747A0" w14:textId="2A0ABBA3" w:rsidR="00576C0C" w:rsidRPr="00203330" w:rsidRDefault="00576C0C" w:rsidP="00576C0C">
            <w:pPr>
              <w:rPr>
                <w:rFonts w:ascii="Times New Roman" w:hAnsi="Times New Roman"/>
              </w:rPr>
            </w:pPr>
          </w:p>
        </w:tc>
        <w:tc>
          <w:tcPr>
            <w:tcW w:w="1350" w:type="dxa"/>
            <w:tcBorders>
              <w:top w:val="nil"/>
              <w:left w:val="nil"/>
              <w:bottom w:val="nil"/>
              <w:right w:val="nil"/>
            </w:tcBorders>
          </w:tcPr>
          <w:p w14:paraId="2B13B572"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2E24949B" w14:textId="7343DBCF" w:rsidR="00576C0C" w:rsidRPr="00203330" w:rsidRDefault="00576C0C" w:rsidP="00576C0C">
            <w:pPr>
              <w:rPr>
                <w:rFonts w:ascii="Times New Roman" w:hAnsi="Times New Roman"/>
              </w:rPr>
            </w:pPr>
            <w:r w:rsidRPr="00203330">
              <w:rPr>
                <w:rFonts w:ascii="Times New Roman" w:hAnsi="Times New Roman"/>
              </w:rPr>
              <w:t>Superior parietal</w:t>
            </w:r>
          </w:p>
        </w:tc>
        <w:tc>
          <w:tcPr>
            <w:tcW w:w="2070" w:type="dxa"/>
            <w:tcBorders>
              <w:top w:val="nil"/>
              <w:left w:val="nil"/>
              <w:bottom w:val="nil"/>
              <w:right w:val="nil"/>
            </w:tcBorders>
          </w:tcPr>
          <w:p w14:paraId="4C65CF02" w14:textId="0AC29999" w:rsidR="00576C0C" w:rsidRPr="00203330" w:rsidRDefault="00576C0C" w:rsidP="00576C0C">
            <w:pPr>
              <w:rPr>
                <w:rFonts w:ascii="Times New Roman" w:hAnsi="Times New Roman"/>
              </w:rPr>
            </w:pPr>
            <w:r w:rsidRPr="00203330">
              <w:rPr>
                <w:rFonts w:ascii="Times New Roman" w:hAnsi="Times New Roman"/>
              </w:rPr>
              <w:t>156.15</w:t>
            </w:r>
          </w:p>
        </w:tc>
        <w:tc>
          <w:tcPr>
            <w:tcW w:w="780" w:type="dxa"/>
            <w:tcBorders>
              <w:top w:val="nil"/>
              <w:left w:val="nil"/>
              <w:bottom w:val="nil"/>
              <w:right w:val="nil"/>
            </w:tcBorders>
          </w:tcPr>
          <w:p w14:paraId="78C34B40" w14:textId="6051ED9A" w:rsidR="00576C0C" w:rsidRPr="00203330" w:rsidRDefault="00576C0C" w:rsidP="00576C0C">
            <w:pPr>
              <w:rPr>
                <w:rFonts w:ascii="Times New Roman" w:hAnsi="Times New Roman"/>
              </w:rPr>
            </w:pPr>
            <w:r w:rsidRPr="00203330">
              <w:rPr>
                <w:rFonts w:ascii="Times New Roman" w:hAnsi="Times New Roman"/>
              </w:rPr>
              <w:t>21.1</w:t>
            </w:r>
          </w:p>
        </w:tc>
        <w:tc>
          <w:tcPr>
            <w:tcW w:w="780" w:type="dxa"/>
            <w:tcBorders>
              <w:top w:val="nil"/>
              <w:left w:val="nil"/>
              <w:bottom w:val="nil"/>
              <w:right w:val="nil"/>
            </w:tcBorders>
          </w:tcPr>
          <w:p w14:paraId="772ADA0C" w14:textId="56EEFE31" w:rsidR="00576C0C" w:rsidRPr="00203330" w:rsidRDefault="00576C0C" w:rsidP="00576C0C">
            <w:pPr>
              <w:rPr>
                <w:rFonts w:ascii="Times New Roman" w:hAnsi="Times New Roman"/>
              </w:rPr>
            </w:pPr>
            <w:r w:rsidRPr="00203330">
              <w:rPr>
                <w:rFonts w:ascii="Times New Roman" w:hAnsi="Times New Roman"/>
              </w:rPr>
              <w:t>-69.9</w:t>
            </w:r>
          </w:p>
        </w:tc>
        <w:tc>
          <w:tcPr>
            <w:tcW w:w="780" w:type="dxa"/>
            <w:tcBorders>
              <w:top w:val="nil"/>
              <w:left w:val="nil"/>
              <w:bottom w:val="nil"/>
              <w:right w:val="nil"/>
            </w:tcBorders>
          </w:tcPr>
          <w:p w14:paraId="41FBEBAE" w14:textId="1F7708CB" w:rsidR="00576C0C" w:rsidRPr="00203330" w:rsidRDefault="00576C0C" w:rsidP="00576C0C">
            <w:pPr>
              <w:rPr>
                <w:rFonts w:ascii="Times New Roman" w:hAnsi="Times New Roman"/>
              </w:rPr>
            </w:pPr>
            <w:r w:rsidRPr="00203330">
              <w:rPr>
                <w:rFonts w:ascii="Times New Roman" w:hAnsi="Times New Roman"/>
              </w:rPr>
              <w:t>41.3</w:t>
            </w:r>
          </w:p>
        </w:tc>
        <w:tc>
          <w:tcPr>
            <w:tcW w:w="1800" w:type="dxa"/>
            <w:tcBorders>
              <w:top w:val="nil"/>
              <w:left w:val="nil"/>
              <w:bottom w:val="nil"/>
              <w:right w:val="nil"/>
            </w:tcBorders>
          </w:tcPr>
          <w:p w14:paraId="788D4CA5" w14:textId="007DE626" w:rsidR="00576C0C" w:rsidRPr="00203330" w:rsidRDefault="00941D78"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5FC25F5C" w14:textId="5306EFFC" w:rsidR="00576C0C" w:rsidRPr="00203330" w:rsidRDefault="00576C0C" w:rsidP="00A502A8">
            <w:pPr>
              <w:rPr>
                <w:rFonts w:ascii="Times New Roman" w:hAnsi="Times New Roman"/>
              </w:rPr>
            </w:pPr>
            <w:r w:rsidRPr="00203330">
              <w:rPr>
                <w:rFonts w:ascii="Times New Roman" w:hAnsi="Times New Roman"/>
              </w:rPr>
              <w:t>0.0192</w:t>
            </w:r>
          </w:p>
        </w:tc>
      </w:tr>
      <w:tr w:rsidR="00576C0C" w:rsidRPr="00203330" w14:paraId="60C79AE8" w14:textId="77777777" w:rsidTr="00AC453C">
        <w:trPr>
          <w:trHeight w:val="20"/>
        </w:trPr>
        <w:tc>
          <w:tcPr>
            <w:tcW w:w="1615" w:type="dxa"/>
            <w:tcBorders>
              <w:top w:val="nil"/>
              <w:left w:val="nil"/>
              <w:bottom w:val="nil"/>
              <w:right w:val="nil"/>
            </w:tcBorders>
          </w:tcPr>
          <w:p w14:paraId="5CC757D3"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668121D5" w14:textId="77777777" w:rsidR="00576C0C" w:rsidRPr="00203330" w:rsidRDefault="00576C0C" w:rsidP="00576C0C">
            <w:pPr>
              <w:rPr>
                <w:rFonts w:ascii="Times New Roman" w:hAnsi="Times New Roman"/>
              </w:rPr>
            </w:pPr>
          </w:p>
        </w:tc>
        <w:tc>
          <w:tcPr>
            <w:tcW w:w="2250" w:type="dxa"/>
            <w:tcBorders>
              <w:top w:val="nil"/>
              <w:left w:val="nil"/>
              <w:bottom w:val="nil"/>
              <w:right w:val="nil"/>
            </w:tcBorders>
          </w:tcPr>
          <w:p w14:paraId="02FBE3B7" w14:textId="35B49A4D" w:rsidR="00576C0C" w:rsidRPr="00203330" w:rsidRDefault="00576C0C" w:rsidP="00576C0C">
            <w:pPr>
              <w:rPr>
                <w:rFonts w:ascii="Times New Roman" w:hAnsi="Times New Roman"/>
              </w:rPr>
            </w:pPr>
            <w:r w:rsidRPr="00203330">
              <w:rPr>
                <w:rFonts w:ascii="Times New Roman" w:hAnsi="Times New Roman"/>
              </w:rPr>
              <w:t>Precentral</w:t>
            </w:r>
          </w:p>
        </w:tc>
        <w:tc>
          <w:tcPr>
            <w:tcW w:w="2070" w:type="dxa"/>
            <w:tcBorders>
              <w:top w:val="nil"/>
              <w:left w:val="nil"/>
              <w:bottom w:val="nil"/>
              <w:right w:val="nil"/>
            </w:tcBorders>
          </w:tcPr>
          <w:p w14:paraId="145B9636" w14:textId="4F2168B6" w:rsidR="00576C0C" w:rsidRPr="00203330" w:rsidRDefault="00576C0C" w:rsidP="00576C0C">
            <w:pPr>
              <w:rPr>
                <w:rFonts w:ascii="Times New Roman" w:hAnsi="Times New Roman"/>
              </w:rPr>
            </w:pPr>
            <w:r w:rsidRPr="00203330">
              <w:rPr>
                <w:rFonts w:ascii="Times New Roman" w:hAnsi="Times New Roman"/>
              </w:rPr>
              <w:t>151.18</w:t>
            </w:r>
          </w:p>
        </w:tc>
        <w:tc>
          <w:tcPr>
            <w:tcW w:w="780" w:type="dxa"/>
            <w:tcBorders>
              <w:top w:val="nil"/>
              <w:left w:val="nil"/>
              <w:bottom w:val="nil"/>
              <w:right w:val="nil"/>
            </w:tcBorders>
          </w:tcPr>
          <w:p w14:paraId="189E47F9" w14:textId="229CDBF0" w:rsidR="00576C0C" w:rsidRPr="00203330" w:rsidRDefault="00576C0C" w:rsidP="00576C0C">
            <w:pPr>
              <w:rPr>
                <w:rFonts w:ascii="Times New Roman" w:hAnsi="Times New Roman"/>
              </w:rPr>
            </w:pPr>
            <w:r w:rsidRPr="00203330">
              <w:rPr>
                <w:rFonts w:ascii="Times New Roman" w:hAnsi="Times New Roman"/>
              </w:rPr>
              <w:t>58.8</w:t>
            </w:r>
          </w:p>
        </w:tc>
        <w:tc>
          <w:tcPr>
            <w:tcW w:w="780" w:type="dxa"/>
            <w:tcBorders>
              <w:top w:val="nil"/>
              <w:left w:val="nil"/>
              <w:bottom w:val="nil"/>
              <w:right w:val="nil"/>
            </w:tcBorders>
          </w:tcPr>
          <w:p w14:paraId="0B3BE856" w14:textId="24BC28C5" w:rsidR="00576C0C" w:rsidRPr="00203330" w:rsidRDefault="00576C0C" w:rsidP="00576C0C">
            <w:pPr>
              <w:rPr>
                <w:rFonts w:ascii="Times New Roman" w:hAnsi="Times New Roman"/>
              </w:rPr>
            </w:pPr>
            <w:r w:rsidRPr="00203330">
              <w:rPr>
                <w:rFonts w:ascii="Times New Roman" w:hAnsi="Times New Roman"/>
              </w:rPr>
              <w:t>2.6</w:t>
            </w:r>
          </w:p>
        </w:tc>
        <w:tc>
          <w:tcPr>
            <w:tcW w:w="780" w:type="dxa"/>
            <w:tcBorders>
              <w:top w:val="nil"/>
              <w:left w:val="nil"/>
              <w:bottom w:val="nil"/>
              <w:right w:val="nil"/>
            </w:tcBorders>
          </w:tcPr>
          <w:p w14:paraId="144CECA8" w14:textId="787E5CA1" w:rsidR="00576C0C" w:rsidRPr="00203330" w:rsidRDefault="00576C0C" w:rsidP="00576C0C">
            <w:pPr>
              <w:rPr>
                <w:rFonts w:ascii="Times New Roman" w:hAnsi="Times New Roman"/>
              </w:rPr>
            </w:pPr>
            <w:r w:rsidRPr="00203330">
              <w:rPr>
                <w:rFonts w:ascii="Times New Roman" w:hAnsi="Times New Roman"/>
              </w:rPr>
              <w:t>27.7</w:t>
            </w:r>
          </w:p>
        </w:tc>
        <w:tc>
          <w:tcPr>
            <w:tcW w:w="1800" w:type="dxa"/>
            <w:tcBorders>
              <w:top w:val="nil"/>
              <w:left w:val="nil"/>
              <w:bottom w:val="nil"/>
              <w:right w:val="nil"/>
            </w:tcBorders>
          </w:tcPr>
          <w:p w14:paraId="661FB275" w14:textId="2212249E" w:rsidR="00576C0C" w:rsidRPr="00203330" w:rsidRDefault="00941D78"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690E3301" w14:textId="28706AE4" w:rsidR="00576C0C" w:rsidRPr="00203330" w:rsidRDefault="00576C0C" w:rsidP="00A502A8">
            <w:pPr>
              <w:rPr>
                <w:rFonts w:ascii="Times New Roman" w:hAnsi="Times New Roman"/>
              </w:rPr>
            </w:pPr>
            <w:r w:rsidRPr="00203330">
              <w:rPr>
                <w:rFonts w:ascii="Times New Roman" w:hAnsi="Times New Roman"/>
              </w:rPr>
              <w:t>0.0221</w:t>
            </w:r>
          </w:p>
        </w:tc>
      </w:tr>
      <w:tr w:rsidR="00576C0C" w:rsidRPr="00203330" w14:paraId="0F91EA96" w14:textId="77777777" w:rsidTr="00AC453C">
        <w:trPr>
          <w:trHeight w:val="20"/>
        </w:trPr>
        <w:tc>
          <w:tcPr>
            <w:tcW w:w="1615" w:type="dxa"/>
            <w:tcBorders>
              <w:top w:val="nil"/>
              <w:left w:val="nil"/>
              <w:bottom w:val="nil"/>
              <w:right w:val="nil"/>
            </w:tcBorders>
          </w:tcPr>
          <w:p w14:paraId="2C708BDB" w14:textId="77777777" w:rsidR="00576C0C" w:rsidRPr="00203330" w:rsidRDefault="00576C0C" w:rsidP="00576C0C">
            <w:pPr>
              <w:rPr>
                <w:rFonts w:ascii="Times New Roman" w:hAnsi="Times New Roman"/>
              </w:rPr>
            </w:pPr>
          </w:p>
        </w:tc>
        <w:tc>
          <w:tcPr>
            <w:tcW w:w="1350" w:type="dxa"/>
            <w:tcBorders>
              <w:top w:val="nil"/>
              <w:left w:val="nil"/>
              <w:bottom w:val="nil"/>
              <w:right w:val="nil"/>
            </w:tcBorders>
          </w:tcPr>
          <w:p w14:paraId="74B2242D" w14:textId="6BE122EE" w:rsidR="00576C0C" w:rsidRPr="00203330" w:rsidRDefault="00576C0C" w:rsidP="00576C0C">
            <w:pPr>
              <w:rPr>
                <w:rFonts w:ascii="Times New Roman" w:hAnsi="Times New Roman"/>
              </w:rPr>
            </w:pPr>
            <w:r w:rsidRPr="00203330">
              <w:rPr>
                <w:rFonts w:ascii="Times New Roman" w:hAnsi="Times New Roman"/>
              </w:rPr>
              <w:t>LH</w:t>
            </w:r>
          </w:p>
        </w:tc>
        <w:tc>
          <w:tcPr>
            <w:tcW w:w="2250" w:type="dxa"/>
            <w:tcBorders>
              <w:top w:val="nil"/>
              <w:left w:val="nil"/>
              <w:bottom w:val="nil"/>
              <w:right w:val="nil"/>
            </w:tcBorders>
          </w:tcPr>
          <w:p w14:paraId="7122C775" w14:textId="79BA7666" w:rsidR="00576C0C" w:rsidRPr="00203330" w:rsidRDefault="00576C0C" w:rsidP="00576C0C">
            <w:pPr>
              <w:rPr>
                <w:rFonts w:ascii="Times New Roman" w:hAnsi="Times New Roman"/>
              </w:rPr>
            </w:pPr>
            <w:r w:rsidRPr="00203330">
              <w:rPr>
                <w:rFonts w:ascii="Times New Roman" w:hAnsi="Times New Roman"/>
              </w:rPr>
              <w:t>Superior temporal</w:t>
            </w:r>
          </w:p>
        </w:tc>
        <w:tc>
          <w:tcPr>
            <w:tcW w:w="2070" w:type="dxa"/>
            <w:tcBorders>
              <w:top w:val="nil"/>
              <w:left w:val="nil"/>
              <w:bottom w:val="nil"/>
              <w:right w:val="nil"/>
            </w:tcBorders>
          </w:tcPr>
          <w:p w14:paraId="5E4AD01C" w14:textId="7FE66696" w:rsidR="00576C0C" w:rsidRPr="00203330" w:rsidRDefault="00576C0C" w:rsidP="00576C0C">
            <w:pPr>
              <w:rPr>
                <w:rFonts w:ascii="Times New Roman" w:hAnsi="Times New Roman"/>
              </w:rPr>
            </w:pPr>
            <w:r w:rsidRPr="00203330">
              <w:rPr>
                <w:rFonts w:ascii="Times New Roman" w:hAnsi="Times New Roman"/>
              </w:rPr>
              <w:t>250.92</w:t>
            </w:r>
          </w:p>
        </w:tc>
        <w:tc>
          <w:tcPr>
            <w:tcW w:w="780" w:type="dxa"/>
            <w:tcBorders>
              <w:top w:val="nil"/>
              <w:left w:val="nil"/>
              <w:bottom w:val="nil"/>
              <w:right w:val="nil"/>
            </w:tcBorders>
          </w:tcPr>
          <w:p w14:paraId="771E9EB5" w14:textId="5DCCB02B" w:rsidR="00576C0C" w:rsidRPr="00203330" w:rsidRDefault="00576C0C" w:rsidP="00576C0C">
            <w:pPr>
              <w:rPr>
                <w:rFonts w:ascii="Times New Roman" w:hAnsi="Times New Roman"/>
              </w:rPr>
            </w:pPr>
            <w:r w:rsidRPr="00203330">
              <w:rPr>
                <w:rFonts w:ascii="Times New Roman" w:hAnsi="Times New Roman"/>
              </w:rPr>
              <w:t>-58.8</w:t>
            </w:r>
          </w:p>
        </w:tc>
        <w:tc>
          <w:tcPr>
            <w:tcW w:w="780" w:type="dxa"/>
            <w:tcBorders>
              <w:top w:val="nil"/>
              <w:left w:val="nil"/>
              <w:bottom w:val="nil"/>
              <w:right w:val="nil"/>
            </w:tcBorders>
          </w:tcPr>
          <w:p w14:paraId="6CBB6C1B" w14:textId="027A5CDE" w:rsidR="00576C0C" w:rsidRPr="00203330" w:rsidRDefault="00576C0C" w:rsidP="00576C0C">
            <w:pPr>
              <w:rPr>
                <w:rFonts w:ascii="Times New Roman" w:hAnsi="Times New Roman"/>
              </w:rPr>
            </w:pPr>
            <w:r w:rsidRPr="00203330">
              <w:rPr>
                <w:rFonts w:ascii="Times New Roman" w:hAnsi="Times New Roman"/>
              </w:rPr>
              <w:t>-8.2</w:t>
            </w:r>
          </w:p>
        </w:tc>
        <w:tc>
          <w:tcPr>
            <w:tcW w:w="780" w:type="dxa"/>
            <w:tcBorders>
              <w:top w:val="nil"/>
              <w:left w:val="nil"/>
              <w:bottom w:val="nil"/>
              <w:right w:val="nil"/>
            </w:tcBorders>
          </w:tcPr>
          <w:p w14:paraId="6D2F2671" w14:textId="2E85EEFF" w:rsidR="00576C0C" w:rsidRPr="00203330" w:rsidRDefault="00576C0C" w:rsidP="00576C0C">
            <w:pPr>
              <w:rPr>
                <w:rFonts w:ascii="Times New Roman" w:hAnsi="Times New Roman"/>
              </w:rPr>
            </w:pPr>
            <w:r w:rsidRPr="00203330">
              <w:rPr>
                <w:rFonts w:ascii="Times New Roman" w:hAnsi="Times New Roman"/>
              </w:rPr>
              <w:t>-3.8</w:t>
            </w:r>
          </w:p>
        </w:tc>
        <w:tc>
          <w:tcPr>
            <w:tcW w:w="1800" w:type="dxa"/>
            <w:tcBorders>
              <w:top w:val="nil"/>
              <w:left w:val="nil"/>
              <w:bottom w:val="nil"/>
              <w:right w:val="nil"/>
            </w:tcBorders>
          </w:tcPr>
          <w:p w14:paraId="44E2A6C6" w14:textId="4FFD988E" w:rsidR="00576C0C" w:rsidRPr="00203330" w:rsidRDefault="005E7195" w:rsidP="00576C0C">
            <w:pPr>
              <w:rPr>
                <w:rFonts w:ascii="Times New Roman" w:hAnsi="Times New Roman"/>
              </w:rPr>
            </w:pPr>
            <w:r w:rsidRPr="00203330">
              <w:rPr>
                <w:rFonts w:ascii="Times New Roman" w:hAnsi="Times New Roman"/>
              </w:rPr>
              <w:t>0.02</w:t>
            </w:r>
          </w:p>
        </w:tc>
        <w:tc>
          <w:tcPr>
            <w:tcW w:w="1350" w:type="dxa"/>
            <w:tcBorders>
              <w:top w:val="nil"/>
              <w:left w:val="nil"/>
              <w:bottom w:val="nil"/>
              <w:right w:val="nil"/>
            </w:tcBorders>
          </w:tcPr>
          <w:p w14:paraId="4624DF28" w14:textId="7319518F" w:rsidR="00576C0C" w:rsidRPr="00203330" w:rsidRDefault="00576C0C" w:rsidP="00A502A8">
            <w:pPr>
              <w:rPr>
                <w:rFonts w:ascii="Times New Roman" w:hAnsi="Times New Roman"/>
              </w:rPr>
            </w:pPr>
            <w:r w:rsidRPr="00203330">
              <w:rPr>
                <w:rFonts w:ascii="Times New Roman" w:hAnsi="Times New Roman"/>
              </w:rPr>
              <w:t>0.0012</w:t>
            </w:r>
          </w:p>
        </w:tc>
      </w:tr>
      <w:tr w:rsidR="00576C0C" w:rsidRPr="00203330" w14:paraId="7954E2A2" w14:textId="77777777" w:rsidTr="00AC453C">
        <w:trPr>
          <w:trHeight w:val="20"/>
        </w:trPr>
        <w:tc>
          <w:tcPr>
            <w:tcW w:w="1615" w:type="dxa"/>
            <w:tcBorders>
              <w:top w:val="nil"/>
              <w:left w:val="nil"/>
              <w:bottom w:val="single" w:sz="4" w:space="0" w:color="auto"/>
              <w:right w:val="nil"/>
            </w:tcBorders>
          </w:tcPr>
          <w:p w14:paraId="27D821A2" w14:textId="77777777" w:rsidR="00576C0C" w:rsidRPr="00203330" w:rsidRDefault="00576C0C" w:rsidP="00576C0C">
            <w:pPr>
              <w:rPr>
                <w:rFonts w:ascii="Times New Roman" w:hAnsi="Times New Roman"/>
              </w:rPr>
            </w:pPr>
          </w:p>
        </w:tc>
        <w:tc>
          <w:tcPr>
            <w:tcW w:w="1350" w:type="dxa"/>
            <w:tcBorders>
              <w:top w:val="nil"/>
              <w:left w:val="nil"/>
              <w:bottom w:val="single" w:sz="4" w:space="0" w:color="auto"/>
              <w:right w:val="nil"/>
            </w:tcBorders>
          </w:tcPr>
          <w:p w14:paraId="298F0950" w14:textId="77777777" w:rsidR="00576C0C" w:rsidRPr="00203330" w:rsidRDefault="00576C0C" w:rsidP="00576C0C">
            <w:pPr>
              <w:rPr>
                <w:rFonts w:ascii="Times New Roman" w:hAnsi="Times New Roman"/>
              </w:rPr>
            </w:pPr>
          </w:p>
        </w:tc>
        <w:tc>
          <w:tcPr>
            <w:tcW w:w="2250" w:type="dxa"/>
            <w:tcBorders>
              <w:top w:val="nil"/>
              <w:left w:val="nil"/>
              <w:bottom w:val="single" w:sz="4" w:space="0" w:color="auto"/>
              <w:right w:val="nil"/>
            </w:tcBorders>
          </w:tcPr>
          <w:p w14:paraId="6F650426" w14:textId="5EEBC9DE" w:rsidR="00576C0C" w:rsidRPr="00203330" w:rsidRDefault="00576C0C" w:rsidP="00576C0C">
            <w:pPr>
              <w:rPr>
                <w:rFonts w:ascii="Times New Roman" w:hAnsi="Times New Roman"/>
              </w:rPr>
            </w:pPr>
            <w:r w:rsidRPr="00203330">
              <w:rPr>
                <w:rFonts w:ascii="Times New Roman" w:hAnsi="Times New Roman"/>
              </w:rPr>
              <w:t>Superior frontal</w:t>
            </w:r>
          </w:p>
        </w:tc>
        <w:tc>
          <w:tcPr>
            <w:tcW w:w="2070" w:type="dxa"/>
            <w:tcBorders>
              <w:top w:val="nil"/>
              <w:left w:val="nil"/>
              <w:bottom w:val="single" w:sz="4" w:space="0" w:color="auto"/>
              <w:right w:val="nil"/>
            </w:tcBorders>
          </w:tcPr>
          <w:p w14:paraId="115D0797" w14:textId="317581E7" w:rsidR="00576C0C" w:rsidRPr="00203330" w:rsidRDefault="00576C0C" w:rsidP="00576C0C">
            <w:pPr>
              <w:rPr>
                <w:rFonts w:ascii="Times New Roman" w:hAnsi="Times New Roman"/>
              </w:rPr>
            </w:pPr>
            <w:r w:rsidRPr="00203330">
              <w:rPr>
                <w:rFonts w:ascii="Times New Roman" w:hAnsi="Times New Roman"/>
              </w:rPr>
              <w:t>165.30</w:t>
            </w:r>
          </w:p>
        </w:tc>
        <w:tc>
          <w:tcPr>
            <w:tcW w:w="780" w:type="dxa"/>
            <w:tcBorders>
              <w:top w:val="nil"/>
              <w:left w:val="nil"/>
              <w:bottom w:val="single" w:sz="4" w:space="0" w:color="auto"/>
              <w:right w:val="nil"/>
            </w:tcBorders>
          </w:tcPr>
          <w:p w14:paraId="38F8E0FB" w14:textId="1262EF3D" w:rsidR="00576C0C" w:rsidRPr="00203330" w:rsidRDefault="00576C0C" w:rsidP="00576C0C">
            <w:pPr>
              <w:rPr>
                <w:rFonts w:ascii="Times New Roman" w:hAnsi="Times New Roman"/>
              </w:rPr>
            </w:pPr>
            <w:r w:rsidRPr="00203330">
              <w:rPr>
                <w:rFonts w:ascii="Times New Roman" w:hAnsi="Times New Roman"/>
              </w:rPr>
              <w:t>-8.2</w:t>
            </w:r>
          </w:p>
        </w:tc>
        <w:tc>
          <w:tcPr>
            <w:tcW w:w="780" w:type="dxa"/>
            <w:tcBorders>
              <w:top w:val="nil"/>
              <w:left w:val="nil"/>
              <w:bottom w:val="single" w:sz="4" w:space="0" w:color="auto"/>
              <w:right w:val="nil"/>
            </w:tcBorders>
          </w:tcPr>
          <w:p w14:paraId="3EDBCEB5" w14:textId="6F94203A" w:rsidR="00576C0C" w:rsidRPr="00203330" w:rsidRDefault="00576C0C" w:rsidP="00576C0C">
            <w:pPr>
              <w:rPr>
                <w:rFonts w:ascii="Times New Roman" w:hAnsi="Times New Roman"/>
              </w:rPr>
            </w:pPr>
            <w:r w:rsidRPr="00203330">
              <w:rPr>
                <w:rFonts w:ascii="Times New Roman" w:hAnsi="Times New Roman"/>
              </w:rPr>
              <w:t>30.4</w:t>
            </w:r>
          </w:p>
        </w:tc>
        <w:tc>
          <w:tcPr>
            <w:tcW w:w="780" w:type="dxa"/>
            <w:tcBorders>
              <w:top w:val="nil"/>
              <w:left w:val="nil"/>
              <w:bottom w:val="single" w:sz="4" w:space="0" w:color="auto"/>
              <w:right w:val="nil"/>
            </w:tcBorders>
          </w:tcPr>
          <w:p w14:paraId="1195C136" w14:textId="2ED3610D" w:rsidR="00576C0C" w:rsidRPr="00203330" w:rsidRDefault="00576C0C" w:rsidP="00576C0C">
            <w:pPr>
              <w:rPr>
                <w:rFonts w:ascii="Times New Roman" w:hAnsi="Times New Roman"/>
              </w:rPr>
            </w:pPr>
            <w:r w:rsidRPr="00203330">
              <w:rPr>
                <w:rFonts w:ascii="Times New Roman" w:hAnsi="Times New Roman"/>
              </w:rPr>
              <w:t>44.3</w:t>
            </w:r>
          </w:p>
        </w:tc>
        <w:tc>
          <w:tcPr>
            <w:tcW w:w="1800" w:type="dxa"/>
            <w:tcBorders>
              <w:top w:val="nil"/>
              <w:left w:val="nil"/>
              <w:bottom w:val="single" w:sz="4" w:space="0" w:color="auto"/>
              <w:right w:val="nil"/>
            </w:tcBorders>
          </w:tcPr>
          <w:p w14:paraId="3921E4B9" w14:textId="574CDB6D" w:rsidR="00576C0C" w:rsidRPr="00203330" w:rsidRDefault="005E7195" w:rsidP="00576C0C">
            <w:pPr>
              <w:rPr>
                <w:rFonts w:ascii="Times New Roman" w:hAnsi="Times New Roman"/>
              </w:rPr>
            </w:pPr>
            <w:r w:rsidRPr="00203330">
              <w:rPr>
                <w:rFonts w:ascii="Times New Roman" w:hAnsi="Times New Roman"/>
              </w:rPr>
              <w:t>0.01</w:t>
            </w:r>
          </w:p>
        </w:tc>
        <w:tc>
          <w:tcPr>
            <w:tcW w:w="1350" w:type="dxa"/>
            <w:tcBorders>
              <w:top w:val="nil"/>
              <w:left w:val="nil"/>
              <w:bottom w:val="single" w:sz="4" w:space="0" w:color="auto"/>
              <w:right w:val="nil"/>
            </w:tcBorders>
          </w:tcPr>
          <w:p w14:paraId="64505835" w14:textId="763D4313" w:rsidR="00576C0C" w:rsidRPr="00203330" w:rsidRDefault="00576C0C" w:rsidP="00A502A8">
            <w:pPr>
              <w:rPr>
                <w:rFonts w:ascii="Times New Roman" w:hAnsi="Times New Roman"/>
              </w:rPr>
            </w:pPr>
            <w:r w:rsidRPr="00203330">
              <w:rPr>
                <w:rFonts w:ascii="Times New Roman" w:hAnsi="Times New Roman"/>
              </w:rPr>
              <w:t>0.0149</w:t>
            </w:r>
          </w:p>
        </w:tc>
      </w:tr>
    </w:tbl>
    <w:p w14:paraId="5E2D8F26" w14:textId="10FB6FFB" w:rsidR="00A510FA" w:rsidRDefault="00342AF9" w:rsidP="008A4699">
      <w:pPr>
        <w:jc w:val="both"/>
        <w:rPr>
          <w:rFonts w:ascii="Times New Roman" w:hAnsi="Times New Roman"/>
        </w:rPr>
      </w:pPr>
      <w:r w:rsidRPr="00342AF9">
        <w:rPr>
          <w:rFonts w:ascii="Times New Roman" w:hAnsi="Times New Roman"/>
        </w:rPr>
        <w:t xml:space="preserve">Abbreviations: </w:t>
      </w:r>
      <w:r w:rsidR="00C1574A" w:rsidRPr="00C1574A">
        <w:rPr>
          <w:rFonts w:ascii="Times New Roman" w:eastAsia="Calibri" w:hAnsi="Times New Roman"/>
          <w:lang w:eastAsia="en-US"/>
        </w:rPr>
        <w:t>DQS-8y, diet quality score at eight year-of-age</w:t>
      </w:r>
      <w:r w:rsidR="00505329">
        <w:rPr>
          <w:rFonts w:ascii="Times New Roman" w:hAnsi="Times New Roman"/>
        </w:rPr>
        <w:t xml:space="preserve">; </w:t>
      </w:r>
      <w:r w:rsidR="00DC1B45">
        <w:rPr>
          <w:rFonts w:ascii="Times New Roman" w:hAnsi="Times New Roman"/>
        </w:rPr>
        <w:t>RH</w:t>
      </w:r>
      <w:r w:rsidR="00505329">
        <w:rPr>
          <w:rFonts w:ascii="Times New Roman" w:hAnsi="Times New Roman"/>
        </w:rPr>
        <w:t>,</w:t>
      </w:r>
      <w:r w:rsidR="00DC1B45">
        <w:rPr>
          <w:rFonts w:ascii="Times New Roman" w:hAnsi="Times New Roman"/>
        </w:rPr>
        <w:t xml:space="preserve"> right hemisphere; LH</w:t>
      </w:r>
      <w:r w:rsidR="00505329">
        <w:rPr>
          <w:rFonts w:ascii="Times New Roman" w:hAnsi="Times New Roman"/>
        </w:rPr>
        <w:t>,</w:t>
      </w:r>
      <w:r w:rsidR="00DC1B45">
        <w:rPr>
          <w:rFonts w:ascii="Times New Roman" w:hAnsi="Times New Roman"/>
        </w:rPr>
        <w:t xml:space="preserve"> left hemisphere. </w:t>
      </w:r>
      <w:r w:rsidR="0049508F" w:rsidRPr="00203330">
        <w:rPr>
          <w:rFonts w:ascii="Times New Roman" w:hAnsi="Times New Roman"/>
        </w:rPr>
        <w:t>The models were adjusted for</w:t>
      </w:r>
      <w:r w:rsidR="008A4699" w:rsidRPr="00203330">
        <w:rPr>
          <w:rFonts w:ascii="Times New Roman" w:eastAsia="Calibri" w:hAnsi="Times New Roman"/>
          <w:lang w:eastAsia="en-US"/>
        </w:rPr>
        <w:t xml:space="preserve"> child sex and a</w:t>
      </w:r>
      <w:r w:rsidR="00AC453C" w:rsidRPr="00203330">
        <w:rPr>
          <w:rFonts w:ascii="Times New Roman" w:eastAsia="Calibri" w:hAnsi="Times New Roman"/>
          <w:lang w:eastAsia="en-US"/>
        </w:rPr>
        <w:t xml:space="preserve">ge when brain imaging </w:t>
      </w:r>
      <w:r w:rsidR="00BC4518">
        <w:rPr>
          <w:rFonts w:ascii="Times New Roman" w:eastAsia="Calibri" w:hAnsi="Times New Roman"/>
          <w:lang w:eastAsia="en-US"/>
        </w:rPr>
        <w:t xml:space="preserve">was </w:t>
      </w:r>
      <w:r w:rsidR="00AC453C" w:rsidRPr="00203330">
        <w:rPr>
          <w:rFonts w:ascii="Times New Roman" w:eastAsia="Calibri" w:hAnsi="Times New Roman"/>
          <w:lang w:eastAsia="en-US"/>
        </w:rPr>
        <w:t xml:space="preserve">assessed, </w:t>
      </w:r>
      <w:r w:rsidR="0062772C" w:rsidRPr="00203330">
        <w:rPr>
          <w:rFonts w:ascii="Times New Roman" w:eastAsia="Calibri" w:hAnsi="Times New Roman"/>
          <w:lang w:eastAsia="en-US"/>
        </w:rPr>
        <w:t>maternal education, household income, child ethnic background, child energy intake, child BMI measured at the age of 10 years, maternal diet quality during pregnancy, smoking during pregnancy, alcohol use during pregnancy, folic acid use, and maternal psychopathological symptoms during pregnancy</w:t>
      </w:r>
      <w:r w:rsidR="0049508F" w:rsidRPr="00203330">
        <w:rPr>
          <w:rFonts w:ascii="Times New Roman" w:hAnsi="Times New Roman"/>
        </w:rPr>
        <w:t>.</w:t>
      </w:r>
    </w:p>
    <w:p w14:paraId="2EBBED53" w14:textId="658DAABF" w:rsidR="00123AD4" w:rsidRPr="00203330" w:rsidRDefault="00B1189F" w:rsidP="008A4699">
      <w:pPr>
        <w:jc w:val="both"/>
        <w:rPr>
          <w:rFonts w:ascii="Times New Roman" w:eastAsia="Calibri" w:hAnsi="Times New Roman"/>
          <w:lang w:eastAsia="en-US"/>
        </w:rPr>
      </w:pPr>
      <w:r w:rsidRPr="00B1189F">
        <w:rPr>
          <w:rFonts w:ascii="Times New Roman" w:hAnsi="Times New Roman"/>
          <w:vertAlign w:val="superscript"/>
        </w:rPr>
        <w:t>1</w:t>
      </w:r>
      <w:r>
        <w:rPr>
          <w:rFonts w:ascii="Times New Roman" w:hAnsi="Times New Roman"/>
        </w:rPr>
        <w:t xml:space="preserve"> </w:t>
      </w:r>
      <w:r w:rsidR="00123AD4">
        <w:rPr>
          <w:rFonts w:ascii="Times New Roman" w:hAnsi="Times New Roman"/>
        </w:rPr>
        <w:t xml:space="preserve">Cluster-wise </w:t>
      </w:r>
      <w:r w:rsidR="00123AD4" w:rsidRPr="0084314C">
        <w:rPr>
          <w:rFonts w:ascii="Times New Roman" w:hAnsi="Times New Roman"/>
          <w:i/>
          <w:iCs/>
        </w:rPr>
        <w:t>p</w:t>
      </w:r>
      <w:r w:rsidR="00C308BC">
        <w:rPr>
          <w:rFonts w:ascii="Times New Roman" w:hAnsi="Times New Roman"/>
        </w:rPr>
        <w:t xml:space="preserve"> values </w:t>
      </w:r>
      <w:r w:rsidR="00BD3E33">
        <w:rPr>
          <w:rFonts w:ascii="Times New Roman" w:hAnsi="Times New Roman"/>
        </w:rPr>
        <w:t xml:space="preserve">were derived from </w:t>
      </w:r>
      <w:r w:rsidR="008F52F6">
        <w:rPr>
          <w:rFonts w:ascii="Times New Roman" w:hAnsi="Times New Roman"/>
        </w:rPr>
        <w:t xml:space="preserve">vertex-wise analyses using </w:t>
      </w:r>
      <w:r w:rsidR="007D3E00">
        <w:rPr>
          <w:rFonts w:ascii="Times New Roman" w:hAnsi="Times New Roman"/>
        </w:rPr>
        <w:t>the</w:t>
      </w:r>
      <w:r w:rsidR="00BD3E33">
        <w:rPr>
          <w:rFonts w:ascii="Times New Roman" w:hAnsi="Times New Roman"/>
        </w:rPr>
        <w:t xml:space="preserve"> Gaussian Monte Carlo Simulations </w:t>
      </w:r>
      <w:r w:rsidR="000D6BFC">
        <w:rPr>
          <w:rFonts w:ascii="Times New Roman" w:hAnsi="Times New Roman"/>
        </w:rPr>
        <w:t>at the cluster level</w:t>
      </w:r>
      <w:r w:rsidR="0044484E">
        <w:rPr>
          <w:rFonts w:ascii="Times New Roman" w:hAnsi="Times New Roman"/>
        </w:rPr>
        <w:t>.</w:t>
      </w:r>
      <w:r w:rsidR="000D6BFC">
        <w:rPr>
          <w:rFonts w:ascii="Times New Roman" w:hAnsi="Times New Roman"/>
        </w:rPr>
        <w:t xml:space="preserve"> The cluster-forming threshold was </w:t>
      </w:r>
      <w:r w:rsidR="000D6BFC" w:rsidRPr="0084314C">
        <w:rPr>
          <w:rFonts w:ascii="Times New Roman" w:hAnsi="Times New Roman"/>
          <w:i/>
          <w:iCs/>
        </w:rPr>
        <w:t>p</w:t>
      </w:r>
      <w:r w:rsidR="000D6BFC">
        <w:rPr>
          <w:rFonts w:ascii="Times New Roman" w:hAnsi="Times New Roman"/>
        </w:rPr>
        <w:t xml:space="preserve"> = 0.001</w:t>
      </w:r>
      <w:r w:rsidR="00F24168">
        <w:rPr>
          <w:rFonts w:ascii="Times New Roman" w:hAnsi="Times New Roman"/>
        </w:rPr>
        <w:t>.</w:t>
      </w:r>
      <w:r w:rsidR="00FA58AF">
        <w:rPr>
          <w:rFonts w:ascii="Times New Roman" w:hAnsi="Times New Roman"/>
        </w:rPr>
        <w:t xml:space="preserve"> Bonferroni corrections were further applied for each brain hemisphere, which corres</w:t>
      </w:r>
      <w:r w:rsidR="00F24168">
        <w:rPr>
          <w:rFonts w:ascii="Times New Roman" w:hAnsi="Times New Roman"/>
        </w:rPr>
        <w:t xml:space="preserve">ponding to </w:t>
      </w:r>
      <w:r w:rsidR="00F24168" w:rsidRPr="0084314C">
        <w:rPr>
          <w:rFonts w:ascii="Times New Roman" w:hAnsi="Times New Roman"/>
          <w:i/>
          <w:iCs/>
        </w:rPr>
        <w:t>p</w:t>
      </w:r>
      <w:r w:rsidR="00F24168">
        <w:rPr>
          <w:rFonts w:ascii="Times New Roman" w:hAnsi="Times New Roman"/>
        </w:rPr>
        <w:t xml:space="preserve"> &lt; 0.025</w:t>
      </w:r>
      <w:r w:rsidR="00466854">
        <w:rPr>
          <w:rFonts w:ascii="Times New Roman" w:hAnsi="Times New Roman"/>
        </w:rPr>
        <w:t xml:space="preserve">. </w:t>
      </w:r>
      <w:r w:rsidR="0044484E">
        <w:rPr>
          <w:rFonts w:ascii="Times New Roman" w:hAnsi="Times New Roman"/>
        </w:rPr>
        <w:t xml:space="preserve"> </w:t>
      </w:r>
    </w:p>
    <w:p w14:paraId="405B09CE" w14:textId="77777777" w:rsidR="008A4699" w:rsidRPr="00203330" w:rsidRDefault="008A4699">
      <w:pPr>
        <w:spacing w:after="160" w:line="259" w:lineRule="auto"/>
        <w:rPr>
          <w:rFonts w:ascii="Times New Roman" w:hAnsi="Times New Roman"/>
        </w:rPr>
      </w:pPr>
      <w:r w:rsidRPr="00203330">
        <w:rPr>
          <w:rFonts w:ascii="Times New Roman" w:hAnsi="Times New Roman"/>
        </w:rPr>
        <w:br w:type="page"/>
      </w:r>
    </w:p>
    <w:p w14:paraId="3D15881B" w14:textId="77777777" w:rsidR="00043132" w:rsidRDefault="00043132" w:rsidP="00043132">
      <w:pPr>
        <w:jc w:val="both"/>
        <w:rPr>
          <w:rFonts w:ascii="Times New Roman" w:eastAsia="Calibri" w:hAnsi="Times New Roman"/>
          <w:lang w:eastAsia="en-US"/>
        </w:rPr>
      </w:pPr>
      <w:r w:rsidRPr="00203330">
        <w:rPr>
          <w:rFonts w:ascii="Times New Roman" w:eastAsiaTheme="majorEastAsia" w:hAnsi="Times New Roman"/>
          <w:bCs/>
          <w:szCs w:val="32"/>
          <w:lang w:val="en-GB"/>
        </w:rPr>
        <w:lastRenderedPageBreak/>
        <w:t xml:space="preserve">Supplemental Table </w:t>
      </w:r>
      <w:r>
        <w:rPr>
          <w:rFonts w:ascii="Times New Roman" w:eastAsiaTheme="majorEastAsia" w:hAnsi="Times New Roman"/>
          <w:bCs/>
          <w:szCs w:val="32"/>
          <w:lang w:val="en-GB"/>
        </w:rPr>
        <w:t xml:space="preserve">8 Clusters of significant </w:t>
      </w:r>
      <w:r>
        <w:rPr>
          <w:rFonts w:ascii="Times New Roman" w:eastAsia="Calibri" w:hAnsi="Times New Roman"/>
          <w:lang w:val="en-GB" w:eastAsia="en-US"/>
        </w:rPr>
        <w:t>gyrification and surface area</w:t>
      </w:r>
      <w:r w:rsidRPr="00D130CF">
        <w:rPr>
          <w:rFonts w:ascii="Times New Roman" w:eastAsia="Calibri" w:hAnsi="Times New Roman"/>
          <w:lang w:eastAsia="en-US"/>
        </w:rPr>
        <w:t xml:space="preserve"> mediates the association between </w:t>
      </w:r>
      <w:r>
        <w:rPr>
          <w:rFonts w:ascii="Times New Roman" w:eastAsia="Calibri" w:hAnsi="Times New Roman"/>
          <w:lang w:eastAsia="en-US"/>
        </w:rPr>
        <w:t xml:space="preserve">DQS-8y </w:t>
      </w:r>
      <w:r w:rsidRPr="00D130CF">
        <w:rPr>
          <w:rFonts w:ascii="Times New Roman" w:eastAsia="Calibri" w:hAnsi="Times New Roman"/>
          <w:lang w:eastAsia="en-US"/>
        </w:rPr>
        <w:t>and full scale IQ at age 13 years (N=</w:t>
      </w:r>
      <w:r>
        <w:rPr>
          <w:rFonts w:ascii="Times New Roman" w:eastAsia="Calibri" w:hAnsi="Times New Roman"/>
          <w:lang w:eastAsia="en-US"/>
        </w:rPr>
        <w:t>2326</w:t>
      </w:r>
      <w:r w:rsidRPr="00D130CF">
        <w:rPr>
          <w:rFonts w:ascii="Times New Roman" w:eastAsia="Calibri" w:hAnsi="Times New Roman"/>
          <w:lang w:eastAsia="en-US"/>
        </w:rPr>
        <w:t>)</w:t>
      </w:r>
    </w:p>
    <w:tbl>
      <w:tblPr>
        <w:tblStyle w:val="TableGrid"/>
        <w:tblW w:w="13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2210"/>
        <w:gridCol w:w="1867"/>
        <w:gridCol w:w="1384"/>
        <w:gridCol w:w="1876"/>
        <w:gridCol w:w="1256"/>
        <w:gridCol w:w="2004"/>
        <w:gridCol w:w="1387"/>
      </w:tblGrid>
      <w:tr w:rsidR="00043132" w:rsidRPr="003A66FD" w14:paraId="41F51A91" w14:textId="77777777" w:rsidTr="00255DD6">
        <w:tc>
          <w:tcPr>
            <w:tcW w:w="1452" w:type="dxa"/>
            <w:tcBorders>
              <w:top w:val="single" w:sz="4" w:space="0" w:color="auto"/>
              <w:bottom w:val="single" w:sz="4" w:space="0" w:color="auto"/>
            </w:tcBorders>
          </w:tcPr>
          <w:p w14:paraId="7E13361E" w14:textId="77777777" w:rsidR="00043132" w:rsidRPr="003A66FD" w:rsidRDefault="00043132" w:rsidP="00255DD6">
            <w:pPr>
              <w:jc w:val="both"/>
              <w:rPr>
                <w:rFonts w:ascii="Times New Roman" w:eastAsia="Calibri" w:hAnsi="Times New Roman"/>
                <w:lang w:eastAsia="en-US"/>
              </w:rPr>
            </w:pPr>
          </w:p>
        </w:tc>
        <w:tc>
          <w:tcPr>
            <w:tcW w:w="2210" w:type="dxa"/>
            <w:tcBorders>
              <w:top w:val="single" w:sz="4" w:space="0" w:color="auto"/>
              <w:bottom w:val="single" w:sz="4" w:space="0" w:color="auto"/>
            </w:tcBorders>
          </w:tcPr>
          <w:p w14:paraId="42101396" w14:textId="77777777" w:rsidR="00043132" w:rsidRPr="003A66FD" w:rsidRDefault="00043132" w:rsidP="00255DD6">
            <w:pPr>
              <w:jc w:val="both"/>
              <w:rPr>
                <w:rFonts w:ascii="Times New Roman" w:eastAsia="Calibri" w:hAnsi="Times New Roman"/>
                <w:lang w:eastAsia="en-US"/>
              </w:rPr>
            </w:pPr>
          </w:p>
        </w:tc>
        <w:tc>
          <w:tcPr>
            <w:tcW w:w="1867" w:type="dxa"/>
            <w:tcBorders>
              <w:top w:val="single" w:sz="4" w:space="0" w:color="auto"/>
              <w:bottom w:val="single" w:sz="4" w:space="0" w:color="auto"/>
            </w:tcBorders>
          </w:tcPr>
          <w:p w14:paraId="7DCC308A" w14:textId="77777777" w:rsidR="00043132"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 xml:space="preserve">Total effect </w:t>
            </w:r>
          </w:p>
          <w:p w14:paraId="1D6F102D" w14:textId="77777777" w:rsidR="00043132" w:rsidRPr="003A66FD"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(95% CI)</w:t>
            </w:r>
          </w:p>
        </w:tc>
        <w:tc>
          <w:tcPr>
            <w:tcW w:w="1384" w:type="dxa"/>
            <w:tcBorders>
              <w:top w:val="single" w:sz="4" w:space="0" w:color="auto"/>
              <w:bottom w:val="single" w:sz="4" w:space="0" w:color="auto"/>
            </w:tcBorders>
          </w:tcPr>
          <w:p w14:paraId="48CC5382" w14:textId="77777777" w:rsidR="00043132" w:rsidRPr="003A66FD" w:rsidRDefault="00043132" w:rsidP="00255DD6">
            <w:pPr>
              <w:jc w:val="both"/>
              <w:rPr>
                <w:rFonts w:ascii="Times New Roman" w:eastAsia="Calibri" w:hAnsi="Times New Roman"/>
                <w:lang w:eastAsia="en-US"/>
              </w:rPr>
            </w:pPr>
            <w:r w:rsidRPr="003A66FD">
              <w:rPr>
                <w:rFonts w:ascii="Times New Roman" w:hAnsi="Times New Roman"/>
                <w:i/>
              </w:rPr>
              <w:t>p</w:t>
            </w:r>
            <w:r w:rsidRPr="003A66FD">
              <w:rPr>
                <w:rFonts w:ascii="Times New Roman" w:hAnsi="Times New Roman"/>
              </w:rPr>
              <w:t xml:space="preserve"> value</w:t>
            </w:r>
          </w:p>
        </w:tc>
        <w:tc>
          <w:tcPr>
            <w:tcW w:w="1876" w:type="dxa"/>
            <w:tcBorders>
              <w:top w:val="single" w:sz="4" w:space="0" w:color="auto"/>
              <w:bottom w:val="single" w:sz="4" w:space="0" w:color="auto"/>
            </w:tcBorders>
          </w:tcPr>
          <w:p w14:paraId="61AC6ECD" w14:textId="77777777" w:rsidR="00043132"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 xml:space="preserve">Direct effect </w:t>
            </w:r>
          </w:p>
          <w:p w14:paraId="2F23A0BD" w14:textId="77777777" w:rsidR="00043132" w:rsidRPr="003A66FD"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(95% CI)</w:t>
            </w:r>
          </w:p>
        </w:tc>
        <w:tc>
          <w:tcPr>
            <w:tcW w:w="1256" w:type="dxa"/>
            <w:tcBorders>
              <w:top w:val="single" w:sz="4" w:space="0" w:color="auto"/>
              <w:bottom w:val="single" w:sz="4" w:space="0" w:color="auto"/>
            </w:tcBorders>
          </w:tcPr>
          <w:p w14:paraId="04DA4C94" w14:textId="77777777" w:rsidR="00043132" w:rsidRPr="003A66FD" w:rsidRDefault="00043132" w:rsidP="00255DD6">
            <w:pPr>
              <w:jc w:val="both"/>
              <w:rPr>
                <w:rFonts w:ascii="Times New Roman" w:eastAsia="Calibri" w:hAnsi="Times New Roman"/>
                <w:lang w:eastAsia="en-US"/>
              </w:rPr>
            </w:pPr>
            <w:r w:rsidRPr="003A66FD">
              <w:rPr>
                <w:rFonts w:ascii="Times New Roman" w:hAnsi="Times New Roman"/>
                <w:i/>
              </w:rPr>
              <w:t>p</w:t>
            </w:r>
            <w:r w:rsidRPr="003A66FD">
              <w:rPr>
                <w:rFonts w:ascii="Times New Roman" w:hAnsi="Times New Roman"/>
              </w:rPr>
              <w:t xml:space="preserve"> value</w:t>
            </w:r>
          </w:p>
        </w:tc>
        <w:tc>
          <w:tcPr>
            <w:tcW w:w="2004" w:type="dxa"/>
            <w:tcBorders>
              <w:top w:val="single" w:sz="4" w:space="0" w:color="auto"/>
              <w:bottom w:val="single" w:sz="4" w:space="0" w:color="auto"/>
            </w:tcBorders>
          </w:tcPr>
          <w:p w14:paraId="45B87C0B" w14:textId="77777777" w:rsidR="00043132"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 xml:space="preserve">Indirect effect </w:t>
            </w:r>
          </w:p>
          <w:p w14:paraId="517B8744" w14:textId="77777777" w:rsidR="00043132" w:rsidRPr="003A66FD"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(95% CI)</w:t>
            </w:r>
          </w:p>
        </w:tc>
        <w:tc>
          <w:tcPr>
            <w:tcW w:w="1387" w:type="dxa"/>
            <w:tcBorders>
              <w:top w:val="single" w:sz="4" w:space="0" w:color="auto"/>
              <w:bottom w:val="single" w:sz="4" w:space="0" w:color="auto"/>
            </w:tcBorders>
          </w:tcPr>
          <w:p w14:paraId="0B010A4E" w14:textId="77777777" w:rsidR="00043132" w:rsidRPr="003A66FD" w:rsidRDefault="00043132" w:rsidP="00255DD6">
            <w:pPr>
              <w:jc w:val="both"/>
              <w:rPr>
                <w:rFonts w:ascii="Times New Roman" w:eastAsia="Calibri" w:hAnsi="Times New Roman"/>
                <w:lang w:eastAsia="en-US"/>
              </w:rPr>
            </w:pPr>
            <w:r w:rsidRPr="003A66FD">
              <w:rPr>
                <w:rFonts w:ascii="Times New Roman" w:hAnsi="Times New Roman"/>
                <w:i/>
              </w:rPr>
              <w:t>p</w:t>
            </w:r>
            <w:r w:rsidRPr="003A66FD">
              <w:rPr>
                <w:rFonts w:ascii="Times New Roman" w:hAnsi="Times New Roman"/>
              </w:rPr>
              <w:t xml:space="preserve"> value</w:t>
            </w:r>
          </w:p>
        </w:tc>
      </w:tr>
      <w:tr w:rsidR="00043132" w:rsidRPr="003A66FD" w14:paraId="3CE140E7" w14:textId="77777777" w:rsidTr="00255DD6">
        <w:tc>
          <w:tcPr>
            <w:tcW w:w="13436" w:type="dxa"/>
            <w:gridSpan w:val="8"/>
            <w:tcBorders>
              <w:top w:val="single" w:sz="4" w:space="0" w:color="auto"/>
            </w:tcBorders>
          </w:tcPr>
          <w:p w14:paraId="73090A69" w14:textId="77777777" w:rsidR="00043132" w:rsidRPr="003A66FD"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DQS-8y</w:t>
            </w:r>
          </w:p>
        </w:tc>
      </w:tr>
      <w:tr w:rsidR="00043132" w:rsidRPr="003A66FD" w14:paraId="7E0E22E4" w14:textId="77777777" w:rsidTr="00255DD6">
        <w:tc>
          <w:tcPr>
            <w:tcW w:w="1452" w:type="dxa"/>
          </w:tcPr>
          <w:p w14:paraId="2883A0FB" w14:textId="77777777" w:rsidR="00043132" w:rsidRPr="003A66FD" w:rsidRDefault="00043132" w:rsidP="00255DD6">
            <w:pPr>
              <w:jc w:val="both"/>
              <w:rPr>
                <w:rFonts w:ascii="Times New Roman" w:eastAsia="Calibri" w:hAnsi="Times New Roman"/>
                <w:lang w:eastAsia="en-US"/>
              </w:rPr>
            </w:pPr>
            <w:r w:rsidRPr="003A66FD">
              <w:rPr>
                <w:rFonts w:ascii="Times New Roman" w:hAnsi="Times New Roman"/>
              </w:rPr>
              <w:t>Gyrification</w:t>
            </w:r>
          </w:p>
        </w:tc>
        <w:tc>
          <w:tcPr>
            <w:tcW w:w="2210" w:type="dxa"/>
          </w:tcPr>
          <w:p w14:paraId="5CC38676" w14:textId="77777777" w:rsidR="00043132" w:rsidRPr="003A66FD" w:rsidRDefault="00043132" w:rsidP="00255DD6">
            <w:pPr>
              <w:jc w:val="both"/>
              <w:rPr>
                <w:rFonts w:ascii="Times New Roman" w:hAnsi="Times New Roman"/>
              </w:rPr>
            </w:pPr>
          </w:p>
        </w:tc>
        <w:tc>
          <w:tcPr>
            <w:tcW w:w="1867" w:type="dxa"/>
          </w:tcPr>
          <w:p w14:paraId="540A4F6F" w14:textId="77777777" w:rsidR="00043132" w:rsidRPr="003A66FD" w:rsidRDefault="00043132" w:rsidP="00255DD6">
            <w:pPr>
              <w:jc w:val="both"/>
              <w:rPr>
                <w:rFonts w:ascii="Times New Roman" w:eastAsia="Calibri" w:hAnsi="Times New Roman"/>
                <w:lang w:eastAsia="en-US"/>
              </w:rPr>
            </w:pPr>
          </w:p>
        </w:tc>
        <w:tc>
          <w:tcPr>
            <w:tcW w:w="1384" w:type="dxa"/>
          </w:tcPr>
          <w:p w14:paraId="2A9624C0" w14:textId="77777777" w:rsidR="00043132" w:rsidRPr="003A66FD" w:rsidRDefault="00043132" w:rsidP="00255DD6">
            <w:pPr>
              <w:jc w:val="both"/>
              <w:rPr>
                <w:rFonts w:ascii="Times New Roman" w:eastAsia="Calibri" w:hAnsi="Times New Roman"/>
                <w:lang w:eastAsia="en-US"/>
              </w:rPr>
            </w:pPr>
          </w:p>
        </w:tc>
        <w:tc>
          <w:tcPr>
            <w:tcW w:w="1876" w:type="dxa"/>
          </w:tcPr>
          <w:p w14:paraId="5D0CA1E8" w14:textId="77777777" w:rsidR="00043132" w:rsidRPr="003A66FD" w:rsidRDefault="00043132" w:rsidP="00255DD6">
            <w:pPr>
              <w:jc w:val="both"/>
              <w:rPr>
                <w:rFonts w:ascii="Times New Roman" w:eastAsia="Calibri" w:hAnsi="Times New Roman"/>
                <w:lang w:eastAsia="en-US"/>
              </w:rPr>
            </w:pPr>
          </w:p>
        </w:tc>
        <w:tc>
          <w:tcPr>
            <w:tcW w:w="1256" w:type="dxa"/>
          </w:tcPr>
          <w:p w14:paraId="48AC180C" w14:textId="77777777" w:rsidR="00043132" w:rsidRPr="003A66FD" w:rsidRDefault="00043132" w:rsidP="00255DD6">
            <w:pPr>
              <w:jc w:val="both"/>
              <w:rPr>
                <w:rFonts w:ascii="Times New Roman" w:eastAsia="Calibri" w:hAnsi="Times New Roman"/>
                <w:lang w:eastAsia="en-US"/>
              </w:rPr>
            </w:pPr>
          </w:p>
        </w:tc>
        <w:tc>
          <w:tcPr>
            <w:tcW w:w="2004" w:type="dxa"/>
          </w:tcPr>
          <w:p w14:paraId="0D236B3D" w14:textId="77777777" w:rsidR="00043132" w:rsidRPr="003A66FD" w:rsidRDefault="00043132" w:rsidP="00255DD6">
            <w:pPr>
              <w:jc w:val="both"/>
              <w:rPr>
                <w:rFonts w:ascii="Times New Roman" w:eastAsia="Calibri" w:hAnsi="Times New Roman"/>
                <w:lang w:eastAsia="en-US"/>
              </w:rPr>
            </w:pPr>
          </w:p>
        </w:tc>
        <w:tc>
          <w:tcPr>
            <w:tcW w:w="1387" w:type="dxa"/>
          </w:tcPr>
          <w:p w14:paraId="22D5C5B3" w14:textId="77777777" w:rsidR="00043132" w:rsidRPr="003A66FD" w:rsidRDefault="00043132" w:rsidP="00255DD6">
            <w:pPr>
              <w:jc w:val="both"/>
              <w:rPr>
                <w:rFonts w:ascii="Times New Roman" w:eastAsia="Calibri" w:hAnsi="Times New Roman"/>
                <w:lang w:eastAsia="en-US"/>
              </w:rPr>
            </w:pPr>
          </w:p>
        </w:tc>
      </w:tr>
      <w:tr w:rsidR="00043132" w:rsidRPr="003A66FD" w14:paraId="50F4E8ED" w14:textId="77777777" w:rsidTr="00255DD6">
        <w:tc>
          <w:tcPr>
            <w:tcW w:w="1452" w:type="dxa"/>
          </w:tcPr>
          <w:p w14:paraId="7F5D6DE0" w14:textId="77777777" w:rsidR="00043132" w:rsidRPr="003A66FD" w:rsidRDefault="00043132" w:rsidP="00255DD6">
            <w:pPr>
              <w:jc w:val="both"/>
              <w:rPr>
                <w:rFonts w:ascii="Times New Roman" w:eastAsia="Calibri" w:hAnsi="Times New Roman"/>
                <w:lang w:eastAsia="en-US"/>
              </w:rPr>
            </w:pPr>
            <w:r w:rsidRPr="003A66FD">
              <w:rPr>
                <w:rFonts w:ascii="Times New Roman" w:eastAsia="Calibri" w:hAnsi="Times New Roman"/>
                <w:lang w:eastAsia="en-US"/>
              </w:rPr>
              <w:t>RH</w:t>
            </w:r>
          </w:p>
        </w:tc>
        <w:tc>
          <w:tcPr>
            <w:tcW w:w="2210" w:type="dxa"/>
          </w:tcPr>
          <w:p w14:paraId="3E4D1DB1" w14:textId="77777777" w:rsidR="00043132" w:rsidRPr="003A66FD" w:rsidRDefault="00043132" w:rsidP="00255DD6">
            <w:pPr>
              <w:rPr>
                <w:rFonts w:ascii="Times New Roman" w:eastAsia="Calibri" w:hAnsi="Times New Roman"/>
                <w:lang w:eastAsia="en-US"/>
              </w:rPr>
            </w:pPr>
            <w:r w:rsidRPr="003A66FD">
              <w:rPr>
                <w:rFonts w:ascii="Times New Roman" w:hAnsi="Times New Roman"/>
              </w:rPr>
              <w:t>Rostral middle frontal</w:t>
            </w:r>
          </w:p>
        </w:tc>
        <w:tc>
          <w:tcPr>
            <w:tcW w:w="1867" w:type="dxa"/>
          </w:tcPr>
          <w:p w14:paraId="2F78D7C2"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0.81 (0.24, 1.38)</w:t>
            </w:r>
          </w:p>
        </w:tc>
        <w:tc>
          <w:tcPr>
            <w:tcW w:w="1384" w:type="dxa"/>
          </w:tcPr>
          <w:p w14:paraId="49F9F9C1"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0.006</w:t>
            </w:r>
          </w:p>
        </w:tc>
        <w:tc>
          <w:tcPr>
            <w:tcW w:w="1876" w:type="dxa"/>
          </w:tcPr>
          <w:p w14:paraId="15EF3782"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(0.16, 1.30)</w:t>
            </w:r>
          </w:p>
        </w:tc>
        <w:tc>
          <w:tcPr>
            <w:tcW w:w="1256" w:type="dxa"/>
          </w:tcPr>
          <w:p w14:paraId="15313A44"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Pr>
          <w:p w14:paraId="1C94F37C"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0.08 (0.01, 0.14)</w:t>
            </w:r>
          </w:p>
        </w:tc>
        <w:tc>
          <w:tcPr>
            <w:tcW w:w="1387" w:type="dxa"/>
          </w:tcPr>
          <w:p w14:paraId="194D990B"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0.02</w:t>
            </w:r>
          </w:p>
        </w:tc>
      </w:tr>
      <w:tr w:rsidR="00043132" w:rsidRPr="003A66FD" w14:paraId="50B882A7" w14:textId="77777777" w:rsidTr="00255DD6">
        <w:tc>
          <w:tcPr>
            <w:tcW w:w="1452" w:type="dxa"/>
          </w:tcPr>
          <w:p w14:paraId="5E98B333" w14:textId="77777777" w:rsidR="00043132" w:rsidRPr="003A66FD" w:rsidRDefault="00043132" w:rsidP="00255DD6">
            <w:pPr>
              <w:jc w:val="both"/>
              <w:rPr>
                <w:rFonts w:ascii="Times New Roman" w:eastAsia="Calibri" w:hAnsi="Times New Roman"/>
                <w:lang w:eastAsia="en-US"/>
              </w:rPr>
            </w:pPr>
          </w:p>
        </w:tc>
        <w:tc>
          <w:tcPr>
            <w:tcW w:w="2210" w:type="dxa"/>
          </w:tcPr>
          <w:p w14:paraId="231F82F9" w14:textId="77777777" w:rsidR="00043132" w:rsidRPr="003A66FD" w:rsidRDefault="00043132" w:rsidP="00255DD6">
            <w:pPr>
              <w:rPr>
                <w:rFonts w:ascii="Times New Roman" w:eastAsia="Calibri" w:hAnsi="Times New Roman"/>
                <w:lang w:eastAsia="en-US"/>
              </w:rPr>
            </w:pPr>
            <w:r w:rsidRPr="003A66FD">
              <w:rPr>
                <w:rFonts w:ascii="Times New Roman" w:hAnsi="Times New Roman"/>
              </w:rPr>
              <w:t>Postcentral</w:t>
            </w:r>
          </w:p>
        </w:tc>
        <w:tc>
          <w:tcPr>
            <w:tcW w:w="1867" w:type="dxa"/>
          </w:tcPr>
          <w:p w14:paraId="0AF03CF6"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0.81 (0.24, 1.37)</w:t>
            </w:r>
          </w:p>
        </w:tc>
        <w:tc>
          <w:tcPr>
            <w:tcW w:w="1384" w:type="dxa"/>
          </w:tcPr>
          <w:p w14:paraId="3D5F6D2E"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0.005</w:t>
            </w:r>
          </w:p>
        </w:tc>
        <w:tc>
          <w:tcPr>
            <w:tcW w:w="1876" w:type="dxa"/>
          </w:tcPr>
          <w:p w14:paraId="10EC3FF3"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(0.17, 1.30)</w:t>
            </w:r>
          </w:p>
        </w:tc>
        <w:tc>
          <w:tcPr>
            <w:tcW w:w="1256" w:type="dxa"/>
          </w:tcPr>
          <w:p w14:paraId="525E16A2"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Pr>
          <w:p w14:paraId="7E971805"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0.07 (0.01, 0.14)</w:t>
            </w:r>
          </w:p>
        </w:tc>
        <w:tc>
          <w:tcPr>
            <w:tcW w:w="1387" w:type="dxa"/>
          </w:tcPr>
          <w:p w14:paraId="0581697D"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0.03</w:t>
            </w:r>
          </w:p>
        </w:tc>
      </w:tr>
      <w:tr w:rsidR="00043132" w:rsidRPr="003A66FD" w14:paraId="48949D2C" w14:textId="77777777" w:rsidTr="00255DD6">
        <w:tc>
          <w:tcPr>
            <w:tcW w:w="1452" w:type="dxa"/>
          </w:tcPr>
          <w:p w14:paraId="51791AE2" w14:textId="77777777" w:rsidR="00043132" w:rsidRPr="003A66FD" w:rsidRDefault="00043132" w:rsidP="00255DD6">
            <w:pPr>
              <w:jc w:val="both"/>
              <w:rPr>
                <w:rFonts w:ascii="Times New Roman" w:eastAsia="Calibri" w:hAnsi="Times New Roman"/>
                <w:lang w:eastAsia="en-US"/>
              </w:rPr>
            </w:pPr>
          </w:p>
        </w:tc>
        <w:tc>
          <w:tcPr>
            <w:tcW w:w="2210" w:type="dxa"/>
          </w:tcPr>
          <w:p w14:paraId="2E091E41" w14:textId="77777777" w:rsidR="00043132" w:rsidRPr="003A66FD" w:rsidRDefault="00043132" w:rsidP="00255DD6">
            <w:pPr>
              <w:rPr>
                <w:rFonts w:ascii="Times New Roman" w:hAnsi="Times New Roman"/>
              </w:rPr>
            </w:pPr>
            <w:r w:rsidRPr="003A66FD">
              <w:rPr>
                <w:rFonts w:ascii="Times New Roman" w:hAnsi="Times New Roman"/>
              </w:rPr>
              <w:t>Transverse temporal</w:t>
            </w:r>
          </w:p>
        </w:tc>
        <w:tc>
          <w:tcPr>
            <w:tcW w:w="1867" w:type="dxa"/>
          </w:tcPr>
          <w:p w14:paraId="2EDA6866"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0.80 (0.25, 1.36)</w:t>
            </w:r>
          </w:p>
        </w:tc>
        <w:tc>
          <w:tcPr>
            <w:tcW w:w="1384" w:type="dxa"/>
          </w:tcPr>
          <w:p w14:paraId="0BE3E128"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0.005</w:t>
            </w:r>
          </w:p>
        </w:tc>
        <w:tc>
          <w:tcPr>
            <w:tcW w:w="1876" w:type="dxa"/>
          </w:tcPr>
          <w:p w14:paraId="404175AD"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(0.17, 1.29)</w:t>
            </w:r>
          </w:p>
        </w:tc>
        <w:tc>
          <w:tcPr>
            <w:tcW w:w="1256" w:type="dxa"/>
          </w:tcPr>
          <w:p w14:paraId="2A4C45E4"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Pr>
          <w:p w14:paraId="4B21FFB6"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0.08 (0.01, 0.14)</w:t>
            </w:r>
          </w:p>
        </w:tc>
        <w:tc>
          <w:tcPr>
            <w:tcW w:w="1387" w:type="dxa"/>
          </w:tcPr>
          <w:p w14:paraId="725BD8AF"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0.02</w:t>
            </w:r>
          </w:p>
        </w:tc>
      </w:tr>
      <w:tr w:rsidR="00043132" w:rsidRPr="003A66FD" w14:paraId="2AF7A41C" w14:textId="77777777" w:rsidTr="00255DD6">
        <w:tc>
          <w:tcPr>
            <w:tcW w:w="1452" w:type="dxa"/>
          </w:tcPr>
          <w:p w14:paraId="085E7488" w14:textId="77777777" w:rsidR="00043132" w:rsidRPr="003A66FD" w:rsidRDefault="00043132" w:rsidP="00255DD6">
            <w:pPr>
              <w:jc w:val="both"/>
              <w:rPr>
                <w:rFonts w:ascii="Times New Roman" w:eastAsia="Calibri" w:hAnsi="Times New Roman"/>
                <w:lang w:eastAsia="en-US"/>
              </w:rPr>
            </w:pPr>
            <w:r w:rsidRPr="003A66FD">
              <w:rPr>
                <w:rFonts w:ascii="Times New Roman" w:hAnsi="Times New Roman"/>
              </w:rPr>
              <w:t>LH</w:t>
            </w:r>
          </w:p>
        </w:tc>
        <w:tc>
          <w:tcPr>
            <w:tcW w:w="2210" w:type="dxa"/>
          </w:tcPr>
          <w:p w14:paraId="2AA94D30" w14:textId="77777777" w:rsidR="00043132" w:rsidRPr="003A66FD" w:rsidRDefault="00043132" w:rsidP="00255DD6">
            <w:pPr>
              <w:rPr>
                <w:rFonts w:ascii="Times New Roman" w:eastAsia="Calibri" w:hAnsi="Times New Roman"/>
                <w:lang w:eastAsia="en-US"/>
              </w:rPr>
            </w:pPr>
            <w:r w:rsidRPr="003A66FD">
              <w:rPr>
                <w:rFonts w:ascii="Times New Roman" w:hAnsi="Times New Roman"/>
              </w:rPr>
              <w:t>Rostral middle frontal</w:t>
            </w:r>
          </w:p>
        </w:tc>
        <w:tc>
          <w:tcPr>
            <w:tcW w:w="1867" w:type="dxa"/>
          </w:tcPr>
          <w:p w14:paraId="3C0304BA"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0.80 (0.23, 1.38)</w:t>
            </w:r>
          </w:p>
        </w:tc>
        <w:tc>
          <w:tcPr>
            <w:tcW w:w="1384" w:type="dxa"/>
          </w:tcPr>
          <w:p w14:paraId="5AD928B0"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0.006</w:t>
            </w:r>
          </w:p>
        </w:tc>
        <w:tc>
          <w:tcPr>
            <w:tcW w:w="1876" w:type="dxa"/>
          </w:tcPr>
          <w:p w14:paraId="57FACEF6"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(0.15, 1.30)</w:t>
            </w:r>
          </w:p>
        </w:tc>
        <w:tc>
          <w:tcPr>
            <w:tcW w:w="1256" w:type="dxa"/>
          </w:tcPr>
          <w:p w14:paraId="4BE2AA34"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Pr>
          <w:p w14:paraId="51A869E0"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0.08 (0.01, 0.14)</w:t>
            </w:r>
          </w:p>
        </w:tc>
        <w:tc>
          <w:tcPr>
            <w:tcW w:w="1387" w:type="dxa"/>
          </w:tcPr>
          <w:p w14:paraId="44F2A02C"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0.03</w:t>
            </w:r>
          </w:p>
        </w:tc>
      </w:tr>
      <w:tr w:rsidR="00043132" w:rsidRPr="003A66FD" w14:paraId="6D7A74DB" w14:textId="77777777" w:rsidTr="00255DD6">
        <w:tc>
          <w:tcPr>
            <w:tcW w:w="1452" w:type="dxa"/>
          </w:tcPr>
          <w:p w14:paraId="795F7DC4" w14:textId="77777777" w:rsidR="00043132" w:rsidRPr="003A66FD" w:rsidRDefault="00043132" w:rsidP="00255DD6">
            <w:pPr>
              <w:jc w:val="both"/>
              <w:rPr>
                <w:rFonts w:ascii="Times New Roman" w:eastAsia="Calibri" w:hAnsi="Times New Roman"/>
                <w:lang w:eastAsia="en-US"/>
              </w:rPr>
            </w:pPr>
          </w:p>
        </w:tc>
        <w:tc>
          <w:tcPr>
            <w:tcW w:w="2210" w:type="dxa"/>
          </w:tcPr>
          <w:p w14:paraId="5F68BFDD" w14:textId="77777777" w:rsidR="00043132" w:rsidRPr="003A66FD" w:rsidRDefault="00043132" w:rsidP="00255DD6">
            <w:pPr>
              <w:rPr>
                <w:rFonts w:ascii="Times New Roman" w:eastAsia="Calibri" w:hAnsi="Times New Roman"/>
                <w:lang w:eastAsia="en-US"/>
              </w:rPr>
            </w:pPr>
            <w:r w:rsidRPr="003A66FD">
              <w:rPr>
                <w:rFonts w:ascii="Times New Roman" w:hAnsi="Times New Roman"/>
              </w:rPr>
              <w:t>Superior parietal</w:t>
            </w:r>
          </w:p>
        </w:tc>
        <w:tc>
          <w:tcPr>
            <w:tcW w:w="1867" w:type="dxa"/>
          </w:tcPr>
          <w:p w14:paraId="50955E45"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0.81 (0.24, 1.37)</w:t>
            </w:r>
          </w:p>
        </w:tc>
        <w:tc>
          <w:tcPr>
            <w:tcW w:w="1384" w:type="dxa"/>
          </w:tcPr>
          <w:p w14:paraId="0D4E66DE"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0.005</w:t>
            </w:r>
          </w:p>
        </w:tc>
        <w:tc>
          <w:tcPr>
            <w:tcW w:w="1876" w:type="dxa"/>
          </w:tcPr>
          <w:p w14:paraId="13CD1869"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(0.16, 1.30)</w:t>
            </w:r>
          </w:p>
        </w:tc>
        <w:tc>
          <w:tcPr>
            <w:tcW w:w="1256" w:type="dxa"/>
          </w:tcPr>
          <w:p w14:paraId="3E2E2BBE"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Pr>
          <w:p w14:paraId="0C50E953"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0.08 (0.01, 0.14)</w:t>
            </w:r>
          </w:p>
        </w:tc>
        <w:tc>
          <w:tcPr>
            <w:tcW w:w="1387" w:type="dxa"/>
          </w:tcPr>
          <w:p w14:paraId="1713CBB4"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0.03</w:t>
            </w:r>
          </w:p>
        </w:tc>
      </w:tr>
      <w:tr w:rsidR="00043132" w:rsidRPr="003A66FD" w14:paraId="390F2A8B" w14:textId="77777777" w:rsidTr="00255DD6">
        <w:tc>
          <w:tcPr>
            <w:tcW w:w="1452" w:type="dxa"/>
          </w:tcPr>
          <w:p w14:paraId="0DE1E5CE" w14:textId="77777777" w:rsidR="00043132" w:rsidRPr="003A66FD" w:rsidRDefault="00043132" w:rsidP="00255DD6">
            <w:pPr>
              <w:jc w:val="both"/>
              <w:rPr>
                <w:rFonts w:ascii="Times New Roman" w:eastAsia="Calibri" w:hAnsi="Times New Roman"/>
                <w:lang w:eastAsia="en-US"/>
              </w:rPr>
            </w:pPr>
          </w:p>
        </w:tc>
        <w:tc>
          <w:tcPr>
            <w:tcW w:w="2210" w:type="dxa"/>
          </w:tcPr>
          <w:p w14:paraId="2E39C736" w14:textId="77777777" w:rsidR="00043132" w:rsidRPr="003A66FD" w:rsidRDefault="00043132" w:rsidP="00255DD6">
            <w:pPr>
              <w:rPr>
                <w:rFonts w:ascii="Times New Roman" w:eastAsia="Calibri" w:hAnsi="Times New Roman"/>
                <w:lang w:eastAsia="en-US"/>
              </w:rPr>
            </w:pPr>
            <w:r w:rsidRPr="003A66FD">
              <w:rPr>
                <w:rFonts w:ascii="Times New Roman" w:hAnsi="Times New Roman"/>
              </w:rPr>
              <w:t>Paracentral</w:t>
            </w:r>
          </w:p>
        </w:tc>
        <w:tc>
          <w:tcPr>
            <w:tcW w:w="1867" w:type="dxa"/>
          </w:tcPr>
          <w:p w14:paraId="799C1F02"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0.81 (0.26, 1.36)</w:t>
            </w:r>
          </w:p>
        </w:tc>
        <w:tc>
          <w:tcPr>
            <w:tcW w:w="1384" w:type="dxa"/>
          </w:tcPr>
          <w:p w14:paraId="755E78FF"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0.004</w:t>
            </w:r>
          </w:p>
        </w:tc>
        <w:tc>
          <w:tcPr>
            <w:tcW w:w="1876" w:type="dxa"/>
          </w:tcPr>
          <w:p w14:paraId="4454D6C8"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(0.18, 1.29)</w:t>
            </w:r>
          </w:p>
        </w:tc>
        <w:tc>
          <w:tcPr>
            <w:tcW w:w="1256" w:type="dxa"/>
          </w:tcPr>
          <w:p w14:paraId="05C09226"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Pr>
          <w:p w14:paraId="47B366F7"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0.08 (0.01, 0.14)</w:t>
            </w:r>
          </w:p>
        </w:tc>
        <w:tc>
          <w:tcPr>
            <w:tcW w:w="1387" w:type="dxa"/>
          </w:tcPr>
          <w:p w14:paraId="4881DD2F"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0.03</w:t>
            </w:r>
          </w:p>
        </w:tc>
      </w:tr>
      <w:tr w:rsidR="00043132" w:rsidRPr="003A66FD" w14:paraId="42B5BEB1" w14:textId="77777777" w:rsidTr="00255DD6">
        <w:tc>
          <w:tcPr>
            <w:tcW w:w="1452" w:type="dxa"/>
          </w:tcPr>
          <w:p w14:paraId="15DFE181" w14:textId="77777777" w:rsidR="00043132" w:rsidRPr="003A66FD" w:rsidRDefault="00043132" w:rsidP="00255DD6">
            <w:pPr>
              <w:jc w:val="both"/>
              <w:rPr>
                <w:rFonts w:ascii="Times New Roman" w:eastAsia="Calibri" w:hAnsi="Times New Roman"/>
                <w:lang w:eastAsia="en-US"/>
              </w:rPr>
            </w:pPr>
            <w:r w:rsidRPr="003A66FD">
              <w:rPr>
                <w:rFonts w:ascii="Times New Roman" w:hAnsi="Times New Roman"/>
              </w:rPr>
              <w:t>Surface area</w:t>
            </w:r>
          </w:p>
        </w:tc>
        <w:tc>
          <w:tcPr>
            <w:tcW w:w="2210" w:type="dxa"/>
          </w:tcPr>
          <w:p w14:paraId="48DABE85" w14:textId="77777777" w:rsidR="00043132" w:rsidRPr="003A66FD" w:rsidRDefault="00043132" w:rsidP="00255DD6">
            <w:pPr>
              <w:rPr>
                <w:rFonts w:ascii="Times New Roman" w:hAnsi="Times New Roman"/>
              </w:rPr>
            </w:pPr>
          </w:p>
        </w:tc>
        <w:tc>
          <w:tcPr>
            <w:tcW w:w="1867" w:type="dxa"/>
          </w:tcPr>
          <w:p w14:paraId="0ACBD80D" w14:textId="77777777" w:rsidR="00043132" w:rsidRPr="003A66FD" w:rsidRDefault="00043132" w:rsidP="00255DD6">
            <w:pPr>
              <w:jc w:val="both"/>
              <w:rPr>
                <w:rFonts w:ascii="Times New Roman" w:eastAsia="Calibri" w:hAnsi="Times New Roman"/>
                <w:lang w:eastAsia="en-US"/>
              </w:rPr>
            </w:pPr>
          </w:p>
        </w:tc>
        <w:tc>
          <w:tcPr>
            <w:tcW w:w="1384" w:type="dxa"/>
          </w:tcPr>
          <w:p w14:paraId="492C1522" w14:textId="77777777" w:rsidR="00043132" w:rsidRPr="003A66FD" w:rsidRDefault="00043132" w:rsidP="00255DD6">
            <w:pPr>
              <w:jc w:val="both"/>
              <w:rPr>
                <w:rFonts w:ascii="Times New Roman" w:eastAsia="Calibri" w:hAnsi="Times New Roman"/>
                <w:lang w:eastAsia="en-US"/>
              </w:rPr>
            </w:pPr>
          </w:p>
        </w:tc>
        <w:tc>
          <w:tcPr>
            <w:tcW w:w="1876" w:type="dxa"/>
          </w:tcPr>
          <w:p w14:paraId="3B338BD9" w14:textId="77777777" w:rsidR="00043132" w:rsidRPr="003A66FD" w:rsidRDefault="00043132" w:rsidP="00255DD6">
            <w:pPr>
              <w:jc w:val="both"/>
              <w:rPr>
                <w:rFonts w:ascii="Times New Roman" w:eastAsia="Calibri" w:hAnsi="Times New Roman"/>
                <w:lang w:eastAsia="en-US"/>
              </w:rPr>
            </w:pPr>
          </w:p>
        </w:tc>
        <w:tc>
          <w:tcPr>
            <w:tcW w:w="1256" w:type="dxa"/>
          </w:tcPr>
          <w:p w14:paraId="4388DD26" w14:textId="77777777" w:rsidR="00043132" w:rsidRPr="003A66FD" w:rsidRDefault="00043132" w:rsidP="00255DD6">
            <w:pPr>
              <w:jc w:val="both"/>
              <w:rPr>
                <w:rFonts w:ascii="Times New Roman" w:eastAsia="Calibri" w:hAnsi="Times New Roman"/>
                <w:lang w:eastAsia="en-US"/>
              </w:rPr>
            </w:pPr>
          </w:p>
        </w:tc>
        <w:tc>
          <w:tcPr>
            <w:tcW w:w="2004" w:type="dxa"/>
          </w:tcPr>
          <w:p w14:paraId="7498C20F" w14:textId="77777777" w:rsidR="00043132" w:rsidRPr="003A66FD" w:rsidRDefault="00043132" w:rsidP="00255DD6">
            <w:pPr>
              <w:jc w:val="both"/>
              <w:rPr>
                <w:rFonts w:ascii="Times New Roman" w:eastAsia="Calibri" w:hAnsi="Times New Roman"/>
                <w:lang w:eastAsia="en-US"/>
              </w:rPr>
            </w:pPr>
          </w:p>
        </w:tc>
        <w:tc>
          <w:tcPr>
            <w:tcW w:w="1387" w:type="dxa"/>
          </w:tcPr>
          <w:p w14:paraId="2359AFB0" w14:textId="77777777" w:rsidR="00043132" w:rsidRPr="003A66FD" w:rsidRDefault="00043132" w:rsidP="00255DD6">
            <w:pPr>
              <w:jc w:val="both"/>
              <w:rPr>
                <w:rFonts w:ascii="Times New Roman" w:eastAsia="Calibri" w:hAnsi="Times New Roman"/>
                <w:lang w:eastAsia="en-US"/>
              </w:rPr>
            </w:pPr>
          </w:p>
        </w:tc>
      </w:tr>
      <w:tr w:rsidR="00043132" w:rsidRPr="003A66FD" w14:paraId="4C502CC5" w14:textId="77777777" w:rsidTr="00255DD6">
        <w:tc>
          <w:tcPr>
            <w:tcW w:w="1452" w:type="dxa"/>
            <w:tcBorders>
              <w:bottom w:val="single" w:sz="4" w:space="0" w:color="auto"/>
            </w:tcBorders>
          </w:tcPr>
          <w:p w14:paraId="51615847"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LH</w:t>
            </w:r>
          </w:p>
        </w:tc>
        <w:tc>
          <w:tcPr>
            <w:tcW w:w="2210" w:type="dxa"/>
            <w:tcBorders>
              <w:bottom w:val="single" w:sz="4" w:space="0" w:color="auto"/>
            </w:tcBorders>
          </w:tcPr>
          <w:p w14:paraId="1E847CAD" w14:textId="77777777" w:rsidR="00043132" w:rsidRPr="003A66FD" w:rsidRDefault="00043132" w:rsidP="00255DD6">
            <w:pPr>
              <w:rPr>
                <w:rFonts w:ascii="Times New Roman" w:eastAsia="Calibri" w:hAnsi="Times New Roman"/>
                <w:lang w:eastAsia="en-US"/>
              </w:rPr>
            </w:pPr>
            <w:r w:rsidRPr="003A66FD">
              <w:rPr>
                <w:rFonts w:ascii="Times New Roman" w:hAnsi="Times New Roman"/>
              </w:rPr>
              <w:t>Rostral middle frontal</w:t>
            </w:r>
          </w:p>
        </w:tc>
        <w:tc>
          <w:tcPr>
            <w:tcW w:w="1867" w:type="dxa"/>
            <w:tcBorders>
              <w:bottom w:val="single" w:sz="4" w:space="0" w:color="auto"/>
            </w:tcBorders>
          </w:tcPr>
          <w:p w14:paraId="5BAFCD5E"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0.81 (0.25, 1.37)</w:t>
            </w:r>
          </w:p>
        </w:tc>
        <w:tc>
          <w:tcPr>
            <w:tcW w:w="1384" w:type="dxa"/>
            <w:tcBorders>
              <w:bottom w:val="single" w:sz="4" w:space="0" w:color="auto"/>
            </w:tcBorders>
          </w:tcPr>
          <w:p w14:paraId="026664CC"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0.005</w:t>
            </w:r>
          </w:p>
        </w:tc>
        <w:tc>
          <w:tcPr>
            <w:tcW w:w="1876" w:type="dxa"/>
            <w:tcBorders>
              <w:bottom w:val="single" w:sz="4" w:space="0" w:color="auto"/>
            </w:tcBorders>
          </w:tcPr>
          <w:p w14:paraId="2D358AD3"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0.73 (0.17, 1.30)</w:t>
            </w:r>
          </w:p>
        </w:tc>
        <w:tc>
          <w:tcPr>
            <w:tcW w:w="1256" w:type="dxa"/>
            <w:tcBorders>
              <w:bottom w:val="single" w:sz="4" w:space="0" w:color="auto"/>
            </w:tcBorders>
          </w:tcPr>
          <w:p w14:paraId="7A1B9AA4"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0.01</w:t>
            </w:r>
          </w:p>
        </w:tc>
        <w:tc>
          <w:tcPr>
            <w:tcW w:w="2004" w:type="dxa"/>
            <w:tcBorders>
              <w:bottom w:val="single" w:sz="4" w:space="0" w:color="auto"/>
            </w:tcBorders>
          </w:tcPr>
          <w:p w14:paraId="10087C31"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0.08 (0.01, 0.14)</w:t>
            </w:r>
          </w:p>
        </w:tc>
        <w:tc>
          <w:tcPr>
            <w:tcW w:w="1387" w:type="dxa"/>
            <w:tcBorders>
              <w:bottom w:val="single" w:sz="4" w:space="0" w:color="auto"/>
            </w:tcBorders>
          </w:tcPr>
          <w:p w14:paraId="30912BF5" w14:textId="77777777" w:rsidR="00043132" w:rsidRPr="003A66FD" w:rsidRDefault="00043132" w:rsidP="00255DD6">
            <w:pPr>
              <w:jc w:val="both"/>
              <w:rPr>
                <w:rFonts w:ascii="Times New Roman" w:eastAsia="Calibri" w:hAnsi="Times New Roman"/>
                <w:lang w:eastAsia="en-US"/>
              </w:rPr>
            </w:pPr>
            <w:r>
              <w:rPr>
                <w:rFonts w:ascii="Times New Roman" w:eastAsia="Calibri" w:hAnsi="Times New Roman"/>
                <w:lang w:eastAsia="en-US"/>
              </w:rPr>
              <w:t>0.03</w:t>
            </w:r>
          </w:p>
        </w:tc>
      </w:tr>
    </w:tbl>
    <w:p w14:paraId="3AD26872" w14:textId="7C233A35" w:rsidR="00043132" w:rsidRPr="00203330" w:rsidRDefault="002A75A7" w:rsidP="00043132">
      <w:pPr>
        <w:jc w:val="both"/>
        <w:rPr>
          <w:rFonts w:ascii="Times New Roman" w:eastAsia="Calibri" w:hAnsi="Times New Roman"/>
          <w:lang w:eastAsia="en-US"/>
        </w:rPr>
      </w:pPr>
      <w:r>
        <w:rPr>
          <w:rFonts w:ascii="Times New Roman" w:hAnsi="Times New Roman"/>
        </w:rPr>
        <w:t xml:space="preserve">Abbreviations: </w:t>
      </w:r>
      <w:r w:rsidR="001730A0" w:rsidRPr="00C1574A">
        <w:rPr>
          <w:rFonts w:ascii="Times New Roman" w:eastAsia="Calibri" w:hAnsi="Times New Roman"/>
          <w:lang w:eastAsia="en-US"/>
        </w:rPr>
        <w:t>DQS-8y, diet quality score at eight year-of-age</w:t>
      </w:r>
      <w:r>
        <w:rPr>
          <w:rFonts w:ascii="Times New Roman" w:hAnsi="Times New Roman"/>
        </w:rPr>
        <w:t xml:space="preserve">; </w:t>
      </w:r>
      <w:r w:rsidR="00043132">
        <w:rPr>
          <w:rFonts w:ascii="Times New Roman" w:hAnsi="Times New Roman"/>
        </w:rPr>
        <w:t>RH</w:t>
      </w:r>
      <w:r w:rsidR="00505329">
        <w:rPr>
          <w:rFonts w:ascii="Times New Roman" w:hAnsi="Times New Roman"/>
        </w:rPr>
        <w:t>,</w:t>
      </w:r>
      <w:r w:rsidR="00043132">
        <w:rPr>
          <w:rFonts w:ascii="Times New Roman" w:hAnsi="Times New Roman"/>
        </w:rPr>
        <w:t xml:space="preserve"> right hemisphere; LH</w:t>
      </w:r>
      <w:r w:rsidR="00505329">
        <w:rPr>
          <w:rFonts w:ascii="Times New Roman" w:hAnsi="Times New Roman"/>
        </w:rPr>
        <w:t>,</w:t>
      </w:r>
      <w:r w:rsidR="00043132">
        <w:rPr>
          <w:rFonts w:ascii="Times New Roman" w:hAnsi="Times New Roman"/>
        </w:rPr>
        <w:t xml:space="preserve"> left hemisphere</w:t>
      </w:r>
      <w:r w:rsidRPr="00D55E72">
        <w:rPr>
          <w:rFonts w:ascii="Times New Roman" w:eastAsia="Calibri" w:hAnsi="Times New Roman"/>
          <w:lang w:eastAsia="en-US"/>
        </w:rPr>
        <w:t>; CI confidence interval</w:t>
      </w:r>
      <w:r w:rsidR="00043132">
        <w:rPr>
          <w:rFonts w:ascii="Times New Roman" w:hAnsi="Times New Roman"/>
        </w:rPr>
        <w:t xml:space="preserve">. </w:t>
      </w:r>
      <w:r w:rsidR="00043132" w:rsidRPr="00203330">
        <w:rPr>
          <w:rFonts w:ascii="Times New Roman" w:hAnsi="Times New Roman"/>
        </w:rPr>
        <w:t>The models were adjusted for</w:t>
      </w:r>
      <w:r w:rsidR="00043132" w:rsidRPr="00203330">
        <w:rPr>
          <w:rFonts w:ascii="Times New Roman" w:eastAsia="Calibri" w:hAnsi="Times New Roman"/>
          <w:lang w:eastAsia="en-US"/>
        </w:rPr>
        <w:t xml:space="preserve"> child sex and age when brain imaging </w:t>
      </w:r>
      <w:r w:rsidR="00043132">
        <w:rPr>
          <w:rFonts w:ascii="Times New Roman" w:eastAsia="Calibri" w:hAnsi="Times New Roman"/>
          <w:lang w:eastAsia="en-US"/>
        </w:rPr>
        <w:t xml:space="preserve">was </w:t>
      </w:r>
      <w:r w:rsidR="00043132" w:rsidRPr="00203330">
        <w:rPr>
          <w:rFonts w:ascii="Times New Roman" w:eastAsia="Calibri" w:hAnsi="Times New Roman"/>
          <w:lang w:eastAsia="en-US"/>
        </w:rPr>
        <w:t>assessed, maternal education, household income, child ethnic background, child energy intake, child BMI measured at the age of 10 years, maternal diet quality during pregnancy, smoking during pregnancy, alcohol use during pregnancy, folic acid use, and maternal psychopathological symptoms during pregnancy</w:t>
      </w:r>
      <w:r w:rsidR="00043132" w:rsidRPr="00203330">
        <w:rPr>
          <w:rFonts w:ascii="Times New Roman" w:hAnsi="Times New Roman"/>
        </w:rPr>
        <w:t>.</w:t>
      </w:r>
    </w:p>
    <w:p w14:paraId="34FD9FF4" w14:textId="77777777" w:rsidR="00043132" w:rsidRDefault="00043132" w:rsidP="00043132">
      <w:pPr>
        <w:spacing w:after="160" w:line="259" w:lineRule="auto"/>
        <w:rPr>
          <w:rFonts w:ascii="Times New Roman" w:eastAsia="SimSun" w:hAnsi="Times New Roman"/>
          <w:lang w:eastAsia="en-US"/>
        </w:rPr>
      </w:pPr>
      <w:r>
        <w:rPr>
          <w:rFonts w:ascii="Times New Roman" w:eastAsia="SimSun" w:hAnsi="Times New Roman"/>
          <w:lang w:eastAsia="en-US"/>
        </w:rPr>
        <w:br w:type="page"/>
      </w:r>
    </w:p>
    <w:p w14:paraId="440D76B8" w14:textId="04DCDEFE" w:rsidR="00812DAC" w:rsidRPr="00203330" w:rsidRDefault="001D111E">
      <w:pPr>
        <w:spacing w:after="160" w:line="259" w:lineRule="auto"/>
        <w:rPr>
          <w:rFonts w:ascii="Times New Roman" w:hAnsi="Times New Roman"/>
        </w:rPr>
      </w:pPr>
      <w:r w:rsidRPr="00203330">
        <w:rPr>
          <w:rFonts w:ascii="Times New Roman" w:hAnsi="Times New Roman"/>
        </w:rPr>
        <w:lastRenderedPageBreak/>
        <w:t xml:space="preserve">Supplemental Table </w:t>
      </w:r>
      <w:r w:rsidR="00777470">
        <w:rPr>
          <w:rFonts w:ascii="Times New Roman" w:hAnsi="Times New Roman"/>
        </w:rPr>
        <w:t>9</w:t>
      </w:r>
      <w:r w:rsidR="00812DAC" w:rsidRPr="00203330">
        <w:rPr>
          <w:rFonts w:ascii="Times New Roman" w:hAnsi="Times New Roman"/>
        </w:rPr>
        <w:t xml:space="preserve"> Non-response analysis</w:t>
      </w:r>
    </w:p>
    <w:tbl>
      <w:tblPr>
        <w:tblStyle w:val="TableGridLight1"/>
        <w:tblW w:w="5068" w:type="pct"/>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2439"/>
        <w:gridCol w:w="2162"/>
        <w:gridCol w:w="2428"/>
        <w:gridCol w:w="2071"/>
      </w:tblGrid>
      <w:tr w:rsidR="0061394B" w:rsidRPr="00A724E6" w14:paraId="16AF0299" w14:textId="2E193239" w:rsidTr="003000FF">
        <w:tc>
          <w:tcPr>
            <w:tcW w:w="1784" w:type="pct"/>
            <w:tcBorders>
              <w:top w:val="single" w:sz="4" w:space="0" w:color="auto"/>
              <w:bottom w:val="nil"/>
            </w:tcBorders>
          </w:tcPr>
          <w:p w14:paraId="24AD3A9F" w14:textId="77777777" w:rsidR="0061394B" w:rsidRPr="00A724E6" w:rsidRDefault="0061394B" w:rsidP="000D6560">
            <w:pPr>
              <w:spacing w:after="0" w:line="240" w:lineRule="auto"/>
              <w:rPr>
                <w:rFonts w:ascii="Times New Roman" w:hAnsi="Times New Roman"/>
              </w:rPr>
            </w:pPr>
          </w:p>
        </w:tc>
        <w:tc>
          <w:tcPr>
            <w:tcW w:w="1626" w:type="pct"/>
            <w:gridSpan w:val="2"/>
            <w:tcBorders>
              <w:bottom w:val="single" w:sz="4" w:space="0" w:color="auto"/>
            </w:tcBorders>
          </w:tcPr>
          <w:p w14:paraId="19B2549A" w14:textId="77777777" w:rsidR="00B51AE1" w:rsidRDefault="0061394B" w:rsidP="000D6560">
            <w:pPr>
              <w:spacing w:after="0" w:line="240" w:lineRule="auto"/>
              <w:jc w:val="center"/>
              <w:rPr>
                <w:rFonts w:ascii="Times New Roman" w:hAnsi="Times New Roman"/>
              </w:rPr>
            </w:pPr>
            <w:r>
              <w:rPr>
                <w:rFonts w:ascii="Times New Roman" w:hAnsi="Times New Roman"/>
              </w:rPr>
              <w:t xml:space="preserve">Study sample for dietary patterns at </w:t>
            </w:r>
            <w:r w:rsidR="00044553">
              <w:rPr>
                <w:rFonts w:ascii="Times New Roman" w:hAnsi="Times New Roman"/>
              </w:rPr>
              <w:t>one</w:t>
            </w:r>
            <w:r>
              <w:rPr>
                <w:rFonts w:ascii="Times New Roman" w:hAnsi="Times New Roman"/>
              </w:rPr>
              <w:t xml:space="preserve"> year</w:t>
            </w:r>
            <w:r w:rsidR="00B51AE1">
              <w:rPr>
                <w:rFonts w:ascii="Times New Roman" w:hAnsi="Times New Roman"/>
              </w:rPr>
              <w:t xml:space="preserve"> </w:t>
            </w:r>
          </w:p>
          <w:p w14:paraId="2B060DF7" w14:textId="1E5E10AC" w:rsidR="0061394B" w:rsidRDefault="00B51AE1" w:rsidP="000D6560">
            <w:pPr>
              <w:spacing w:after="0" w:line="240" w:lineRule="auto"/>
              <w:jc w:val="center"/>
            </w:pPr>
            <w:r>
              <w:rPr>
                <w:rFonts w:ascii="Times New Roman" w:hAnsi="Times New Roman"/>
              </w:rPr>
              <w:t>(N = 6053)</w:t>
            </w:r>
          </w:p>
        </w:tc>
        <w:tc>
          <w:tcPr>
            <w:tcW w:w="1590" w:type="pct"/>
            <w:gridSpan w:val="2"/>
            <w:tcBorders>
              <w:bottom w:val="single" w:sz="4" w:space="0" w:color="auto"/>
            </w:tcBorders>
          </w:tcPr>
          <w:p w14:paraId="4B03F97F" w14:textId="77777777" w:rsidR="0061394B" w:rsidRDefault="0061394B" w:rsidP="000D6560">
            <w:pPr>
              <w:spacing w:after="0" w:line="240" w:lineRule="auto"/>
              <w:jc w:val="center"/>
              <w:rPr>
                <w:rFonts w:ascii="Times New Roman" w:hAnsi="Times New Roman"/>
              </w:rPr>
            </w:pPr>
            <w:r>
              <w:rPr>
                <w:rFonts w:ascii="Times New Roman" w:hAnsi="Times New Roman"/>
              </w:rPr>
              <w:t>Study sample for</w:t>
            </w:r>
            <w:r w:rsidRPr="00B511FC">
              <w:rPr>
                <w:rFonts w:ascii="Times New Roman" w:hAnsi="Times New Roman"/>
              </w:rPr>
              <w:t xml:space="preserve"> </w:t>
            </w:r>
            <w:r>
              <w:rPr>
                <w:rFonts w:ascii="Times New Roman" w:hAnsi="Times New Roman"/>
              </w:rPr>
              <w:t xml:space="preserve">dietary patterns at </w:t>
            </w:r>
            <w:r w:rsidR="00044553">
              <w:rPr>
                <w:rFonts w:ascii="Times New Roman" w:hAnsi="Times New Roman"/>
              </w:rPr>
              <w:t>eight</w:t>
            </w:r>
            <w:r>
              <w:rPr>
                <w:rFonts w:ascii="Times New Roman" w:hAnsi="Times New Roman"/>
              </w:rPr>
              <w:t xml:space="preserve"> years</w:t>
            </w:r>
          </w:p>
          <w:p w14:paraId="17A887F5" w14:textId="6FAFA255" w:rsidR="00B51AE1" w:rsidRDefault="00B51AE1" w:rsidP="000D6560">
            <w:pPr>
              <w:spacing w:after="0" w:line="240" w:lineRule="auto"/>
              <w:jc w:val="center"/>
            </w:pPr>
            <w:r w:rsidRPr="00593FA3">
              <w:rPr>
                <w:rFonts w:ascii="Times New Roman" w:hAnsi="Times New Roman"/>
              </w:rPr>
              <w:t>(N = 7254)</w:t>
            </w:r>
          </w:p>
        </w:tc>
      </w:tr>
      <w:tr w:rsidR="00812DAC" w:rsidRPr="00A724E6" w14:paraId="7D626AD9" w14:textId="37746DEA" w:rsidTr="003000FF">
        <w:tc>
          <w:tcPr>
            <w:tcW w:w="1784" w:type="pct"/>
            <w:tcBorders>
              <w:top w:val="nil"/>
              <w:bottom w:val="single" w:sz="4" w:space="0" w:color="auto"/>
            </w:tcBorders>
          </w:tcPr>
          <w:p w14:paraId="7D1A86C3" w14:textId="77777777" w:rsidR="00812DAC" w:rsidRPr="00A724E6" w:rsidRDefault="00812DAC" w:rsidP="00812DAC">
            <w:pPr>
              <w:spacing w:after="0" w:line="240" w:lineRule="auto"/>
            </w:pPr>
          </w:p>
        </w:tc>
        <w:tc>
          <w:tcPr>
            <w:tcW w:w="862" w:type="pct"/>
            <w:tcBorders>
              <w:bottom w:val="single" w:sz="4" w:space="0" w:color="auto"/>
            </w:tcBorders>
          </w:tcPr>
          <w:p w14:paraId="2D0108D7" w14:textId="77777777" w:rsidR="00812DAC" w:rsidRPr="00D93AF3" w:rsidRDefault="00812DAC" w:rsidP="00812DAC">
            <w:pPr>
              <w:spacing w:after="0" w:line="240" w:lineRule="auto"/>
              <w:jc w:val="center"/>
              <w:rPr>
                <w:rFonts w:ascii="Times New Roman" w:hAnsi="Times New Roman"/>
              </w:rPr>
            </w:pPr>
            <w:r w:rsidRPr="00D93AF3">
              <w:rPr>
                <w:rFonts w:ascii="Times New Roman" w:hAnsi="Times New Roman"/>
              </w:rPr>
              <w:t>Respondents</w:t>
            </w:r>
          </w:p>
          <w:p w14:paraId="7DB0E8E9" w14:textId="7281930F" w:rsidR="00CD7CD4" w:rsidRPr="00D93AF3" w:rsidRDefault="00CD7CD4" w:rsidP="00812DAC">
            <w:pPr>
              <w:spacing w:after="0" w:line="240" w:lineRule="auto"/>
              <w:jc w:val="center"/>
              <w:rPr>
                <w:rFonts w:ascii="Times New Roman" w:hAnsi="Times New Roman"/>
              </w:rPr>
            </w:pPr>
            <w:r w:rsidRPr="00D93AF3">
              <w:rPr>
                <w:rFonts w:ascii="Times New Roman" w:hAnsi="Times New Roman"/>
              </w:rPr>
              <w:t>(N = 1888)</w:t>
            </w:r>
          </w:p>
        </w:tc>
        <w:tc>
          <w:tcPr>
            <w:tcW w:w="764" w:type="pct"/>
            <w:tcBorders>
              <w:bottom w:val="single" w:sz="4" w:space="0" w:color="auto"/>
            </w:tcBorders>
          </w:tcPr>
          <w:p w14:paraId="1CFF3413" w14:textId="77777777" w:rsidR="00CD7CD4" w:rsidRPr="00D93AF3" w:rsidRDefault="00812DAC" w:rsidP="00812DAC">
            <w:pPr>
              <w:spacing w:after="0" w:line="240" w:lineRule="auto"/>
              <w:jc w:val="center"/>
              <w:rPr>
                <w:rFonts w:ascii="Times New Roman" w:hAnsi="Times New Roman"/>
              </w:rPr>
            </w:pPr>
            <w:r w:rsidRPr="00D93AF3">
              <w:rPr>
                <w:rFonts w:ascii="Times New Roman" w:hAnsi="Times New Roman"/>
              </w:rPr>
              <w:t>Non-respondents</w:t>
            </w:r>
          </w:p>
          <w:p w14:paraId="50D54559" w14:textId="187399CB" w:rsidR="00812DAC" w:rsidRPr="00D93AF3" w:rsidRDefault="00CD7CD4" w:rsidP="00CD7CD4">
            <w:pPr>
              <w:spacing w:after="0" w:line="240" w:lineRule="auto"/>
              <w:jc w:val="center"/>
              <w:rPr>
                <w:rFonts w:ascii="Times New Roman" w:hAnsi="Times New Roman"/>
              </w:rPr>
            </w:pPr>
            <w:r w:rsidRPr="00D93AF3">
              <w:rPr>
                <w:rFonts w:ascii="Times New Roman" w:hAnsi="Times New Roman"/>
              </w:rPr>
              <w:t>(N = 4148)</w:t>
            </w:r>
            <w:r w:rsidR="0078755C">
              <w:rPr>
                <w:rFonts w:ascii="Times New Roman" w:hAnsi="Times New Roman"/>
              </w:rPr>
              <w:t xml:space="preserve"> </w:t>
            </w:r>
            <w:r w:rsidR="00AB4410">
              <w:rPr>
                <w:rFonts w:ascii="Times New Roman" w:hAnsi="Times New Roman"/>
                <w:vertAlign w:val="superscript"/>
              </w:rPr>
              <w:t>1</w:t>
            </w:r>
          </w:p>
        </w:tc>
        <w:tc>
          <w:tcPr>
            <w:tcW w:w="858" w:type="pct"/>
            <w:tcBorders>
              <w:bottom w:val="single" w:sz="4" w:space="0" w:color="auto"/>
            </w:tcBorders>
          </w:tcPr>
          <w:p w14:paraId="6D539432" w14:textId="77777777" w:rsidR="00812DAC" w:rsidRPr="00D93AF3" w:rsidRDefault="00812DAC" w:rsidP="00812DAC">
            <w:pPr>
              <w:spacing w:after="0" w:line="240" w:lineRule="auto"/>
              <w:jc w:val="center"/>
              <w:rPr>
                <w:rFonts w:ascii="Times New Roman" w:hAnsi="Times New Roman"/>
              </w:rPr>
            </w:pPr>
            <w:r w:rsidRPr="00D93AF3">
              <w:rPr>
                <w:rFonts w:ascii="Times New Roman" w:hAnsi="Times New Roman"/>
              </w:rPr>
              <w:t>Respondents</w:t>
            </w:r>
          </w:p>
          <w:p w14:paraId="06E43F70" w14:textId="1EA44E34" w:rsidR="00CD7CD4" w:rsidRPr="00D93AF3" w:rsidRDefault="00CD7CD4" w:rsidP="00812DAC">
            <w:pPr>
              <w:spacing w:after="0" w:line="240" w:lineRule="auto"/>
              <w:jc w:val="center"/>
              <w:rPr>
                <w:rFonts w:ascii="Times New Roman" w:hAnsi="Times New Roman"/>
              </w:rPr>
            </w:pPr>
            <w:r w:rsidRPr="00D93AF3">
              <w:rPr>
                <w:rFonts w:ascii="Times New Roman" w:hAnsi="Times New Roman"/>
              </w:rPr>
              <w:t>(</w:t>
            </w:r>
            <w:r w:rsidR="00495278" w:rsidRPr="00D93AF3">
              <w:rPr>
                <w:rFonts w:ascii="Times New Roman" w:hAnsi="Times New Roman"/>
              </w:rPr>
              <w:t>N = 2326</w:t>
            </w:r>
            <w:r w:rsidRPr="00D93AF3">
              <w:rPr>
                <w:rFonts w:ascii="Times New Roman" w:hAnsi="Times New Roman"/>
              </w:rPr>
              <w:t>)</w:t>
            </w:r>
          </w:p>
        </w:tc>
        <w:tc>
          <w:tcPr>
            <w:tcW w:w="732" w:type="pct"/>
            <w:tcBorders>
              <w:bottom w:val="single" w:sz="4" w:space="0" w:color="auto"/>
            </w:tcBorders>
          </w:tcPr>
          <w:p w14:paraId="0E043596" w14:textId="77777777" w:rsidR="00812DAC" w:rsidRPr="00D93AF3" w:rsidRDefault="00812DAC" w:rsidP="00812DAC">
            <w:pPr>
              <w:spacing w:after="0" w:line="240" w:lineRule="auto"/>
              <w:jc w:val="center"/>
              <w:rPr>
                <w:rFonts w:ascii="Times New Roman" w:hAnsi="Times New Roman"/>
              </w:rPr>
            </w:pPr>
            <w:r w:rsidRPr="00D93AF3">
              <w:rPr>
                <w:rFonts w:ascii="Times New Roman" w:hAnsi="Times New Roman"/>
              </w:rPr>
              <w:t>Non-respondents</w:t>
            </w:r>
          </w:p>
          <w:p w14:paraId="08A96E6C" w14:textId="11A1A56D" w:rsidR="00CD7CD4" w:rsidRPr="0078755C" w:rsidRDefault="00CD7CD4" w:rsidP="00812DAC">
            <w:pPr>
              <w:spacing w:after="0" w:line="240" w:lineRule="auto"/>
              <w:jc w:val="center"/>
              <w:rPr>
                <w:rFonts w:ascii="Times New Roman" w:hAnsi="Times New Roman"/>
                <w:vertAlign w:val="superscript"/>
              </w:rPr>
            </w:pPr>
            <w:r w:rsidRPr="00D93AF3">
              <w:rPr>
                <w:rFonts w:ascii="Times New Roman" w:hAnsi="Times New Roman"/>
              </w:rPr>
              <w:t>(N = 4928)</w:t>
            </w:r>
            <w:r w:rsidR="0078755C">
              <w:rPr>
                <w:rFonts w:ascii="Times New Roman" w:hAnsi="Times New Roman"/>
              </w:rPr>
              <w:t xml:space="preserve"> </w:t>
            </w:r>
            <w:r w:rsidR="00AB4410">
              <w:rPr>
                <w:rFonts w:ascii="Times New Roman" w:hAnsi="Times New Roman"/>
                <w:vertAlign w:val="superscript"/>
              </w:rPr>
              <w:t>1</w:t>
            </w:r>
          </w:p>
        </w:tc>
      </w:tr>
      <w:tr w:rsidR="00812DAC" w:rsidRPr="00A724E6" w14:paraId="12D1CD9B" w14:textId="66FDD27D" w:rsidTr="00812DAC">
        <w:tc>
          <w:tcPr>
            <w:tcW w:w="1784" w:type="pct"/>
            <w:tcBorders>
              <w:top w:val="single" w:sz="4" w:space="0" w:color="auto"/>
            </w:tcBorders>
          </w:tcPr>
          <w:p w14:paraId="530373B5" w14:textId="77777777" w:rsidR="00812DAC" w:rsidRPr="00A724E6" w:rsidRDefault="00812DAC" w:rsidP="00812DAC">
            <w:pPr>
              <w:spacing w:after="0" w:line="240" w:lineRule="auto"/>
              <w:rPr>
                <w:rFonts w:ascii="Times New Roman" w:hAnsi="Times New Roman"/>
              </w:rPr>
            </w:pPr>
            <w:r w:rsidRPr="00A724E6">
              <w:rPr>
                <w:rFonts w:ascii="Times New Roman" w:hAnsi="Times New Roman"/>
              </w:rPr>
              <w:t>Maternal characteristics</w:t>
            </w:r>
            <w:r>
              <w:rPr>
                <w:rFonts w:ascii="Times New Roman" w:hAnsi="Times New Roman"/>
              </w:rPr>
              <w:t xml:space="preserve"> at enrollment</w:t>
            </w:r>
          </w:p>
        </w:tc>
        <w:tc>
          <w:tcPr>
            <w:tcW w:w="862" w:type="pct"/>
            <w:tcBorders>
              <w:top w:val="single" w:sz="4" w:space="0" w:color="auto"/>
            </w:tcBorders>
          </w:tcPr>
          <w:p w14:paraId="467AD593" w14:textId="77777777" w:rsidR="00812DAC" w:rsidRPr="00A724E6" w:rsidRDefault="00812DAC" w:rsidP="00812DAC">
            <w:pPr>
              <w:spacing w:after="0" w:line="240" w:lineRule="auto"/>
              <w:jc w:val="center"/>
              <w:rPr>
                <w:rFonts w:ascii="Times New Roman" w:hAnsi="Times New Roman"/>
              </w:rPr>
            </w:pPr>
          </w:p>
        </w:tc>
        <w:tc>
          <w:tcPr>
            <w:tcW w:w="764" w:type="pct"/>
            <w:tcBorders>
              <w:top w:val="single" w:sz="4" w:space="0" w:color="auto"/>
            </w:tcBorders>
          </w:tcPr>
          <w:p w14:paraId="3B6EB9ED" w14:textId="77777777" w:rsidR="00812DAC" w:rsidRPr="00A724E6" w:rsidRDefault="00812DAC" w:rsidP="00812DAC">
            <w:pPr>
              <w:spacing w:after="0" w:line="240" w:lineRule="auto"/>
              <w:jc w:val="center"/>
            </w:pPr>
          </w:p>
        </w:tc>
        <w:tc>
          <w:tcPr>
            <w:tcW w:w="858" w:type="pct"/>
            <w:tcBorders>
              <w:top w:val="single" w:sz="4" w:space="0" w:color="auto"/>
            </w:tcBorders>
          </w:tcPr>
          <w:p w14:paraId="716034AD" w14:textId="20D23602" w:rsidR="00812DAC" w:rsidRPr="00A724E6" w:rsidRDefault="00812DAC" w:rsidP="00812DAC">
            <w:pPr>
              <w:spacing w:after="0" w:line="240" w:lineRule="auto"/>
              <w:jc w:val="center"/>
              <w:rPr>
                <w:rFonts w:ascii="Times New Roman" w:hAnsi="Times New Roman"/>
              </w:rPr>
            </w:pPr>
          </w:p>
        </w:tc>
        <w:tc>
          <w:tcPr>
            <w:tcW w:w="732" w:type="pct"/>
            <w:tcBorders>
              <w:top w:val="single" w:sz="4" w:space="0" w:color="auto"/>
            </w:tcBorders>
          </w:tcPr>
          <w:p w14:paraId="3280FA86" w14:textId="77777777" w:rsidR="00812DAC" w:rsidRPr="00A724E6" w:rsidRDefault="00812DAC" w:rsidP="00812DAC">
            <w:pPr>
              <w:spacing w:after="0" w:line="240" w:lineRule="auto"/>
              <w:jc w:val="center"/>
            </w:pPr>
          </w:p>
        </w:tc>
      </w:tr>
      <w:tr w:rsidR="00812DAC" w:rsidRPr="001B2C78" w14:paraId="1B41D29E" w14:textId="1917BCDA" w:rsidTr="00812DAC">
        <w:tc>
          <w:tcPr>
            <w:tcW w:w="1784" w:type="pct"/>
          </w:tcPr>
          <w:p w14:paraId="15C9776C"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Educational level (Low), N (%)</w:t>
            </w:r>
          </w:p>
        </w:tc>
        <w:tc>
          <w:tcPr>
            <w:tcW w:w="862" w:type="pct"/>
          </w:tcPr>
          <w:p w14:paraId="6CF721FB" w14:textId="7777777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548 (29.0%)</w:t>
            </w:r>
          </w:p>
        </w:tc>
        <w:tc>
          <w:tcPr>
            <w:tcW w:w="764" w:type="pct"/>
          </w:tcPr>
          <w:p w14:paraId="190C3340" w14:textId="213E96A3" w:rsidR="00812DAC" w:rsidRPr="001B2C78" w:rsidRDefault="00687247" w:rsidP="00687247">
            <w:pPr>
              <w:spacing w:after="0" w:line="240" w:lineRule="auto"/>
              <w:jc w:val="center"/>
              <w:rPr>
                <w:rFonts w:ascii="Times New Roman" w:hAnsi="Times New Roman"/>
              </w:rPr>
            </w:pPr>
            <w:r w:rsidRPr="001B2C78">
              <w:rPr>
                <w:rFonts w:ascii="Times New Roman" w:hAnsi="Times New Roman"/>
              </w:rPr>
              <w:t>1525</w:t>
            </w:r>
            <w:r w:rsidR="00370330" w:rsidRPr="001B2C78">
              <w:rPr>
                <w:rFonts w:ascii="Times New Roman" w:hAnsi="Times New Roman"/>
              </w:rPr>
              <w:t xml:space="preserve"> (</w:t>
            </w:r>
            <w:r w:rsidRPr="001B2C78">
              <w:rPr>
                <w:rFonts w:ascii="Times New Roman" w:hAnsi="Times New Roman"/>
              </w:rPr>
              <w:t>43.1</w:t>
            </w:r>
            <w:r w:rsidR="00370330" w:rsidRPr="001B2C78">
              <w:rPr>
                <w:rFonts w:ascii="Times New Roman" w:hAnsi="Times New Roman"/>
              </w:rPr>
              <w:t>%)</w:t>
            </w:r>
          </w:p>
        </w:tc>
        <w:tc>
          <w:tcPr>
            <w:tcW w:w="858" w:type="pct"/>
            <w:vAlign w:val="bottom"/>
          </w:tcPr>
          <w:p w14:paraId="5FDF796A" w14:textId="21DF92B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758 (32.6%)</w:t>
            </w:r>
          </w:p>
        </w:tc>
        <w:tc>
          <w:tcPr>
            <w:tcW w:w="732" w:type="pct"/>
          </w:tcPr>
          <w:p w14:paraId="3EB4A653" w14:textId="39830BD9" w:rsidR="00812DAC" w:rsidRPr="001B2C78" w:rsidRDefault="00D0716A" w:rsidP="00812DAC">
            <w:pPr>
              <w:spacing w:after="0" w:line="240" w:lineRule="auto"/>
              <w:jc w:val="center"/>
              <w:rPr>
                <w:rFonts w:ascii="Times New Roman" w:hAnsi="Times New Roman"/>
              </w:rPr>
            </w:pPr>
            <w:r w:rsidRPr="001B2C78">
              <w:rPr>
                <w:rFonts w:ascii="Times New Roman" w:hAnsi="Times New Roman"/>
              </w:rPr>
              <w:t>2060 (49.5%)</w:t>
            </w:r>
          </w:p>
        </w:tc>
      </w:tr>
      <w:tr w:rsidR="00812DAC" w:rsidRPr="001B2C78" w14:paraId="7DE66F30" w14:textId="335DA1A9" w:rsidTr="00812DAC">
        <w:tc>
          <w:tcPr>
            <w:tcW w:w="1784" w:type="pct"/>
          </w:tcPr>
          <w:p w14:paraId="4739BB95"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Household income per month, N (%)</w:t>
            </w:r>
          </w:p>
        </w:tc>
        <w:tc>
          <w:tcPr>
            <w:tcW w:w="862" w:type="pct"/>
          </w:tcPr>
          <w:p w14:paraId="0CDE2836" w14:textId="77777777" w:rsidR="00812DAC" w:rsidRPr="001B2C78" w:rsidRDefault="00812DAC" w:rsidP="00812DAC">
            <w:pPr>
              <w:spacing w:after="0" w:line="240" w:lineRule="auto"/>
              <w:jc w:val="center"/>
              <w:rPr>
                <w:rFonts w:ascii="Times New Roman" w:hAnsi="Times New Roman"/>
              </w:rPr>
            </w:pPr>
          </w:p>
        </w:tc>
        <w:tc>
          <w:tcPr>
            <w:tcW w:w="764" w:type="pct"/>
          </w:tcPr>
          <w:p w14:paraId="7C41A9AD" w14:textId="77777777" w:rsidR="00812DAC" w:rsidRPr="001B2C78" w:rsidRDefault="00812DAC" w:rsidP="00812DAC">
            <w:pPr>
              <w:spacing w:after="0" w:line="240" w:lineRule="auto"/>
              <w:jc w:val="center"/>
              <w:rPr>
                <w:rFonts w:ascii="Times New Roman" w:hAnsi="Times New Roman"/>
              </w:rPr>
            </w:pPr>
          </w:p>
        </w:tc>
        <w:tc>
          <w:tcPr>
            <w:tcW w:w="858" w:type="pct"/>
            <w:vAlign w:val="bottom"/>
          </w:tcPr>
          <w:p w14:paraId="41B9545E" w14:textId="0416DDA5" w:rsidR="00812DAC" w:rsidRPr="001B2C78" w:rsidRDefault="00812DAC" w:rsidP="00812DAC">
            <w:pPr>
              <w:spacing w:after="0" w:line="240" w:lineRule="auto"/>
              <w:jc w:val="center"/>
              <w:rPr>
                <w:rFonts w:ascii="Times New Roman" w:hAnsi="Times New Roman"/>
              </w:rPr>
            </w:pPr>
          </w:p>
        </w:tc>
        <w:tc>
          <w:tcPr>
            <w:tcW w:w="732" w:type="pct"/>
          </w:tcPr>
          <w:p w14:paraId="2A0F8C44" w14:textId="77777777" w:rsidR="00812DAC" w:rsidRPr="001B2C78" w:rsidRDefault="00812DAC" w:rsidP="00812DAC">
            <w:pPr>
              <w:spacing w:after="0" w:line="240" w:lineRule="auto"/>
              <w:jc w:val="center"/>
              <w:rPr>
                <w:rFonts w:ascii="Times New Roman" w:hAnsi="Times New Roman"/>
              </w:rPr>
            </w:pPr>
          </w:p>
        </w:tc>
      </w:tr>
      <w:tr w:rsidR="00A63977" w:rsidRPr="001B2C78" w14:paraId="0C9AC76B" w14:textId="3184C533" w:rsidTr="002572A4">
        <w:tc>
          <w:tcPr>
            <w:tcW w:w="1784" w:type="pct"/>
          </w:tcPr>
          <w:p w14:paraId="0C448ADD"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&lt; 1200 €</w:t>
            </w:r>
          </w:p>
        </w:tc>
        <w:tc>
          <w:tcPr>
            <w:tcW w:w="862" w:type="pct"/>
          </w:tcPr>
          <w:p w14:paraId="3C8FEEAB"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187 (9.9%)</w:t>
            </w:r>
          </w:p>
        </w:tc>
        <w:tc>
          <w:tcPr>
            <w:tcW w:w="764" w:type="pct"/>
            <w:vAlign w:val="bottom"/>
          </w:tcPr>
          <w:p w14:paraId="5F2C7479" w14:textId="246C9BA9"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516 (16.6</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78C3DA4D" w14:textId="7E174E86"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221 (9.5%)</w:t>
            </w:r>
          </w:p>
        </w:tc>
        <w:tc>
          <w:tcPr>
            <w:tcW w:w="732" w:type="pct"/>
            <w:vAlign w:val="bottom"/>
          </w:tcPr>
          <w:p w14:paraId="4D8E0DB8" w14:textId="55D146B0"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705 (19.9</w:t>
            </w:r>
            <w:r w:rsidR="00B8117C">
              <w:rPr>
                <w:rFonts w:ascii="Times New Roman" w:hAnsi="Times New Roman"/>
                <w:color w:val="000000"/>
              </w:rPr>
              <w:t>%</w:t>
            </w:r>
            <w:r w:rsidRPr="001B2C78">
              <w:rPr>
                <w:rFonts w:ascii="Times New Roman" w:hAnsi="Times New Roman"/>
                <w:color w:val="000000"/>
              </w:rPr>
              <w:t>)</w:t>
            </w:r>
          </w:p>
        </w:tc>
      </w:tr>
      <w:tr w:rsidR="00A63977" w:rsidRPr="001B2C78" w14:paraId="66088BFC" w14:textId="5DB11DAA" w:rsidTr="002572A4">
        <w:tc>
          <w:tcPr>
            <w:tcW w:w="1784" w:type="pct"/>
          </w:tcPr>
          <w:p w14:paraId="28E108B3"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1200 – 2200 €</w:t>
            </w:r>
          </w:p>
        </w:tc>
        <w:tc>
          <w:tcPr>
            <w:tcW w:w="862" w:type="pct"/>
          </w:tcPr>
          <w:p w14:paraId="5C1770AD"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372 (19.7%)</w:t>
            </w:r>
          </w:p>
        </w:tc>
        <w:tc>
          <w:tcPr>
            <w:tcW w:w="764" w:type="pct"/>
            <w:vAlign w:val="bottom"/>
          </w:tcPr>
          <w:p w14:paraId="26732432" w14:textId="0E096A79"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765 (24.6</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0A4A78CA" w14:textId="477D214B"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512 (22.0%)</w:t>
            </w:r>
          </w:p>
        </w:tc>
        <w:tc>
          <w:tcPr>
            <w:tcW w:w="732" w:type="pct"/>
            <w:vAlign w:val="bottom"/>
          </w:tcPr>
          <w:p w14:paraId="6ECBEA15" w14:textId="38E24254"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922 (26.1</w:t>
            </w:r>
            <w:r w:rsidR="00B8117C">
              <w:rPr>
                <w:rFonts w:ascii="Times New Roman" w:hAnsi="Times New Roman"/>
                <w:color w:val="000000"/>
              </w:rPr>
              <w:t>%</w:t>
            </w:r>
            <w:r w:rsidRPr="001B2C78">
              <w:rPr>
                <w:rFonts w:ascii="Times New Roman" w:hAnsi="Times New Roman"/>
                <w:color w:val="000000"/>
              </w:rPr>
              <w:t>)</w:t>
            </w:r>
          </w:p>
        </w:tc>
      </w:tr>
      <w:tr w:rsidR="00A63977" w:rsidRPr="001B2C78" w14:paraId="5A446752" w14:textId="1FE013FA" w:rsidTr="002572A4">
        <w:tc>
          <w:tcPr>
            <w:tcW w:w="1784" w:type="pct"/>
          </w:tcPr>
          <w:p w14:paraId="70EF41FF"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&gt; 2200 €</w:t>
            </w:r>
          </w:p>
        </w:tc>
        <w:tc>
          <w:tcPr>
            <w:tcW w:w="862" w:type="pct"/>
          </w:tcPr>
          <w:p w14:paraId="25C3D2B8"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1329 (70.4%)</w:t>
            </w:r>
          </w:p>
        </w:tc>
        <w:tc>
          <w:tcPr>
            <w:tcW w:w="764" w:type="pct"/>
            <w:vAlign w:val="bottom"/>
          </w:tcPr>
          <w:p w14:paraId="03907EA5" w14:textId="3C3D1CA9"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1832 (58.8</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647792B7" w14:textId="2A4065DC"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1593 (68.5%)</w:t>
            </w:r>
          </w:p>
        </w:tc>
        <w:tc>
          <w:tcPr>
            <w:tcW w:w="732" w:type="pct"/>
            <w:vAlign w:val="bottom"/>
          </w:tcPr>
          <w:p w14:paraId="726B2A78" w14:textId="0C692409"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1910 (54.0</w:t>
            </w:r>
            <w:r w:rsidR="00B8117C">
              <w:rPr>
                <w:rFonts w:ascii="Times New Roman" w:hAnsi="Times New Roman"/>
                <w:color w:val="000000"/>
              </w:rPr>
              <w:t>%</w:t>
            </w:r>
            <w:r w:rsidRPr="001B2C78">
              <w:rPr>
                <w:rFonts w:ascii="Times New Roman" w:hAnsi="Times New Roman"/>
                <w:color w:val="000000"/>
              </w:rPr>
              <w:t>)</w:t>
            </w:r>
          </w:p>
        </w:tc>
      </w:tr>
      <w:tr w:rsidR="00812DAC" w:rsidRPr="001B2C78" w14:paraId="248D25ED" w14:textId="144936D5" w:rsidTr="00812DAC">
        <w:tc>
          <w:tcPr>
            <w:tcW w:w="1784" w:type="pct"/>
          </w:tcPr>
          <w:p w14:paraId="0D3CA3C3"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Alcohol use during pregnancy, N (%)</w:t>
            </w:r>
          </w:p>
        </w:tc>
        <w:tc>
          <w:tcPr>
            <w:tcW w:w="862" w:type="pct"/>
          </w:tcPr>
          <w:p w14:paraId="6A6323B0" w14:textId="77777777" w:rsidR="00812DAC" w:rsidRPr="001B2C78" w:rsidRDefault="00812DAC" w:rsidP="00812DAC">
            <w:pPr>
              <w:spacing w:after="0" w:line="240" w:lineRule="auto"/>
              <w:jc w:val="center"/>
              <w:rPr>
                <w:rFonts w:ascii="Times New Roman" w:hAnsi="Times New Roman"/>
              </w:rPr>
            </w:pPr>
          </w:p>
        </w:tc>
        <w:tc>
          <w:tcPr>
            <w:tcW w:w="764" w:type="pct"/>
          </w:tcPr>
          <w:p w14:paraId="00316EFF" w14:textId="77777777" w:rsidR="00812DAC" w:rsidRPr="001B2C78" w:rsidRDefault="00812DAC" w:rsidP="00812DAC">
            <w:pPr>
              <w:spacing w:after="0" w:line="240" w:lineRule="auto"/>
              <w:jc w:val="center"/>
              <w:rPr>
                <w:rFonts w:ascii="Times New Roman" w:hAnsi="Times New Roman"/>
              </w:rPr>
            </w:pPr>
          </w:p>
        </w:tc>
        <w:tc>
          <w:tcPr>
            <w:tcW w:w="858" w:type="pct"/>
            <w:vAlign w:val="bottom"/>
          </w:tcPr>
          <w:p w14:paraId="785D0B73" w14:textId="59572BA0" w:rsidR="00812DAC" w:rsidRPr="001B2C78" w:rsidRDefault="00812DAC" w:rsidP="00812DAC">
            <w:pPr>
              <w:spacing w:after="0" w:line="240" w:lineRule="auto"/>
              <w:jc w:val="center"/>
              <w:rPr>
                <w:rFonts w:ascii="Times New Roman" w:hAnsi="Times New Roman"/>
              </w:rPr>
            </w:pPr>
          </w:p>
        </w:tc>
        <w:tc>
          <w:tcPr>
            <w:tcW w:w="732" w:type="pct"/>
          </w:tcPr>
          <w:p w14:paraId="57C938F5" w14:textId="77777777" w:rsidR="00812DAC" w:rsidRPr="001B2C78" w:rsidRDefault="00812DAC" w:rsidP="00812DAC">
            <w:pPr>
              <w:spacing w:after="0" w:line="240" w:lineRule="auto"/>
              <w:jc w:val="center"/>
              <w:rPr>
                <w:rFonts w:ascii="Times New Roman" w:hAnsi="Times New Roman"/>
              </w:rPr>
            </w:pPr>
          </w:p>
        </w:tc>
      </w:tr>
      <w:tr w:rsidR="00A63977" w:rsidRPr="001B2C78" w14:paraId="6F48AC55" w14:textId="5D9AF5F4" w:rsidTr="002572A4">
        <w:tc>
          <w:tcPr>
            <w:tcW w:w="1784" w:type="pct"/>
          </w:tcPr>
          <w:p w14:paraId="55F4C558"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Never</w:t>
            </w:r>
          </w:p>
        </w:tc>
        <w:tc>
          <w:tcPr>
            <w:tcW w:w="862" w:type="pct"/>
          </w:tcPr>
          <w:p w14:paraId="2A43AF6A"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640 (33.9%)</w:t>
            </w:r>
          </w:p>
        </w:tc>
        <w:tc>
          <w:tcPr>
            <w:tcW w:w="764" w:type="pct"/>
            <w:vAlign w:val="bottom"/>
          </w:tcPr>
          <w:p w14:paraId="433D3F9B" w14:textId="11CF0D10"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1468 (44.0</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01AD4550" w14:textId="037BE643"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821 (35.3%)</w:t>
            </w:r>
          </w:p>
        </w:tc>
        <w:tc>
          <w:tcPr>
            <w:tcW w:w="732" w:type="pct"/>
            <w:vAlign w:val="bottom"/>
          </w:tcPr>
          <w:p w14:paraId="1CDA8183" w14:textId="7D7E2895"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1955 (48.7</w:t>
            </w:r>
            <w:r w:rsidR="00B8117C">
              <w:rPr>
                <w:rFonts w:ascii="Times New Roman" w:hAnsi="Times New Roman"/>
                <w:color w:val="000000"/>
              </w:rPr>
              <w:t>%</w:t>
            </w:r>
            <w:r w:rsidRPr="001B2C78">
              <w:rPr>
                <w:rFonts w:ascii="Times New Roman" w:hAnsi="Times New Roman"/>
                <w:color w:val="000000"/>
              </w:rPr>
              <w:t>)</w:t>
            </w:r>
          </w:p>
        </w:tc>
      </w:tr>
      <w:tr w:rsidR="00A63977" w:rsidRPr="001B2C78" w14:paraId="117BBD5F" w14:textId="05A73956" w:rsidTr="002572A4">
        <w:tc>
          <w:tcPr>
            <w:tcW w:w="1784" w:type="pct"/>
          </w:tcPr>
          <w:p w14:paraId="52082168"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Until pregnancy was known</w:t>
            </w:r>
          </w:p>
        </w:tc>
        <w:tc>
          <w:tcPr>
            <w:tcW w:w="862" w:type="pct"/>
          </w:tcPr>
          <w:p w14:paraId="1CF66C2C"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274 (14.5%)</w:t>
            </w:r>
          </w:p>
        </w:tc>
        <w:tc>
          <w:tcPr>
            <w:tcW w:w="764" w:type="pct"/>
            <w:vAlign w:val="bottom"/>
          </w:tcPr>
          <w:p w14:paraId="532F5205" w14:textId="15617E1D"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428 (12.8</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34A0A236" w14:textId="1FBDE60D"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342 (14.7%)</w:t>
            </w:r>
          </w:p>
        </w:tc>
        <w:tc>
          <w:tcPr>
            <w:tcW w:w="732" w:type="pct"/>
            <w:vAlign w:val="bottom"/>
          </w:tcPr>
          <w:p w14:paraId="7B4F5B4D" w14:textId="7C015C52"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503 (12.5</w:t>
            </w:r>
            <w:r w:rsidR="00B8117C">
              <w:rPr>
                <w:rFonts w:ascii="Times New Roman" w:hAnsi="Times New Roman"/>
                <w:color w:val="000000"/>
              </w:rPr>
              <w:t>%</w:t>
            </w:r>
            <w:r w:rsidRPr="001B2C78">
              <w:rPr>
                <w:rFonts w:ascii="Times New Roman" w:hAnsi="Times New Roman"/>
                <w:color w:val="000000"/>
              </w:rPr>
              <w:t>)</w:t>
            </w:r>
          </w:p>
        </w:tc>
      </w:tr>
      <w:tr w:rsidR="00A63977" w:rsidRPr="001B2C78" w14:paraId="784352D8" w14:textId="2E6E889E" w:rsidTr="002572A4">
        <w:tc>
          <w:tcPr>
            <w:tcW w:w="1784" w:type="pct"/>
          </w:tcPr>
          <w:p w14:paraId="531CB17D"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Continued</w:t>
            </w:r>
          </w:p>
        </w:tc>
        <w:tc>
          <w:tcPr>
            <w:tcW w:w="862" w:type="pct"/>
          </w:tcPr>
          <w:p w14:paraId="0ED1E94C"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974 (51.6%)</w:t>
            </w:r>
          </w:p>
        </w:tc>
        <w:tc>
          <w:tcPr>
            <w:tcW w:w="764" w:type="pct"/>
            <w:vAlign w:val="bottom"/>
          </w:tcPr>
          <w:p w14:paraId="61F3D066" w14:textId="5D71FAD0"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1440 (43.2</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25EFB6C4" w14:textId="596A66BA"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1163 (50.0%)</w:t>
            </w:r>
          </w:p>
        </w:tc>
        <w:tc>
          <w:tcPr>
            <w:tcW w:w="732" w:type="pct"/>
            <w:vAlign w:val="bottom"/>
          </w:tcPr>
          <w:p w14:paraId="617BE1C0" w14:textId="19E6D4C1"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1558 (38.8</w:t>
            </w:r>
            <w:r w:rsidR="00B8117C">
              <w:rPr>
                <w:rFonts w:ascii="Times New Roman" w:hAnsi="Times New Roman"/>
                <w:color w:val="000000"/>
              </w:rPr>
              <w:t>%</w:t>
            </w:r>
            <w:r w:rsidRPr="001B2C78">
              <w:rPr>
                <w:rFonts w:ascii="Times New Roman" w:hAnsi="Times New Roman"/>
                <w:color w:val="000000"/>
              </w:rPr>
              <w:t>)</w:t>
            </w:r>
          </w:p>
        </w:tc>
      </w:tr>
      <w:tr w:rsidR="00812DAC" w:rsidRPr="001B2C78" w14:paraId="3F9182CC" w14:textId="6890601C" w:rsidTr="00812DAC">
        <w:tc>
          <w:tcPr>
            <w:tcW w:w="1784" w:type="pct"/>
          </w:tcPr>
          <w:p w14:paraId="49CE19E9"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Smoking during pregnancy, N (%)</w:t>
            </w:r>
          </w:p>
        </w:tc>
        <w:tc>
          <w:tcPr>
            <w:tcW w:w="862" w:type="pct"/>
          </w:tcPr>
          <w:p w14:paraId="02C4D9CA" w14:textId="77777777" w:rsidR="00812DAC" w:rsidRPr="001B2C78" w:rsidRDefault="00812DAC" w:rsidP="00812DAC">
            <w:pPr>
              <w:spacing w:after="0" w:line="240" w:lineRule="auto"/>
              <w:jc w:val="center"/>
              <w:rPr>
                <w:rFonts w:ascii="Times New Roman" w:hAnsi="Times New Roman"/>
              </w:rPr>
            </w:pPr>
          </w:p>
        </w:tc>
        <w:tc>
          <w:tcPr>
            <w:tcW w:w="764" w:type="pct"/>
          </w:tcPr>
          <w:p w14:paraId="3DCD4632" w14:textId="77777777" w:rsidR="00812DAC" w:rsidRPr="001B2C78" w:rsidRDefault="00812DAC" w:rsidP="00812DAC">
            <w:pPr>
              <w:spacing w:after="0" w:line="240" w:lineRule="auto"/>
              <w:jc w:val="center"/>
              <w:rPr>
                <w:rFonts w:ascii="Times New Roman" w:hAnsi="Times New Roman"/>
              </w:rPr>
            </w:pPr>
          </w:p>
        </w:tc>
        <w:tc>
          <w:tcPr>
            <w:tcW w:w="858" w:type="pct"/>
            <w:vAlign w:val="bottom"/>
          </w:tcPr>
          <w:p w14:paraId="54E3BB33" w14:textId="618EC94C" w:rsidR="00812DAC" w:rsidRPr="001B2C78" w:rsidRDefault="00812DAC" w:rsidP="00812DAC">
            <w:pPr>
              <w:spacing w:after="0" w:line="240" w:lineRule="auto"/>
              <w:jc w:val="center"/>
              <w:rPr>
                <w:rFonts w:ascii="Times New Roman" w:hAnsi="Times New Roman"/>
              </w:rPr>
            </w:pPr>
          </w:p>
        </w:tc>
        <w:tc>
          <w:tcPr>
            <w:tcW w:w="732" w:type="pct"/>
          </w:tcPr>
          <w:p w14:paraId="05C3F874" w14:textId="77777777" w:rsidR="00812DAC" w:rsidRPr="001B2C78" w:rsidRDefault="00812DAC" w:rsidP="00812DAC">
            <w:pPr>
              <w:spacing w:after="0" w:line="240" w:lineRule="auto"/>
              <w:jc w:val="center"/>
              <w:rPr>
                <w:rFonts w:ascii="Times New Roman" w:hAnsi="Times New Roman"/>
              </w:rPr>
            </w:pPr>
          </w:p>
        </w:tc>
      </w:tr>
      <w:tr w:rsidR="00A63977" w:rsidRPr="001B2C78" w14:paraId="1004343A" w14:textId="4A1F2B4B" w:rsidTr="002572A4">
        <w:tc>
          <w:tcPr>
            <w:tcW w:w="1784" w:type="pct"/>
          </w:tcPr>
          <w:p w14:paraId="4C53B2D6" w14:textId="6E81F026"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Never</w:t>
            </w:r>
          </w:p>
        </w:tc>
        <w:tc>
          <w:tcPr>
            <w:tcW w:w="862" w:type="pct"/>
          </w:tcPr>
          <w:p w14:paraId="420096B5"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1484 (78.6%)</w:t>
            </w:r>
          </w:p>
        </w:tc>
        <w:tc>
          <w:tcPr>
            <w:tcW w:w="764" w:type="pct"/>
            <w:vAlign w:val="bottom"/>
          </w:tcPr>
          <w:p w14:paraId="429A4EB3" w14:textId="01386F98"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2715 (75.5</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2BA264DD" w14:textId="070AC0FD"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1840 (79.1%)</w:t>
            </w:r>
          </w:p>
        </w:tc>
        <w:tc>
          <w:tcPr>
            <w:tcW w:w="732" w:type="pct"/>
            <w:vAlign w:val="bottom"/>
          </w:tcPr>
          <w:p w14:paraId="28CCBC15" w14:textId="53DD3B2D"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3087 (73.3</w:t>
            </w:r>
            <w:r w:rsidR="00B8117C">
              <w:rPr>
                <w:rFonts w:ascii="Times New Roman" w:hAnsi="Times New Roman"/>
                <w:color w:val="000000"/>
              </w:rPr>
              <w:t>%</w:t>
            </w:r>
            <w:r w:rsidRPr="001B2C78">
              <w:rPr>
                <w:rFonts w:ascii="Times New Roman" w:hAnsi="Times New Roman"/>
                <w:color w:val="000000"/>
              </w:rPr>
              <w:t>)</w:t>
            </w:r>
          </w:p>
        </w:tc>
      </w:tr>
      <w:tr w:rsidR="00A63977" w:rsidRPr="001B2C78" w14:paraId="400AF61D" w14:textId="51583151" w:rsidTr="002572A4">
        <w:tc>
          <w:tcPr>
            <w:tcW w:w="1784" w:type="pct"/>
          </w:tcPr>
          <w:p w14:paraId="0C54428E" w14:textId="5221CEF3"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Until pregnancy was known</w:t>
            </w:r>
          </w:p>
        </w:tc>
        <w:tc>
          <w:tcPr>
            <w:tcW w:w="862" w:type="pct"/>
          </w:tcPr>
          <w:p w14:paraId="1789FEE1"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187 (9.9%)</w:t>
            </w:r>
          </w:p>
        </w:tc>
        <w:tc>
          <w:tcPr>
            <w:tcW w:w="764" w:type="pct"/>
            <w:vAlign w:val="bottom"/>
          </w:tcPr>
          <w:p w14:paraId="45EDE409" w14:textId="0885FD6C"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303 (8.4</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2403C78B" w14:textId="34CA09FC"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212 (9.1%)</w:t>
            </w:r>
          </w:p>
        </w:tc>
        <w:tc>
          <w:tcPr>
            <w:tcW w:w="732" w:type="pct"/>
            <w:vAlign w:val="bottom"/>
          </w:tcPr>
          <w:p w14:paraId="3F68D967" w14:textId="027E1B55"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344 (8.2</w:t>
            </w:r>
            <w:r w:rsidR="00B8117C">
              <w:rPr>
                <w:rFonts w:ascii="Times New Roman" w:hAnsi="Times New Roman"/>
                <w:color w:val="000000"/>
              </w:rPr>
              <w:t>%</w:t>
            </w:r>
            <w:r w:rsidRPr="001B2C78">
              <w:rPr>
                <w:rFonts w:ascii="Times New Roman" w:hAnsi="Times New Roman"/>
                <w:color w:val="000000"/>
              </w:rPr>
              <w:t>)</w:t>
            </w:r>
          </w:p>
        </w:tc>
      </w:tr>
      <w:tr w:rsidR="00A63977" w:rsidRPr="001B2C78" w14:paraId="1C5D0AC9" w14:textId="34690A41" w:rsidTr="002572A4">
        <w:tc>
          <w:tcPr>
            <w:tcW w:w="1784" w:type="pct"/>
          </w:tcPr>
          <w:p w14:paraId="7F908F79" w14:textId="71797E34"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Continued</w:t>
            </w:r>
          </w:p>
        </w:tc>
        <w:tc>
          <w:tcPr>
            <w:tcW w:w="862" w:type="pct"/>
          </w:tcPr>
          <w:p w14:paraId="67DD0619"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215 (11.4%)</w:t>
            </w:r>
          </w:p>
        </w:tc>
        <w:tc>
          <w:tcPr>
            <w:tcW w:w="764" w:type="pct"/>
            <w:vAlign w:val="bottom"/>
          </w:tcPr>
          <w:p w14:paraId="2EA87D33" w14:textId="2B2DCFF3"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576 (16.0</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253FD1B6" w14:textId="5251FECA"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274 (11.8%)</w:t>
            </w:r>
          </w:p>
        </w:tc>
        <w:tc>
          <w:tcPr>
            <w:tcW w:w="732" w:type="pct"/>
            <w:vAlign w:val="bottom"/>
          </w:tcPr>
          <w:p w14:paraId="3CBB1E2E" w14:textId="31910904"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781 (18.5</w:t>
            </w:r>
            <w:r w:rsidR="00B8117C">
              <w:rPr>
                <w:rFonts w:ascii="Times New Roman" w:hAnsi="Times New Roman"/>
                <w:color w:val="000000"/>
              </w:rPr>
              <w:t>%</w:t>
            </w:r>
            <w:r w:rsidRPr="001B2C78">
              <w:rPr>
                <w:rFonts w:ascii="Times New Roman" w:hAnsi="Times New Roman"/>
                <w:color w:val="000000"/>
              </w:rPr>
              <w:t>)</w:t>
            </w:r>
          </w:p>
        </w:tc>
      </w:tr>
      <w:tr w:rsidR="00812DAC" w:rsidRPr="001B2C78" w14:paraId="096A1005" w14:textId="718197E2" w:rsidTr="00812DAC">
        <w:tc>
          <w:tcPr>
            <w:tcW w:w="1784" w:type="pct"/>
          </w:tcPr>
          <w:p w14:paraId="3873886D"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Folic acid use, N (%)</w:t>
            </w:r>
          </w:p>
        </w:tc>
        <w:tc>
          <w:tcPr>
            <w:tcW w:w="862" w:type="pct"/>
          </w:tcPr>
          <w:p w14:paraId="43459B68" w14:textId="77777777" w:rsidR="00812DAC" w:rsidRPr="001B2C78" w:rsidRDefault="00812DAC" w:rsidP="00812DAC">
            <w:pPr>
              <w:spacing w:after="0" w:line="240" w:lineRule="auto"/>
              <w:jc w:val="center"/>
              <w:rPr>
                <w:rFonts w:ascii="Times New Roman" w:hAnsi="Times New Roman"/>
              </w:rPr>
            </w:pPr>
          </w:p>
        </w:tc>
        <w:tc>
          <w:tcPr>
            <w:tcW w:w="764" w:type="pct"/>
          </w:tcPr>
          <w:p w14:paraId="455278A4" w14:textId="77777777" w:rsidR="00812DAC" w:rsidRPr="001B2C78" w:rsidRDefault="00812DAC" w:rsidP="00812DAC">
            <w:pPr>
              <w:spacing w:after="0" w:line="240" w:lineRule="auto"/>
              <w:jc w:val="center"/>
              <w:rPr>
                <w:rFonts w:ascii="Times New Roman" w:hAnsi="Times New Roman"/>
              </w:rPr>
            </w:pPr>
          </w:p>
        </w:tc>
        <w:tc>
          <w:tcPr>
            <w:tcW w:w="858" w:type="pct"/>
            <w:vAlign w:val="bottom"/>
          </w:tcPr>
          <w:p w14:paraId="6067CE81" w14:textId="10D7E3FF" w:rsidR="00812DAC" w:rsidRPr="001B2C78" w:rsidRDefault="00812DAC" w:rsidP="00812DAC">
            <w:pPr>
              <w:spacing w:after="0" w:line="240" w:lineRule="auto"/>
              <w:jc w:val="center"/>
              <w:rPr>
                <w:rFonts w:ascii="Times New Roman" w:hAnsi="Times New Roman"/>
              </w:rPr>
            </w:pPr>
          </w:p>
        </w:tc>
        <w:tc>
          <w:tcPr>
            <w:tcW w:w="732" w:type="pct"/>
          </w:tcPr>
          <w:p w14:paraId="13ACBCC1" w14:textId="77777777" w:rsidR="00812DAC" w:rsidRPr="001B2C78" w:rsidRDefault="00812DAC" w:rsidP="00812DAC">
            <w:pPr>
              <w:spacing w:after="0" w:line="240" w:lineRule="auto"/>
              <w:jc w:val="center"/>
              <w:rPr>
                <w:rFonts w:ascii="Times New Roman" w:hAnsi="Times New Roman"/>
              </w:rPr>
            </w:pPr>
          </w:p>
        </w:tc>
      </w:tr>
      <w:tr w:rsidR="00A63977" w:rsidRPr="001B2C78" w14:paraId="31259A5F" w14:textId="64D1F122" w:rsidTr="002572A4">
        <w:tc>
          <w:tcPr>
            <w:tcW w:w="1784" w:type="pct"/>
          </w:tcPr>
          <w:p w14:paraId="44F54B89"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No</w:t>
            </w:r>
          </w:p>
        </w:tc>
        <w:tc>
          <w:tcPr>
            <w:tcW w:w="862" w:type="pct"/>
          </w:tcPr>
          <w:p w14:paraId="115F97B2"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255 (13.5%)</w:t>
            </w:r>
          </w:p>
        </w:tc>
        <w:tc>
          <w:tcPr>
            <w:tcW w:w="764" w:type="pct"/>
            <w:vAlign w:val="bottom"/>
          </w:tcPr>
          <w:p w14:paraId="5D36174F" w14:textId="1E7D143D"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705 (25.6</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1B4B41BC" w14:textId="07EAFE9A"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391 (16.8%)</w:t>
            </w:r>
          </w:p>
        </w:tc>
        <w:tc>
          <w:tcPr>
            <w:tcW w:w="732" w:type="pct"/>
            <w:vAlign w:val="bottom"/>
          </w:tcPr>
          <w:p w14:paraId="651C87F5" w14:textId="49F1953E"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949 (28.7</w:t>
            </w:r>
            <w:r w:rsidR="00B8117C">
              <w:rPr>
                <w:rFonts w:ascii="Times New Roman" w:hAnsi="Times New Roman"/>
                <w:color w:val="000000"/>
              </w:rPr>
              <w:t>%</w:t>
            </w:r>
            <w:r w:rsidRPr="001B2C78">
              <w:rPr>
                <w:rFonts w:ascii="Times New Roman" w:hAnsi="Times New Roman"/>
                <w:color w:val="000000"/>
              </w:rPr>
              <w:t>)</w:t>
            </w:r>
          </w:p>
        </w:tc>
      </w:tr>
      <w:tr w:rsidR="00A63977" w:rsidRPr="001B2C78" w14:paraId="1B0F251A" w14:textId="12989D58" w:rsidTr="002572A4">
        <w:tc>
          <w:tcPr>
            <w:tcW w:w="1784" w:type="pct"/>
          </w:tcPr>
          <w:p w14:paraId="0A9FF685"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Started the first 10 weeks</w:t>
            </w:r>
          </w:p>
        </w:tc>
        <w:tc>
          <w:tcPr>
            <w:tcW w:w="862" w:type="pct"/>
          </w:tcPr>
          <w:p w14:paraId="35C11526"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598 (31.7%)</w:t>
            </w:r>
          </w:p>
        </w:tc>
        <w:tc>
          <w:tcPr>
            <w:tcW w:w="764" w:type="pct"/>
            <w:vAlign w:val="bottom"/>
          </w:tcPr>
          <w:p w14:paraId="69106C3C" w14:textId="669CB9C2"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890 (32.3</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4B551B8F" w14:textId="7F2928D5"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730 (31.4%)</w:t>
            </w:r>
          </w:p>
        </w:tc>
        <w:tc>
          <w:tcPr>
            <w:tcW w:w="732" w:type="pct"/>
            <w:vAlign w:val="bottom"/>
          </w:tcPr>
          <w:p w14:paraId="03D8FC8F" w14:textId="2EC21477"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1072 (32.5</w:t>
            </w:r>
            <w:r w:rsidR="00B8117C">
              <w:rPr>
                <w:rFonts w:ascii="Times New Roman" w:hAnsi="Times New Roman"/>
                <w:color w:val="000000"/>
              </w:rPr>
              <w:t>%</w:t>
            </w:r>
            <w:r w:rsidRPr="001B2C78">
              <w:rPr>
                <w:rFonts w:ascii="Times New Roman" w:hAnsi="Times New Roman"/>
                <w:color w:val="000000"/>
              </w:rPr>
              <w:t>)</w:t>
            </w:r>
          </w:p>
        </w:tc>
      </w:tr>
      <w:tr w:rsidR="00A63977" w:rsidRPr="001B2C78" w14:paraId="6A11DF2A" w14:textId="365DA748" w:rsidTr="002572A4">
        <w:tc>
          <w:tcPr>
            <w:tcW w:w="1784" w:type="pct"/>
          </w:tcPr>
          <w:p w14:paraId="2F0F1C5B" w14:textId="77777777" w:rsidR="00A63977" w:rsidRPr="001B2C78" w:rsidRDefault="00A63977" w:rsidP="00A63977">
            <w:pPr>
              <w:spacing w:after="0" w:line="240" w:lineRule="auto"/>
              <w:rPr>
                <w:rFonts w:ascii="Times New Roman" w:hAnsi="Times New Roman"/>
              </w:rPr>
            </w:pPr>
            <w:r w:rsidRPr="001B2C78">
              <w:rPr>
                <w:rFonts w:ascii="Times New Roman" w:hAnsi="Times New Roman"/>
              </w:rPr>
              <w:t xml:space="preserve">    Started periconceptional</w:t>
            </w:r>
          </w:p>
        </w:tc>
        <w:tc>
          <w:tcPr>
            <w:tcW w:w="862" w:type="pct"/>
          </w:tcPr>
          <w:p w14:paraId="71BF9497" w14:textId="77777777"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1035 (54.8%)</w:t>
            </w:r>
          </w:p>
        </w:tc>
        <w:tc>
          <w:tcPr>
            <w:tcW w:w="764" w:type="pct"/>
            <w:vAlign w:val="bottom"/>
          </w:tcPr>
          <w:p w14:paraId="674DA472" w14:textId="412FDBF9"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1161 (42.1</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5DB45446" w14:textId="3615398D" w:rsidR="00A63977" w:rsidRPr="001B2C78" w:rsidRDefault="00A63977" w:rsidP="00A63977">
            <w:pPr>
              <w:spacing w:after="0" w:line="240" w:lineRule="auto"/>
              <w:jc w:val="center"/>
              <w:rPr>
                <w:rFonts w:ascii="Times New Roman" w:hAnsi="Times New Roman"/>
              </w:rPr>
            </w:pPr>
            <w:r w:rsidRPr="001B2C78">
              <w:rPr>
                <w:rFonts w:ascii="Times New Roman" w:hAnsi="Times New Roman"/>
              </w:rPr>
              <w:t>1205 (51.8%)</w:t>
            </w:r>
          </w:p>
        </w:tc>
        <w:tc>
          <w:tcPr>
            <w:tcW w:w="732" w:type="pct"/>
            <w:vAlign w:val="bottom"/>
          </w:tcPr>
          <w:p w14:paraId="41E74AE0" w14:textId="6F037A18" w:rsidR="00A63977" w:rsidRPr="001B2C78" w:rsidRDefault="00A63977" w:rsidP="00A63977">
            <w:pPr>
              <w:spacing w:after="0" w:line="240" w:lineRule="auto"/>
              <w:jc w:val="center"/>
              <w:rPr>
                <w:rFonts w:ascii="Times New Roman" w:hAnsi="Times New Roman"/>
              </w:rPr>
            </w:pPr>
            <w:r w:rsidRPr="001B2C78">
              <w:rPr>
                <w:rFonts w:ascii="Times New Roman" w:hAnsi="Times New Roman"/>
                <w:color w:val="000000"/>
              </w:rPr>
              <w:t>1280 (38.8</w:t>
            </w:r>
            <w:r w:rsidR="00B8117C">
              <w:rPr>
                <w:rFonts w:ascii="Times New Roman" w:hAnsi="Times New Roman"/>
                <w:color w:val="000000"/>
              </w:rPr>
              <w:t>%</w:t>
            </w:r>
            <w:r w:rsidRPr="001B2C78">
              <w:rPr>
                <w:rFonts w:ascii="Times New Roman" w:hAnsi="Times New Roman"/>
                <w:color w:val="000000"/>
              </w:rPr>
              <w:t>)</w:t>
            </w:r>
          </w:p>
        </w:tc>
      </w:tr>
      <w:tr w:rsidR="00812DAC" w:rsidRPr="001B2C78" w14:paraId="43ECD438" w14:textId="6130456B" w:rsidTr="00812DAC">
        <w:tc>
          <w:tcPr>
            <w:tcW w:w="1784" w:type="pct"/>
          </w:tcPr>
          <w:p w14:paraId="4AAB3103"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Psychopathological symptoms, median (IQR)</w:t>
            </w:r>
          </w:p>
        </w:tc>
        <w:tc>
          <w:tcPr>
            <w:tcW w:w="862" w:type="pct"/>
          </w:tcPr>
          <w:p w14:paraId="2484295E" w14:textId="7777777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0.1 (0.1, 0.3)</w:t>
            </w:r>
          </w:p>
        </w:tc>
        <w:tc>
          <w:tcPr>
            <w:tcW w:w="764" w:type="pct"/>
          </w:tcPr>
          <w:p w14:paraId="341D7C62" w14:textId="656C60C3" w:rsidR="00812DAC" w:rsidRPr="001B2C78" w:rsidRDefault="00C520DE" w:rsidP="00874278">
            <w:pPr>
              <w:spacing w:after="0" w:line="240" w:lineRule="auto"/>
              <w:jc w:val="center"/>
              <w:rPr>
                <w:rFonts w:ascii="Times New Roman" w:hAnsi="Times New Roman"/>
              </w:rPr>
            </w:pPr>
            <w:r w:rsidRPr="001B2C78">
              <w:rPr>
                <w:rFonts w:ascii="Times New Roman" w:hAnsi="Times New Roman"/>
              </w:rPr>
              <w:t xml:space="preserve">0.2 </w:t>
            </w:r>
            <w:r w:rsidR="00874278">
              <w:rPr>
                <w:rFonts w:ascii="Times New Roman" w:hAnsi="Times New Roman"/>
              </w:rPr>
              <w:t>(0.1, 0.3)</w:t>
            </w:r>
          </w:p>
        </w:tc>
        <w:tc>
          <w:tcPr>
            <w:tcW w:w="858" w:type="pct"/>
          </w:tcPr>
          <w:p w14:paraId="7D33B67D" w14:textId="28AA9B88"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0.1 (0.1, 0.3)</w:t>
            </w:r>
          </w:p>
        </w:tc>
        <w:tc>
          <w:tcPr>
            <w:tcW w:w="732" w:type="pct"/>
          </w:tcPr>
          <w:p w14:paraId="13E4161B" w14:textId="041EA826" w:rsidR="00812DAC" w:rsidRPr="001B2C78" w:rsidRDefault="00874278" w:rsidP="00EC4B4C">
            <w:pPr>
              <w:spacing w:after="0" w:line="240" w:lineRule="auto"/>
              <w:jc w:val="center"/>
              <w:rPr>
                <w:rFonts w:ascii="Times New Roman" w:hAnsi="Times New Roman"/>
                <w:color w:val="000000"/>
              </w:rPr>
            </w:pPr>
            <w:r>
              <w:rPr>
                <w:rFonts w:ascii="Times New Roman" w:hAnsi="Times New Roman"/>
                <w:color w:val="000000"/>
              </w:rPr>
              <w:t>0.2 (0.1, 0.4)</w:t>
            </w:r>
          </w:p>
        </w:tc>
      </w:tr>
      <w:tr w:rsidR="00812DAC" w:rsidRPr="001B2C78" w14:paraId="4075A053" w14:textId="3030C36E" w:rsidTr="00812DAC">
        <w:tc>
          <w:tcPr>
            <w:tcW w:w="1784" w:type="pct"/>
          </w:tcPr>
          <w:p w14:paraId="6F963717"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Diet quality scores during pregnancy (SD)</w:t>
            </w:r>
          </w:p>
        </w:tc>
        <w:tc>
          <w:tcPr>
            <w:tcW w:w="862" w:type="pct"/>
          </w:tcPr>
          <w:p w14:paraId="70CC69E2" w14:textId="7777777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7.9 (1.5)</w:t>
            </w:r>
          </w:p>
        </w:tc>
        <w:tc>
          <w:tcPr>
            <w:tcW w:w="764" w:type="pct"/>
          </w:tcPr>
          <w:p w14:paraId="3F351591" w14:textId="3C4397F2" w:rsidR="00812DAC" w:rsidRPr="001B2C78" w:rsidRDefault="00C520DE" w:rsidP="00812DAC">
            <w:pPr>
              <w:spacing w:after="0" w:line="240" w:lineRule="auto"/>
              <w:jc w:val="center"/>
              <w:rPr>
                <w:rFonts w:ascii="Times New Roman" w:hAnsi="Times New Roman"/>
              </w:rPr>
            </w:pPr>
            <w:r w:rsidRPr="001B2C78">
              <w:rPr>
                <w:rFonts w:ascii="Times New Roman" w:hAnsi="Times New Roman"/>
              </w:rPr>
              <w:t>7.7 (1.6)</w:t>
            </w:r>
          </w:p>
        </w:tc>
        <w:tc>
          <w:tcPr>
            <w:tcW w:w="858" w:type="pct"/>
          </w:tcPr>
          <w:p w14:paraId="6D06FF1B" w14:textId="6A399C7B"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7.8 (1.5)</w:t>
            </w:r>
          </w:p>
        </w:tc>
        <w:tc>
          <w:tcPr>
            <w:tcW w:w="732" w:type="pct"/>
          </w:tcPr>
          <w:p w14:paraId="59C62096" w14:textId="12DA9090" w:rsidR="00812DAC" w:rsidRPr="001B2C78" w:rsidRDefault="00EC4B4C" w:rsidP="00812DAC">
            <w:pPr>
              <w:spacing w:after="0" w:line="240" w:lineRule="auto"/>
              <w:jc w:val="center"/>
              <w:rPr>
                <w:rFonts w:ascii="Times New Roman" w:hAnsi="Times New Roman"/>
              </w:rPr>
            </w:pPr>
            <w:r w:rsidRPr="001B2C78">
              <w:rPr>
                <w:rFonts w:ascii="Times New Roman" w:hAnsi="Times New Roman"/>
              </w:rPr>
              <w:t>7.6 (1.6)</w:t>
            </w:r>
          </w:p>
        </w:tc>
      </w:tr>
      <w:tr w:rsidR="00812DAC" w:rsidRPr="001B2C78" w14:paraId="33DF90C5" w14:textId="20DCFB3A" w:rsidTr="00812DAC">
        <w:tc>
          <w:tcPr>
            <w:tcW w:w="1784" w:type="pct"/>
          </w:tcPr>
          <w:p w14:paraId="7B94712E" w14:textId="77777777" w:rsidR="00812DAC" w:rsidRPr="001B2C78" w:rsidRDefault="00812DAC" w:rsidP="00812DAC">
            <w:pPr>
              <w:spacing w:after="0" w:line="240" w:lineRule="auto"/>
              <w:rPr>
                <w:rFonts w:ascii="Times New Roman" w:hAnsi="Times New Roman"/>
              </w:rPr>
            </w:pPr>
          </w:p>
        </w:tc>
        <w:tc>
          <w:tcPr>
            <w:tcW w:w="862" w:type="pct"/>
          </w:tcPr>
          <w:p w14:paraId="08C6FA89" w14:textId="77777777" w:rsidR="00812DAC" w:rsidRPr="001B2C78" w:rsidRDefault="00812DAC" w:rsidP="00812DAC">
            <w:pPr>
              <w:spacing w:after="0" w:line="240" w:lineRule="auto"/>
              <w:jc w:val="center"/>
              <w:rPr>
                <w:rFonts w:ascii="Times New Roman" w:hAnsi="Times New Roman"/>
              </w:rPr>
            </w:pPr>
          </w:p>
        </w:tc>
        <w:tc>
          <w:tcPr>
            <w:tcW w:w="764" w:type="pct"/>
          </w:tcPr>
          <w:p w14:paraId="1435E1DF" w14:textId="77777777" w:rsidR="00812DAC" w:rsidRPr="001B2C78" w:rsidRDefault="00812DAC" w:rsidP="00812DAC">
            <w:pPr>
              <w:spacing w:after="0" w:line="240" w:lineRule="auto"/>
              <w:jc w:val="center"/>
              <w:rPr>
                <w:rFonts w:ascii="Times New Roman" w:hAnsi="Times New Roman"/>
              </w:rPr>
            </w:pPr>
          </w:p>
        </w:tc>
        <w:tc>
          <w:tcPr>
            <w:tcW w:w="858" w:type="pct"/>
          </w:tcPr>
          <w:p w14:paraId="548600F5" w14:textId="72893151" w:rsidR="00812DAC" w:rsidRPr="001B2C78" w:rsidRDefault="00812DAC" w:rsidP="00812DAC">
            <w:pPr>
              <w:spacing w:after="0" w:line="240" w:lineRule="auto"/>
              <w:jc w:val="center"/>
              <w:rPr>
                <w:rFonts w:ascii="Times New Roman" w:hAnsi="Times New Roman"/>
              </w:rPr>
            </w:pPr>
          </w:p>
        </w:tc>
        <w:tc>
          <w:tcPr>
            <w:tcW w:w="732" w:type="pct"/>
          </w:tcPr>
          <w:p w14:paraId="589EA6A7" w14:textId="77777777" w:rsidR="00812DAC" w:rsidRPr="001B2C78" w:rsidRDefault="00812DAC" w:rsidP="00812DAC">
            <w:pPr>
              <w:spacing w:after="0" w:line="240" w:lineRule="auto"/>
              <w:jc w:val="center"/>
              <w:rPr>
                <w:rFonts w:ascii="Times New Roman" w:hAnsi="Times New Roman"/>
              </w:rPr>
            </w:pPr>
          </w:p>
        </w:tc>
      </w:tr>
      <w:tr w:rsidR="00812DAC" w:rsidRPr="001B2C78" w14:paraId="2D7F9FC0" w14:textId="596C328D" w:rsidTr="00812DAC">
        <w:tc>
          <w:tcPr>
            <w:tcW w:w="1784" w:type="pct"/>
          </w:tcPr>
          <w:p w14:paraId="22C1A046"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Child characteristics</w:t>
            </w:r>
          </w:p>
        </w:tc>
        <w:tc>
          <w:tcPr>
            <w:tcW w:w="862" w:type="pct"/>
          </w:tcPr>
          <w:p w14:paraId="792E5493" w14:textId="77777777" w:rsidR="00812DAC" w:rsidRPr="001B2C78" w:rsidRDefault="00812DAC" w:rsidP="00812DAC">
            <w:pPr>
              <w:spacing w:after="0" w:line="240" w:lineRule="auto"/>
              <w:jc w:val="center"/>
              <w:rPr>
                <w:rFonts w:ascii="Times New Roman" w:hAnsi="Times New Roman"/>
              </w:rPr>
            </w:pPr>
          </w:p>
        </w:tc>
        <w:tc>
          <w:tcPr>
            <w:tcW w:w="764" w:type="pct"/>
          </w:tcPr>
          <w:p w14:paraId="57CA9B90" w14:textId="77777777" w:rsidR="00812DAC" w:rsidRPr="001B2C78" w:rsidRDefault="00812DAC" w:rsidP="00812DAC">
            <w:pPr>
              <w:spacing w:after="0" w:line="240" w:lineRule="auto"/>
              <w:jc w:val="center"/>
              <w:rPr>
                <w:rFonts w:ascii="Times New Roman" w:hAnsi="Times New Roman"/>
              </w:rPr>
            </w:pPr>
          </w:p>
        </w:tc>
        <w:tc>
          <w:tcPr>
            <w:tcW w:w="858" w:type="pct"/>
          </w:tcPr>
          <w:p w14:paraId="016F7F9F" w14:textId="7226DBC9" w:rsidR="00812DAC" w:rsidRPr="001B2C78" w:rsidRDefault="00812DAC" w:rsidP="00812DAC">
            <w:pPr>
              <w:spacing w:after="0" w:line="240" w:lineRule="auto"/>
              <w:jc w:val="center"/>
              <w:rPr>
                <w:rFonts w:ascii="Times New Roman" w:hAnsi="Times New Roman"/>
              </w:rPr>
            </w:pPr>
          </w:p>
        </w:tc>
        <w:tc>
          <w:tcPr>
            <w:tcW w:w="732" w:type="pct"/>
          </w:tcPr>
          <w:p w14:paraId="26DC3BEB" w14:textId="77777777" w:rsidR="00812DAC" w:rsidRPr="001B2C78" w:rsidRDefault="00812DAC" w:rsidP="00812DAC">
            <w:pPr>
              <w:spacing w:after="0" w:line="240" w:lineRule="auto"/>
              <w:jc w:val="center"/>
              <w:rPr>
                <w:rFonts w:ascii="Times New Roman" w:hAnsi="Times New Roman"/>
              </w:rPr>
            </w:pPr>
          </w:p>
        </w:tc>
      </w:tr>
      <w:tr w:rsidR="00812DAC" w:rsidRPr="001B2C78" w14:paraId="406F8C05" w14:textId="69F3610A" w:rsidTr="00812DAC">
        <w:tc>
          <w:tcPr>
            <w:tcW w:w="1784" w:type="pct"/>
          </w:tcPr>
          <w:p w14:paraId="142049F1"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Age at the neuroimaging assessment, median (IQR), years</w:t>
            </w:r>
          </w:p>
        </w:tc>
        <w:tc>
          <w:tcPr>
            <w:tcW w:w="862" w:type="pct"/>
          </w:tcPr>
          <w:p w14:paraId="35C16294" w14:textId="7777777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9.9 (9.7, 10.0)</w:t>
            </w:r>
          </w:p>
        </w:tc>
        <w:tc>
          <w:tcPr>
            <w:tcW w:w="764" w:type="pct"/>
          </w:tcPr>
          <w:p w14:paraId="3DA72D98" w14:textId="3C0565E8" w:rsidR="00812DAC" w:rsidRPr="001B2C78" w:rsidRDefault="00874278" w:rsidP="00812DAC">
            <w:pPr>
              <w:spacing w:after="0" w:line="240" w:lineRule="auto"/>
              <w:jc w:val="center"/>
              <w:rPr>
                <w:rFonts w:ascii="Times New Roman" w:hAnsi="Times New Roman"/>
              </w:rPr>
            </w:pPr>
            <w:r>
              <w:rPr>
                <w:rFonts w:ascii="Times New Roman" w:hAnsi="Times New Roman"/>
              </w:rPr>
              <w:t>10.0 (9.8, 10.6)</w:t>
            </w:r>
          </w:p>
        </w:tc>
        <w:tc>
          <w:tcPr>
            <w:tcW w:w="858" w:type="pct"/>
          </w:tcPr>
          <w:p w14:paraId="56EF968D" w14:textId="12BED2BC"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9.9 (9.7, 10.2)</w:t>
            </w:r>
          </w:p>
        </w:tc>
        <w:tc>
          <w:tcPr>
            <w:tcW w:w="732" w:type="pct"/>
          </w:tcPr>
          <w:p w14:paraId="38DE9F17" w14:textId="489B2122" w:rsidR="00812DAC" w:rsidRPr="001B2C78" w:rsidRDefault="00874278" w:rsidP="00812DAC">
            <w:pPr>
              <w:spacing w:after="0" w:line="240" w:lineRule="auto"/>
              <w:jc w:val="center"/>
              <w:rPr>
                <w:rFonts w:ascii="Times New Roman" w:hAnsi="Times New Roman"/>
              </w:rPr>
            </w:pPr>
            <w:r>
              <w:rPr>
                <w:rFonts w:ascii="Times New Roman" w:hAnsi="Times New Roman"/>
              </w:rPr>
              <w:t>10.0 (9.8, 10.4)</w:t>
            </w:r>
          </w:p>
        </w:tc>
      </w:tr>
      <w:tr w:rsidR="00812DAC" w:rsidRPr="001B2C78" w14:paraId="4C006D1E" w14:textId="4F8A02C1" w:rsidTr="00812DAC">
        <w:tc>
          <w:tcPr>
            <w:tcW w:w="1784" w:type="pct"/>
          </w:tcPr>
          <w:p w14:paraId="125B6BC5"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Sex (Girls), N (%)</w:t>
            </w:r>
          </w:p>
        </w:tc>
        <w:tc>
          <w:tcPr>
            <w:tcW w:w="862" w:type="pct"/>
          </w:tcPr>
          <w:p w14:paraId="584210C6" w14:textId="7777777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974 (51.6%)</w:t>
            </w:r>
          </w:p>
        </w:tc>
        <w:tc>
          <w:tcPr>
            <w:tcW w:w="764" w:type="pct"/>
          </w:tcPr>
          <w:p w14:paraId="28AC9FC3" w14:textId="0FF7A7EB" w:rsidR="00812DAC" w:rsidRPr="001B2C78" w:rsidRDefault="00C520DE" w:rsidP="00812DAC">
            <w:pPr>
              <w:spacing w:after="0" w:line="240" w:lineRule="auto"/>
              <w:jc w:val="center"/>
              <w:rPr>
                <w:rFonts w:ascii="Times New Roman" w:hAnsi="Times New Roman"/>
              </w:rPr>
            </w:pPr>
            <w:r w:rsidRPr="001B2C78">
              <w:rPr>
                <w:rFonts w:ascii="Times New Roman" w:hAnsi="Times New Roman"/>
              </w:rPr>
              <w:t>2057 (49.6</w:t>
            </w:r>
            <w:r w:rsidR="00B8117C">
              <w:rPr>
                <w:rFonts w:ascii="Times New Roman" w:hAnsi="Times New Roman"/>
                <w:color w:val="000000"/>
              </w:rPr>
              <w:t>%</w:t>
            </w:r>
            <w:r w:rsidRPr="001B2C78">
              <w:rPr>
                <w:rFonts w:ascii="Times New Roman" w:hAnsi="Times New Roman"/>
              </w:rPr>
              <w:t>)</w:t>
            </w:r>
          </w:p>
        </w:tc>
        <w:tc>
          <w:tcPr>
            <w:tcW w:w="858" w:type="pct"/>
          </w:tcPr>
          <w:p w14:paraId="798A5C36" w14:textId="518CFC01"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1179 (50.7%)</w:t>
            </w:r>
          </w:p>
        </w:tc>
        <w:tc>
          <w:tcPr>
            <w:tcW w:w="732" w:type="pct"/>
          </w:tcPr>
          <w:p w14:paraId="7C98984D" w14:textId="458DE127" w:rsidR="00812DAC" w:rsidRPr="001B2C78" w:rsidRDefault="00A63977" w:rsidP="00812DAC">
            <w:pPr>
              <w:spacing w:after="0" w:line="240" w:lineRule="auto"/>
              <w:jc w:val="center"/>
              <w:rPr>
                <w:rFonts w:ascii="Times New Roman" w:hAnsi="Times New Roman"/>
              </w:rPr>
            </w:pPr>
            <w:r w:rsidRPr="001B2C78">
              <w:rPr>
                <w:rFonts w:ascii="Times New Roman" w:hAnsi="Times New Roman"/>
              </w:rPr>
              <w:t>2440 (49.</w:t>
            </w:r>
            <w:r w:rsidR="00B8117C">
              <w:rPr>
                <w:rFonts w:ascii="Times New Roman" w:hAnsi="Times New Roman"/>
                <w:color w:val="000000"/>
              </w:rPr>
              <w:t xml:space="preserve"> </w:t>
            </w:r>
            <w:r w:rsidRPr="001B2C78">
              <w:rPr>
                <w:rFonts w:ascii="Times New Roman" w:hAnsi="Times New Roman"/>
              </w:rPr>
              <w:t>5</w:t>
            </w:r>
            <w:r w:rsidR="00B8117C">
              <w:rPr>
                <w:rFonts w:ascii="Times New Roman" w:hAnsi="Times New Roman"/>
                <w:color w:val="000000"/>
              </w:rPr>
              <w:t>%</w:t>
            </w:r>
            <w:r w:rsidRPr="001B2C78">
              <w:rPr>
                <w:rFonts w:ascii="Times New Roman" w:hAnsi="Times New Roman"/>
              </w:rPr>
              <w:t>)</w:t>
            </w:r>
          </w:p>
        </w:tc>
      </w:tr>
      <w:tr w:rsidR="00812DAC" w:rsidRPr="001B2C78" w14:paraId="1CAA8257" w14:textId="0517BB49" w:rsidTr="00812DAC">
        <w:tc>
          <w:tcPr>
            <w:tcW w:w="1784" w:type="pct"/>
          </w:tcPr>
          <w:p w14:paraId="4766E826"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Ethnicity</w:t>
            </w:r>
          </w:p>
        </w:tc>
        <w:tc>
          <w:tcPr>
            <w:tcW w:w="862" w:type="pct"/>
          </w:tcPr>
          <w:p w14:paraId="51E4C1E3" w14:textId="77777777" w:rsidR="00812DAC" w:rsidRPr="001B2C78" w:rsidRDefault="00812DAC" w:rsidP="00812DAC">
            <w:pPr>
              <w:spacing w:after="0" w:line="240" w:lineRule="auto"/>
              <w:jc w:val="center"/>
              <w:rPr>
                <w:rFonts w:ascii="Times New Roman" w:hAnsi="Times New Roman"/>
              </w:rPr>
            </w:pPr>
          </w:p>
        </w:tc>
        <w:tc>
          <w:tcPr>
            <w:tcW w:w="764" w:type="pct"/>
          </w:tcPr>
          <w:p w14:paraId="3566FB2A" w14:textId="77777777" w:rsidR="00812DAC" w:rsidRPr="001B2C78" w:rsidRDefault="00812DAC" w:rsidP="00812DAC">
            <w:pPr>
              <w:spacing w:after="0" w:line="240" w:lineRule="auto"/>
              <w:jc w:val="center"/>
              <w:rPr>
                <w:rFonts w:ascii="Times New Roman" w:hAnsi="Times New Roman"/>
              </w:rPr>
            </w:pPr>
          </w:p>
        </w:tc>
        <w:tc>
          <w:tcPr>
            <w:tcW w:w="858" w:type="pct"/>
          </w:tcPr>
          <w:p w14:paraId="4FEEF143" w14:textId="0179B6D0" w:rsidR="00812DAC" w:rsidRPr="001B2C78" w:rsidRDefault="00812DAC" w:rsidP="00812DAC">
            <w:pPr>
              <w:spacing w:after="0" w:line="240" w:lineRule="auto"/>
              <w:jc w:val="center"/>
              <w:rPr>
                <w:rFonts w:ascii="Times New Roman" w:hAnsi="Times New Roman"/>
              </w:rPr>
            </w:pPr>
          </w:p>
        </w:tc>
        <w:tc>
          <w:tcPr>
            <w:tcW w:w="732" w:type="pct"/>
          </w:tcPr>
          <w:p w14:paraId="7A7895FD" w14:textId="77777777" w:rsidR="00812DAC" w:rsidRPr="001B2C78" w:rsidRDefault="00812DAC" w:rsidP="00812DAC">
            <w:pPr>
              <w:spacing w:after="0" w:line="240" w:lineRule="auto"/>
              <w:jc w:val="center"/>
              <w:rPr>
                <w:rFonts w:ascii="Times New Roman" w:hAnsi="Times New Roman"/>
              </w:rPr>
            </w:pPr>
          </w:p>
        </w:tc>
      </w:tr>
      <w:tr w:rsidR="00EA5CAC" w:rsidRPr="001B2C78" w14:paraId="15A4DEC1" w14:textId="7F1F0D22" w:rsidTr="002572A4">
        <w:tc>
          <w:tcPr>
            <w:tcW w:w="1784" w:type="pct"/>
          </w:tcPr>
          <w:p w14:paraId="545705C4" w14:textId="77777777" w:rsidR="00EA5CAC" w:rsidRPr="001B2C78" w:rsidRDefault="00EA5CAC" w:rsidP="00EA5CAC">
            <w:pPr>
              <w:spacing w:after="0" w:line="240" w:lineRule="auto"/>
              <w:rPr>
                <w:rFonts w:ascii="Times New Roman" w:hAnsi="Times New Roman"/>
              </w:rPr>
            </w:pPr>
            <w:r w:rsidRPr="001B2C78">
              <w:rPr>
                <w:rFonts w:ascii="Times New Roman" w:hAnsi="Times New Roman"/>
              </w:rPr>
              <w:lastRenderedPageBreak/>
              <w:t xml:space="preserve">    Dutch</w:t>
            </w:r>
          </w:p>
        </w:tc>
        <w:tc>
          <w:tcPr>
            <w:tcW w:w="862" w:type="pct"/>
          </w:tcPr>
          <w:p w14:paraId="298518F4" w14:textId="77777777" w:rsidR="00EA5CAC" w:rsidRPr="001B2C78" w:rsidRDefault="00EA5CAC" w:rsidP="00EA5CAC">
            <w:pPr>
              <w:spacing w:after="0" w:line="240" w:lineRule="auto"/>
              <w:jc w:val="center"/>
              <w:rPr>
                <w:rFonts w:ascii="Times New Roman" w:hAnsi="Times New Roman"/>
              </w:rPr>
            </w:pPr>
            <w:r w:rsidRPr="001B2C78">
              <w:rPr>
                <w:rFonts w:ascii="Times New Roman" w:hAnsi="Times New Roman"/>
              </w:rPr>
              <w:t>1346 (71.3%)</w:t>
            </w:r>
          </w:p>
        </w:tc>
        <w:tc>
          <w:tcPr>
            <w:tcW w:w="764" w:type="pct"/>
            <w:vAlign w:val="bottom"/>
          </w:tcPr>
          <w:p w14:paraId="04174FED" w14:textId="71056814" w:rsidR="00EA5CAC" w:rsidRPr="001B2C78" w:rsidRDefault="00EA5CAC" w:rsidP="00EA5CAC">
            <w:pPr>
              <w:spacing w:after="0" w:line="240" w:lineRule="auto"/>
              <w:jc w:val="center"/>
              <w:rPr>
                <w:rFonts w:ascii="Times New Roman" w:hAnsi="Times New Roman"/>
              </w:rPr>
            </w:pPr>
            <w:r w:rsidRPr="001B2C78">
              <w:rPr>
                <w:rFonts w:ascii="Times New Roman" w:hAnsi="Times New Roman"/>
                <w:color w:val="000000"/>
              </w:rPr>
              <w:t>2316 (57.7</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721B1FEE" w14:textId="4ABE5D8A" w:rsidR="00EA5CAC" w:rsidRPr="001B2C78" w:rsidRDefault="00EA5CAC" w:rsidP="00EA5CAC">
            <w:pPr>
              <w:spacing w:after="0" w:line="240" w:lineRule="auto"/>
              <w:jc w:val="center"/>
              <w:rPr>
                <w:rFonts w:ascii="Times New Roman" w:hAnsi="Times New Roman"/>
              </w:rPr>
            </w:pPr>
            <w:r w:rsidRPr="001B2C78">
              <w:rPr>
                <w:rFonts w:ascii="Times New Roman" w:hAnsi="Times New Roman"/>
              </w:rPr>
              <w:t>1568 (67.4%)</w:t>
            </w:r>
          </w:p>
        </w:tc>
        <w:tc>
          <w:tcPr>
            <w:tcW w:w="732" w:type="pct"/>
            <w:vAlign w:val="bottom"/>
          </w:tcPr>
          <w:p w14:paraId="6547C5DD" w14:textId="300D2EBE" w:rsidR="00EA5CAC" w:rsidRPr="001B2C78" w:rsidRDefault="00EA5CAC" w:rsidP="00EA5CAC">
            <w:pPr>
              <w:spacing w:after="0" w:line="240" w:lineRule="auto"/>
              <w:jc w:val="center"/>
              <w:rPr>
                <w:rFonts w:ascii="Times New Roman" w:hAnsi="Times New Roman"/>
              </w:rPr>
            </w:pPr>
            <w:r w:rsidRPr="001B2C78">
              <w:rPr>
                <w:rFonts w:ascii="Times New Roman" w:hAnsi="Times New Roman"/>
                <w:color w:val="000000"/>
              </w:rPr>
              <w:t>2584 (54.8</w:t>
            </w:r>
            <w:r w:rsidR="00B8117C">
              <w:rPr>
                <w:rFonts w:ascii="Times New Roman" w:hAnsi="Times New Roman"/>
                <w:color w:val="000000"/>
              </w:rPr>
              <w:t>%</w:t>
            </w:r>
            <w:r w:rsidRPr="001B2C78">
              <w:rPr>
                <w:rFonts w:ascii="Times New Roman" w:hAnsi="Times New Roman"/>
                <w:color w:val="000000"/>
              </w:rPr>
              <w:t>)</w:t>
            </w:r>
          </w:p>
        </w:tc>
      </w:tr>
      <w:tr w:rsidR="00EA5CAC" w:rsidRPr="001B2C78" w14:paraId="7AD811CC" w14:textId="0D7E9A83" w:rsidTr="002572A4">
        <w:tc>
          <w:tcPr>
            <w:tcW w:w="1784" w:type="pct"/>
          </w:tcPr>
          <w:p w14:paraId="71025E2A" w14:textId="77777777" w:rsidR="00EA5CAC" w:rsidRPr="001B2C78" w:rsidRDefault="00EA5CAC" w:rsidP="00EA5CAC">
            <w:pPr>
              <w:spacing w:after="0" w:line="240" w:lineRule="auto"/>
              <w:rPr>
                <w:rFonts w:ascii="Times New Roman" w:hAnsi="Times New Roman"/>
              </w:rPr>
            </w:pPr>
            <w:r w:rsidRPr="001B2C78">
              <w:rPr>
                <w:rFonts w:ascii="Times New Roman" w:hAnsi="Times New Roman"/>
              </w:rPr>
              <w:t xml:space="preserve">    Non-Dutch Western</w:t>
            </w:r>
          </w:p>
        </w:tc>
        <w:tc>
          <w:tcPr>
            <w:tcW w:w="862" w:type="pct"/>
          </w:tcPr>
          <w:p w14:paraId="02E3591D" w14:textId="77777777" w:rsidR="00EA5CAC" w:rsidRPr="001B2C78" w:rsidRDefault="00EA5CAC" w:rsidP="00EA5CAC">
            <w:pPr>
              <w:spacing w:after="0" w:line="240" w:lineRule="auto"/>
              <w:jc w:val="center"/>
              <w:rPr>
                <w:rFonts w:ascii="Times New Roman" w:hAnsi="Times New Roman"/>
              </w:rPr>
            </w:pPr>
            <w:r w:rsidRPr="001B2C78">
              <w:rPr>
                <w:rFonts w:ascii="Times New Roman" w:hAnsi="Times New Roman"/>
              </w:rPr>
              <w:t>151 (8.0%)</w:t>
            </w:r>
          </w:p>
        </w:tc>
        <w:tc>
          <w:tcPr>
            <w:tcW w:w="764" w:type="pct"/>
            <w:vAlign w:val="bottom"/>
          </w:tcPr>
          <w:p w14:paraId="01D82AEA" w14:textId="2F257F22" w:rsidR="00EA5CAC" w:rsidRPr="001B2C78" w:rsidRDefault="00EA5CAC" w:rsidP="00EA5CAC">
            <w:pPr>
              <w:spacing w:after="0" w:line="240" w:lineRule="auto"/>
              <w:jc w:val="center"/>
              <w:rPr>
                <w:rFonts w:ascii="Times New Roman" w:hAnsi="Times New Roman"/>
              </w:rPr>
            </w:pPr>
            <w:r w:rsidRPr="001B2C78">
              <w:rPr>
                <w:rFonts w:ascii="Times New Roman" w:hAnsi="Times New Roman"/>
                <w:color w:val="000000"/>
              </w:rPr>
              <w:t>372 (9.3</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66DE57B8" w14:textId="0D61F3F1" w:rsidR="00EA5CAC" w:rsidRPr="001B2C78" w:rsidRDefault="00EA5CAC" w:rsidP="00EA5CAC">
            <w:pPr>
              <w:spacing w:after="0" w:line="240" w:lineRule="auto"/>
              <w:jc w:val="center"/>
              <w:rPr>
                <w:rFonts w:ascii="Times New Roman" w:hAnsi="Times New Roman"/>
              </w:rPr>
            </w:pPr>
            <w:r w:rsidRPr="001B2C78">
              <w:rPr>
                <w:rFonts w:ascii="Times New Roman" w:hAnsi="Times New Roman"/>
              </w:rPr>
              <w:t>223 (9.5%)</w:t>
            </w:r>
          </w:p>
        </w:tc>
        <w:tc>
          <w:tcPr>
            <w:tcW w:w="732" w:type="pct"/>
            <w:vAlign w:val="bottom"/>
          </w:tcPr>
          <w:p w14:paraId="4CFA444B" w14:textId="5A773F3E" w:rsidR="00EA5CAC" w:rsidRPr="001B2C78" w:rsidRDefault="00EA5CAC" w:rsidP="00EA5CAC">
            <w:pPr>
              <w:spacing w:after="0" w:line="240" w:lineRule="auto"/>
              <w:jc w:val="center"/>
              <w:rPr>
                <w:rFonts w:ascii="Times New Roman" w:hAnsi="Times New Roman"/>
              </w:rPr>
            </w:pPr>
            <w:r w:rsidRPr="001B2C78">
              <w:rPr>
                <w:rFonts w:ascii="Times New Roman" w:hAnsi="Times New Roman"/>
                <w:color w:val="000000"/>
              </w:rPr>
              <w:t>397 (8.4</w:t>
            </w:r>
            <w:r w:rsidR="00B8117C">
              <w:rPr>
                <w:rFonts w:ascii="Times New Roman" w:hAnsi="Times New Roman"/>
                <w:color w:val="000000"/>
              </w:rPr>
              <w:t>%</w:t>
            </w:r>
            <w:r w:rsidRPr="001B2C78">
              <w:rPr>
                <w:rFonts w:ascii="Times New Roman" w:hAnsi="Times New Roman"/>
                <w:color w:val="000000"/>
              </w:rPr>
              <w:t>)</w:t>
            </w:r>
          </w:p>
        </w:tc>
      </w:tr>
      <w:tr w:rsidR="00EA5CAC" w:rsidRPr="001B2C78" w14:paraId="7E7FBEA1" w14:textId="381ACDA2" w:rsidTr="002572A4">
        <w:tc>
          <w:tcPr>
            <w:tcW w:w="1784" w:type="pct"/>
          </w:tcPr>
          <w:p w14:paraId="4E2FBBCA" w14:textId="77777777" w:rsidR="00EA5CAC" w:rsidRPr="001B2C78" w:rsidRDefault="00EA5CAC" w:rsidP="00EA5CAC">
            <w:pPr>
              <w:spacing w:after="0" w:line="240" w:lineRule="auto"/>
              <w:rPr>
                <w:rFonts w:ascii="Times New Roman" w:hAnsi="Times New Roman"/>
              </w:rPr>
            </w:pPr>
            <w:r w:rsidRPr="001B2C78">
              <w:rPr>
                <w:rFonts w:ascii="Times New Roman" w:hAnsi="Times New Roman"/>
              </w:rPr>
              <w:t xml:space="preserve">    Non-Dutch non-Western</w:t>
            </w:r>
          </w:p>
        </w:tc>
        <w:tc>
          <w:tcPr>
            <w:tcW w:w="862" w:type="pct"/>
          </w:tcPr>
          <w:p w14:paraId="184417D1" w14:textId="77777777" w:rsidR="00EA5CAC" w:rsidRPr="001B2C78" w:rsidRDefault="00EA5CAC" w:rsidP="00EA5CAC">
            <w:pPr>
              <w:spacing w:after="0" w:line="240" w:lineRule="auto"/>
              <w:jc w:val="center"/>
              <w:rPr>
                <w:rFonts w:ascii="Times New Roman" w:hAnsi="Times New Roman"/>
              </w:rPr>
            </w:pPr>
            <w:r w:rsidRPr="001B2C78">
              <w:rPr>
                <w:rFonts w:ascii="Times New Roman" w:hAnsi="Times New Roman"/>
              </w:rPr>
              <w:t>393 (20.8%)</w:t>
            </w:r>
          </w:p>
        </w:tc>
        <w:tc>
          <w:tcPr>
            <w:tcW w:w="764" w:type="pct"/>
            <w:vAlign w:val="bottom"/>
          </w:tcPr>
          <w:p w14:paraId="6FC5D1D1" w14:textId="724D499A" w:rsidR="00EA5CAC" w:rsidRPr="001B2C78" w:rsidRDefault="00EA5CAC" w:rsidP="00EA5CAC">
            <w:pPr>
              <w:spacing w:after="0" w:line="240" w:lineRule="auto"/>
              <w:jc w:val="center"/>
              <w:rPr>
                <w:rFonts w:ascii="Times New Roman" w:hAnsi="Times New Roman"/>
              </w:rPr>
            </w:pPr>
            <w:r w:rsidRPr="001B2C78">
              <w:rPr>
                <w:rFonts w:ascii="Times New Roman" w:hAnsi="Times New Roman"/>
                <w:color w:val="000000"/>
              </w:rPr>
              <w:t>1326 (33.0</w:t>
            </w:r>
            <w:r w:rsidR="00B8117C">
              <w:rPr>
                <w:rFonts w:ascii="Times New Roman" w:hAnsi="Times New Roman"/>
                <w:color w:val="000000"/>
              </w:rPr>
              <w:t>%</w:t>
            </w:r>
            <w:r w:rsidRPr="001B2C78">
              <w:rPr>
                <w:rFonts w:ascii="Times New Roman" w:hAnsi="Times New Roman"/>
                <w:color w:val="000000"/>
              </w:rPr>
              <w:t>)</w:t>
            </w:r>
          </w:p>
        </w:tc>
        <w:tc>
          <w:tcPr>
            <w:tcW w:w="858" w:type="pct"/>
            <w:vAlign w:val="bottom"/>
          </w:tcPr>
          <w:p w14:paraId="075261D4" w14:textId="5CF2F5A0" w:rsidR="00EA5CAC" w:rsidRPr="001B2C78" w:rsidRDefault="00EA5CAC" w:rsidP="00EA5CAC">
            <w:pPr>
              <w:spacing w:after="0" w:line="240" w:lineRule="auto"/>
              <w:jc w:val="center"/>
              <w:rPr>
                <w:rFonts w:ascii="Times New Roman" w:hAnsi="Times New Roman"/>
              </w:rPr>
            </w:pPr>
            <w:r w:rsidRPr="001B2C78">
              <w:rPr>
                <w:rFonts w:ascii="Times New Roman" w:hAnsi="Times New Roman"/>
              </w:rPr>
              <w:t>535 (23.0%)</w:t>
            </w:r>
          </w:p>
        </w:tc>
        <w:tc>
          <w:tcPr>
            <w:tcW w:w="732" w:type="pct"/>
            <w:vAlign w:val="bottom"/>
          </w:tcPr>
          <w:p w14:paraId="774F9844" w14:textId="7B49C9DC" w:rsidR="00EA5CAC" w:rsidRPr="001B2C78" w:rsidRDefault="00EA5CAC" w:rsidP="00EA5CAC">
            <w:pPr>
              <w:spacing w:after="0" w:line="240" w:lineRule="auto"/>
              <w:jc w:val="center"/>
              <w:rPr>
                <w:rFonts w:ascii="Times New Roman" w:hAnsi="Times New Roman"/>
              </w:rPr>
            </w:pPr>
            <w:r w:rsidRPr="001B2C78">
              <w:rPr>
                <w:rFonts w:ascii="Times New Roman" w:hAnsi="Times New Roman"/>
                <w:color w:val="000000"/>
              </w:rPr>
              <w:t>1733 (36.8</w:t>
            </w:r>
            <w:r w:rsidR="00B8117C">
              <w:rPr>
                <w:rFonts w:ascii="Times New Roman" w:hAnsi="Times New Roman"/>
                <w:color w:val="000000"/>
              </w:rPr>
              <w:t>%</w:t>
            </w:r>
            <w:r w:rsidRPr="001B2C78">
              <w:rPr>
                <w:rFonts w:ascii="Times New Roman" w:hAnsi="Times New Roman"/>
                <w:color w:val="000000"/>
              </w:rPr>
              <w:t>)</w:t>
            </w:r>
          </w:p>
        </w:tc>
      </w:tr>
      <w:tr w:rsidR="00812DAC" w:rsidRPr="001B2C78" w14:paraId="3003CF95" w14:textId="43914F6E" w:rsidTr="00812DAC">
        <w:tc>
          <w:tcPr>
            <w:tcW w:w="1784" w:type="pct"/>
          </w:tcPr>
          <w:p w14:paraId="05C124AC" w14:textId="77777777" w:rsidR="00812DAC" w:rsidRPr="001B2C78" w:rsidRDefault="00812DAC" w:rsidP="00812DAC">
            <w:pPr>
              <w:spacing w:after="0" w:line="240" w:lineRule="auto"/>
              <w:rPr>
                <w:rFonts w:ascii="Times New Roman" w:hAnsi="Times New Roman"/>
              </w:rPr>
            </w:pPr>
            <w:r w:rsidRPr="001B2C78">
              <w:rPr>
                <w:rFonts w:ascii="Times New Roman" w:hAnsi="Times New Roman"/>
              </w:rPr>
              <w:t xml:space="preserve">  Diet quality scores, mean (SD)</w:t>
            </w:r>
          </w:p>
        </w:tc>
        <w:tc>
          <w:tcPr>
            <w:tcW w:w="862" w:type="pct"/>
            <w:vAlign w:val="bottom"/>
          </w:tcPr>
          <w:p w14:paraId="5DA88977" w14:textId="7777777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4.3 (1.4)</w:t>
            </w:r>
          </w:p>
        </w:tc>
        <w:tc>
          <w:tcPr>
            <w:tcW w:w="764" w:type="pct"/>
          </w:tcPr>
          <w:p w14:paraId="499136C5" w14:textId="18110F6B" w:rsidR="00812DAC" w:rsidRPr="001B2C78" w:rsidRDefault="00C520DE" w:rsidP="00812DAC">
            <w:pPr>
              <w:spacing w:after="0" w:line="240" w:lineRule="auto"/>
              <w:jc w:val="center"/>
              <w:rPr>
                <w:rFonts w:ascii="Times New Roman" w:hAnsi="Times New Roman"/>
              </w:rPr>
            </w:pPr>
            <w:r w:rsidRPr="001B2C78">
              <w:rPr>
                <w:rFonts w:ascii="Times New Roman" w:hAnsi="Times New Roman"/>
              </w:rPr>
              <w:t>4.2 (1.4)</w:t>
            </w:r>
          </w:p>
        </w:tc>
        <w:tc>
          <w:tcPr>
            <w:tcW w:w="858" w:type="pct"/>
          </w:tcPr>
          <w:p w14:paraId="25AE6FCD" w14:textId="130F35D7" w:rsidR="00812DAC" w:rsidRPr="001B2C78" w:rsidRDefault="00812DAC" w:rsidP="00812DAC">
            <w:pPr>
              <w:spacing w:after="0" w:line="240" w:lineRule="auto"/>
              <w:jc w:val="center"/>
              <w:rPr>
                <w:rFonts w:ascii="Times New Roman" w:hAnsi="Times New Roman"/>
              </w:rPr>
            </w:pPr>
            <w:r w:rsidRPr="001B2C78">
              <w:rPr>
                <w:rFonts w:ascii="Times New Roman" w:hAnsi="Times New Roman"/>
              </w:rPr>
              <w:t>4.5 (1.2)</w:t>
            </w:r>
          </w:p>
        </w:tc>
        <w:tc>
          <w:tcPr>
            <w:tcW w:w="732" w:type="pct"/>
          </w:tcPr>
          <w:p w14:paraId="38A10A00" w14:textId="326B2304" w:rsidR="00812DAC" w:rsidRPr="001B2C78" w:rsidRDefault="00EC4B4C" w:rsidP="00812DAC">
            <w:pPr>
              <w:spacing w:after="0" w:line="240" w:lineRule="auto"/>
              <w:jc w:val="center"/>
              <w:rPr>
                <w:rFonts w:ascii="Times New Roman" w:hAnsi="Times New Roman"/>
              </w:rPr>
            </w:pPr>
            <w:r w:rsidRPr="001B2C78">
              <w:rPr>
                <w:rFonts w:ascii="Times New Roman" w:hAnsi="Times New Roman"/>
              </w:rPr>
              <w:t>4.5 (1.3)</w:t>
            </w:r>
          </w:p>
        </w:tc>
      </w:tr>
    </w:tbl>
    <w:p w14:paraId="0956E716" w14:textId="03C85383" w:rsidR="0078755C" w:rsidRPr="00203330" w:rsidRDefault="00D666DD" w:rsidP="0078755C">
      <w:pPr>
        <w:spacing w:after="160" w:line="259" w:lineRule="auto"/>
        <w:rPr>
          <w:rFonts w:ascii="Times New Roman" w:eastAsiaTheme="majorEastAsia" w:hAnsi="Times New Roman"/>
          <w:b/>
          <w:bCs/>
          <w:szCs w:val="32"/>
          <w:lang w:val="en-GB"/>
        </w:rPr>
      </w:pPr>
      <w:r>
        <w:rPr>
          <w:rFonts w:ascii="Times New Roman" w:eastAsiaTheme="majorEastAsia" w:hAnsi="Times New Roman"/>
          <w:bCs/>
          <w:szCs w:val="32"/>
          <w:lang w:val="en-GB"/>
        </w:rPr>
        <w:t xml:space="preserve">Abbreviations: IQR, interquartile range; SD, standard deviation. </w:t>
      </w:r>
      <w:r w:rsidR="00DA0645" w:rsidRPr="00203330">
        <w:rPr>
          <w:rFonts w:ascii="Times New Roman" w:eastAsiaTheme="majorEastAsia" w:hAnsi="Times New Roman"/>
          <w:bCs/>
          <w:szCs w:val="32"/>
          <w:lang w:val="en-GB"/>
        </w:rPr>
        <w:t xml:space="preserve">Non-respondents are participants with consent at the time of </w:t>
      </w:r>
      <w:r w:rsidR="00DF2B2E" w:rsidRPr="00203330">
        <w:rPr>
          <w:rFonts w:ascii="Times New Roman" w:eastAsiaTheme="majorEastAsia" w:hAnsi="Times New Roman"/>
          <w:bCs/>
          <w:szCs w:val="32"/>
          <w:lang w:val="en-GB"/>
        </w:rPr>
        <w:t xml:space="preserve">dietary </w:t>
      </w:r>
      <w:r w:rsidR="00DA0645" w:rsidRPr="00203330">
        <w:rPr>
          <w:rFonts w:ascii="Times New Roman" w:eastAsiaTheme="majorEastAsia" w:hAnsi="Times New Roman"/>
          <w:bCs/>
          <w:szCs w:val="32"/>
          <w:lang w:val="en-GB"/>
        </w:rPr>
        <w:t xml:space="preserve">and neuroimaging measurement, but no (valid) data on </w:t>
      </w:r>
      <w:r w:rsidR="00DF2B2E" w:rsidRPr="00203330">
        <w:rPr>
          <w:rFonts w:ascii="Times New Roman" w:eastAsiaTheme="majorEastAsia" w:hAnsi="Times New Roman"/>
          <w:bCs/>
          <w:szCs w:val="32"/>
          <w:lang w:val="en-GB"/>
        </w:rPr>
        <w:t>dietary data or</w:t>
      </w:r>
      <w:r w:rsidR="00DA0645" w:rsidRPr="00203330">
        <w:rPr>
          <w:rFonts w:ascii="Times New Roman" w:eastAsiaTheme="majorEastAsia" w:hAnsi="Times New Roman"/>
          <w:bCs/>
          <w:szCs w:val="32"/>
          <w:lang w:val="en-GB"/>
        </w:rPr>
        <w:t xml:space="preserve"> neuroimaging. </w:t>
      </w:r>
    </w:p>
    <w:p w14:paraId="150DFC39" w14:textId="11A7FC91" w:rsidR="00B27664" w:rsidRPr="00203330" w:rsidRDefault="00AB4410" w:rsidP="0078755C">
      <w:pPr>
        <w:spacing w:after="160" w:line="259" w:lineRule="auto"/>
        <w:rPr>
          <w:rFonts w:ascii="Times New Roman" w:eastAsiaTheme="majorEastAsia" w:hAnsi="Times New Roman"/>
          <w:bCs/>
          <w:szCs w:val="32"/>
          <w:lang w:val="en-GB"/>
        </w:rPr>
      </w:pPr>
      <w:r>
        <w:rPr>
          <w:rFonts w:ascii="Times New Roman" w:eastAsiaTheme="majorEastAsia" w:hAnsi="Times New Roman"/>
          <w:bCs/>
          <w:szCs w:val="32"/>
          <w:vertAlign w:val="superscript"/>
          <w:lang w:val="en-GB"/>
        </w:rPr>
        <w:t>1</w:t>
      </w:r>
      <w:r w:rsidR="0078755C" w:rsidRPr="00203330">
        <w:rPr>
          <w:rFonts w:ascii="Times New Roman" w:eastAsiaTheme="majorEastAsia" w:hAnsi="Times New Roman"/>
          <w:bCs/>
          <w:szCs w:val="32"/>
          <w:vertAlign w:val="superscript"/>
          <w:lang w:val="en-GB"/>
        </w:rPr>
        <w:t xml:space="preserve"> </w:t>
      </w:r>
      <w:r w:rsidR="0078755C" w:rsidRPr="00203330">
        <w:rPr>
          <w:rFonts w:ascii="Times New Roman" w:eastAsiaTheme="majorEastAsia" w:hAnsi="Times New Roman"/>
          <w:bCs/>
          <w:szCs w:val="32"/>
          <w:lang w:val="en-GB"/>
        </w:rPr>
        <w:t xml:space="preserve">Non-imputed data </w:t>
      </w:r>
      <w:r w:rsidR="00D8190D">
        <w:rPr>
          <w:rFonts w:ascii="Times New Roman" w:eastAsiaTheme="majorEastAsia" w:hAnsi="Times New Roman"/>
          <w:bCs/>
          <w:szCs w:val="32"/>
          <w:lang w:val="en-GB"/>
        </w:rPr>
        <w:t>are</w:t>
      </w:r>
      <w:r w:rsidR="00D8190D" w:rsidRPr="00203330">
        <w:rPr>
          <w:rFonts w:ascii="Times New Roman" w:eastAsiaTheme="majorEastAsia" w:hAnsi="Times New Roman"/>
          <w:bCs/>
          <w:szCs w:val="32"/>
          <w:lang w:val="en-GB"/>
        </w:rPr>
        <w:t xml:space="preserve"> </w:t>
      </w:r>
      <w:r w:rsidR="0078755C" w:rsidRPr="00203330">
        <w:rPr>
          <w:rFonts w:ascii="Times New Roman" w:eastAsiaTheme="majorEastAsia" w:hAnsi="Times New Roman"/>
          <w:bCs/>
          <w:szCs w:val="32"/>
          <w:lang w:val="en-GB"/>
        </w:rPr>
        <w:t xml:space="preserve">reported for non-respondents. </w:t>
      </w:r>
    </w:p>
    <w:p w14:paraId="6FB17930" w14:textId="77777777" w:rsidR="00B27664" w:rsidRPr="00203330" w:rsidRDefault="00B27664" w:rsidP="0078755C">
      <w:pPr>
        <w:spacing w:after="160" w:line="259" w:lineRule="auto"/>
        <w:rPr>
          <w:rFonts w:ascii="Times New Roman" w:eastAsiaTheme="majorEastAsia" w:hAnsi="Times New Roman"/>
          <w:bCs/>
          <w:szCs w:val="32"/>
          <w:lang w:val="en-GB"/>
        </w:rPr>
      </w:pPr>
    </w:p>
    <w:p w14:paraId="12D18074" w14:textId="77777777" w:rsidR="00B27664" w:rsidRDefault="00B27664">
      <w:pPr>
        <w:spacing w:after="160" w:line="259" w:lineRule="auto"/>
        <w:rPr>
          <w:rFonts w:eastAsiaTheme="majorEastAsia"/>
          <w:bCs/>
          <w:szCs w:val="32"/>
          <w:lang w:val="en-GB"/>
        </w:rPr>
      </w:pPr>
      <w:r>
        <w:rPr>
          <w:rFonts w:eastAsiaTheme="majorEastAsia"/>
          <w:bCs/>
          <w:szCs w:val="32"/>
          <w:lang w:val="en-GB"/>
        </w:rPr>
        <w:br w:type="page"/>
      </w:r>
    </w:p>
    <w:p w14:paraId="57BBD999" w14:textId="3C00BFAB" w:rsidR="001B3C1D" w:rsidRPr="00203330" w:rsidRDefault="001D111E" w:rsidP="001B3C1D">
      <w:pPr>
        <w:rPr>
          <w:rFonts w:ascii="Times New Roman" w:eastAsia="SimSun" w:hAnsi="Times New Roman"/>
          <w:lang w:eastAsia="en-US"/>
        </w:rPr>
      </w:pPr>
      <w:r w:rsidRPr="00203330">
        <w:rPr>
          <w:rFonts w:ascii="Times New Roman" w:eastAsiaTheme="majorEastAsia" w:hAnsi="Times New Roman"/>
          <w:bCs/>
          <w:szCs w:val="32"/>
          <w:lang w:val="en-GB"/>
        </w:rPr>
        <w:lastRenderedPageBreak/>
        <w:t xml:space="preserve">Supplemental Table </w:t>
      </w:r>
      <w:r w:rsidR="005254DC">
        <w:rPr>
          <w:rFonts w:ascii="Times New Roman" w:eastAsiaTheme="majorEastAsia" w:hAnsi="Times New Roman"/>
          <w:bCs/>
          <w:szCs w:val="32"/>
          <w:lang w:val="en-GB"/>
        </w:rPr>
        <w:t>10</w:t>
      </w:r>
      <w:r w:rsidR="001B3C1D" w:rsidRPr="00203330">
        <w:rPr>
          <w:rFonts w:ascii="Times New Roman" w:eastAsiaTheme="majorEastAsia" w:hAnsi="Times New Roman"/>
          <w:bCs/>
          <w:szCs w:val="32"/>
          <w:lang w:val="en-GB"/>
        </w:rPr>
        <w:t xml:space="preserve"> </w:t>
      </w:r>
      <w:r w:rsidR="001B3C1D" w:rsidRPr="00203330">
        <w:rPr>
          <w:rFonts w:ascii="Times New Roman" w:eastAsia="SimSun" w:hAnsi="Times New Roman"/>
          <w:lang w:eastAsia="en-US"/>
        </w:rPr>
        <w:t>Association</w:t>
      </w:r>
      <w:r w:rsidR="004A5BB3" w:rsidRPr="00203330">
        <w:rPr>
          <w:rFonts w:ascii="Times New Roman" w:eastAsia="SimSun" w:hAnsi="Times New Roman"/>
          <w:lang w:eastAsia="en-US"/>
        </w:rPr>
        <w:t>s</w:t>
      </w:r>
      <w:r w:rsidR="001B3C1D" w:rsidRPr="00203330">
        <w:rPr>
          <w:rFonts w:ascii="Times New Roman" w:eastAsia="SimSun" w:hAnsi="Times New Roman"/>
          <w:lang w:eastAsia="en-US"/>
        </w:rPr>
        <w:t xml:space="preserve"> of dietary patterns at ages </w:t>
      </w:r>
      <w:r w:rsidR="00044553" w:rsidRPr="00203330">
        <w:rPr>
          <w:rFonts w:ascii="Times New Roman" w:eastAsia="SimSun" w:hAnsi="Times New Roman"/>
          <w:lang w:eastAsia="en-US"/>
        </w:rPr>
        <w:t>one</w:t>
      </w:r>
      <w:r w:rsidR="001B3C1D" w:rsidRPr="00203330">
        <w:rPr>
          <w:rFonts w:ascii="Times New Roman" w:eastAsia="SimSun" w:hAnsi="Times New Roman"/>
          <w:lang w:eastAsia="en-US"/>
        </w:rPr>
        <w:t xml:space="preserve"> and </w:t>
      </w:r>
      <w:r w:rsidR="00044553" w:rsidRPr="00203330">
        <w:rPr>
          <w:rFonts w:ascii="Times New Roman" w:eastAsia="SimSun" w:hAnsi="Times New Roman"/>
          <w:lang w:eastAsia="en-US"/>
        </w:rPr>
        <w:t>eight</w:t>
      </w:r>
      <w:r w:rsidR="001B3C1D" w:rsidRPr="00203330">
        <w:rPr>
          <w:rFonts w:ascii="Times New Roman" w:eastAsia="SimSun" w:hAnsi="Times New Roman"/>
          <w:lang w:eastAsia="en-US"/>
        </w:rPr>
        <w:t xml:space="preserve"> years with global brain volumes at age 10 years in children with Dutch ethnic </w:t>
      </w:r>
      <w:r w:rsidR="002E5916" w:rsidRPr="00203330">
        <w:rPr>
          <w:rFonts w:ascii="Times New Roman" w:eastAsia="SimSun" w:hAnsi="Times New Roman"/>
          <w:lang w:eastAsia="en-US"/>
        </w:rPr>
        <w:t>background</w:t>
      </w:r>
    </w:p>
    <w:tbl>
      <w:tblPr>
        <w:tblStyle w:val="TableGrid112"/>
        <w:tblW w:w="111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799"/>
        <w:gridCol w:w="1467"/>
        <w:gridCol w:w="891"/>
        <w:gridCol w:w="254"/>
        <w:gridCol w:w="1126"/>
        <w:gridCol w:w="1393"/>
        <w:gridCol w:w="1137"/>
      </w:tblGrid>
      <w:tr w:rsidR="00A305D5" w:rsidRPr="000F3C7E" w14:paraId="0DE43D92" w14:textId="77777777" w:rsidTr="00A305D5">
        <w:tc>
          <w:tcPr>
            <w:tcW w:w="4068" w:type="dxa"/>
            <w:tcBorders>
              <w:top w:val="single" w:sz="4" w:space="0" w:color="auto"/>
            </w:tcBorders>
          </w:tcPr>
          <w:p w14:paraId="5C979ED1" w14:textId="77777777" w:rsidR="00A305D5" w:rsidRPr="000F3C7E" w:rsidRDefault="00A305D5" w:rsidP="002572A4">
            <w:pPr>
              <w:spacing w:after="0" w:line="240" w:lineRule="auto"/>
              <w:rPr>
                <w:rFonts w:ascii="Times New Roman" w:hAnsi="Times New Roman"/>
              </w:rPr>
            </w:pPr>
          </w:p>
        </w:tc>
        <w:tc>
          <w:tcPr>
            <w:tcW w:w="799" w:type="dxa"/>
            <w:tcBorders>
              <w:top w:val="single" w:sz="4" w:space="0" w:color="auto"/>
              <w:bottom w:val="single" w:sz="4" w:space="0" w:color="auto"/>
            </w:tcBorders>
          </w:tcPr>
          <w:p w14:paraId="3FB4A8C5" w14:textId="77777777" w:rsidR="00A305D5" w:rsidRPr="000F3C7E" w:rsidRDefault="00A305D5" w:rsidP="002572A4">
            <w:pPr>
              <w:spacing w:after="0" w:line="240" w:lineRule="auto"/>
              <w:rPr>
                <w:rFonts w:ascii="Times New Roman" w:hAnsi="Times New Roman"/>
              </w:rPr>
            </w:pPr>
          </w:p>
        </w:tc>
        <w:tc>
          <w:tcPr>
            <w:tcW w:w="1467" w:type="dxa"/>
            <w:tcBorders>
              <w:top w:val="single" w:sz="4" w:space="0" w:color="auto"/>
              <w:bottom w:val="single" w:sz="4" w:space="0" w:color="auto"/>
            </w:tcBorders>
          </w:tcPr>
          <w:p w14:paraId="10BB562D" w14:textId="77777777" w:rsidR="00A305D5" w:rsidRPr="000F3C7E" w:rsidRDefault="00A305D5" w:rsidP="002572A4">
            <w:pPr>
              <w:spacing w:after="0" w:line="240" w:lineRule="auto"/>
              <w:rPr>
                <w:rFonts w:ascii="Times New Roman" w:hAnsi="Times New Roman"/>
              </w:rPr>
            </w:pPr>
            <w:r w:rsidRPr="000F3C7E">
              <w:rPr>
                <w:rFonts w:ascii="Times New Roman" w:hAnsi="Times New Roman"/>
              </w:rPr>
              <w:t>Model 1</w:t>
            </w:r>
          </w:p>
        </w:tc>
        <w:tc>
          <w:tcPr>
            <w:tcW w:w="891" w:type="dxa"/>
            <w:tcBorders>
              <w:top w:val="single" w:sz="4" w:space="0" w:color="auto"/>
              <w:bottom w:val="single" w:sz="4" w:space="0" w:color="auto"/>
            </w:tcBorders>
          </w:tcPr>
          <w:p w14:paraId="7DE5B032" w14:textId="77777777" w:rsidR="00A305D5" w:rsidRPr="000F3C7E" w:rsidRDefault="00A305D5" w:rsidP="002572A4">
            <w:pPr>
              <w:spacing w:after="0" w:line="240" w:lineRule="auto"/>
              <w:rPr>
                <w:rFonts w:ascii="Times New Roman" w:hAnsi="Times New Roman"/>
              </w:rPr>
            </w:pPr>
          </w:p>
        </w:tc>
        <w:tc>
          <w:tcPr>
            <w:tcW w:w="254" w:type="dxa"/>
            <w:tcBorders>
              <w:top w:val="single" w:sz="4" w:space="0" w:color="auto"/>
            </w:tcBorders>
          </w:tcPr>
          <w:p w14:paraId="4A8E7A2A" w14:textId="77777777" w:rsidR="00A305D5" w:rsidRPr="000F3C7E" w:rsidRDefault="00A305D5" w:rsidP="002572A4">
            <w:pPr>
              <w:spacing w:after="0" w:line="240" w:lineRule="auto"/>
              <w:rPr>
                <w:rFonts w:ascii="Times New Roman" w:hAnsi="Times New Roman"/>
              </w:rPr>
            </w:pPr>
          </w:p>
        </w:tc>
        <w:tc>
          <w:tcPr>
            <w:tcW w:w="1126" w:type="dxa"/>
            <w:tcBorders>
              <w:top w:val="single" w:sz="4" w:space="0" w:color="auto"/>
              <w:bottom w:val="single" w:sz="4" w:space="0" w:color="auto"/>
            </w:tcBorders>
          </w:tcPr>
          <w:p w14:paraId="6FA562AD" w14:textId="4435446A" w:rsidR="00A305D5" w:rsidRPr="000F3C7E" w:rsidRDefault="00A305D5" w:rsidP="002572A4">
            <w:pPr>
              <w:spacing w:after="0" w:line="240" w:lineRule="auto"/>
              <w:rPr>
                <w:rFonts w:ascii="Times New Roman" w:hAnsi="Times New Roman"/>
              </w:rPr>
            </w:pPr>
          </w:p>
        </w:tc>
        <w:tc>
          <w:tcPr>
            <w:tcW w:w="1393" w:type="dxa"/>
            <w:tcBorders>
              <w:top w:val="single" w:sz="4" w:space="0" w:color="auto"/>
              <w:bottom w:val="single" w:sz="4" w:space="0" w:color="auto"/>
            </w:tcBorders>
          </w:tcPr>
          <w:p w14:paraId="36C77212" w14:textId="77777777" w:rsidR="00A305D5" w:rsidRPr="000F3C7E" w:rsidRDefault="00A305D5" w:rsidP="002572A4">
            <w:pPr>
              <w:spacing w:after="0" w:line="240" w:lineRule="auto"/>
              <w:rPr>
                <w:rFonts w:ascii="Times New Roman" w:hAnsi="Times New Roman"/>
              </w:rPr>
            </w:pPr>
            <w:r>
              <w:rPr>
                <w:rFonts w:ascii="Times New Roman" w:hAnsi="Times New Roman"/>
              </w:rPr>
              <w:t>Model 2</w:t>
            </w:r>
          </w:p>
        </w:tc>
        <w:tc>
          <w:tcPr>
            <w:tcW w:w="1137" w:type="dxa"/>
            <w:tcBorders>
              <w:top w:val="single" w:sz="4" w:space="0" w:color="auto"/>
              <w:bottom w:val="single" w:sz="4" w:space="0" w:color="auto"/>
            </w:tcBorders>
          </w:tcPr>
          <w:p w14:paraId="1C6FF3AF" w14:textId="77777777" w:rsidR="00A305D5" w:rsidRPr="000F3C7E" w:rsidRDefault="00A305D5" w:rsidP="002572A4">
            <w:pPr>
              <w:spacing w:after="0" w:line="240" w:lineRule="auto"/>
              <w:rPr>
                <w:rFonts w:ascii="Times New Roman" w:hAnsi="Times New Roman"/>
              </w:rPr>
            </w:pPr>
          </w:p>
        </w:tc>
      </w:tr>
      <w:tr w:rsidR="00A305D5" w:rsidRPr="000F3C7E" w14:paraId="781578EC" w14:textId="77777777" w:rsidTr="00A305D5">
        <w:tc>
          <w:tcPr>
            <w:tcW w:w="4068" w:type="dxa"/>
            <w:tcBorders>
              <w:bottom w:val="single" w:sz="4" w:space="0" w:color="auto"/>
            </w:tcBorders>
          </w:tcPr>
          <w:p w14:paraId="081AB7F9" w14:textId="77777777" w:rsidR="00A305D5" w:rsidRPr="000F3C7E" w:rsidRDefault="00A305D5" w:rsidP="002572A4">
            <w:pPr>
              <w:spacing w:after="0" w:line="240" w:lineRule="auto"/>
              <w:rPr>
                <w:rFonts w:ascii="Times New Roman" w:hAnsi="Times New Roman"/>
              </w:rPr>
            </w:pPr>
          </w:p>
        </w:tc>
        <w:tc>
          <w:tcPr>
            <w:tcW w:w="799" w:type="dxa"/>
            <w:tcBorders>
              <w:top w:val="single" w:sz="4" w:space="0" w:color="auto"/>
              <w:bottom w:val="single" w:sz="4" w:space="0" w:color="auto"/>
            </w:tcBorders>
          </w:tcPr>
          <w:p w14:paraId="04108C33" w14:textId="77777777" w:rsidR="00A305D5" w:rsidRPr="000F3C7E" w:rsidRDefault="00A305D5" w:rsidP="002572A4">
            <w:pPr>
              <w:spacing w:after="0" w:line="240" w:lineRule="auto"/>
              <w:rPr>
                <w:rFonts w:ascii="Times New Roman" w:hAnsi="Times New Roman"/>
                <w:i/>
              </w:rPr>
            </w:pPr>
            <w:r w:rsidRPr="000F3C7E">
              <w:rPr>
                <w:rFonts w:ascii="Times New Roman" w:hAnsi="Times New Roman"/>
                <w:i/>
              </w:rPr>
              <w:t>B</w:t>
            </w:r>
          </w:p>
        </w:tc>
        <w:tc>
          <w:tcPr>
            <w:tcW w:w="1467" w:type="dxa"/>
            <w:tcBorders>
              <w:top w:val="single" w:sz="4" w:space="0" w:color="auto"/>
              <w:bottom w:val="single" w:sz="4" w:space="0" w:color="auto"/>
            </w:tcBorders>
          </w:tcPr>
          <w:p w14:paraId="09DF319C" w14:textId="77777777" w:rsidR="00A305D5" w:rsidRPr="000F3C7E" w:rsidRDefault="00A305D5" w:rsidP="002572A4">
            <w:pPr>
              <w:spacing w:after="0" w:line="240" w:lineRule="auto"/>
              <w:rPr>
                <w:rFonts w:ascii="Times New Roman" w:hAnsi="Times New Roman"/>
              </w:rPr>
            </w:pPr>
            <w:r w:rsidRPr="000F3C7E">
              <w:rPr>
                <w:rFonts w:ascii="Times New Roman" w:hAnsi="Times New Roman"/>
              </w:rPr>
              <w:t>95% CI</w:t>
            </w:r>
          </w:p>
        </w:tc>
        <w:tc>
          <w:tcPr>
            <w:tcW w:w="891" w:type="dxa"/>
            <w:tcBorders>
              <w:top w:val="single" w:sz="4" w:space="0" w:color="auto"/>
              <w:bottom w:val="single" w:sz="4" w:space="0" w:color="auto"/>
            </w:tcBorders>
          </w:tcPr>
          <w:p w14:paraId="527EE02C" w14:textId="7B280EB6" w:rsidR="00A305D5" w:rsidRPr="000F3C7E" w:rsidRDefault="00A305D5" w:rsidP="002572A4">
            <w:pPr>
              <w:spacing w:after="0" w:line="240" w:lineRule="auto"/>
              <w:rPr>
                <w:rFonts w:ascii="Times New Roman" w:hAnsi="Times New Roman"/>
              </w:rPr>
            </w:pPr>
            <w:r>
              <w:rPr>
                <w:rFonts w:ascii="Times New Roman" w:hAnsi="Times New Roman"/>
                <w:i/>
              </w:rPr>
              <w:t>p</w:t>
            </w:r>
            <w:r w:rsidRPr="000F3C7E">
              <w:rPr>
                <w:rFonts w:ascii="Times New Roman" w:hAnsi="Times New Roman"/>
              </w:rPr>
              <w:t xml:space="preserve"> value</w:t>
            </w:r>
          </w:p>
        </w:tc>
        <w:tc>
          <w:tcPr>
            <w:tcW w:w="254" w:type="dxa"/>
            <w:tcBorders>
              <w:bottom w:val="single" w:sz="4" w:space="0" w:color="auto"/>
            </w:tcBorders>
          </w:tcPr>
          <w:p w14:paraId="41C00BB2" w14:textId="77777777" w:rsidR="00A305D5" w:rsidRPr="000F3C7E" w:rsidRDefault="00A305D5" w:rsidP="002572A4">
            <w:pPr>
              <w:spacing w:after="0" w:line="240" w:lineRule="auto"/>
              <w:rPr>
                <w:rFonts w:ascii="Times New Roman" w:hAnsi="Times New Roman"/>
                <w:i/>
              </w:rPr>
            </w:pPr>
          </w:p>
        </w:tc>
        <w:tc>
          <w:tcPr>
            <w:tcW w:w="1126" w:type="dxa"/>
            <w:tcBorders>
              <w:top w:val="single" w:sz="4" w:space="0" w:color="auto"/>
              <w:bottom w:val="single" w:sz="4" w:space="0" w:color="auto"/>
            </w:tcBorders>
          </w:tcPr>
          <w:p w14:paraId="686AE228" w14:textId="0822FFE8" w:rsidR="00A305D5" w:rsidRPr="000F3C7E" w:rsidRDefault="00A305D5" w:rsidP="002572A4">
            <w:pPr>
              <w:spacing w:after="0" w:line="240" w:lineRule="auto"/>
              <w:rPr>
                <w:rFonts w:ascii="Times New Roman" w:hAnsi="Times New Roman"/>
                <w:i/>
              </w:rPr>
            </w:pPr>
            <w:r w:rsidRPr="000F3C7E">
              <w:rPr>
                <w:rFonts w:ascii="Times New Roman" w:hAnsi="Times New Roman"/>
                <w:i/>
              </w:rPr>
              <w:t>B</w:t>
            </w:r>
          </w:p>
        </w:tc>
        <w:tc>
          <w:tcPr>
            <w:tcW w:w="1393" w:type="dxa"/>
            <w:tcBorders>
              <w:top w:val="single" w:sz="4" w:space="0" w:color="auto"/>
              <w:bottom w:val="single" w:sz="4" w:space="0" w:color="auto"/>
            </w:tcBorders>
          </w:tcPr>
          <w:p w14:paraId="67730121" w14:textId="77777777" w:rsidR="00A305D5" w:rsidRPr="000F3C7E" w:rsidRDefault="00A305D5" w:rsidP="002572A4">
            <w:pPr>
              <w:spacing w:after="0" w:line="240" w:lineRule="auto"/>
              <w:rPr>
                <w:rFonts w:ascii="Times New Roman" w:hAnsi="Times New Roman"/>
              </w:rPr>
            </w:pPr>
            <w:r w:rsidRPr="000F3C7E">
              <w:rPr>
                <w:rFonts w:ascii="Times New Roman" w:hAnsi="Times New Roman"/>
              </w:rPr>
              <w:t>95% CI</w:t>
            </w:r>
          </w:p>
        </w:tc>
        <w:tc>
          <w:tcPr>
            <w:tcW w:w="1137" w:type="dxa"/>
            <w:tcBorders>
              <w:top w:val="single" w:sz="4" w:space="0" w:color="auto"/>
              <w:bottom w:val="single" w:sz="4" w:space="0" w:color="auto"/>
            </w:tcBorders>
          </w:tcPr>
          <w:p w14:paraId="41FF3EB5" w14:textId="2621B2FE" w:rsidR="00A305D5" w:rsidRPr="000F3C7E" w:rsidRDefault="00A305D5" w:rsidP="002572A4">
            <w:pPr>
              <w:spacing w:after="0" w:line="240" w:lineRule="auto"/>
              <w:rPr>
                <w:rFonts w:ascii="Times New Roman" w:hAnsi="Times New Roman"/>
              </w:rPr>
            </w:pPr>
            <w:r>
              <w:rPr>
                <w:rFonts w:ascii="Times New Roman" w:hAnsi="Times New Roman"/>
                <w:i/>
              </w:rPr>
              <w:t>p</w:t>
            </w:r>
            <w:r w:rsidRPr="000F3C7E">
              <w:rPr>
                <w:rFonts w:ascii="Times New Roman" w:hAnsi="Times New Roman"/>
              </w:rPr>
              <w:t xml:space="preserve"> value</w:t>
            </w:r>
          </w:p>
        </w:tc>
      </w:tr>
      <w:tr w:rsidR="00A305D5" w:rsidRPr="000F3C7E" w14:paraId="1485CBF7" w14:textId="77777777" w:rsidTr="00A305D5">
        <w:tc>
          <w:tcPr>
            <w:tcW w:w="4068" w:type="dxa"/>
            <w:tcBorders>
              <w:top w:val="single" w:sz="4" w:space="0" w:color="auto"/>
            </w:tcBorders>
          </w:tcPr>
          <w:p w14:paraId="6ACCE766" w14:textId="77777777" w:rsidR="00A305D5" w:rsidRPr="000F3C7E" w:rsidRDefault="00A305D5" w:rsidP="00A05D74">
            <w:pPr>
              <w:spacing w:after="0" w:line="240" w:lineRule="auto"/>
              <w:rPr>
                <w:rFonts w:ascii="Times New Roman" w:hAnsi="Times New Roman"/>
                <w:b/>
              </w:rPr>
            </w:pPr>
            <w:r w:rsidRPr="000F3C7E">
              <w:rPr>
                <w:rFonts w:ascii="Times New Roman" w:hAnsi="Times New Roman"/>
                <w:b/>
              </w:rPr>
              <w:t>Total brain volume (cm</w:t>
            </w:r>
            <w:r w:rsidRPr="000F3C7E">
              <w:rPr>
                <w:rFonts w:ascii="Times New Roman" w:hAnsi="Times New Roman"/>
                <w:b/>
                <w:vertAlign w:val="superscript"/>
              </w:rPr>
              <w:t>3</w:t>
            </w:r>
            <w:r w:rsidRPr="000F3C7E">
              <w:rPr>
                <w:rFonts w:ascii="Times New Roman" w:hAnsi="Times New Roman"/>
                <w:b/>
              </w:rPr>
              <w:t>)</w:t>
            </w:r>
          </w:p>
        </w:tc>
        <w:tc>
          <w:tcPr>
            <w:tcW w:w="799" w:type="dxa"/>
            <w:tcBorders>
              <w:top w:val="single" w:sz="4" w:space="0" w:color="auto"/>
            </w:tcBorders>
          </w:tcPr>
          <w:p w14:paraId="51D62306" w14:textId="77777777" w:rsidR="00A305D5" w:rsidRPr="00F505FC" w:rsidRDefault="00A305D5" w:rsidP="00A05D74">
            <w:pPr>
              <w:spacing w:after="0" w:line="240" w:lineRule="auto"/>
              <w:rPr>
                <w:rFonts w:ascii="Times New Roman" w:hAnsi="Times New Roman"/>
                <w:b/>
              </w:rPr>
            </w:pPr>
          </w:p>
        </w:tc>
        <w:tc>
          <w:tcPr>
            <w:tcW w:w="1467" w:type="dxa"/>
            <w:tcBorders>
              <w:top w:val="single" w:sz="4" w:space="0" w:color="auto"/>
            </w:tcBorders>
          </w:tcPr>
          <w:p w14:paraId="1F0A7778" w14:textId="77777777" w:rsidR="00A305D5" w:rsidRPr="00F505FC" w:rsidRDefault="00A305D5" w:rsidP="00A05D74">
            <w:pPr>
              <w:spacing w:after="0" w:line="240" w:lineRule="auto"/>
              <w:rPr>
                <w:rFonts w:ascii="Times New Roman" w:hAnsi="Times New Roman"/>
                <w:b/>
              </w:rPr>
            </w:pPr>
          </w:p>
        </w:tc>
        <w:tc>
          <w:tcPr>
            <w:tcW w:w="891" w:type="dxa"/>
            <w:tcBorders>
              <w:top w:val="single" w:sz="4" w:space="0" w:color="auto"/>
            </w:tcBorders>
          </w:tcPr>
          <w:p w14:paraId="6F960BB6" w14:textId="77777777" w:rsidR="00A305D5" w:rsidRPr="00F505FC" w:rsidRDefault="00A305D5" w:rsidP="00A05D74">
            <w:pPr>
              <w:spacing w:after="0" w:line="240" w:lineRule="auto"/>
              <w:rPr>
                <w:rFonts w:ascii="Times New Roman" w:hAnsi="Times New Roman"/>
                <w:b/>
              </w:rPr>
            </w:pPr>
          </w:p>
        </w:tc>
        <w:tc>
          <w:tcPr>
            <w:tcW w:w="254" w:type="dxa"/>
            <w:tcBorders>
              <w:top w:val="single" w:sz="4" w:space="0" w:color="auto"/>
            </w:tcBorders>
          </w:tcPr>
          <w:p w14:paraId="4DE51BFD" w14:textId="77777777" w:rsidR="00A305D5" w:rsidRPr="00F505FC" w:rsidRDefault="00A305D5" w:rsidP="00A05D74">
            <w:pPr>
              <w:spacing w:after="0" w:line="240" w:lineRule="auto"/>
              <w:rPr>
                <w:rFonts w:ascii="Times New Roman" w:hAnsi="Times New Roman"/>
                <w:b/>
              </w:rPr>
            </w:pPr>
          </w:p>
        </w:tc>
        <w:tc>
          <w:tcPr>
            <w:tcW w:w="1126" w:type="dxa"/>
            <w:tcBorders>
              <w:top w:val="single" w:sz="4" w:space="0" w:color="auto"/>
            </w:tcBorders>
            <w:vAlign w:val="bottom"/>
          </w:tcPr>
          <w:p w14:paraId="6A4C2C24" w14:textId="42D058A2" w:rsidR="00A305D5" w:rsidRPr="00F505FC" w:rsidRDefault="00A305D5" w:rsidP="00A05D74">
            <w:pPr>
              <w:spacing w:after="0" w:line="240" w:lineRule="auto"/>
              <w:rPr>
                <w:rFonts w:ascii="Times New Roman" w:hAnsi="Times New Roman"/>
                <w:b/>
              </w:rPr>
            </w:pPr>
          </w:p>
        </w:tc>
        <w:tc>
          <w:tcPr>
            <w:tcW w:w="1393" w:type="dxa"/>
            <w:tcBorders>
              <w:top w:val="single" w:sz="4" w:space="0" w:color="auto"/>
            </w:tcBorders>
            <w:vAlign w:val="bottom"/>
          </w:tcPr>
          <w:p w14:paraId="074657FE" w14:textId="3361FEFF" w:rsidR="00A305D5" w:rsidRPr="00F505FC" w:rsidRDefault="00A305D5" w:rsidP="00A05D74">
            <w:pPr>
              <w:spacing w:after="0" w:line="240" w:lineRule="auto"/>
              <w:rPr>
                <w:rFonts w:ascii="Times New Roman" w:hAnsi="Times New Roman"/>
                <w:b/>
              </w:rPr>
            </w:pPr>
          </w:p>
        </w:tc>
        <w:tc>
          <w:tcPr>
            <w:tcW w:w="1137" w:type="dxa"/>
            <w:tcBorders>
              <w:top w:val="single" w:sz="4" w:space="0" w:color="auto"/>
            </w:tcBorders>
            <w:vAlign w:val="bottom"/>
          </w:tcPr>
          <w:p w14:paraId="30AA68DE" w14:textId="75D6254D" w:rsidR="00A305D5" w:rsidRPr="00F505FC" w:rsidRDefault="00A305D5" w:rsidP="00A05D74">
            <w:pPr>
              <w:spacing w:after="0" w:line="240" w:lineRule="auto"/>
              <w:rPr>
                <w:rFonts w:ascii="Times New Roman" w:hAnsi="Times New Roman"/>
                <w:b/>
              </w:rPr>
            </w:pPr>
          </w:p>
        </w:tc>
      </w:tr>
      <w:tr w:rsidR="00A305D5" w:rsidRPr="008A41F0" w14:paraId="2D1FAF84" w14:textId="77777777" w:rsidTr="00A305D5">
        <w:tc>
          <w:tcPr>
            <w:tcW w:w="4068" w:type="dxa"/>
          </w:tcPr>
          <w:p w14:paraId="6BEE88DC" w14:textId="5AD524ED"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one year</w:t>
            </w:r>
          </w:p>
        </w:tc>
        <w:tc>
          <w:tcPr>
            <w:tcW w:w="799" w:type="dxa"/>
          </w:tcPr>
          <w:p w14:paraId="390560B9" w14:textId="77777777" w:rsidR="00A305D5" w:rsidRPr="008A41F0" w:rsidRDefault="00A305D5" w:rsidP="00755B59">
            <w:pPr>
              <w:spacing w:after="0" w:line="240" w:lineRule="auto"/>
              <w:rPr>
                <w:rFonts w:ascii="Times New Roman" w:hAnsi="Times New Roman"/>
                <w:i/>
                <w:iCs/>
              </w:rPr>
            </w:pPr>
          </w:p>
        </w:tc>
        <w:tc>
          <w:tcPr>
            <w:tcW w:w="1467" w:type="dxa"/>
          </w:tcPr>
          <w:p w14:paraId="1E5C7C57" w14:textId="77777777" w:rsidR="00A305D5" w:rsidRPr="008A41F0" w:rsidRDefault="00A305D5" w:rsidP="00755B59">
            <w:pPr>
              <w:spacing w:after="0" w:line="240" w:lineRule="auto"/>
              <w:rPr>
                <w:rFonts w:ascii="Times New Roman" w:hAnsi="Times New Roman"/>
                <w:i/>
                <w:iCs/>
              </w:rPr>
            </w:pPr>
          </w:p>
        </w:tc>
        <w:tc>
          <w:tcPr>
            <w:tcW w:w="891" w:type="dxa"/>
          </w:tcPr>
          <w:p w14:paraId="5D1AD4FE" w14:textId="77777777" w:rsidR="00A305D5" w:rsidRPr="008A41F0" w:rsidRDefault="00A305D5" w:rsidP="00755B59">
            <w:pPr>
              <w:spacing w:after="0" w:line="240" w:lineRule="auto"/>
              <w:rPr>
                <w:rFonts w:ascii="Times New Roman" w:hAnsi="Times New Roman"/>
                <w:i/>
                <w:iCs/>
              </w:rPr>
            </w:pPr>
          </w:p>
        </w:tc>
        <w:tc>
          <w:tcPr>
            <w:tcW w:w="254" w:type="dxa"/>
          </w:tcPr>
          <w:p w14:paraId="0F91B271" w14:textId="77777777" w:rsidR="00A305D5" w:rsidRPr="008A41F0" w:rsidRDefault="00A305D5" w:rsidP="00755B59">
            <w:pPr>
              <w:spacing w:after="0" w:line="240" w:lineRule="auto"/>
              <w:rPr>
                <w:rFonts w:ascii="Times New Roman" w:hAnsi="Times New Roman"/>
                <w:i/>
                <w:iCs/>
              </w:rPr>
            </w:pPr>
          </w:p>
        </w:tc>
        <w:tc>
          <w:tcPr>
            <w:tcW w:w="1126" w:type="dxa"/>
            <w:vAlign w:val="bottom"/>
          </w:tcPr>
          <w:p w14:paraId="696A07BC" w14:textId="0DF1C7FB" w:rsidR="00A305D5" w:rsidRPr="008A41F0" w:rsidRDefault="00A305D5" w:rsidP="00755B59">
            <w:pPr>
              <w:spacing w:after="0" w:line="240" w:lineRule="auto"/>
              <w:rPr>
                <w:rFonts w:ascii="Times New Roman" w:hAnsi="Times New Roman"/>
                <w:i/>
                <w:iCs/>
              </w:rPr>
            </w:pPr>
          </w:p>
        </w:tc>
        <w:tc>
          <w:tcPr>
            <w:tcW w:w="1393" w:type="dxa"/>
            <w:vAlign w:val="bottom"/>
          </w:tcPr>
          <w:p w14:paraId="23B7B3FB" w14:textId="0A2A199B" w:rsidR="00A305D5" w:rsidRPr="008A41F0" w:rsidRDefault="00A305D5" w:rsidP="00755B59">
            <w:pPr>
              <w:spacing w:after="0" w:line="240" w:lineRule="auto"/>
              <w:rPr>
                <w:rFonts w:ascii="Times New Roman" w:hAnsi="Times New Roman"/>
                <w:i/>
                <w:iCs/>
              </w:rPr>
            </w:pPr>
          </w:p>
        </w:tc>
        <w:tc>
          <w:tcPr>
            <w:tcW w:w="1137" w:type="dxa"/>
            <w:vAlign w:val="bottom"/>
          </w:tcPr>
          <w:p w14:paraId="59806140" w14:textId="43D2D45F" w:rsidR="00A305D5" w:rsidRPr="008A41F0" w:rsidRDefault="00A305D5" w:rsidP="00755B59">
            <w:pPr>
              <w:spacing w:after="0" w:line="240" w:lineRule="auto"/>
              <w:rPr>
                <w:rFonts w:ascii="Times New Roman" w:hAnsi="Times New Roman"/>
                <w:i/>
                <w:iCs/>
              </w:rPr>
            </w:pPr>
          </w:p>
        </w:tc>
      </w:tr>
      <w:tr w:rsidR="00A305D5" w:rsidRPr="000F3C7E" w14:paraId="27BEB70D" w14:textId="77777777" w:rsidTr="00A305D5">
        <w:tc>
          <w:tcPr>
            <w:tcW w:w="4068" w:type="dxa"/>
          </w:tcPr>
          <w:p w14:paraId="339D1792" w14:textId="32D9D1B9"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2C9E13DB" w14:textId="77777777" w:rsidR="00A305D5" w:rsidRPr="00A65003" w:rsidRDefault="00A305D5" w:rsidP="00755B59">
            <w:pPr>
              <w:spacing w:after="0" w:line="240" w:lineRule="auto"/>
              <w:rPr>
                <w:rFonts w:ascii="Times New Roman" w:hAnsi="Times New Roman"/>
              </w:rPr>
            </w:pPr>
          </w:p>
        </w:tc>
        <w:tc>
          <w:tcPr>
            <w:tcW w:w="1467" w:type="dxa"/>
          </w:tcPr>
          <w:p w14:paraId="476C8DE7" w14:textId="77777777" w:rsidR="00A305D5" w:rsidRPr="00A65003" w:rsidRDefault="00A305D5" w:rsidP="00755B59">
            <w:pPr>
              <w:spacing w:after="0" w:line="240" w:lineRule="auto"/>
              <w:rPr>
                <w:rFonts w:ascii="Times New Roman" w:hAnsi="Times New Roman"/>
              </w:rPr>
            </w:pPr>
          </w:p>
        </w:tc>
        <w:tc>
          <w:tcPr>
            <w:tcW w:w="891" w:type="dxa"/>
          </w:tcPr>
          <w:p w14:paraId="2A8CAC7D" w14:textId="77777777" w:rsidR="00A305D5" w:rsidRPr="00A65003" w:rsidRDefault="00A305D5" w:rsidP="00755B59">
            <w:pPr>
              <w:spacing w:after="0" w:line="240" w:lineRule="auto"/>
              <w:rPr>
                <w:rFonts w:ascii="Times New Roman" w:hAnsi="Times New Roman"/>
              </w:rPr>
            </w:pPr>
          </w:p>
        </w:tc>
        <w:tc>
          <w:tcPr>
            <w:tcW w:w="254" w:type="dxa"/>
          </w:tcPr>
          <w:p w14:paraId="6C7522D8" w14:textId="77777777" w:rsidR="00A305D5" w:rsidRPr="00F505FC" w:rsidRDefault="00A305D5" w:rsidP="00755B59">
            <w:pPr>
              <w:spacing w:after="0" w:line="240" w:lineRule="auto"/>
              <w:rPr>
                <w:rFonts w:ascii="Times New Roman" w:hAnsi="Times New Roman"/>
              </w:rPr>
            </w:pPr>
          </w:p>
        </w:tc>
        <w:tc>
          <w:tcPr>
            <w:tcW w:w="1126" w:type="dxa"/>
            <w:vAlign w:val="bottom"/>
          </w:tcPr>
          <w:p w14:paraId="71C1FB84" w14:textId="088B8B8C" w:rsidR="00A305D5" w:rsidRPr="00F505FC" w:rsidRDefault="00A305D5" w:rsidP="00755B59">
            <w:pPr>
              <w:spacing w:after="0" w:line="240" w:lineRule="auto"/>
              <w:rPr>
                <w:rFonts w:ascii="Times New Roman" w:hAnsi="Times New Roman"/>
              </w:rPr>
            </w:pPr>
          </w:p>
        </w:tc>
        <w:tc>
          <w:tcPr>
            <w:tcW w:w="1393" w:type="dxa"/>
            <w:vAlign w:val="bottom"/>
          </w:tcPr>
          <w:p w14:paraId="39DAFB6D" w14:textId="7425AD20" w:rsidR="00A305D5" w:rsidRPr="00F505FC" w:rsidRDefault="00A305D5" w:rsidP="00755B59">
            <w:pPr>
              <w:spacing w:after="0" w:line="240" w:lineRule="auto"/>
              <w:rPr>
                <w:rFonts w:ascii="Times New Roman" w:hAnsi="Times New Roman"/>
              </w:rPr>
            </w:pPr>
          </w:p>
        </w:tc>
        <w:tc>
          <w:tcPr>
            <w:tcW w:w="1137" w:type="dxa"/>
            <w:vAlign w:val="bottom"/>
          </w:tcPr>
          <w:p w14:paraId="20EC63D5" w14:textId="2A435521" w:rsidR="00A305D5" w:rsidRPr="00F505FC" w:rsidRDefault="00A305D5" w:rsidP="00755B59">
            <w:pPr>
              <w:spacing w:after="0" w:line="240" w:lineRule="auto"/>
              <w:rPr>
                <w:rFonts w:ascii="Times New Roman" w:hAnsi="Times New Roman"/>
              </w:rPr>
            </w:pPr>
          </w:p>
        </w:tc>
      </w:tr>
      <w:tr w:rsidR="00A305D5" w:rsidRPr="000F3C7E" w14:paraId="08D51401" w14:textId="77777777" w:rsidTr="00A305D5">
        <w:tc>
          <w:tcPr>
            <w:tcW w:w="4068" w:type="dxa"/>
          </w:tcPr>
          <w:p w14:paraId="5A812AF0" w14:textId="275AFBC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9" w:type="dxa"/>
            <w:vAlign w:val="bottom"/>
          </w:tcPr>
          <w:p w14:paraId="28592263" w14:textId="060D8C79"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2.4</w:t>
            </w:r>
            <w:r>
              <w:rPr>
                <w:rFonts w:ascii="Times New Roman" w:hAnsi="Times New Roman"/>
                <w:color w:val="000000"/>
              </w:rPr>
              <w:t>0</w:t>
            </w:r>
          </w:p>
        </w:tc>
        <w:tc>
          <w:tcPr>
            <w:tcW w:w="1467" w:type="dxa"/>
            <w:vAlign w:val="bottom"/>
          </w:tcPr>
          <w:p w14:paraId="7E890AB3" w14:textId="7D6C04B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-3.22, 8.01</w:t>
            </w:r>
          </w:p>
        </w:tc>
        <w:tc>
          <w:tcPr>
            <w:tcW w:w="891" w:type="dxa"/>
            <w:vAlign w:val="bottom"/>
          </w:tcPr>
          <w:p w14:paraId="6A6C73F4" w14:textId="33FD1F1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0.4025</w:t>
            </w:r>
          </w:p>
        </w:tc>
        <w:tc>
          <w:tcPr>
            <w:tcW w:w="254" w:type="dxa"/>
          </w:tcPr>
          <w:p w14:paraId="7392F807"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5DA94C74" w14:textId="180E31A3"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-1.34</w:t>
            </w:r>
          </w:p>
        </w:tc>
        <w:tc>
          <w:tcPr>
            <w:tcW w:w="1393" w:type="dxa"/>
            <w:vAlign w:val="bottom"/>
          </w:tcPr>
          <w:p w14:paraId="42E6DECC" w14:textId="097A45F8"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-7.12, 4.44</w:t>
            </w:r>
          </w:p>
        </w:tc>
        <w:tc>
          <w:tcPr>
            <w:tcW w:w="1137" w:type="dxa"/>
            <w:vAlign w:val="bottom"/>
          </w:tcPr>
          <w:p w14:paraId="2DFE1E17" w14:textId="16E1E77A"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0.6492</w:t>
            </w:r>
          </w:p>
        </w:tc>
      </w:tr>
      <w:tr w:rsidR="00A305D5" w:rsidRPr="000F3C7E" w14:paraId="1D0B2287" w14:textId="77777777" w:rsidTr="00A305D5">
        <w:tc>
          <w:tcPr>
            <w:tcW w:w="4068" w:type="dxa"/>
          </w:tcPr>
          <w:p w14:paraId="716D0DF4" w14:textId="24180D33"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processed foods and sugar</w:t>
            </w:r>
          </w:p>
        </w:tc>
        <w:tc>
          <w:tcPr>
            <w:tcW w:w="799" w:type="dxa"/>
            <w:vAlign w:val="bottom"/>
          </w:tcPr>
          <w:p w14:paraId="7FBD2E31" w14:textId="109DB98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-9.01</w:t>
            </w:r>
          </w:p>
        </w:tc>
        <w:tc>
          <w:tcPr>
            <w:tcW w:w="1467" w:type="dxa"/>
            <w:vAlign w:val="bottom"/>
          </w:tcPr>
          <w:p w14:paraId="17A20504" w14:textId="0DE233AD"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-16.61, -1.4</w:t>
            </w:r>
          </w:p>
        </w:tc>
        <w:tc>
          <w:tcPr>
            <w:tcW w:w="891" w:type="dxa"/>
            <w:vAlign w:val="bottom"/>
          </w:tcPr>
          <w:p w14:paraId="3DA71DA1" w14:textId="39E534F6"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0.0203</w:t>
            </w:r>
          </w:p>
        </w:tc>
        <w:tc>
          <w:tcPr>
            <w:tcW w:w="254" w:type="dxa"/>
          </w:tcPr>
          <w:p w14:paraId="523EAC1F"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4F2885A6" w14:textId="5DC4640A"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-6.86</w:t>
            </w:r>
          </w:p>
        </w:tc>
        <w:tc>
          <w:tcPr>
            <w:tcW w:w="1393" w:type="dxa"/>
            <w:vAlign w:val="bottom"/>
          </w:tcPr>
          <w:p w14:paraId="609C1B2D" w14:textId="212614FF"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-14.77, 1.05</w:t>
            </w:r>
          </w:p>
        </w:tc>
        <w:tc>
          <w:tcPr>
            <w:tcW w:w="1137" w:type="dxa"/>
            <w:vAlign w:val="bottom"/>
          </w:tcPr>
          <w:p w14:paraId="5FCB8070" w14:textId="3940B634"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0.089</w:t>
            </w:r>
            <w:r>
              <w:rPr>
                <w:rFonts w:ascii="Times New Roman" w:hAnsi="Times New Roman"/>
                <w:color w:val="000000"/>
              </w:rPr>
              <w:t>0</w:t>
            </w:r>
          </w:p>
        </w:tc>
      </w:tr>
      <w:tr w:rsidR="00A305D5" w:rsidRPr="000F3C7E" w14:paraId="711C6353" w14:textId="77777777" w:rsidTr="00A305D5">
        <w:tc>
          <w:tcPr>
            <w:tcW w:w="4068" w:type="dxa"/>
          </w:tcPr>
          <w:p w14:paraId="4F3866B7" w14:textId="464633A2"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9" w:type="dxa"/>
            <w:vAlign w:val="bottom"/>
          </w:tcPr>
          <w:p w14:paraId="41C953DF" w14:textId="292D954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8.53</w:t>
            </w:r>
          </w:p>
        </w:tc>
        <w:tc>
          <w:tcPr>
            <w:tcW w:w="1467" w:type="dxa"/>
            <w:vAlign w:val="bottom"/>
          </w:tcPr>
          <w:p w14:paraId="63A3603C" w14:textId="54C4FC2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3.12, 13.94</w:t>
            </w:r>
          </w:p>
        </w:tc>
        <w:tc>
          <w:tcPr>
            <w:tcW w:w="891" w:type="dxa"/>
            <w:vAlign w:val="bottom"/>
          </w:tcPr>
          <w:p w14:paraId="0DAFCFEB" w14:textId="2409DD2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0.002</w:t>
            </w:r>
          </w:p>
        </w:tc>
        <w:tc>
          <w:tcPr>
            <w:tcW w:w="254" w:type="dxa"/>
          </w:tcPr>
          <w:p w14:paraId="499C78D7" w14:textId="77777777" w:rsidR="00A305D5" w:rsidRPr="003B3EC5"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CC80FFD" w14:textId="544A8350" w:rsidR="00A305D5" w:rsidRPr="003B3EC5" w:rsidRDefault="00A305D5" w:rsidP="00755B59">
            <w:pPr>
              <w:tabs>
                <w:tab w:val="decimal" w:pos="144"/>
                <w:tab w:val="decimal" w:pos="1440"/>
              </w:tabs>
              <w:spacing w:after="0" w:line="240" w:lineRule="auto"/>
              <w:rPr>
                <w:rFonts w:ascii="Times New Roman" w:hAnsi="Times New Roman"/>
              </w:rPr>
            </w:pPr>
            <w:r w:rsidRPr="003B3EC5">
              <w:rPr>
                <w:rFonts w:ascii="Times New Roman" w:hAnsi="Times New Roman"/>
                <w:color w:val="000000"/>
              </w:rPr>
              <w:t>6.50</w:t>
            </w:r>
          </w:p>
        </w:tc>
        <w:tc>
          <w:tcPr>
            <w:tcW w:w="1393" w:type="dxa"/>
            <w:vAlign w:val="bottom"/>
          </w:tcPr>
          <w:p w14:paraId="121A176F" w14:textId="7CED93FC" w:rsidR="00A305D5" w:rsidRPr="003B3EC5" w:rsidRDefault="00A305D5" w:rsidP="00755B59">
            <w:pPr>
              <w:tabs>
                <w:tab w:val="decimal" w:pos="144"/>
                <w:tab w:val="decimal" w:pos="1440"/>
              </w:tabs>
              <w:spacing w:after="0" w:line="240" w:lineRule="auto"/>
              <w:rPr>
                <w:rFonts w:ascii="Times New Roman" w:hAnsi="Times New Roman"/>
              </w:rPr>
            </w:pPr>
            <w:r w:rsidRPr="003B3EC5">
              <w:rPr>
                <w:rFonts w:ascii="Times New Roman" w:hAnsi="Times New Roman"/>
                <w:color w:val="000000"/>
              </w:rPr>
              <w:t>1.11, 11.89</w:t>
            </w:r>
          </w:p>
        </w:tc>
        <w:tc>
          <w:tcPr>
            <w:tcW w:w="1137" w:type="dxa"/>
            <w:vAlign w:val="bottom"/>
          </w:tcPr>
          <w:p w14:paraId="0E01AB7C" w14:textId="2E8D7A38" w:rsidR="00A305D5" w:rsidRPr="003B3EC5" w:rsidRDefault="00A305D5" w:rsidP="00755B59">
            <w:pPr>
              <w:tabs>
                <w:tab w:val="decimal" w:pos="144"/>
                <w:tab w:val="decimal" w:pos="1440"/>
              </w:tabs>
              <w:spacing w:after="0" w:line="240" w:lineRule="auto"/>
              <w:rPr>
                <w:rFonts w:ascii="Times New Roman" w:hAnsi="Times New Roman"/>
              </w:rPr>
            </w:pPr>
            <w:r w:rsidRPr="003B3EC5">
              <w:rPr>
                <w:rFonts w:ascii="Times New Roman" w:hAnsi="Times New Roman"/>
                <w:color w:val="000000"/>
              </w:rPr>
              <w:t>0.0182</w:t>
            </w:r>
          </w:p>
        </w:tc>
      </w:tr>
      <w:tr w:rsidR="00A305D5" w:rsidRPr="000F3C7E" w14:paraId="61AE2B7A" w14:textId="77777777" w:rsidTr="00A305D5">
        <w:tc>
          <w:tcPr>
            <w:tcW w:w="4068" w:type="dxa"/>
          </w:tcPr>
          <w:p w14:paraId="691B5897" w14:textId="07E40615" w:rsidR="00A305D5" w:rsidRPr="000F3C7E" w:rsidRDefault="00A305D5" w:rsidP="00755B59">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9" w:type="dxa"/>
            <w:vAlign w:val="bottom"/>
          </w:tcPr>
          <w:p w14:paraId="5922995B" w14:textId="2974EB9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5.93</w:t>
            </w:r>
          </w:p>
        </w:tc>
        <w:tc>
          <w:tcPr>
            <w:tcW w:w="1467" w:type="dxa"/>
            <w:vAlign w:val="bottom"/>
          </w:tcPr>
          <w:p w14:paraId="1F62259B" w14:textId="057FE1D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0.92, 10.93</w:t>
            </w:r>
          </w:p>
        </w:tc>
        <w:tc>
          <w:tcPr>
            <w:tcW w:w="891" w:type="dxa"/>
            <w:vAlign w:val="bottom"/>
          </w:tcPr>
          <w:p w14:paraId="13497438" w14:textId="1606EB7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0.0203</w:t>
            </w:r>
          </w:p>
        </w:tc>
        <w:tc>
          <w:tcPr>
            <w:tcW w:w="254" w:type="dxa"/>
          </w:tcPr>
          <w:p w14:paraId="495CCD29"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3FC31B5" w14:textId="470296B7"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2.64</w:t>
            </w:r>
          </w:p>
        </w:tc>
        <w:tc>
          <w:tcPr>
            <w:tcW w:w="1393" w:type="dxa"/>
            <w:vAlign w:val="bottom"/>
          </w:tcPr>
          <w:p w14:paraId="7D0BAA6B" w14:textId="5C81E8F6"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-2.42, 7.71</w:t>
            </w:r>
          </w:p>
        </w:tc>
        <w:tc>
          <w:tcPr>
            <w:tcW w:w="1137" w:type="dxa"/>
            <w:vAlign w:val="bottom"/>
          </w:tcPr>
          <w:p w14:paraId="4395B784" w14:textId="7ECF0ED9"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0.3062</w:t>
            </w:r>
          </w:p>
        </w:tc>
      </w:tr>
      <w:tr w:rsidR="00A305D5" w:rsidRPr="000F3C7E" w14:paraId="529032BE" w14:textId="77777777" w:rsidTr="00A305D5">
        <w:tc>
          <w:tcPr>
            <w:tcW w:w="4068" w:type="dxa"/>
          </w:tcPr>
          <w:p w14:paraId="71C6D011" w14:textId="77777777" w:rsidR="00A305D5" w:rsidRPr="000F3C7E" w:rsidRDefault="00A305D5" w:rsidP="00755B59">
            <w:pPr>
              <w:spacing w:after="0" w:line="240" w:lineRule="auto"/>
              <w:rPr>
                <w:rFonts w:ascii="Times New Roman" w:hAnsi="Times New Roman"/>
              </w:rPr>
            </w:pPr>
          </w:p>
        </w:tc>
        <w:tc>
          <w:tcPr>
            <w:tcW w:w="799" w:type="dxa"/>
          </w:tcPr>
          <w:p w14:paraId="732919D4"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0AD0CB63"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071741B3"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54" w:type="dxa"/>
          </w:tcPr>
          <w:p w14:paraId="4970D92F"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tcPr>
          <w:p w14:paraId="2240345D" w14:textId="6B201920"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tcPr>
          <w:p w14:paraId="1425A071"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37" w:type="dxa"/>
          </w:tcPr>
          <w:p w14:paraId="0288BB90" w14:textId="77777777"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8A41F0" w14:paraId="7AEE32F2" w14:textId="77777777" w:rsidTr="00A305D5">
        <w:tc>
          <w:tcPr>
            <w:tcW w:w="4068" w:type="dxa"/>
          </w:tcPr>
          <w:p w14:paraId="00F77C0B" w14:textId="4C014531"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eight years</w:t>
            </w:r>
          </w:p>
        </w:tc>
        <w:tc>
          <w:tcPr>
            <w:tcW w:w="799" w:type="dxa"/>
          </w:tcPr>
          <w:p w14:paraId="315E7462"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0FA3AAE6"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14DFE9A0"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54" w:type="dxa"/>
          </w:tcPr>
          <w:p w14:paraId="43A7A857"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6D125376" w14:textId="51A1B4F3"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7318BE21"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37" w:type="dxa"/>
          </w:tcPr>
          <w:p w14:paraId="1742DB92"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28AFF367" w14:textId="77777777" w:rsidTr="00A305D5">
        <w:tc>
          <w:tcPr>
            <w:tcW w:w="4068" w:type="dxa"/>
          </w:tcPr>
          <w:p w14:paraId="1F2575FC" w14:textId="07BFEA1E"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7B2C18FD"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65C796F2"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34F6B7A1"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54" w:type="dxa"/>
          </w:tcPr>
          <w:p w14:paraId="477B274C"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vAlign w:val="bottom"/>
          </w:tcPr>
          <w:p w14:paraId="77EF5CAC" w14:textId="2669E4CC"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vAlign w:val="bottom"/>
          </w:tcPr>
          <w:p w14:paraId="34C333BD" w14:textId="03DB3A21" w:rsidR="00A305D5" w:rsidRPr="00F505FC" w:rsidRDefault="00A305D5" w:rsidP="00755B59">
            <w:pPr>
              <w:tabs>
                <w:tab w:val="decimal" w:pos="144"/>
                <w:tab w:val="decimal" w:pos="1440"/>
              </w:tabs>
              <w:spacing w:after="0" w:line="240" w:lineRule="auto"/>
              <w:rPr>
                <w:rFonts w:ascii="Times New Roman" w:hAnsi="Times New Roman"/>
              </w:rPr>
            </w:pPr>
          </w:p>
        </w:tc>
        <w:tc>
          <w:tcPr>
            <w:tcW w:w="1137" w:type="dxa"/>
            <w:vAlign w:val="bottom"/>
          </w:tcPr>
          <w:p w14:paraId="3FA499E0" w14:textId="5C8C0CFD"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0F3C7E" w14:paraId="711B870A" w14:textId="77777777" w:rsidTr="00A305D5">
        <w:tc>
          <w:tcPr>
            <w:tcW w:w="4068" w:type="dxa"/>
          </w:tcPr>
          <w:p w14:paraId="011985C5" w14:textId="594857C5"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9" w:type="dxa"/>
            <w:vAlign w:val="bottom"/>
          </w:tcPr>
          <w:p w14:paraId="4B2D97C1" w14:textId="6A7BB789"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-8.6</w:t>
            </w:r>
            <w:r>
              <w:rPr>
                <w:rFonts w:ascii="Times New Roman" w:hAnsi="Times New Roman"/>
                <w:color w:val="000000"/>
              </w:rPr>
              <w:t>0</w:t>
            </w:r>
          </w:p>
        </w:tc>
        <w:tc>
          <w:tcPr>
            <w:tcW w:w="1467" w:type="dxa"/>
            <w:vAlign w:val="bottom"/>
          </w:tcPr>
          <w:p w14:paraId="2F23A201" w14:textId="105499A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-13.77, -3.43</w:t>
            </w:r>
          </w:p>
        </w:tc>
        <w:tc>
          <w:tcPr>
            <w:tcW w:w="891" w:type="dxa"/>
            <w:vAlign w:val="bottom"/>
          </w:tcPr>
          <w:p w14:paraId="050ACBF8" w14:textId="1897554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0.0011</w:t>
            </w:r>
          </w:p>
        </w:tc>
        <w:tc>
          <w:tcPr>
            <w:tcW w:w="254" w:type="dxa"/>
          </w:tcPr>
          <w:p w14:paraId="4DD980AF" w14:textId="77777777" w:rsidR="00A305D5" w:rsidRPr="00F505FC" w:rsidRDefault="00A305D5" w:rsidP="00755B59">
            <w:pPr>
              <w:tabs>
                <w:tab w:val="decimal" w:pos="144"/>
                <w:tab w:val="decimal" w:pos="1440"/>
              </w:tabs>
              <w:spacing w:after="0" w:line="240" w:lineRule="auto"/>
              <w:rPr>
                <w:rFonts w:ascii="Times New Roman" w:hAnsi="Times New Roman"/>
                <w:b/>
                <w:color w:val="000000"/>
              </w:rPr>
            </w:pPr>
          </w:p>
        </w:tc>
        <w:tc>
          <w:tcPr>
            <w:tcW w:w="1126" w:type="dxa"/>
            <w:vAlign w:val="bottom"/>
          </w:tcPr>
          <w:p w14:paraId="0A3FA723" w14:textId="61C140A2"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-12.13</w:t>
            </w:r>
          </w:p>
        </w:tc>
        <w:tc>
          <w:tcPr>
            <w:tcW w:w="1393" w:type="dxa"/>
            <w:vAlign w:val="bottom"/>
          </w:tcPr>
          <w:p w14:paraId="46FBAC7A" w14:textId="64062467"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-19.42, -4.83</w:t>
            </w:r>
          </w:p>
        </w:tc>
        <w:tc>
          <w:tcPr>
            <w:tcW w:w="1137" w:type="dxa"/>
            <w:vAlign w:val="bottom"/>
          </w:tcPr>
          <w:p w14:paraId="40149817" w14:textId="2D04AFAE"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0.0011</w:t>
            </w:r>
            <w:r w:rsidRPr="00F505FC">
              <w:rPr>
                <w:rFonts w:ascii="Times New Roman" w:hAnsi="Times New Roman"/>
                <w:color w:val="000000"/>
              </w:rPr>
              <w:t>*</w:t>
            </w:r>
          </w:p>
        </w:tc>
      </w:tr>
      <w:tr w:rsidR="00A305D5" w:rsidRPr="000F3C7E" w14:paraId="7650E2EC" w14:textId="77777777" w:rsidTr="00A305D5">
        <w:tc>
          <w:tcPr>
            <w:tcW w:w="4068" w:type="dxa"/>
          </w:tcPr>
          <w:p w14:paraId="48187EEC" w14:textId="309C22B1"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Fish, vegetables and fruit</w:t>
            </w:r>
          </w:p>
        </w:tc>
        <w:tc>
          <w:tcPr>
            <w:tcW w:w="799" w:type="dxa"/>
            <w:vAlign w:val="bottom"/>
          </w:tcPr>
          <w:p w14:paraId="6EC9F9F9" w14:textId="00AFC58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0.38</w:t>
            </w:r>
          </w:p>
        </w:tc>
        <w:tc>
          <w:tcPr>
            <w:tcW w:w="1467" w:type="dxa"/>
            <w:vAlign w:val="bottom"/>
          </w:tcPr>
          <w:p w14:paraId="5587C848" w14:textId="704D877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-4.34, 5.1</w:t>
            </w:r>
            <w:r>
              <w:rPr>
                <w:rFonts w:ascii="Times New Roman" w:hAnsi="Times New Roman"/>
                <w:color w:val="000000"/>
              </w:rPr>
              <w:t>0</w:t>
            </w:r>
          </w:p>
        </w:tc>
        <w:tc>
          <w:tcPr>
            <w:tcW w:w="891" w:type="dxa"/>
            <w:vAlign w:val="bottom"/>
          </w:tcPr>
          <w:p w14:paraId="551B51B0" w14:textId="0CE75FF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0.8739</w:t>
            </w:r>
          </w:p>
        </w:tc>
        <w:tc>
          <w:tcPr>
            <w:tcW w:w="254" w:type="dxa"/>
          </w:tcPr>
          <w:p w14:paraId="399AB0D7"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1419BD7C" w14:textId="2D232DA4"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-2.19</w:t>
            </w:r>
          </w:p>
        </w:tc>
        <w:tc>
          <w:tcPr>
            <w:tcW w:w="1393" w:type="dxa"/>
            <w:vAlign w:val="bottom"/>
          </w:tcPr>
          <w:p w14:paraId="3A86EAC8" w14:textId="475DD70B"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-7.05, 2.67</w:t>
            </w:r>
          </w:p>
        </w:tc>
        <w:tc>
          <w:tcPr>
            <w:tcW w:w="1137" w:type="dxa"/>
            <w:vAlign w:val="bottom"/>
          </w:tcPr>
          <w:p w14:paraId="64E9BEFD" w14:textId="4FF5F270"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0.3772</w:t>
            </w:r>
          </w:p>
        </w:tc>
      </w:tr>
      <w:tr w:rsidR="00A305D5" w:rsidRPr="000F3C7E" w14:paraId="54EAC28D" w14:textId="77777777" w:rsidTr="00A305D5">
        <w:tc>
          <w:tcPr>
            <w:tcW w:w="4068" w:type="dxa"/>
          </w:tcPr>
          <w:p w14:paraId="181E70F9" w14:textId="1EC98352"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Whole grains, soft fats and dairy</w:t>
            </w:r>
          </w:p>
        </w:tc>
        <w:tc>
          <w:tcPr>
            <w:tcW w:w="799" w:type="dxa"/>
            <w:vAlign w:val="bottom"/>
          </w:tcPr>
          <w:p w14:paraId="62E0B009" w14:textId="2358D6B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14.87</w:t>
            </w:r>
          </w:p>
        </w:tc>
        <w:tc>
          <w:tcPr>
            <w:tcW w:w="1467" w:type="dxa"/>
            <w:vAlign w:val="bottom"/>
          </w:tcPr>
          <w:p w14:paraId="60CE3038" w14:textId="223180A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9.91, 19.82</w:t>
            </w:r>
          </w:p>
        </w:tc>
        <w:tc>
          <w:tcPr>
            <w:tcW w:w="891" w:type="dxa"/>
            <w:vAlign w:val="bottom"/>
          </w:tcPr>
          <w:p w14:paraId="611CC436" w14:textId="4B8F1EF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w:t>
            </w:r>
            <w:r>
              <w:rPr>
                <w:rFonts w:ascii="Times New Roman" w:hAnsi="Times New Roman"/>
                <w:color w:val="000000"/>
              </w:rPr>
              <w:t>.0000</w:t>
            </w:r>
          </w:p>
        </w:tc>
        <w:tc>
          <w:tcPr>
            <w:tcW w:w="254" w:type="dxa"/>
          </w:tcPr>
          <w:p w14:paraId="0375EEA8" w14:textId="77777777" w:rsidR="00A305D5" w:rsidRPr="00F505FC" w:rsidRDefault="00A305D5" w:rsidP="00755B59">
            <w:pPr>
              <w:tabs>
                <w:tab w:val="decimal" w:pos="144"/>
                <w:tab w:val="decimal" w:pos="1440"/>
              </w:tabs>
              <w:spacing w:after="0" w:line="240" w:lineRule="auto"/>
              <w:rPr>
                <w:rFonts w:ascii="Times New Roman" w:hAnsi="Times New Roman"/>
                <w:b/>
                <w:color w:val="000000"/>
              </w:rPr>
            </w:pPr>
          </w:p>
        </w:tc>
        <w:tc>
          <w:tcPr>
            <w:tcW w:w="1126" w:type="dxa"/>
            <w:vAlign w:val="bottom"/>
          </w:tcPr>
          <w:p w14:paraId="27A02CBA" w14:textId="398D795E"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11.16</w:t>
            </w:r>
          </w:p>
        </w:tc>
        <w:tc>
          <w:tcPr>
            <w:tcW w:w="1393" w:type="dxa"/>
            <w:vAlign w:val="bottom"/>
          </w:tcPr>
          <w:p w14:paraId="46E09EA2" w14:textId="3773C82C"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5.58, 16.73</w:t>
            </w:r>
          </w:p>
        </w:tc>
        <w:tc>
          <w:tcPr>
            <w:tcW w:w="1137" w:type="dxa"/>
            <w:vAlign w:val="bottom"/>
          </w:tcPr>
          <w:p w14:paraId="32327622" w14:textId="27D48333"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0.0001</w:t>
            </w:r>
            <w:r w:rsidRPr="00F505FC">
              <w:rPr>
                <w:rFonts w:ascii="Times New Roman" w:hAnsi="Times New Roman"/>
                <w:color w:val="000000"/>
              </w:rPr>
              <w:t>*</w:t>
            </w:r>
          </w:p>
        </w:tc>
      </w:tr>
      <w:tr w:rsidR="00A305D5" w:rsidRPr="000F3C7E" w14:paraId="64F16621" w14:textId="77777777" w:rsidTr="00A305D5">
        <w:tc>
          <w:tcPr>
            <w:tcW w:w="4068" w:type="dxa"/>
          </w:tcPr>
          <w:p w14:paraId="4D369102" w14:textId="5A6526D1"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9" w:type="dxa"/>
            <w:vAlign w:val="bottom"/>
          </w:tcPr>
          <w:p w14:paraId="4165E83F" w14:textId="1633B95D"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-2.22</w:t>
            </w:r>
          </w:p>
        </w:tc>
        <w:tc>
          <w:tcPr>
            <w:tcW w:w="1467" w:type="dxa"/>
            <w:vAlign w:val="bottom"/>
          </w:tcPr>
          <w:p w14:paraId="7D8B8FA6" w14:textId="595AECF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-6.89, 2.45</w:t>
            </w:r>
          </w:p>
        </w:tc>
        <w:tc>
          <w:tcPr>
            <w:tcW w:w="891" w:type="dxa"/>
            <w:vAlign w:val="bottom"/>
          </w:tcPr>
          <w:p w14:paraId="6E12E08B" w14:textId="1040B05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0.3516</w:t>
            </w:r>
          </w:p>
        </w:tc>
        <w:tc>
          <w:tcPr>
            <w:tcW w:w="254" w:type="dxa"/>
          </w:tcPr>
          <w:p w14:paraId="0FE292ED"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653D1D78" w14:textId="445BC6B3"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-3.71</w:t>
            </w:r>
          </w:p>
        </w:tc>
        <w:tc>
          <w:tcPr>
            <w:tcW w:w="1393" w:type="dxa"/>
            <w:vAlign w:val="bottom"/>
          </w:tcPr>
          <w:p w14:paraId="74A070DD" w14:textId="44CCF35C"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-8.5</w:t>
            </w:r>
            <w:r>
              <w:rPr>
                <w:rFonts w:ascii="Times New Roman" w:hAnsi="Times New Roman"/>
                <w:color w:val="000000"/>
              </w:rPr>
              <w:t>0</w:t>
            </w:r>
            <w:r w:rsidRPr="00F505FC">
              <w:rPr>
                <w:rFonts w:ascii="Times New Roman" w:hAnsi="Times New Roman"/>
                <w:color w:val="000000"/>
              </w:rPr>
              <w:t>, 1.09</w:t>
            </w:r>
          </w:p>
        </w:tc>
        <w:tc>
          <w:tcPr>
            <w:tcW w:w="1137" w:type="dxa"/>
            <w:vAlign w:val="bottom"/>
          </w:tcPr>
          <w:p w14:paraId="4A16BA2E" w14:textId="2075B642"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0.1295</w:t>
            </w:r>
          </w:p>
        </w:tc>
      </w:tr>
      <w:tr w:rsidR="00A305D5" w:rsidRPr="000F3C7E" w14:paraId="024CEAE1" w14:textId="77777777" w:rsidTr="00A305D5">
        <w:tc>
          <w:tcPr>
            <w:tcW w:w="4068" w:type="dxa"/>
          </w:tcPr>
          <w:p w14:paraId="1BE7DDA7" w14:textId="0D88B268" w:rsidR="00A305D5" w:rsidRPr="000F3C7E" w:rsidRDefault="00A305D5" w:rsidP="00755B59">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9" w:type="dxa"/>
            <w:vAlign w:val="bottom"/>
          </w:tcPr>
          <w:p w14:paraId="292F0518" w14:textId="1CB8FA4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7.76</w:t>
            </w:r>
          </w:p>
        </w:tc>
        <w:tc>
          <w:tcPr>
            <w:tcW w:w="1467" w:type="dxa"/>
            <w:vAlign w:val="bottom"/>
          </w:tcPr>
          <w:p w14:paraId="0BE330C1" w14:textId="7F6744D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3.22, 12.31</w:t>
            </w:r>
          </w:p>
        </w:tc>
        <w:tc>
          <w:tcPr>
            <w:tcW w:w="891" w:type="dxa"/>
            <w:vAlign w:val="bottom"/>
          </w:tcPr>
          <w:p w14:paraId="25D21715" w14:textId="37CA043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0.0008</w:t>
            </w:r>
          </w:p>
        </w:tc>
        <w:tc>
          <w:tcPr>
            <w:tcW w:w="254" w:type="dxa"/>
          </w:tcPr>
          <w:p w14:paraId="20CAF9D5"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7CC5899" w14:textId="5DF87C72"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3.21</w:t>
            </w:r>
          </w:p>
        </w:tc>
        <w:tc>
          <w:tcPr>
            <w:tcW w:w="1393" w:type="dxa"/>
            <w:vAlign w:val="bottom"/>
          </w:tcPr>
          <w:p w14:paraId="456FA280" w14:textId="103578D3"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-1.87, 8.29</w:t>
            </w:r>
          </w:p>
        </w:tc>
        <w:tc>
          <w:tcPr>
            <w:tcW w:w="1137" w:type="dxa"/>
            <w:vAlign w:val="bottom"/>
          </w:tcPr>
          <w:p w14:paraId="66B9D5D3" w14:textId="4B40D645"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0.2157</w:t>
            </w:r>
          </w:p>
        </w:tc>
      </w:tr>
      <w:tr w:rsidR="00A305D5" w:rsidRPr="000F3C7E" w14:paraId="7D825A09" w14:textId="77777777" w:rsidTr="00A305D5">
        <w:tc>
          <w:tcPr>
            <w:tcW w:w="4068" w:type="dxa"/>
          </w:tcPr>
          <w:p w14:paraId="5BDB6A71" w14:textId="77777777" w:rsidR="00A305D5" w:rsidRPr="000F3C7E" w:rsidRDefault="00A305D5" w:rsidP="002572A4">
            <w:pPr>
              <w:spacing w:after="0" w:line="240" w:lineRule="auto"/>
              <w:rPr>
                <w:rFonts w:ascii="Times New Roman" w:hAnsi="Times New Roman"/>
              </w:rPr>
            </w:pPr>
          </w:p>
        </w:tc>
        <w:tc>
          <w:tcPr>
            <w:tcW w:w="799" w:type="dxa"/>
          </w:tcPr>
          <w:p w14:paraId="0B8F4D71"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1467" w:type="dxa"/>
          </w:tcPr>
          <w:p w14:paraId="139AB11C"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891" w:type="dxa"/>
          </w:tcPr>
          <w:p w14:paraId="30893678"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254" w:type="dxa"/>
          </w:tcPr>
          <w:p w14:paraId="33D299D4" w14:textId="77777777" w:rsidR="00A305D5" w:rsidRPr="00F505FC" w:rsidRDefault="00A305D5" w:rsidP="002572A4">
            <w:pPr>
              <w:tabs>
                <w:tab w:val="decimal" w:pos="144"/>
                <w:tab w:val="decimal" w:pos="1440"/>
              </w:tabs>
              <w:spacing w:after="0" w:line="240" w:lineRule="auto"/>
              <w:rPr>
                <w:rFonts w:ascii="Times New Roman" w:hAnsi="Times New Roman"/>
              </w:rPr>
            </w:pPr>
          </w:p>
        </w:tc>
        <w:tc>
          <w:tcPr>
            <w:tcW w:w="1126" w:type="dxa"/>
          </w:tcPr>
          <w:p w14:paraId="1AFB7562" w14:textId="7257F804" w:rsidR="00A305D5" w:rsidRPr="00F505FC" w:rsidRDefault="00A305D5" w:rsidP="002572A4">
            <w:pPr>
              <w:tabs>
                <w:tab w:val="decimal" w:pos="144"/>
                <w:tab w:val="decimal" w:pos="1440"/>
              </w:tabs>
              <w:spacing w:after="0" w:line="240" w:lineRule="auto"/>
              <w:rPr>
                <w:rFonts w:ascii="Times New Roman" w:hAnsi="Times New Roman"/>
              </w:rPr>
            </w:pPr>
          </w:p>
        </w:tc>
        <w:tc>
          <w:tcPr>
            <w:tcW w:w="1393" w:type="dxa"/>
          </w:tcPr>
          <w:p w14:paraId="3BD2F7A2" w14:textId="77777777" w:rsidR="00A305D5" w:rsidRPr="00F505FC" w:rsidRDefault="00A305D5" w:rsidP="002572A4">
            <w:pPr>
              <w:tabs>
                <w:tab w:val="decimal" w:pos="144"/>
                <w:tab w:val="decimal" w:pos="1440"/>
              </w:tabs>
              <w:spacing w:after="0" w:line="240" w:lineRule="auto"/>
              <w:rPr>
                <w:rFonts w:ascii="Times New Roman" w:hAnsi="Times New Roman"/>
              </w:rPr>
            </w:pPr>
          </w:p>
        </w:tc>
        <w:tc>
          <w:tcPr>
            <w:tcW w:w="1137" w:type="dxa"/>
          </w:tcPr>
          <w:p w14:paraId="2772E32F" w14:textId="77777777" w:rsidR="00A305D5" w:rsidRPr="00F505FC" w:rsidRDefault="00A305D5" w:rsidP="002572A4">
            <w:pPr>
              <w:tabs>
                <w:tab w:val="decimal" w:pos="144"/>
                <w:tab w:val="decimal" w:pos="1440"/>
              </w:tabs>
              <w:spacing w:after="0" w:line="240" w:lineRule="auto"/>
              <w:rPr>
                <w:rFonts w:ascii="Times New Roman" w:hAnsi="Times New Roman"/>
              </w:rPr>
            </w:pPr>
          </w:p>
        </w:tc>
      </w:tr>
      <w:tr w:rsidR="00A305D5" w:rsidRPr="000F3C7E" w14:paraId="3EF051CC" w14:textId="77777777" w:rsidTr="00A305D5">
        <w:tc>
          <w:tcPr>
            <w:tcW w:w="4068" w:type="dxa"/>
          </w:tcPr>
          <w:p w14:paraId="0CC514EB" w14:textId="77777777" w:rsidR="00A305D5" w:rsidRPr="000F3C7E" w:rsidRDefault="00A305D5" w:rsidP="002572A4">
            <w:pPr>
              <w:spacing w:after="0" w:line="240" w:lineRule="auto"/>
              <w:rPr>
                <w:rFonts w:ascii="Times New Roman" w:hAnsi="Times New Roman"/>
                <w:b/>
              </w:rPr>
            </w:pPr>
            <w:r w:rsidRPr="000F3C7E">
              <w:rPr>
                <w:rFonts w:ascii="Times New Roman" w:hAnsi="Times New Roman"/>
                <w:b/>
              </w:rPr>
              <w:t xml:space="preserve">Cerebral white matter </w:t>
            </w:r>
            <w:r>
              <w:rPr>
                <w:rFonts w:ascii="Times New Roman" w:hAnsi="Times New Roman"/>
                <w:b/>
              </w:rPr>
              <w:t xml:space="preserve">volume </w:t>
            </w:r>
            <w:r w:rsidRPr="000F3C7E">
              <w:rPr>
                <w:rFonts w:ascii="Times New Roman" w:hAnsi="Times New Roman"/>
                <w:b/>
              </w:rPr>
              <w:t>(cm</w:t>
            </w:r>
            <w:r w:rsidRPr="000F3C7E">
              <w:rPr>
                <w:rFonts w:ascii="Times New Roman" w:hAnsi="Times New Roman"/>
                <w:b/>
                <w:vertAlign w:val="superscript"/>
              </w:rPr>
              <w:t>3</w:t>
            </w:r>
            <w:r w:rsidRPr="000F3C7E">
              <w:rPr>
                <w:rFonts w:ascii="Times New Roman" w:hAnsi="Times New Roman"/>
                <w:b/>
              </w:rPr>
              <w:t>)</w:t>
            </w:r>
          </w:p>
        </w:tc>
        <w:tc>
          <w:tcPr>
            <w:tcW w:w="799" w:type="dxa"/>
          </w:tcPr>
          <w:p w14:paraId="7FC02268" w14:textId="77777777" w:rsidR="00A305D5" w:rsidRPr="00A65003" w:rsidRDefault="00A305D5" w:rsidP="002572A4">
            <w:pPr>
              <w:spacing w:after="0" w:line="240" w:lineRule="auto"/>
              <w:rPr>
                <w:rFonts w:ascii="Times New Roman" w:hAnsi="Times New Roman"/>
                <w:b/>
              </w:rPr>
            </w:pPr>
          </w:p>
        </w:tc>
        <w:tc>
          <w:tcPr>
            <w:tcW w:w="1467" w:type="dxa"/>
          </w:tcPr>
          <w:p w14:paraId="08F4E1FA" w14:textId="77777777" w:rsidR="00A305D5" w:rsidRPr="00A65003" w:rsidRDefault="00A305D5" w:rsidP="002572A4">
            <w:pPr>
              <w:spacing w:after="0" w:line="240" w:lineRule="auto"/>
              <w:rPr>
                <w:rFonts w:ascii="Times New Roman" w:hAnsi="Times New Roman"/>
                <w:b/>
              </w:rPr>
            </w:pPr>
          </w:p>
        </w:tc>
        <w:tc>
          <w:tcPr>
            <w:tcW w:w="891" w:type="dxa"/>
          </w:tcPr>
          <w:p w14:paraId="358DE067" w14:textId="77777777" w:rsidR="00A305D5" w:rsidRPr="00A65003" w:rsidRDefault="00A305D5" w:rsidP="002572A4">
            <w:pPr>
              <w:spacing w:after="0" w:line="240" w:lineRule="auto"/>
              <w:rPr>
                <w:rFonts w:ascii="Times New Roman" w:hAnsi="Times New Roman"/>
                <w:b/>
              </w:rPr>
            </w:pPr>
          </w:p>
        </w:tc>
        <w:tc>
          <w:tcPr>
            <w:tcW w:w="254" w:type="dxa"/>
          </w:tcPr>
          <w:p w14:paraId="4552B9CB" w14:textId="77777777" w:rsidR="00A305D5" w:rsidRPr="00F505FC" w:rsidRDefault="00A305D5" w:rsidP="002572A4">
            <w:pPr>
              <w:spacing w:after="0" w:line="240" w:lineRule="auto"/>
              <w:rPr>
                <w:rFonts w:ascii="Times New Roman" w:hAnsi="Times New Roman"/>
                <w:b/>
              </w:rPr>
            </w:pPr>
          </w:p>
        </w:tc>
        <w:tc>
          <w:tcPr>
            <w:tcW w:w="1126" w:type="dxa"/>
          </w:tcPr>
          <w:p w14:paraId="1EE6AC2E" w14:textId="1708BD4C" w:rsidR="00A305D5" w:rsidRPr="00F505FC" w:rsidRDefault="00A305D5" w:rsidP="002572A4">
            <w:pPr>
              <w:spacing w:after="0" w:line="240" w:lineRule="auto"/>
              <w:rPr>
                <w:rFonts w:ascii="Times New Roman" w:hAnsi="Times New Roman"/>
                <w:b/>
              </w:rPr>
            </w:pPr>
          </w:p>
        </w:tc>
        <w:tc>
          <w:tcPr>
            <w:tcW w:w="1393" w:type="dxa"/>
          </w:tcPr>
          <w:p w14:paraId="1268359C" w14:textId="77777777" w:rsidR="00A305D5" w:rsidRPr="00F505FC" w:rsidRDefault="00A305D5" w:rsidP="002572A4">
            <w:pPr>
              <w:spacing w:after="0" w:line="240" w:lineRule="auto"/>
              <w:rPr>
                <w:rFonts w:ascii="Times New Roman" w:hAnsi="Times New Roman"/>
                <w:b/>
              </w:rPr>
            </w:pPr>
          </w:p>
        </w:tc>
        <w:tc>
          <w:tcPr>
            <w:tcW w:w="1137" w:type="dxa"/>
          </w:tcPr>
          <w:p w14:paraId="42DD4D6E" w14:textId="77777777" w:rsidR="00A305D5" w:rsidRPr="00F505FC" w:rsidRDefault="00A305D5" w:rsidP="002572A4">
            <w:pPr>
              <w:spacing w:after="0" w:line="240" w:lineRule="auto"/>
              <w:rPr>
                <w:rFonts w:ascii="Times New Roman" w:hAnsi="Times New Roman"/>
                <w:b/>
              </w:rPr>
            </w:pPr>
          </w:p>
        </w:tc>
      </w:tr>
      <w:tr w:rsidR="00A305D5" w:rsidRPr="008A41F0" w14:paraId="4C723343" w14:textId="77777777" w:rsidTr="00A305D5">
        <w:tc>
          <w:tcPr>
            <w:tcW w:w="4068" w:type="dxa"/>
          </w:tcPr>
          <w:p w14:paraId="247EDAF9" w14:textId="557CC672"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one year</w:t>
            </w:r>
          </w:p>
        </w:tc>
        <w:tc>
          <w:tcPr>
            <w:tcW w:w="799" w:type="dxa"/>
          </w:tcPr>
          <w:p w14:paraId="31A35075" w14:textId="77777777" w:rsidR="00A305D5" w:rsidRPr="008A41F0" w:rsidRDefault="00A305D5" w:rsidP="00755B59">
            <w:pPr>
              <w:spacing w:after="0" w:line="240" w:lineRule="auto"/>
              <w:rPr>
                <w:rFonts w:ascii="Times New Roman" w:hAnsi="Times New Roman"/>
                <w:i/>
                <w:iCs/>
              </w:rPr>
            </w:pPr>
          </w:p>
        </w:tc>
        <w:tc>
          <w:tcPr>
            <w:tcW w:w="1467" w:type="dxa"/>
          </w:tcPr>
          <w:p w14:paraId="615275B7" w14:textId="77777777" w:rsidR="00A305D5" w:rsidRPr="008A41F0" w:rsidRDefault="00A305D5" w:rsidP="00755B59">
            <w:pPr>
              <w:spacing w:after="0" w:line="240" w:lineRule="auto"/>
              <w:rPr>
                <w:rFonts w:ascii="Times New Roman" w:hAnsi="Times New Roman"/>
                <w:i/>
                <w:iCs/>
              </w:rPr>
            </w:pPr>
          </w:p>
        </w:tc>
        <w:tc>
          <w:tcPr>
            <w:tcW w:w="891" w:type="dxa"/>
          </w:tcPr>
          <w:p w14:paraId="337AC5D2" w14:textId="77777777" w:rsidR="00A305D5" w:rsidRPr="008A41F0" w:rsidRDefault="00A305D5" w:rsidP="00755B59">
            <w:pPr>
              <w:spacing w:after="0" w:line="240" w:lineRule="auto"/>
              <w:rPr>
                <w:rFonts w:ascii="Times New Roman" w:hAnsi="Times New Roman"/>
                <w:i/>
                <w:iCs/>
              </w:rPr>
            </w:pPr>
          </w:p>
        </w:tc>
        <w:tc>
          <w:tcPr>
            <w:tcW w:w="254" w:type="dxa"/>
          </w:tcPr>
          <w:p w14:paraId="75254FA9" w14:textId="77777777" w:rsidR="00A305D5" w:rsidRPr="008A41F0" w:rsidRDefault="00A305D5" w:rsidP="00755B59">
            <w:pPr>
              <w:spacing w:after="0" w:line="240" w:lineRule="auto"/>
              <w:rPr>
                <w:rFonts w:ascii="Times New Roman" w:hAnsi="Times New Roman"/>
                <w:i/>
                <w:iCs/>
              </w:rPr>
            </w:pPr>
          </w:p>
        </w:tc>
        <w:tc>
          <w:tcPr>
            <w:tcW w:w="1126" w:type="dxa"/>
          </w:tcPr>
          <w:p w14:paraId="0803E90D" w14:textId="1BF3DB00" w:rsidR="00A305D5" w:rsidRPr="008A41F0" w:rsidRDefault="00A305D5" w:rsidP="00755B59">
            <w:pPr>
              <w:spacing w:after="0" w:line="240" w:lineRule="auto"/>
              <w:rPr>
                <w:rFonts w:ascii="Times New Roman" w:hAnsi="Times New Roman"/>
                <w:i/>
                <w:iCs/>
              </w:rPr>
            </w:pPr>
          </w:p>
        </w:tc>
        <w:tc>
          <w:tcPr>
            <w:tcW w:w="1393" w:type="dxa"/>
          </w:tcPr>
          <w:p w14:paraId="19105072" w14:textId="77777777" w:rsidR="00A305D5" w:rsidRPr="008A41F0" w:rsidRDefault="00A305D5" w:rsidP="00755B59">
            <w:pPr>
              <w:spacing w:after="0" w:line="240" w:lineRule="auto"/>
              <w:rPr>
                <w:rFonts w:ascii="Times New Roman" w:hAnsi="Times New Roman"/>
                <w:i/>
                <w:iCs/>
              </w:rPr>
            </w:pPr>
          </w:p>
        </w:tc>
        <w:tc>
          <w:tcPr>
            <w:tcW w:w="1137" w:type="dxa"/>
          </w:tcPr>
          <w:p w14:paraId="21EAEC26" w14:textId="77777777" w:rsidR="00A305D5" w:rsidRPr="008A41F0" w:rsidRDefault="00A305D5" w:rsidP="00755B59">
            <w:pPr>
              <w:spacing w:after="0" w:line="240" w:lineRule="auto"/>
              <w:rPr>
                <w:rFonts w:ascii="Times New Roman" w:hAnsi="Times New Roman"/>
                <w:i/>
                <w:iCs/>
              </w:rPr>
            </w:pPr>
          </w:p>
        </w:tc>
      </w:tr>
      <w:tr w:rsidR="00A305D5" w:rsidRPr="000F3C7E" w14:paraId="6F05E22F" w14:textId="77777777" w:rsidTr="00A305D5">
        <w:tc>
          <w:tcPr>
            <w:tcW w:w="4068" w:type="dxa"/>
          </w:tcPr>
          <w:p w14:paraId="542579CA" w14:textId="609DF55E"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3CBE1C2A" w14:textId="77777777" w:rsidR="00A305D5" w:rsidRPr="00A65003" w:rsidRDefault="00A305D5" w:rsidP="00755B59">
            <w:pPr>
              <w:spacing w:after="0" w:line="240" w:lineRule="auto"/>
              <w:rPr>
                <w:rFonts w:ascii="Times New Roman" w:hAnsi="Times New Roman"/>
              </w:rPr>
            </w:pPr>
          </w:p>
        </w:tc>
        <w:tc>
          <w:tcPr>
            <w:tcW w:w="1467" w:type="dxa"/>
          </w:tcPr>
          <w:p w14:paraId="644B52AB" w14:textId="77777777" w:rsidR="00A305D5" w:rsidRPr="00A65003" w:rsidRDefault="00A305D5" w:rsidP="00755B59">
            <w:pPr>
              <w:spacing w:after="0" w:line="240" w:lineRule="auto"/>
              <w:rPr>
                <w:rFonts w:ascii="Times New Roman" w:hAnsi="Times New Roman"/>
              </w:rPr>
            </w:pPr>
          </w:p>
        </w:tc>
        <w:tc>
          <w:tcPr>
            <w:tcW w:w="891" w:type="dxa"/>
          </w:tcPr>
          <w:p w14:paraId="38AF5B0A" w14:textId="77777777" w:rsidR="00A305D5" w:rsidRPr="00A65003" w:rsidRDefault="00A305D5" w:rsidP="00755B59">
            <w:pPr>
              <w:spacing w:after="0" w:line="240" w:lineRule="auto"/>
              <w:rPr>
                <w:rFonts w:ascii="Times New Roman" w:hAnsi="Times New Roman"/>
              </w:rPr>
            </w:pPr>
          </w:p>
        </w:tc>
        <w:tc>
          <w:tcPr>
            <w:tcW w:w="254" w:type="dxa"/>
          </w:tcPr>
          <w:p w14:paraId="28DF8F07" w14:textId="77777777" w:rsidR="00A305D5" w:rsidRPr="00F505FC" w:rsidRDefault="00A305D5" w:rsidP="00755B59">
            <w:pPr>
              <w:spacing w:after="0" w:line="240" w:lineRule="auto"/>
              <w:rPr>
                <w:rFonts w:ascii="Times New Roman" w:hAnsi="Times New Roman"/>
              </w:rPr>
            </w:pPr>
          </w:p>
        </w:tc>
        <w:tc>
          <w:tcPr>
            <w:tcW w:w="1126" w:type="dxa"/>
          </w:tcPr>
          <w:p w14:paraId="3A445E35" w14:textId="02E1BB6A" w:rsidR="00A305D5" w:rsidRPr="00F505FC" w:rsidRDefault="00A305D5" w:rsidP="00755B59">
            <w:pPr>
              <w:spacing w:after="0" w:line="240" w:lineRule="auto"/>
              <w:rPr>
                <w:rFonts w:ascii="Times New Roman" w:hAnsi="Times New Roman"/>
              </w:rPr>
            </w:pPr>
          </w:p>
        </w:tc>
        <w:tc>
          <w:tcPr>
            <w:tcW w:w="1393" w:type="dxa"/>
          </w:tcPr>
          <w:p w14:paraId="6BDEED58" w14:textId="77777777" w:rsidR="00A305D5" w:rsidRPr="00F505FC" w:rsidRDefault="00A305D5" w:rsidP="00755B59">
            <w:pPr>
              <w:spacing w:after="0" w:line="240" w:lineRule="auto"/>
              <w:rPr>
                <w:rFonts w:ascii="Times New Roman" w:hAnsi="Times New Roman"/>
              </w:rPr>
            </w:pPr>
          </w:p>
        </w:tc>
        <w:tc>
          <w:tcPr>
            <w:tcW w:w="1137" w:type="dxa"/>
          </w:tcPr>
          <w:p w14:paraId="62443DDB" w14:textId="77777777" w:rsidR="00A305D5" w:rsidRPr="00F505FC" w:rsidRDefault="00A305D5" w:rsidP="00755B59">
            <w:pPr>
              <w:spacing w:after="0" w:line="240" w:lineRule="auto"/>
              <w:rPr>
                <w:rFonts w:ascii="Times New Roman" w:hAnsi="Times New Roman"/>
              </w:rPr>
            </w:pPr>
          </w:p>
        </w:tc>
      </w:tr>
      <w:tr w:rsidR="00A305D5" w:rsidRPr="000F3C7E" w14:paraId="565013AE" w14:textId="77777777" w:rsidTr="00A305D5">
        <w:tc>
          <w:tcPr>
            <w:tcW w:w="4068" w:type="dxa"/>
          </w:tcPr>
          <w:p w14:paraId="4FC306EE" w14:textId="3844EC9E"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9" w:type="dxa"/>
            <w:vAlign w:val="bottom"/>
          </w:tcPr>
          <w:p w14:paraId="07EDBAFF" w14:textId="203D302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1.34</w:t>
            </w:r>
          </w:p>
        </w:tc>
        <w:tc>
          <w:tcPr>
            <w:tcW w:w="1467" w:type="dxa"/>
            <w:vAlign w:val="bottom"/>
          </w:tcPr>
          <w:p w14:paraId="462B76A5" w14:textId="666D923F"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-1.26, 3.93</w:t>
            </w:r>
          </w:p>
        </w:tc>
        <w:tc>
          <w:tcPr>
            <w:tcW w:w="891" w:type="dxa"/>
            <w:vAlign w:val="bottom"/>
          </w:tcPr>
          <w:p w14:paraId="0C735FA7" w14:textId="149076A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0.3118</w:t>
            </w:r>
          </w:p>
        </w:tc>
        <w:tc>
          <w:tcPr>
            <w:tcW w:w="254" w:type="dxa"/>
          </w:tcPr>
          <w:p w14:paraId="6172FC4F"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412936A0" w14:textId="6B8827FD"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-0.11</w:t>
            </w:r>
          </w:p>
        </w:tc>
        <w:tc>
          <w:tcPr>
            <w:tcW w:w="1393" w:type="dxa"/>
            <w:vAlign w:val="bottom"/>
          </w:tcPr>
          <w:p w14:paraId="6521715D" w14:textId="0442ED32"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-2.8, 2.59</w:t>
            </w:r>
          </w:p>
        </w:tc>
        <w:tc>
          <w:tcPr>
            <w:tcW w:w="1137" w:type="dxa"/>
            <w:vAlign w:val="bottom"/>
          </w:tcPr>
          <w:p w14:paraId="4F06E370" w14:textId="169257D4"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0.9382</w:t>
            </w:r>
          </w:p>
        </w:tc>
      </w:tr>
      <w:tr w:rsidR="00A305D5" w:rsidRPr="000F3C7E" w14:paraId="1BE2064D" w14:textId="77777777" w:rsidTr="00A305D5">
        <w:tc>
          <w:tcPr>
            <w:tcW w:w="4068" w:type="dxa"/>
          </w:tcPr>
          <w:p w14:paraId="590FEBCD" w14:textId="06DE16EC"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processed foods and sugar</w:t>
            </w:r>
          </w:p>
        </w:tc>
        <w:tc>
          <w:tcPr>
            <w:tcW w:w="799" w:type="dxa"/>
            <w:vAlign w:val="bottom"/>
          </w:tcPr>
          <w:p w14:paraId="52D5FF66" w14:textId="05255AA9"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-5.23</w:t>
            </w:r>
          </w:p>
        </w:tc>
        <w:tc>
          <w:tcPr>
            <w:tcW w:w="1467" w:type="dxa"/>
            <w:vAlign w:val="bottom"/>
          </w:tcPr>
          <w:p w14:paraId="76B3C36B" w14:textId="0513C56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-8.74, -1.72</w:t>
            </w:r>
          </w:p>
        </w:tc>
        <w:tc>
          <w:tcPr>
            <w:tcW w:w="891" w:type="dxa"/>
            <w:vAlign w:val="bottom"/>
          </w:tcPr>
          <w:p w14:paraId="695CD821" w14:textId="62881F16"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0.0035</w:t>
            </w:r>
          </w:p>
        </w:tc>
        <w:tc>
          <w:tcPr>
            <w:tcW w:w="254" w:type="dxa"/>
          </w:tcPr>
          <w:p w14:paraId="54F0BF3C" w14:textId="77777777" w:rsidR="00A305D5" w:rsidRPr="003B3EC5"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9DC585C" w14:textId="25269A0E" w:rsidR="00A305D5" w:rsidRPr="003B3EC5" w:rsidRDefault="00A305D5" w:rsidP="00755B59">
            <w:pPr>
              <w:tabs>
                <w:tab w:val="decimal" w:pos="144"/>
                <w:tab w:val="decimal" w:pos="1440"/>
              </w:tabs>
              <w:spacing w:after="0" w:line="240" w:lineRule="auto"/>
              <w:rPr>
                <w:rFonts w:ascii="Times New Roman" w:hAnsi="Times New Roman"/>
              </w:rPr>
            </w:pPr>
            <w:r w:rsidRPr="003B3EC5">
              <w:rPr>
                <w:rFonts w:ascii="Times New Roman" w:hAnsi="Times New Roman"/>
                <w:color w:val="000000"/>
              </w:rPr>
              <w:t xml:space="preserve">-4.96 </w:t>
            </w:r>
          </w:p>
        </w:tc>
        <w:tc>
          <w:tcPr>
            <w:tcW w:w="1393" w:type="dxa"/>
            <w:vAlign w:val="bottom"/>
          </w:tcPr>
          <w:p w14:paraId="05368A42" w14:textId="44910865" w:rsidR="00A305D5" w:rsidRPr="003B3EC5" w:rsidRDefault="00A305D5" w:rsidP="00755B59">
            <w:pPr>
              <w:tabs>
                <w:tab w:val="decimal" w:pos="144"/>
                <w:tab w:val="decimal" w:pos="1440"/>
              </w:tabs>
              <w:spacing w:after="0" w:line="240" w:lineRule="auto"/>
              <w:rPr>
                <w:rFonts w:ascii="Times New Roman" w:hAnsi="Times New Roman"/>
                <w:bCs/>
              </w:rPr>
            </w:pPr>
            <w:r w:rsidRPr="003B3EC5">
              <w:rPr>
                <w:rFonts w:ascii="Times New Roman" w:hAnsi="Times New Roman"/>
                <w:color w:val="000000"/>
              </w:rPr>
              <w:t>-8.64, -1.27</w:t>
            </w:r>
          </w:p>
        </w:tc>
        <w:tc>
          <w:tcPr>
            <w:tcW w:w="1137" w:type="dxa"/>
            <w:vAlign w:val="bottom"/>
          </w:tcPr>
          <w:p w14:paraId="1862A85F" w14:textId="0AFBF47E" w:rsidR="00A305D5" w:rsidRPr="003B3EC5" w:rsidRDefault="00A305D5" w:rsidP="00755B59">
            <w:pPr>
              <w:tabs>
                <w:tab w:val="decimal" w:pos="144"/>
                <w:tab w:val="decimal" w:pos="1440"/>
              </w:tabs>
              <w:spacing w:after="0" w:line="240" w:lineRule="auto"/>
              <w:rPr>
                <w:rFonts w:ascii="Times New Roman" w:hAnsi="Times New Roman"/>
                <w:bCs/>
              </w:rPr>
            </w:pPr>
            <w:r w:rsidRPr="003B3EC5">
              <w:rPr>
                <w:rFonts w:ascii="Times New Roman" w:hAnsi="Times New Roman"/>
                <w:color w:val="000000"/>
              </w:rPr>
              <w:t>0.0084</w:t>
            </w:r>
          </w:p>
        </w:tc>
      </w:tr>
      <w:tr w:rsidR="00A305D5" w:rsidRPr="000F3C7E" w14:paraId="15F2EFB0" w14:textId="77777777" w:rsidTr="00A305D5">
        <w:tc>
          <w:tcPr>
            <w:tcW w:w="4068" w:type="dxa"/>
          </w:tcPr>
          <w:p w14:paraId="49187DE1" w14:textId="64CAC3F9"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9" w:type="dxa"/>
            <w:vAlign w:val="bottom"/>
          </w:tcPr>
          <w:p w14:paraId="4BA20CA2" w14:textId="1B1D6AB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2.99</w:t>
            </w:r>
          </w:p>
        </w:tc>
        <w:tc>
          <w:tcPr>
            <w:tcW w:w="1467" w:type="dxa"/>
            <w:vAlign w:val="bottom"/>
          </w:tcPr>
          <w:p w14:paraId="22CB9246" w14:textId="4CA3408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0.48, 5.5</w:t>
            </w:r>
            <w:r>
              <w:rPr>
                <w:rFonts w:ascii="Times New Roman" w:hAnsi="Times New Roman"/>
                <w:color w:val="000000"/>
              </w:rPr>
              <w:t>0</w:t>
            </w:r>
          </w:p>
        </w:tc>
        <w:tc>
          <w:tcPr>
            <w:tcW w:w="891" w:type="dxa"/>
            <w:vAlign w:val="bottom"/>
          </w:tcPr>
          <w:p w14:paraId="76B73EB9" w14:textId="7B1C746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0.0194</w:t>
            </w:r>
          </w:p>
        </w:tc>
        <w:tc>
          <w:tcPr>
            <w:tcW w:w="254" w:type="dxa"/>
          </w:tcPr>
          <w:p w14:paraId="2B336495"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6EEE415B" w14:textId="0220463E"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2.03</w:t>
            </w:r>
          </w:p>
        </w:tc>
        <w:tc>
          <w:tcPr>
            <w:tcW w:w="1393" w:type="dxa"/>
            <w:vAlign w:val="bottom"/>
          </w:tcPr>
          <w:p w14:paraId="454E2D87" w14:textId="57617E5E"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-0.48, 4.55</w:t>
            </w:r>
          </w:p>
        </w:tc>
        <w:tc>
          <w:tcPr>
            <w:tcW w:w="1137" w:type="dxa"/>
            <w:vAlign w:val="bottom"/>
          </w:tcPr>
          <w:p w14:paraId="63357C6B" w14:textId="5239AD98"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0.1128</w:t>
            </w:r>
          </w:p>
        </w:tc>
      </w:tr>
      <w:tr w:rsidR="00A305D5" w:rsidRPr="000F3C7E" w14:paraId="614F69AD" w14:textId="77777777" w:rsidTr="00A305D5">
        <w:tc>
          <w:tcPr>
            <w:tcW w:w="4068" w:type="dxa"/>
          </w:tcPr>
          <w:p w14:paraId="23E1EC1C" w14:textId="45469DC6" w:rsidR="00A305D5" w:rsidRPr="000F3C7E" w:rsidRDefault="00A305D5" w:rsidP="00755B59">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9" w:type="dxa"/>
            <w:vAlign w:val="bottom"/>
          </w:tcPr>
          <w:p w14:paraId="2D2BB85A" w14:textId="0DA984D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3.09</w:t>
            </w:r>
          </w:p>
        </w:tc>
        <w:tc>
          <w:tcPr>
            <w:tcW w:w="1467" w:type="dxa"/>
            <w:vAlign w:val="bottom"/>
          </w:tcPr>
          <w:p w14:paraId="014C27CC" w14:textId="47202AD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0.78, 5.4</w:t>
            </w:r>
            <w:r>
              <w:rPr>
                <w:rFonts w:ascii="Times New Roman" w:hAnsi="Times New Roman"/>
                <w:color w:val="000000"/>
              </w:rPr>
              <w:t>0</w:t>
            </w:r>
          </w:p>
        </w:tc>
        <w:tc>
          <w:tcPr>
            <w:tcW w:w="891" w:type="dxa"/>
            <w:vAlign w:val="bottom"/>
          </w:tcPr>
          <w:p w14:paraId="619F5B14" w14:textId="7857D6B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0.0088</w:t>
            </w:r>
          </w:p>
        </w:tc>
        <w:tc>
          <w:tcPr>
            <w:tcW w:w="254" w:type="dxa"/>
          </w:tcPr>
          <w:p w14:paraId="44040D79"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39760148" w14:textId="1B7DCBE7"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1.86</w:t>
            </w:r>
          </w:p>
        </w:tc>
        <w:tc>
          <w:tcPr>
            <w:tcW w:w="1393" w:type="dxa"/>
            <w:vAlign w:val="bottom"/>
          </w:tcPr>
          <w:p w14:paraId="7F1C057D" w14:textId="7A74E5C3"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-0.51, 4.23</w:t>
            </w:r>
          </w:p>
        </w:tc>
        <w:tc>
          <w:tcPr>
            <w:tcW w:w="1137" w:type="dxa"/>
            <w:vAlign w:val="bottom"/>
          </w:tcPr>
          <w:p w14:paraId="710B808C" w14:textId="719F5AD4"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0.1233</w:t>
            </w:r>
          </w:p>
        </w:tc>
      </w:tr>
      <w:tr w:rsidR="00A305D5" w:rsidRPr="000F3C7E" w14:paraId="0E955F14" w14:textId="77777777" w:rsidTr="00A305D5">
        <w:tc>
          <w:tcPr>
            <w:tcW w:w="4068" w:type="dxa"/>
          </w:tcPr>
          <w:p w14:paraId="3E960490" w14:textId="77777777" w:rsidR="00A305D5" w:rsidRPr="000F3C7E" w:rsidRDefault="00A305D5" w:rsidP="00755B59">
            <w:pPr>
              <w:spacing w:after="0" w:line="240" w:lineRule="auto"/>
              <w:rPr>
                <w:rFonts w:ascii="Times New Roman" w:hAnsi="Times New Roman"/>
              </w:rPr>
            </w:pPr>
          </w:p>
        </w:tc>
        <w:tc>
          <w:tcPr>
            <w:tcW w:w="799" w:type="dxa"/>
          </w:tcPr>
          <w:p w14:paraId="1C39E5AD"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742CDDC2"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7844595A"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54" w:type="dxa"/>
          </w:tcPr>
          <w:p w14:paraId="7EDD84C3"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tcPr>
          <w:p w14:paraId="7124D7E4" w14:textId="15AF3DAB"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tcPr>
          <w:p w14:paraId="2D7B2BF5"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37" w:type="dxa"/>
          </w:tcPr>
          <w:p w14:paraId="69521FA8" w14:textId="77777777"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8A41F0" w14:paraId="30A351A0" w14:textId="77777777" w:rsidTr="00A305D5">
        <w:tc>
          <w:tcPr>
            <w:tcW w:w="4068" w:type="dxa"/>
          </w:tcPr>
          <w:p w14:paraId="136D3D16" w14:textId="74DCD468"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eight years</w:t>
            </w:r>
          </w:p>
        </w:tc>
        <w:tc>
          <w:tcPr>
            <w:tcW w:w="799" w:type="dxa"/>
          </w:tcPr>
          <w:p w14:paraId="60CD3F05"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3CF78E57"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001C6C30"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54" w:type="dxa"/>
          </w:tcPr>
          <w:p w14:paraId="48AAB3B8"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5D6F12FA" w14:textId="1F743890"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0937DABD"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37" w:type="dxa"/>
          </w:tcPr>
          <w:p w14:paraId="3ECF4553"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5A36E5A6" w14:textId="77777777" w:rsidTr="00A305D5">
        <w:tc>
          <w:tcPr>
            <w:tcW w:w="4068" w:type="dxa"/>
          </w:tcPr>
          <w:p w14:paraId="047F441D" w14:textId="24F01475" w:rsidR="00A305D5" w:rsidRPr="000F3C7E" w:rsidRDefault="00A305D5" w:rsidP="00755B59">
            <w:pPr>
              <w:spacing w:after="0" w:line="240" w:lineRule="auto"/>
              <w:rPr>
                <w:rFonts w:ascii="Times New Roman" w:hAnsi="Times New Roman"/>
              </w:rPr>
            </w:pPr>
            <w:r w:rsidRPr="000F3C7E">
              <w:rPr>
                <w:rFonts w:ascii="Times New Roman" w:hAnsi="Times New Roman"/>
              </w:rPr>
              <w:lastRenderedPageBreak/>
              <w:t>Principal components</w:t>
            </w:r>
          </w:p>
        </w:tc>
        <w:tc>
          <w:tcPr>
            <w:tcW w:w="799" w:type="dxa"/>
          </w:tcPr>
          <w:p w14:paraId="2164CFF9"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338B4937"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0184A0F2"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54" w:type="dxa"/>
          </w:tcPr>
          <w:p w14:paraId="4B4AD0C4"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tcPr>
          <w:p w14:paraId="581F0ED9" w14:textId="2721807C"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tcPr>
          <w:p w14:paraId="3A8977BF"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37" w:type="dxa"/>
          </w:tcPr>
          <w:p w14:paraId="46C3A251" w14:textId="77777777"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0F3C7E" w14:paraId="4879DF5F" w14:textId="77777777" w:rsidTr="00A305D5">
        <w:tc>
          <w:tcPr>
            <w:tcW w:w="4068" w:type="dxa"/>
          </w:tcPr>
          <w:p w14:paraId="0715048C" w14:textId="1E4A6550"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9" w:type="dxa"/>
            <w:vAlign w:val="bottom"/>
          </w:tcPr>
          <w:p w14:paraId="4C5C3045" w14:textId="7AD04C9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-3.12</w:t>
            </w:r>
          </w:p>
        </w:tc>
        <w:tc>
          <w:tcPr>
            <w:tcW w:w="1467" w:type="dxa"/>
            <w:vAlign w:val="bottom"/>
          </w:tcPr>
          <w:p w14:paraId="07B4B6DD" w14:textId="241853B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-5.51, -0.74</w:t>
            </w:r>
          </w:p>
        </w:tc>
        <w:tc>
          <w:tcPr>
            <w:tcW w:w="891" w:type="dxa"/>
            <w:vAlign w:val="bottom"/>
          </w:tcPr>
          <w:p w14:paraId="3AD7F010" w14:textId="5450794F"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0.0103</w:t>
            </w:r>
          </w:p>
        </w:tc>
        <w:tc>
          <w:tcPr>
            <w:tcW w:w="254" w:type="dxa"/>
          </w:tcPr>
          <w:p w14:paraId="6BEC78AF" w14:textId="77777777" w:rsidR="00A305D5"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9215D00" w14:textId="34884C86" w:rsidR="00A305D5" w:rsidRPr="005F3BA5" w:rsidRDefault="00A305D5" w:rsidP="00755B59">
            <w:pPr>
              <w:tabs>
                <w:tab w:val="decimal" w:pos="144"/>
                <w:tab w:val="decimal" w:pos="1440"/>
              </w:tabs>
              <w:spacing w:after="0" w:line="240" w:lineRule="auto"/>
              <w:rPr>
                <w:rFonts w:ascii="Times New Roman" w:hAnsi="Times New Roman"/>
              </w:rPr>
            </w:pPr>
            <w:r>
              <w:rPr>
                <w:rFonts w:ascii="Times New Roman" w:hAnsi="Times New Roman"/>
                <w:color w:val="000000"/>
              </w:rPr>
              <w:t>-4.39</w:t>
            </w:r>
          </w:p>
        </w:tc>
        <w:tc>
          <w:tcPr>
            <w:tcW w:w="1393" w:type="dxa"/>
            <w:vAlign w:val="bottom"/>
          </w:tcPr>
          <w:p w14:paraId="5FF96B8A" w14:textId="7B4CE247" w:rsidR="00A305D5" w:rsidRPr="005F3BA5" w:rsidRDefault="00A305D5" w:rsidP="00755B59">
            <w:pPr>
              <w:tabs>
                <w:tab w:val="decimal" w:pos="144"/>
                <w:tab w:val="decimal" w:pos="1440"/>
              </w:tabs>
              <w:spacing w:after="0" w:line="240" w:lineRule="auto"/>
              <w:rPr>
                <w:rFonts w:ascii="Times New Roman" w:hAnsi="Times New Roman"/>
              </w:rPr>
            </w:pPr>
            <w:r w:rsidRPr="005F3BA5">
              <w:rPr>
                <w:rFonts w:ascii="Times New Roman" w:hAnsi="Times New Roman"/>
                <w:color w:val="000000"/>
              </w:rPr>
              <w:t>-7.78, -0.99</w:t>
            </w:r>
          </w:p>
        </w:tc>
        <w:tc>
          <w:tcPr>
            <w:tcW w:w="1137" w:type="dxa"/>
            <w:vAlign w:val="bottom"/>
          </w:tcPr>
          <w:p w14:paraId="7E9F8337" w14:textId="4F91BAFF" w:rsidR="00A305D5" w:rsidRPr="005F3BA5" w:rsidRDefault="00A305D5" w:rsidP="00755B59">
            <w:pPr>
              <w:tabs>
                <w:tab w:val="decimal" w:pos="144"/>
                <w:tab w:val="decimal" w:pos="1440"/>
              </w:tabs>
              <w:spacing w:after="0" w:line="240" w:lineRule="auto"/>
              <w:rPr>
                <w:rFonts w:ascii="Times New Roman" w:hAnsi="Times New Roman"/>
              </w:rPr>
            </w:pPr>
            <w:r w:rsidRPr="005F3BA5">
              <w:rPr>
                <w:rFonts w:ascii="Times New Roman" w:hAnsi="Times New Roman"/>
                <w:color w:val="000000"/>
              </w:rPr>
              <w:t>0.0113</w:t>
            </w:r>
          </w:p>
        </w:tc>
      </w:tr>
      <w:tr w:rsidR="00A305D5" w:rsidRPr="000F3C7E" w14:paraId="4790AA4D" w14:textId="77777777" w:rsidTr="00A305D5">
        <w:tc>
          <w:tcPr>
            <w:tcW w:w="4068" w:type="dxa"/>
          </w:tcPr>
          <w:p w14:paraId="067B2C3D" w14:textId="3078372C"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Fish, vegetables and fruit</w:t>
            </w:r>
          </w:p>
        </w:tc>
        <w:tc>
          <w:tcPr>
            <w:tcW w:w="799" w:type="dxa"/>
            <w:vAlign w:val="bottom"/>
          </w:tcPr>
          <w:p w14:paraId="3E5CC2C7" w14:textId="2E4A9FC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0.52</w:t>
            </w:r>
          </w:p>
        </w:tc>
        <w:tc>
          <w:tcPr>
            <w:tcW w:w="1467" w:type="dxa"/>
            <w:vAlign w:val="bottom"/>
          </w:tcPr>
          <w:p w14:paraId="07A922FD" w14:textId="7FE01AC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-1.66, 2.69</w:t>
            </w:r>
          </w:p>
        </w:tc>
        <w:tc>
          <w:tcPr>
            <w:tcW w:w="891" w:type="dxa"/>
            <w:vAlign w:val="bottom"/>
          </w:tcPr>
          <w:p w14:paraId="7EAFFD74" w14:textId="536F8EA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0.6411</w:t>
            </w:r>
          </w:p>
        </w:tc>
        <w:tc>
          <w:tcPr>
            <w:tcW w:w="254" w:type="dxa"/>
          </w:tcPr>
          <w:p w14:paraId="49C4AE75"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409B3829" w14:textId="14B047F1"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-0.26</w:t>
            </w:r>
          </w:p>
        </w:tc>
        <w:tc>
          <w:tcPr>
            <w:tcW w:w="1393" w:type="dxa"/>
            <w:vAlign w:val="bottom"/>
          </w:tcPr>
          <w:p w14:paraId="1DC661D3" w14:textId="4210241D"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-2.52, 2</w:t>
            </w:r>
            <w:r>
              <w:rPr>
                <w:rFonts w:ascii="Times New Roman" w:hAnsi="Times New Roman"/>
                <w:color w:val="000000"/>
              </w:rPr>
              <w:t>.00</w:t>
            </w:r>
          </w:p>
        </w:tc>
        <w:tc>
          <w:tcPr>
            <w:tcW w:w="1137" w:type="dxa"/>
            <w:vAlign w:val="bottom"/>
          </w:tcPr>
          <w:p w14:paraId="5EA3A8D4" w14:textId="382D9073"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0.824</w:t>
            </w:r>
            <w:r>
              <w:rPr>
                <w:rFonts w:ascii="Times New Roman" w:hAnsi="Times New Roman"/>
                <w:color w:val="000000"/>
              </w:rPr>
              <w:t>0</w:t>
            </w:r>
          </w:p>
        </w:tc>
      </w:tr>
      <w:tr w:rsidR="00A305D5" w:rsidRPr="000F3C7E" w14:paraId="64A0C6DB" w14:textId="77777777" w:rsidTr="00A305D5">
        <w:tc>
          <w:tcPr>
            <w:tcW w:w="4068" w:type="dxa"/>
          </w:tcPr>
          <w:p w14:paraId="13E22B49" w14:textId="2A711E4D"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Whole grains, soft fats and dairy</w:t>
            </w:r>
          </w:p>
        </w:tc>
        <w:tc>
          <w:tcPr>
            <w:tcW w:w="799" w:type="dxa"/>
            <w:vAlign w:val="bottom"/>
          </w:tcPr>
          <w:p w14:paraId="66A344CB" w14:textId="79C027A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5.39</w:t>
            </w:r>
          </w:p>
        </w:tc>
        <w:tc>
          <w:tcPr>
            <w:tcW w:w="1467" w:type="dxa"/>
            <w:vAlign w:val="bottom"/>
          </w:tcPr>
          <w:p w14:paraId="2092FF35" w14:textId="5BBF32F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3.1, 7.68</w:t>
            </w:r>
          </w:p>
        </w:tc>
        <w:tc>
          <w:tcPr>
            <w:tcW w:w="891" w:type="dxa"/>
            <w:vAlign w:val="bottom"/>
          </w:tcPr>
          <w:p w14:paraId="42555777" w14:textId="03F1265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w:t>
            </w:r>
            <w:r>
              <w:rPr>
                <w:rFonts w:ascii="Times New Roman" w:hAnsi="Times New Roman"/>
                <w:color w:val="000000"/>
              </w:rPr>
              <w:t>.0000</w:t>
            </w:r>
          </w:p>
        </w:tc>
        <w:tc>
          <w:tcPr>
            <w:tcW w:w="254" w:type="dxa"/>
          </w:tcPr>
          <w:p w14:paraId="7F8D7655" w14:textId="77777777" w:rsidR="00A305D5" w:rsidRPr="00F505FC" w:rsidRDefault="00A305D5" w:rsidP="00755B59">
            <w:pPr>
              <w:tabs>
                <w:tab w:val="decimal" w:pos="144"/>
                <w:tab w:val="decimal" w:pos="1440"/>
              </w:tabs>
              <w:spacing w:after="0" w:line="240" w:lineRule="auto"/>
              <w:rPr>
                <w:rFonts w:ascii="Times New Roman" w:hAnsi="Times New Roman"/>
                <w:b/>
                <w:color w:val="000000"/>
              </w:rPr>
            </w:pPr>
          </w:p>
        </w:tc>
        <w:tc>
          <w:tcPr>
            <w:tcW w:w="1126" w:type="dxa"/>
            <w:vAlign w:val="bottom"/>
          </w:tcPr>
          <w:p w14:paraId="5F094772" w14:textId="7A03D19D"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4.33</w:t>
            </w:r>
          </w:p>
        </w:tc>
        <w:tc>
          <w:tcPr>
            <w:tcW w:w="1393" w:type="dxa"/>
            <w:vAlign w:val="bottom"/>
          </w:tcPr>
          <w:p w14:paraId="0206CABE" w14:textId="27C88131"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1.73, 6.92</w:t>
            </w:r>
          </w:p>
        </w:tc>
        <w:tc>
          <w:tcPr>
            <w:tcW w:w="1137" w:type="dxa"/>
            <w:vAlign w:val="bottom"/>
          </w:tcPr>
          <w:p w14:paraId="599C84D5" w14:textId="7955524D"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0.0011</w:t>
            </w:r>
            <w:r w:rsidRPr="00F505FC">
              <w:rPr>
                <w:rFonts w:ascii="Times New Roman" w:hAnsi="Times New Roman"/>
                <w:color w:val="000000"/>
              </w:rPr>
              <w:t>*</w:t>
            </w:r>
          </w:p>
        </w:tc>
      </w:tr>
      <w:tr w:rsidR="00A305D5" w:rsidRPr="000F3C7E" w14:paraId="55B63F3D" w14:textId="77777777" w:rsidTr="00A305D5">
        <w:tc>
          <w:tcPr>
            <w:tcW w:w="4068" w:type="dxa"/>
          </w:tcPr>
          <w:p w14:paraId="06F9AA7C" w14:textId="493AA789"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9" w:type="dxa"/>
            <w:vAlign w:val="bottom"/>
          </w:tcPr>
          <w:p w14:paraId="330E123E" w14:textId="4B17469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-1.77</w:t>
            </w:r>
          </w:p>
        </w:tc>
        <w:tc>
          <w:tcPr>
            <w:tcW w:w="1467" w:type="dxa"/>
            <w:vAlign w:val="bottom"/>
          </w:tcPr>
          <w:p w14:paraId="3DDE9B08" w14:textId="56FB286D"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-3.92, 0.38</w:t>
            </w:r>
          </w:p>
        </w:tc>
        <w:tc>
          <w:tcPr>
            <w:tcW w:w="891" w:type="dxa"/>
            <w:vAlign w:val="bottom"/>
          </w:tcPr>
          <w:p w14:paraId="1FEE58D3" w14:textId="5559185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0.107</w:t>
            </w:r>
            <w:r>
              <w:rPr>
                <w:rFonts w:ascii="Times New Roman" w:hAnsi="Times New Roman"/>
                <w:color w:val="000000"/>
              </w:rPr>
              <w:t>0</w:t>
            </w:r>
          </w:p>
        </w:tc>
        <w:tc>
          <w:tcPr>
            <w:tcW w:w="254" w:type="dxa"/>
          </w:tcPr>
          <w:p w14:paraId="35E1E7CC"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15D2651B" w14:textId="4BA9384E"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-2.16</w:t>
            </w:r>
          </w:p>
        </w:tc>
        <w:tc>
          <w:tcPr>
            <w:tcW w:w="1393" w:type="dxa"/>
            <w:vAlign w:val="bottom"/>
          </w:tcPr>
          <w:p w14:paraId="437D771A" w14:textId="5C352ECE"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-4.39, 0.06</w:t>
            </w:r>
          </w:p>
        </w:tc>
        <w:tc>
          <w:tcPr>
            <w:tcW w:w="1137" w:type="dxa"/>
            <w:vAlign w:val="bottom"/>
          </w:tcPr>
          <w:p w14:paraId="3F4F066C" w14:textId="14C9E93A"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0.057</w:t>
            </w:r>
            <w:r>
              <w:rPr>
                <w:rFonts w:ascii="Times New Roman" w:hAnsi="Times New Roman"/>
                <w:color w:val="000000"/>
              </w:rPr>
              <w:t>0</w:t>
            </w:r>
          </w:p>
        </w:tc>
      </w:tr>
      <w:tr w:rsidR="00A305D5" w:rsidRPr="000F3C7E" w14:paraId="548AB13A" w14:textId="77777777" w:rsidTr="00A305D5">
        <w:tc>
          <w:tcPr>
            <w:tcW w:w="4068" w:type="dxa"/>
          </w:tcPr>
          <w:p w14:paraId="4BA4F77A" w14:textId="52445459" w:rsidR="00A305D5" w:rsidRPr="000F3C7E" w:rsidRDefault="00A305D5" w:rsidP="00755B59">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9" w:type="dxa"/>
            <w:vAlign w:val="bottom"/>
          </w:tcPr>
          <w:p w14:paraId="12B6E7E1" w14:textId="68491E6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2.6</w:t>
            </w:r>
            <w:r>
              <w:rPr>
                <w:rFonts w:ascii="Times New Roman" w:hAnsi="Times New Roman"/>
                <w:color w:val="000000"/>
              </w:rPr>
              <w:t>0</w:t>
            </w:r>
          </w:p>
        </w:tc>
        <w:tc>
          <w:tcPr>
            <w:tcW w:w="1467" w:type="dxa"/>
            <w:vAlign w:val="bottom"/>
          </w:tcPr>
          <w:p w14:paraId="0DEA4D13" w14:textId="6AADEED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0.5, 4.7</w:t>
            </w:r>
          </w:p>
        </w:tc>
        <w:tc>
          <w:tcPr>
            <w:tcW w:w="891" w:type="dxa"/>
            <w:vAlign w:val="bottom"/>
          </w:tcPr>
          <w:p w14:paraId="709B9D6D" w14:textId="2DB1090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0.0151</w:t>
            </w:r>
          </w:p>
        </w:tc>
        <w:tc>
          <w:tcPr>
            <w:tcW w:w="254" w:type="dxa"/>
          </w:tcPr>
          <w:p w14:paraId="04FD291D"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1CF36266" w14:textId="5ABC4DAF"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1.21</w:t>
            </w:r>
          </w:p>
        </w:tc>
        <w:tc>
          <w:tcPr>
            <w:tcW w:w="1393" w:type="dxa"/>
            <w:vAlign w:val="bottom"/>
          </w:tcPr>
          <w:p w14:paraId="4012AA03" w14:textId="0EA7EAAD"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-1.17, 3.59</w:t>
            </w:r>
          </w:p>
        </w:tc>
        <w:tc>
          <w:tcPr>
            <w:tcW w:w="1137" w:type="dxa"/>
            <w:vAlign w:val="bottom"/>
          </w:tcPr>
          <w:p w14:paraId="27110F75" w14:textId="5AE29DD4"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0.3176</w:t>
            </w:r>
          </w:p>
        </w:tc>
      </w:tr>
      <w:tr w:rsidR="00A305D5" w:rsidRPr="000F3C7E" w14:paraId="3F4E34F4" w14:textId="77777777" w:rsidTr="00A305D5">
        <w:tc>
          <w:tcPr>
            <w:tcW w:w="4068" w:type="dxa"/>
          </w:tcPr>
          <w:p w14:paraId="67BDE0F9" w14:textId="77777777" w:rsidR="00A305D5" w:rsidRPr="000F3C7E" w:rsidRDefault="00A305D5" w:rsidP="002572A4">
            <w:pPr>
              <w:spacing w:after="0" w:line="240" w:lineRule="auto"/>
            </w:pPr>
          </w:p>
        </w:tc>
        <w:tc>
          <w:tcPr>
            <w:tcW w:w="799" w:type="dxa"/>
          </w:tcPr>
          <w:p w14:paraId="7A6CA7AA"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1467" w:type="dxa"/>
          </w:tcPr>
          <w:p w14:paraId="35692496"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891" w:type="dxa"/>
          </w:tcPr>
          <w:p w14:paraId="1DAD63D7"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254" w:type="dxa"/>
          </w:tcPr>
          <w:p w14:paraId="1FCC4D91" w14:textId="77777777" w:rsidR="00A305D5" w:rsidRPr="00F505FC" w:rsidRDefault="00A305D5" w:rsidP="002572A4">
            <w:pPr>
              <w:tabs>
                <w:tab w:val="decimal" w:pos="144"/>
                <w:tab w:val="decimal" w:pos="1440"/>
              </w:tabs>
              <w:spacing w:after="0" w:line="240" w:lineRule="auto"/>
              <w:rPr>
                <w:rFonts w:ascii="Times New Roman" w:hAnsi="Times New Roman"/>
              </w:rPr>
            </w:pPr>
          </w:p>
        </w:tc>
        <w:tc>
          <w:tcPr>
            <w:tcW w:w="1126" w:type="dxa"/>
          </w:tcPr>
          <w:p w14:paraId="1FDBDE50" w14:textId="435B4755" w:rsidR="00A305D5" w:rsidRPr="00F505FC" w:rsidRDefault="00A305D5" w:rsidP="002572A4">
            <w:pPr>
              <w:tabs>
                <w:tab w:val="decimal" w:pos="144"/>
                <w:tab w:val="decimal" w:pos="1440"/>
              </w:tabs>
              <w:spacing w:after="0" w:line="240" w:lineRule="auto"/>
              <w:rPr>
                <w:rFonts w:ascii="Times New Roman" w:hAnsi="Times New Roman"/>
              </w:rPr>
            </w:pPr>
          </w:p>
        </w:tc>
        <w:tc>
          <w:tcPr>
            <w:tcW w:w="1393" w:type="dxa"/>
          </w:tcPr>
          <w:p w14:paraId="50EC672C" w14:textId="77777777" w:rsidR="00A305D5" w:rsidRPr="00F505FC" w:rsidRDefault="00A305D5" w:rsidP="002572A4">
            <w:pPr>
              <w:tabs>
                <w:tab w:val="decimal" w:pos="144"/>
                <w:tab w:val="decimal" w:pos="1440"/>
              </w:tabs>
              <w:spacing w:after="0" w:line="240" w:lineRule="auto"/>
              <w:rPr>
                <w:rFonts w:ascii="Times New Roman" w:hAnsi="Times New Roman"/>
              </w:rPr>
            </w:pPr>
          </w:p>
        </w:tc>
        <w:tc>
          <w:tcPr>
            <w:tcW w:w="1137" w:type="dxa"/>
          </w:tcPr>
          <w:p w14:paraId="183EE119" w14:textId="77777777" w:rsidR="00A305D5" w:rsidRPr="00F505FC" w:rsidRDefault="00A305D5" w:rsidP="002572A4">
            <w:pPr>
              <w:tabs>
                <w:tab w:val="decimal" w:pos="144"/>
                <w:tab w:val="decimal" w:pos="1440"/>
              </w:tabs>
              <w:spacing w:after="0" w:line="240" w:lineRule="auto"/>
              <w:rPr>
                <w:rFonts w:ascii="Times New Roman" w:hAnsi="Times New Roman"/>
              </w:rPr>
            </w:pPr>
          </w:p>
        </w:tc>
      </w:tr>
      <w:tr w:rsidR="00A305D5" w:rsidRPr="000F3C7E" w14:paraId="6D7B4700" w14:textId="77777777" w:rsidTr="00A305D5">
        <w:tc>
          <w:tcPr>
            <w:tcW w:w="4068" w:type="dxa"/>
          </w:tcPr>
          <w:p w14:paraId="3652494F" w14:textId="77777777" w:rsidR="00A305D5" w:rsidRPr="000F3C7E" w:rsidRDefault="00A305D5" w:rsidP="002572A4">
            <w:pPr>
              <w:spacing w:after="0" w:line="240" w:lineRule="auto"/>
              <w:rPr>
                <w:rFonts w:ascii="Times New Roman" w:hAnsi="Times New Roman"/>
                <w:b/>
              </w:rPr>
            </w:pPr>
            <w:r w:rsidRPr="000F3C7E">
              <w:rPr>
                <w:rFonts w:ascii="Times New Roman" w:hAnsi="Times New Roman"/>
                <w:b/>
              </w:rPr>
              <w:t xml:space="preserve">Cerebral gray matter </w:t>
            </w:r>
            <w:r>
              <w:rPr>
                <w:rFonts w:ascii="Times New Roman" w:hAnsi="Times New Roman"/>
                <w:b/>
              </w:rPr>
              <w:t xml:space="preserve">volume </w:t>
            </w:r>
            <w:r w:rsidRPr="000F3C7E">
              <w:rPr>
                <w:rFonts w:ascii="Times New Roman" w:hAnsi="Times New Roman"/>
                <w:b/>
              </w:rPr>
              <w:t>(cm</w:t>
            </w:r>
            <w:r w:rsidRPr="000F3C7E">
              <w:rPr>
                <w:rFonts w:ascii="Times New Roman" w:hAnsi="Times New Roman"/>
                <w:b/>
                <w:vertAlign w:val="superscript"/>
              </w:rPr>
              <w:t>3</w:t>
            </w:r>
            <w:r w:rsidRPr="000F3C7E">
              <w:rPr>
                <w:rFonts w:ascii="Times New Roman" w:hAnsi="Times New Roman"/>
                <w:b/>
              </w:rPr>
              <w:t>)</w:t>
            </w:r>
          </w:p>
        </w:tc>
        <w:tc>
          <w:tcPr>
            <w:tcW w:w="799" w:type="dxa"/>
          </w:tcPr>
          <w:p w14:paraId="0DD33F48" w14:textId="77777777" w:rsidR="00A305D5" w:rsidRPr="00A65003" w:rsidRDefault="00A305D5" w:rsidP="002572A4">
            <w:pPr>
              <w:spacing w:after="0" w:line="240" w:lineRule="auto"/>
              <w:rPr>
                <w:rFonts w:ascii="Times New Roman" w:hAnsi="Times New Roman"/>
                <w:b/>
              </w:rPr>
            </w:pPr>
          </w:p>
        </w:tc>
        <w:tc>
          <w:tcPr>
            <w:tcW w:w="1467" w:type="dxa"/>
          </w:tcPr>
          <w:p w14:paraId="7C2F6FFD" w14:textId="77777777" w:rsidR="00A305D5" w:rsidRPr="00A65003" w:rsidRDefault="00A305D5" w:rsidP="002572A4">
            <w:pPr>
              <w:spacing w:after="0" w:line="240" w:lineRule="auto"/>
              <w:rPr>
                <w:rFonts w:ascii="Times New Roman" w:hAnsi="Times New Roman"/>
                <w:b/>
              </w:rPr>
            </w:pPr>
          </w:p>
        </w:tc>
        <w:tc>
          <w:tcPr>
            <w:tcW w:w="891" w:type="dxa"/>
          </w:tcPr>
          <w:p w14:paraId="42E83E03" w14:textId="77777777" w:rsidR="00A305D5" w:rsidRPr="00A65003" w:rsidRDefault="00A305D5" w:rsidP="002572A4">
            <w:pPr>
              <w:spacing w:after="0" w:line="240" w:lineRule="auto"/>
              <w:rPr>
                <w:rFonts w:ascii="Times New Roman" w:hAnsi="Times New Roman"/>
                <w:b/>
              </w:rPr>
            </w:pPr>
          </w:p>
        </w:tc>
        <w:tc>
          <w:tcPr>
            <w:tcW w:w="254" w:type="dxa"/>
          </w:tcPr>
          <w:p w14:paraId="2D7ECFA8" w14:textId="77777777" w:rsidR="00A305D5" w:rsidRPr="00F505FC" w:rsidRDefault="00A305D5" w:rsidP="002572A4">
            <w:pPr>
              <w:spacing w:after="0" w:line="240" w:lineRule="auto"/>
              <w:rPr>
                <w:rFonts w:ascii="Times New Roman" w:hAnsi="Times New Roman"/>
                <w:b/>
              </w:rPr>
            </w:pPr>
          </w:p>
        </w:tc>
        <w:tc>
          <w:tcPr>
            <w:tcW w:w="1126" w:type="dxa"/>
          </w:tcPr>
          <w:p w14:paraId="629FD1BA" w14:textId="54FA9DA6" w:rsidR="00A305D5" w:rsidRPr="00F505FC" w:rsidRDefault="00A305D5" w:rsidP="002572A4">
            <w:pPr>
              <w:spacing w:after="0" w:line="240" w:lineRule="auto"/>
              <w:rPr>
                <w:rFonts w:ascii="Times New Roman" w:hAnsi="Times New Roman"/>
                <w:b/>
              </w:rPr>
            </w:pPr>
          </w:p>
        </w:tc>
        <w:tc>
          <w:tcPr>
            <w:tcW w:w="1393" w:type="dxa"/>
          </w:tcPr>
          <w:p w14:paraId="283DC834" w14:textId="77777777" w:rsidR="00A305D5" w:rsidRPr="00F505FC" w:rsidRDefault="00A305D5" w:rsidP="002572A4">
            <w:pPr>
              <w:spacing w:after="0" w:line="240" w:lineRule="auto"/>
              <w:rPr>
                <w:rFonts w:ascii="Times New Roman" w:hAnsi="Times New Roman"/>
                <w:b/>
              </w:rPr>
            </w:pPr>
          </w:p>
        </w:tc>
        <w:tc>
          <w:tcPr>
            <w:tcW w:w="1137" w:type="dxa"/>
          </w:tcPr>
          <w:p w14:paraId="6536417D" w14:textId="77777777" w:rsidR="00A305D5" w:rsidRPr="00F505FC" w:rsidRDefault="00A305D5" w:rsidP="002572A4">
            <w:pPr>
              <w:spacing w:after="0" w:line="240" w:lineRule="auto"/>
              <w:rPr>
                <w:rFonts w:ascii="Times New Roman" w:hAnsi="Times New Roman"/>
                <w:b/>
              </w:rPr>
            </w:pPr>
          </w:p>
        </w:tc>
      </w:tr>
      <w:tr w:rsidR="00A305D5" w:rsidRPr="008A41F0" w14:paraId="4AC7A4B3" w14:textId="77777777" w:rsidTr="00A305D5">
        <w:tc>
          <w:tcPr>
            <w:tcW w:w="4068" w:type="dxa"/>
          </w:tcPr>
          <w:p w14:paraId="2D5FCF1A" w14:textId="2CFB7740"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one year</w:t>
            </w:r>
          </w:p>
        </w:tc>
        <w:tc>
          <w:tcPr>
            <w:tcW w:w="799" w:type="dxa"/>
          </w:tcPr>
          <w:p w14:paraId="4F98D4E9" w14:textId="77777777" w:rsidR="00A305D5" w:rsidRPr="008A41F0" w:rsidRDefault="00A305D5" w:rsidP="00755B59">
            <w:pPr>
              <w:spacing w:after="0" w:line="240" w:lineRule="auto"/>
              <w:rPr>
                <w:rFonts w:ascii="Times New Roman" w:hAnsi="Times New Roman"/>
                <w:i/>
                <w:iCs/>
              </w:rPr>
            </w:pPr>
          </w:p>
        </w:tc>
        <w:tc>
          <w:tcPr>
            <w:tcW w:w="1467" w:type="dxa"/>
          </w:tcPr>
          <w:p w14:paraId="352CDEE3" w14:textId="77777777" w:rsidR="00A305D5" w:rsidRPr="008A41F0" w:rsidRDefault="00A305D5" w:rsidP="00755B59">
            <w:pPr>
              <w:spacing w:after="0" w:line="240" w:lineRule="auto"/>
              <w:rPr>
                <w:rFonts w:ascii="Times New Roman" w:hAnsi="Times New Roman"/>
                <w:i/>
                <w:iCs/>
              </w:rPr>
            </w:pPr>
          </w:p>
        </w:tc>
        <w:tc>
          <w:tcPr>
            <w:tcW w:w="891" w:type="dxa"/>
          </w:tcPr>
          <w:p w14:paraId="156F880E" w14:textId="77777777" w:rsidR="00A305D5" w:rsidRPr="008A41F0" w:rsidRDefault="00A305D5" w:rsidP="00755B59">
            <w:pPr>
              <w:spacing w:after="0" w:line="240" w:lineRule="auto"/>
              <w:rPr>
                <w:rFonts w:ascii="Times New Roman" w:hAnsi="Times New Roman"/>
                <w:i/>
                <w:iCs/>
              </w:rPr>
            </w:pPr>
          </w:p>
        </w:tc>
        <w:tc>
          <w:tcPr>
            <w:tcW w:w="254" w:type="dxa"/>
          </w:tcPr>
          <w:p w14:paraId="07620188" w14:textId="77777777" w:rsidR="00A305D5" w:rsidRPr="008A41F0" w:rsidRDefault="00A305D5" w:rsidP="00755B59">
            <w:pPr>
              <w:spacing w:after="0" w:line="240" w:lineRule="auto"/>
              <w:rPr>
                <w:rFonts w:ascii="Times New Roman" w:hAnsi="Times New Roman"/>
                <w:i/>
                <w:iCs/>
              </w:rPr>
            </w:pPr>
          </w:p>
        </w:tc>
        <w:tc>
          <w:tcPr>
            <w:tcW w:w="1126" w:type="dxa"/>
          </w:tcPr>
          <w:p w14:paraId="72C32F8A" w14:textId="7C63452E" w:rsidR="00A305D5" w:rsidRPr="008A41F0" w:rsidRDefault="00A305D5" w:rsidP="00755B59">
            <w:pPr>
              <w:spacing w:after="0" w:line="240" w:lineRule="auto"/>
              <w:rPr>
                <w:rFonts w:ascii="Times New Roman" w:hAnsi="Times New Roman"/>
                <w:i/>
                <w:iCs/>
              </w:rPr>
            </w:pPr>
          </w:p>
        </w:tc>
        <w:tc>
          <w:tcPr>
            <w:tcW w:w="1393" w:type="dxa"/>
          </w:tcPr>
          <w:p w14:paraId="4503B2A6" w14:textId="77777777" w:rsidR="00A305D5" w:rsidRPr="008A41F0" w:rsidRDefault="00A305D5" w:rsidP="00755B59">
            <w:pPr>
              <w:spacing w:after="0" w:line="240" w:lineRule="auto"/>
              <w:rPr>
                <w:rFonts w:ascii="Times New Roman" w:hAnsi="Times New Roman"/>
                <w:i/>
                <w:iCs/>
              </w:rPr>
            </w:pPr>
          </w:p>
        </w:tc>
        <w:tc>
          <w:tcPr>
            <w:tcW w:w="1137" w:type="dxa"/>
          </w:tcPr>
          <w:p w14:paraId="39E96B56" w14:textId="77777777" w:rsidR="00A305D5" w:rsidRPr="008A41F0" w:rsidRDefault="00A305D5" w:rsidP="00755B59">
            <w:pPr>
              <w:spacing w:after="0" w:line="240" w:lineRule="auto"/>
              <w:rPr>
                <w:rFonts w:ascii="Times New Roman" w:hAnsi="Times New Roman"/>
                <w:i/>
                <w:iCs/>
              </w:rPr>
            </w:pPr>
          </w:p>
        </w:tc>
      </w:tr>
      <w:tr w:rsidR="00A305D5" w:rsidRPr="000F3C7E" w14:paraId="0F944A47" w14:textId="77777777" w:rsidTr="00A305D5">
        <w:tc>
          <w:tcPr>
            <w:tcW w:w="4068" w:type="dxa"/>
          </w:tcPr>
          <w:p w14:paraId="6806346D" w14:textId="058B6B17"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51162BCA" w14:textId="77777777" w:rsidR="00A305D5" w:rsidRPr="00A65003" w:rsidRDefault="00A305D5" w:rsidP="00755B59">
            <w:pPr>
              <w:spacing w:after="0" w:line="240" w:lineRule="auto"/>
              <w:rPr>
                <w:rFonts w:ascii="Times New Roman" w:hAnsi="Times New Roman"/>
              </w:rPr>
            </w:pPr>
          </w:p>
        </w:tc>
        <w:tc>
          <w:tcPr>
            <w:tcW w:w="1467" w:type="dxa"/>
          </w:tcPr>
          <w:p w14:paraId="5A9AB754" w14:textId="77777777" w:rsidR="00A305D5" w:rsidRPr="00A65003" w:rsidRDefault="00A305D5" w:rsidP="00755B59">
            <w:pPr>
              <w:spacing w:after="0" w:line="240" w:lineRule="auto"/>
              <w:rPr>
                <w:rFonts w:ascii="Times New Roman" w:hAnsi="Times New Roman"/>
              </w:rPr>
            </w:pPr>
          </w:p>
        </w:tc>
        <w:tc>
          <w:tcPr>
            <w:tcW w:w="891" w:type="dxa"/>
          </w:tcPr>
          <w:p w14:paraId="7C77EE46" w14:textId="77777777" w:rsidR="00A305D5" w:rsidRPr="00A65003" w:rsidRDefault="00A305D5" w:rsidP="00755B59">
            <w:pPr>
              <w:spacing w:after="0" w:line="240" w:lineRule="auto"/>
              <w:rPr>
                <w:rFonts w:ascii="Times New Roman" w:hAnsi="Times New Roman"/>
              </w:rPr>
            </w:pPr>
          </w:p>
        </w:tc>
        <w:tc>
          <w:tcPr>
            <w:tcW w:w="254" w:type="dxa"/>
          </w:tcPr>
          <w:p w14:paraId="3D7A3F56" w14:textId="77777777" w:rsidR="00A305D5" w:rsidRPr="00F505FC" w:rsidRDefault="00A305D5" w:rsidP="00755B59">
            <w:pPr>
              <w:spacing w:after="0" w:line="240" w:lineRule="auto"/>
              <w:rPr>
                <w:rFonts w:ascii="Times New Roman" w:hAnsi="Times New Roman"/>
              </w:rPr>
            </w:pPr>
          </w:p>
        </w:tc>
        <w:tc>
          <w:tcPr>
            <w:tcW w:w="1126" w:type="dxa"/>
          </w:tcPr>
          <w:p w14:paraId="1FFCEEB0" w14:textId="06D53C62" w:rsidR="00A305D5" w:rsidRPr="00F505FC" w:rsidRDefault="00A305D5" w:rsidP="00755B59">
            <w:pPr>
              <w:spacing w:after="0" w:line="240" w:lineRule="auto"/>
              <w:rPr>
                <w:rFonts w:ascii="Times New Roman" w:hAnsi="Times New Roman"/>
              </w:rPr>
            </w:pPr>
          </w:p>
        </w:tc>
        <w:tc>
          <w:tcPr>
            <w:tcW w:w="1393" w:type="dxa"/>
          </w:tcPr>
          <w:p w14:paraId="455DA822" w14:textId="77777777" w:rsidR="00A305D5" w:rsidRPr="00F505FC" w:rsidRDefault="00A305D5" w:rsidP="00755B59">
            <w:pPr>
              <w:spacing w:after="0" w:line="240" w:lineRule="auto"/>
              <w:rPr>
                <w:rFonts w:ascii="Times New Roman" w:hAnsi="Times New Roman"/>
              </w:rPr>
            </w:pPr>
          </w:p>
        </w:tc>
        <w:tc>
          <w:tcPr>
            <w:tcW w:w="1137" w:type="dxa"/>
          </w:tcPr>
          <w:p w14:paraId="35080428" w14:textId="77777777" w:rsidR="00A305D5" w:rsidRPr="00F505FC" w:rsidRDefault="00A305D5" w:rsidP="00755B59">
            <w:pPr>
              <w:spacing w:after="0" w:line="240" w:lineRule="auto"/>
              <w:rPr>
                <w:rFonts w:ascii="Times New Roman" w:hAnsi="Times New Roman"/>
              </w:rPr>
            </w:pPr>
          </w:p>
        </w:tc>
      </w:tr>
      <w:tr w:rsidR="00A305D5" w:rsidRPr="000F3C7E" w14:paraId="1B29A59D" w14:textId="77777777" w:rsidTr="00A305D5">
        <w:tc>
          <w:tcPr>
            <w:tcW w:w="4068" w:type="dxa"/>
          </w:tcPr>
          <w:p w14:paraId="46F22DCE" w14:textId="70942CDA"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9" w:type="dxa"/>
            <w:vAlign w:val="bottom"/>
          </w:tcPr>
          <w:p w14:paraId="53D41186" w14:textId="41FF55FD"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0.9</w:t>
            </w:r>
            <w:r>
              <w:rPr>
                <w:rFonts w:ascii="Times New Roman" w:hAnsi="Times New Roman"/>
                <w:color w:val="000000"/>
              </w:rPr>
              <w:t>0</w:t>
            </w:r>
          </w:p>
        </w:tc>
        <w:tc>
          <w:tcPr>
            <w:tcW w:w="1467" w:type="dxa"/>
            <w:vAlign w:val="bottom"/>
          </w:tcPr>
          <w:p w14:paraId="09B12BC8" w14:textId="331BFA5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-2.06, 3.86</w:t>
            </w:r>
          </w:p>
        </w:tc>
        <w:tc>
          <w:tcPr>
            <w:tcW w:w="891" w:type="dxa"/>
            <w:vAlign w:val="bottom"/>
          </w:tcPr>
          <w:p w14:paraId="6CE952EC" w14:textId="6D06521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0.551</w:t>
            </w:r>
            <w:r>
              <w:rPr>
                <w:rFonts w:ascii="Times New Roman" w:hAnsi="Times New Roman"/>
                <w:color w:val="000000"/>
              </w:rPr>
              <w:t>0</w:t>
            </w:r>
          </w:p>
        </w:tc>
        <w:tc>
          <w:tcPr>
            <w:tcW w:w="254" w:type="dxa"/>
          </w:tcPr>
          <w:p w14:paraId="64DC5919"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4E1F1B93" w14:textId="0783C2FF"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-1.07</w:t>
            </w:r>
          </w:p>
        </w:tc>
        <w:tc>
          <w:tcPr>
            <w:tcW w:w="1393" w:type="dxa"/>
            <w:vAlign w:val="bottom"/>
          </w:tcPr>
          <w:p w14:paraId="1A71A95A" w14:textId="43F72FDF"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-4.12, 1.99</w:t>
            </w:r>
          </w:p>
        </w:tc>
        <w:tc>
          <w:tcPr>
            <w:tcW w:w="1137" w:type="dxa"/>
            <w:vAlign w:val="bottom"/>
          </w:tcPr>
          <w:p w14:paraId="157A9819" w14:textId="7CF44C88"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0.4936</w:t>
            </w:r>
          </w:p>
        </w:tc>
      </w:tr>
      <w:tr w:rsidR="00A305D5" w:rsidRPr="000F3C7E" w14:paraId="7FEB71B3" w14:textId="77777777" w:rsidTr="00A305D5">
        <w:tc>
          <w:tcPr>
            <w:tcW w:w="4068" w:type="dxa"/>
          </w:tcPr>
          <w:p w14:paraId="27C34A29" w14:textId="5F636050"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processed foods and sugar</w:t>
            </w:r>
          </w:p>
        </w:tc>
        <w:tc>
          <w:tcPr>
            <w:tcW w:w="799" w:type="dxa"/>
            <w:vAlign w:val="bottom"/>
          </w:tcPr>
          <w:p w14:paraId="0A00BD5F" w14:textId="7A8FF80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-3.3</w:t>
            </w:r>
            <w:r>
              <w:rPr>
                <w:rFonts w:ascii="Times New Roman" w:hAnsi="Times New Roman"/>
                <w:color w:val="000000"/>
              </w:rPr>
              <w:t>0</w:t>
            </w:r>
          </w:p>
        </w:tc>
        <w:tc>
          <w:tcPr>
            <w:tcW w:w="1467" w:type="dxa"/>
            <w:vAlign w:val="bottom"/>
          </w:tcPr>
          <w:p w14:paraId="596D9B02" w14:textId="705B9FC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-7.31, 0.71</w:t>
            </w:r>
          </w:p>
        </w:tc>
        <w:tc>
          <w:tcPr>
            <w:tcW w:w="891" w:type="dxa"/>
            <w:vAlign w:val="bottom"/>
          </w:tcPr>
          <w:p w14:paraId="5CE09017" w14:textId="060E023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0.1069</w:t>
            </w:r>
          </w:p>
        </w:tc>
        <w:tc>
          <w:tcPr>
            <w:tcW w:w="254" w:type="dxa"/>
          </w:tcPr>
          <w:p w14:paraId="2053C9E0"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E049F91" w14:textId="77C6CA82"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-1.8</w:t>
            </w:r>
            <w:r>
              <w:rPr>
                <w:rFonts w:ascii="Times New Roman" w:hAnsi="Times New Roman"/>
                <w:color w:val="000000"/>
              </w:rPr>
              <w:t>0</w:t>
            </w:r>
          </w:p>
        </w:tc>
        <w:tc>
          <w:tcPr>
            <w:tcW w:w="1393" w:type="dxa"/>
            <w:vAlign w:val="bottom"/>
          </w:tcPr>
          <w:p w14:paraId="026A5605" w14:textId="18A703A0"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-5.97, 2.37</w:t>
            </w:r>
          </w:p>
        </w:tc>
        <w:tc>
          <w:tcPr>
            <w:tcW w:w="1137" w:type="dxa"/>
            <w:vAlign w:val="bottom"/>
          </w:tcPr>
          <w:p w14:paraId="4472B736" w14:textId="5A42D41C"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0.3977</w:t>
            </w:r>
          </w:p>
        </w:tc>
      </w:tr>
      <w:tr w:rsidR="00A305D5" w:rsidRPr="000F3C7E" w14:paraId="19D35624" w14:textId="77777777" w:rsidTr="00A305D5">
        <w:tc>
          <w:tcPr>
            <w:tcW w:w="4068" w:type="dxa"/>
          </w:tcPr>
          <w:p w14:paraId="0675E421" w14:textId="0A185CF8"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9" w:type="dxa"/>
            <w:vAlign w:val="bottom"/>
          </w:tcPr>
          <w:p w14:paraId="73BD8274" w14:textId="6277DF4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4.85</w:t>
            </w:r>
          </w:p>
        </w:tc>
        <w:tc>
          <w:tcPr>
            <w:tcW w:w="1467" w:type="dxa"/>
            <w:vAlign w:val="bottom"/>
          </w:tcPr>
          <w:p w14:paraId="48428C62" w14:textId="524896F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w:t>
            </w:r>
            <w:r>
              <w:rPr>
                <w:rFonts w:ascii="Times New Roman" w:hAnsi="Times New Roman"/>
                <w:color w:val="000000"/>
              </w:rPr>
              <w:t>.00</w:t>
            </w:r>
            <w:r w:rsidRPr="00A65003">
              <w:rPr>
                <w:rFonts w:ascii="Times New Roman" w:hAnsi="Times New Roman"/>
                <w:color w:val="000000"/>
              </w:rPr>
              <w:t>, 7.7</w:t>
            </w:r>
            <w:r>
              <w:rPr>
                <w:rFonts w:ascii="Times New Roman" w:hAnsi="Times New Roman"/>
                <w:color w:val="000000"/>
              </w:rPr>
              <w:t>0</w:t>
            </w:r>
          </w:p>
        </w:tc>
        <w:tc>
          <w:tcPr>
            <w:tcW w:w="891" w:type="dxa"/>
            <w:vAlign w:val="bottom"/>
          </w:tcPr>
          <w:p w14:paraId="3C106956" w14:textId="4B00C91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0.0009</w:t>
            </w:r>
          </w:p>
        </w:tc>
        <w:tc>
          <w:tcPr>
            <w:tcW w:w="254" w:type="dxa"/>
          </w:tcPr>
          <w:p w14:paraId="3C40649A" w14:textId="77777777" w:rsidR="00A305D5"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5CA5EAFF" w14:textId="26378D9C" w:rsidR="00A305D5" w:rsidRPr="005F3BA5" w:rsidRDefault="00A305D5" w:rsidP="00755B59">
            <w:pPr>
              <w:tabs>
                <w:tab w:val="decimal" w:pos="144"/>
                <w:tab w:val="decimal" w:pos="1440"/>
              </w:tabs>
              <w:spacing w:after="0" w:line="240" w:lineRule="auto"/>
              <w:rPr>
                <w:rFonts w:ascii="Times New Roman" w:hAnsi="Times New Roman"/>
              </w:rPr>
            </w:pPr>
            <w:r>
              <w:rPr>
                <w:rFonts w:ascii="Times New Roman" w:hAnsi="Times New Roman"/>
                <w:color w:val="000000"/>
              </w:rPr>
              <w:t>3.91</w:t>
            </w:r>
          </w:p>
        </w:tc>
        <w:tc>
          <w:tcPr>
            <w:tcW w:w="1393" w:type="dxa"/>
            <w:vAlign w:val="bottom"/>
          </w:tcPr>
          <w:p w14:paraId="643521E9" w14:textId="5B3C3B27" w:rsidR="00A305D5" w:rsidRPr="005F3BA5" w:rsidRDefault="00A305D5" w:rsidP="00755B59">
            <w:pPr>
              <w:tabs>
                <w:tab w:val="decimal" w:pos="144"/>
                <w:tab w:val="decimal" w:pos="1440"/>
              </w:tabs>
              <w:spacing w:after="0" w:line="240" w:lineRule="auto"/>
              <w:rPr>
                <w:rFonts w:ascii="Times New Roman" w:hAnsi="Times New Roman"/>
              </w:rPr>
            </w:pPr>
            <w:r w:rsidRPr="005F3BA5">
              <w:rPr>
                <w:rFonts w:ascii="Times New Roman" w:hAnsi="Times New Roman"/>
                <w:color w:val="000000"/>
              </w:rPr>
              <w:t>1.07, 6.76</w:t>
            </w:r>
          </w:p>
        </w:tc>
        <w:tc>
          <w:tcPr>
            <w:tcW w:w="1137" w:type="dxa"/>
            <w:vAlign w:val="bottom"/>
          </w:tcPr>
          <w:p w14:paraId="6562C959" w14:textId="30B63C95" w:rsidR="00A305D5" w:rsidRPr="005F3BA5" w:rsidRDefault="00A305D5" w:rsidP="00755B59">
            <w:pPr>
              <w:tabs>
                <w:tab w:val="decimal" w:pos="144"/>
                <w:tab w:val="decimal" w:pos="1440"/>
              </w:tabs>
              <w:spacing w:after="0" w:line="240" w:lineRule="auto"/>
              <w:rPr>
                <w:rFonts w:ascii="Times New Roman" w:hAnsi="Times New Roman"/>
              </w:rPr>
            </w:pPr>
            <w:r w:rsidRPr="005F3BA5">
              <w:rPr>
                <w:rFonts w:ascii="Times New Roman" w:hAnsi="Times New Roman"/>
                <w:color w:val="000000"/>
              </w:rPr>
              <w:t>0.0071</w:t>
            </w:r>
          </w:p>
        </w:tc>
      </w:tr>
      <w:tr w:rsidR="00A305D5" w:rsidRPr="000F3C7E" w14:paraId="6D401FEB" w14:textId="77777777" w:rsidTr="00A305D5">
        <w:tc>
          <w:tcPr>
            <w:tcW w:w="4068" w:type="dxa"/>
          </w:tcPr>
          <w:p w14:paraId="5B9C71C0" w14:textId="6DCA2958" w:rsidR="00A305D5" w:rsidRPr="000F3C7E" w:rsidRDefault="00A305D5" w:rsidP="00755B59">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9" w:type="dxa"/>
            <w:vAlign w:val="bottom"/>
          </w:tcPr>
          <w:p w14:paraId="1BC4C851" w14:textId="782EC93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2.27</w:t>
            </w:r>
          </w:p>
        </w:tc>
        <w:tc>
          <w:tcPr>
            <w:tcW w:w="1467" w:type="dxa"/>
            <w:vAlign w:val="bottom"/>
          </w:tcPr>
          <w:p w14:paraId="67457EAD" w14:textId="35E9879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-0.37, 4.91</w:t>
            </w:r>
          </w:p>
        </w:tc>
        <w:tc>
          <w:tcPr>
            <w:tcW w:w="891" w:type="dxa"/>
            <w:vAlign w:val="bottom"/>
          </w:tcPr>
          <w:p w14:paraId="701995FA" w14:textId="5B0277A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0.0923</w:t>
            </w:r>
          </w:p>
        </w:tc>
        <w:tc>
          <w:tcPr>
            <w:tcW w:w="254" w:type="dxa"/>
          </w:tcPr>
          <w:p w14:paraId="1244E738"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09B7D93" w14:textId="26547CCF"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0.57</w:t>
            </w:r>
          </w:p>
        </w:tc>
        <w:tc>
          <w:tcPr>
            <w:tcW w:w="1393" w:type="dxa"/>
            <w:vAlign w:val="bottom"/>
          </w:tcPr>
          <w:p w14:paraId="082D3DA8" w14:textId="3AE92935"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-2.1, 3.24</w:t>
            </w:r>
          </w:p>
        </w:tc>
        <w:tc>
          <w:tcPr>
            <w:tcW w:w="1137" w:type="dxa"/>
            <w:vAlign w:val="bottom"/>
          </w:tcPr>
          <w:p w14:paraId="4AA313EC" w14:textId="1DDEBB42"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0.6752</w:t>
            </w:r>
          </w:p>
        </w:tc>
      </w:tr>
      <w:tr w:rsidR="00A305D5" w:rsidRPr="000F3C7E" w14:paraId="61CD2F3C" w14:textId="77777777" w:rsidTr="00A305D5">
        <w:tc>
          <w:tcPr>
            <w:tcW w:w="4068" w:type="dxa"/>
          </w:tcPr>
          <w:p w14:paraId="50157CBF" w14:textId="77777777" w:rsidR="00A305D5" w:rsidRPr="000F3C7E" w:rsidRDefault="00A305D5" w:rsidP="00755B59">
            <w:pPr>
              <w:spacing w:after="0" w:line="240" w:lineRule="auto"/>
              <w:rPr>
                <w:rFonts w:ascii="Times New Roman" w:hAnsi="Times New Roman"/>
              </w:rPr>
            </w:pPr>
          </w:p>
        </w:tc>
        <w:tc>
          <w:tcPr>
            <w:tcW w:w="799" w:type="dxa"/>
          </w:tcPr>
          <w:p w14:paraId="635F8752"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62D7501F"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79298E59"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54" w:type="dxa"/>
          </w:tcPr>
          <w:p w14:paraId="49640FC9"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tcPr>
          <w:p w14:paraId="4A46EB69" w14:textId="122FA89B"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tcPr>
          <w:p w14:paraId="1DC1F762"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37" w:type="dxa"/>
          </w:tcPr>
          <w:p w14:paraId="353C3515" w14:textId="77777777"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8A41F0" w14:paraId="2CC71A65" w14:textId="77777777" w:rsidTr="00A305D5">
        <w:tc>
          <w:tcPr>
            <w:tcW w:w="4068" w:type="dxa"/>
          </w:tcPr>
          <w:p w14:paraId="1799EB03" w14:textId="5EBC4D13"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eight years</w:t>
            </w:r>
          </w:p>
        </w:tc>
        <w:tc>
          <w:tcPr>
            <w:tcW w:w="799" w:type="dxa"/>
          </w:tcPr>
          <w:p w14:paraId="06D9A03E"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65E52F4E"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2454B9CD"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54" w:type="dxa"/>
          </w:tcPr>
          <w:p w14:paraId="3477C3D7"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6168A79E" w14:textId="5641C6E3"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06F33071"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37" w:type="dxa"/>
          </w:tcPr>
          <w:p w14:paraId="3A9622F0"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19E0B79E" w14:textId="77777777" w:rsidTr="00A305D5">
        <w:tc>
          <w:tcPr>
            <w:tcW w:w="4068" w:type="dxa"/>
          </w:tcPr>
          <w:p w14:paraId="6D4C59EC" w14:textId="22B1B361"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2522ACA5"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3E45FDCC"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1E265C5E"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54" w:type="dxa"/>
          </w:tcPr>
          <w:p w14:paraId="3D166BAE"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tcPr>
          <w:p w14:paraId="40B25325" w14:textId="0BBBC237"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tcPr>
          <w:p w14:paraId="142C99D8"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37" w:type="dxa"/>
          </w:tcPr>
          <w:p w14:paraId="0E16C06C" w14:textId="77777777"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0F3C7E" w14:paraId="661F1A8D" w14:textId="77777777" w:rsidTr="00A305D5">
        <w:tc>
          <w:tcPr>
            <w:tcW w:w="4068" w:type="dxa"/>
          </w:tcPr>
          <w:p w14:paraId="5CF0EDB5" w14:textId="7FA95B36"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9" w:type="dxa"/>
            <w:vAlign w:val="bottom"/>
          </w:tcPr>
          <w:p w14:paraId="21DC1345" w14:textId="57031E2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-4.53</w:t>
            </w:r>
          </w:p>
        </w:tc>
        <w:tc>
          <w:tcPr>
            <w:tcW w:w="1467" w:type="dxa"/>
            <w:vAlign w:val="bottom"/>
          </w:tcPr>
          <w:p w14:paraId="12DC01BB" w14:textId="2DA9420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-7.26, -1.8</w:t>
            </w:r>
          </w:p>
        </w:tc>
        <w:tc>
          <w:tcPr>
            <w:tcW w:w="891" w:type="dxa"/>
            <w:vAlign w:val="bottom"/>
          </w:tcPr>
          <w:p w14:paraId="1D3B173C" w14:textId="515690F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0.0011</w:t>
            </w:r>
          </w:p>
        </w:tc>
        <w:tc>
          <w:tcPr>
            <w:tcW w:w="254" w:type="dxa"/>
          </w:tcPr>
          <w:p w14:paraId="4E8BF46C" w14:textId="77777777" w:rsidR="00A305D5" w:rsidRPr="00F505FC" w:rsidRDefault="00A305D5" w:rsidP="00755B59">
            <w:pPr>
              <w:tabs>
                <w:tab w:val="decimal" w:pos="144"/>
                <w:tab w:val="decimal" w:pos="1440"/>
              </w:tabs>
              <w:spacing w:after="0" w:line="240" w:lineRule="auto"/>
              <w:rPr>
                <w:rFonts w:ascii="Times New Roman" w:hAnsi="Times New Roman"/>
                <w:b/>
                <w:color w:val="000000"/>
              </w:rPr>
            </w:pPr>
          </w:p>
        </w:tc>
        <w:tc>
          <w:tcPr>
            <w:tcW w:w="1126" w:type="dxa"/>
            <w:vAlign w:val="bottom"/>
          </w:tcPr>
          <w:p w14:paraId="7EF72A64" w14:textId="5A1E1156"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-6.39</w:t>
            </w:r>
          </w:p>
        </w:tc>
        <w:tc>
          <w:tcPr>
            <w:tcW w:w="1393" w:type="dxa"/>
            <w:vAlign w:val="bottom"/>
          </w:tcPr>
          <w:p w14:paraId="6B22371C" w14:textId="79FFB973"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-10.23, -2.56</w:t>
            </w:r>
          </w:p>
        </w:tc>
        <w:tc>
          <w:tcPr>
            <w:tcW w:w="1137" w:type="dxa"/>
            <w:vAlign w:val="bottom"/>
          </w:tcPr>
          <w:p w14:paraId="1AA925E2" w14:textId="48C41267"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0.0011</w:t>
            </w:r>
            <w:r w:rsidRPr="00F505FC">
              <w:rPr>
                <w:rFonts w:ascii="Times New Roman" w:hAnsi="Times New Roman"/>
                <w:color w:val="000000"/>
              </w:rPr>
              <w:t>*</w:t>
            </w:r>
          </w:p>
        </w:tc>
      </w:tr>
      <w:tr w:rsidR="00A305D5" w:rsidRPr="000F3C7E" w14:paraId="174B99E3" w14:textId="77777777" w:rsidTr="00A305D5">
        <w:tc>
          <w:tcPr>
            <w:tcW w:w="4068" w:type="dxa"/>
          </w:tcPr>
          <w:p w14:paraId="524A900D" w14:textId="3B9DE11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Fish, vegetables and fruit</w:t>
            </w:r>
          </w:p>
        </w:tc>
        <w:tc>
          <w:tcPr>
            <w:tcW w:w="799" w:type="dxa"/>
            <w:vAlign w:val="bottom"/>
          </w:tcPr>
          <w:p w14:paraId="11853418" w14:textId="0103EA5D"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-0.4</w:t>
            </w:r>
          </w:p>
        </w:tc>
        <w:tc>
          <w:tcPr>
            <w:tcW w:w="1467" w:type="dxa"/>
            <w:vAlign w:val="bottom"/>
          </w:tcPr>
          <w:p w14:paraId="3E2C2960" w14:textId="0E429FB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-2.89, 2.09</w:t>
            </w:r>
          </w:p>
        </w:tc>
        <w:tc>
          <w:tcPr>
            <w:tcW w:w="891" w:type="dxa"/>
            <w:vAlign w:val="bottom"/>
          </w:tcPr>
          <w:p w14:paraId="3F3C2B9B" w14:textId="2CF61696"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0.7543</w:t>
            </w:r>
          </w:p>
        </w:tc>
        <w:tc>
          <w:tcPr>
            <w:tcW w:w="254" w:type="dxa"/>
          </w:tcPr>
          <w:p w14:paraId="6390F5C3"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261AA16" w14:textId="603B71FE"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-1.93</w:t>
            </w:r>
          </w:p>
        </w:tc>
        <w:tc>
          <w:tcPr>
            <w:tcW w:w="1393" w:type="dxa"/>
            <w:vAlign w:val="bottom"/>
          </w:tcPr>
          <w:p w14:paraId="77C6BA1F" w14:textId="3E3E012F"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-4.49, 0.62</w:t>
            </w:r>
          </w:p>
        </w:tc>
        <w:tc>
          <w:tcPr>
            <w:tcW w:w="1137" w:type="dxa"/>
            <w:vAlign w:val="bottom"/>
          </w:tcPr>
          <w:p w14:paraId="1DDF36F2" w14:textId="6BC0365F"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0.1384</w:t>
            </w:r>
          </w:p>
        </w:tc>
      </w:tr>
      <w:tr w:rsidR="00A305D5" w:rsidRPr="000F3C7E" w14:paraId="1F764464" w14:textId="77777777" w:rsidTr="00A305D5">
        <w:tc>
          <w:tcPr>
            <w:tcW w:w="4068" w:type="dxa"/>
          </w:tcPr>
          <w:p w14:paraId="4A5B673D" w14:textId="1691896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Whole grains, soft fats and dairy</w:t>
            </w:r>
          </w:p>
        </w:tc>
        <w:tc>
          <w:tcPr>
            <w:tcW w:w="799" w:type="dxa"/>
            <w:vAlign w:val="bottom"/>
          </w:tcPr>
          <w:p w14:paraId="2F947DD5" w14:textId="77CD3512"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8.13</w:t>
            </w:r>
          </w:p>
        </w:tc>
        <w:tc>
          <w:tcPr>
            <w:tcW w:w="1467" w:type="dxa"/>
            <w:vAlign w:val="bottom"/>
          </w:tcPr>
          <w:p w14:paraId="6EAC12B7" w14:textId="1679DB0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5.52, 10.74</w:t>
            </w:r>
          </w:p>
        </w:tc>
        <w:tc>
          <w:tcPr>
            <w:tcW w:w="891" w:type="dxa"/>
            <w:vAlign w:val="bottom"/>
          </w:tcPr>
          <w:p w14:paraId="5A56FB7A" w14:textId="60A63C1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w:t>
            </w:r>
            <w:r>
              <w:rPr>
                <w:rFonts w:ascii="Times New Roman" w:hAnsi="Times New Roman"/>
                <w:color w:val="000000"/>
              </w:rPr>
              <w:t>.0000</w:t>
            </w:r>
          </w:p>
        </w:tc>
        <w:tc>
          <w:tcPr>
            <w:tcW w:w="254" w:type="dxa"/>
          </w:tcPr>
          <w:p w14:paraId="6FEB93BB" w14:textId="77777777" w:rsidR="00A305D5" w:rsidRPr="00F505FC" w:rsidRDefault="00A305D5" w:rsidP="00755B59">
            <w:pPr>
              <w:tabs>
                <w:tab w:val="decimal" w:pos="144"/>
                <w:tab w:val="decimal" w:pos="1440"/>
              </w:tabs>
              <w:spacing w:after="0" w:line="240" w:lineRule="auto"/>
              <w:rPr>
                <w:rFonts w:ascii="Times New Roman" w:hAnsi="Times New Roman"/>
                <w:b/>
                <w:color w:val="000000"/>
              </w:rPr>
            </w:pPr>
          </w:p>
        </w:tc>
        <w:tc>
          <w:tcPr>
            <w:tcW w:w="1126" w:type="dxa"/>
            <w:vAlign w:val="bottom"/>
          </w:tcPr>
          <w:p w14:paraId="55FA610B" w14:textId="569A1384" w:rsidR="00A305D5" w:rsidRPr="00F505FC" w:rsidRDefault="00A305D5" w:rsidP="00755B59">
            <w:pPr>
              <w:tabs>
                <w:tab w:val="decimal" w:pos="144"/>
                <w:tab w:val="decimal" w:pos="1440"/>
              </w:tabs>
              <w:spacing w:after="0" w:line="240" w:lineRule="auto"/>
              <w:rPr>
                <w:rFonts w:ascii="Times New Roman" w:hAnsi="Times New Roman"/>
                <w:b/>
                <w:bCs/>
                <w:vertAlign w:val="superscript"/>
              </w:rPr>
            </w:pPr>
            <w:r w:rsidRPr="00F505FC">
              <w:rPr>
                <w:rFonts w:ascii="Times New Roman" w:hAnsi="Times New Roman"/>
                <w:b/>
                <w:color w:val="000000"/>
              </w:rPr>
              <w:t>5.75</w:t>
            </w:r>
          </w:p>
        </w:tc>
        <w:tc>
          <w:tcPr>
            <w:tcW w:w="1393" w:type="dxa"/>
            <w:vAlign w:val="bottom"/>
          </w:tcPr>
          <w:p w14:paraId="0169C827" w14:textId="49AC5C70"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2.82, 8.67</w:t>
            </w:r>
          </w:p>
        </w:tc>
        <w:tc>
          <w:tcPr>
            <w:tcW w:w="1137" w:type="dxa"/>
            <w:vAlign w:val="bottom"/>
          </w:tcPr>
          <w:p w14:paraId="52303BE3" w14:textId="2502D941" w:rsidR="00A305D5" w:rsidRPr="00F505FC" w:rsidRDefault="00A305D5" w:rsidP="00755B59">
            <w:pPr>
              <w:tabs>
                <w:tab w:val="decimal" w:pos="144"/>
                <w:tab w:val="decimal" w:pos="1440"/>
              </w:tabs>
              <w:spacing w:after="0" w:line="240" w:lineRule="auto"/>
              <w:rPr>
                <w:rFonts w:ascii="Times New Roman" w:hAnsi="Times New Roman"/>
                <w:b/>
                <w:bCs/>
              </w:rPr>
            </w:pPr>
            <w:r w:rsidRPr="00F505FC">
              <w:rPr>
                <w:rFonts w:ascii="Times New Roman" w:hAnsi="Times New Roman"/>
                <w:b/>
                <w:color w:val="000000"/>
              </w:rPr>
              <w:t>0.0001</w:t>
            </w:r>
            <w:r w:rsidRPr="00F505FC">
              <w:rPr>
                <w:rFonts w:ascii="Times New Roman" w:hAnsi="Times New Roman"/>
                <w:color w:val="000000"/>
              </w:rPr>
              <w:t>*</w:t>
            </w:r>
          </w:p>
        </w:tc>
      </w:tr>
      <w:tr w:rsidR="00A305D5" w:rsidRPr="000F3C7E" w14:paraId="63F8B9C5" w14:textId="77777777" w:rsidTr="00A305D5">
        <w:tc>
          <w:tcPr>
            <w:tcW w:w="4068" w:type="dxa"/>
          </w:tcPr>
          <w:p w14:paraId="172A75DD" w14:textId="0341A95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9" w:type="dxa"/>
            <w:vAlign w:val="bottom"/>
          </w:tcPr>
          <w:p w14:paraId="52F86857" w14:textId="25AA580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0.02</w:t>
            </w:r>
          </w:p>
        </w:tc>
        <w:tc>
          <w:tcPr>
            <w:tcW w:w="1467" w:type="dxa"/>
            <w:vAlign w:val="bottom"/>
          </w:tcPr>
          <w:p w14:paraId="1EC7AF45" w14:textId="12FF687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-2.44, 2.49</w:t>
            </w:r>
          </w:p>
        </w:tc>
        <w:tc>
          <w:tcPr>
            <w:tcW w:w="891" w:type="dxa"/>
            <w:vAlign w:val="bottom"/>
          </w:tcPr>
          <w:p w14:paraId="6D9B9F7D" w14:textId="6B56B2D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0.9856</w:t>
            </w:r>
          </w:p>
        </w:tc>
        <w:tc>
          <w:tcPr>
            <w:tcW w:w="254" w:type="dxa"/>
          </w:tcPr>
          <w:p w14:paraId="12437D4E"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6426BCF" w14:textId="2D7C3D2C"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-0.86</w:t>
            </w:r>
          </w:p>
        </w:tc>
        <w:tc>
          <w:tcPr>
            <w:tcW w:w="1393" w:type="dxa"/>
            <w:vAlign w:val="bottom"/>
          </w:tcPr>
          <w:p w14:paraId="3D2E9F2B" w14:textId="7848931E"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-3.39, 1.67</w:t>
            </w:r>
          </w:p>
        </w:tc>
        <w:tc>
          <w:tcPr>
            <w:tcW w:w="1137" w:type="dxa"/>
            <w:vAlign w:val="bottom"/>
          </w:tcPr>
          <w:p w14:paraId="409D0C96" w14:textId="45003482" w:rsidR="00A305D5" w:rsidRPr="00F505FC" w:rsidRDefault="00A305D5" w:rsidP="00755B59">
            <w:pPr>
              <w:tabs>
                <w:tab w:val="decimal" w:pos="144"/>
                <w:tab w:val="decimal" w:pos="1440"/>
              </w:tabs>
              <w:spacing w:after="0" w:line="240" w:lineRule="auto"/>
              <w:rPr>
                <w:rFonts w:ascii="Times New Roman" w:hAnsi="Times New Roman"/>
              </w:rPr>
            </w:pPr>
            <w:r w:rsidRPr="00F505FC">
              <w:rPr>
                <w:rFonts w:ascii="Times New Roman" w:hAnsi="Times New Roman"/>
                <w:color w:val="000000"/>
              </w:rPr>
              <w:t>0.506</w:t>
            </w:r>
            <w:r>
              <w:rPr>
                <w:rFonts w:ascii="Times New Roman" w:hAnsi="Times New Roman"/>
                <w:color w:val="000000"/>
              </w:rPr>
              <w:t>0</w:t>
            </w:r>
          </w:p>
        </w:tc>
      </w:tr>
      <w:tr w:rsidR="00A305D5" w:rsidRPr="000F3C7E" w14:paraId="45C12B25" w14:textId="77777777" w:rsidTr="00A305D5">
        <w:tc>
          <w:tcPr>
            <w:tcW w:w="4068" w:type="dxa"/>
            <w:tcBorders>
              <w:bottom w:val="single" w:sz="4" w:space="0" w:color="auto"/>
            </w:tcBorders>
          </w:tcPr>
          <w:p w14:paraId="57FBAE41" w14:textId="661AA22C" w:rsidR="00A305D5" w:rsidRPr="000F3C7E" w:rsidRDefault="00A305D5" w:rsidP="00755B59">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9" w:type="dxa"/>
            <w:tcBorders>
              <w:bottom w:val="single" w:sz="4" w:space="0" w:color="auto"/>
            </w:tcBorders>
            <w:vAlign w:val="bottom"/>
          </w:tcPr>
          <w:p w14:paraId="6D58DED5" w14:textId="781771E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4.57</w:t>
            </w:r>
          </w:p>
        </w:tc>
        <w:tc>
          <w:tcPr>
            <w:tcW w:w="1467" w:type="dxa"/>
            <w:tcBorders>
              <w:bottom w:val="single" w:sz="4" w:space="0" w:color="auto"/>
            </w:tcBorders>
            <w:vAlign w:val="bottom"/>
          </w:tcPr>
          <w:p w14:paraId="05698ED0" w14:textId="367A047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2.17, 6.96</w:t>
            </w:r>
          </w:p>
        </w:tc>
        <w:tc>
          <w:tcPr>
            <w:tcW w:w="891" w:type="dxa"/>
            <w:tcBorders>
              <w:bottom w:val="single" w:sz="4" w:space="0" w:color="auto"/>
            </w:tcBorders>
            <w:vAlign w:val="bottom"/>
          </w:tcPr>
          <w:p w14:paraId="3D9877BC" w14:textId="0208FBD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0.0002</w:t>
            </w:r>
          </w:p>
        </w:tc>
        <w:tc>
          <w:tcPr>
            <w:tcW w:w="254" w:type="dxa"/>
            <w:tcBorders>
              <w:bottom w:val="single" w:sz="4" w:space="0" w:color="auto"/>
            </w:tcBorders>
          </w:tcPr>
          <w:p w14:paraId="15252294" w14:textId="77777777" w:rsidR="00A305D5" w:rsidRPr="00F505FC" w:rsidRDefault="00A305D5" w:rsidP="00755B59">
            <w:pPr>
              <w:tabs>
                <w:tab w:val="decimal" w:pos="144"/>
                <w:tab w:val="decimal" w:pos="1440"/>
              </w:tabs>
              <w:spacing w:after="0" w:line="240" w:lineRule="auto"/>
              <w:rPr>
                <w:rFonts w:ascii="Times New Roman" w:hAnsi="Times New Roman"/>
                <w:color w:val="000000"/>
              </w:rPr>
            </w:pPr>
          </w:p>
        </w:tc>
        <w:tc>
          <w:tcPr>
            <w:tcW w:w="1126" w:type="dxa"/>
            <w:tcBorders>
              <w:bottom w:val="single" w:sz="4" w:space="0" w:color="auto"/>
            </w:tcBorders>
            <w:vAlign w:val="bottom"/>
          </w:tcPr>
          <w:p w14:paraId="1D364DA7" w14:textId="6EE9A9D4"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1.84</w:t>
            </w:r>
          </w:p>
        </w:tc>
        <w:tc>
          <w:tcPr>
            <w:tcW w:w="1393" w:type="dxa"/>
            <w:tcBorders>
              <w:bottom w:val="single" w:sz="4" w:space="0" w:color="auto"/>
            </w:tcBorders>
            <w:vAlign w:val="bottom"/>
          </w:tcPr>
          <w:p w14:paraId="474DB7CA" w14:textId="645CC6C7"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-0.82, 4.5</w:t>
            </w:r>
            <w:r>
              <w:rPr>
                <w:rFonts w:ascii="Times New Roman" w:hAnsi="Times New Roman"/>
                <w:color w:val="000000"/>
              </w:rPr>
              <w:t>0</w:t>
            </w:r>
          </w:p>
        </w:tc>
        <w:tc>
          <w:tcPr>
            <w:tcW w:w="1137" w:type="dxa"/>
            <w:tcBorders>
              <w:bottom w:val="single" w:sz="4" w:space="0" w:color="auto"/>
            </w:tcBorders>
            <w:vAlign w:val="bottom"/>
          </w:tcPr>
          <w:p w14:paraId="0B909C19" w14:textId="45174A17" w:rsidR="00A305D5" w:rsidRPr="00F505FC" w:rsidRDefault="00A305D5" w:rsidP="00755B59">
            <w:pPr>
              <w:tabs>
                <w:tab w:val="decimal" w:pos="144"/>
                <w:tab w:val="decimal" w:pos="1440"/>
              </w:tabs>
              <w:spacing w:after="0" w:line="240" w:lineRule="auto"/>
              <w:rPr>
                <w:rFonts w:ascii="Times New Roman" w:hAnsi="Times New Roman"/>
                <w:b/>
              </w:rPr>
            </w:pPr>
            <w:r w:rsidRPr="00F505FC">
              <w:rPr>
                <w:rFonts w:ascii="Times New Roman" w:hAnsi="Times New Roman"/>
                <w:color w:val="000000"/>
              </w:rPr>
              <w:t>0.1757</w:t>
            </w:r>
          </w:p>
        </w:tc>
      </w:tr>
    </w:tbl>
    <w:p w14:paraId="1EA10FE6" w14:textId="67004249" w:rsidR="001B3C1D" w:rsidRPr="0063785A" w:rsidRDefault="003374E7" w:rsidP="001B3C1D">
      <w:pPr>
        <w:jc w:val="both"/>
        <w:rPr>
          <w:rFonts w:ascii="Times New Roman" w:eastAsia="Calibri" w:hAnsi="Times New Roman"/>
          <w:lang w:eastAsia="en-US"/>
        </w:rPr>
      </w:pPr>
      <w:r w:rsidRPr="00771CBF">
        <w:rPr>
          <w:rFonts w:ascii="Times New Roman" w:eastAsia="Calibri" w:hAnsi="Times New Roman"/>
          <w:lang w:eastAsia="en-US"/>
        </w:rPr>
        <w:t>Abbreviation</w:t>
      </w:r>
      <w:r w:rsidR="00505329">
        <w:rPr>
          <w:rFonts w:ascii="Times New Roman" w:eastAsia="Calibri" w:hAnsi="Times New Roman"/>
          <w:lang w:eastAsia="en-US"/>
        </w:rPr>
        <w:t>s</w:t>
      </w:r>
      <w:r w:rsidRPr="00771CBF">
        <w:rPr>
          <w:rFonts w:ascii="Times New Roman" w:eastAsia="Calibri" w:hAnsi="Times New Roman"/>
          <w:lang w:eastAsia="en-US"/>
        </w:rPr>
        <w:t xml:space="preserve">: </w:t>
      </w:r>
      <w:r w:rsidR="00E01E0D" w:rsidRPr="00C1574A">
        <w:rPr>
          <w:rFonts w:ascii="Times New Roman" w:eastAsia="Calibri" w:hAnsi="Times New Roman"/>
          <w:lang w:eastAsia="en-US"/>
        </w:rPr>
        <w:t>DQS-1y, diet quality score at one year-of-age; DQS-8y, diet quality score at eight year-of-age</w:t>
      </w:r>
      <w:r w:rsidR="00505329">
        <w:rPr>
          <w:rFonts w:ascii="Times New Roman" w:eastAsia="Calibri" w:hAnsi="Times New Roman"/>
          <w:lang w:eastAsia="en-US"/>
        </w:rPr>
        <w:t>; CI, confidence interval</w:t>
      </w:r>
      <w:r w:rsidRPr="00771CBF">
        <w:rPr>
          <w:rFonts w:ascii="Times New Roman" w:eastAsia="Calibri" w:hAnsi="Times New Roman"/>
          <w:lang w:eastAsia="en-US"/>
        </w:rPr>
        <w:t xml:space="preserve">. </w:t>
      </w:r>
      <w:r w:rsidR="001B3C1D" w:rsidRPr="0063785A">
        <w:rPr>
          <w:rFonts w:ascii="Times New Roman" w:eastAsia="Calibri" w:hAnsi="Times New Roman"/>
          <w:lang w:eastAsia="en-US"/>
        </w:rPr>
        <w:t xml:space="preserve">The effect estimates represent the difference in cubic centimeters for brain volumes per 1 SD </w:t>
      </w:r>
      <w:r w:rsidR="00E4175F" w:rsidRPr="0063785A">
        <w:rPr>
          <w:rFonts w:ascii="Times New Roman" w:eastAsia="Calibri" w:hAnsi="Times New Roman"/>
          <w:lang w:eastAsia="en-US"/>
        </w:rPr>
        <w:t>higher score on</w:t>
      </w:r>
      <w:r w:rsidR="00E4175F" w:rsidRPr="0063785A" w:rsidDel="00E4175F">
        <w:rPr>
          <w:rFonts w:ascii="Times New Roman" w:eastAsia="Calibri" w:hAnsi="Times New Roman"/>
          <w:lang w:eastAsia="en-US"/>
        </w:rPr>
        <w:t xml:space="preserve"> </w:t>
      </w:r>
      <w:r w:rsidR="00E4175F" w:rsidRPr="0063785A">
        <w:rPr>
          <w:rFonts w:ascii="Times New Roman" w:eastAsia="Calibri" w:hAnsi="Times New Roman"/>
          <w:lang w:eastAsia="en-US"/>
        </w:rPr>
        <w:t xml:space="preserve">the </w:t>
      </w:r>
      <w:r w:rsidR="00B73316" w:rsidRPr="0063785A">
        <w:rPr>
          <w:rFonts w:ascii="Times New Roman" w:eastAsia="Calibri" w:hAnsi="Times New Roman"/>
          <w:lang w:eastAsia="en-US"/>
        </w:rPr>
        <w:t>dietary pattern</w:t>
      </w:r>
      <w:r w:rsidR="001B3C1D" w:rsidRPr="0063785A">
        <w:rPr>
          <w:rFonts w:ascii="Times New Roman" w:eastAsia="Calibri" w:hAnsi="Times New Roman"/>
          <w:lang w:eastAsia="en-US"/>
        </w:rPr>
        <w:t xml:space="preserve">. Model 1 was adjusted for child sex and age when brain imaging </w:t>
      </w:r>
      <w:r w:rsidR="0063785A" w:rsidRPr="0063785A">
        <w:rPr>
          <w:rFonts w:ascii="Times New Roman" w:eastAsia="Calibri" w:hAnsi="Times New Roman"/>
          <w:lang w:eastAsia="en-US"/>
        </w:rPr>
        <w:t xml:space="preserve">was </w:t>
      </w:r>
      <w:r w:rsidR="001B3C1D" w:rsidRPr="0063785A">
        <w:rPr>
          <w:rFonts w:ascii="Times New Roman" w:eastAsia="Calibri" w:hAnsi="Times New Roman"/>
          <w:lang w:eastAsia="en-US"/>
        </w:rPr>
        <w:t xml:space="preserve">assessed. Model 2 was additionally adjusted for </w:t>
      </w:r>
      <w:r w:rsidR="00B53E85" w:rsidRPr="0063785A">
        <w:rPr>
          <w:rFonts w:ascii="Times New Roman" w:eastAsia="Calibri" w:hAnsi="Times New Roman"/>
          <w:lang w:eastAsia="en-US"/>
        </w:rPr>
        <w:t>maternal education, household income, child energy intake, child BMI measured at the age of 10 years, maternal diet quality during pregnancy, smoking during pregnancy, alcohol use during pregnancy, folic acid use, and maternal psychopathological symptoms during pregnancy</w:t>
      </w:r>
      <w:r w:rsidR="001B3C1D" w:rsidRPr="0063785A">
        <w:rPr>
          <w:rFonts w:ascii="Times New Roman" w:eastAsia="Calibri" w:hAnsi="Times New Roman"/>
          <w:lang w:eastAsia="en-US"/>
        </w:rPr>
        <w:t>.</w:t>
      </w:r>
      <w:r w:rsidR="00EC7C3B">
        <w:rPr>
          <w:rFonts w:ascii="Times New Roman" w:eastAsia="Calibri" w:hAnsi="Times New Roman"/>
          <w:lang w:eastAsia="en-US"/>
        </w:rPr>
        <w:t xml:space="preserve"> </w:t>
      </w:r>
    </w:p>
    <w:p w14:paraId="20C42E76" w14:textId="13EFCABB" w:rsidR="001B3C1D" w:rsidRPr="0063785A" w:rsidRDefault="001B3C1D" w:rsidP="001B3C1D">
      <w:pPr>
        <w:jc w:val="both"/>
        <w:rPr>
          <w:rFonts w:ascii="Times New Roman" w:eastAsia="Calibri" w:hAnsi="Times New Roman"/>
          <w:lang w:eastAsia="en-US"/>
        </w:rPr>
      </w:pPr>
      <w:r w:rsidRPr="0063785A">
        <w:rPr>
          <w:rFonts w:ascii="Times New Roman" w:eastAsia="SimSun" w:hAnsi="Times New Roman"/>
          <w:lang w:eastAsia="en-US"/>
        </w:rPr>
        <w:t xml:space="preserve">* denotes the associations which remained statistically significant </w:t>
      </w:r>
      <w:r w:rsidR="003869E2" w:rsidRPr="0063785A">
        <w:rPr>
          <w:rFonts w:ascii="Times New Roman" w:eastAsia="SimSun" w:hAnsi="Times New Roman"/>
          <w:lang w:eastAsia="en-US"/>
        </w:rPr>
        <w:t>after</w:t>
      </w:r>
      <w:r w:rsidRPr="0063785A">
        <w:rPr>
          <w:rFonts w:ascii="Times New Roman" w:eastAsia="SimSun" w:hAnsi="Times New Roman"/>
          <w:lang w:eastAsia="en-US"/>
        </w:rPr>
        <w:t xml:space="preserve"> the </w:t>
      </w:r>
      <w:proofErr w:type="spellStart"/>
      <w:r w:rsidR="009E2991" w:rsidRPr="0063785A">
        <w:rPr>
          <w:rFonts w:ascii="Times New Roman" w:eastAsia="SimSun" w:hAnsi="Times New Roman"/>
          <w:lang w:eastAsia="en-US"/>
        </w:rPr>
        <w:t>Benjamini</w:t>
      </w:r>
      <w:proofErr w:type="spellEnd"/>
      <w:r w:rsidR="009E2991">
        <w:rPr>
          <w:rFonts w:ascii="Times New Roman" w:eastAsia="SimSun" w:hAnsi="Times New Roman"/>
          <w:lang w:eastAsia="en-US"/>
        </w:rPr>
        <w:t>-</w:t>
      </w:r>
      <w:r w:rsidRPr="0063785A">
        <w:rPr>
          <w:rFonts w:ascii="Times New Roman" w:eastAsia="SimSun" w:hAnsi="Times New Roman"/>
          <w:lang w:eastAsia="en-US"/>
        </w:rPr>
        <w:t xml:space="preserve">Hochberg correction for multiple testing (45 tests) with a FDR </w:t>
      </w:r>
      <w:r w:rsidRPr="0063785A">
        <w:rPr>
          <w:rFonts w:ascii="Times New Roman" w:hAnsi="Times New Roman"/>
          <w:lang w:val="en-GB"/>
        </w:rPr>
        <w:t xml:space="preserve">≤ </w:t>
      </w:r>
      <w:r w:rsidRPr="0063785A">
        <w:rPr>
          <w:rFonts w:ascii="Times New Roman" w:eastAsia="SimSun" w:hAnsi="Times New Roman"/>
          <w:lang w:eastAsia="en-US"/>
        </w:rPr>
        <w:t>0.05.</w:t>
      </w:r>
    </w:p>
    <w:p w14:paraId="6CED01D4" w14:textId="77777777" w:rsidR="00350860" w:rsidRDefault="00350860">
      <w:pPr>
        <w:spacing w:after="160" w:line="259" w:lineRule="auto"/>
        <w:rPr>
          <w:rFonts w:ascii="Times New Roman" w:eastAsia="SimSun" w:hAnsi="Times New Roman"/>
          <w:lang w:eastAsia="en-US"/>
        </w:rPr>
      </w:pPr>
      <w:r>
        <w:rPr>
          <w:rFonts w:ascii="Times New Roman" w:eastAsia="SimSun" w:hAnsi="Times New Roman"/>
          <w:lang w:eastAsia="en-US"/>
        </w:rPr>
        <w:br w:type="page"/>
      </w:r>
    </w:p>
    <w:p w14:paraId="18DE49D3" w14:textId="73430393" w:rsidR="001B3C1D" w:rsidRPr="00203330" w:rsidRDefault="007D1A1D" w:rsidP="001B3C1D">
      <w:pPr>
        <w:rPr>
          <w:rFonts w:ascii="Times New Roman" w:eastAsia="SimSun" w:hAnsi="Times New Roman"/>
          <w:lang w:eastAsia="en-US"/>
        </w:rPr>
      </w:pPr>
      <w:r w:rsidRPr="00203330">
        <w:rPr>
          <w:rFonts w:ascii="Times New Roman" w:eastAsia="SimSun" w:hAnsi="Times New Roman"/>
          <w:lang w:eastAsia="en-US"/>
        </w:rPr>
        <w:lastRenderedPageBreak/>
        <w:t xml:space="preserve">Supplemental Table </w:t>
      </w:r>
      <w:r w:rsidR="005254DC">
        <w:rPr>
          <w:rFonts w:ascii="Times New Roman" w:eastAsia="SimSun" w:hAnsi="Times New Roman"/>
          <w:lang w:eastAsia="en-US"/>
        </w:rPr>
        <w:t>11</w:t>
      </w:r>
      <w:r w:rsidR="001B3C1D" w:rsidRPr="00203330">
        <w:rPr>
          <w:rFonts w:ascii="Times New Roman" w:eastAsia="SimSun" w:hAnsi="Times New Roman"/>
          <w:lang w:eastAsia="en-US"/>
        </w:rPr>
        <w:t xml:space="preserve"> Association of dietary patterns at ages </w:t>
      </w:r>
      <w:r w:rsidR="003869E2" w:rsidRPr="00203330">
        <w:rPr>
          <w:rFonts w:ascii="Times New Roman" w:eastAsia="SimSun" w:hAnsi="Times New Roman"/>
          <w:lang w:eastAsia="en-US"/>
        </w:rPr>
        <w:t>one</w:t>
      </w:r>
      <w:r w:rsidR="001B3C1D" w:rsidRPr="00203330">
        <w:rPr>
          <w:rFonts w:ascii="Times New Roman" w:eastAsia="SimSun" w:hAnsi="Times New Roman"/>
          <w:lang w:eastAsia="en-US"/>
        </w:rPr>
        <w:t xml:space="preserve"> and </w:t>
      </w:r>
      <w:r w:rsidR="003869E2" w:rsidRPr="00203330">
        <w:rPr>
          <w:rFonts w:ascii="Times New Roman" w:eastAsia="SimSun" w:hAnsi="Times New Roman"/>
          <w:lang w:eastAsia="en-US"/>
        </w:rPr>
        <w:t>eight</w:t>
      </w:r>
      <w:r w:rsidR="001B3C1D" w:rsidRPr="00203330">
        <w:rPr>
          <w:rFonts w:ascii="Times New Roman" w:eastAsia="SimSun" w:hAnsi="Times New Roman"/>
          <w:lang w:eastAsia="en-US"/>
        </w:rPr>
        <w:t xml:space="preserve"> years with regional brain volumes at age 10 years</w:t>
      </w:r>
      <w:r w:rsidRPr="00203330">
        <w:rPr>
          <w:rFonts w:ascii="Times New Roman" w:eastAsia="SimSun" w:hAnsi="Times New Roman"/>
          <w:lang w:eastAsia="en-US"/>
        </w:rPr>
        <w:t xml:space="preserve"> in children with Dutch ethnic background</w:t>
      </w:r>
    </w:p>
    <w:tbl>
      <w:tblPr>
        <w:tblStyle w:val="TableGrid112"/>
        <w:tblW w:w="108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799"/>
        <w:gridCol w:w="1467"/>
        <w:gridCol w:w="891"/>
        <w:gridCol w:w="236"/>
        <w:gridCol w:w="1126"/>
        <w:gridCol w:w="1393"/>
        <w:gridCol w:w="947"/>
      </w:tblGrid>
      <w:tr w:rsidR="00A305D5" w:rsidRPr="000F3C7E" w14:paraId="3617EE9A" w14:textId="77777777" w:rsidTr="00A305D5">
        <w:tc>
          <w:tcPr>
            <w:tcW w:w="3978" w:type="dxa"/>
            <w:tcBorders>
              <w:top w:val="single" w:sz="4" w:space="0" w:color="auto"/>
            </w:tcBorders>
          </w:tcPr>
          <w:p w14:paraId="22C2EB19" w14:textId="77777777" w:rsidR="00A305D5" w:rsidRPr="000F3C7E" w:rsidRDefault="00A305D5" w:rsidP="002572A4">
            <w:pPr>
              <w:spacing w:after="0" w:line="240" w:lineRule="auto"/>
              <w:rPr>
                <w:rFonts w:ascii="Times New Roman" w:hAnsi="Times New Roman"/>
                <w:b/>
              </w:rPr>
            </w:pPr>
          </w:p>
        </w:tc>
        <w:tc>
          <w:tcPr>
            <w:tcW w:w="799" w:type="dxa"/>
            <w:tcBorders>
              <w:top w:val="single" w:sz="4" w:space="0" w:color="auto"/>
              <w:bottom w:val="single" w:sz="4" w:space="0" w:color="auto"/>
            </w:tcBorders>
          </w:tcPr>
          <w:p w14:paraId="2AC1D532" w14:textId="77777777" w:rsidR="00A305D5" w:rsidRPr="000F3C7E" w:rsidRDefault="00A305D5" w:rsidP="002572A4">
            <w:pPr>
              <w:tabs>
                <w:tab w:val="decimal" w:pos="144"/>
                <w:tab w:val="decimal" w:pos="1440"/>
              </w:tabs>
              <w:spacing w:after="0" w:line="240" w:lineRule="auto"/>
              <w:rPr>
                <w:rFonts w:ascii="Times New Roman" w:hAnsi="Times New Roman"/>
                <w:b/>
              </w:rPr>
            </w:pPr>
          </w:p>
        </w:tc>
        <w:tc>
          <w:tcPr>
            <w:tcW w:w="1467" w:type="dxa"/>
            <w:tcBorders>
              <w:top w:val="single" w:sz="4" w:space="0" w:color="auto"/>
              <w:bottom w:val="single" w:sz="4" w:space="0" w:color="auto"/>
            </w:tcBorders>
          </w:tcPr>
          <w:p w14:paraId="691C9659" w14:textId="77777777" w:rsidR="00A305D5" w:rsidRPr="000F3C7E" w:rsidRDefault="00A305D5" w:rsidP="002572A4">
            <w:pPr>
              <w:tabs>
                <w:tab w:val="decimal" w:pos="144"/>
                <w:tab w:val="decimal" w:pos="1440"/>
              </w:tabs>
              <w:spacing w:after="0" w:line="240" w:lineRule="auto"/>
              <w:rPr>
                <w:rFonts w:ascii="Times New Roman" w:hAnsi="Times New Roman"/>
                <w:b/>
              </w:rPr>
            </w:pPr>
            <w:r w:rsidRPr="000F3C7E">
              <w:rPr>
                <w:rFonts w:ascii="Times New Roman" w:hAnsi="Times New Roman"/>
              </w:rPr>
              <w:t>Model 1</w:t>
            </w:r>
          </w:p>
        </w:tc>
        <w:tc>
          <w:tcPr>
            <w:tcW w:w="891" w:type="dxa"/>
            <w:tcBorders>
              <w:top w:val="single" w:sz="4" w:space="0" w:color="auto"/>
              <w:bottom w:val="single" w:sz="4" w:space="0" w:color="auto"/>
            </w:tcBorders>
          </w:tcPr>
          <w:p w14:paraId="08C0B8DA" w14:textId="77777777" w:rsidR="00A305D5" w:rsidRPr="000F3C7E" w:rsidRDefault="00A305D5" w:rsidP="002572A4">
            <w:pPr>
              <w:tabs>
                <w:tab w:val="decimal" w:pos="144"/>
                <w:tab w:val="decimal" w:pos="1440"/>
              </w:tabs>
              <w:spacing w:after="0" w:line="240" w:lineRule="auto"/>
              <w:rPr>
                <w:rFonts w:ascii="Times New Roman" w:hAnsi="Times New Roman"/>
                <w:b/>
              </w:rPr>
            </w:pPr>
          </w:p>
        </w:tc>
        <w:tc>
          <w:tcPr>
            <w:tcW w:w="236" w:type="dxa"/>
            <w:tcBorders>
              <w:top w:val="single" w:sz="4" w:space="0" w:color="auto"/>
            </w:tcBorders>
          </w:tcPr>
          <w:p w14:paraId="173EEF27" w14:textId="77777777" w:rsidR="00A305D5" w:rsidRPr="000F3C7E" w:rsidRDefault="00A305D5" w:rsidP="002572A4">
            <w:pPr>
              <w:tabs>
                <w:tab w:val="decimal" w:pos="144"/>
                <w:tab w:val="decimal" w:pos="1440"/>
              </w:tabs>
              <w:spacing w:after="0" w:line="240" w:lineRule="auto"/>
              <w:rPr>
                <w:rFonts w:ascii="Times New Roman" w:hAnsi="Times New Roman"/>
                <w:b/>
              </w:rPr>
            </w:pPr>
          </w:p>
        </w:tc>
        <w:tc>
          <w:tcPr>
            <w:tcW w:w="1126" w:type="dxa"/>
            <w:tcBorders>
              <w:top w:val="single" w:sz="4" w:space="0" w:color="auto"/>
              <w:bottom w:val="single" w:sz="4" w:space="0" w:color="auto"/>
            </w:tcBorders>
          </w:tcPr>
          <w:p w14:paraId="64803D30" w14:textId="0D231DE7" w:rsidR="00A305D5" w:rsidRPr="000F3C7E" w:rsidRDefault="00A305D5" w:rsidP="002572A4">
            <w:pPr>
              <w:tabs>
                <w:tab w:val="decimal" w:pos="144"/>
                <w:tab w:val="decimal" w:pos="1440"/>
              </w:tabs>
              <w:spacing w:after="0" w:line="240" w:lineRule="auto"/>
              <w:rPr>
                <w:rFonts w:ascii="Times New Roman" w:hAnsi="Times New Roman"/>
                <w:b/>
              </w:rPr>
            </w:pPr>
          </w:p>
        </w:tc>
        <w:tc>
          <w:tcPr>
            <w:tcW w:w="1393" w:type="dxa"/>
            <w:tcBorders>
              <w:top w:val="single" w:sz="4" w:space="0" w:color="auto"/>
              <w:bottom w:val="single" w:sz="4" w:space="0" w:color="auto"/>
            </w:tcBorders>
          </w:tcPr>
          <w:p w14:paraId="26B84AE8" w14:textId="77777777" w:rsidR="00A305D5" w:rsidRPr="000F3C7E" w:rsidRDefault="00A305D5" w:rsidP="002572A4">
            <w:pPr>
              <w:tabs>
                <w:tab w:val="decimal" w:pos="144"/>
                <w:tab w:val="decimal" w:pos="1440"/>
              </w:tabs>
              <w:spacing w:after="0" w:line="240" w:lineRule="auto"/>
              <w:rPr>
                <w:rFonts w:ascii="Times New Roman" w:hAnsi="Times New Roman"/>
                <w:b/>
              </w:rPr>
            </w:pPr>
            <w:r>
              <w:rPr>
                <w:rFonts w:ascii="Times New Roman" w:hAnsi="Times New Roman"/>
              </w:rPr>
              <w:t>Model 2</w:t>
            </w:r>
          </w:p>
        </w:tc>
        <w:tc>
          <w:tcPr>
            <w:tcW w:w="947" w:type="dxa"/>
            <w:tcBorders>
              <w:top w:val="single" w:sz="4" w:space="0" w:color="auto"/>
              <w:bottom w:val="single" w:sz="4" w:space="0" w:color="auto"/>
            </w:tcBorders>
          </w:tcPr>
          <w:p w14:paraId="071E726A" w14:textId="77777777" w:rsidR="00A305D5" w:rsidRPr="000F3C7E" w:rsidRDefault="00A305D5" w:rsidP="002572A4">
            <w:pPr>
              <w:tabs>
                <w:tab w:val="decimal" w:pos="144"/>
                <w:tab w:val="decimal" w:pos="1440"/>
              </w:tabs>
              <w:spacing w:after="0" w:line="240" w:lineRule="auto"/>
              <w:rPr>
                <w:rFonts w:ascii="Times New Roman" w:hAnsi="Times New Roman"/>
                <w:b/>
              </w:rPr>
            </w:pPr>
          </w:p>
        </w:tc>
      </w:tr>
      <w:tr w:rsidR="00A305D5" w:rsidRPr="000F3C7E" w14:paraId="24DD30C2" w14:textId="77777777" w:rsidTr="00A305D5">
        <w:tc>
          <w:tcPr>
            <w:tcW w:w="3978" w:type="dxa"/>
            <w:tcBorders>
              <w:bottom w:val="single" w:sz="4" w:space="0" w:color="auto"/>
            </w:tcBorders>
          </w:tcPr>
          <w:p w14:paraId="4F295639" w14:textId="77777777" w:rsidR="00A305D5" w:rsidRPr="000F3C7E" w:rsidRDefault="00A305D5" w:rsidP="002572A4">
            <w:pPr>
              <w:spacing w:after="0" w:line="240" w:lineRule="auto"/>
              <w:rPr>
                <w:rFonts w:ascii="Times New Roman" w:hAnsi="Times New Roman"/>
                <w:b/>
              </w:rPr>
            </w:pPr>
          </w:p>
        </w:tc>
        <w:tc>
          <w:tcPr>
            <w:tcW w:w="799" w:type="dxa"/>
            <w:tcBorders>
              <w:top w:val="single" w:sz="4" w:space="0" w:color="auto"/>
              <w:bottom w:val="single" w:sz="4" w:space="0" w:color="auto"/>
            </w:tcBorders>
          </w:tcPr>
          <w:p w14:paraId="7FDD9F19" w14:textId="77777777" w:rsidR="00A305D5" w:rsidRPr="000F3C7E" w:rsidRDefault="00A305D5" w:rsidP="002572A4">
            <w:pPr>
              <w:tabs>
                <w:tab w:val="decimal" w:pos="144"/>
                <w:tab w:val="decimal" w:pos="1440"/>
              </w:tabs>
              <w:spacing w:after="0" w:line="240" w:lineRule="auto"/>
              <w:rPr>
                <w:rFonts w:ascii="Times New Roman" w:hAnsi="Times New Roman"/>
                <w:b/>
              </w:rPr>
            </w:pPr>
            <w:r w:rsidRPr="000F3C7E">
              <w:rPr>
                <w:rFonts w:ascii="Times New Roman" w:hAnsi="Times New Roman"/>
                <w:i/>
              </w:rPr>
              <w:t>B</w:t>
            </w:r>
          </w:p>
        </w:tc>
        <w:tc>
          <w:tcPr>
            <w:tcW w:w="1467" w:type="dxa"/>
            <w:tcBorders>
              <w:top w:val="single" w:sz="4" w:space="0" w:color="auto"/>
              <w:bottom w:val="single" w:sz="4" w:space="0" w:color="auto"/>
            </w:tcBorders>
          </w:tcPr>
          <w:p w14:paraId="742D6C7A" w14:textId="77777777" w:rsidR="00A305D5" w:rsidRPr="000F3C7E" w:rsidRDefault="00A305D5" w:rsidP="002572A4">
            <w:pPr>
              <w:tabs>
                <w:tab w:val="decimal" w:pos="144"/>
                <w:tab w:val="decimal" w:pos="1440"/>
              </w:tabs>
              <w:spacing w:after="0" w:line="240" w:lineRule="auto"/>
              <w:rPr>
                <w:rFonts w:ascii="Times New Roman" w:hAnsi="Times New Roman"/>
                <w:b/>
              </w:rPr>
            </w:pPr>
            <w:r w:rsidRPr="000F3C7E">
              <w:rPr>
                <w:rFonts w:ascii="Times New Roman" w:hAnsi="Times New Roman"/>
              </w:rPr>
              <w:t>95% CI</w:t>
            </w:r>
          </w:p>
        </w:tc>
        <w:tc>
          <w:tcPr>
            <w:tcW w:w="891" w:type="dxa"/>
            <w:tcBorders>
              <w:top w:val="single" w:sz="4" w:space="0" w:color="auto"/>
              <w:bottom w:val="single" w:sz="4" w:space="0" w:color="auto"/>
            </w:tcBorders>
          </w:tcPr>
          <w:p w14:paraId="0DA781D4" w14:textId="26888A52" w:rsidR="00A305D5" w:rsidRPr="000F3C7E" w:rsidRDefault="00A305D5" w:rsidP="002572A4">
            <w:pPr>
              <w:tabs>
                <w:tab w:val="decimal" w:pos="144"/>
                <w:tab w:val="decimal" w:pos="1440"/>
              </w:tabs>
              <w:spacing w:after="0" w:line="240" w:lineRule="auto"/>
              <w:rPr>
                <w:rFonts w:ascii="Times New Roman" w:hAnsi="Times New Roman"/>
                <w:b/>
              </w:rPr>
            </w:pPr>
            <w:r>
              <w:rPr>
                <w:rFonts w:ascii="Times New Roman" w:hAnsi="Times New Roman"/>
                <w:i/>
              </w:rPr>
              <w:t>p</w:t>
            </w:r>
            <w:r w:rsidRPr="000F3C7E">
              <w:rPr>
                <w:rFonts w:ascii="Times New Roman" w:hAnsi="Times New Roman"/>
              </w:rPr>
              <w:t xml:space="preserve"> value</w:t>
            </w:r>
          </w:p>
        </w:tc>
        <w:tc>
          <w:tcPr>
            <w:tcW w:w="236" w:type="dxa"/>
            <w:tcBorders>
              <w:bottom w:val="single" w:sz="4" w:space="0" w:color="auto"/>
            </w:tcBorders>
          </w:tcPr>
          <w:p w14:paraId="07AC475F" w14:textId="77777777" w:rsidR="00A305D5" w:rsidRPr="000F3C7E" w:rsidRDefault="00A305D5" w:rsidP="002572A4">
            <w:pPr>
              <w:tabs>
                <w:tab w:val="decimal" w:pos="144"/>
                <w:tab w:val="decimal" w:pos="1440"/>
              </w:tabs>
              <w:spacing w:after="0" w:line="240" w:lineRule="auto"/>
              <w:rPr>
                <w:rFonts w:ascii="Times New Roman" w:hAnsi="Times New Roman"/>
                <w:i/>
              </w:rPr>
            </w:pPr>
          </w:p>
        </w:tc>
        <w:tc>
          <w:tcPr>
            <w:tcW w:w="1126" w:type="dxa"/>
            <w:tcBorders>
              <w:top w:val="single" w:sz="4" w:space="0" w:color="auto"/>
              <w:bottom w:val="single" w:sz="4" w:space="0" w:color="auto"/>
            </w:tcBorders>
          </w:tcPr>
          <w:p w14:paraId="6E2C5F14" w14:textId="33D82FBD" w:rsidR="00A305D5" w:rsidRPr="000F3C7E" w:rsidRDefault="00A305D5" w:rsidP="002572A4">
            <w:pPr>
              <w:tabs>
                <w:tab w:val="decimal" w:pos="144"/>
                <w:tab w:val="decimal" w:pos="1440"/>
              </w:tabs>
              <w:spacing w:after="0" w:line="240" w:lineRule="auto"/>
              <w:rPr>
                <w:rFonts w:ascii="Times New Roman" w:hAnsi="Times New Roman"/>
                <w:b/>
              </w:rPr>
            </w:pPr>
            <w:r w:rsidRPr="000F3C7E">
              <w:rPr>
                <w:rFonts w:ascii="Times New Roman" w:hAnsi="Times New Roman"/>
                <w:i/>
              </w:rPr>
              <w:t>B</w:t>
            </w:r>
          </w:p>
        </w:tc>
        <w:tc>
          <w:tcPr>
            <w:tcW w:w="1393" w:type="dxa"/>
            <w:tcBorders>
              <w:top w:val="single" w:sz="4" w:space="0" w:color="auto"/>
              <w:bottom w:val="single" w:sz="4" w:space="0" w:color="auto"/>
            </w:tcBorders>
          </w:tcPr>
          <w:p w14:paraId="374883E4" w14:textId="77777777" w:rsidR="00A305D5" w:rsidRPr="000F3C7E" w:rsidRDefault="00A305D5" w:rsidP="002572A4">
            <w:pPr>
              <w:tabs>
                <w:tab w:val="decimal" w:pos="144"/>
                <w:tab w:val="decimal" w:pos="1440"/>
              </w:tabs>
              <w:spacing w:after="0" w:line="240" w:lineRule="auto"/>
              <w:rPr>
                <w:rFonts w:ascii="Times New Roman" w:hAnsi="Times New Roman"/>
                <w:b/>
              </w:rPr>
            </w:pPr>
            <w:r w:rsidRPr="000F3C7E">
              <w:rPr>
                <w:rFonts w:ascii="Times New Roman" w:hAnsi="Times New Roman"/>
              </w:rPr>
              <w:t>95% CI</w:t>
            </w:r>
          </w:p>
        </w:tc>
        <w:tc>
          <w:tcPr>
            <w:tcW w:w="947" w:type="dxa"/>
            <w:tcBorders>
              <w:top w:val="single" w:sz="4" w:space="0" w:color="auto"/>
              <w:bottom w:val="single" w:sz="4" w:space="0" w:color="auto"/>
            </w:tcBorders>
          </w:tcPr>
          <w:p w14:paraId="73F8A4F5" w14:textId="329D8E06" w:rsidR="00A305D5" w:rsidRPr="000F3C7E" w:rsidRDefault="00A305D5" w:rsidP="002572A4">
            <w:pPr>
              <w:tabs>
                <w:tab w:val="decimal" w:pos="144"/>
                <w:tab w:val="decimal" w:pos="1440"/>
              </w:tabs>
              <w:spacing w:after="0" w:line="240" w:lineRule="auto"/>
              <w:rPr>
                <w:rFonts w:ascii="Times New Roman" w:hAnsi="Times New Roman"/>
                <w:b/>
              </w:rPr>
            </w:pPr>
            <w:r>
              <w:rPr>
                <w:rFonts w:ascii="Times New Roman" w:hAnsi="Times New Roman"/>
                <w:i/>
              </w:rPr>
              <w:t>p</w:t>
            </w:r>
            <w:r w:rsidRPr="000F3C7E">
              <w:rPr>
                <w:rFonts w:ascii="Times New Roman" w:hAnsi="Times New Roman"/>
              </w:rPr>
              <w:t xml:space="preserve"> value</w:t>
            </w:r>
          </w:p>
        </w:tc>
      </w:tr>
      <w:tr w:rsidR="00A305D5" w:rsidRPr="000F3C7E" w14:paraId="631F43F8" w14:textId="77777777" w:rsidTr="00A305D5">
        <w:tc>
          <w:tcPr>
            <w:tcW w:w="3978" w:type="dxa"/>
            <w:tcBorders>
              <w:top w:val="single" w:sz="4" w:space="0" w:color="auto"/>
            </w:tcBorders>
          </w:tcPr>
          <w:p w14:paraId="54A44FBA" w14:textId="77777777" w:rsidR="00A305D5" w:rsidRPr="000F3C7E" w:rsidRDefault="00A305D5" w:rsidP="002572A4">
            <w:pPr>
              <w:spacing w:after="0" w:line="240" w:lineRule="auto"/>
              <w:rPr>
                <w:rFonts w:ascii="Times New Roman" w:hAnsi="Times New Roman"/>
                <w:b/>
              </w:rPr>
            </w:pPr>
            <w:r>
              <w:rPr>
                <w:rFonts w:ascii="Times New Roman" w:hAnsi="Times New Roman"/>
                <w:b/>
              </w:rPr>
              <w:t xml:space="preserve">Hippocampal volume </w:t>
            </w:r>
            <w:r w:rsidRPr="000F3C7E">
              <w:rPr>
                <w:rFonts w:ascii="Times New Roman" w:hAnsi="Times New Roman"/>
                <w:b/>
              </w:rPr>
              <w:t>(mm</w:t>
            </w:r>
            <w:r w:rsidRPr="00B2245B">
              <w:rPr>
                <w:rFonts w:ascii="Times New Roman" w:hAnsi="Times New Roman"/>
                <w:b/>
                <w:vertAlign w:val="superscript"/>
              </w:rPr>
              <w:t>3</w:t>
            </w:r>
            <w:r w:rsidRPr="000F3C7E">
              <w:rPr>
                <w:rFonts w:ascii="Times New Roman" w:hAnsi="Times New Roman"/>
                <w:b/>
              </w:rPr>
              <w:t>)</w:t>
            </w:r>
          </w:p>
        </w:tc>
        <w:tc>
          <w:tcPr>
            <w:tcW w:w="799" w:type="dxa"/>
            <w:tcBorders>
              <w:top w:val="single" w:sz="4" w:space="0" w:color="auto"/>
            </w:tcBorders>
          </w:tcPr>
          <w:p w14:paraId="3E9376D3" w14:textId="77777777" w:rsidR="00A305D5" w:rsidRPr="00A65003" w:rsidRDefault="00A305D5" w:rsidP="002572A4">
            <w:pPr>
              <w:tabs>
                <w:tab w:val="decimal" w:pos="144"/>
                <w:tab w:val="decimal" w:pos="1440"/>
              </w:tabs>
              <w:spacing w:after="0" w:line="240" w:lineRule="auto"/>
              <w:rPr>
                <w:rFonts w:ascii="Times New Roman" w:hAnsi="Times New Roman"/>
                <w:b/>
              </w:rPr>
            </w:pPr>
          </w:p>
        </w:tc>
        <w:tc>
          <w:tcPr>
            <w:tcW w:w="1467" w:type="dxa"/>
            <w:tcBorders>
              <w:top w:val="single" w:sz="4" w:space="0" w:color="auto"/>
            </w:tcBorders>
          </w:tcPr>
          <w:p w14:paraId="3A4257D7" w14:textId="77777777" w:rsidR="00A305D5" w:rsidRPr="00A65003" w:rsidRDefault="00A305D5" w:rsidP="002572A4">
            <w:pPr>
              <w:tabs>
                <w:tab w:val="decimal" w:pos="144"/>
                <w:tab w:val="decimal" w:pos="1440"/>
              </w:tabs>
              <w:spacing w:after="0" w:line="240" w:lineRule="auto"/>
              <w:rPr>
                <w:rFonts w:ascii="Times New Roman" w:hAnsi="Times New Roman"/>
                <w:b/>
              </w:rPr>
            </w:pPr>
          </w:p>
        </w:tc>
        <w:tc>
          <w:tcPr>
            <w:tcW w:w="891" w:type="dxa"/>
            <w:tcBorders>
              <w:top w:val="single" w:sz="4" w:space="0" w:color="auto"/>
            </w:tcBorders>
          </w:tcPr>
          <w:p w14:paraId="1E30AF1F" w14:textId="77777777" w:rsidR="00A305D5" w:rsidRPr="00A65003" w:rsidRDefault="00A305D5" w:rsidP="002572A4">
            <w:pPr>
              <w:tabs>
                <w:tab w:val="decimal" w:pos="144"/>
                <w:tab w:val="decimal" w:pos="1440"/>
              </w:tabs>
              <w:spacing w:after="0" w:line="240" w:lineRule="auto"/>
              <w:rPr>
                <w:rFonts w:ascii="Times New Roman" w:hAnsi="Times New Roman"/>
                <w:b/>
              </w:rPr>
            </w:pPr>
          </w:p>
        </w:tc>
        <w:tc>
          <w:tcPr>
            <w:tcW w:w="236" w:type="dxa"/>
            <w:tcBorders>
              <w:top w:val="single" w:sz="4" w:space="0" w:color="auto"/>
            </w:tcBorders>
          </w:tcPr>
          <w:p w14:paraId="197EBBB0" w14:textId="77777777" w:rsidR="00A305D5" w:rsidRPr="00F505FC" w:rsidRDefault="00A305D5" w:rsidP="002572A4">
            <w:pPr>
              <w:tabs>
                <w:tab w:val="decimal" w:pos="144"/>
                <w:tab w:val="decimal" w:pos="1440"/>
              </w:tabs>
              <w:spacing w:after="0" w:line="240" w:lineRule="auto"/>
              <w:rPr>
                <w:rFonts w:ascii="Times New Roman" w:hAnsi="Times New Roman"/>
                <w:b/>
              </w:rPr>
            </w:pPr>
          </w:p>
        </w:tc>
        <w:tc>
          <w:tcPr>
            <w:tcW w:w="1126" w:type="dxa"/>
            <w:tcBorders>
              <w:top w:val="single" w:sz="4" w:space="0" w:color="auto"/>
            </w:tcBorders>
          </w:tcPr>
          <w:p w14:paraId="4CBAEDD6" w14:textId="3EF35E8A" w:rsidR="00A305D5" w:rsidRPr="00F505FC" w:rsidRDefault="00A305D5" w:rsidP="002572A4">
            <w:pPr>
              <w:tabs>
                <w:tab w:val="decimal" w:pos="144"/>
                <w:tab w:val="decimal" w:pos="1440"/>
              </w:tabs>
              <w:spacing w:after="0" w:line="240" w:lineRule="auto"/>
              <w:rPr>
                <w:rFonts w:ascii="Times New Roman" w:hAnsi="Times New Roman"/>
                <w:b/>
              </w:rPr>
            </w:pPr>
          </w:p>
        </w:tc>
        <w:tc>
          <w:tcPr>
            <w:tcW w:w="1393" w:type="dxa"/>
            <w:tcBorders>
              <w:top w:val="single" w:sz="4" w:space="0" w:color="auto"/>
            </w:tcBorders>
          </w:tcPr>
          <w:p w14:paraId="3A42FFB6" w14:textId="77777777" w:rsidR="00A305D5" w:rsidRPr="00F505FC" w:rsidRDefault="00A305D5" w:rsidP="002572A4">
            <w:pPr>
              <w:tabs>
                <w:tab w:val="decimal" w:pos="144"/>
                <w:tab w:val="decimal" w:pos="1440"/>
              </w:tabs>
              <w:spacing w:after="0" w:line="240" w:lineRule="auto"/>
              <w:rPr>
                <w:rFonts w:ascii="Times New Roman" w:hAnsi="Times New Roman"/>
                <w:b/>
              </w:rPr>
            </w:pPr>
          </w:p>
        </w:tc>
        <w:tc>
          <w:tcPr>
            <w:tcW w:w="947" w:type="dxa"/>
            <w:tcBorders>
              <w:top w:val="single" w:sz="4" w:space="0" w:color="auto"/>
            </w:tcBorders>
          </w:tcPr>
          <w:p w14:paraId="3758C235" w14:textId="77777777" w:rsidR="00A305D5" w:rsidRPr="00F505FC" w:rsidRDefault="00A305D5" w:rsidP="002572A4">
            <w:pPr>
              <w:tabs>
                <w:tab w:val="decimal" w:pos="144"/>
                <w:tab w:val="decimal" w:pos="1440"/>
              </w:tabs>
              <w:spacing w:after="0" w:line="240" w:lineRule="auto"/>
              <w:rPr>
                <w:rFonts w:ascii="Times New Roman" w:hAnsi="Times New Roman"/>
                <w:b/>
              </w:rPr>
            </w:pPr>
          </w:p>
        </w:tc>
      </w:tr>
      <w:tr w:rsidR="00A305D5" w:rsidRPr="008A41F0" w14:paraId="26E8018D" w14:textId="77777777" w:rsidTr="00A305D5">
        <w:tc>
          <w:tcPr>
            <w:tcW w:w="3978" w:type="dxa"/>
          </w:tcPr>
          <w:p w14:paraId="417F5D55" w14:textId="5DE026E4"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one year</w:t>
            </w:r>
          </w:p>
        </w:tc>
        <w:tc>
          <w:tcPr>
            <w:tcW w:w="799" w:type="dxa"/>
          </w:tcPr>
          <w:p w14:paraId="4E2C505B"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1513A208"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2D3BC0C2"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36" w:type="dxa"/>
          </w:tcPr>
          <w:p w14:paraId="39597A83"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685EA0A0" w14:textId="39597E92"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11450547"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947" w:type="dxa"/>
          </w:tcPr>
          <w:p w14:paraId="1FE81E88"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307C2091" w14:textId="77777777" w:rsidTr="00A305D5">
        <w:tc>
          <w:tcPr>
            <w:tcW w:w="3978" w:type="dxa"/>
          </w:tcPr>
          <w:p w14:paraId="2D905644" w14:textId="05D82281"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154A3297"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5A83940F"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04D3EF0D"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36" w:type="dxa"/>
          </w:tcPr>
          <w:p w14:paraId="66798B06"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1126" w:type="dxa"/>
          </w:tcPr>
          <w:p w14:paraId="518672E7" w14:textId="0EB8E6C3" w:rsidR="00A305D5" w:rsidRPr="00F505FC" w:rsidRDefault="00A305D5" w:rsidP="00755B59">
            <w:pPr>
              <w:tabs>
                <w:tab w:val="decimal" w:pos="144"/>
                <w:tab w:val="decimal" w:pos="1440"/>
              </w:tabs>
              <w:spacing w:after="0" w:line="240" w:lineRule="auto"/>
              <w:rPr>
                <w:rFonts w:ascii="Times New Roman" w:hAnsi="Times New Roman"/>
              </w:rPr>
            </w:pPr>
          </w:p>
        </w:tc>
        <w:tc>
          <w:tcPr>
            <w:tcW w:w="1393" w:type="dxa"/>
          </w:tcPr>
          <w:p w14:paraId="2DF2F610" w14:textId="77777777" w:rsidR="00A305D5" w:rsidRPr="00F505FC" w:rsidRDefault="00A305D5" w:rsidP="00755B59">
            <w:pPr>
              <w:tabs>
                <w:tab w:val="decimal" w:pos="144"/>
                <w:tab w:val="decimal" w:pos="1440"/>
              </w:tabs>
              <w:spacing w:after="0" w:line="240" w:lineRule="auto"/>
              <w:rPr>
                <w:rFonts w:ascii="Times New Roman" w:hAnsi="Times New Roman"/>
              </w:rPr>
            </w:pPr>
          </w:p>
        </w:tc>
        <w:tc>
          <w:tcPr>
            <w:tcW w:w="947" w:type="dxa"/>
          </w:tcPr>
          <w:p w14:paraId="5CD69E1A" w14:textId="77777777" w:rsidR="00A305D5" w:rsidRPr="00F505FC" w:rsidRDefault="00A305D5" w:rsidP="00755B59">
            <w:pPr>
              <w:tabs>
                <w:tab w:val="decimal" w:pos="144"/>
                <w:tab w:val="decimal" w:pos="1440"/>
              </w:tabs>
              <w:spacing w:after="0" w:line="240" w:lineRule="auto"/>
              <w:rPr>
                <w:rFonts w:ascii="Times New Roman" w:hAnsi="Times New Roman"/>
              </w:rPr>
            </w:pPr>
          </w:p>
        </w:tc>
      </w:tr>
      <w:tr w:rsidR="00A305D5" w:rsidRPr="000F3C7E" w14:paraId="7A1E01CF" w14:textId="77777777" w:rsidTr="00A305D5">
        <w:tc>
          <w:tcPr>
            <w:tcW w:w="3978" w:type="dxa"/>
          </w:tcPr>
          <w:p w14:paraId="24FA1B57" w14:textId="3F099AA3"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9" w:type="dxa"/>
            <w:vAlign w:val="bottom"/>
          </w:tcPr>
          <w:p w14:paraId="29F7A915" w14:textId="75E2BD3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23.28</w:t>
            </w:r>
          </w:p>
        </w:tc>
        <w:tc>
          <w:tcPr>
            <w:tcW w:w="1467" w:type="dxa"/>
            <w:vAlign w:val="bottom"/>
          </w:tcPr>
          <w:p w14:paraId="1D1E4141" w14:textId="168192A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-17.23, 63.78</w:t>
            </w:r>
          </w:p>
        </w:tc>
        <w:tc>
          <w:tcPr>
            <w:tcW w:w="891" w:type="dxa"/>
            <w:vAlign w:val="bottom"/>
          </w:tcPr>
          <w:p w14:paraId="2CBA1E0D" w14:textId="03E459B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0.2598</w:t>
            </w:r>
          </w:p>
        </w:tc>
        <w:tc>
          <w:tcPr>
            <w:tcW w:w="236" w:type="dxa"/>
          </w:tcPr>
          <w:p w14:paraId="7A735D1C"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7B1F9E7A" w14:textId="3A58C466"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6.78</w:t>
            </w:r>
          </w:p>
        </w:tc>
        <w:tc>
          <w:tcPr>
            <w:tcW w:w="1393" w:type="dxa"/>
          </w:tcPr>
          <w:p w14:paraId="070FB2A6" w14:textId="5C14865F"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-29.9, 43.45</w:t>
            </w:r>
          </w:p>
        </w:tc>
        <w:tc>
          <w:tcPr>
            <w:tcW w:w="947" w:type="dxa"/>
          </w:tcPr>
          <w:p w14:paraId="00453565" w14:textId="68966777"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0.7171</w:t>
            </w:r>
          </w:p>
        </w:tc>
      </w:tr>
      <w:tr w:rsidR="00A305D5" w:rsidRPr="000F3C7E" w14:paraId="551BAA8B" w14:textId="77777777" w:rsidTr="00A305D5">
        <w:tc>
          <w:tcPr>
            <w:tcW w:w="3978" w:type="dxa"/>
          </w:tcPr>
          <w:p w14:paraId="6C386326" w14:textId="7A90A911"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processed foods and sugar</w:t>
            </w:r>
          </w:p>
        </w:tc>
        <w:tc>
          <w:tcPr>
            <w:tcW w:w="799" w:type="dxa"/>
            <w:vAlign w:val="bottom"/>
          </w:tcPr>
          <w:p w14:paraId="4A40A842" w14:textId="6A520EF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-26.51</w:t>
            </w:r>
          </w:p>
        </w:tc>
        <w:tc>
          <w:tcPr>
            <w:tcW w:w="1467" w:type="dxa"/>
            <w:vAlign w:val="bottom"/>
          </w:tcPr>
          <w:p w14:paraId="2D83C4C5" w14:textId="69157CB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-81.51, 28.49</w:t>
            </w:r>
          </w:p>
        </w:tc>
        <w:tc>
          <w:tcPr>
            <w:tcW w:w="891" w:type="dxa"/>
            <w:vAlign w:val="bottom"/>
          </w:tcPr>
          <w:p w14:paraId="33207669" w14:textId="785D4D0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0.3446</w:t>
            </w:r>
          </w:p>
        </w:tc>
        <w:tc>
          <w:tcPr>
            <w:tcW w:w="236" w:type="dxa"/>
          </w:tcPr>
          <w:p w14:paraId="5C00A02C"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7F6B6080" w14:textId="42D0B6C6"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23.2</w:t>
            </w:r>
            <w:r>
              <w:rPr>
                <w:rFonts w:ascii="Times New Roman" w:hAnsi="Times New Roman"/>
              </w:rPr>
              <w:t>0</w:t>
            </w:r>
          </w:p>
        </w:tc>
        <w:tc>
          <w:tcPr>
            <w:tcW w:w="1393" w:type="dxa"/>
          </w:tcPr>
          <w:p w14:paraId="5561FDD8" w14:textId="00FD30DE"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-27.39, 73.79</w:t>
            </w:r>
          </w:p>
        </w:tc>
        <w:tc>
          <w:tcPr>
            <w:tcW w:w="947" w:type="dxa"/>
          </w:tcPr>
          <w:p w14:paraId="2B541E50" w14:textId="52C38ECB"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0.3684</w:t>
            </w:r>
          </w:p>
        </w:tc>
      </w:tr>
      <w:tr w:rsidR="00A305D5" w:rsidRPr="000F3C7E" w14:paraId="30468D4F" w14:textId="77777777" w:rsidTr="00A305D5">
        <w:tc>
          <w:tcPr>
            <w:tcW w:w="3978" w:type="dxa"/>
          </w:tcPr>
          <w:p w14:paraId="216A7B47" w14:textId="5C507A1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9" w:type="dxa"/>
            <w:vAlign w:val="bottom"/>
          </w:tcPr>
          <w:p w14:paraId="0D081209" w14:textId="2E61886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60.37</w:t>
            </w:r>
          </w:p>
        </w:tc>
        <w:tc>
          <w:tcPr>
            <w:tcW w:w="1467" w:type="dxa"/>
            <w:vAlign w:val="bottom"/>
          </w:tcPr>
          <w:p w14:paraId="09A8A270" w14:textId="6EBB6096"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21.29, 99.46</w:t>
            </w:r>
          </w:p>
        </w:tc>
        <w:tc>
          <w:tcPr>
            <w:tcW w:w="891" w:type="dxa"/>
            <w:vAlign w:val="bottom"/>
          </w:tcPr>
          <w:p w14:paraId="256C5AE3" w14:textId="2575540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0.0025</w:t>
            </w:r>
          </w:p>
        </w:tc>
        <w:tc>
          <w:tcPr>
            <w:tcW w:w="236" w:type="dxa"/>
          </w:tcPr>
          <w:p w14:paraId="13B5E3D2"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48E772C8" w14:textId="3B324CB7"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rPr>
              <w:t>27.02</w:t>
            </w:r>
          </w:p>
        </w:tc>
        <w:tc>
          <w:tcPr>
            <w:tcW w:w="1393" w:type="dxa"/>
          </w:tcPr>
          <w:p w14:paraId="722B44F6" w14:textId="7582A06B"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rPr>
              <w:t>-7.17, 61.21</w:t>
            </w:r>
          </w:p>
        </w:tc>
        <w:tc>
          <w:tcPr>
            <w:tcW w:w="947" w:type="dxa"/>
          </w:tcPr>
          <w:p w14:paraId="01017733" w14:textId="554BAA8C"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rPr>
              <w:t>0.1213</w:t>
            </w:r>
          </w:p>
        </w:tc>
      </w:tr>
      <w:tr w:rsidR="00A305D5" w:rsidRPr="000F3C7E" w14:paraId="1EDBA372" w14:textId="77777777" w:rsidTr="00A305D5">
        <w:tc>
          <w:tcPr>
            <w:tcW w:w="3978" w:type="dxa"/>
          </w:tcPr>
          <w:p w14:paraId="1DA7E8DE" w14:textId="47BD47FF" w:rsidR="00A305D5" w:rsidRPr="000F3C7E" w:rsidRDefault="00A305D5" w:rsidP="00755B59">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9" w:type="dxa"/>
            <w:vAlign w:val="bottom"/>
          </w:tcPr>
          <w:p w14:paraId="4D9D5178" w14:textId="21255BFF"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39.41</w:t>
            </w:r>
          </w:p>
        </w:tc>
        <w:tc>
          <w:tcPr>
            <w:tcW w:w="1467" w:type="dxa"/>
            <w:vAlign w:val="bottom"/>
          </w:tcPr>
          <w:p w14:paraId="274B4F5C" w14:textId="31471C1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3.27, 75.55</w:t>
            </w:r>
          </w:p>
        </w:tc>
        <w:tc>
          <w:tcPr>
            <w:tcW w:w="891" w:type="dxa"/>
            <w:vAlign w:val="bottom"/>
          </w:tcPr>
          <w:p w14:paraId="0F3047A7" w14:textId="100E02D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0.0326</w:t>
            </w:r>
          </w:p>
        </w:tc>
        <w:tc>
          <w:tcPr>
            <w:tcW w:w="236" w:type="dxa"/>
          </w:tcPr>
          <w:p w14:paraId="0DB1E507"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4A39933B" w14:textId="7516FB41"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6.57</w:t>
            </w:r>
          </w:p>
        </w:tc>
        <w:tc>
          <w:tcPr>
            <w:tcW w:w="1393" w:type="dxa"/>
          </w:tcPr>
          <w:p w14:paraId="1DD215CD" w14:textId="371D6A6D"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-25.67, 38.82</w:t>
            </w:r>
          </w:p>
        </w:tc>
        <w:tc>
          <w:tcPr>
            <w:tcW w:w="947" w:type="dxa"/>
          </w:tcPr>
          <w:p w14:paraId="1F9B2B5F" w14:textId="5A2088FC"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rPr>
              <w:t>0.6892</w:t>
            </w:r>
          </w:p>
        </w:tc>
      </w:tr>
      <w:tr w:rsidR="00A305D5" w:rsidRPr="000F3C7E" w14:paraId="7B97BE28" w14:textId="77777777" w:rsidTr="00A305D5">
        <w:tc>
          <w:tcPr>
            <w:tcW w:w="3978" w:type="dxa"/>
          </w:tcPr>
          <w:p w14:paraId="6B1A0E46" w14:textId="77777777" w:rsidR="00A305D5" w:rsidRPr="000F3C7E" w:rsidRDefault="00A305D5" w:rsidP="00755B59">
            <w:pPr>
              <w:spacing w:after="0" w:line="240" w:lineRule="auto"/>
              <w:rPr>
                <w:rFonts w:ascii="Times New Roman" w:hAnsi="Times New Roman"/>
              </w:rPr>
            </w:pPr>
          </w:p>
        </w:tc>
        <w:tc>
          <w:tcPr>
            <w:tcW w:w="799" w:type="dxa"/>
          </w:tcPr>
          <w:p w14:paraId="61A286AB"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3315360C"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4FC741BA"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36" w:type="dxa"/>
          </w:tcPr>
          <w:p w14:paraId="51794DE5"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2A314E78" w14:textId="2F32F8A3" w:rsidR="00A305D5" w:rsidRPr="003A0EBF" w:rsidRDefault="00A305D5" w:rsidP="00755B59">
            <w:pPr>
              <w:tabs>
                <w:tab w:val="decimal" w:pos="144"/>
                <w:tab w:val="decimal" w:pos="1440"/>
              </w:tabs>
              <w:spacing w:after="0" w:line="240" w:lineRule="auto"/>
              <w:rPr>
                <w:rFonts w:ascii="Times New Roman" w:hAnsi="Times New Roman"/>
              </w:rPr>
            </w:pPr>
          </w:p>
        </w:tc>
        <w:tc>
          <w:tcPr>
            <w:tcW w:w="1393" w:type="dxa"/>
          </w:tcPr>
          <w:p w14:paraId="409C1986"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947" w:type="dxa"/>
          </w:tcPr>
          <w:p w14:paraId="3F8C11E8" w14:textId="77777777" w:rsidR="00A305D5" w:rsidRPr="003A0EBF" w:rsidRDefault="00A305D5" w:rsidP="00755B59">
            <w:pPr>
              <w:tabs>
                <w:tab w:val="decimal" w:pos="144"/>
                <w:tab w:val="decimal" w:pos="1440"/>
              </w:tabs>
              <w:spacing w:after="0" w:line="240" w:lineRule="auto"/>
              <w:rPr>
                <w:rFonts w:ascii="Times New Roman" w:hAnsi="Times New Roman"/>
              </w:rPr>
            </w:pPr>
          </w:p>
        </w:tc>
      </w:tr>
      <w:tr w:rsidR="00A305D5" w:rsidRPr="008A41F0" w14:paraId="22447041" w14:textId="77777777" w:rsidTr="00A305D5">
        <w:tc>
          <w:tcPr>
            <w:tcW w:w="3978" w:type="dxa"/>
          </w:tcPr>
          <w:p w14:paraId="0766EC50" w14:textId="1DEAE846"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eight years</w:t>
            </w:r>
          </w:p>
        </w:tc>
        <w:tc>
          <w:tcPr>
            <w:tcW w:w="799" w:type="dxa"/>
          </w:tcPr>
          <w:p w14:paraId="12845C35"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7AD217FF"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68EF7B0F"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36" w:type="dxa"/>
          </w:tcPr>
          <w:p w14:paraId="4488E3B4"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4650DE2B" w14:textId="4D154871"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2767EACB"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947" w:type="dxa"/>
          </w:tcPr>
          <w:p w14:paraId="58A7390C"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47AE64B0" w14:textId="77777777" w:rsidTr="00A305D5">
        <w:tc>
          <w:tcPr>
            <w:tcW w:w="3978" w:type="dxa"/>
          </w:tcPr>
          <w:p w14:paraId="369340DC" w14:textId="6B1D1848"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4A2C0A31"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168FE494"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2940AF06"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36" w:type="dxa"/>
          </w:tcPr>
          <w:p w14:paraId="0CF8A3E6"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318747EE" w14:textId="2080EC5E" w:rsidR="00A305D5" w:rsidRPr="003A0EBF" w:rsidRDefault="00A305D5" w:rsidP="00755B59">
            <w:pPr>
              <w:tabs>
                <w:tab w:val="decimal" w:pos="144"/>
                <w:tab w:val="decimal" w:pos="1440"/>
              </w:tabs>
              <w:spacing w:after="0" w:line="240" w:lineRule="auto"/>
              <w:rPr>
                <w:rFonts w:ascii="Times New Roman" w:hAnsi="Times New Roman"/>
              </w:rPr>
            </w:pPr>
          </w:p>
        </w:tc>
        <w:tc>
          <w:tcPr>
            <w:tcW w:w="1393" w:type="dxa"/>
          </w:tcPr>
          <w:p w14:paraId="2DDF4BA1"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947" w:type="dxa"/>
          </w:tcPr>
          <w:p w14:paraId="6A6534FB" w14:textId="77777777" w:rsidR="00A305D5" w:rsidRPr="003A0EBF" w:rsidRDefault="00A305D5" w:rsidP="00755B59">
            <w:pPr>
              <w:tabs>
                <w:tab w:val="decimal" w:pos="144"/>
                <w:tab w:val="decimal" w:pos="1440"/>
              </w:tabs>
              <w:spacing w:after="0" w:line="240" w:lineRule="auto"/>
              <w:rPr>
                <w:rFonts w:ascii="Times New Roman" w:hAnsi="Times New Roman"/>
              </w:rPr>
            </w:pPr>
          </w:p>
        </w:tc>
      </w:tr>
      <w:tr w:rsidR="00A305D5" w:rsidRPr="000F3C7E" w14:paraId="4F5206B0" w14:textId="77777777" w:rsidTr="00A305D5">
        <w:tc>
          <w:tcPr>
            <w:tcW w:w="3978" w:type="dxa"/>
          </w:tcPr>
          <w:p w14:paraId="0859962C" w14:textId="73E3DC4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9" w:type="dxa"/>
            <w:vAlign w:val="bottom"/>
          </w:tcPr>
          <w:p w14:paraId="6FE2CE7A" w14:textId="3267F41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-32.62</w:t>
            </w:r>
          </w:p>
        </w:tc>
        <w:tc>
          <w:tcPr>
            <w:tcW w:w="1467" w:type="dxa"/>
            <w:vAlign w:val="bottom"/>
          </w:tcPr>
          <w:p w14:paraId="6B181CDF" w14:textId="590C5AB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-71.54, 6.3</w:t>
            </w:r>
          </w:p>
        </w:tc>
        <w:tc>
          <w:tcPr>
            <w:tcW w:w="891" w:type="dxa"/>
            <w:vAlign w:val="bottom"/>
          </w:tcPr>
          <w:p w14:paraId="17188F46" w14:textId="4A0207EF"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0.1004</w:t>
            </w:r>
          </w:p>
        </w:tc>
        <w:tc>
          <w:tcPr>
            <w:tcW w:w="236" w:type="dxa"/>
          </w:tcPr>
          <w:p w14:paraId="2ED0A766"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43D3870" w14:textId="16BB69A5"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22.27</w:t>
            </w:r>
          </w:p>
        </w:tc>
        <w:tc>
          <w:tcPr>
            <w:tcW w:w="1393" w:type="dxa"/>
            <w:vAlign w:val="bottom"/>
          </w:tcPr>
          <w:p w14:paraId="5BAAE984" w14:textId="475C157B"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-25.54, 70.08</w:t>
            </w:r>
          </w:p>
        </w:tc>
        <w:tc>
          <w:tcPr>
            <w:tcW w:w="947" w:type="dxa"/>
            <w:vAlign w:val="bottom"/>
          </w:tcPr>
          <w:p w14:paraId="46CD5C12" w14:textId="468BB516"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0.361</w:t>
            </w:r>
            <w:r>
              <w:rPr>
                <w:rFonts w:ascii="Times New Roman" w:hAnsi="Times New Roman"/>
                <w:color w:val="000000"/>
              </w:rPr>
              <w:t>0</w:t>
            </w:r>
          </w:p>
        </w:tc>
      </w:tr>
      <w:tr w:rsidR="00A305D5" w:rsidRPr="000F3C7E" w14:paraId="403244D0" w14:textId="77777777" w:rsidTr="00A305D5">
        <w:tc>
          <w:tcPr>
            <w:tcW w:w="3978" w:type="dxa"/>
          </w:tcPr>
          <w:p w14:paraId="18D77A36" w14:textId="4DA5BA1C"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Fish, vegetables and fruit</w:t>
            </w:r>
          </w:p>
        </w:tc>
        <w:tc>
          <w:tcPr>
            <w:tcW w:w="799" w:type="dxa"/>
            <w:vAlign w:val="bottom"/>
          </w:tcPr>
          <w:p w14:paraId="1D782F27" w14:textId="4AF73EA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2.38</w:t>
            </w:r>
          </w:p>
        </w:tc>
        <w:tc>
          <w:tcPr>
            <w:tcW w:w="1467" w:type="dxa"/>
            <w:vAlign w:val="bottom"/>
          </w:tcPr>
          <w:p w14:paraId="26B5B43A" w14:textId="0A2B7CEA"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-33.07, 37.83</w:t>
            </w:r>
          </w:p>
        </w:tc>
        <w:tc>
          <w:tcPr>
            <w:tcW w:w="891" w:type="dxa"/>
            <w:vAlign w:val="bottom"/>
          </w:tcPr>
          <w:p w14:paraId="23CFCC5F" w14:textId="4163D43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0.8952</w:t>
            </w:r>
          </w:p>
        </w:tc>
        <w:tc>
          <w:tcPr>
            <w:tcW w:w="236" w:type="dxa"/>
          </w:tcPr>
          <w:p w14:paraId="0E507460"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75E00DEF" w14:textId="004C6878"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-14.07</w:t>
            </w:r>
          </w:p>
        </w:tc>
        <w:tc>
          <w:tcPr>
            <w:tcW w:w="1393" w:type="dxa"/>
            <w:vAlign w:val="bottom"/>
          </w:tcPr>
          <w:p w14:paraId="2F837739" w14:textId="65D248C5"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-45.95, 17.8</w:t>
            </w:r>
          </w:p>
        </w:tc>
        <w:tc>
          <w:tcPr>
            <w:tcW w:w="947" w:type="dxa"/>
            <w:vAlign w:val="bottom"/>
          </w:tcPr>
          <w:p w14:paraId="618180AD" w14:textId="2F4496C7"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0.3867</w:t>
            </w:r>
          </w:p>
        </w:tc>
      </w:tr>
      <w:tr w:rsidR="00A305D5" w:rsidRPr="000F3C7E" w14:paraId="3B6B482B" w14:textId="77777777" w:rsidTr="00A305D5">
        <w:tc>
          <w:tcPr>
            <w:tcW w:w="3978" w:type="dxa"/>
          </w:tcPr>
          <w:p w14:paraId="6386C2D7" w14:textId="0E60D74F"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Whole grains, soft fats and dairy</w:t>
            </w:r>
          </w:p>
        </w:tc>
        <w:tc>
          <w:tcPr>
            <w:tcW w:w="799" w:type="dxa"/>
            <w:vAlign w:val="bottom"/>
          </w:tcPr>
          <w:p w14:paraId="43EDA5CB" w14:textId="2DD1B04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59.72</w:t>
            </w:r>
          </w:p>
        </w:tc>
        <w:tc>
          <w:tcPr>
            <w:tcW w:w="1467" w:type="dxa"/>
            <w:vAlign w:val="bottom"/>
          </w:tcPr>
          <w:p w14:paraId="0EFE47F9" w14:textId="606378C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22.22, 97.22</w:t>
            </w:r>
          </w:p>
        </w:tc>
        <w:tc>
          <w:tcPr>
            <w:tcW w:w="891" w:type="dxa"/>
            <w:vAlign w:val="bottom"/>
          </w:tcPr>
          <w:p w14:paraId="4C1BCC29" w14:textId="631CD829"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0.0018</w:t>
            </w:r>
          </w:p>
        </w:tc>
        <w:tc>
          <w:tcPr>
            <w:tcW w:w="236" w:type="dxa"/>
          </w:tcPr>
          <w:p w14:paraId="75CE019C"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61741D48" w14:textId="020786E0"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-3.22</w:t>
            </w:r>
          </w:p>
        </w:tc>
        <w:tc>
          <w:tcPr>
            <w:tcW w:w="1393" w:type="dxa"/>
            <w:vAlign w:val="bottom"/>
          </w:tcPr>
          <w:p w14:paraId="3E942B92" w14:textId="1BE15E15"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-39.95, 33.5</w:t>
            </w:r>
          </w:p>
        </w:tc>
        <w:tc>
          <w:tcPr>
            <w:tcW w:w="947" w:type="dxa"/>
            <w:vAlign w:val="bottom"/>
          </w:tcPr>
          <w:p w14:paraId="555866C4" w14:textId="35D3F8C7"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0.8634</w:t>
            </w:r>
          </w:p>
        </w:tc>
      </w:tr>
      <w:tr w:rsidR="00A305D5" w:rsidRPr="000F3C7E" w14:paraId="45B8314F" w14:textId="77777777" w:rsidTr="00A305D5">
        <w:tc>
          <w:tcPr>
            <w:tcW w:w="3978" w:type="dxa"/>
          </w:tcPr>
          <w:p w14:paraId="1DBC60BB" w14:textId="4B9645FD"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9" w:type="dxa"/>
            <w:vAlign w:val="bottom"/>
          </w:tcPr>
          <w:p w14:paraId="5ED7A7DE" w14:textId="649D786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6.49</w:t>
            </w:r>
          </w:p>
        </w:tc>
        <w:tc>
          <w:tcPr>
            <w:tcW w:w="1467" w:type="dxa"/>
            <w:vAlign w:val="bottom"/>
          </w:tcPr>
          <w:p w14:paraId="124FE9DC" w14:textId="0820192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-28.61, 41.6</w:t>
            </w:r>
          </w:p>
        </w:tc>
        <w:tc>
          <w:tcPr>
            <w:tcW w:w="891" w:type="dxa"/>
            <w:vAlign w:val="bottom"/>
          </w:tcPr>
          <w:p w14:paraId="1ECB5A37" w14:textId="5270AC1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0.7168</w:t>
            </w:r>
          </w:p>
        </w:tc>
        <w:tc>
          <w:tcPr>
            <w:tcW w:w="236" w:type="dxa"/>
          </w:tcPr>
          <w:p w14:paraId="3AA6E0AC"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7A50B9C8" w14:textId="77C77A2C"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14.95</w:t>
            </w:r>
          </w:p>
        </w:tc>
        <w:tc>
          <w:tcPr>
            <w:tcW w:w="1393" w:type="dxa"/>
            <w:vAlign w:val="bottom"/>
          </w:tcPr>
          <w:p w14:paraId="05F42AA4" w14:textId="77D63146"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-16.46, 46.35</w:t>
            </w:r>
          </w:p>
        </w:tc>
        <w:tc>
          <w:tcPr>
            <w:tcW w:w="947" w:type="dxa"/>
            <w:vAlign w:val="bottom"/>
          </w:tcPr>
          <w:p w14:paraId="03148829" w14:textId="3897AEF6"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0.3507</w:t>
            </w:r>
          </w:p>
        </w:tc>
      </w:tr>
      <w:tr w:rsidR="00A305D5" w:rsidRPr="000F3C7E" w14:paraId="18346A3A" w14:textId="77777777" w:rsidTr="00A305D5">
        <w:tc>
          <w:tcPr>
            <w:tcW w:w="3978" w:type="dxa"/>
          </w:tcPr>
          <w:p w14:paraId="4648882E" w14:textId="4D9017DB" w:rsidR="00A305D5" w:rsidRPr="000F3C7E" w:rsidRDefault="00A305D5" w:rsidP="00755B59">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9" w:type="dxa"/>
            <w:vAlign w:val="bottom"/>
          </w:tcPr>
          <w:p w14:paraId="679D2D71" w14:textId="478651B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20.87</w:t>
            </w:r>
          </w:p>
        </w:tc>
        <w:tc>
          <w:tcPr>
            <w:tcW w:w="1467" w:type="dxa"/>
            <w:vAlign w:val="bottom"/>
          </w:tcPr>
          <w:p w14:paraId="13E53500" w14:textId="06FA644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-13.35, 55.09</w:t>
            </w:r>
          </w:p>
        </w:tc>
        <w:tc>
          <w:tcPr>
            <w:tcW w:w="891" w:type="dxa"/>
            <w:vAlign w:val="bottom"/>
          </w:tcPr>
          <w:p w14:paraId="5B2EF885" w14:textId="4EE6B0F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0.2317</w:t>
            </w:r>
          </w:p>
        </w:tc>
        <w:tc>
          <w:tcPr>
            <w:tcW w:w="236" w:type="dxa"/>
          </w:tcPr>
          <w:p w14:paraId="3F07F806" w14:textId="77777777" w:rsidR="00A305D5" w:rsidRPr="008618CD"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3400F702" w14:textId="051984CA" w:rsidR="00A305D5" w:rsidRPr="008618CD" w:rsidRDefault="00A305D5" w:rsidP="00755B59">
            <w:pPr>
              <w:tabs>
                <w:tab w:val="decimal" w:pos="144"/>
                <w:tab w:val="decimal" w:pos="1440"/>
              </w:tabs>
              <w:spacing w:after="0" w:line="240" w:lineRule="auto"/>
              <w:rPr>
                <w:rFonts w:ascii="Times New Roman" w:hAnsi="Times New Roman"/>
              </w:rPr>
            </w:pPr>
            <w:r w:rsidRPr="008618CD">
              <w:rPr>
                <w:rFonts w:ascii="Times New Roman" w:hAnsi="Times New Roman"/>
                <w:color w:val="000000"/>
              </w:rPr>
              <w:t>-34.68</w:t>
            </w:r>
          </w:p>
        </w:tc>
        <w:tc>
          <w:tcPr>
            <w:tcW w:w="1393" w:type="dxa"/>
            <w:vAlign w:val="bottom"/>
          </w:tcPr>
          <w:p w14:paraId="2410E8C3" w14:textId="6715B221" w:rsidR="00A305D5" w:rsidRPr="008618CD" w:rsidRDefault="00A305D5" w:rsidP="00755B59">
            <w:pPr>
              <w:tabs>
                <w:tab w:val="decimal" w:pos="144"/>
                <w:tab w:val="decimal" w:pos="1440"/>
              </w:tabs>
              <w:spacing w:after="0" w:line="240" w:lineRule="auto"/>
              <w:rPr>
                <w:rFonts w:ascii="Times New Roman" w:hAnsi="Times New Roman"/>
              </w:rPr>
            </w:pPr>
            <w:r w:rsidRPr="008618CD">
              <w:rPr>
                <w:rFonts w:ascii="Times New Roman" w:hAnsi="Times New Roman"/>
                <w:color w:val="000000"/>
              </w:rPr>
              <w:t>-67.94, -1.42</w:t>
            </w:r>
          </w:p>
        </w:tc>
        <w:tc>
          <w:tcPr>
            <w:tcW w:w="947" w:type="dxa"/>
            <w:vAlign w:val="bottom"/>
          </w:tcPr>
          <w:p w14:paraId="37BE3CEF" w14:textId="586B7C0C" w:rsidR="00A305D5" w:rsidRPr="008618CD" w:rsidRDefault="00A305D5" w:rsidP="00755B59">
            <w:pPr>
              <w:tabs>
                <w:tab w:val="decimal" w:pos="144"/>
                <w:tab w:val="decimal" w:pos="1440"/>
              </w:tabs>
              <w:spacing w:after="0" w:line="240" w:lineRule="auto"/>
              <w:rPr>
                <w:rFonts w:ascii="Times New Roman" w:hAnsi="Times New Roman"/>
              </w:rPr>
            </w:pPr>
            <w:r w:rsidRPr="008618CD">
              <w:rPr>
                <w:rFonts w:ascii="Times New Roman" w:hAnsi="Times New Roman"/>
                <w:color w:val="000000"/>
              </w:rPr>
              <w:t>0.0410</w:t>
            </w:r>
          </w:p>
        </w:tc>
      </w:tr>
      <w:tr w:rsidR="00A305D5" w:rsidRPr="000F3C7E" w14:paraId="0693D1D8" w14:textId="77777777" w:rsidTr="00A305D5">
        <w:tc>
          <w:tcPr>
            <w:tcW w:w="3978" w:type="dxa"/>
          </w:tcPr>
          <w:p w14:paraId="2DDBFEE6" w14:textId="77777777" w:rsidR="00A305D5" w:rsidRPr="000F3C7E" w:rsidRDefault="00A305D5" w:rsidP="002572A4">
            <w:pPr>
              <w:spacing w:after="0" w:line="240" w:lineRule="auto"/>
              <w:rPr>
                <w:rFonts w:ascii="Times New Roman" w:hAnsi="Times New Roman"/>
              </w:rPr>
            </w:pPr>
          </w:p>
        </w:tc>
        <w:tc>
          <w:tcPr>
            <w:tcW w:w="799" w:type="dxa"/>
          </w:tcPr>
          <w:p w14:paraId="6BCE907F"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1467" w:type="dxa"/>
          </w:tcPr>
          <w:p w14:paraId="6E8A5B42"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891" w:type="dxa"/>
          </w:tcPr>
          <w:p w14:paraId="4CDBEE62" w14:textId="77777777" w:rsidR="00A305D5" w:rsidRPr="00A65003" w:rsidRDefault="00A305D5" w:rsidP="002572A4">
            <w:pPr>
              <w:tabs>
                <w:tab w:val="decimal" w:pos="144"/>
                <w:tab w:val="decimal" w:pos="1440"/>
              </w:tabs>
              <w:spacing w:after="0" w:line="240" w:lineRule="auto"/>
              <w:rPr>
                <w:rFonts w:ascii="Times New Roman" w:hAnsi="Times New Roman"/>
              </w:rPr>
            </w:pPr>
          </w:p>
        </w:tc>
        <w:tc>
          <w:tcPr>
            <w:tcW w:w="236" w:type="dxa"/>
          </w:tcPr>
          <w:p w14:paraId="4B368C4A" w14:textId="77777777" w:rsidR="00A305D5" w:rsidRPr="003A0EBF" w:rsidRDefault="00A305D5" w:rsidP="002572A4">
            <w:pPr>
              <w:tabs>
                <w:tab w:val="decimal" w:pos="144"/>
                <w:tab w:val="decimal" w:pos="1440"/>
              </w:tabs>
              <w:spacing w:after="0" w:line="240" w:lineRule="auto"/>
              <w:rPr>
                <w:rFonts w:ascii="Times New Roman" w:hAnsi="Times New Roman"/>
              </w:rPr>
            </w:pPr>
          </w:p>
        </w:tc>
        <w:tc>
          <w:tcPr>
            <w:tcW w:w="1126" w:type="dxa"/>
          </w:tcPr>
          <w:p w14:paraId="2C5505BC" w14:textId="371F6A1C" w:rsidR="00A305D5" w:rsidRPr="003A0EBF" w:rsidRDefault="00A305D5" w:rsidP="002572A4">
            <w:pPr>
              <w:tabs>
                <w:tab w:val="decimal" w:pos="144"/>
                <w:tab w:val="decimal" w:pos="1440"/>
              </w:tabs>
              <w:spacing w:after="0" w:line="240" w:lineRule="auto"/>
              <w:rPr>
                <w:rFonts w:ascii="Times New Roman" w:hAnsi="Times New Roman"/>
              </w:rPr>
            </w:pPr>
          </w:p>
        </w:tc>
        <w:tc>
          <w:tcPr>
            <w:tcW w:w="1393" w:type="dxa"/>
          </w:tcPr>
          <w:p w14:paraId="54C9D8DC" w14:textId="77777777" w:rsidR="00A305D5" w:rsidRPr="003A0EBF" w:rsidRDefault="00A305D5" w:rsidP="002572A4">
            <w:pPr>
              <w:tabs>
                <w:tab w:val="decimal" w:pos="144"/>
                <w:tab w:val="decimal" w:pos="1440"/>
              </w:tabs>
              <w:spacing w:after="0" w:line="240" w:lineRule="auto"/>
              <w:rPr>
                <w:rFonts w:ascii="Times New Roman" w:hAnsi="Times New Roman"/>
              </w:rPr>
            </w:pPr>
          </w:p>
        </w:tc>
        <w:tc>
          <w:tcPr>
            <w:tcW w:w="947" w:type="dxa"/>
          </w:tcPr>
          <w:p w14:paraId="5E914869" w14:textId="77777777" w:rsidR="00A305D5" w:rsidRPr="003A0EBF" w:rsidRDefault="00A305D5" w:rsidP="002572A4">
            <w:pPr>
              <w:tabs>
                <w:tab w:val="decimal" w:pos="144"/>
                <w:tab w:val="decimal" w:pos="1440"/>
              </w:tabs>
              <w:spacing w:after="0" w:line="240" w:lineRule="auto"/>
              <w:rPr>
                <w:rFonts w:ascii="Times New Roman" w:hAnsi="Times New Roman"/>
              </w:rPr>
            </w:pPr>
          </w:p>
        </w:tc>
      </w:tr>
      <w:tr w:rsidR="00A305D5" w:rsidRPr="000F3C7E" w14:paraId="12D44626" w14:textId="77777777" w:rsidTr="00A305D5">
        <w:tc>
          <w:tcPr>
            <w:tcW w:w="3978" w:type="dxa"/>
          </w:tcPr>
          <w:p w14:paraId="6FE5FBF2" w14:textId="77777777" w:rsidR="00A305D5" w:rsidRPr="000F3C7E" w:rsidRDefault="00A305D5" w:rsidP="002572A4">
            <w:pPr>
              <w:spacing w:after="0" w:line="240" w:lineRule="auto"/>
              <w:rPr>
                <w:rFonts w:ascii="Times New Roman" w:hAnsi="Times New Roman"/>
                <w:b/>
              </w:rPr>
            </w:pPr>
            <w:r w:rsidRPr="000F3C7E">
              <w:rPr>
                <w:rFonts w:ascii="Times New Roman" w:hAnsi="Times New Roman"/>
                <w:b/>
              </w:rPr>
              <w:t xml:space="preserve">Amygdala </w:t>
            </w:r>
            <w:r>
              <w:rPr>
                <w:rFonts w:ascii="Times New Roman" w:hAnsi="Times New Roman"/>
                <w:b/>
              </w:rPr>
              <w:t xml:space="preserve">volume </w:t>
            </w:r>
            <w:r w:rsidRPr="000F3C7E">
              <w:rPr>
                <w:rFonts w:ascii="Times New Roman" w:hAnsi="Times New Roman"/>
                <w:b/>
              </w:rPr>
              <w:t>(mm</w:t>
            </w:r>
            <w:r w:rsidRPr="00B2245B">
              <w:rPr>
                <w:rFonts w:ascii="Times New Roman" w:hAnsi="Times New Roman"/>
                <w:b/>
                <w:vertAlign w:val="superscript"/>
              </w:rPr>
              <w:t>3</w:t>
            </w:r>
            <w:r w:rsidRPr="000F3C7E">
              <w:rPr>
                <w:rFonts w:ascii="Times New Roman" w:hAnsi="Times New Roman"/>
                <w:b/>
              </w:rPr>
              <w:t>)</w:t>
            </w:r>
          </w:p>
        </w:tc>
        <w:tc>
          <w:tcPr>
            <w:tcW w:w="799" w:type="dxa"/>
          </w:tcPr>
          <w:p w14:paraId="64FF60C2" w14:textId="77777777" w:rsidR="00A305D5" w:rsidRPr="00A65003" w:rsidRDefault="00A305D5" w:rsidP="002572A4">
            <w:pPr>
              <w:tabs>
                <w:tab w:val="decimal" w:pos="144"/>
                <w:tab w:val="decimal" w:pos="1440"/>
              </w:tabs>
              <w:spacing w:after="0" w:line="240" w:lineRule="auto"/>
              <w:rPr>
                <w:rFonts w:ascii="Times New Roman" w:hAnsi="Times New Roman"/>
                <w:b/>
              </w:rPr>
            </w:pPr>
          </w:p>
        </w:tc>
        <w:tc>
          <w:tcPr>
            <w:tcW w:w="1467" w:type="dxa"/>
          </w:tcPr>
          <w:p w14:paraId="342FD768" w14:textId="77777777" w:rsidR="00A305D5" w:rsidRPr="00A65003" w:rsidRDefault="00A305D5" w:rsidP="002572A4">
            <w:pPr>
              <w:tabs>
                <w:tab w:val="decimal" w:pos="144"/>
                <w:tab w:val="decimal" w:pos="1440"/>
              </w:tabs>
              <w:spacing w:after="0" w:line="240" w:lineRule="auto"/>
              <w:rPr>
                <w:rFonts w:ascii="Times New Roman" w:hAnsi="Times New Roman"/>
                <w:b/>
              </w:rPr>
            </w:pPr>
          </w:p>
        </w:tc>
        <w:tc>
          <w:tcPr>
            <w:tcW w:w="891" w:type="dxa"/>
          </w:tcPr>
          <w:p w14:paraId="2A677DF6" w14:textId="77777777" w:rsidR="00A305D5" w:rsidRPr="00A65003" w:rsidRDefault="00A305D5" w:rsidP="002572A4">
            <w:pPr>
              <w:tabs>
                <w:tab w:val="decimal" w:pos="144"/>
                <w:tab w:val="decimal" w:pos="1440"/>
              </w:tabs>
              <w:spacing w:after="0" w:line="240" w:lineRule="auto"/>
              <w:rPr>
                <w:rFonts w:ascii="Times New Roman" w:hAnsi="Times New Roman"/>
                <w:b/>
              </w:rPr>
            </w:pPr>
          </w:p>
        </w:tc>
        <w:tc>
          <w:tcPr>
            <w:tcW w:w="236" w:type="dxa"/>
          </w:tcPr>
          <w:p w14:paraId="6C6E1AA8" w14:textId="77777777" w:rsidR="00A305D5" w:rsidRPr="003A0EBF" w:rsidRDefault="00A305D5" w:rsidP="002572A4">
            <w:pPr>
              <w:tabs>
                <w:tab w:val="decimal" w:pos="144"/>
                <w:tab w:val="decimal" w:pos="1440"/>
              </w:tabs>
              <w:spacing w:after="0" w:line="240" w:lineRule="auto"/>
              <w:rPr>
                <w:rFonts w:ascii="Times New Roman" w:hAnsi="Times New Roman"/>
                <w:b/>
              </w:rPr>
            </w:pPr>
          </w:p>
        </w:tc>
        <w:tc>
          <w:tcPr>
            <w:tcW w:w="1126" w:type="dxa"/>
          </w:tcPr>
          <w:p w14:paraId="5F57FD4A" w14:textId="51CE24FF" w:rsidR="00A305D5" w:rsidRPr="003A0EBF" w:rsidRDefault="00A305D5" w:rsidP="002572A4">
            <w:pPr>
              <w:tabs>
                <w:tab w:val="decimal" w:pos="144"/>
                <w:tab w:val="decimal" w:pos="1440"/>
              </w:tabs>
              <w:spacing w:after="0" w:line="240" w:lineRule="auto"/>
              <w:rPr>
                <w:rFonts w:ascii="Times New Roman" w:hAnsi="Times New Roman"/>
                <w:b/>
              </w:rPr>
            </w:pPr>
          </w:p>
        </w:tc>
        <w:tc>
          <w:tcPr>
            <w:tcW w:w="1393" w:type="dxa"/>
          </w:tcPr>
          <w:p w14:paraId="4D9CDF31" w14:textId="77777777" w:rsidR="00A305D5" w:rsidRPr="003A0EBF" w:rsidRDefault="00A305D5" w:rsidP="002572A4">
            <w:pPr>
              <w:tabs>
                <w:tab w:val="decimal" w:pos="144"/>
                <w:tab w:val="decimal" w:pos="1440"/>
              </w:tabs>
              <w:spacing w:after="0" w:line="240" w:lineRule="auto"/>
              <w:rPr>
                <w:rFonts w:ascii="Times New Roman" w:hAnsi="Times New Roman"/>
                <w:b/>
              </w:rPr>
            </w:pPr>
          </w:p>
        </w:tc>
        <w:tc>
          <w:tcPr>
            <w:tcW w:w="947" w:type="dxa"/>
          </w:tcPr>
          <w:p w14:paraId="162B3671" w14:textId="77777777" w:rsidR="00A305D5" w:rsidRPr="003A0EBF" w:rsidRDefault="00A305D5" w:rsidP="002572A4">
            <w:pPr>
              <w:tabs>
                <w:tab w:val="decimal" w:pos="144"/>
                <w:tab w:val="decimal" w:pos="1440"/>
              </w:tabs>
              <w:spacing w:after="0" w:line="240" w:lineRule="auto"/>
              <w:rPr>
                <w:rFonts w:ascii="Times New Roman" w:hAnsi="Times New Roman"/>
                <w:b/>
              </w:rPr>
            </w:pPr>
          </w:p>
        </w:tc>
      </w:tr>
      <w:tr w:rsidR="00A305D5" w:rsidRPr="008A41F0" w14:paraId="2F34DD70" w14:textId="77777777" w:rsidTr="00A305D5">
        <w:tc>
          <w:tcPr>
            <w:tcW w:w="3978" w:type="dxa"/>
          </w:tcPr>
          <w:p w14:paraId="7493E303" w14:textId="489B4C0F"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one year</w:t>
            </w:r>
          </w:p>
        </w:tc>
        <w:tc>
          <w:tcPr>
            <w:tcW w:w="799" w:type="dxa"/>
          </w:tcPr>
          <w:p w14:paraId="6878E7AB"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015C7573"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53126696"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36" w:type="dxa"/>
          </w:tcPr>
          <w:p w14:paraId="3D256101"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03F66FF9" w14:textId="1957174B"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20325C7B"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947" w:type="dxa"/>
          </w:tcPr>
          <w:p w14:paraId="471296ED"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25906A31" w14:textId="77777777" w:rsidTr="00A305D5">
        <w:tc>
          <w:tcPr>
            <w:tcW w:w="3978" w:type="dxa"/>
          </w:tcPr>
          <w:p w14:paraId="1A1FD547" w14:textId="0D798559" w:rsidR="00A305D5" w:rsidRPr="000F3C7E" w:rsidRDefault="00A305D5" w:rsidP="00755B59">
            <w:pPr>
              <w:spacing w:after="0" w:line="240" w:lineRule="auto"/>
              <w:rPr>
                <w:rFonts w:ascii="Times New Roman" w:hAnsi="Times New Roman"/>
              </w:rPr>
            </w:pPr>
            <w:r w:rsidRPr="000F3C7E">
              <w:rPr>
                <w:rFonts w:ascii="Times New Roman" w:hAnsi="Times New Roman"/>
              </w:rPr>
              <w:t>Principal components</w:t>
            </w:r>
          </w:p>
        </w:tc>
        <w:tc>
          <w:tcPr>
            <w:tcW w:w="799" w:type="dxa"/>
          </w:tcPr>
          <w:p w14:paraId="5245B220"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56CF4B58"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698A4103"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36" w:type="dxa"/>
          </w:tcPr>
          <w:p w14:paraId="134D7C88"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77ED0C51" w14:textId="693437CC" w:rsidR="00A305D5" w:rsidRPr="003A0EBF" w:rsidRDefault="00A305D5" w:rsidP="00755B59">
            <w:pPr>
              <w:tabs>
                <w:tab w:val="decimal" w:pos="144"/>
                <w:tab w:val="decimal" w:pos="1440"/>
              </w:tabs>
              <w:spacing w:after="0" w:line="240" w:lineRule="auto"/>
              <w:rPr>
                <w:rFonts w:ascii="Times New Roman" w:hAnsi="Times New Roman"/>
              </w:rPr>
            </w:pPr>
          </w:p>
        </w:tc>
        <w:tc>
          <w:tcPr>
            <w:tcW w:w="1393" w:type="dxa"/>
          </w:tcPr>
          <w:p w14:paraId="5BFE85C5"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947" w:type="dxa"/>
          </w:tcPr>
          <w:p w14:paraId="4E5ECAA1" w14:textId="77777777" w:rsidR="00A305D5" w:rsidRPr="003A0EBF" w:rsidRDefault="00A305D5" w:rsidP="00755B59">
            <w:pPr>
              <w:tabs>
                <w:tab w:val="decimal" w:pos="144"/>
                <w:tab w:val="decimal" w:pos="1440"/>
              </w:tabs>
              <w:spacing w:after="0" w:line="240" w:lineRule="auto"/>
              <w:rPr>
                <w:rFonts w:ascii="Times New Roman" w:hAnsi="Times New Roman"/>
              </w:rPr>
            </w:pPr>
          </w:p>
        </w:tc>
      </w:tr>
      <w:tr w:rsidR="00A305D5" w:rsidRPr="000F3C7E" w14:paraId="3C11C5ED" w14:textId="77777777" w:rsidTr="00A305D5">
        <w:tc>
          <w:tcPr>
            <w:tcW w:w="3978" w:type="dxa"/>
          </w:tcPr>
          <w:p w14:paraId="30469C43" w14:textId="570D4ED2"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9" w:type="dxa"/>
            <w:vAlign w:val="bottom"/>
          </w:tcPr>
          <w:p w14:paraId="1FE5949A" w14:textId="566195C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10.92</w:t>
            </w:r>
          </w:p>
        </w:tc>
        <w:tc>
          <w:tcPr>
            <w:tcW w:w="1467" w:type="dxa"/>
            <w:vAlign w:val="bottom"/>
          </w:tcPr>
          <w:p w14:paraId="45829EC1" w14:textId="78BBFBF6"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-10.25, 32.09</w:t>
            </w:r>
          </w:p>
        </w:tc>
        <w:tc>
          <w:tcPr>
            <w:tcW w:w="891" w:type="dxa"/>
            <w:vAlign w:val="bottom"/>
          </w:tcPr>
          <w:p w14:paraId="3F111E8A" w14:textId="5EBDF23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0.3118</w:t>
            </w:r>
          </w:p>
        </w:tc>
        <w:tc>
          <w:tcPr>
            <w:tcW w:w="236" w:type="dxa"/>
          </w:tcPr>
          <w:p w14:paraId="1BC36A5C"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ECD7877" w14:textId="234150BF"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3.68</w:t>
            </w:r>
          </w:p>
        </w:tc>
        <w:tc>
          <w:tcPr>
            <w:tcW w:w="1393" w:type="dxa"/>
            <w:vAlign w:val="bottom"/>
          </w:tcPr>
          <w:p w14:paraId="7B932905" w14:textId="756A1CB7"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-15.58, 22.93</w:t>
            </w:r>
          </w:p>
        </w:tc>
        <w:tc>
          <w:tcPr>
            <w:tcW w:w="947" w:type="dxa"/>
            <w:vAlign w:val="bottom"/>
          </w:tcPr>
          <w:p w14:paraId="5799A312" w14:textId="50A4AD00"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0.708</w:t>
            </w:r>
            <w:r>
              <w:rPr>
                <w:rFonts w:ascii="Times New Roman" w:hAnsi="Times New Roman"/>
                <w:color w:val="000000"/>
              </w:rPr>
              <w:t>0</w:t>
            </w:r>
          </w:p>
        </w:tc>
      </w:tr>
      <w:tr w:rsidR="00A305D5" w:rsidRPr="000F3C7E" w14:paraId="2761B04B" w14:textId="77777777" w:rsidTr="00A305D5">
        <w:tc>
          <w:tcPr>
            <w:tcW w:w="3978" w:type="dxa"/>
          </w:tcPr>
          <w:p w14:paraId="10E2ED84" w14:textId="6BF85050"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processed foods and sugar</w:t>
            </w:r>
          </w:p>
        </w:tc>
        <w:tc>
          <w:tcPr>
            <w:tcW w:w="799" w:type="dxa"/>
            <w:vAlign w:val="bottom"/>
          </w:tcPr>
          <w:p w14:paraId="6CBEA150" w14:textId="38013C4F"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-20.25</w:t>
            </w:r>
          </w:p>
        </w:tc>
        <w:tc>
          <w:tcPr>
            <w:tcW w:w="1467" w:type="dxa"/>
            <w:vAlign w:val="bottom"/>
          </w:tcPr>
          <w:p w14:paraId="683F7B63" w14:textId="22737BD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-48.99, 8.48</w:t>
            </w:r>
          </w:p>
        </w:tc>
        <w:tc>
          <w:tcPr>
            <w:tcW w:w="891" w:type="dxa"/>
            <w:vAlign w:val="bottom"/>
          </w:tcPr>
          <w:p w14:paraId="666D7295" w14:textId="4363ACF8"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0.1669</w:t>
            </w:r>
          </w:p>
        </w:tc>
        <w:tc>
          <w:tcPr>
            <w:tcW w:w="236" w:type="dxa"/>
          </w:tcPr>
          <w:p w14:paraId="00931107"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FD1B45E" w14:textId="28312632"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2.08</w:t>
            </w:r>
          </w:p>
        </w:tc>
        <w:tc>
          <w:tcPr>
            <w:tcW w:w="1393" w:type="dxa"/>
            <w:vAlign w:val="bottom"/>
          </w:tcPr>
          <w:p w14:paraId="7B0145BF" w14:textId="0CEEAF8B"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-24.31, 28.47</w:t>
            </w:r>
          </w:p>
        </w:tc>
        <w:tc>
          <w:tcPr>
            <w:tcW w:w="947" w:type="dxa"/>
            <w:vAlign w:val="bottom"/>
          </w:tcPr>
          <w:p w14:paraId="7ADDBB27" w14:textId="6015D35A"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0.8773</w:t>
            </w:r>
          </w:p>
        </w:tc>
      </w:tr>
      <w:tr w:rsidR="00A305D5" w:rsidRPr="000F3C7E" w14:paraId="7F13826F" w14:textId="77777777" w:rsidTr="00A305D5">
        <w:tc>
          <w:tcPr>
            <w:tcW w:w="3978" w:type="dxa"/>
          </w:tcPr>
          <w:p w14:paraId="69B50117" w14:textId="70EB0504"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9" w:type="dxa"/>
            <w:vAlign w:val="bottom"/>
          </w:tcPr>
          <w:p w14:paraId="5FF7B302" w14:textId="61EF7E3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32.2</w:t>
            </w:r>
          </w:p>
        </w:tc>
        <w:tc>
          <w:tcPr>
            <w:tcW w:w="1467" w:type="dxa"/>
            <w:vAlign w:val="bottom"/>
          </w:tcPr>
          <w:p w14:paraId="3C9B43E5" w14:textId="3BC9A879"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11.78, 52.63</w:t>
            </w:r>
          </w:p>
        </w:tc>
        <w:tc>
          <w:tcPr>
            <w:tcW w:w="891" w:type="dxa"/>
            <w:vAlign w:val="bottom"/>
          </w:tcPr>
          <w:p w14:paraId="2B887ECF" w14:textId="5FDCFC1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0.002</w:t>
            </w:r>
            <w:r>
              <w:rPr>
                <w:rFonts w:ascii="Times New Roman" w:hAnsi="Times New Roman"/>
                <w:color w:val="000000"/>
              </w:rPr>
              <w:t>0</w:t>
            </w:r>
          </w:p>
        </w:tc>
        <w:tc>
          <w:tcPr>
            <w:tcW w:w="236" w:type="dxa"/>
          </w:tcPr>
          <w:p w14:paraId="672E6958"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E75A424" w14:textId="1219145A"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12.61</w:t>
            </w:r>
          </w:p>
        </w:tc>
        <w:tc>
          <w:tcPr>
            <w:tcW w:w="1393" w:type="dxa"/>
            <w:vAlign w:val="bottom"/>
          </w:tcPr>
          <w:p w14:paraId="7226C3DB" w14:textId="0E645AF7"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-5.32, 30.53</w:t>
            </w:r>
          </w:p>
        </w:tc>
        <w:tc>
          <w:tcPr>
            <w:tcW w:w="947" w:type="dxa"/>
            <w:vAlign w:val="bottom"/>
          </w:tcPr>
          <w:p w14:paraId="54348D09" w14:textId="6948485E"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0.1679</w:t>
            </w:r>
          </w:p>
        </w:tc>
      </w:tr>
      <w:tr w:rsidR="00A305D5" w:rsidRPr="000F3C7E" w14:paraId="1258E1CA" w14:textId="77777777" w:rsidTr="00A305D5">
        <w:tc>
          <w:tcPr>
            <w:tcW w:w="3978" w:type="dxa"/>
          </w:tcPr>
          <w:p w14:paraId="2A7FD94E" w14:textId="5AB3D8D0" w:rsidR="00A305D5" w:rsidRPr="000F3C7E" w:rsidRDefault="00A305D5" w:rsidP="00755B59">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9" w:type="dxa"/>
            <w:vAlign w:val="bottom"/>
          </w:tcPr>
          <w:p w14:paraId="05C05E48" w14:textId="35EF3E9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28.36</w:t>
            </w:r>
          </w:p>
        </w:tc>
        <w:tc>
          <w:tcPr>
            <w:tcW w:w="1467" w:type="dxa"/>
            <w:vAlign w:val="bottom"/>
          </w:tcPr>
          <w:p w14:paraId="3FED9492" w14:textId="36419055"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9.5, 47.22</w:t>
            </w:r>
          </w:p>
        </w:tc>
        <w:tc>
          <w:tcPr>
            <w:tcW w:w="891" w:type="dxa"/>
            <w:vAlign w:val="bottom"/>
          </w:tcPr>
          <w:p w14:paraId="18698985" w14:textId="0C4AE66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0.0032</w:t>
            </w:r>
          </w:p>
        </w:tc>
        <w:tc>
          <w:tcPr>
            <w:tcW w:w="236" w:type="dxa"/>
          </w:tcPr>
          <w:p w14:paraId="549214EE"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23CD7D0C" w14:textId="58872B39"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12.69</w:t>
            </w:r>
          </w:p>
        </w:tc>
        <w:tc>
          <w:tcPr>
            <w:tcW w:w="1393" w:type="dxa"/>
            <w:vAlign w:val="bottom"/>
          </w:tcPr>
          <w:p w14:paraId="1D430503" w14:textId="3C580C3E"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-4.21, 29.59</w:t>
            </w:r>
          </w:p>
        </w:tc>
        <w:tc>
          <w:tcPr>
            <w:tcW w:w="947" w:type="dxa"/>
            <w:vAlign w:val="bottom"/>
          </w:tcPr>
          <w:p w14:paraId="2F23FACA" w14:textId="120AFAFE"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0.1409</w:t>
            </w:r>
          </w:p>
        </w:tc>
      </w:tr>
      <w:tr w:rsidR="00A305D5" w:rsidRPr="000F3C7E" w14:paraId="74F8E9E6" w14:textId="77777777" w:rsidTr="00A305D5">
        <w:tc>
          <w:tcPr>
            <w:tcW w:w="3978" w:type="dxa"/>
          </w:tcPr>
          <w:p w14:paraId="76DAC404" w14:textId="77777777" w:rsidR="00A305D5" w:rsidRPr="000F3C7E" w:rsidRDefault="00A305D5" w:rsidP="00755B59">
            <w:pPr>
              <w:spacing w:after="0" w:line="240" w:lineRule="auto"/>
              <w:rPr>
                <w:rFonts w:ascii="Times New Roman" w:hAnsi="Times New Roman"/>
              </w:rPr>
            </w:pPr>
          </w:p>
        </w:tc>
        <w:tc>
          <w:tcPr>
            <w:tcW w:w="799" w:type="dxa"/>
          </w:tcPr>
          <w:p w14:paraId="419ED227"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04F0F006"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2A34BF18"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36" w:type="dxa"/>
          </w:tcPr>
          <w:p w14:paraId="4439CC9B"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4493B5F0" w14:textId="09595C62" w:rsidR="00A305D5" w:rsidRPr="003A0EBF" w:rsidRDefault="00A305D5" w:rsidP="00755B59">
            <w:pPr>
              <w:tabs>
                <w:tab w:val="decimal" w:pos="144"/>
                <w:tab w:val="decimal" w:pos="1440"/>
              </w:tabs>
              <w:spacing w:after="0" w:line="240" w:lineRule="auto"/>
              <w:rPr>
                <w:rFonts w:ascii="Times New Roman" w:hAnsi="Times New Roman"/>
              </w:rPr>
            </w:pPr>
          </w:p>
        </w:tc>
        <w:tc>
          <w:tcPr>
            <w:tcW w:w="1393" w:type="dxa"/>
          </w:tcPr>
          <w:p w14:paraId="71B79732"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947" w:type="dxa"/>
          </w:tcPr>
          <w:p w14:paraId="2B303F4B" w14:textId="77777777" w:rsidR="00A305D5" w:rsidRPr="003A0EBF" w:rsidRDefault="00A305D5" w:rsidP="00755B59">
            <w:pPr>
              <w:tabs>
                <w:tab w:val="decimal" w:pos="144"/>
                <w:tab w:val="decimal" w:pos="1440"/>
              </w:tabs>
              <w:spacing w:after="0" w:line="240" w:lineRule="auto"/>
              <w:rPr>
                <w:rFonts w:ascii="Times New Roman" w:hAnsi="Times New Roman"/>
              </w:rPr>
            </w:pPr>
          </w:p>
        </w:tc>
      </w:tr>
      <w:tr w:rsidR="00A305D5" w:rsidRPr="008A41F0" w14:paraId="4F0958C4" w14:textId="77777777" w:rsidTr="00A305D5">
        <w:tc>
          <w:tcPr>
            <w:tcW w:w="3978" w:type="dxa"/>
          </w:tcPr>
          <w:p w14:paraId="0C320B9A" w14:textId="2B05C441" w:rsidR="00A305D5" w:rsidRPr="008A41F0" w:rsidRDefault="00A305D5" w:rsidP="00755B59">
            <w:pPr>
              <w:spacing w:after="0" w:line="240" w:lineRule="auto"/>
              <w:rPr>
                <w:rFonts w:ascii="Times New Roman" w:hAnsi="Times New Roman"/>
                <w:i/>
                <w:iCs/>
              </w:rPr>
            </w:pPr>
            <w:r w:rsidRPr="008A41F0">
              <w:rPr>
                <w:rFonts w:ascii="Times New Roman" w:hAnsi="Times New Roman"/>
                <w:i/>
                <w:iCs/>
              </w:rPr>
              <w:t>Diet at eight years</w:t>
            </w:r>
          </w:p>
        </w:tc>
        <w:tc>
          <w:tcPr>
            <w:tcW w:w="799" w:type="dxa"/>
          </w:tcPr>
          <w:p w14:paraId="76F3CDE9"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467" w:type="dxa"/>
          </w:tcPr>
          <w:p w14:paraId="022F61FA"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891" w:type="dxa"/>
          </w:tcPr>
          <w:p w14:paraId="6ECE70E2"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236" w:type="dxa"/>
          </w:tcPr>
          <w:p w14:paraId="079BA6DA"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1126" w:type="dxa"/>
          </w:tcPr>
          <w:p w14:paraId="00CD8FBC" w14:textId="05BB904E" w:rsidR="00A305D5" w:rsidRPr="008A41F0" w:rsidRDefault="00A305D5" w:rsidP="00755B59">
            <w:pPr>
              <w:tabs>
                <w:tab w:val="decimal" w:pos="144"/>
                <w:tab w:val="decimal" w:pos="1440"/>
              </w:tabs>
              <w:spacing w:after="0" w:line="240" w:lineRule="auto"/>
              <w:rPr>
                <w:rFonts w:ascii="Times New Roman" w:hAnsi="Times New Roman"/>
                <w:i/>
                <w:iCs/>
              </w:rPr>
            </w:pPr>
          </w:p>
        </w:tc>
        <w:tc>
          <w:tcPr>
            <w:tcW w:w="1393" w:type="dxa"/>
          </w:tcPr>
          <w:p w14:paraId="690FCCA0"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c>
          <w:tcPr>
            <w:tcW w:w="947" w:type="dxa"/>
          </w:tcPr>
          <w:p w14:paraId="1E2A1236" w14:textId="77777777" w:rsidR="00A305D5" w:rsidRPr="008A41F0" w:rsidRDefault="00A305D5" w:rsidP="00755B59">
            <w:pPr>
              <w:tabs>
                <w:tab w:val="decimal" w:pos="144"/>
                <w:tab w:val="decimal" w:pos="1440"/>
              </w:tabs>
              <w:spacing w:after="0" w:line="240" w:lineRule="auto"/>
              <w:rPr>
                <w:rFonts w:ascii="Times New Roman" w:hAnsi="Times New Roman"/>
                <w:i/>
                <w:iCs/>
              </w:rPr>
            </w:pPr>
          </w:p>
        </w:tc>
      </w:tr>
      <w:tr w:rsidR="00A305D5" w:rsidRPr="000F3C7E" w14:paraId="29D5849D" w14:textId="77777777" w:rsidTr="00A305D5">
        <w:tc>
          <w:tcPr>
            <w:tcW w:w="3978" w:type="dxa"/>
          </w:tcPr>
          <w:p w14:paraId="349F250E" w14:textId="10CD0044" w:rsidR="00A305D5" w:rsidRPr="000F3C7E" w:rsidRDefault="00A305D5" w:rsidP="00755B59">
            <w:pPr>
              <w:spacing w:after="0" w:line="240" w:lineRule="auto"/>
              <w:rPr>
                <w:rFonts w:ascii="Times New Roman" w:hAnsi="Times New Roman"/>
              </w:rPr>
            </w:pPr>
            <w:r w:rsidRPr="000F3C7E">
              <w:rPr>
                <w:rFonts w:ascii="Times New Roman" w:hAnsi="Times New Roman"/>
              </w:rPr>
              <w:lastRenderedPageBreak/>
              <w:t>Principal components</w:t>
            </w:r>
          </w:p>
        </w:tc>
        <w:tc>
          <w:tcPr>
            <w:tcW w:w="799" w:type="dxa"/>
          </w:tcPr>
          <w:p w14:paraId="585D595C"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1467" w:type="dxa"/>
          </w:tcPr>
          <w:p w14:paraId="1039FF02"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891" w:type="dxa"/>
          </w:tcPr>
          <w:p w14:paraId="1BF8A860" w14:textId="77777777" w:rsidR="00A305D5" w:rsidRPr="00A65003" w:rsidRDefault="00A305D5" w:rsidP="00755B59">
            <w:pPr>
              <w:tabs>
                <w:tab w:val="decimal" w:pos="144"/>
                <w:tab w:val="decimal" w:pos="1440"/>
              </w:tabs>
              <w:spacing w:after="0" w:line="240" w:lineRule="auto"/>
              <w:rPr>
                <w:rFonts w:ascii="Times New Roman" w:hAnsi="Times New Roman"/>
              </w:rPr>
            </w:pPr>
          </w:p>
        </w:tc>
        <w:tc>
          <w:tcPr>
            <w:tcW w:w="236" w:type="dxa"/>
          </w:tcPr>
          <w:p w14:paraId="631940BF"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1126" w:type="dxa"/>
          </w:tcPr>
          <w:p w14:paraId="2D602AA4" w14:textId="5A900B95" w:rsidR="00A305D5" w:rsidRPr="003A0EBF" w:rsidRDefault="00A305D5" w:rsidP="00755B59">
            <w:pPr>
              <w:tabs>
                <w:tab w:val="decimal" w:pos="144"/>
                <w:tab w:val="decimal" w:pos="1440"/>
              </w:tabs>
              <w:spacing w:after="0" w:line="240" w:lineRule="auto"/>
              <w:rPr>
                <w:rFonts w:ascii="Times New Roman" w:hAnsi="Times New Roman"/>
              </w:rPr>
            </w:pPr>
          </w:p>
        </w:tc>
        <w:tc>
          <w:tcPr>
            <w:tcW w:w="1393" w:type="dxa"/>
          </w:tcPr>
          <w:p w14:paraId="5D509F28" w14:textId="77777777" w:rsidR="00A305D5" w:rsidRPr="003A0EBF" w:rsidRDefault="00A305D5" w:rsidP="00755B59">
            <w:pPr>
              <w:tabs>
                <w:tab w:val="decimal" w:pos="144"/>
                <w:tab w:val="decimal" w:pos="1440"/>
              </w:tabs>
              <w:spacing w:after="0" w:line="240" w:lineRule="auto"/>
              <w:rPr>
                <w:rFonts w:ascii="Times New Roman" w:hAnsi="Times New Roman"/>
              </w:rPr>
            </w:pPr>
          </w:p>
        </w:tc>
        <w:tc>
          <w:tcPr>
            <w:tcW w:w="947" w:type="dxa"/>
          </w:tcPr>
          <w:p w14:paraId="78F6A99A" w14:textId="77777777" w:rsidR="00A305D5" w:rsidRPr="003A0EBF" w:rsidRDefault="00A305D5" w:rsidP="00755B59">
            <w:pPr>
              <w:tabs>
                <w:tab w:val="decimal" w:pos="144"/>
                <w:tab w:val="decimal" w:pos="1440"/>
              </w:tabs>
              <w:spacing w:after="0" w:line="240" w:lineRule="auto"/>
              <w:rPr>
                <w:rFonts w:ascii="Times New Roman" w:hAnsi="Times New Roman"/>
              </w:rPr>
            </w:pPr>
          </w:p>
        </w:tc>
      </w:tr>
      <w:tr w:rsidR="00A305D5" w:rsidRPr="000F3C7E" w14:paraId="340BE235" w14:textId="77777777" w:rsidTr="00A305D5">
        <w:tc>
          <w:tcPr>
            <w:tcW w:w="3978" w:type="dxa"/>
          </w:tcPr>
          <w:p w14:paraId="7F4D44B0" w14:textId="631D3FC7"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9" w:type="dxa"/>
            <w:vAlign w:val="bottom"/>
          </w:tcPr>
          <w:p w14:paraId="525102FB" w14:textId="71B46CA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-27.68</w:t>
            </w:r>
          </w:p>
        </w:tc>
        <w:tc>
          <w:tcPr>
            <w:tcW w:w="1467" w:type="dxa"/>
            <w:vAlign w:val="bottom"/>
          </w:tcPr>
          <w:p w14:paraId="08EC3885" w14:textId="31B83B9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-47.07, -8.28</w:t>
            </w:r>
          </w:p>
        </w:tc>
        <w:tc>
          <w:tcPr>
            <w:tcW w:w="891" w:type="dxa"/>
            <w:vAlign w:val="bottom"/>
          </w:tcPr>
          <w:p w14:paraId="6940F7EB" w14:textId="03D23D3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0.0052</w:t>
            </w:r>
          </w:p>
        </w:tc>
        <w:tc>
          <w:tcPr>
            <w:tcW w:w="236" w:type="dxa"/>
          </w:tcPr>
          <w:p w14:paraId="59D7E695"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7C73D5A6" w14:textId="07E791FA"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-12.37</w:t>
            </w:r>
          </w:p>
        </w:tc>
        <w:tc>
          <w:tcPr>
            <w:tcW w:w="1393" w:type="dxa"/>
            <w:vAlign w:val="bottom"/>
          </w:tcPr>
          <w:p w14:paraId="02D834FF" w14:textId="42D3B08D"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-36.19, 11.44</w:t>
            </w:r>
          </w:p>
        </w:tc>
        <w:tc>
          <w:tcPr>
            <w:tcW w:w="947" w:type="dxa"/>
            <w:vAlign w:val="bottom"/>
          </w:tcPr>
          <w:p w14:paraId="3B75DF7F" w14:textId="11982474"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0.3082</w:t>
            </w:r>
          </w:p>
        </w:tc>
      </w:tr>
      <w:tr w:rsidR="00A305D5" w:rsidRPr="000F3C7E" w14:paraId="1201DE87" w14:textId="77777777" w:rsidTr="00A305D5">
        <w:tc>
          <w:tcPr>
            <w:tcW w:w="3978" w:type="dxa"/>
          </w:tcPr>
          <w:p w14:paraId="46F1D848" w14:textId="3A9C5120"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Fish, vegetables and fruit</w:t>
            </w:r>
          </w:p>
        </w:tc>
        <w:tc>
          <w:tcPr>
            <w:tcW w:w="799" w:type="dxa"/>
            <w:vAlign w:val="bottom"/>
          </w:tcPr>
          <w:p w14:paraId="47031181" w14:textId="33830D0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3.64</w:t>
            </w:r>
          </w:p>
        </w:tc>
        <w:tc>
          <w:tcPr>
            <w:tcW w:w="1467" w:type="dxa"/>
            <w:vAlign w:val="bottom"/>
          </w:tcPr>
          <w:p w14:paraId="5BC3696A" w14:textId="45984353"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-14.05, 21.33</w:t>
            </w:r>
          </w:p>
        </w:tc>
        <w:tc>
          <w:tcPr>
            <w:tcW w:w="891" w:type="dxa"/>
            <w:vAlign w:val="bottom"/>
          </w:tcPr>
          <w:p w14:paraId="72AFE265" w14:textId="7D5BA94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0.6867</w:t>
            </w:r>
          </w:p>
        </w:tc>
        <w:tc>
          <w:tcPr>
            <w:tcW w:w="236" w:type="dxa"/>
          </w:tcPr>
          <w:p w14:paraId="48D64705"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608D2331" w14:textId="5C0BB973"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-2.37</w:t>
            </w:r>
          </w:p>
        </w:tc>
        <w:tc>
          <w:tcPr>
            <w:tcW w:w="1393" w:type="dxa"/>
            <w:vAlign w:val="bottom"/>
          </w:tcPr>
          <w:p w14:paraId="218BFB39" w14:textId="0F991900"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-18.29, 13.55</w:t>
            </w:r>
          </w:p>
        </w:tc>
        <w:tc>
          <w:tcPr>
            <w:tcW w:w="947" w:type="dxa"/>
            <w:vAlign w:val="bottom"/>
          </w:tcPr>
          <w:p w14:paraId="12318D2E" w14:textId="3F7EDBEA"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0.7704</w:t>
            </w:r>
          </w:p>
        </w:tc>
      </w:tr>
      <w:tr w:rsidR="00A305D5" w:rsidRPr="000F3C7E" w14:paraId="7DC3419A" w14:textId="77777777" w:rsidTr="00A305D5">
        <w:tc>
          <w:tcPr>
            <w:tcW w:w="3978" w:type="dxa"/>
          </w:tcPr>
          <w:p w14:paraId="6CC29916" w14:textId="6B2F29A8"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Whole grains, soft fats and dairy</w:t>
            </w:r>
          </w:p>
        </w:tc>
        <w:tc>
          <w:tcPr>
            <w:tcW w:w="799" w:type="dxa"/>
            <w:vAlign w:val="bottom"/>
          </w:tcPr>
          <w:p w14:paraId="0077DC1B" w14:textId="407B1397"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38.2</w:t>
            </w:r>
          </w:p>
        </w:tc>
        <w:tc>
          <w:tcPr>
            <w:tcW w:w="1467" w:type="dxa"/>
            <w:vAlign w:val="bottom"/>
          </w:tcPr>
          <w:p w14:paraId="114395B5" w14:textId="4CAB643E"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19.53, 56.88</w:t>
            </w:r>
          </w:p>
        </w:tc>
        <w:tc>
          <w:tcPr>
            <w:tcW w:w="891" w:type="dxa"/>
            <w:vAlign w:val="bottom"/>
          </w:tcPr>
          <w:p w14:paraId="68D30670" w14:textId="663176F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0.0001</w:t>
            </w:r>
          </w:p>
        </w:tc>
        <w:tc>
          <w:tcPr>
            <w:tcW w:w="236" w:type="dxa"/>
          </w:tcPr>
          <w:p w14:paraId="03E469FB"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02AAD92F" w14:textId="769316F3"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10.91</w:t>
            </w:r>
          </w:p>
        </w:tc>
        <w:tc>
          <w:tcPr>
            <w:tcW w:w="1393" w:type="dxa"/>
            <w:vAlign w:val="bottom"/>
          </w:tcPr>
          <w:p w14:paraId="6F5A9DD0" w14:textId="682DCA5E"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-7.43, 29.25</w:t>
            </w:r>
          </w:p>
        </w:tc>
        <w:tc>
          <w:tcPr>
            <w:tcW w:w="947" w:type="dxa"/>
            <w:vAlign w:val="bottom"/>
          </w:tcPr>
          <w:p w14:paraId="0265282F" w14:textId="46AA44A1" w:rsidR="00A305D5" w:rsidRPr="003A0EBF" w:rsidRDefault="00A305D5" w:rsidP="00755B59">
            <w:pPr>
              <w:tabs>
                <w:tab w:val="decimal" w:pos="144"/>
                <w:tab w:val="decimal" w:pos="1440"/>
              </w:tabs>
              <w:spacing w:after="0" w:line="240" w:lineRule="auto"/>
              <w:rPr>
                <w:rFonts w:ascii="Times New Roman" w:hAnsi="Times New Roman"/>
                <w:b/>
              </w:rPr>
            </w:pPr>
            <w:r w:rsidRPr="003A0EBF">
              <w:rPr>
                <w:rFonts w:ascii="Times New Roman" w:hAnsi="Times New Roman"/>
                <w:color w:val="000000"/>
              </w:rPr>
              <w:t>0.2435</w:t>
            </w:r>
          </w:p>
        </w:tc>
      </w:tr>
      <w:tr w:rsidR="00A305D5" w:rsidRPr="000F3C7E" w14:paraId="306A0C04" w14:textId="77777777" w:rsidTr="00A305D5">
        <w:tc>
          <w:tcPr>
            <w:tcW w:w="3978" w:type="dxa"/>
          </w:tcPr>
          <w:p w14:paraId="46B8A96F" w14:textId="32C61B5B" w:rsidR="00A305D5" w:rsidRPr="000F3C7E" w:rsidRDefault="00A305D5" w:rsidP="00755B59">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9" w:type="dxa"/>
            <w:vAlign w:val="bottom"/>
          </w:tcPr>
          <w:p w14:paraId="3548D4E0" w14:textId="12ACBBEB"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-3.19</w:t>
            </w:r>
          </w:p>
        </w:tc>
        <w:tc>
          <w:tcPr>
            <w:tcW w:w="1467" w:type="dxa"/>
            <w:vAlign w:val="bottom"/>
          </w:tcPr>
          <w:p w14:paraId="461B6F24" w14:textId="07B1DAF9"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-20.72, 14.33</w:t>
            </w:r>
          </w:p>
        </w:tc>
        <w:tc>
          <w:tcPr>
            <w:tcW w:w="891" w:type="dxa"/>
            <w:vAlign w:val="bottom"/>
          </w:tcPr>
          <w:p w14:paraId="258382C9" w14:textId="4D2A4990"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0.7207</w:t>
            </w:r>
          </w:p>
        </w:tc>
        <w:tc>
          <w:tcPr>
            <w:tcW w:w="236" w:type="dxa"/>
          </w:tcPr>
          <w:p w14:paraId="1099FB85"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vAlign w:val="bottom"/>
          </w:tcPr>
          <w:p w14:paraId="413D102B" w14:textId="6CE10C19"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2.66</w:t>
            </w:r>
          </w:p>
        </w:tc>
        <w:tc>
          <w:tcPr>
            <w:tcW w:w="1393" w:type="dxa"/>
            <w:vAlign w:val="bottom"/>
          </w:tcPr>
          <w:p w14:paraId="5EA20F78" w14:textId="0A255039"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-13.11, 18.42</w:t>
            </w:r>
          </w:p>
        </w:tc>
        <w:tc>
          <w:tcPr>
            <w:tcW w:w="947" w:type="dxa"/>
            <w:vAlign w:val="bottom"/>
          </w:tcPr>
          <w:p w14:paraId="0A38643C" w14:textId="4AF6C2C8"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0.7411</w:t>
            </w:r>
          </w:p>
        </w:tc>
      </w:tr>
      <w:tr w:rsidR="00A305D5" w:rsidRPr="000F3C7E" w14:paraId="6BD69C0C" w14:textId="77777777" w:rsidTr="00A305D5">
        <w:tc>
          <w:tcPr>
            <w:tcW w:w="3978" w:type="dxa"/>
            <w:tcBorders>
              <w:bottom w:val="single" w:sz="4" w:space="0" w:color="000000"/>
            </w:tcBorders>
          </w:tcPr>
          <w:p w14:paraId="6F5BD476" w14:textId="24D07DD3" w:rsidR="00A305D5" w:rsidRPr="000F3C7E" w:rsidRDefault="00A305D5" w:rsidP="00755B59">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9" w:type="dxa"/>
            <w:tcBorders>
              <w:bottom w:val="single" w:sz="4" w:space="0" w:color="000000"/>
            </w:tcBorders>
            <w:vAlign w:val="bottom"/>
          </w:tcPr>
          <w:p w14:paraId="30F298FF" w14:textId="6A55019C"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18.53</w:t>
            </w:r>
          </w:p>
        </w:tc>
        <w:tc>
          <w:tcPr>
            <w:tcW w:w="1467" w:type="dxa"/>
            <w:tcBorders>
              <w:bottom w:val="single" w:sz="4" w:space="0" w:color="000000"/>
            </w:tcBorders>
            <w:vAlign w:val="bottom"/>
          </w:tcPr>
          <w:p w14:paraId="65E4384A" w14:textId="5A2BB7E1"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1.47, 35.59</w:t>
            </w:r>
          </w:p>
        </w:tc>
        <w:tc>
          <w:tcPr>
            <w:tcW w:w="891" w:type="dxa"/>
            <w:tcBorders>
              <w:bottom w:val="single" w:sz="4" w:space="0" w:color="000000"/>
            </w:tcBorders>
            <w:vAlign w:val="bottom"/>
          </w:tcPr>
          <w:p w14:paraId="7F505DEC" w14:textId="5A3A1664" w:rsidR="00A305D5" w:rsidRPr="00A65003" w:rsidRDefault="00A305D5" w:rsidP="00755B59">
            <w:pPr>
              <w:tabs>
                <w:tab w:val="decimal" w:pos="144"/>
                <w:tab w:val="decimal" w:pos="1440"/>
              </w:tabs>
              <w:spacing w:after="0" w:line="240" w:lineRule="auto"/>
              <w:rPr>
                <w:rFonts w:ascii="Times New Roman" w:hAnsi="Times New Roman"/>
              </w:rPr>
            </w:pPr>
            <w:r w:rsidRPr="00A65003">
              <w:rPr>
                <w:rFonts w:ascii="Times New Roman" w:hAnsi="Times New Roman"/>
                <w:color w:val="000000"/>
              </w:rPr>
              <w:t>0.0333</w:t>
            </w:r>
          </w:p>
        </w:tc>
        <w:tc>
          <w:tcPr>
            <w:tcW w:w="236" w:type="dxa"/>
            <w:tcBorders>
              <w:bottom w:val="single" w:sz="4" w:space="0" w:color="000000"/>
            </w:tcBorders>
          </w:tcPr>
          <w:p w14:paraId="1DAC4FCA" w14:textId="77777777" w:rsidR="00A305D5" w:rsidRPr="003A0EBF" w:rsidRDefault="00A305D5" w:rsidP="00755B59">
            <w:pPr>
              <w:tabs>
                <w:tab w:val="decimal" w:pos="144"/>
                <w:tab w:val="decimal" w:pos="1440"/>
              </w:tabs>
              <w:spacing w:after="0" w:line="240" w:lineRule="auto"/>
              <w:rPr>
                <w:rFonts w:ascii="Times New Roman" w:hAnsi="Times New Roman"/>
                <w:color w:val="000000"/>
              </w:rPr>
            </w:pPr>
          </w:p>
        </w:tc>
        <w:tc>
          <w:tcPr>
            <w:tcW w:w="1126" w:type="dxa"/>
            <w:tcBorders>
              <w:bottom w:val="single" w:sz="4" w:space="0" w:color="000000"/>
            </w:tcBorders>
            <w:vAlign w:val="bottom"/>
          </w:tcPr>
          <w:p w14:paraId="49302E48" w14:textId="6F8D6017"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-3.33</w:t>
            </w:r>
          </w:p>
        </w:tc>
        <w:tc>
          <w:tcPr>
            <w:tcW w:w="1393" w:type="dxa"/>
            <w:tcBorders>
              <w:bottom w:val="single" w:sz="4" w:space="0" w:color="000000"/>
            </w:tcBorders>
            <w:vAlign w:val="bottom"/>
          </w:tcPr>
          <w:p w14:paraId="586C4A42" w14:textId="09BF721F"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-19.9, 13.25</w:t>
            </w:r>
          </w:p>
        </w:tc>
        <w:tc>
          <w:tcPr>
            <w:tcW w:w="947" w:type="dxa"/>
            <w:tcBorders>
              <w:bottom w:val="single" w:sz="4" w:space="0" w:color="000000"/>
            </w:tcBorders>
            <w:vAlign w:val="bottom"/>
          </w:tcPr>
          <w:p w14:paraId="4D69B877" w14:textId="10BE55CD" w:rsidR="00A305D5" w:rsidRPr="003A0EBF" w:rsidRDefault="00A305D5" w:rsidP="00755B59">
            <w:pPr>
              <w:tabs>
                <w:tab w:val="decimal" w:pos="144"/>
                <w:tab w:val="decimal" w:pos="1440"/>
              </w:tabs>
              <w:spacing w:after="0" w:line="240" w:lineRule="auto"/>
              <w:rPr>
                <w:rFonts w:ascii="Times New Roman" w:hAnsi="Times New Roman"/>
              </w:rPr>
            </w:pPr>
            <w:r w:rsidRPr="003A0EBF">
              <w:rPr>
                <w:rFonts w:ascii="Times New Roman" w:hAnsi="Times New Roman"/>
                <w:color w:val="000000"/>
              </w:rPr>
              <w:t>0.6937</w:t>
            </w:r>
          </w:p>
        </w:tc>
      </w:tr>
    </w:tbl>
    <w:p w14:paraId="528DA81E" w14:textId="4DE452D4" w:rsidR="009A7FB3" w:rsidRDefault="00A305D5" w:rsidP="00D503B8">
      <w:pPr>
        <w:jc w:val="both"/>
        <w:rPr>
          <w:rFonts w:ascii="Times New Roman" w:eastAsia="Calibri" w:hAnsi="Times New Roman"/>
          <w:lang w:eastAsia="en-US"/>
        </w:rPr>
      </w:pPr>
      <w:r w:rsidRPr="00771CBF">
        <w:rPr>
          <w:rFonts w:ascii="Times New Roman" w:eastAsia="Calibri" w:hAnsi="Times New Roman"/>
          <w:lang w:eastAsia="en-US"/>
        </w:rPr>
        <w:t>Abbreviation</w:t>
      </w:r>
      <w:r w:rsidR="00505329">
        <w:rPr>
          <w:rFonts w:ascii="Times New Roman" w:eastAsia="Calibri" w:hAnsi="Times New Roman"/>
          <w:lang w:eastAsia="en-US"/>
        </w:rPr>
        <w:t>s</w:t>
      </w:r>
      <w:r w:rsidRPr="00771CBF">
        <w:rPr>
          <w:rFonts w:ascii="Times New Roman" w:eastAsia="Calibri" w:hAnsi="Times New Roman"/>
          <w:lang w:eastAsia="en-US"/>
        </w:rPr>
        <w:t xml:space="preserve">: </w:t>
      </w:r>
      <w:r w:rsidR="00E01E0D" w:rsidRPr="00C1574A">
        <w:rPr>
          <w:rFonts w:ascii="Times New Roman" w:eastAsia="Calibri" w:hAnsi="Times New Roman"/>
          <w:lang w:eastAsia="en-US"/>
        </w:rPr>
        <w:t>DQS-1y, diet quality score at one year-of-age; DQS-8y, diet quality score at eight year-of-age</w:t>
      </w:r>
      <w:r w:rsidR="00505329">
        <w:rPr>
          <w:rFonts w:ascii="Times New Roman" w:eastAsia="Calibri" w:hAnsi="Times New Roman"/>
          <w:lang w:eastAsia="en-US"/>
        </w:rPr>
        <w:t>; CI, confidence interval</w:t>
      </w:r>
      <w:r w:rsidRPr="00771CBF">
        <w:rPr>
          <w:rFonts w:ascii="Times New Roman" w:eastAsia="Calibri" w:hAnsi="Times New Roman"/>
          <w:lang w:eastAsia="en-US"/>
        </w:rPr>
        <w:t xml:space="preserve">. </w:t>
      </w:r>
      <w:r w:rsidR="001B3C1D" w:rsidRPr="00203330">
        <w:rPr>
          <w:rFonts w:ascii="Times New Roman" w:eastAsia="Calibri" w:hAnsi="Times New Roman"/>
          <w:lang w:eastAsia="en-US"/>
        </w:rPr>
        <w:t xml:space="preserve">The effect estimates represent the difference in cubic centimeters for brain volumes per 1 SD </w:t>
      </w:r>
      <w:r w:rsidR="00E4175F" w:rsidRPr="00203330">
        <w:rPr>
          <w:rFonts w:ascii="Times New Roman" w:eastAsia="Calibri" w:hAnsi="Times New Roman"/>
          <w:lang w:eastAsia="en-US"/>
        </w:rPr>
        <w:t>higher score on the</w:t>
      </w:r>
      <w:r w:rsidR="001B3C1D" w:rsidRPr="00203330">
        <w:rPr>
          <w:rFonts w:ascii="Times New Roman" w:eastAsia="Calibri" w:hAnsi="Times New Roman"/>
          <w:lang w:eastAsia="en-US"/>
        </w:rPr>
        <w:t xml:space="preserve"> dietary pattern. Model 1 was adjusted for child sex and age when brain imaging </w:t>
      </w:r>
      <w:r w:rsidR="00CB446E">
        <w:rPr>
          <w:rFonts w:ascii="Times New Roman" w:eastAsia="Calibri" w:hAnsi="Times New Roman"/>
          <w:lang w:eastAsia="en-US"/>
        </w:rPr>
        <w:t xml:space="preserve">was </w:t>
      </w:r>
      <w:r w:rsidR="001B3C1D" w:rsidRPr="00203330">
        <w:rPr>
          <w:rFonts w:ascii="Times New Roman" w:eastAsia="Calibri" w:hAnsi="Times New Roman"/>
          <w:lang w:eastAsia="en-US"/>
        </w:rPr>
        <w:t xml:space="preserve">assessed. Model 2 was additionally adjusted for </w:t>
      </w:r>
      <w:r w:rsidR="00B53E85" w:rsidRPr="00203330">
        <w:rPr>
          <w:rFonts w:ascii="Times New Roman" w:eastAsia="Calibri" w:hAnsi="Times New Roman"/>
          <w:lang w:eastAsia="en-US"/>
        </w:rPr>
        <w:t xml:space="preserve">maternal education, household income, child ethnic background, child energy intake, child BMI measured at the age of 10 years, maternal diet quality during pregnancy, smoking during pregnancy, alcohol use during pregnancy, folic acid use, and maternal psychopathological symptoms during pregnancy </w:t>
      </w:r>
      <w:r w:rsidR="001B3C1D" w:rsidRPr="00203330">
        <w:rPr>
          <w:rFonts w:ascii="Times New Roman" w:eastAsia="Calibri" w:hAnsi="Times New Roman"/>
          <w:lang w:eastAsia="en-US"/>
        </w:rPr>
        <w:t xml:space="preserve">and </w:t>
      </w:r>
      <w:r w:rsidR="00B53E85" w:rsidRPr="00203330">
        <w:rPr>
          <w:rFonts w:ascii="Times New Roman" w:eastAsia="Calibri" w:hAnsi="Times New Roman"/>
          <w:lang w:eastAsia="en-US"/>
        </w:rPr>
        <w:t xml:space="preserve">child </w:t>
      </w:r>
      <w:r w:rsidR="001B3C1D" w:rsidRPr="00203330">
        <w:rPr>
          <w:rFonts w:ascii="Times New Roman" w:eastAsia="Calibri" w:hAnsi="Times New Roman"/>
          <w:lang w:eastAsia="en-US"/>
        </w:rPr>
        <w:t>intracranial volume.</w:t>
      </w:r>
      <w:r w:rsidR="00EC7C3B">
        <w:rPr>
          <w:rFonts w:ascii="Times New Roman" w:eastAsia="Calibri" w:hAnsi="Times New Roman"/>
          <w:lang w:eastAsia="en-US"/>
        </w:rPr>
        <w:t xml:space="preserve"> </w:t>
      </w:r>
    </w:p>
    <w:p w14:paraId="58E696B6" w14:textId="77777777" w:rsidR="005C6085" w:rsidRDefault="005C6085">
      <w:pPr>
        <w:spacing w:after="160" w:line="259" w:lineRule="auto"/>
        <w:rPr>
          <w:rFonts w:ascii="Times New Roman" w:eastAsia="Calibri" w:hAnsi="Times New Roman"/>
          <w:lang w:eastAsia="en-US"/>
        </w:rPr>
      </w:pPr>
      <w:r>
        <w:rPr>
          <w:rFonts w:ascii="Times New Roman" w:eastAsia="Calibri" w:hAnsi="Times New Roman"/>
          <w:lang w:eastAsia="en-US"/>
        </w:rPr>
        <w:br w:type="page"/>
      </w:r>
    </w:p>
    <w:p w14:paraId="5CB3D04B" w14:textId="55E9A5CE" w:rsidR="005C6085" w:rsidRPr="00203330" w:rsidRDefault="005C6085" w:rsidP="005C6085">
      <w:pPr>
        <w:rPr>
          <w:rFonts w:ascii="Times New Roman" w:eastAsia="SimSun" w:hAnsi="Times New Roman"/>
          <w:lang w:eastAsia="en-US"/>
        </w:rPr>
      </w:pPr>
      <w:r w:rsidRPr="00203330">
        <w:rPr>
          <w:rFonts w:ascii="Times New Roman" w:eastAsiaTheme="majorEastAsia" w:hAnsi="Times New Roman"/>
          <w:bCs/>
          <w:szCs w:val="32"/>
          <w:lang w:val="en-GB"/>
        </w:rPr>
        <w:lastRenderedPageBreak/>
        <w:t xml:space="preserve">Supplemental Table </w:t>
      </w:r>
      <w:r w:rsidR="006D73BD">
        <w:rPr>
          <w:rFonts w:ascii="Times New Roman" w:eastAsiaTheme="majorEastAsia" w:hAnsi="Times New Roman"/>
          <w:bCs/>
          <w:szCs w:val="32"/>
          <w:lang w:val="en-GB"/>
        </w:rPr>
        <w:t>12</w:t>
      </w:r>
      <w:r w:rsidRPr="00203330">
        <w:rPr>
          <w:rFonts w:ascii="Times New Roman" w:eastAsiaTheme="majorEastAsia" w:hAnsi="Times New Roman"/>
          <w:bCs/>
          <w:szCs w:val="32"/>
          <w:lang w:val="en-GB"/>
        </w:rPr>
        <w:t xml:space="preserve"> </w:t>
      </w:r>
      <w:r w:rsidRPr="00203330">
        <w:rPr>
          <w:rFonts w:ascii="Times New Roman" w:eastAsia="SimSun" w:hAnsi="Times New Roman"/>
          <w:lang w:eastAsia="en-US"/>
        </w:rPr>
        <w:t xml:space="preserve">Associations of dietary patterns at ages one and eight years with global brain volumes at age 10 years in children </w:t>
      </w:r>
      <w:r w:rsidR="006F70D6">
        <w:rPr>
          <w:rFonts w:ascii="Times New Roman" w:eastAsia="SimSun" w:hAnsi="Times New Roman"/>
          <w:lang w:eastAsia="en-US"/>
        </w:rPr>
        <w:t>without adjustment of diet quality during pregnancy in model</w:t>
      </w:r>
      <w:r w:rsidR="00942BDA">
        <w:rPr>
          <w:rFonts w:ascii="Times New Roman" w:eastAsia="SimSun" w:hAnsi="Times New Roman"/>
          <w:lang w:eastAsia="en-US"/>
        </w:rPr>
        <w:t xml:space="preserve"> 2</w:t>
      </w:r>
    </w:p>
    <w:tbl>
      <w:tblPr>
        <w:tblStyle w:val="TableGrid112"/>
        <w:tblW w:w="72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796"/>
        <w:gridCol w:w="1456"/>
        <w:gridCol w:w="946"/>
      </w:tblGrid>
      <w:tr w:rsidR="000B34B7" w:rsidRPr="000F3C7E" w14:paraId="70C18B06" w14:textId="77777777" w:rsidTr="00FD4A80">
        <w:tc>
          <w:tcPr>
            <w:tcW w:w="4027" w:type="dxa"/>
            <w:tcBorders>
              <w:top w:val="single" w:sz="4" w:space="0" w:color="auto"/>
            </w:tcBorders>
          </w:tcPr>
          <w:p w14:paraId="794AA822" w14:textId="77777777" w:rsidR="000B34B7" w:rsidRPr="000F3C7E" w:rsidRDefault="000B34B7" w:rsidP="00C45841">
            <w:pPr>
              <w:spacing w:after="0" w:line="240" w:lineRule="auto"/>
              <w:rPr>
                <w:rFonts w:ascii="Times New Roman" w:hAnsi="Times New Roman"/>
              </w:rPr>
            </w:pPr>
          </w:p>
        </w:tc>
        <w:tc>
          <w:tcPr>
            <w:tcW w:w="796" w:type="dxa"/>
            <w:tcBorders>
              <w:top w:val="single" w:sz="4" w:space="0" w:color="auto"/>
            </w:tcBorders>
          </w:tcPr>
          <w:p w14:paraId="402106DB" w14:textId="43EECDC5" w:rsidR="000B34B7" w:rsidRPr="000F3C7E" w:rsidRDefault="000B34B7" w:rsidP="00C45841">
            <w:pPr>
              <w:spacing w:after="0" w:line="240" w:lineRule="auto"/>
              <w:rPr>
                <w:rFonts w:ascii="Times New Roman" w:hAnsi="Times New Roman"/>
              </w:rPr>
            </w:pPr>
            <w:r w:rsidRPr="000F3C7E">
              <w:rPr>
                <w:rFonts w:ascii="Times New Roman" w:hAnsi="Times New Roman"/>
                <w:i/>
              </w:rPr>
              <w:t>B</w:t>
            </w:r>
          </w:p>
        </w:tc>
        <w:tc>
          <w:tcPr>
            <w:tcW w:w="1456" w:type="dxa"/>
            <w:tcBorders>
              <w:top w:val="single" w:sz="4" w:space="0" w:color="auto"/>
            </w:tcBorders>
          </w:tcPr>
          <w:p w14:paraId="4E10C59E" w14:textId="75130872" w:rsidR="000B34B7" w:rsidRPr="000F3C7E" w:rsidRDefault="000B34B7" w:rsidP="00C45841">
            <w:pPr>
              <w:spacing w:after="0" w:line="240" w:lineRule="auto"/>
              <w:rPr>
                <w:rFonts w:ascii="Times New Roman" w:hAnsi="Times New Roman"/>
              </w:rPr>
            </w:pPr>
            <w:r w:rsidRPr="000F3C7E">
              <w:rPr>
                <w:rFonts w:ascii="Times New Roman" w:hAnsi="Times New Roman"/>
              </w:rPr>
              <w:t>95% CI</w:t>
            </w:r>
          </w:p>
        </w:tc>
        <w:tc>
          <w:tcPr>
            <w:tcW w:w="946" w:type="dxa"/>
            <w:tcBorders>
              <w:top w:val="single" w:sz="4" w:space="0" w:color="auto"/>
            </w:tcBorders>
          </w:tcPr>
          <w:p w14:paraId="747A11DE" w14:textId="7637FBD1" w:rsidR="000B34B7" w:rsidRPr="000F3C7E" w:rsidRDefault="000B34B7" w:rsidP="00C45841">
            <w:pPr>
              <w:spacing w:after="0" w:line="240" w:lineRule="auto"/>
              <w:rPr>
                <w:rFonts w:ascii="Times New Roman" w:hAnsi="Times New Roman"/>
              </w:rPr>
            </w:pPr>
            <w:r>
              <w:rPr>
                <w:rFonts w:ascii="Times New Roman" w:hAnsi="Times New Roman"/>
                <w:i/>
              </w:rPr>
              <w:t>p</w:t>
            </w:r>
            <w:r w:rsidRPr="000F3C7E">
              <w:rPr>
                <w:rFonts w:ascii="Times New Roman" w:hAnsi="Times New Roman"/>
              </w:rPr>
              <w:t xml:space="preserve"> value</w:t>
            </w:r>
          </w:p>
        </w:tc>
      </w:tr>
      <w:tr w:rsidR="000B34B7" w:rsidRPr="000F3C7E" w14:paraId="30E7AC96" w14:textId="77777777" w:rsidTr="00FD4A80">
        <w:tc>
          <w:tcPr>
            <w:tcW w:w="4027" w:type="dxa"/>
            <w:tcBorders>
              <w:top w:val="single" w:sz="4" w:space="0" w:color="auto"/>
            </w:tcBorders>
          </w:tcPr>
          <w:p w14:paraId="70D91B13" w14:textId="77777777" w:rsidR="000B34B7" w:rsidRPr="000F3C7E" w:rsidRDefault="000B34B7" w:rsidP="00F148D1">
            <w:pPr>
              <w:spacing w:after="0" w:line="240" w:lineRule="auto"/>
              <w:rPr>
                <w:rFonts w:ascii="Times New Roman" w:hAnsi="Times New Roman"/>
                <w:b/>
              </w:rPr>
            </w:pPr>
            <w:r w:rsidRPr="000F3C7E">
              <w:rPr>
                <w:rFonts w:ascii="Times New Roman" w:hAnsi="Times New Roman"/>
                <w:b/>
              </w:rPr>
              <w:t>Total brain volume (cm</w:t>
            </w:r>
            <w:r w:rsidRPr="000F3C7E">
              <w:rPr>
                <w:rFonts w:ascii="Times New Roman" w:hAnsi="Times New Roman"/>
                <w:b/>
                <w:vertAlign w:val="superscript"/>
              </w:rPr>
              <w:t>3</w:t>
            </w:r>
            <w:r w:rsidRPr="000F3C7E">
              <w:rPr>
                <w:rFonts w:ascii="Times New Roman" w:hAnsi="Times New Roman"/>
                <w:b/>
              </w:rPr>
              <w:t>)</w:t>
            </w:r>
          </w:p>
        </w:tc>
        <w:tc>
          <w:tcPr>
            <w:tcW w:w="796" w:type="dxa"/>
            <w:tcBorders>
              <w:top w:val="single" w:sz="4" w:space="0" w:color="auto"/>
            </w:tcBorders>
          </w:tcPr>
          <w:p w14:paraId="53F0AB67" w14:textId="77777777" w:rsidR="000B34B7" w:rsidRPr="00F505FC" w:rsidRDefault="000B34B7" w:rsidP="00F148D1">
            <w:pPr>
              <w:spacing w:after="0" w:line="240" w:lineRule="auto"/>
              <w:rPr>
                <w:rFonts w:ascii="Times New Roman" w:hAnsi="Times New Roman"/>
                <w:b/>
              </w:rPr>
            </w:pPr>
          </w:p>
        </w:tc>
        <w:tc>
          <w:tcPr>
            <w:tcW w:w="1456" w:type="dxa"/>
            <w:tcBorders>
              <w:top w:val="single" w:sz="4" w:space="0" w:color="auto"/>
            </w:tcBorders>
          </w:tcPr>
          <w:p w14:paraId="52EC5FDD" w14:textId="77777777" w:rsidR="000B34B7" w:rsidRPr="00F505FC" w:rsidRDefault="000B34B7" w:rsidP="00F148D1">
            <w:pPr>
              <w:spacing w:after="0" w:line="240" w:lineRule="auto"/>
              <w:rPr>
                <w:rFonts w:ascii="Times New Roman" w:hAnsi="Times New Roman"/>
                <w:b/>
              </w:rPr>
            </w:pPr>
          </w:p>
        </w:tc>
        <w:tc>
          <w:tcPr>
            <w:tcW w:w="946" w:type="dxa"/>
            <w:tcBorders>
              <w:top w:val="single" w:sz="4" w:space="0" w:color="auto"/>
            </w:tcBorders>
          </w:tcPr>
          <w:p w14:paraId="51268C22" w14:textId="77777777" w:rsidR="000B34B7" w:rsidRPr="00F505FC" w:rsidRDefault="000B34B7" w:rsidP="00F148D1">
            <w:pPr>
              <w:spacing w:after="0" w:line="240" w:lineRule="auto"/>
              <w:rPr>
                <w:rFonts w:ascii="Times New Roman" w:hAnsi="Times New Roman"/>
                <w:b/>
              </w:rPr>
            </w:pPr>
          </w:p>
        </w:tc>
      </w:tr>
      <w:tr w:rsidR="000B34B7" w:rsidRPr="008A41F0" w14:paraId="00DFB7FB" w14:textId="77777777" w:rsidTr="00FD4A80">
        <w:tc>
          <w:tcPr>
            <w:tcW w:w="4027" w:type="dxa"/>
          </w:tcPr>
          <w:p w14:paraId="42D4C564" w14:textId="77777777" w:rsidR="000B34B7" w:rsidRPr="008A41F0" w:rsidRDefault="000B34B7" w:rsidP="00F148D1">
            <w:pPr>
              <w:spacing w:after="0" w:line="240" w:lineRule="auto"/>
              <w:rPr>
                <w:rFonts w:ascii="Times New Roman" w:hAnsi="Times New Roman"/>
                <w:i/>
                <w:iCs/>
              </w:rPr>
            </w:pPr>
            <w:r w:rsidRPr="008A41F0">
              <w:rPr>
                <w:rFonts w:ascii="Times New Roman" w:hAnsi="Times New Roman"/>
                <w:i/>
                <w:iCs/>
              </w:rPr>
              <w:t>Diet at one year</w:t>
            </w:r>
          </w:p>
        </w:tc>
        <w:tc>
          <w:tcPr>
            <w:tcW w:w="796" w:type="dxa"/>
          </w:tcPr>
          <w:p w14:paraId="77A5716E" w14:textId="77777777" w:rsidR="000B34B7" w:rsidRPr="00326C45" w:rsidRDefault="000B34B7" w:rsidP="00F148D1">
            <w:pPr>
              <w:spacing w:after="0" w:line="240" w:lineRule="auto"/>
              <w:rPr>
                <w:rFonts w:ascii="Times New Roman" w:hAnsi="Times New Roman"/>
                <w:i/>
                <w:iCs/>
              </w:rPr>
            </w:pPr>
          </w:p>
        </w:tc>
        <w:tc>
          <w:tcPr>
            <w:tcW w:w="1456" w:type="dxa"/>
          </w:tcPr>
          <w:p w14:paraId="20FD7C94" w14:textId="77777777" w:rsidR="000B34B7" w:rsidRPr="00326C45" w:rsidRDefault="000B34B7" w:rsidP="00F148D1">
            <w:pPr>
              <w:spacing w:after="0" w:line="240" w:lineRule="auto"/>
              <w:rPr>
                <w:rFonts w:ascii="Times New Roman" w:hAnsi="Times New Roman"/>
                <w:i/>
                <w:iCs/>
              </w:rPr>
            </w:pPr>
          </w:p>
        </w:tc>
        <w:tc>
          <w:tcPr>
            <w:tcW w:w="946" w:type="dxa"/>
          </w:tcPr>
          <w:p w14:paraId="37A0F7BB" w14:textId="77777777" w:rsidR="000B34B7" w:rsidRPr="00326C45" w:rsidRDefault="000B34B7" w:rsidP="00F148D1">
            <w:pPr>
              <w:spacing w:after="0" w:line="240" w:lineRule="auto"/>
              <w:rPr>
                <w:rFonts w:ascii="Times New Roman" w:hAnsi="Times New Roman"/>
                <w:i/>
                <w:iCs/>
              </w:rPr>
            </w:pPr>
          </w:p>
        </w:tc>
      </w:tr>
      <w:tr w:rsidR="000B34B7" w:rsidRPr="000F3C7E" w14:paraId="451C38A4" w14:textId="77777777" w:rsidTr="00FD4A80">
        <w:tc>
          <w:tcPr>
            <w:tcW w:w="4027" w:type="dxa"/>
          </w:tcPr>
          <w:p w14:paraId="21A1B64F" w14:textId="77777777" w:rsidR="000B34B7" w:rsidRPr="000F3C7E" w:rsidRDefault="000B34B7" w:rsidP="00F148D1">
            <w:pPr>
              <w:spacing w:after="0" w:line="240" w:lineRule="auto"/>
              <w:rPr>
                <w:rFonts w:ascii="Times New Roman" w:hAnsi="Times New Roman"/>
              </w:rPr>
            </w:pPr>
            <w:r w:rsidRPr="000F3C7E">
              <w:rPr>
                <w:rFonts w:ascii="Times New Roman" w:hAnsi="Times New Roman"/>
              </w:rPr>
              <w:t>Principal components</w:t>
            </w:r>
          </w:p>
        </w:tc>
        <w:tc>
          <w:tcPr>
            <w:tcW w:w="796" w:type="dxa"/>
          </w:tcPr>
          <w:p w14:paraId="53DBA8ED" w14:textId="77777777" w:rsidR="000B34B7" w:rsidRPr="00326C45" w:rsidRDefault="000B34B7" w:rsidP="00F148D1">
            <w:pPr>
              <w:spacing w:after="0" w:line="240" w:lineRule="auto"/>
              <w:rPr>
                <w:rFonts w:ascii="Times New Roman" w:hAnsi="Times New Roman"/>
              </w:rPr>
            </w:pPr>
          </w:p>
        </w:tc>
        <w:tc>
          <w:tcPr>
            <w:tcW w:w="1456" w:type="dxa"/>
          </w:tcPr>
          <w:p w14:paraId="2CEC623B" w14:textId="77777777" w:rsidR="000B34B7" w:rsidRPr="00326C45" w:rsidRDefault="000B34B7" w:rsidP="00F148D1">
            <w:pPr>
              <w:spacing w:after="0" w:line="240" w:lineRule="auto"/>
              <w:rPr>
                <w:rFonts w:ascii="Times New Roman" w:hAnsi="Times New Roman"/>
              </w:rPr>
            </w:pPr>
          </w:p>
        </w:tc>
        <w:tc>
          <w:tcPr>
            <w:tcW w:w="946" w:type="dxa"/>
          </w:tcPr>
          <w:p w14:paraId="0381303A" w14:textId="77777777" w:rsidR="000B34B7" w:rsidRPr="00326C45" w:rsidRDefault="000B34B7" w:rsidP="00F148D1">
            <w:pPr>
              <w:spacing w:after="0" w:line="240" w:lineRule="auto"/>
              <w:rPr>
                <w:rFonts w:ascii="Times New Roman" w:hAnsi="Times New Roman"/>
              </w:rPr>
            </w:pPr>
          </w:p>
        </w:tc>
      </w:tr>
      <w:tr w:rsidR="00AB209F" w:rsidRPr="000F3C7E" w14:paraId="6EB2A08F" w14:textId="77777777" w:rsidTr="00FD4A80">
        <w:tc>
          <w:tcPr>
            <w:tcW w:w="4027" w:type="dxa"/>
          </w:tcPr>
          <w:p w14:paraId="66B5B395" w14:textId="77777777" w:rsidR="00AB209F" w:rsidRPr="000F3C7E" w:rsidRDefault="00AB209F" w:rsidP="00AB209F">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6" w:type="dxa"/>
            <w:vAlign w:val="bottom"/>
          </w:tcPr>
          <w:p w14:paraId="63B74A52" w14:textId="3B611704"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-1.1</w:t>
            </w:r>
            <w:r w:rsidR="00326C45">
              <w:rPr>
                <w:rFonts w:ascii="Times New Roman" w:hAnsi="Times New Roman"/>
                <w:color w:val="000000"/>
              </w:rPr>
              <w:t>0</w:t>
            </w:r>
          </w:p>
        </w:tc>
        <w:tc>
          <w:tcPr>
            <w:tcW w:w="1456" w:type="dxa"/>
            <w:vAlign w:val="bottom"/>
          </w:tcPr>
          <w:p w14:paraId="09AB1AE9" w14:textId="4D4CFB48"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-5.66, 3.46</w:t>
            </w:r>
          </w:p>
        </w:tc>
        <w:tc>
          <w:tcPr>
            <w:tcW w:w="946" w:type="dxa"/>
            <w:vAlign w:val="bottom"/>
          </w:tcPr>
          <w:p w14:paraId="04341E70" w14:textId="4402AC8C"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0.6351</w:t>
            </w:r>
          </w:p>
        </w:tc>
      </w:tr>
      <w:tr w:rsidR="00AB209F" w:rsidRPr="000F3C7E" w14:paraId="36B0E923" w14:textId="77777777" w:rsidTr="00FD4A80">
        <w:tc>
          <w:tcPr>
            <w:tcW w:w="4027" w:type="dxa"/>
          </w:tcPr>
          <w:p w14:paraId="55C670B4" w14:textId="77777777" w:rsidR="00AB209F" w:rsidRPr="000F3C7E" w:rsidRDefault="00AB209F" w:rsidP="00AB209F">
            <w:pPr>
              <w:spacing w:after="0" w:line="240" w:lineRule="auto"/>
              <w:rPr>
                <w:rFonts w:ascii="Times New Roman" w:hAnsi="Times New Roman"/>
              </w:rPr>
            </w:pPr>
            <w:r w:rsidRPr="000F3C7E">
              <w:rPr>
                <w:rFonts w:ascii="Times New Roman" w:hAnsi="Times New Roman"/>
              </w:rPr>
              <w:t xml:space="preserve">  Snacks, processed foods and sugar</w:t>
            </w:r>
          </w:p>
        </w:tc>
        <w:tc>
          <w:tcPr>
            <w:tcW w:w="796" w:type="dxa"/>
            <w:vAlign w:val="bottom"/>
          </w:tcPr>
          <w:p w14:paraId="38DE92D1" w14:textId="2CD10DCA"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-7.73</w:t>
            </w:r>
          </w:p>
        </w:tc>
        <w:tc>
          <w:tcPr>
            <w:tcW w:w="1456" w:type="dxa"/>
            <w:vAlign w:val="bottom"/>
          </w:tcPr>
          <w:p w14:paraId="4DB32535" w14:textId="1918DFC3"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-13.31, -2.15</w:t>
            </w:r>
          </w:p>
        </w:tc>
        <w:tc>
          <w:tcPr>
            <w:tcW w:w="946" w:type="dxa"/>
            <w:vAlign w:val="bottom"/>
          </w:tcPr>
          <w:p w14:paraId="6CA72E74" w14:textId="27152A9D"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0.0066</w:t>
            </w:r>
          </w:p>
        </w:tc>
      </w:tr>
      <w:tr w:rsidR="00AB209F" w:rsidRPr="000F3C7E" w14:paraId="6B7B14EA" w14:textId="77777777" w:rsidTr="00FD4A80">
        <w:tc>
          <w:tcPr>
            <w:tcW w:w="4027" w:type="dxa"/>
          </w:tcPr>
          <w:p w14:paraId="3BECA654" w14:textId="77777777" w:rsidR="00AB209F" w:rsidRPr="000F3C7E" w:rsidRDefault="00AB209F" w:rsidP="00AB209F">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6" w:type="dxa"/>
            <w:vAlign w:val="bottom"/>
          </w:tcPr>
          <w:p w14:paraId="00B5AA5A" w14:textId="005F9E6B"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3.88</w:t>
            </w:r>
          </w:p>
        </w:tc>
        <w:tc>
          <w:tcPr>
            <w:tcW w:w="1456" w:type="dxa"/>
            <w:vAlign w:val="bottom"/>
          </w:tcPr>
          <w:p w14:paraId="5454FD42" w14:textId="7B7695A9"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-0.61, 8.38</w:t>
            </w:r>
          </w:p>
        </w:tc>
        <w:tc>
          <w:tcPr>
            <w:tcW w:w="946" w:type="dxa"/>
            <w:vAlign w:val="bottom"/>
          </w:tcPr>
          <w:p w14:paraId="5B84C084" w14:textId="4DB7B7C3"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0.0906</w:t>
            </w:r>
          </w:p>
        </w:tc>
      </w:tr>
      <w:tr w:rsidR="00AB209F" w:rsidRPr="000F3C7E" w14:paraId="04221B83" w14:textId="77777777" w:rsidTr="00FD4A80">
        <w:tc>
          <w:tcPr>
            <w:tcW w:w="4027" w:type="dxa"/>
          </w:tcPr>
          <w:p w14:paraId="6BDE3CDB" w14:textId="77777777" w:rsidR="00AB209F" w:rsidRPr="000F3C7E" w:rsidRDefault="00AB209F" w:rsidP="00AB209F">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6" w:type="dxa"/>
            <w:vAlign w:val="bottom"/>
          </w:tcPr>
          <w:p w14:paraId="47D19478" w14:textId="6946F471"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2.68</w:t>
            </w:r>
          </w:p>
        </w:tc>
        <w:tc>
          <w:tcPr>
            <w:tcW w:w="1456" w:type="dxa"/>
            <w:vAlign w:val="bottom"/>
          </w:tcPr>
          <w:p w14:paraId="4E39A39F" w14:textId="7861CECC"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-1.53, 6.88</w:t>
            </w:r>
          </w:p>
        </w:tc>
        <w:tc>
          <w:tcPr>
            <w:tcW w:w="946" w:type="dxa"/>
            <w:vAlign w:val="bottom"/>
          </w:tcPr>
          <w:p w14:paraId="1446F769" w14:textId="5D14FB42" w:rsidR="00AB209F" w:rsidRPr="00326C45" w:rsidRDefault="00AB209F" w:rsidP="00AB209F">
            <w:pPr>
              <w:tabs>
                <w:tab w:val="decimal" w:pos="144"/>
                <w:tab w:val="decimal" w:pos="1440"/>
              </w:tabs>
              <w:spacing w:after="0" w:line="240" w:lineRule="auto"/>
              <w:rPr>
                <w:rFonts w:ascii="Times New Roman" w:hAnsi="Times New Roman"/>
              </w:rPr>
            </w:pPr>
            <w:r w:rsidRPr="00326C45">
              <w:rPr>
                <w:rFonts w:ascii="Times New Roman" w:hAnsi="Times New Roman"/>
                <w:color w:val="000000"/>
              </w:rPr>
              <w:t>0.2119</w:t>
            </w:r>
          </w:p>
        </w:tc>
      </w:tr>
      <w:tr w:rsidR="000B34B7" w:rsidRPr="000F3C7E" w14:paraId="08D866C4" w14:textId="77777777" w:rsidTr="00FD4A80">
        <w:tc>
          <w:tcPr>
            <w:tcW w:w="4027" w:type="dxa"/>
          </w:tcPr>
          <w:p w14:paraId="2B861562" w14:textId="77777777" w:rsidR="000B34B7" w:rsidRPr="000F3C7E" w:rsidRDefault="000B34B7" w:rsidP="00F148D1">
            <w:pPr>
              <w:spacing w:after="0" w:line="240" w:lineRule="auto"/>
              <w:rPr>
                <w:rFonts w:ascii="Times New Roman" w:hAnsi="Times New Roman"/>
              </w:rPr>
            </w:pPr>
          </w:p>
        </w:tc>
        <w:tc>
          <w:tcPr>
            <w:tcW w:w="796" w:type="dxa"/>
          </w:tcPr>
          <w:p w14:paraId="51EF0B32"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5A8D58A6"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7B8ED030"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0B34B7" w:rsidRPr="008A41F0" w14:paraId="57C2C524" w14:textId="77777777" w:rsidTr="00FD4A80">
        <w:tc>
          <w:tcPr>
            <w:tcW w:w="4027" w:type="dxa"/>
          </w:tcPr>
          <w:p w14:paraId="70EB2B04" w14:textId="77777777" w:rsidR="000B34B7" w:rsidRPr="008A41F0" w:rsidRDefault="000B34B7" w:rsidP="00F148D1">
            <w:pPr>
              <w:spacing w:after="0" w:line="240" w:lineRule="auto"/>
              <w:rPr>
                <w:rFonts w:ascii="Times New Roman" w:hAnsi="Times New Roman"/>
                <w:i/>
                <w:iCs/>
              </w:rPr>
            </w:pPr>
            <w:r w:rsidRPr="008A41F0">
              <w:rPr>
                <w:rFonts w:ascii="Times New Roman" w:hAnsi="Times New Roman"/>
                <w:i/>
                <w:iCs/>
              </w:rPr>
              <w:t>Diet at eight years</w:t>
            </w:r>
          </w:p>
        </w:tc>
        <w:tc>
          <w:tcPr>
            <w:tcW w:w="796" w:type="dxa"/>
          </w:tcPr>
          <w:p w14:paraId="08DE330A"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c>
          <w:tcPr>
            <w:tcW w:w="1456" w:type="dxa"/>
          </w:tcPr>
          <w:p w14:paraId="4F58C067"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c>
          <w:tcPr>
            <w:tcW w:w="946" w:type="dxa"/>
          </w:tcPr>
          <w:p w14:paraId="1ADA0AFC"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r>
      <w:tr w:rsidR="000B34B7" w:rsidRPr="000F3C7E" w14:paraId="64B2314E" w14:textId="77777777" w:rsidTr="00FD4A80">
        <w:tc>
          <w:tcPr>
            <w:tcW w:w="4027" w:type="dxa"/>
          </w:tcPr>
          <w:p w14:paraId="6611E1D3" w14:textId="77777777" w:rsidR="000B34B7" w:rsidRPr="000F3C7E" w:rsidRDefault="000B34B7" w:rsidP="00F148D1">
            <w:pPr>
              <w:spacing w:after="0" w:line="240" w:lineRule="auto"/>
              <w:rPr>
                <w:rFonts w:ascii="Times New Roman" w:hAnsi="Times New Roman"/>
              </w:rPr>
            </w:pPr>
            <w:r w:rsidRPr="000F3C7E">
              <w:rPr>
                <w:rFonts w:ascii="Times New Roman" w:hAnsi="Times New Roman"/>
              </w:rPr>
              <w:t>Principal components</w:t>
            </w:r>
          </w:p>
        </w:tc>
        <w:tc>
          <w:tcPr>
            <w:tcW w:w="796" w:type="dxa"/>
          </w:tcPr>
          <w:p w14:paraId="57113D22"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4B632741"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35E5C3A7"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6B49ED" w:rsidRPr="000F3C7E" w14:paraId="65E8C054" w14:textId="77777777" w:rsidTr="00FD4A80">
        <w:tc>
          <w:tcPr>
            <w:tcW w:w="4027" w:type="dxa"/>
          </w:tcPr>
          <w:p w14:paraId="231A58E7"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6" w:type="dxa"/>
            <w:vAlign w:val="bottom"/>
          </w:tcPr>
          <w:p w14:paraId="44D1480C" w14:textId="2DCF487D"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-9.09</w:t>
            </w:r>
          </w:p>
        </w:tc>
        <w:tc>
          <w:tcPr>
            <w:tcW w:w="1456" w:type="dxa"/>
            <w:vAlign w:val="bottom"/>
          </w:tcPr>
          <w:p w14:paraId="2BC5BBB1" w14:textId="354C2A7F"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-14.61, -3.56</w:t>
            </w:r>
          </w:p>
        </w:tc>
        <w:tc>
          <w:tcPr>
            <w:tcW w:w="946" w:type="dxa"/>
            <w:vAlign w:val="bottom"/>
          </w:tcPr>
          <w:p w14:paraId="5BBE4C24" w14:textId="176708C0"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0.0013</w:t>
            </w:r>
          </w:p>
        </w:tc>
      </w:tr>
      <w:tr w:rsidR="006B49ED" w:rsidRPr="000F3C7E" w14:paraId="5F6EC806" w14:textId="77777777" w:rsidTr="00FD4A80">
        <w:tc>
          <w:tcPr>
            <w:tcW w:w="4027" w:type="dxa"/>
          </w:tcPr>
          <w:p w14:paraId="2D273514"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Fish, vegetables and fruit</w:t>
            </w:r>
          </w:p>
        </w:tc>
        <w:tc>
          <w:tcPr>
            <w:tcW w:w="796" w:type="dxa"/>
            <w:vAlign w:val="bottom"/>
          </w:tcPr>
          <w:p w14:paraId="542BFC95" w14:textId="0B624ECE"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-0.94</w:t>
            </w:r>
          </w:p>
        </w:tc>
        <w:tc>
          <w:tcPr>
            <w:tcW w:w="1456" w:type="dxa"/>
            <w:vAlign w:val="bottom"/>
          </w:tcPr>
          <w:p w14:paraId="3685C270" w14:textId="26E27C4C"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-4.87, 2.99</w:t>
            </w:r>
          </w:p>
        </w:tc>
        <w:tc>
          <w:tcPr>
            <w:tcW w:w="946" w:type="dxa"/>
            <w:vAlign w:val="bottom"/>
          </w:tcPr>
          <w:p w14:paraId="44810227" w14:textId="4B17CC71"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0.6404</w:t>
            </w:r>
          </w:p>
        </w:tc>
      </w:tr>
      <w:tr w:rsidR="006B49ED" w:rsidRPr="000F3C7E" w14:paraId="6B861069" w14:textId="77777777" w:rsidTr="00FD4A80">
        <w:tc>
          <w:tcPr>
            <w:tcW w:w="4027" w:type="dxa"/>
          </w:tcPr>
          <w:p w14:paraId="37FC82EB"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Whole grains, soft fats and dairy</w:t>
            </w:r>
          </w:p>
        </w:tc>
        <w:tc>
          <w:tcPr>
            <w:tcW w:w="796" w:type="dxa"/>
            <w:vAlign w:val="bottom"/>
          </w:tcPr>
          <w:p w14:paraId="6D374B0F" w14:textId="1F518A18"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9.76</w:t>
            </w:r>
          </w:p>
        </w:tc>
        <w:tc>
          <w:tcPr>
            <w:tcW w:w="1456" w:type="dxa"/>
            <w:vAlign w:val="bottom"/>
          </w:tcPr>
          <w:p w14:paraId="7D47688B" w14:textId="1BADC026"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5.36, 14.17</w:t>
            </w:r>
          </w:p>
        </w:tc>
        <w:tc>
          <w:tcPr>
            <w:tcW w:w="946" w:type="dxa"/>
            <w:vAlign w:val="bottom"/>
          </w:tcPr>
          <w:p w14:paraId="3782A47E" w14:textId="49797E97" w:rsidR="006B49ED" w:rsidRPr="00326C45" w:rsidRDefault="001213D9" w:rsidP="006B49ED">
            <w:pPr>
              <w:tabs>
                <w:tab w:val="decimal" w:pos="144"/>
                <w:tab w:val="decimal" w:pos="1440"/>
              </w:tabs>
              <w:spacing w:after="0" w:line="240" w:lineRule="auto"/>
              <w:rPr>
                <w:rFonts w:ascii="Times New Roman" w:hAnsi="Times New Roman"/>
                <w:lang w:eastAsia="zh-CN"/>
              </w:rPr>
            </w:pPr>
            <w:r>
              <w:rPr>
                <w:rFonts w:ascii="Times New Roman" w:hAnsi="Times New Roman"/>
                <w:color w:val="000000"/>
              </w:rPr>
              <w:t>&lt;</w:t>
            </w:r>
            <w:r w:rsidR="006B49ED" w:rsidRPr="00326C45">
              <w:rPr>
                <w:rFonts w:ascii="Times New Roman" w:hAnsi="Times New Roman"/>
                <w:color w:val="000000"/>
              </w:rPr>
              <w:t>0</w:t>
            </w:r>
            <w:r w:rsidR="00326C45">
              <w:rPr>
                <w:rFonts w:ascii="Times New Roman" w:hAnsi="Times New Roman"/>
                <w:color w:val="000000"/>
              </w:rPr>
              <w:t>.000</w:t>
            </w:r>
            <w:r w:rsidR="000550B4">
              <w:rPr>
                <w:rFonts w:ascii="Times New Roman" w:hAnsi="Times New Roman"/>
                <w:color w:val="000000"/>
              </w:rPr>
              <w:t>1</w:t>
            </w:r>
          </w:p>
        </w:tc>
      </w:tr>
      <w:tr w:rsidR="006B49ED" w:rsidRPr="000F3C7E" w14:paraId="3D03D42A" w14:textId="77777777" w:rsidTr="00FD4A80">
        <w:tc>
          <w:tcPr>
            <w:tcW w:w="4027" w:type="dxa"/>
          </w:tcPr>
          <w:p w14:paraId="1130805D"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6" w:type="dxa"/>
            <w:vAlign w:val="bottom"/>
          </w:tcPr>
          <w:p w14:paraId="0CB918C6" w14:textId="520D3140"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-2.18</w:t>
            </w:r>
          </w:p>
        </w:tc>
        <w:tc>
          <w:tcPr>
            <w:tcW w:w="1456" w:type="dxa"/>
            <w:vAlign w:val="bottom"/>
          </w:tcPr>
          <w:p w14:paraId="33F8251E" w14:textId="0279C805"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-6.02, 1.67</w:t>
            </w:r>
          </w:p>
        </w:tc>
        <w:tc>
          <w:tcPr>
            <w:tcW w:w="946" w:type="dxa"/>
            <w:vAlign w:val="bottom"/>
          </w:tcPr>
          <w:p w14:paraId="51B4CAC9" w14:textId="298A91AE"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0.267</w:t>
            </w:r>
            <w:r w:rsidR="00326C45">
              <w:rPr>
                <w:rFonts w:ascii="Times New Roman" w:hAnsi="Times New Roman"/>
                <w:color w:val="000000"/>
              </w:rPr>
              <w:t>0</w:t>
            </w:r>
          </w:p>
        </w:tc>
      </w:tr>
      <w:tr w:rsidR="006B49ED" w:rsidRPr="000F3C7E" w14:paraId="048924B1" w14:textId="77777777" w:rsidTr="00FD4A80">
        <w:tc>
          <w:tcPr>
            <w:tcW w:w="4027" w:type="dxa"/>
          </w:tcPr>
          <w:p w14:paraId="56EF2DBE" w14:textId="77777777" w:rsidR="006B49ED" w:rsidRPr="000F3C7E" w:rsidRDefault="006B49ED" w:rsidP="006B49ED">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6" w:type="dxa"/>
            <w:vAlign w:val="bottom"/>
          </w:tcPr>
          <w:p w14:paraId="30BAADBD" w14:textId="356C8910"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4.92</w:t>
            </w:r>
          </w:p>
        </w:tc>
        <w:tc>
          <w:tcPr>
            <w:tcW w:w="1456" w:type="dxa"/>
            <w:vAlign w:val="bottom"/>
          </w:tcPr>
          <w:p w14:paraId="04A7EBBA" w14:textId="7EB69D35"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0.9, 8.94</w:t>
            </w:r>
          </w:p>
        </w:tc>
        <w:tc>
          <w:tcPr>
            <w:tcW w:w="946" w:type="dxa"/>
            <w:vAlign w:val="bottom"/>
          </w:tcPr>
          <w:p w14:paraId="390AFDA9" w14:textId="7C7472BB"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0.0165</w:t>
            </w:r>
          </w:p>
        </w:tc>
      </w:tr>
      <w:tr w:rsidR="000B34B7" w:rsidRPr="000F3C7E" w14:paraId="1ADC8DE0" w14:textId="77777777" w:rsidTr="00FD4A80">
        <w:tc>
          <w:tcPr>
            <w:tcW w:w="4027" w:type="dxa"/>
          </w:tcPr>
          <w:p w14:paraId="1C515C9D" w14:textId="77777777" w:rsidR="000B34B7" w:rsidRPr="000F3C7E" w:rsidRDefault="000B34B7" w:rsidP="00F148D1">
            <w:pPr>
              <w:spacing w:after="0" w:line="240" w:lineRule="auto"/>
              <w:rPr>
                <w:rFonts w:ascii="Times New Roman" w:hAnsi="Times New Roman"/>
              </w:rPr>
            </w:pPr>
          </w:p>
        </w:tc>
        <w:tc>
          <w:tcPr>
            <w:tcW w:w="796" w:type="dxa"/>
          </w:tcPr>
          <w:p w14:paraId="785AC35B"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4D056F79"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649240B5"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0B34B7" w:rsidRPr="000F3C7E" w14:paraId="0FF18D12" w14:textId="77777777" w:rsidTr="00FD4A80">
        <w:tc>
          <w:tcPr>
            <w:tcW w:w="4027" w:type="dxa"/>
          </w:tcPr>
          <w:p w14:paraId="1A3B9575" w14:textId="77777777" w:rsidR="000B34B7" w:rsidRPr="000F3C7E" w:rsidRDefault="000B34B7" w:rsidP="00F148D1">
            <w:pPr>
              <w:spacing w:after="0" w:line="240" w:lineRule="auto"/>
              <w:rPr>
                <w:rFonts w:ascii="Times New Roman" w:hAnsi="Times New Roman"/>
                <w:b/>
              </w:rPr>
            </w:pPr>
            <w:r w:rsidRPr="000F3C7E">
              <w:rPr>
                <w:rFonts w:ascii="Times New Roman" w:hAnsi="Times New Roman"/>
                <w:b/>
              </w:rPr>
              <w:t xml:space="preserve">Cerebral white matter </w:t>
            </w:r>
            <w:r>
              <w:rPr>
                <w:rFonts w:ascii="Times New Roman" w:hAnsi="Times New Roman"/>
                <w:b/>
              </w:rPr>
              <w:t xml:space="preserve">volume </w:t>
            </w:r>
            <w:r w:rsidRPr="000F3C7E">
              <w:rPr>
                <w:rFonts w:ascii="Times New Roman" w:hAnsi="Times New Roman"/>
                <w:b/>
              </w:rPr>
              <w:t>(cm</w:t>
            </w:r>
            <w:r w:rsidRPr="000F3C7E">
              <w:rPr>
                <w:rFonts w:ascii="Times New Roman" w:hAnsi="Times New Roman"/>
                <w:b/>
                <w:vertAlign w:val="superscript"/>
              </w:rPr>
              <w:t>3</w:t>
            </w:r>
            <w:r w:rsidRPr="000F3C7E">
              <w:rPr>
                <w:rFonts w:ascii="Times New Roman" w:hAnsi="Times New Roman"/>
                <w:b/>
              </w:rPr>
              <w:t>)</w:t>
            </w:r>
          </w:p>
        </w:tc>
        <w:tc>
          <w:tcPr>
            <w:tcW w:w="796" w:type="dxa"/>
          </w:tcPr>
          <w:p w14:paraId="7AE15D20" w14:textId="77777777" w:rsidR="000B34B7" w:rsidRPr="00326C45" w:rsidRDefault="000B34B7" w:rsidP="00F148D1">
            <w:pPr>
              <w:spacing w:after="0" w:line="240" w:lineRule="auto"/>
              <w:rPr>
                <w:rFonts w:ascii="Times New Roman" w:hAnsi="Times New Roman"/>
                <w:b/>
              </w:rPr>
            </w:pPr>
          </w:p>
        </w:tc>
        <w:tc>
          <w:tcPr>
            <w:tcW w:w="1456" w:type="dxa"/>
          </w:tcPr>
          <w:p w14:paraId="32BE9A99" w14:textId="77777777" w:rsidR="000B34B7" w:rsidRPr="00326C45" w:rsidRDefault="000B34B7" w:rsidP="00F148D1">
            <w:pPr>
              <w:spacing w:after="0" w:line="240" w:lineRule="auto"/>
              <w:rPr>
                <w:rFonts w:ascii="Times New Roman" w:hAnsi="Times New Roman"/>
                <w:b/>
              </w:rPr>
            </w:pPr>
          </w:p>
        </w:tc>
        <w:tc>
          <w:tcPr>
            <w:tcW w:w="946" w:type="dxa"/>
          </w:tcPr>
          <w:p w14:paraId="553DB0BA" w14:textId="77777777" w:rsidR="000B34B7" w:rsidRPr="00326C45" w:rsidRDefault="000B34B7" w:rsidP="00F148D1">
            <w:pPr>
              <w:spacing w:after="0" w:line="240" w:lineRule="auto"/>
              <w:rPr>
                <w:rFonts w:ascii="Times New Roman" w:hAnsi="Times New Roman"/>
                <w:b/>
              </w:rPr>
            </w:pPr>
          </w:p>
        </w:tc>
      </w:tr>
      <w:tr w:rsidR="000B34B7" w:rsidRPr="008A41F0" w14:paraId="52C9DDF7" w14:textId="77777777" w:rsidTr="00FD4A80">
        <w:tc>
          <w:tcPr>
            <w:tcW w:w="4027" w:type="dxa"/>
          </w:tcPr>
          <w:p w14:paraId="40BD9CD8" w14:textId="77777777" w:rsidR="000B34B7" w:rsidRPr="008A41F0" w:rsidRDefault="000B34B7" w:rsidP="00F148D1">
            <w:pPr>
              <w:spacing w:after="0" w:line="240" w:lineRule="auto"/>
              <w:rPr>
                <w:rFonts w:ascii="Times New Roman" w:hAnsi="Times New Roman"/>
                <w:i/>
                <w:iCs/>
              </w:rPr>
            </w:pPr>
            <w:r w:rsidRPr="008A41F0">
              <w:rPr>
                <w:rFonts w:ascii="Times New Roman" w:hAnsi="Times New Roman"/>
                <w:i/>
                <w:iCs/>
              </w:rPr>
              <w:t>Diet at one year</w:t>
            </w:r>
          </w:p>
        </w:tc>
        <w:tc>
          <w:tcPr>
            <w:tcW w:w="796" w:type="dxa"/>
          </w:tcPr>
          <w:p w14:paraId="4536D1E0" w14:textId="77777777" w:rsidR="000B34B7" w:rsidRPr="00326C45" w:rsidRDefault="000B34B7" w:rsidP="00F148D1">
            <w:pPr>
              <w:spacing w:after="0" w:line="240" w:lineRule="auto"/>
              <w:rPr>
                <w:rFonts w:ascii="Times New Roman" w:hAnsi="Times New Roman"/>
                <w:i/>
                <w:iCs/>
              </w:rPr>
            </w:pPr>
          </w:p>
        </w:tc>
        <w:tc>
          <w:tcPr>
            <w:tcW w:w="1456" w:type="dxa"/>
          </w:tcPr>
          <w:p w14:paraId="631E5C2F" w14:textId="77777777" w:rsidR="000B34B7" w:rsidRPr="00326C45" w:rsidRDefault="000B34B7" w:rsidP="00F148D1">
            <w:pPr>
              <w:spacing w:after="0" w:line="240" w:lineRule="auto"/>
              <w:rPr>
                <w:rFonts w:ascii="Times New Roman" w:hAnsi="Times New Roman"/>
                <w:i/>
                <w:iCs/>
              </w:rPr>
            </w:pPr>
          </w:p>
        </w:tc>
        <w:tc>
          <w:tcPr>
            <w:tcW w:w="946" w:type="dxa"/>
          </w:tcPr>
          <w:p w14:paraId="1EC360CD" w14:textId="77777777" w:rsidR="000B34B7" w:rsidRPr="00326C45" w:rsidRDefault="000B34B7" w:rsidP="00F148D1">
            <w:pPr>
              <w:spacing w:after="0" w:line="240" w:lineRule="auto"/>
              <w:rPr>
                <w:rFonts w:ascii="Times New Roman" w:hAnsi="Times New Roman"/>
                <w:i/>
                <w:iCs/>
              </w:rPr>
            </w:pPr>
          </w:p>
        </w:tc>
      </w:tr>
      <w:tr w:rsidR="000B34B7" w:rsidRPr="000F3C7E" w14:paraId="58B90A60" w14:textId="77777777" w:rsidTr="00FD4A80">
        <w:tc>
          <w:tcPr>
            <w:tcW w:w="4027" w:type="dxa"/>
          </w:tcPr>
          <w:p w14:paraId="25551DE1" w14:textId="77777777" w:rsidR="000B34B7" w:rsidRPr="000F3C7E" w:rsidRDefault="000B34B7" w:rsidP="00F148D1">
            <w:pPr>
              <w:spacing w:after="0" w:line="240" w:lineRule="auto"/>
              <w:rPr>
                <w:rFonts w:ascii="Times New Roman" w:hAnsi="Times New Roman"/>
              </w:rPr>
            </w:pPr>
            <w:r w:rsidRPr="000F3C7E">
              <w:rPr>
                <w:rFonts w:ascii="Times New Roman" w:hAnsi="Times New Roman"/>
              </w:rPr>
              <w:t>Principal components</w:t>
            </w:r>
          </w:p>
        </w:tc>
        <w:tc>
          <w:tcPr>
            <w:tcW w:w="796" w:type="dxa"/>
          </w:tcPr>
          <w:p w14:paraId="4D680FB6" w14:textId="77777777" w:rsidR="000B34B7" w:rsidRPr="00326C45" w:rsidRDefault="000B34B7" w:rsidP="00F148D1">
            <w:pPr>
              <w:spacing w:after="0" w:line="240" w:lineRule="auto"/>
              <w:rPr>
                <w:rFonts w:ascii="Times New Roman" w:hAnsi="Times New Roman"/>
              </w:rPr>
            </w:pPr>
          </w:p>
        </w:tc>
        <w:tc>
          <w:tcPr>
            <w:tcW w:w="1456" w:type="dxa"/>
          </w:tcPr>
          <w:p w14:paraId="2C2FA431" w14:textId="77777777" w:rsidR="000B34B7" w:rsidRPr="00326C45" w:rsidRDefault="000B34B7" w:rsidP="00F148D1">
            <w:pPr>
              <w:spacing w:after="0" w:line="240" w:lineRule="auto"/>
              <w:rPr>
                <w:rFonts w:ascii="Times New Roman" w:hAnsi="Times New Roman"/>
              </w:rPr>
            </w:pPr>
          </w:p>
        </w:tc>
        <w:tc>
          <w:tcPr>
            <w:tcW w:w="946" w:type="dxa"/>
          </w:tcPr>
          <w:p w14:paraId="3ABAB4EE" w14:textId="77777777" w:rsidR="000B34B7" w:rsidRPr="00326C45" w:rsidRDefault="000B34B7" w:rsidP="00F148D1">
            <w:pPr>
              <w:spacing w:after="0" w:line="240" w:lineRule="auto"/>
              <w:rPr>
                <w:rFonts w:ascii="Times New Roman" w:hAnsi="Times New Roman"/>
              </w:rPr>
            </w:pPr>
          </w:p>
        </w:tc>
      </w:tr>
      <w:tr w:rsidR="0031383B" w:rsidRPr="000F3C7E" w14:paraId="79E4F0F6" w14:textId="77777777" w:rsidTr="00FD4A80">
        <w:tc>
          <w:tcPr>
            <w:tcW w:w="4027" w:type="dxa"/>
          </w:tcPr>
          <w:p w14:paraId="4DCFF591" w14:textId="77777777" w:rsidR="0031383B" w:rsidRPr="000F3C7E" w:rsidRDefault="0031383B" w:rsidP="0031383B">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6" w:type="dxa"/>
            <w:vAlign w:val="bottom"/>
          </w:tcPr>
          <w:p w14:paraId="3E0C9CB5" w14:textId="6F67E637"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-0.21</w:t>
            </w:r>
          </w:p>
        </w:tc>
        <w:tc>
          <w:tcPr>
            <w:tcW w:w="1456" w:type="dxa"/>
            <w:vAlign w:val="bottom"/>
          </w:tcPr>
          <w:p w14:paraId="04E4AE37" w14:textId="71FD92B9"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-2.32, 1.9</w:t>
            </w:r>
          </w:p>
        </w:tc>
        <w:tc>
          <w:tcPr>
            <w:tcW w:w="946" w:type="dxa"/>
            <w:vAlign w:val="bottom"/>
          </w:tcPr>
          <w:p w14:paraId="53FC1B04" w14:textId="25E6746A"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0.8462</w:t>
            </w:r>
          </w:p>
        </w:tc>
      </w:tr>
      <w:tr w:rsidR="0031383B" w:rsidRPr="000F3C7E" w14:paraId="3396A52D" w14:textId="77777777" w:rsidTr="00FD4A80">
        <w:tc>
          <w:tcPr>
            <w:tcW w:w="4027" w:type="dxa"/>
          </w:tcPr>
          <w:p w14:paraId="5EFD05DA" w14:textId="77777777" w:rsidR="0031383B" w:rsidRPr="000F3C7E" w:rsidRDefault="0031383B" w:rsidP="0031383B">
            <w:pPr>
              <w:spacing w:after="0" w:line="240" w:lineRule="auto"/>
              <w:rPr>
                <w:rFonts w:ascii="Times New Roman" w:hAnsi="Times New Roman"/>
              </w:rPr>
            </w:pPr>
            <w:r w:rsidRPr="000F3C7E">
              <w:rPr>
                <w:rFonts w:ascii="Times New Roman" w:hAnsi="Times New Roman"/>
              </w:rPr>
              <w:t xml:space="preserve">  Snacks, processed foods and sugar</w:t>
            </w:r>
          </w:p>
        </w:tc>
        <w:tc>
          <w:tcPr>
            <w:tcW w:w="796" w:type="dxa"/>
            <w:vAlign w:val="bottom"/>
          </w:tcPr>
          <w:p w14:paraId="2BD65908" w14:textId="24A0E636"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-4.51</w:t>
            </w:r>
          </w:p>
        </w:tc>
        <w:tc>
          <w:tcPr>
            <w:tcW w:w="1456" w:type="dxa"/>
            <w:vAlign w:val="bottom"/>
          </w:tcPr>
          <w:p w14:paraId="592263C4" w14:textId="31AB73CF"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-7.1, -1.92</w:t>
            </w:r>
          </w:p>
        </w:tc>
        <w:tc>
          <w:tcPr>
            <w:tcW w:w="946" w:type="dxa"/>
            <w:vAlign w:val="bottom"/>
          </w:tcPr>
          <w:p w14:paraId="175A4A92" w14:textId="5C634D66"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0.0006</w:t>
            </w:r>
          </w:p>
        </w:tc>
      </w:tr>
      <w:tr w:rsidR="0031383B" w:rsidRPr="000F3C7E" w14:paraId="019C3208" w14:textId="77777777" w:rsidTr="00FD4A80">
        <w:tc>
          <w:tcPr>
            <w:tcW w:w="4027" w:type="dxa"/>
          </w:tcPr>
          <w:p w14:paraId="354B721C" w14:textId="77777777" w:rsidR="0031383B" w:rsidRPr="000F3C7E" w:rsidRDefault="0031383B" w:rsidP="0031383B">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6" w:type="dxa"/>
            <w:vAlign w:val="bottom"/>
          </w:tcPr>
          <w:p w14:paraId="2A656FF1" w14:textId="724623B1"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1.04</w:t>
            </w:r>
          </w:p>
        </w:tc>
        <w:tc>
          <w:tcPr>
            <w:tcW w:w="1456" w:type="dxa"/>
            <w:vAlign w:val="bottom"/>
          </w:tcPr>
          <w:p w14:paraId="10844D3E" w14:textId="7234879C"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-1.04, 3.13</w:t>
            </w:r>
          </w:p>
        </w:tc>
        <w:tc>
          <w:tcPr>
            <w:tcW w:w="946" w:type="dxa"/>
            <w:vAlign w:val="bottom"/>
          </w:tcPr>
          <w:p w14:paraId="3E93EB16" w14:textId="0519158B"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0.3262</w:t>
            </w:r>
          </w:p>
        </w:tc>
      </w:tr>
      <w:tr w:rsidR="0031383B" w:rsidRPr="000F3C7E" w14:paraId="770893BD" w14:textId="77777777" w:rsidTr="00FD4A80">
        <w:tc>
          <w:tcPr>
            <w:tcW w:w="4027" w:type="dxa"/>
          </w:tcPr>
          <w:p w14:paraId="60381D61" w14:textId="77777777" w:rsidR="0031383B" w:rsidRPr="000F3C7E" w:rsidRDefault="0031383B" w:rsidP="0031383B">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6" w:type="dxa"/>
            <w:vAlign w:val="bottom"/>
          </w:tcPr>
          <w:p w14:paraId="63CC0AD6" w14:textId="2099CA43"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1.52</w:t>
            </w:r>
          </w:p>
        </w:tc>
        <w:tc>
          <w:tcPr>
            <w:tcW w:w="1456" w:type="dxa"/>
            <w:vAlign w:val="bottom"/>
          </w:tcPr>
          <w:p w14:paraId="25C8935A" w14:textId="2BEB4043"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-0.43, 3.46</w:t>
            </w:r>
          </w:p>
        </w:tc>
        <w:tc>
          <w:tcPr>
            <w:tcW w:w="946" w:type="dxa"/>
            <w:vAlign w:val="bottom"/>
          </w:tcPr>
          <w:p w14:paraId="1AC9B4D8" w14:textId="409C7C9E"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0.1272</w:t>
            </w:r>
          </w:p>
        </w:tc>
      </w:tr>
      <w:tr w:rsidR="000B34B7" w:rsidRPr="000F3C7E" w14:paraId="0604F416" w14:textId="77777777" w:rsidTr="00FD4A80">
        <w:tc>
          <w:tcPr>
            <w:tcW w:w="4027" w:type="dxa"/>
          </w:tcPr>
          <w:p w14:paraId="1F18B7B1" w14:textId="77777777" w:rsidR="000B34B7" w:rsidRPr="000F3C7E" w:rsidRDefault="000B34B7" w:rsidP="00F148D1">
            <w:pPr>
              <w:spacing w:after="0" w:line="240" w:lineRule="auto"/>
              <w:rPr>
                <w:rFonts w:ascii="Times New Roman" w:hAnsi="Times New Roman"/>
              </w:rPr>
            </w:pPr>
          </w:p>
        </w:tc>
        <w:tc>
          <w:tcPr>
            <w:tcW w:w="796" w:type="dxa"/>
          </w:tcPr>
          <w:p w14:paraId="124BC8DC"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0065654F"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4CEC42D1"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0B34B7" w:rsidRPr="008A41F0" w14:paraId="7F90B9EF" w14:textId="77777777" w:rsidTr="00FD4A80">
        <w:tc>
          <w:tcPr>
            <w:tcW w:w="4027" w:type="dxa"/>
          </w:tcPr>
          <w:p w14:paraId="0714990F" w14:textId="77777777" w:rsidR="000B34B7" w:rsidRPr="008A41F0" w:rsidRDefault="000B34B7" w:rsidP="00F148D1">
            <w:pPr>
              <w:spacing w:after="0" w:line="240" w:lineRule="auto"/>
              <w:rPr>
                <w:rFonts w:ascii="Times New Roman" w:hAnsi="Times New Roman"/>
                <w:i/>
                <w:iCs/>
              </w:rPr>
            </w:pPr>
            <w:r w:rsidRPr="008A41F0">
              <w:rPr>
                <w:rFonts w:ascii="Times New Roman" w:hAnsi="Times New Roman"/>
                <w:i/>
                <w:iCs/>
              </w:rPr>
              <w:t>Diet at eight years</w:t>
            </w:r>
          </w:p>
        </w:tc>
        <w:tc>
          <w:tcPr>
            <w:tcW w:w="796" w:type="dxa"/>
          </w:tcPr>
          <w:p w14:paraId="3C40763E"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c>
          <w:tcPr>
            <w:tcW w:w="1456" w:type="dxa"/>
          </w:tcPr>
          <w:p w14:paraId="1004FF4B"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c>
          <w:tcPr>
            <w:tcW w:w="946" w:type="dxa"/>
          </w:tcPr>
          <w:p w14:paraId="2AC2A0C3"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r>
      <w:tr w:rsidR="000B34B7" w:rsidRPr="000F3C7E" w14:paraId="7C26E9BB" w14:textId="77777777" w:rsidTr="00FD4A80">
        <w:tc>
          <w:tcPr>
            <w:tcW w:w="4027" w:type="dxa"/>
          </w:tcPr>
          <w:p w14:paraId="6E3A0CFE" w14:textId="77777777" w:rsidR="000B34B7" w:rsidRPr="000F3C7E" w:rsidRDefault="000B34B7" w:rsidP="00F148D1">
            <w:pPr>
              <w:spacing w:after="0" w:line="240" w:lineRule="auto"/>
              <w:rPr>
                <w:rFonts w:ascii="Times New Roman" w:hAnsi="Times New Roman"/>
              </w:rPr>
            </w:pPr>
            <w:r w:rsidRPr="000F3C7E">
              <w:rPr>
                <w:rFonts w:ascii="Times New Roman" w:hAnsi="Times New Roman"/>
              </w:rPr>
              <w:t>Principal components</w:t>
            </w:r>
          </w:p>
        </w:tc>
        <w:tc>
          <w:tcPr>
            <w:tcW w:w="796" w:type="dxa"/>
          </w:tcPr>
          <w:p w14:paraId="44116030"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69A3EB46"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5085D477"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6B49ED" w:rsidRPr="000F3C7E" w14:paraId="26FF861D" w14:textId="77777777" w:rsidTr="00FD4A80">
        <w:tc>
          <w:tcPr>
            <w:tcW w:w="4027" w:type="dxa"/>
          </w:tcPr>
          <w:p w14:paraId="7BE1B22D"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lastRenderedPageBreak/>
              <w:t xml:space="preserve">  Snacks, potatoes and processed foods</w:t>
            </w:r>
          </w:p>
        </w:tc>
        <w:tc>
          <w:tcPr>
            <w:tcW w:w="796" w:type="dxa"/>
            <w:vAlign w:val="bottom"/>
          </w:tcPr>
          <w:p w14:paraId="1C7D634F" w14:textId="125B7973"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-3.08</w:t>
            </w:r>
          </w:p>
        </w:tc>
        <w:tc>
          <w:tcPr>
            <w:tcW w:w="1456" w:type="dxa"/>
            <w:vAlign w:val="bottom"/>
          </w:tcPr>
          <w:p w14:paraId="11578407" w14:textId="4CD2B6D4"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-5.64, -0.51</w:t>
            </w:r>
          </w:p>
        </w:tc>
        <w:tc>
          <w:tcPr>
            <w:tcW w:w="946" w:type="dxa"/>
            <w:vAlign w:val="bottom"/>
          </w:tcPr>
          <w:p w14:paraId="6570A81A" w14:textId="47FEB433"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0.0187</w:t>
            </w:r>
          </w:p>
        </w:tc>
      </w:tr>
      <w:tr w:rsidR="006B49ED" w:rsidRPr="000F3C7E" w14:paraId="6487DF1D" w14:textId="77777777" w:rsidTr="00FD4A80">
        <w:tc>
          <w:tcPr>
            <w:tcW w:w="4027" w:type="dxa"/>
          </w:tcPr>
          <w:p w14:paraId="33C8BB83"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Fish, vegetables and fruit</w:t>
            </w:r>
          </w:p>
        </w:tc>
        <w:tc>
          <w:tcPr>
            <w:tcW w:w="796" w:type="dxa"/>
            <w:vAlign w:val="bottom"/>
          </w:tcPr>
          <w:p w14:paraId="36CE542D" w14:textId="5D367E41"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0.12</w:t>
            </w:r>
          </w:p>
        </w:tc>
        <w:tc>
          <w:tcPr>
            <w:tcW w:w="1456" w:type="dxa"/>
            <w:vAlign w:val="bottom"/>
          </w:tcPr>
          <w:p w14:paraId="2480160B" w14:textId="3C1E3F33"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-1.7, 1.95</w:t>
            </w:r>
          </w:p>
        </w:tc>
        <w:tc>
          <w:tcPr>
            <w:tcW w:w="946" w:type="dxa"/>
            <w:vAlign w:val="bottom"/>
          </w:tcPr>
          <w:p w14:paraId="60DA79B6" w14:textId="01FF6D4E"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0.8959</w:t>
            </w:r>
          </w:p>
        </w:tc>
      </w:tr>
      <w:tr w:rsidR="006B49ED" w:rsidRPr="000F3C7E" w14:paraId="4F2812F2" w14:textId="77777777" w:rsidTr="00FD4A80">
        <w:tc>
          <w:tcPr>
            <w:tcW w:w="4027" w:type="dxa"/>
          </w:tcPr>
          <w:p w14:paraId="4B873C44"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Whole grains, soft fats and dairy</w:t>
            </w:r>
          </w:p>
        </w:tc>
        <w:tc>
          <w:tcPr>
            <w:tcW w:w="796" w:type="dxa"/>
            <w:vAlign w:val="bottom"/>
          </w:tcPr>
          <w:p w14:paraId="1E1FE9A7" w14:textId="078662D9"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3.26</w:t>
            </w:r>
          </w:p>
        </w:tc>
        <w:tc>
          <w:tcPr>
            <w:tcW w:w="1456" w:type="dxa"/>
            <w:vAlign w:val="bottom"/>
          </w:tcPr>
          <w:p w14:paraId="49536331" w14:textId="6CE11BCF"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1.2, 5.31</w:t>
            </w:r>
          </w:p>
        </w:tc>
        <w:tc>
          <w:tcPr>
            <w:tcW w:w="946" w:type="dxa"/>
            <w:vAlign w:val="bottom"/>
          </w:tcPr>
          <w:p w14:paraId="1F111922" w14:textId="548B3057"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0.0019</w:t>
            </w:r>
          </w:p>
        </w:tc>
      </w:tr>
      <w:tr w:rsidR="006B49ED" w:rsidRPr="000F3C7E" w14:paraId="4BA5BCC5" w14:textId="77777777" w:rsidTr="00FD4A80">
        <w:tc>
          <w:tcPr>
            <w:tcW w:w="4027" w:type="dxa"/>
          </w:tcPr>
          <w:p w14:paraId="4F6BBEFB"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6" w:type="dxa"/>
            <w:vAlign w:val="bottom"/>
          </w:tcPr>
          <w:p w14:paraId="738A80B1" w14:textId="40DB97F9"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-1.31</w:t>
            </w:r>
          </w:p>
        </w:tc>
        <w:tc>
          <w:tcPr>
            <w:tcW w:w="1456" w:type="dxa"/>
            <w:vAlign w:val="bottom"/>
          </w:tcPr>
          <w:p w14:paraId="2377FA84" w14:textId="20445F5F"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-3.1, 0.47</w:t>
            </w:r>
          </w:p>
        </w:tc>
        <w:tc>
          <w:tcPr>
            <w:tcW w:w="946" w:type="dxa"/>
            <w:vAlign w:val="bottom"/>
          </w:tcPr>
          <w:p w14:paraId="4CD2694D" w14:textId="2909EEC0"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0.1487</w:t>
            </w:r>
          </w:p>
        </w:tc>
      </w:tr>
      <w:tr w:rsidR="006B49ED" w:rsidRPr="000F3C7E" w14:paraId="60CE3AAD" w14:textId="77777777" w:rsidTr="00FD4A80">
        <w:tc>
          <w:tcPr>
            <w:tcW w:w="4027" w:type="dxa"/>
          </w:tcPr>
          <w:p w14:paraId="3047A50A" w14:textId="77777777" w:rsidR="006B49ED" w:rsidRPr="000F3C7E" w:rsidRDefault="006B49ED" w:rsidP="006B49ED">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6" w:type="dxa"/>
            <w:vAlign w:val="bottom"/>
          </w:tcPr>
          <w:p w14:paraId="47933172" w14:textId="432DB842"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1.79</w:t>
            </w:r>
          </w:p>
        </w:tc>
        <w:tc>
          <w:tcPr>
            <w:tcW w:w="1456" w:type="dxa"/>
            <w:vAlign w:val="bottom"/>
          </w:tcPr>
          <w:p w14:paraId="74DCC0D2" w14:textId="175A65B5"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-0.07, 3.66</w:t>
            </w:r>
          </w:p>
        </w:tc>
        <w:tc>
          <w:tcPr>
            <w:tcW w:w="946" w:type="dxa"/>
            <w:vAlign w:val="bottom"/>
          </w:tcPr>
          <w:p w14:paraId="53DE3365" w14:textId="52383CC6"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0.0595</w:t>
            </w:r>
          </w:p>
        </w:tc>
      </w:tr>
      <w:tr w:rsidR="000B34B7" w:rsidRPr="000F3C7E" w14:paraId="2E4B54D1" w14:textId="77777777" w:rsidTr="00FD4A80">
        <w:tc>
          <w:tcPr>
            <w:tcW w:w="4027" w:type="dxa"/>
          </w:tcPr>
          <w:p w14:paraId="62ADDB62" w14:textId="77777777" w:rsidR="000B34B7" w:rsidRPr="000F3C7E" w:rsidRDefault="000B34B7" w:rsidP="00F148D1">
            <w:pPr>
              <w:spacing w:after="0" w:line="240" w:lineRule="auto"/>
            </w:pPr>
          </w:p>
        </w:tc>
        <w:tc>
          <w:tcPr>
            <w:tcW w:w="796" w:type="dxa"/>
          </w:tcPr>
          <w:p w14:paraId="42C624F4"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46848320"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64A73E56"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0B34B7" w:rsidRPr="000F3C7E" w14:paraId="4631BAA3" w14:textId="77777777" w:rsidTr="00FD4A80">
        <w:tc>
          <w:tcPr>
            <w:tcW w:w="4027" w:type="dxa"/>
          </w:tcPr>
          <w:p w14:paraId="1B01AF9E" w14:textId="77777777" w:rsidR="000B34B7" w:rsidRPr="000F3C7E" w:rsidRDefault="000B34B7" w:rsidP="00F148D1">
            <w:pPr>
              <w:spacing w:after="0" w:line="240" w:lineRule="auto"/>
              <w:rPr>
                <w:rFonts w:ascii="Times New Roman" w:hAnsi="Times New Roman"/>
                <w:b/>
              </w:rPr>
            </w:pPr>
            <w:r w:rsidRPr="000F3C7E">
              <w:rPr>
                <w:rFonts w:ascii="Times New Roman" w:hAnsi="Times New Roman"/>
                <w:b/>
              </w:rPr>
              <w:t xml:space="preserve">Cerebral gray matter </w:t>
            </w:r>
            <w:r>
              <w:rPr>
                <w:rFonts w:ascii="Times New Roman" w:hAnsi="Times New Roman"/>
                <w:b/>
              </w:rPr>
              <w:t xml:space="preserve">volume </w:t>
            </w:r>
            <w:r w:rsidRPr="000F3C7E">
              <w:rPr>
                <w:rFonts w:ascii="Times New Roman" w:hAnsi="Times New Roman"/>
                <w:b/>
              </w:rPr>
              <w:t>(cm</w:t>
            </w:r>
            <w:r w:rsidRPr="000F3C7E">
              <w:rPr>
                <w:rFonts w:ascii="Times New Roman" w:hAnsi="Times New Roman"/>
                <w:b/>
                <w:vertAlign w:val="superscript"/>
              </w:rPr>
              <w:t>3</w:t>
            </w:r>
            <w:r w:rsidRPr="000F3C7E">
              <w:rPr>
                <w:rFonts w:ascii="Times New Roman" w:hAnsi="Times New Roman"/>
                <w:b/>
              </w:rPr>
              <w:t>)</w:t>
            </w:r>
          </w:p>
        </w:tc>
        <w:tc>
          <w:tcPr>
            <w:tcW w:w="796" w:type="dxa"/>
          </w:tcPr>
          <w:p w14:paraId="2ABB0423" w14:textId="77777777" w:rsidR="000B34B7" w:rsidRPr="00326C45" w:rsidRDefault="000B34B7" w:rsidP="00F148D1">
            <w:pPr>
              <w:spacing w:after="0" w:line="240" w:lineRule="auto"/>
              <w:rPr>
                <w:rFonts w:ascii="Times New Roman" w:hAnsi="Times New Roman"/>
                <w:b/>
              </w:rPr>
            </w:pPr>
          </w:p>
        </w:tc>
        <w:tc>
          <w:tcPr>
            <w:tcW w:w="1456" w:type="dxa"/>
          </w:tcPr>
          <w:p w14:paraId="639A6DFB" w14:textId="77777777" w:rsidR="000B34B7" w:rsidRPr="00326C45" w:rsidRDefault="000B34B7" w:rsidP="00F148D1">
            <w:pPr>
              <w:spacing w:after="0" w:line="240" w:lineRule="auto"/>
              <w:rPr>
                <w:rFonts w:ascii="Times New Roman" w:hAnsi="Times New Roman"/>
                <w:b/>
              </w:rPr>
            </w:pPr>
          </w:p>
        </w:tc>
        <w:tc>
          <w:tcPr>
            <w:tcW w:w="946" w:type="dxa"/>
          </w:tcPr>
          <w:p w14:paraId="367A2A06" w14:textId="77777777" w:rsidR="000B34B7" w:rsidRPr="00326C45" w:rsidRDefault="000B34B7" w:rsidP="00F148D1">
            <w:pPr>
              <w:spacing w:after="0" w:line="240" w:lineRule="auto"/>
              <w:rPr>
                <w:rFonts w:ascii="Times New Roman" w:hAnsi="Times New Roman"/>
                <w:b/>
              </w:rPr>
            </w:pPr>
          </w:p>
        </w:tc>
      </w:tr>
      <w:tr w:rsidR="000B34B7" w:rsidRPr="008A41F0" w14:paraId="6A7EB86B" w14:textId="77777777" w:rsidTr="00FD4A80">
        <w:tc>
          <w:tcPr>
            <w:tcW w:w="4027" w:type="dxa"/>
          </w:tcPr>
          <w:p w14:paraId="7CD1E317" w14:textId="77777777" w:rsidR="000B34B7" w:rsidRPr="008A41F0" w:rsidRDefault="000B34B7" w:rsidP="00F148D1">
            <w:pPr>
              <w:spacing w:after="0" w:line="240" w:lineRule="auto"/>
              <w:rPr>
                <w:rFonts w:ascii="Times New Roman" w:hAnsi="Times New Roman"/>
                <w:i/>
                <w:iCs/>
              </w:rPr>
            </w:pPr>
            <w:r w:rsidRPr="008A41F0">
              <w:rPr>
                <w:rFonts w:ascii="Times New Roman" w:hAnsi="Times New Roman"/>
                <w:i/>
                <w:iCs/>
              </w:rPr>
              <w:t>Diet at one year</w:t>
            </w:r>
          </w:p>
        </w:tc>
        <w:tc>
          <w:tcPr>
            <w:tcW w:w="796" w:type="dxa"/>
          </w:tcPr>
          <w:p w14:paraId="1B01EE6E" w14:textId="77777777" w:rsidR="000B34B7" w:rsidRPr="00326C45" w:rsidRDefault="000B34B7" w:rsidP="00F148D1">
            <w:pPr>
              <w:spacing w:after="0" w:line="240" w:lineRule="auto"/>
              <w:rPr>
                <w:rFonts w:ascii="Times New Roman" w:hAnsi="Times New Roman"/>
                <w:i/>
                <w:iCs/>
              </w:rPr>
            </w:pPr>
          </w:p>
        </w:tc>
        <w:tc>
          <w:tcPr>
            <w:tcW w:w="1456" w:type="dxa"/>
          </w:tcPr>
          <w:p w14:paraId="3424BC37" w14:textId="77777777" w:rsidR="000B34B7" w:rsidRPr="00326C45" w:rsidRDefault="000B34B7" w:rsidP="00F148D1">
            <w:pPr>
              <w:spacing w:after="0" w:line="240" w:lineRule="auto"/>
              <w:rPr>
                <w:rFonts w:ascii="Times New Roman" w:hAnsi="Times New Roman"/>
                <w:i/>
                <w:iCs/>
              </w:rPr>
            </w:pPr>
          </w:p>
        </w:tc>
        <w:tc>
          <w:tcPr>
            <w:tcW w:w="946" w:type="dxa"/>
          </w:tcPr>
          <w:p w14:paraId="0055640C" w14:textId="77777777" w:rsidR="000B34B7" w:rsidRPr="00326C45" w:rsidRDefault="000B34B7" w:rsidP="00F148D1">
            <w:pPr>
              <w:spacing w:after="0" w:line="240" w:lineRule="auto"/>
              <w:rPr>
                <w:rFonts w:ascii="Times New Roman" w:hAnsi="Times New Roman"/>
                <w:i/>
                <w:iCs/>
              </w:rPr>
            </w:pPr>
          </w:p>
        </w:tc>
      </w:tr>
      <w:tr w:rsidR="000B34B7" w:rsidRPr="000F3C7E" w14:paraId="45A02DE3" w14:textId="77777777" w:rsidTr="00FD4A80">
        <w:tc>
          <w:tcPr>
            <w:tcW w:w="4027" w:type="dxa"/>
          </w:tcPr>
          <w:p w14:paraId="1A75E127" w14:textId="77777777" w:rsidR="000B34B7" w:rsidRPr="000F3C7E" w:rsidRDefault="000B34B7" w:rsidP="00F148D1">
            <w:pPr>
              <w:spacing w:after="0" w:line="240" w:lineRule="auto"/>
              <w:rPr>
                <w:rFonts w:ascii="Times New Roman" w:hAnsi="Times New Roman"/>
              </w:rPr>
            </w:pPr>
            <w:r w:rsidRPr="000F3C7E">
              <w:rPr>
                <w:rFonts w:ascii="Times New Roman" w:hAnsi="Times New Roman"/>
              </w:rPr>
              <w:t>Principal components</w:t>
            </w:r>
          </w:p>
        </w:tc>
        <w:tc>
          <w:tcPr>
            <w:tcW w:w="796" w:type="dxa"/>
          </w:tcPr>
          <w:p w14:paraId="374B4772" w14:textId="77777777" w:rsidR="000B34B7" w:rsidRPr="00326C45" w:rsidRDefault="000B34B7" w:rsidP="00F148D1">
            <w:pPr>
              <w:spacing w:after="0" w:line="240" w:lineRule="auto"/>
              <w:rPr>
                <w:rFonts w:ascii="Times New Roman" w:hAnsi="Times New Roman"/>
              </w:rPr>
            </w:pPr>
          </w:p>
        </w:tc>
        <w:tc>
          <w:tcPr>
            <w:tcW w:w="1456" w:type="dxa"/>
          </w:tcPr>
          <w:p w14:paraId="5E00B5AE" w14:textId="77777777" w:rsidR="000B34B7" w:rsidRPr="00326C45" w:rsidRDefault="000B34B7" w:rsidP="00F148D1">
            <w:pPr>
              <w:spacing w:after="0" w:line="240" w:lineRule="auto"/>
              <w:rPr>
                <w:rFonts w:ascii="Times New Roman" w:hAnsi="Times New Roman"/>
              </w:rPr>
            </w:pPr>
          </w:p>
        </w:tc>
        <w:tc>
          <w:tcPr>
            <w:tcW w:w="946" w:type="dxa"/>
          </w:tcPr>
          <w:p w14:paraId="5C46C92C" w14:textId="77777777" w:rsidR="000B34B7" w:rsidRPr="00326C45" w:rsidRDefault="000B34B7" w:rsidP="00F148D1">
            <w:pPr>
              <w:spacing w:after="0" w:line="240" w:lineRule="auto"/>
              <w:rPr>
                <w:rFonts w:ascii="Times New Roman" w:hAnsi="Times New Roman"/>
              </w:rPr>
            </w:pPr>
          </w:p>
        </w:tc>
      </w:tr>
      <w:tr w:rsidR="0031383B" w:rsidRPr="000F3C7E" w14:paraId="1F12B4AC" w14:textId="77777777" w:rsidTr="00FD4A80">
        <w:tc>
          <w:tcPr>
            <w:tcW w:w="4027" w:type="dxa"/>
          </w:tcPr>
          <w:p w14:paraId="2D0D3F2C" w14:textId="77777777" w:rsidR="0031383B" w:rsidRPr="000F3C7E" w:rsidRDefault="0031383B" w:rsidP="0031383B">
            <w:pPr>
              <w:spacing w:after="0" w:line="240" w:lineRule="auto"/>
              <w:rPr>
                <w:rFonts w:ascii="Times New Roman" w:hAnsi="Times New Roman"/>
              </w:rPr>
            </w:pPr>
            <w:r w:rsidRPr="000F3C7E">
              <w:rPr>
                <w:rFonts w:ascii="Times New Roman" w:hAnsi="Times New Roman"/>
              </w:rPr>
              <w:t xml:space="preserve">  Vegetables, potatoes </w:t>
            </w:r>
            <w:r>
              <w:rPr>
                <w:rFonts w:ascii="Times New Roman" w:hAnsi="Times New Roman"/>
              </w:rPr>
              <w:t xml:space="preserve">and </w:t>
            </w:r>
            <w:r w:rsidRPr="000F3C7E">
              <w:rPr>
                <w:rFonts w:ascii="Times New Roman" w:hAnsi="Times New Roman"/>
              </w:rPr>
              <w:t>grains</w:t>
            </w:r>
          </w:p>
        </w:tc>
        <w:tc>
          <w:tcPr>
            <w:tcW w:w="796" w:type="dxa"/>
            <w:vAlign w:val="bottom"/>
          </w:tcPr>
          <w:p w14:paraId="703D4F6D" w14:textId="51528435"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-0.77</w:t>
            </w:r>
          </w:p>
        </w:tc>
        <w:tc>
          <w:tcPr>
            <w:tcW w:w="1456" w:type="dxa"/>
            <w:vAlign w:val="bottom"/>
          </w:tcPr>
          <w:p w14:paraId="7B1CFDA2" w14:textId="47EB8474"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-3.18, 1.63</w:t>
            </w:r>
          </w:p>
        </w:tc>
        <w:tc>
          <w:tcPr>
            <w:tcW w:w="946" w:type="dxa"/>
            <w:vAlign w:val="bottom"/>
          </w:tcPr>
          <w:p w14:paraId="223B2591" w14:textId="46B8DD12"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0.5288</w:t>
            </w:r>
          </w:p>
        </w:tc>
      </w:tr>
      <w:tr w:rsidR="0031383B" w:rsidRPr="000F3C7E" w14:paraId="26A2FB5E" w14:textId="77777777" w:rsidTr="00FD4A80">
        <w:tc>
          <w:tcPr>
            <w:tcW w:w="4027" w:type="dxa"/>
          </w:tcPr>
          <w:p w14:paraId="2BA9FA6F" w14:textId="77777777" w:rsidR="0031383B" w:rsidRPr="000F3C7E" w:rsidRDefault="0031383B" w:rsidP="0031383B">
            <w:pPr>
              <w:spacing w:after="0" w:line="240" w:lineRule="auto"/>
              <w:rPr>
                <w:rFonts w:ascii="Times New Roman" w:hAnsi="Times New Roman"/>
              </w:rPr>
            </w:pPr>
            <w:r w:rsidRPr="000F3C7E">
              <w:rPr>
                <w:rFonts w:ascii="Times New Roman" w:hAnsi="Times New Roman"/>
              </w:rPr>
              <w:t xml:space="preserve">  Snacks, processed foods and sugar</w:t>
            </w:r>
          </w:p>
        </w:tc>
        <w:tc>
          <w:tcPr>
            <w:tcW w:w="796" w:type="dxa"/>
            <w:vAlign w:val="bottom"/>
          </w:tcPr>
          <w:p w14:paraId="32F946E5" w14:textId="23EBDB02"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-2.85</w:t>
            </w:r>
          </w:p>
        </w:tc>
        <w:tc>
          <w:tcPr>
            <w:tcW w:w="1456" w:type="dxa"/>
            <w:vAlign w:val="bottom"/>
          </w:tcPr>
          <w:p w14:paraId="20219F7A" w14:textId="18075FEB"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-5.79, 0.09</w:t>
            </w:r>
          </w:p>
        </w:tc>
        <w:tc>
          <w:tcPr>
            <w:tcW w:w="946" w:type="dxa"/>
            <w:vAlign w:val="bottom"/>
          </w:tcPr>
          <w:p w14:paraId="44EFCE75" w14:textId="482F9026"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0.0576</w:t>
            </w:r>
          </w:p>
        </w:tc>
      </w:tr>
      <w:tr w:rsidR="0031383B" w:rsidRPr="000F3C7E" w14:paraId="40E9C15A" w14:textId="77777777" w:rsidTr="00FD4A80">
        <w:tc>
          <w:tcPr>
            <w:tcW w:w="4027" w:type="dxa"/>
          </w:tcPr>
          <w:p w14:paraId="5592074F" w14:textId="77777777" w:rsidR="0031383B" w:rsidRPr="000F3C7E" w:rsidRDefault="0031383B" w:rsidP="0031383B">
            <w:pPr>
              <w:spacing w:after="0" w:line="240" w:lineRule="auto"/>
              <w:rPr>
                <w:rFonts w:ascii="Times New Roman" w:hAnsi="Times New Roman"/>
              </w:rPr>
            </w:pPr>
            <w:r w:rsidRPr="000F3C7E">
              <w:rPr>
                <w:rFonts w:ascii="Times New Roman" w:hAnsi="Times New Roman"/>
              </w:rPr>
              <w:t xml:space="preserve">  </w:t>
            </w:r>
            <w:r>
              <w:rPr>
                <w:rFonts w:ascii="Times New Roman" w:hAnsi="Times New Roman"/>
              </w:rPr>
              <w:t>Butter and margarines, whole grains and dairy</w:t>
            </w:r>
          </w:p>
        </w:tc>
        <w:tc>
          <w:tcPr>
            <w:tcW w:w="796" w:type="dxa"/>
            <w:vAlign w:val="bottom"/>
          </w:tcPr>
          <w:p w14:paraId="5E2F4A73" w14:textId="6F3437B1"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2.35</w:t>
            </w:r>
          </w:p>
        </w:tc>
        <w:tc>
          <w:tcPr>
            <w:tcW w:w="1456" w:type="dxa"/>
            <w:vAlign w:val="bottom"/>
          </w:tcPr>
          <w:p w14:paraId="5747F511" w14:textId="3BE304A5"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-0.02, 4.72</w:t>
            </w:r>
          </w:p>
        </w:tc>
        <w:tc>
          <w:tcPr>
            <w:tcW w:w="946" w:type="dxa"/>
            <w:vAlign w:val="bottom"/>
          </w:tcPr>
          <w:p w14:paraId="7E917E77" w14:textId="27007364"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0.0523</w:t>
            </w:r>
          </w:p>
        </w:tc>
      </w:tr>
      <w:tr w:rsidR="0031383B" w:rsidRPr="000F3C7E" w14:paraId="7C857E05" w14:textId="77777777" w:rsidTr="00FD4A80">
        <w:tc>
          <w:tcPr>
            <w:tcW w:w="4027" w:type="dxa"/>
          </w:tcPr>
          <w:p w14:paraId="62AB61A0" w14:textId="77777777" w:rsidR="0031383B" w:rsidRPr="000F3C7E" w:rsidRDefault="0031383B" w:rsidP="0031383B">
            <w:pPr>
              <w:spacing w:after="0" w:line="240" w:lineRule="auto"/>
              <w:rPr>
                <w:rFonts w:ascii="Times New Roman" w:hAnsi="Times New Roman"/>
              </w:rPr>
            </w:pPr>
            <w:r>
              <w:rPr>
                <w:rFonts w:ascii="Times New Roman" w:hAnsi="Times New Roman"/>
              </w:rPr>
              <w:t>DQS-1y</w:t>
            </w:r>
            <w:r w:rsidRPr="000F3C7E">
              <w:rPr>
                <w:rFonts w:ascii="Times New Roman" w:hAnsi="Times New Roman"/>
              </w:rPr>
              <w:t xml:space="preserve"> </w:t>
            </w:r>
          </w:p>
        </w:tc>
        <w:tc>
          <w:tcPr>
            <w:tcW w:w="796" w:type="dxa"/>
            <w:vAlign w:val="bottom"/>
          </w:tcPr>
          <w:p w14:paraId="63CD1F59" w14:textId="53A0558C"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0.88</w:t>
            </w:r>
          </w:p>
        </w:tc>
        <w:tc>
          <w:tcPr>
            <w:tcW w:w="1456" w:type="dxa"/>
            <w:vAlign w:val="bottom"/>
          </w:tcPr>
          <w:p w14:paraId="4F388C92" w14:textId="46997CDA"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-1.33, 3.1</w:t>
            </w:r>
            <w:r w:rsidR="00884C5D">
              <w:rPr>
                <w:rFonts w:ascii="Times New Roman" w:hAnsi="Times New Roman"/>
                <w:color w:val="000000"/>
              </w:rPr>
              <w:t>0</w:t>
            </w:r>
          </w:p>
        </w:tc>
        <w:tc>
          <w:tcPr>
            <w:tcW w:w="946" w:type="dxa"/>
            <w:vAlign w:val="bottom"/>
          </w:tcPr>
          <w:p w14:paraId="4775A4D1" w14:textId="7832F62B" w:rsidR="0031383B" w:rsidRPr="00326C45" w:rsidRDefault="0031383B" w:rsidP="0031383B">
            <w:pPr>
              <w:tabs>
                <w:tab w:val="decimal" w:pos="144"/>
                <w:tab w:val="decimal" w:pos="1440"/>
              </w:tabs>
              <w:spacing w:after="0" w:line="240" w:lineRule="auto"/>
              <w:rPr>
                <w:rFonts w:ascii="Times New Roman" w:hAnsi="Times New Roman"/>
              </w:rPr>
            </w:pPr>
            <w:r w:rsidRPr="00326C45">
              <w:rPr>
                <w:rFonts w:ascii="Times New Roman" w:hAnsi="Times New Roman"/>
                <w:color w:val="000000"/>
              </w:rPr>
              <w:t>0.434</w:t>
            </w:r>
            <w:r w:rsidR="005B266E">
              <w:rPr>
                <w:rFonts w:ascii="Times New Roman" w:hAnsi="Times New Roman"/>
                <w:color w:val="000000"/>
              </w:rPr>
              <w:t>0</w:t>
            </w:r>
          </w:p>
        </w:tc>
      </w:tr>
      <w:tr w:rsidR="000B34B7" w:rsidRPr="000F3C7E" w14:paraId="7789EC85" w14:textId="77777777" w:rsidTr="00FD4A80">
        <w:tc>
          <w:tcPr>
            <w:tcW w:w="4027" w:type="dxa"/>
          </w:tcPr>
          <w:p w14:paraId="28407BE8" w14:textId="77777777" w:rsidR="000B34B7" w:rsidRPr="000F3C7E" w:rsidRDefault="000B34B7" w:rsidP="00F148D1">
            <w:pPr>
              <w:spacing w:after="0" w:line="240" w:lineRule="auto"/>
              <w:rPr>
                <w:rFonts w:ascii="Times New Roman" w:hAnsi="Times New Roman"/>
              </w:rPr>
            </w:pPr>
          </w:p>
        </w:tc>
        <w:tc>
          <w:tcPr>
            <w:tcW w:w="796" w:type="dxa"/>
          </w:tcPr>
          <w:p w14:paraId="4CDE30F2"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0308A090"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7D047652"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0B34B7" w:rsidRPr="008A41F0" w14:paraId="2D95FA5A" w14:textId="77777777" w:rsidTr="00FD4A80">
        <w:tc>
          <w:tcPr>
            <w:tcW w:w="4027" w:type="dxa"/>
          </w:tcPr>
          <w:p w14:paraId="01439551" w14:textId="77777777" w:rsidR="000B34B7" w:rsidRPr="008A41F0" w:rsidRDefault="000B34B7" w:rsidP="00F148D1">
            <w:pPr>
              <w:spacing w:after="0" w:line="240" w:lineRule="auto"/>
              <w:rPr>
                <w:rFonts w:ascii="Times New Roman" w:hAnsi="Times New Roman"/>
                <w:i/>
                <w:iCs/>
              </w:rPr>
            </w:pPr>
            <w:r w:rsidRPr="008A41F0">
              <w:rPr>
                <w:rFonts w:ascii="Times New Roman" w:hAnsi="Times New Roman"/>
                <w:i/>
                <w:iCs/>
              </w:rPr>
              <w:t>Diet at eight years</w:t>
            </w:r>
          </w:p>
        </w:tc>
        <w:tc>
          <w:tcPr>
            <w:tcW w:w="796" w:type="dxa"/>
          </w:tcPr>
          <w:p w14:paraId="18C40697"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c>
          <w:tcPr>
            <w:tcW w:w="1456" w:type="dxa"/>
          </w:tcPr>
          <w:p w14:paraId="333D913F"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c>
          <w:tcPr>
            <w:tcW w:w="946" w:type="dxa"/>
          </w:tcPr>
          <w:p w14:paraId="5BF9DA51" w14:textId="77777777" w:rsidR="000B34B7" w:rsidRPr="00326C45" w:rsidRDefault="000B34B7" w:rsidP="00F148D1">
            <w:pPr>
              <w:tabs>
                <w:tab w:val="decimal" w:pos="144"/>
                <w:tab w:val="decimal" w:pos="1440"/>
              </w:tabs>
              <w:spacing w:after="0" w:line="240" w:lineRule="auto"/>
              <w:rPr>
                <w:rFonts w:ascii="Times New Roman" w:hAnsi="Times New Roman"/>
                <w:i/>
                <w:iCs/>
              </w:rPr>
            </w:pPr>
          </w:p>
        </w:tc>
      </w:tr>
      <w:tr w:rsidR="000B34B7" w:rsidRPr="000F3C7E" w14:paraId="57BC3383" w14:textId="77777777" w:rsidTr="00FD4A80">
        <w:tc>
          <w:tcPr>
            <w:tcW w:w="4027" w:type="dxa"/>
          </w:tcPr>
          <w:p w14:paraId="6DB20730" w14:textId="77777777" w:rsidR="000B34B7" w:rsidRPr="000F3C7E" w:rsidRDefault="000B34B7" w:rsidP="00F148D1">
            <w:pPr>
              <w:spacing w:after="0" w:line="240" w:lineRule="auto"/>
              <w:rPr>
                <w:rFonts w:ascii="Times New Roman" w:hAnsi="Times New Roman"/>
              </w:rPr>
            </w:pPr>
            <w:r w:rsidRPr="000F3C7E">
              <w:rPr>
                <w:rFonts w:ascii="Times New Roman" w:hAnsi="Times New Roman"/>
              </w:rPr>
              <w:t>Principal components</w:t>
            </w:r>
          </w:p>
        </w:tc>
        <w:tc>
          <w:tcPr>
            <w:tcW w:w="796" w:type="dxa"/>
          </w:tcPr>
          <w:p w14:paraId="61CABAFD"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1456" w:type="dxa"/>
          </w:tcPr>
          <w:p w14:paraId="3974742C" w14:textId="77777777" w:rsidR="000B34B7" w:rsidRPr="00326C45" w:rsidRDefault="000B34B7" w:rsidP="00F148D1">
            <w:pPr>
              <w:tabs>
                <w:tab w:val="decimal" w:pos="144"/>
                <w:tab w:val="decimal" w:pos="1440"/>
              </w:tabs>
              <w:spacing w:after="0" w:line="240" w:lineRule="auto"/>
              <w:rPr>
                <w:rFonts w:ascii="Times New Roman" w:hAnsi="Times New Roman"/>
              </w:rPr>
            </w:pPr>
          </w:p>
        </w:tc>
        <w:tc>
          <w:tcPr>
            <w:tcW w:w="946" w:type="dxa"/>
          </w:tcPr>
          <w:p w14:paraId="439983EA" w14:textId="77777777" w:rsidR="000B34B7" w:rsidRPr="00326C45" w:rsidRDefault="000B34B7" w:rsidP="00F148D1">
            <w:pPr>
              <w:tabs>
                <w:tab w:val="decimal" w:pos="144"/>
                <w:tab w:val="decimal" w:pos="1440"/>
              </w:tabs>
              <w:spacing w:after="0" w:line="240" w:lineRule="auto"/>
              <w:rPr>
                <w:rFonts w:ascii="Times New Roman" w:hAnsi="Times New Roman"/>
              </w:rPr>
            </w:pPr>
          </w:p>
        </w:tc>
      </w:tr>
      <w:tr w:rsidR="006B49ED" w:rsidRPr="000F3C7E" w14:paraId="23B7126E" w14:textId="77777777" w:rsidTr="00FD4A80">
        <w:tc>
          <w:tcPr>
            <w:tcW w:w="4027" w:type="dxa"/>
          </w:tcPr>
          <w:p w14:paraId="6A10FAA2"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Snacks, potatoes and processed foods</w:t>
            </w:r>
          </w:p>
        </w:tc>
        <w:tc>
          <w:tcPr>
            <w:tcW w:w="796" w:type="dxa"/>
            <w:vAlign w:val="bottom"/>
          </w:tcPr>
          <w:p w14:paraId="286C1516" w14:textId="62138263"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-4.86</w:t>
            </w:r>
          </w:p>
        </w:tc>
        <w:tc>
          <w:tcPr>
            <w:tcW w:w="1456" w:type="dxa"/>
            <w:vAlign w:val="bottom"/>
          </w:tcPr>
          <w:p w14:paraId="5571A69C" w14:textId="0F274BFB"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-7.77, -1.96</w:t>
            </w:r>
          </w:p>
        </w:tc>
        <w:tc>
          <w:tcPr>
            <w:tcW w:w="946" w:type="dxa"/>
            <w:vAlign w:val="bottom"/>
          </w:tcPr>
          <w:p w14:paraId="0411A2AA" w14:textId="7DE7F90F"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0.001</w:t>
            </w:r>
            <w:r w:rsidR="00B915F1">
              <w:rPr>
                <w:rFonts w:ascii="Times New Roman" w:hAnsi="Times New Roman"/>
                <w:color w:val="000000"/>
              </w:rPr>
              <w:t>0</w:t>
            </w:r>
          </w:p>
        </w:tc>
      </w:tr>
      <w:tr w:rsidR="006B49ED" w:rsidRPr="000F3C7E" w14:paraId="18CCA395" w14:textId="77777777" w:rsidTr="00FD4A80">
        <w:tc>
          <w:tcPr>
            <w:tcW w:w="4027" w:type="dxa"/>
          </w:tcPr>
          <w:p w14:paraId="414AC0A1"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Fish, vegetables and fruit</w:t>
            </w:r>
          </w:p>
        </w:tc>
        <w:tc>
          <w:tcPr>
            <w:tcW w:w="796" w:type="dxa"/>
            <w:vAlign w:val="bottom"/>
          </w:tcPr>
          <w:p w14:paraId="6BCCC2F1" w14:textId="6B78EEC4"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-1.12</w:t>
            </w:r>
          </w:p>
        </w:tc>
        <w:tc>
          <w:tcPr>
            <w:tcW w:w="1456" w:type="dxa"/>
            <w:vAlign w:val="bottom"/>
          </w:tcPr>
          <w:p w14:paraId="295F8B51" w14:textId="7AB4BD08"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-3.18, 0.95</w:t>
            </w:r>
          </w:p>
        </w:tc>
        <w:tc>
          <w:tcPr>
            <w:tcW w:w="946" w:type="dxa"/>
            <w:vAlign w:val="bottom"/>
          </w:tcPr>
          <w:p w14:paraId="51706E54" w14:textId="53FDDE33"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0.2889</w:t>
            </w:r>
          </w:p>
        </w:tc>
      </w:tr>
      <w:tr w:rsidR="006B49ED" w:rsidRPr="000F3C7E" w14:paraId="713F83CD" w14:textId="77777777" w:rsidTr="00FD4A80">
        <w:tc>
          <w:tcPr>
            <w:tcW w:w="4027" w:type="dxa"/>
          </w:tcPr>
          <w:p w14:paraId="7DAC535B"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Whole grains, soft fats and dairy</w:t>
            </w:r>
          </w:p>
        </w:tc>
        <w:tc>
          <w:tcPr>
            <w:tcW w:w="796" w:type="dxa"/>
            <w:vAlign w:val="bottom"/>
          </w:tcPr>
          <w:p w14:paraId="5706CE28" w14:textId="7CF8B8A4"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5.61</w:t>
            </w:r>
          </w:p>
        </w:tc>
        <w:tc>
          <w:tcPr>
            <w:tcW w:w="1456" w:type="dxa"/>
            <w:vAlign w:val="bottom"/>
          </w:tcPr>
          <w:p w14:paraId="3B1FB75D" w14:textId="09579409"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3.3</w:t>
            </w:r>
            <w:r w:rsidR="00884C5D">
              <w:rPr>
                <w:rFonts w:ascii="Times New Roman" w:hAnsi="Times New Roman"/>
                <w:color w:val="000000"/>
              </w:rPr>
              <w:t>0</w:t>
            </w:r>
            <w:r w:rsidRPr="00326C45">
              <w:rPr>
                <w:rFonts w:ascii="Times New Roman" w:hAnsi="Times New Roman"/>
                <w:color w:val="000000"/>
              </w:rPr>
              <w:t>, 7.93</w:t>
            </w:r>
          </w:p>
        </w:tc>
        <w:tc>
          <w:tcPr>
            <w:tcW w:w="946" w:type="dxa"/>
            <w:vAlign w:val="bottom"/>
          </w:tcPr>
          <w:p w14:paraId="4ACA34AA" w14:textId="5C27CCC8" w:rsidR="006B49ED" w:rsidRPr="00326C45" w:rsidRDefault="00B915F1" w:rsidP="006B49ED">
            <w:pPr>
              <w:tabs>
                <w:tab w:val="decimal" w:pos="144"/>
                <w:tab w:val="decimal" w:pos="1440"/>
              </w:tabs>
              <w:spacing w:after="0" w:line="240" w:lineRule="auto"/>
              <w:rPr>
                <w:rFonts w:ascii="Times New Roman" w:hAnsi="Times New Roman"/>
              </w:rPr>
            </w:pPr>
            <w:r>
              <w:rPr>
                <w:rFonts w:ascii="Times New Roman" w:hAnsi="Times New Roman"/>
                <w:color w:val="000000"/>
              </w:rPr>
              <w:t>&lt;</w:t>
            </w:r>
            <w:r w:rsidRPr="00326C45">
              <w:rPr>
                <w:rFonts w:ascii="Times New Roman" w:hAnsi="Times New Roman"/>
                <w:color w:val="000000"/>
              </w:rPr>
              <w:t>0</w:t>
            </w:r>
            <w:r>
              <w:rPr>
                <w:rFonts w:ascii="Times New Roman" w:hAnsi="Times New Roman"/>
                <w:color w:val="000000"/>
              </w:rPr>
              <w:t>.0001</w:t>
            </w:r>
          </w:p>
        </w:tc>
      </w:tr>
      <w:tr w:rsidR="006B49ED" w:rsidRPr="000F3C7E" w14:paraId="7125F21A" w14:textId="77777777" w:rsidTr="00FD4A80">
        <w:tc>
          <w:tcPr>
            <w:tcW w:w="4027" w:type="dxa"/>
          </w:tcPr>
          <w:p w14:paraId="2CB031EE" w14:textId="77777777" w:rsidR="006B49ED" w:rsidRPr="000F3C7E" w:rsidRDefault="006B49ED" w:rsidP="006B49ED">
            <w:pPr>
              <w:spacing w:after="0" w:line="240" w:lineRule="auto"/>
              <w:rPr>
                <w:rFonts w:ascii="Times New Roman" w:hAnsi="Times New Roman"/>
              </w:rPr>
            </w:pPr>
            <w:r w:rsidRPr="000F3C7E">
              <w:rPr>
                <w:rFonts w:ascii="Times New Roman" w:hAnsi="Times New Roman"/>
              </w:rPr>
              <w:t xml:space="preserve">  Meat replacement, legumes and nuts</w:t>
            </w:r>
          </w:p>
        </w:tc>
        <w:tc>
          <w:tcPr>
            <w:tcW w:w="796" w:type="dxa"/>
            <w:vAlign w:val="bottom"/>
          </w:tcPr>
          <w:p w14:paraId="7E784502" w14:textId="48A45C91"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-0.38</w:t>
            </w:r>
          </w:p>
        </w:tc>
        <w:tc>
          <w:tcPr>
            <w:tcW w:w="1456" w:type="dxa"/>
            <w:vAlign w:val="bottom"/>
          </w:tcPr>
          <w:p w14:paraId="66FC5DDA" w14:textId="7FD6D2C4"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-2.4</w:t>
            </w:r>
            <w:r w:rsidR="00884C5D">
              <w:rPr>
                <w:rFonts w:ascii="Times New Roman" w:hAnsi="Times New Roman"/>
                <w:color w:val="000000"/>
              </w:rPr>
              <w:t>0</w:t>
            </w:r>
            <w:r w:rsidRPr="00326C45">
              <w:rPr>
                <w:rFonts w:ascii="Times New Roman" w:hAnsi="Times New Roman"/>
                <w:color w:val="000000"/>
              </w:rPr>
              <w:t>, 1.63</w:t>
            </w:r>
          </w:p>
        </w:tc>
        <w:tc>
          <w:tcPr>
            <w:tcW w:w="946" w:type="dxa"/>
            <w:vAlign w:val="bottom"/>
          </w:tcPr>
          <w:p w14:paraId="7AA96569" w14:textId="40E0F344"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0.7085</w:t>
            </w:r>
          </w:p>
        </w:tc>
      </w:tr>
      <w:tr w:rsidR="006B49ED" w:rsidRPr="000F3C7E" w14:paraId="66F46D3F" w14:textId="77777777" w:rsidTr="00FD4A80">
        <w:tc>
          <w:tcPr>
            <w:tcW w:w="4027" w:type="dxa"/>
            <w:tcBorders>
              <w:bottom w:val="single" w:sz="4" w:space="0" w:color="auto"/>
            </w:tcBorders>
          </w:tcPr>
          <w:p w14:paraId="57C5BA4B" w14:textId="77777777" w:rsidR="006B49ED" w:rsidRPr="000F3C7E" w:rsidRDefault="006B49ED" w:rsidP="006B49ED">
            <w:pPr>
              <w:spacing w:after="0" w:line="240" w:lineRule="auto"/>
              <w:rPr>
                <w:rFonts w:ascii="Times New Roman" w:hAnsi="Times New Roman"/>
              </w:rPr>
            </w:pPr>
            <w:r>
              <w:rPr>
                <w:rFonts w:ascii="Times New Roman" w:hAnsi="Times New Roman"/>
              </w:rPr>
              <w:t>DQS-8y</w:t>
            </w:r>
            <w:r w:rsidRPr="000F3C7E">
              <w:rPr>
                <w:rFonts w:ascii="Times New Roman" w:hAnsi="Times New Roman"/>
              </w:rPr>
              <w:t xml:space="preserve"> </w:t>
            </w:r>
          </w:p>
        </w:tc>
        <w:tc>
          <w:tcPr>
            <w:tcW w:w="796" w:type="dxa"/>
            <w:tcBorders>
              <w:bottom w:val="single" w:sz="4" w:space="0" w:color="auto"/>
            </w:tcBorders>
            <w:vAlign w:val="bottom"/>
          </w:tcPr>
          <w:p w14:paraId="5788A9FC" w14:textId="2F80A47B"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2.96</w:t>
            </w:r>
          </w:p>
        </w:tc>
        <w:tc>
          <w:tcPr>
            <w:tcW w:w="1456" w:type="dxa"/>
            <w:tcBorders>
              <w:bottom w:val="single" w:sz="4" w:space="0" w:color="auto"/>
            </w:tcBorders>
            <w:vAlign w:val="bottom"/>
          </w:tcPr>
          <w:p w14:paraId="30EE011D" w14:textId="3B6830AC"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0.84, 5.07</w:t>
            </w:r>
          </w:p>
        </w:tc>
        <w:tc>
          <w:tcPr>
            <w:tcW w:w="946" w:type="dxa"/>
            <w:tcBorders>
              <w:bottom w:val="single" w:sz="4" w:space="0" w:color="auto"/>
            </w:tcBorders>
            <w:vAlign w:val="bottom"/>
          </w:tcPr>
          <w:p w14:paraId="35AD83D6" w14:textId="11C92CBA" w:rsidR="006B49ED" w:rsidRPr="00326C45" w:rsidRDefault="006B49ED" w:rsidP="006B49ED">
            <w:pPr>
              <w:tabs>
                <w:tab w:val="decimal" w:pos="144"/>
                <w:tab w:val="decimal" w:pos="1440"/>
              </w:tabs>
              <w:spacing w:after="0" w:line="240" w:lineRule="auto"/>
              <w:rPr>
                <w:rFonts w:ascii="Times New Roman" w:hAnsi="Times New Roman"/>
              </w:rPr>
            </w:pPr>
            <w:r w:rsidRPr="00326C45">
              <w:rPr>
                <w:rFonts w:ascii="Times New Roman" w:hAnsi="Times New Roman"/>
                <w:color w:val="000000"/>
              </w:rPr>
              <w:t>0.0062</w:t>
            </w:r>
          </w:p>
        </w:tc>
      </w:tr>
    </w:tbl>
    <w:p w14:paraId="4A0FF14A" w14:textId="003DEFE4" w:rsidR="005C6085" w:rsidRPr="0063785A" w:rsidRDefault="00FD4A80" w:rsidP="005C6085">
      <w:pPr>
        <w:jc w:val="both"/>
        <w:rPr>
          <w:rFonts w:ascii="Times New Roman" w:eastAsia="Calibri" w:hAnsi="Times New Roman"/>
          <w:lang w:eastAsia="en-US"/>
        </w:rPr>
      </w:pPr>
      <w:r w:rsidRPr="00771CBF">
        <w:rPr>
          <w:rFonts w:ascii="Times New Roman" w:eastAsia="Calibri" w:hAnsi="Times New Roman"/>
          <w:lang w:eastAsia="en-US"/>
        </w:rPr>
        <w:t>Abbreviation</w:t>
      </w:r>
      <w:r w:rsidR="00505329">
        <w:rPr>
          <w:rFonts w:ascii="Times New Roman" w:eastAsia="Calibri" w:hAnsi="Times New Roman"/>
          <w:lang w:eastAsia="en-US"/>
        </w:rPr>
        <w:t>s</w:t>
      </w:r>
      <w:r w:rsidRPr="00771CBF">
        <w:rPr>
          <w:rFonts w:ascii="Times New Roman" w:eastAsia="Calibri" w:hAnsi="Times New Roman"/>
          <w:lang w:eastAsia="en-US"/>
        </w:rPr>
        <w:t xml:space="preserve">: </w:t>
      </w:r>
      <w:r w:rsidR="00E01E0D" w:rsidRPr="00C1574A">
        <w:rPr>
          <w:rFonts w:ascii="Times New Roman" w:eastAsia="Calibri" w:hAnsi="Times New Roman"/>
          <w:lang w:eastAsia="en-US"/>
        </w:rPr>
        <w:t>DQS-1y, diet quality score at one year-of-age; DQS-8y, diet quality score at eight year-of-age</w:t>
      </w:r>
      <w:r w:rsidR="00505329">
        <w:rPr>
          <w:rFonts w:ascii="Times New Roman" w:eastAsia="Calibri" w:hAnsi="Times New Roman"/>
          <w:lang w:eastAsia="en-US"/>
        </w:rPr>
        <w:t>; CI, confidence interval</w:t>
      </w:r>
      <w:r w:rsidRPr="00771CBF">
        <w:rPr>
          <w:rFonts w:ascii="Times New Roman" w:eastAsia="Calibri" w:hAnsi="Times New Roman"/>
          <w:lang w:eastAsia="en-US"/>
        </w:rPr>
        <w:t xml:space="preserve">. </w:t>
      </w:r>
      <w:r w:rsidR="005C6085" w:rsidRPr="0063785A">
        <w:rPr>
          <w:rFonts w:ascii="Times New Roman" w:eastAsia="Calibri" w:hAnsi="Times New Roman"/>
          <w:lang w:eastAsia="en-US"/>
        </w:rPr>
        <w:t>The effect estimates represent the difference in cubic centimeters for brain volumes per 1 SD higher score on</w:t>
      </w:r>
      <w:r w:rsidR="005C6085" w:rsidRPr="0063785A" w:rsidDel="00E4175F">
        <w:rPr>
          <w:rFonts w:ascii="Times New Roman" w:eastAsia="Calibri" w:hAnsi="Times New Roman"/>
          <w:lang w:eastAsia="en-US"/>
        </w:rPr>
        <w:t xml:space="preserve"> </w:t>
      </w:r>
      <w:r w:rsidR="005C6085" w:rsidRPr="0063785A">
        <w:rPr>
          <w:rFonts w:ascii="Times New Roman" w:eastAsia="Calibri" w:hAnsi="Times New Roman"/>
          <w:lang w:eastAsia="en-US"/>
        </w:rPr>
        <w:t>the dietary pattern. Model was adjusted for child sex</w:t>
      </w:r>
      <w:r w:rsidR="000B34B7">
        <w:rPr>
          <w:rFonts w:ascii="Times New Roman" w:eastAsia="Calibri" w:hAnsi="Times New Roman"/>
          <w:lang w:eastAsia="en-US"/>
        </w:rPr>
        <w:t xml:space="preserve">, </w:t>
      </w:r>
      <w:r w:rsidR="005C6085" w:rsidRPr="0063785A">
        <w:rPr>
          <w:rFonts w:ascii="Times New Roman" w:eastAsia="Calibri" w:hAnsi="Times New Roman"/>
          <w:lang w:eastAsia="en-US"/>
        </w:rPr>
        <w:t>age when brain imaging was assessed</w:t>
      </w:r>
      <w:r w:rsidR="000B34B7">
        <w:rPr>
          <w:rFonts w:ascii="Times New Roman" w:eastAsia="Calibri" w:hAnsi="Times New Roman"/>
          <w:lang w:eastAsia="en-US"/>
        </w:rPr>
        <w:t xml:space="preserve">, </w:t>
      </w:r>
      <w:r w:rsidR="005C6085" w:rsidRPr="0063785A">
        <w:rPr>
          <w:rFonts w:ascii="Times New Roman" w:eastAsia="Calibri" w:hAnsi="Times New Roman"/>
          <w:lang w:eastAsia="en-US"/>
        </w:rPr>
        <w:t>maternal education, household income, child ethnic background, child energy intake, child BMI measured at the age of 10 years, smoking during pregnancy, alcohol use during pregnancy, folic acid use, and maternal psychopathological symptoms during pregnancy.</w:t>
      </w:r>
      <w:r w:rsidR="005C6085">
        <w:rPr>
          <w:rFonts w:ascii="Times New Roman" w:eastAsia="Calibri" w:hAnsi="Times New Roman"/>
          <w:lang w:eastAsia="en-US"/>
        </w:rPr>
        <w:t xml:space="preserve"> </w:t>
      </w:r>
    </w:p>
    <w:p w14:paraId="68F651FD" w14:textId="77777777" w:rsidR="00AB4138" w:rsidRDefault="00AB4138">
      <w:pPr>
        <w:spacing w:after="160" w:line="259" w:lineRule="auto"/>
        <w:rPr>
          <w:rFonts w:ascii="Times New Roman" w:eastAsiaTheme="majorEastAsia" w:hAnsi="Times New Roman"/>
          <w:bCs/>
          <w:szCs w:val="32"/>
          <w:lang w:val="en-GB"/>
        </w:rPr>
      </w:pPr>
      <w:r>
        <w:rPr>
          <w:rFonts w:ascii="Times New Roman" w:eastAsiaTheme="majorEastAsia" w:hAnsi="Times New Roman"/>
          <w:bCs/>
          <w:szCs w:val="32"/>
          <w:lang w:val="en-GB"/>
        </w:rPr>
        <w:br w:type="page"/>
      </w:r>
    </w:p>
    <w:p w14:paraId="42C109D4" w14:textId="3C67FC75" w:rsidR="00024D26" w:rsidRPr="00123AD4" w:rsidRDefault="007F2C95">
      <w:pPr>
        <w:spacing w:after="160" w:line="259" w:lineRule="auto"/>
        <w:rPr>
          <w:vertAlign w:val="superscript"/>
        </w:rPr>
      </w:pPr>
      <w:r w:rsidRPr="007F2C95">
        <w:rPr>
          <w:noProof/>
          <w:vertAlign w:val="superscript"/>
          <w:lang w:val="en-IN" w:eastAsia="en-IN"/>
        </w:rPr>
        <w:lastRenderedPageBreak/>
        <w:drawing>
          <wp:inline distT="0" distB="0" distL="0" distR="0" wp14:anchorId="7C4CF216" wp14:editId="11FC7F93">
            <wp:extent cx="4778829" cy="47788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06535" cy="4806535"/>
                    </a:xfrm>
                    <a:prstGeom prst="rect">
                      <a:avLst/>
                    </a:prstGeom>
                  </pic:spPr>
                </pic:pic>
              </a:graphicData>
            </a:graphic>
          </wp:inline>
        </w:drawing>
      </w:r>
    </w:p>
    <w:p w14:paraId="382CB7A8" w14:textId="065C7BD9" w:rsidR="004F1EA3" w:rsidRPr="00D503B8" w:rsidRDefault="00024D26" w:rsidP="00D503B8">
      <w:pPr>
        <w:jc w:val="both"/>
        <w:rPr>
          <w:rFonts w:ascii="Times New Roman" w:eastAsia="Calibri" w:hAnsi="Times New Roman"/>
          <w:lang w:eastAsia="en-US"/>
        </w:rPr>
      </w:pPr>
      <w:r>
        <w:rPr>
          <w:rFonts w:ascii="Times New Roman" w:eastAsia="Calibri" w:hAnsi="Times New Roman"/>
          <w:lang w:eastAsia="en-US"/>
        </w:rPr>
        <w:t>Supplemental Fig</w:t>
      </w:r>
      <w:r w:rsidR="00E37930">
        <w:rPr>
          <w:rFonts w:ascii="Times New Roman" w:eastAsia="Calibri" w:hAnsi="Times New Roman"/>
          <w:lang w:eastAsia="en-US"/>
        </w:rPr>
        <w:t>.</w:t>
      </w:r>
      <w:r>
        <w:rPr>
          <w:rFonts w:ascii="Times New Roman" w:eastAsia="Calibri" w:hAnsi="Times New Roman"/>
          <w:lang w:eastAsia="en-US"/>
        </w:rPr>
        <w:t xml:space="preserve">1 </w:t>
      </w:r>
      <w:r w:rsidR="00855CE2">
        <w:rPr>
          <w:rFonts w:ascii="Times New Roman" w:eastAsia="Calibri" w:hAnsi="Times New Roman"/>
          <w:lang w:eastAsia="en-US"/>
        </w:rPr>
        <w:t>Simplified directed acyclic graph</w:t>
      </w:r>
      <w:r w:rsidR="00815CC5">
        <w:rPr>
          <w:rFonts w:ascii="Times New Roman" w:eastAsia="SimSun" w:hAnsi="Times New Roman"/>
          <w:lang w:eastAsia="en-US"/>
        </w:rPr>
        <w:t xml:space="preserve"> </w:t>
      </w:r>
      <w:bookmarkStart w:id="3" w:name="_GoBack"/>
      <w:bookmarkEnd w:id="3"/>
    </w:p>
    <w:sectPr w:rsidR="004F1EA3" w:rsidRPr="00D503B8" w:rsidSect="00227F0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B9748" w14:textId="77777777" w:rsidR="00CF1350" w:rsidRDefault="00CF1350" w:rsidP="006307C8">
      <w:pPr>
        <w:spacing w:after="0" w:line="240" w:lineRule="auto"/>
      </w:pPr>
      <w:r>
        <w:separator/>
      </w:r>
    </w:p>
  </w:endnote>
  <w:endnote w:type="continuationSeparator" w:id="0">
    <w:p w14:paraId="2302020A" w14:textId="77777777" w:rsidR="00CF1350" w:rsidRDefault="00CF1350" w:rsidP="0063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606B0" w14:textId="77777777" w:rsidR="00CF1350" w:rsidRDefault="00CF1350" w:rsidP="006307C8">
      <w:pPr>
        <w:spacing w:after="0" w:line="240" w:lineRule="auto"/>
      </w:pPr>
      <w:r>
        <w:separator/>
      </w:r>
    </w:p>
  </w:footnote>
  <w:footnote w:type="continuationSeparator" w:id="0">
    <w:p w14:paraId="4F0E4E13" w14:textId="77777777" w:rsidR="00CF1350" w:rsidRDefault="00CF1350" w:rsidP="006307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CC1CF4"/>
    <w:multiLevelType w:val="hybridMultilevel"/>
    <w:tmpl w:val="841ED37A"/>
    <w:lvl w:ilvl="0" w:tplc="EC4231D0">
      <w:start w:val="1"/>
      <w:numFmt w:val="lowerLetter"/>
      <w:lvlText w:val="%1."/>
      <w:lvlJc w:val="left"/>
      <w:pPr>
        <w:ind w:left="720" w:hanging="360"/>
      </w:pPr>
      <w:rPr>
        <w:rFonts w:eastAsia="NSimSun"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7D7"/>
    <w:rsid w:val="00001F4F"/>
    <w:rsid w:val="00003C42"/>
    <w:rsid w:val="00024D26"/>
    <w:rsid w:val="00027CF1"/>
    <w:rsid w:val="000337B9"/>
    <w:rsid w:val="0004248A"/>
    <w:rsid w:val="00043132"/>
    <w:rsid w:val="00044553"/>
    <w:rsid w:val="000550B4"/>
    <w:rsid w:val="000673AA"/>
    <w:rsid w:val="00067A91"/>
    <w:rsid w:val="00091C4D"/>
    <w:rsid w:val="000967E5"/>
    <w:rsid w:val="000A52B2"/>
    <w:rsid w:val="000B34B7"/>
    <w:rsid w:val="000D6560"/>
    <w:rsid w:val="000D688A"/>
    <w:rsid w:val="000D6BFC"/>
    <w:rsid w:val="000E219C"/>
    <w:rsid w:val="000E2FDA"/>
    <w:rsid w:val="000E3065"/>
    <w:rsid w:val="000E5506"/>
    <w:rsid w:val="000E615C"/>
    <w:rsid w:val="000F1379"/>
    <w:rsid w:val="00103FCF"/>
    <w:rsid w:val="0010583B"/>
    <w:rsid w:val="00106F6C"/>
    <w:rsid w:val="001205A3"/>
    <w:rsid w:val="001213D9"/>
    <w:rsid w:val="00123AD4"/>
    <w:rsid w:val="00125FA0"/>
    <w:rsid w:val="0014047E"/>
    <w:rsid w:val="00142FA2"/>
    <w:rsid w:val="001506CE"/>
    <w:rsid w:val="00157ED1"/>
    <w:rsid w:val="001730A0"/>
    <w:rsid w:val="00175A79"/>
    <w:rsid w:val="001935C1"/>
    <w:rsid w:val="001A4128"/>
    <w:rsid w:val="001B2C78"/>
    <w:rsid w:val="001B3C1D"/>
    <w:rsid w:val="001B7150"/>
    <w:rsid w:val="001C5F15"/>
    <w:rsid w:val="001D111E"/>
    <w:rsid w:val="001D613A"/>
    <w:rsid w:val="001E526A"/>
    <w:rsid w:val="001E64A0"/>
    <w:rsid w:val="001F1830"/>
    <w:rsid w:val="001F2157"/>
    <w:rsid w:val="001F5FD2"/>
    <w:rsid w:val="00203330"/>
    <w:rsid w:val="00227163"/>
    <w:rsid w:val="0022721F"/>
    <w:rsid w:val="00227F06"/>
    <w:rsid w:val="0023004F"/>
    <w:rsid w:val="00232AFD"/>
    <w:rsid w:val="00233FAF"/>
    <w:rsid w:val="002572A4"/>
    <w:rsid w:val="002576AC"/>
    <w:rsid w:val="00257881"/>
    <w:rsid w:val="00266159"/>
    <w:rsid w:val="002848BB"/>
    <w:rsid w:val="00292056"/>
    <w:rsid w:val="0029254A"/>
    <w:rsid w:val="002973EF"/>
    <w:rsid w:val="002A75A7"/>
    <w:rsid w:val="002B35D0"/>
    <w:rsid w:val="002B6940"/>
    <w:rsid w:val="002C003D"/>
    <w:rsid w:val="002C1693"/>
    <w:rsid w:val="002C3428"/>
    <w:rsid w:val="002D01E9"/>
    <w:rsid w:val="002D33C8"/>
    <w:rsid w:val="002D5002"/>
    <w:rsid w:val="002D7092"/>
    <w:rsid w:val="002E5916"/>
    <w:rsid w:val="002F0326"/>
    <w:rsid w:val="002F7A70"/>
    <w:rsid w:val="003000FF"/>
    <w:rsid w:val="00302DC5"/>
    <w:rsid w:val="0031383B"/>
    <w:rsid w:val="00316869"/>
    <w:rsid w:val="0032288B"/>
    <w:rsid w:val="00326C45"/>
    <w:rsid w:val="003335F4"/>
    <w:rsid w:val="003336A1"/>
    <w:rsid w:val="003374E7"/>
    <w:rsid w:val="00340FB5"/>
    <w:rsid w:val="00342AF9"/>
    <w:rsid w:val="003439E6"/>
    <w:rsid w:val="00350860"/>
    <w:rsid w:val="0036755D"/>
    <w:rsid w:val="00370330"/>
    <w:rsid w:val="003869E2"/>
    <w:rsid w:val="00391CC9"/>
    <w:rsid w:val="003A0EBF"/>
    <w:rsid w:val="003A47C6"/>
    <w:rsid w:val="003A4E21"/>
    <w:rsid w:val="003A66FD"/>
    <w:rsid w:val="003A79E0"/>
    <w:rsid w:val="003B0984"/>
    <w:rsid w:val="003B29A7"/>
    <w:rsid w:val="003B3EC5"/>
    <w:rsid w:val="003C0E1A"/>
    <w:rsid w:val="003C3880"/>
    <w:rsid w:val="003C402F"/>
    <w:rsid w:val="003D4107"/>
    <w:rsid w:val="003E33C4"/>
    <w:rsid w:val="003E54EB"/>
    <w:rsid w:val="003E5D29"/>
    <w:rsid w:val="003E753D"/>
    <w:rsid w:val="004122B5"/>
    <w:rsid w:val="0041359E"/>
    <w:rsid w:val="00434CA5"/>
    <w:rsid w:val="004360A8"/>
    <w:rsid w:val="004405E1"/>
    <w:rsid w:val="0044484E"/>
    <w:rsid w:val="00450144"/>
    <w:rsid w:val="00452935"/>
    <w:rsid w:val="00463E0E"/>
    <w:rsid w:val="00466854"/>
    <w:rsid w:val="00466B3B"/>
    <w:rsid w:val="004704B4"/>
    <w:rsid w:val="0048102A"/>
    <w:rsid w:val="004902F6"/>
    <w:rsid w:val="0049508F"/>
    <w:rsid w:val="00495278"/>
    <w:rsid w:val="004A05AB"/>
    <w:rsid w:val="004A119F"/>
    <w:rsid w:val="004A3C25"/>
    <w:rsid w:val="004A5BB3"/>
    <w:rsid w:val="004B0F84"/>
    <w:rsid w:val="004C0DCF"/>
    <w:rsid w:val="004C541C"/>
    <w:rsid w:val="004D67D7"/>
    <w:rsid w:val="004E1822"/>
    <w:rsid w:val="004F1EA3"/>
    <w:rsid w:val="00505329"/>
    <w:rsid w:val="00507C9E"/>
    <w:rsid w:val="0051077B"/>
    <w:rsid w:val="00515727"/>
    <w:rsid w:val="005254DC"/>
    <w:rsid w:val="00533323"/>
    <w:rsid w:val="00536775"/>
    <w:rsid w:val="00536E4E"/>
    <w:rsid w:val="00554FBF"/>
    <w:rsid w:val="00556C28"/>
    <w:rsid w:val="00557899"/>
    <w:rsid w:val="005754B6"/>
    <w:rsid w:val="00576C0C"/>
    <w:rsid w:val="00581FBB"/>
    <w:rsid w:val="00582B34"/>
    <w:rsid w:val="00587777"/>
    <w:rsid w:val="00593FA3"/>
    <w:rsid w:val="005A09EF"/>
    <w:rsid w:val="005A5A1A"/>
    <w:rsid w:val="005A5FB0"/>
    <w:rsid w:val="005A7E71"/>
    <w:rsid w:val="005B266E"/>
    <w:rsid w:val="005C6085"/>
    <w:rsid w:val="005D7106"/>
    <w:rsid w:val="005D79B3"/>
    <w:rsid w:val="005E0A7E"/>
    <w:rsid w:val="005E45FD"/>
    <w:rsid w:val="005E7195"/>
    <w:rsid w:val="005F3BA5"/>
    <w:rsid w:val="005F5BB2"/>
    <w:rsid w:val="005F6C51"/>
    <w:rsid w:val="00605163"/>
    <w:rsid w:val="0060548F"/>
    <w:rsid w:val="00611381"/>
    <w:rsid w:val="00613053"/>
    <w:rsid w:val="0061394B"/>
    <w:rsid w:val="006157BF"/>
    <w:rsid w:val="00620EC0"/>
    <w:rsid w:val="0062763E"/>
    <w:rsid w:val="0062772C"/>
    <w:rsid w:val="00630468"/>
    <w:rsid w:val="006307C8"/>
    <w:rsid w:val="00635600"/>
    <w:rsid w:val="006360C8"/>
    <w:rsid w:val="006375C8"/>
    <w:rsid w:val="0063785A"/>
    <w:rsid w:val="0065384B"/>
    <w:rsid w:val="00662003"/>
    <w:rsid w:val="0067197C"/>
    <w:rsid w:val="00671B53"/>
    <w:rsid w:val="006720F5"/>
    <w:rsid w:val="0067771F"/>
    <w:rsid w:val="006848DB"/>
    <w:rsid w:val="00687247"/>
    <w:rsid w:val="006A36BF"/>
    <w:rsid w:val="006A3B59"/>
    <w:rsid w:val="006B2CAB"/>
    <w:rsid w:val="006B49ED"/>
    <w:rsid w:val="006C00B0"/>
    <w:rsid w:val="006D6358"/>
    <w:rsid w:val="006D73BD"/>
    <w:rsid w:val="006F70D6"/>
    <w:rsid w:val="00706A1C"/>
    <w:rsid w:val="00720BD2"/>
    <w:rsid w:val="00724025"/>
    <w:rsid w:val="00725E31"/>
    <w:rsid w:val="007312DD"/>
    <w:rsid w:val="0073458A"/>
    <w:rsid w:val="00744CC2"/>
    <w:rsid w:val="00746920"/>
    <w:rsid w:val="00752437"/>
    <w:rsid w:val="00754511"/>
    <w:rsid w:val="00755B59"/>
    <w:rsid w:val="0076348F"/>
    <w:rsid w:val="00770133"/>
    <w:rsid w:val="00770903"/>
    <w:rsid w:val="00771ACB"/>
    <w:rsid w:val="00771CBF"/>
    <w:rsid w:val="00772E3C"/>
    <w:rsid w:val="00777470"/>
    <w:rsid w:val="0078755C"/>
    <w:rsid w:val="00792076"/>
    <w:rsid w:val="00797AB5"/>
    <w:rsid w:val="007A0086"/>
    <w:rsid w:val="007A3723"/>
    <w:rsid w:val="007A48F6"/>
    <w:rsid w:val="007A6245"/>
    <w:rsid w:val="007B749D"/>
    <w:rsid w:val="007C0F49"/>
    <w:rsid w:val="007D1A1D"/>
    <w:rsid w:val="007D3908"/>
    <w:rsid w:val="007D3E00"/>
    <w:rsid w:val="007E1C08"/>
    <w:rsid w:val="007E3D2E"/>
    <w:rsid w:val="007E467B"/>
    <w:rsid w:val="007E779B"/>
    <w:rsid w:val="007E7E6C"/>
    <w:rsid w:val="007F2C95"/>
    <w:rsid w:val="00811E5D"/>
    <w:rsid w:val="00812DAC"/>
    <w:rsid w:val="00815698"/>
    <w:rsid w:val="00815CC5"/>
    <w:rsid w:val="00815DE6"/>
    <w:rsid w:val="00824E5B"/>
    <w:rsid w:val="00834098"/>
    <w:rsid w:val="0084314C"/>
    <w:rsid w:val="00855CE2"/>
    <w:rsid w:val="00861663"/>
    <w:rsid w:val="008618CD"/>
    <w:rsid w:val="0086741C"/>
    <w:rsid w:val="00871885"/>
    <w:rsid w:val="00874278"/>
    <w:rsid w:val="0088292D"/>
    <w:rsid w:val="008830F6"/>
    <w:rsid w:val="00884C5D"/>
    <w:rsid w:val="0088529E"/>
    <w:rsid w:val="00886137"/>
    <w:rsid w:val="00886E63"/>
    <w:rsid w:val="00890C4C"/>
    <w:rsid w:val="0089338E"/>
    <w:rsid w:val="00894532"/>
    <w:rsid w:val="00897452"/>
    <w:rsid w:val="008A41F0"/>
    <w:rsid w:val="008A4699"/>
    <w:rsid w:val="008D0368"/>
    <w:rsid w:val="008D7B7A"/>
    <w:rsid w:val="008F0F90"/>
    <w:rsid w:val="008F52F6"/>
    <w:rsid w:val="008F5447"/>
    <w:rsid w:val="009020AA"/>
    <w:rsid w:val="009070D3"/>
    <w:rsid w:val="00920A61"/>
    <w:rsid w:val="009248A2"/>
    <w:rsid w:val="00924A3B"/>
    <w:rsid w:val="00941D78"/>
    <w:rsid w:val="00942BDA"/>
    <w:rsid w:val="009439F9"/>
    <w:rsid w:val="00953848"/>
    <w:rsid w:val="0097092A"/>
    <w:rsid w:val="00973CD7"/>
    <w:rsid w:val="009A1339"/>
    <w:rsid w:val="009A20DD"/>
    <w:rsid w:val="009A2ADE"/>
    <w:rsid w:val="009A6FEB"/>
    <w:rsid w:val="009A7DFA"/>
    <w:rsid w:val="009A7FB3"/>
    <w:rsid w:val="009B0AFB"/>
    <w:rsid w:val="009B0D7F"/>
    <w:rsid w:val="009C59B2"/>
    <w:rsid w:val="009E2991"/>
    <w:rsid w:val="009E664E"/>
    <w:rsid w:val="00A05D74"/>
    <w:rsid w:val="00A07547"/>
    <w:rsid w:val="00A1264A"/>
    <w:rsid w:val="00A137A0"/>
    <w:rsid w:val="00A23B5A"/>
    <w:rsid w:val="00A305D5"/>
    <w:rsid w:val="00A36D1B"/>
    <w:rsid w:val="00A502A8"/>
    <w:rsid w:val="00A510FA"/>
    <w:rsid w:val="00A51670"/>
    <w:rsid w:val="00A555A9"/>
    <w:rsid w:val="00A63977"/>
    <w:rsid w:val="00A64792"/>
    <w:rsid w:val="00A65003"/>
    <w:rsid w:val="00A65082"/>
    <w:rsid w:val="00A65B05"/>
    <w:rsid w:val="00A6646F"/>
    <w:rsid w:val="00A66FD0"/>
    <w:rsid w:val="00A76AE3"/>
    <w:rsid w:val="00A827A5"/>
    <w:rsid w:val="00A92047"/>
    <w:rsid w:val="00A94782"/>
    <w:rsid w:val="00A95585"/>
    <w:rsid w:val="00A95714"/>
    <w:rsid w:val="00AA0EA1"/>
    <w:rsid w:val="00AB0B24"/>
    <w:rsid w:val="00AB209F"/>
    <w:rsid w:val="00AB3857"/>
    <w:rsid w:val="00AB4138"/>
    <w:rsid w:val="00AB4410"/>
    <w:rsid w:val="00AB5382"/>
    <w:rsid w:val="00AC309A"/>
    <w:rsid w:val="00AC453C"/>
    <w:rsid w:val="00AC5889"/>
    <w:rsid w:val="00AE72D4"/>
    <w:rsid w:val="00AF017C"/>
    <w:rsid w:val="00B1189F"/>
    <w:rsid w:val="00B158F2"/>
    <w:rsid w:val="00B2245B"/>
    <w:rsid w:val="00B27664"/>
    <w:rsid w:val="00B31375"/>
    <w:rsid w:val="00B450A7"/>
    <w:rsid w:val="00B51AE1"/>
    <w:rsid w:val="00B53E85"/>
    <w:rsid w:val="00B625AE"/>
    <w:rsid w:val="00B62C29"/>
    <w:rsid w:val="00B6373C"/>
    <w:rsid w:val="00B7017E"/>
    <w:rsid w:val="00B73316"/>
    <w:rsid w:val="00B8117C"/>
    <w:rsid w:val="00B81BF7"/>
    <w:rsid w:val="00B915F1"/>
    <w:rsid w:val="00B938E7"/>
    <w:rsid w:val="00BA36C6"/>
    <w:rsid w:val="00BA5D7B"/>
    <w:rsid w:val="00BB1AF6"/>
    <w:rsid w:val="00BB1DD9"/>
    <w:rsid w:val="00BB2C7F"/>
    <w:rsid w:val="00BC4518"/>
    <w:rsid w:val="00BC7666"/>
    <w:rsid w:val="00BD2594"/>
    <w:rsid w:val="00BD3E33"/>
    <w:rsid w:val="00BD4207"/>
    <w:rsid w:val="00BE0102"/>
    <w:rsid w:val="00BF033E"/>
    <w:rsid w:val="00BF251C"/>
    <w:rsid w:val="00BF5649"/>
    <w:rsid w:val="00BF6016"/>
    <w:rsid w:val="00BF75F8"/>
    <w:rsid w:val="00C1574A"/>
    <w:rsid w:val="00C24A34"/>
    <w:rsid w:val="00C308BC"/>
    <w:rsid w:val="00C36904"/>
    <w:rsid w:val="00C36B81"/>
    <w:rsid w:val="00C45841"/>
    <w:rsid w:val="00C50EBA"/>
    <w:rsid w:val="00C520DE"/>
    <w:rsid w:val="00C60CC7"/>
    <w:rsid w:val="00C652A9"/>
    <w:rsid w:val="00C7282F"/>
    <w:rsid w:val="00C751B5"/>
    <w:rsid w:val="00C863B9"/>
    <w:rsid w:val="00C8731E"/>
    <w:rsid w:val="00CB446E"/>
    <w:rsid w:val="00CB45D8"/>
    <w:rsid w:val="00CB5FDF"/>
    <w:rsid w:val="00CC1949"/>
    <w:rsid w:val="00CD7CD4"/>
    <w:rsid w:val="00CE1812"/>
    <w:rsid w:val="00CF1350"/>
    <w:rsid w:val="00D0290D"/>
    <w:rsid w:val="00D031FE"/>
    <w:rsid w:val="00D0716A"/>
    <w:rsid w:val="00D079A3"/>
    <w:rsid w:val="00D1154B"/>
    <w:rsid w:val="00D130CF"/>
    <w:rsid w:val="00D13C3D"/>
    <w:rsid w:val="00D13E25"/>
    <w:rsid w:val="00D16196"/>
    <w:rsid w:val="00D161FA"/>
    <w:rsid w:val="00D22DC2"/>
    <w:rsid w:val="00D24475"/>
    <w:rsid w:val="00D2563B"/>
    <w:rsid w:val="00D36FE8"/>
    <w:rsid w:val="00D372CA"/>
    <w:rsid w:val="00D37D02"/>
    <w:rsid w:val="00D463EC"/>
    <w:rsid w:val="00D503B8"/>
    <w:rsid w:val="00D55E72"/>
    <w:rsid w:val="00D602AE"/>
    <w:rsid w:val="00D617B6"/>
    <w:rsid w:val="00D62B77"/>
    <w:rsid w:val="00D63986"/>
    <w:rsid w:val="00D666DD"/>
    <w:rsid w:val="00D73BA2"/>
    <w:rsid w:val="00D750DB"/>
    <w:rsid w:val="00D8190D"/>
    <w:rsid w:val="00D9103F"/>
    <w:rsid w:val="00D93AF3"/>
    <w:rsid w:val="00DA0645"/>
    <w:rsid w:val="00DA2334"/>
    <w:rsid w:val="00DA30B2"/>
    <w:rsid w:val="00DC1B45"/>
    <w:rsid w:val="00DD68A0"/>
    <w:rsid w:val="00DD68F2"/>
    <w:rsid w:val="00DE0739"/>
    <w:rsid w:val="00DE0FBD"/>
    <w:rsid w:val="00DE1059"/>
    <w:rsid w:val="00DE2113"/>
    <w:rsid w:val="00DF2B2E"/>
    <w:rsid w:val="00DF42AA"/>
    <w:rsid w:val="00E01E0D"/>
    <w:rsid w:val="00E11F46"/>
    <w:rsid w:val="00E14491"/>
    <w:rsid w:val="00E20F26"/>
    <w:rsid w:val="00E37930"/>
    <w:rsid w:val="00E4175F"/>
    <w:rsid w:val="00E547FA"/>
    <w:rsid w:val="00E76FC8"/>
    <w:rsid w:val="00E8124A"/>
    <w:rsid w:val="00E815DC"/>
    <w:rsid w:val="00E8333E"/>
    <w:rsid w:val="00E86D93"/>
    <w:rsid w:val="00EA14B6"/>
    <w:rsid w:val="00EA4864"/>
    <w:rsid w:val="00EA4999"/>
    <w:rsid w:val="00EA5CAC"/>
    <w:rsid w:val="00EA61F6"/>
    <w:rsid w:val="00EA7DB0"/>
    <w:rsid w:val="00EB4AE4"/>
    <w:rsid w:val="00EB71A9"/>
    <w:rsid w:val="00EC4B4C"/>
    <w:rsid w:val="00EC7C3B"/>
    <w:rsid w:val="00ED3A40"/>
    <w:rsid w:val="00ED4C39"/>
    <w:rsid w:val="00ED6530"/>
    <w:rsid w:val="00EF37AA"/>
    <w:rsid w:val="00F02296"/>
    <w:rsid w:val="00F11C79"/>
    <w:rsid w:val="00F24168"/>
    <w:rsid w:val="00F25CFD"/>
    <w:rsid w:val="00F32CDE"/>
    <w:rsid w:val="00F34852"/>
    <w:rsid w:val="00F46D6F"/>
    <w:rsid w:val="00F505FC"/>
    <w:rsid w:val="00F73CF7"/>
    <w:rsid w:val="00F871DC"/>
    <w:rsid w:val="00F95235"/>
    <w:rsid w:val="00FA52F8"/>
    <w:rsid w:val="00FA58AF"/>
    <w:rsid w:val="00FB1860"/>
    <w:rsid w:val="00FC17C1"/>
    <w:rsid w:val="00FC51D4"/>
    <w:rsid w:val="00FC62DC"/>
    <w:rsid w:val="00FD1664"/>
    <w:rsid w:val="00FD4A80"/>
    <w:rsid w:val="00FE16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CBD8"/>
  <w15:chartTrackingRefBased/>
  <w15:docId w15:val="{CCE7D2FE-87E6-4767-B0A7-06B5E047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38E"/>
    <w:pPr>
      <w:spacing w:after="200" w:line="276" w:lineRule="auto"/>
    </w:pPr>
    <w:rPr>
      <w:rFonts w:asciiTheme="minorHAnsi" w:eastAsiaTheme="minorEastAsia" w:hAnsiTheme="minorHAnsi" w:cs="Times New Roman"/>
      <w:lang w:val="en-US"/>
    </w:rPr>
  </w:style>
  <w:style w:type="paragraph" w:styleId="Heading1">
    <w:name w:val="heading 1"/>
    <w:basedOn w:val="Normal"/>
    <w:next w:val="Normal"/>
    <w:link w:val="Heading1Char"/>
    <w:uiPriority w:val="9"/>
    <w:qFormat/>
    <w:rsid w:val="000E219C"/>
    <w:pPr>
      <w:keepNext/>
      <w:keepLines/>
      <w:spacing w:before="200" w:line="360" w:lineRule="auto"/>
      <w:outlineLvl w:val="0"/>
    </w:pPr>
    <w:rPr>
      <w:rFonts w:ascii="Times New Roman" w:eastAsia="NSimSun" w:hAnsi="Times New Roman" w:cs="Calibri"/>
      <w:b/>
      <w:bCs/>
      <w:kern w:val="44"/>
      <w:sz w:val="28"/>
      <w:szCs w:val="44"/>
      <w:lang w:val="en-GB"/>
    </w:rPr>
  </w:style>
  <w:style w:type="paragraph" w:styleId="Heading2">
    <w:name w:val="heading 2"/>
    <w:basedOn w:val="Normal"/>
    <w:next w:val="Normal"/>
    <w:link w:val="Heading2Char"/>
    <w:uiPriority w:val="9"/>
    <w:unhideWhenUsed/>
    <w:qFormat/>
    <w:rsid w:val="000E219C"/>
    <w:pPr>
      <w:keepNext/>
      <w:keepLines/>
      <w:spacing w:after="0" w:line="240" w:lineRule="auto"/>
      <w:outlineLvl w:val="1"/>
    </w:pPr>
    <w:rPr>
      <w:rFonts w:ascii="Times New Roman" w:eastAsiaTheme="majorEastAsia" w:hAnsi="Times New Roman" w:cstheme="majorBidi"/>
      <w:b/>
      <w:bCs/>
      <w:szCs w:val="32"/>
      <w:lang w:val="en-GB"/>
    </w:rPr>
  </w:style>
  <w:style w:type="paragraph" w:styleId="Heading3">
    <w:name w:val="heading 3"/>
    <w:basedOn w:val="Normal"/>
    <w:next w:val="Normal"/>
    <w:link w:val="Heading3Char"/>
    <w:uiPriority w:val="9"/>
    <w:unhideWhenUsed/>
    <w:qFormat/>
    <w:rsid w:val="00A95714"/>
    <w:pPr>
      <w:keepNext/>
      <w:keepLines/>
      <w:spacing w:before="200" w:after="0"/>
      <w:outlineLvl w:val="2"/>
    </w:pPr>
    <w:rPr>
      <w:rFonts w:ascii="Times New Roman" w:eastAsiaTheme="majorEastAsia" w:hAnsi="Times New Roman" w:cstheme="majorBidi"/>
      <w:b/>
      <w:bCs/>
      <w:lang w:val="en-GB"/>
    </w:rPr>
  </w:style>
  <w:style w:type="paragraph" w:styleId="Heading4">
    <w:name w:val="heading 4"/>
    <w:basedOn w:val="Normal"/>
    <w:next w:val="Normal"/>
    <w:link w:val="Heading4Char"/>
    <w:uiPriority w:val="9"/>
    <w:unhideWhenUsed/>
    <w:qFormat/>
    <w:rsid w:val="00A95714"/>
    <w:pPr>
      <w:keepNext/>
      <w:keepLines/>
      <w:spacing w:before="200" w:after="0"/>
      <w:outlineLvl w:val="3"/>
    </w:pPr>
    <w:rPr>
      <w:rFonts w:ascii="Times New Roman" w:eastAsiaTheme="majorEastAsia" w:hAnsi="Times New Roman" w:cstheme="majorBidi"/>
      <w:b/>
      <w:bCs/>
      <w:i/>
      <w:iCs/>
      <w:lang w:val="en-GB"/>
    </w:rPr>
  </w:style>
  <w:style w:type="paragraph" w:styleId="Heading7">
    <w:name w:val="heading 7"/>
    <w:basedOn w:val="Normal"/>
    <w:next w:val="Normal"/>
    <w:link w:val="Heading7Char"/>
    <w:uiPriority w:val="9"/>
    <w:semiHidden/>
    <w:unhideWhenUsed/>
    <w:qFormat/>
    <w:rsid w:val="00A95714"/>
    <w:pPr>
      <w:keepNext/>
      <w:keepLines/>
      <w:spacing w:before="40" w:after="0"/>
      <w:outlineLvl w:val="6"/>
    </w:pPr>
    <w:rPr>
      <w:rFonts w:ascii="Times New Roman" w:eastAsiaTheme="majorEastAsia" w:hAnsi="Times New Roman" w:cstheme="majorBidi"/>
      <w:i/>
      <w:iCs/>
      <w:color w:val="1F3763"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219C"/>
    <w:rPr>
      <w:rFonts w:eastAsiaTheme="majorEastAsia" w:cstheme="majorBidi"/>
      <w:b/>
      <w:bCs/>
      <w:szCs w:val="32"/>
    </w:rPr>
  </w:style>
  <w:style w:type="character" w:customStyle="1" w:styleId="Heading1Char">
    <w:name w:val="Heading 1 Char"/>
    <w:basedOn w:val="DefaultParagraphFont"/>
    <w:link w:val="Heading1"/>
    <w:uiPriority w:val="9"/>
    <w:rsid w:val="000E219C"/>
    <w:rPr>
      <w:b/>
      <w:bCs/>
      <w:kern w:val="44"/>
      <w:sz w:val="28"/>
      <w:szCs w:val="44"/>
    </w:rPr>
  </w:style>
  <w:style w:type="character" w:customStyle="1" w:styleId="Heading3Char">
    <w:name w:val="Heading 3 Char"/>
    <w:basedOn w:val="DefaultParagraphFont"/>
    <w:link w:val="Heading3"/>
    <w:uiPriority w:val="9"/>
    <w:rsid w:val="00A95714"/>
    <w:rPr>
      <w:rFonts w:eastAsiaTheme="majorEastAsia" w:cstheme="majorBidi"/>
      <w:b/>
      <w:bCs/>
    </w:rPr>
  </w:style>
  <w:style w:type="character" w:customStyle="1" w:styleId="Heading4Char">
    <w:name w:val="Heading 4 Char"/>
    <w:basedOn w:val="DefaultParagraphFont"/>
    <w:link w:val="Heading4"/>
    <w:uiPriority w:val="9"/>
    <w:rsid w:val="00A95714"/>
    <w:rPr>
      <w:rFonts w:eastAsiaTheme="majorEastAsia" w:cstheme="majorBidi"/>
      <w:b/>
      <w:bCs/>
      <w:i/>
      <w:iCs/>
    </w:rPr>
  </w:style>
  <w:style w:type="character" w:customStyle="1" w:styleId="Heading7Char">
    <w:name w:val="Heading 7 Char"/>
    <w:basedOn w:val="DefaultParagraphFont"/>
    <w:link w:val="Heading7"/>
    <w:uiPriority w:val="9"/>
    <w:semiHidden/>
    <w:rsid w:val="00A95714"/>
    <w:rPr>
      <w:rFonts w:eastAsiaTheme="majorEastAsia" w:cstheme="majorBidi"/>
      <w:i/>
      <w:iCs/>
      <w:color w:val="1F3763" w:themeColor="accent1" w:themeShade="7F"/>
    </w:rPr>
  </w:style>
  <w:style w:type="table" w:customStyle="1" w:styleId="TableGrid1">
    <w:name w:val="Table Grid1"/>
    <w:basedOn w:val="TableNormal"/>
    <w:next w:val="TableGrid"/>
    <w:uiPriority w:val="59"/>
    <w:rsid w:val="004D67D7"/>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D67D7"/>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20F5"/>
    <w:rPr>
      <w:sz w:val="16"/>
      <w:szCs w:val="16"/>
    </w:rPr>
  </w:style>
  <w:style w:type="paragraph" w:styleId="CommentText">
    <w:name w:val="annotation text"/>
    <w:basedOn w:val="Normal"/>
    <w:link w:val="CommentTextChar"/>
    <w:uiPriority w:val="99"/>
    <w:unhideWhenUsed/>
    <w:rsid w:val="006720F5"/>
    <w:pPr>
      <w:spacing w:line="240" w:lineRule="auto"/>
    </w:pPr>
    <w:rPr>
      <w:rFonts w:ascii="Times New Roman" w:eastAsia="NSimSun" w:hAnsi="Times New Roman" w:cs="Calibri"/>
      <w:sz w:val="20"/>
      <w:szCs w:val="20"/>
    </w:rPr>
  </w:style>
  <w:style w:type="character" w:customStyle="1" w:styleId="CommentTextChar">
    <w:name w:val="Comment Text Char"/>
    <w:basedOn w:val="DefaultParagraphFont"/>
    <w:link w:val="CommentText"/>
    <w:uiPriority w:val="99"/>
    <w:rsid w:val="006720F5"/>
    <w:rPr>
      <w:sz w:val="20"/>
      <w:szCs w:val="20"/>
      <w:lang w:val="en-US"/>
    </w:rPr>
  </w:style>
  <w:style w:type="paragraph" w:styleId="CommentSubject">
    <w:name w:val="annotation subject"/>
    <w:basedOn w:val="CommentText"/>
    <w:next w:val="CommentText"/>
    <w:link w:val="CommentSubjectChar"/>
    <w:uiPriority w:val="99"/>
    <w:semiHidden/>
    <w:unhideWhenUsed/>
    <w:rsid w:val="006720F5"/>
    <w:rPr>
      <w:b/>
      <w:bCs/>
    </w:rPr>
  </w:style>
  <w:style w:type="character" w:customStyle="1" w:styleId="CommentSubjectChar">
    <w:name w:val="Comment Subject Char"/>
    <w:basedOn w:val="CommentTextChar"/>
    <w:link w:val="CommentSubject"/>
    <w:uiPriority w:val="99"/>
    <w:semiHidden/>
    <w:rsid w:val="006720F5"/>
    <w:rPr>
      <w:b/>
      <w:bCs/>
      <w:sz w:val="20"/>
      <w:szCs w:val="20"/>
      <w:lang w:val="en-US"/>
    </w:rPr>
  </w:style>
  <w:style w:type="paragraph" w:styleId="BalloonText">
    <w:name w:val="Balloon Text"/>
    <w:basedOn w:val="Normal"/>
    <w:link w:val="BalloonTextChar"/>
    <w:uiPriority w:val="99"/>
    <w:semiHidden/>
    <w:unhideWhenUsed/>
    <w:rsid w:val="0073458A"/>
    <w:pPr>
      <w:spacing w:after="0" w:line="240" w:lineRule="auto"/>
    </w:pPr>
    <w:rPr>
      <w:rFonts w:ascii="Segoe UI" w:eastAsia="NSimSun" w:hAnsi="Segoe UI" w:cs="Segoe UI"/>
      <w:sz w:val="18"/>
      <w:szCs w:val="18"/>
    </w:rPr>
  </w:style>
  <w:style w:type="character" w:customStyle="1" w:styleId="BalloonTextChar">
    <w:name w:val="Balloon Text Char"/>
    <w:basedOn w:val="DefaultParagraphFont"/>
    <w:link w:val="BalloonText"/>
    <w:uiPriority w:val="99"/>
    <w:semiHidden/>
    <w:rsid w:val="0073458A"/>
    <w:rPr>
      <w:rFonts w:ascii="Segoe UI" w:hAnsi="Segoe UI" w:cs="Segoe UI"/>
      <w:sz w:val="18"/>
      <w:szCs w:val="18"/>
      <w:lang w:val="en-US"/>
    </w:rPr>
  </w:style>
  <w:style w:type="table" w:customStyle="1" w:styleId="TableGridLight1">
    <w:name w:val="Table Grid Light1"/>
    <w:basedOn w:val="TableNormal"/>
    <w:next w:val="TableGridLight"/>
    <w:uiPriority w:val="40"/>
    <w:rsid w:val="00812DAC"/>
    <w:pPr>
      <w:spacing w:after="0" w:line="240" w:lineRule="auto"/>
    </w:pPr>
    <w:rPr>
      <w:rFonts w:ascii="Calibri" w:eastAsia="Calibri" w:hAnsi="Calibri" w:cs="Times New Roman"/>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12D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8755C"/>
    <w:pPr>
      <w:ind w:left="720"/>
      <w:contextualSpacing/>
    </w:pPr>
    <w:rPr>
      <w:rFonts w:ascii="Times New Roman" w:eastAsia="NSimSun" w:hAnsi="Times New Roman" w:cs="Calibri"/>
    </w:rPr>
  </w:style>
  <w:style w:type="table" w:customStyle="1" w:styleId="TableGrid112">
    <w:name w:val="Table Grid112"/>
    <w:basedOn w:val="TableNormal"/>
    <w:next w:val="TableGrid"/>
    <w:uiPriority w:val="59"/>
    <w:rsid w:val="001B3C1D"/>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1339"/>
    <w:pPr>
      <w:spacing w:after="0" w:line="240" w:lineRule="auto"/>
    </w:pPr>
    <w:rPr>
      <w:lang w:val="en-US"/>
    </w:rPr>
  </w:style>
  <w:style w:type="character" w:styleId="Hyperlink">
    <w:name w:val="Hyperlink"/>
    <w:basedOn w:val="DefaultParagraphFont"/>
    <w:uiPriority w:val="99"/>
    <w:unhideWhenUsed/>
    <w:rsid w:val="00554FBF"/>
    <w:rPr>
      <w:rFonts w:cs="Times New Roman"/>
      <w:color w:val="0563C1" w:themeColor="hyperlink"/>
      <w:u w:val="single"/>
    </w:rPr>
  </w:style>
  <w:style w:type="table" w:styleId="LightShading">
    <w:name w:val="Light Shading"/>
    <w:basedOn w:val="TableNormal"/>
    <w:uiPriority w:val="60"/>
    <w:semiHidden/>
    <w:unhideWhenUsed/>
    <w:rsid w:val="00D639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30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7C8"/>
    <w:rPr>
      <w:rFonts w:asciiTheme="minorHAnsi" w:eastAsiaTheme="minorEastAsia" w:hAnsiTheme="minorHAnsi" w:cs="Times New Roman"/>
      <w:lang w:val="en-US"/>
    </w:rPr>
  </w:style>
  <w:style w:type="paragraph" w:styleId="Footer">
    <w:name w:val="footer"/>
    <w:basedOn w:val="Normal"/>
    <w:link w:val="FooterChar"/>
    <w:uiPriority w:val="99"/>
    <w:unhideWhenUsed/>
    <w:rsid w:val="00630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7C8"/>
    <w:rPr>
      <w:rFonts w:asciiTheme="minorHAnsi" w:eastAsiaTheme="minorEastAsia"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413741">
      <w:bodyDiv w:val="1"/>
      <w:marLeft w:val="0"/>
      <w:marRight w:val="0"/>
      <w:marTop w:val="0"/>
      <w:marBottom w:val="0"/>
      <w:divBdr>
        <w:top w:val="none" w:sz="0" w:space="0" w:color="auto"/>
        <w:left w:val="none" w:sz="0" w:space="0" w:color="auto"/>
        <w:bottom w:val="none" w:sz="0" w:space="0" w:color="auto"/>
        <w:right w:val="none" w:sz="0" w:space="0" w:color="auto"/>
      </w:divBdr>
    </w:div>
    <w:div w:id="1030835113">
      <w:bodyDiv w:val="1"/>
      <w:marLeft w:val="0"/>
      <w:marRight w:val="0"/>
      <w:marTop w:val="0"/>
      <w:marBottom w:val="0"/>
      <w:divBdr>
        <w:top w:val="none" w:sz="0" w:space="0" w:color="auto"/>
        <w:left w:val="none" w:sz="0" w:space="0" w:color="auto"/>
        <w:bottom w:val="none" w:sz="0" w:space="0" w:color="auto"/>
        <w:right w:val="none" w:sz="0" w:space="0" w:color="auto"/>
      </w:divBdr>
    </w:div>
    <w:div w:id="1489512826">
      <w:bodyDiv w:val="1"/>
      <w:marLeft w:val="0"/>
      <w:marRight w:val="0"/>
      <w:marTop w:val="0"/>
      <w:marBottom w:val="0"/>
      <w:divBdr>
        <w:top w:val="none" w:sz="0" w:space="0" w:color="auto"/>
        <w:left w:val="none" w:sz="0" w:space="0" w:color="auto"/>
        <w:bottom w:val="none" w:sz="0" w:space="0" w:color="auto"/>
        <w:right w:val="none" w:sz="0" w:space="0" w:color="auto"/>
      </w:divBdr>
    </w:div>
    <w:div w:id="1697542832">
      <w:bodyDiv w:val="1"/>
      <w:marLeft w:val="0"/>
      <w:marRight w:val="0"/>
      <w:marTop w:val="0"/>
      <w:marBottom w:val="0"/>
      <w:divBdr>
        <w:top w:val="none" w:sz="0" w:space="0" w:color="auto"/>
        <w:left w:val="none" w:sz="0" w:space="0" w:color="auto"/>
        <w:bottom w:val="none" w:sz="0" w:space="0" w:color="auto"/>
        <w:right w:val="none" w:sz="0" w:space="0" w:color="auto"/>
      </w:divBdr>
    </w:div>
    <w:div w:id="20796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dy.voortman@erasmusmc.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B61D4-3515-4983-B255-DF71CCD1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4121</Words>
  <Characters>23496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 Yuchan</dc:creator>
  <cp:keywords/>
  <dc:description/>
  <cp:lastModifiedBy>Thiyagarajan P.</cp:lastModifiedBy>
  <cp:revision>305</cp:revision>
  <dcterms:created xsi:type="dcterms:W3CDTF">2022-01-07T14:02:00Z</dcterms:created>
  <dcterms:modified xsi:type="dcterms:W3CDTF">2023-04-25T14:58:00Z</dcterms:modified>
</cp:coreProperties>
</file>