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078" w:rsidRPr="000B6C2F" w:rsidRDefault="00023078" w:rsidP="00023078">
      <w:pPr>
        <w:rPr>
          <w:rFonts w:ascii="Times New Roman" w:hAnsi="Times New Roman" w:cs="Times New Roman"/>
        </w:rPr>
      </w:pPr>
    </w:p>
    <w:p w:rsidR="00023078" w:rsidRPr="000B6C2F" w:rsidRDefault="00023078" w:rsidP="00023078">
      <w:pPr>
        <w:rPr>
          <w:rFonts w:ascii="Times New Roman" w:hAnsi="Times New Roman" w:cs="Times New Roman"/>
        </w:rPr>
      </w:pPr>
    </w:p>
    <w:p w:rsidR="00023078" w:rsidRPr="000B6C2F" w:rsidRDefault="00023078" w:rsidP="00023078">
      <w:pPr>
        <w:rPr>
          <w:rFonts w:ascii="Times New Roman" w:hAnsi="Times New Roman" w:cs="Times New Roman"/>
        </w:rPr>
      </w:pPr>
    </w:p>
    <w:p w:rsidR="00023078" w:rsidRPr="000B6C2F" w:rsidRDefault="00023078" w:rsidP="00023078">
      <w:pPr>
        <w:rPr>
          <w:rFonts w:ascii="Times New Roman" w:hAnsi="Times New Roman" w:cs="Times New Roman"/>
        </w:rPr>
      </w:pPr>
    </w:p>
    <w:p w:rsidR="00023078" w:rsidRPr="000B6C2F" w:rsidRDefault="00023078" w:rsidP="00023078">
      <w:pPr>
        <w:rPr>
          <w:rFonts w:ascii="Times New Roman" w:hAnsi="Times New Roman" w:cs="Times New Roman"/>
        </w:rPr>
      </w:pPr>
    </w:p>
    <w:p w:rsidR="00023078" w:rsidRPr="000B6C2F" w:rsidRDefault="00023078" w:rsidP="00023078">
      <w:pPr>
        <w:rPr>
          <w:rFonts w:ascii="Times New Roman" w:hAnsi="Times New Roman" w:cs="Times New Roman"/>
        </w:rPr>
      </w:pPr>
    </w:p>
    <w:tbl>
      <w:tblPr>
        <w:tblStyle w:val="1"/>
        <w:tblW w:w="7954" w:type="dxa"/>
        <w:jc w:val="center"/>
        <w:tblInd w:w="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3423"/>
      </w:tblGrid>
      <w:tr w:rsidR="00023078" w:rsidRPr="000B6C2F" w:rsidTr="006A59B0">
        <w:trPr>
          <w:trHeight w:val="274"/>
          <w:jc w:val="center"/>
        </w:trPr>
        <w:tc>
          <w:tcPr>
            <w:tcW w:w="7954" w:type="dxa"/>
            <w:gridSpan w:val="2"/>
            <w:tcBorders>
              <w:bottom w:val="single" w:sz="12" w:space="0" w:color="auto"/>
            </w:tcBorders>
            <w:vAlign w:val="center"/>
          </w:tcPr>
          <w:p w:rsidR="00023078" w:rsidRPr="000B6C2F" w:rsidRDefault="00023078" w:rsidP="006A59B0">
            <w:pPr>
              <w:widowControl/>
              <w:snapToGrid w:val="0"/>
              <w:jc w:val="left"/>
              <w:rPr>
                <w:rFonts w:eastAsia="DengXian"/>
                <w:b/>
                <w:bCs/>
                <w:sz w:val="24"/>
                <w:szCs w:val="24"/>
              </w:rPr>
            </w:pPr>
            <w:r w:rsidRPr="000B6C2F">
              <w:rPr>
                <w:rFonts w:eastAsia="AdvOT863180fb"/>
                <w:b/>
                <w:bCs/>
                <w:color w:val="000000"/>
                <w:sz w:val="24"/>
                <w:szCs w:val="24"/>
                <w:lang w:bidi="ar"/>
              </w:rPr>
              <w:t xml:space="preserve">Supplementary table </w:t>
            </w:r>
            <w:r w:rsidRPr="000B6C2F">
              <w:rPr>
                <w:rFonts w:eastAsiaTheme="minorEastAsia"/>
                <w:b/>
                <w:bCs/>
                <w:color w:val="000000"/>
                <w:sz w:val="24"/>
                <w:szCs w:val="24"/>
                <w:lang w:bidi="ar"/>
              </w:rPr>
              <w:t>1</w:t>
            </w:r>
            <w:r w:rsidRPr="000B6C2F">
              <w:rPr>
                <w:rFonts w:eastAsia="AdvOT863180fb"/>
                <w:b/>
                <w:bCs/>
                <w:color w:val="000000"/>
                <w:sz w:val="24"/>
                <w:szCs w:val="24"/>
                <w:lang w:bidi="ar"/>
              </w:rPr>
              <w:t>.</w:t>
            </w:r>
            <w:r w:rsidRPr="000B6C2F">
              <w:rPr>
                <w:rFonts w:eastAsiaTheme="minorEastAsia"/>
                <w:b/>
                <w:bCs/>
                <w:color w:val="000000"/>
                <w:sz w:val="24"/>
                <w:szCs w:val="24"/>
                <w:lang w:bidi="ar"/>
              </w:rPr>
              <w:t xml:space="preserve"> </w:t>
            </w:r>
            <w:r w:rsidRPr="000B6C2F">
              <w:rPr>
                <w:rFonts w:eastAsiaTheme="minorEastAsia"/>
                <w:color w:val="000000"/>
                <w:sz w:val="24"/>
                <w:szCs w:val="24"/>
                <w:lang w:bidi="ar"/>
              </w:rPr>
              <w:t>Basic information of 9,029 subjects in the Guangzhou Breast Cancer Study (GBCS).</w:t>
            </w:r>
          </w:p>
        </w:tc>
      </w:tr>
      <w:tr w:rsidR="00023078" w:rsidRPr="000B6C2F" w:rsidTr="006A59B0">
        <w:tblPrEx>
          <w:tblCellMar>
            <w:left w:w="108" w:type="dxa"/>
            <w:right w:w="108" w:type="dxa"/>
          </w:tblCellMar>
        </w:tblPrEx>
        <w:trPr>
          <w:trHeight w:val="514"/>
          <w:jc w:val="center"/>
        </w:trPr>
        <w:tc>
          <w:tcPr>
            <w:tcW w:w="4531" w:type="dxa"/>
            <w:tcBorders>
              <w:top w:val="single" w:sz="12" w:space="0" w:color="auto"/>
              <w:bottom w:val="single" w:sz="8" w:space="0" w:color="auto"/>
            </w:tcBorders>
            <w:vAlign w:val="center"/>
          </w:tcPr>
          <w:p w:rsidR="00023078" w:rsidRPr="000B6C2F" w:rsidRDefault="00023078" w:rsidP="006A59B0">
            <w:pPr>
              <w:widowControl/>
              <w:snapToGrid w:val="0"/>
              <w:jc w:val="left"/>
              <w:rPr>
                <w:rFonts w:eastAsia="DengXian"/>
                <w:b/>
                <w:bCs/>
                <w:sz w:val="24"/>
                <w:szCs w:val="24"/>
              </w:rPr>
            </w:pPr>
            <w:r w:rsidRPr="000B6C2F">
              <w:rPr>
                <w:rFonts w:eastAsia="DengXian"/>
                <w:b/>
                <w:bCs/>
                <w:sz w:val="24"/>
                <w:szCs w:val="24"/>
              </w:rPr>
              <w:t>Classification of disease</w:t>
            </w:r>
          </w:p>
        </w:tc>
        <w:tc>
          <w:tcPr>
            <w:tcW w:w="3423" w:type="dxa"/>
            <w:tcBorders>
              <w:top w:val="single" w:sz="12" w:space="0" w:color="auto"/>
              <w:bottom w:val="single" w:sz="8" w:space="0" w:color="auto"/>
            </w:tcBorders>
            <w:vAlign w:val="center"/>
          </w:tcPr>
          <w:p w:rsidR="00023078" w:rsidRPr="000B6C2F" w:rsidRDefault="00023078" w:rsidP="006A59B0">
            <w:pPr>
              <w:widowControl/>
              <w:snapToGrid w:val="0"/>
              <w:jc w:val="left"/>
              <w:rPr>
                <w:rFonts w:eastAsia="DengXian"/>
                <w:b/>
                <w:bCs/>
                <w:sz w:val="24"/>
                <w:szCs w:val="24"/>
              </w:rPr>
            </w:pPr>
            <w:r w:rsidRPr="000B6C2F">
              <w:rPr>
                <w:rFonts w:eastAsia="DengXian"/>
                <w:b/>
                <w:bCs/>
                <w:sz w:val="24"/>
                <w:szCs w:val="24"/>
              </w:rPr>
              <w:t>Case (n=9,029) (%)</w:t>
            </w:r>
          </w:p>
        </w:tc>
      </w:tr>
      <w:tr w:rsidR="00023078" w:rsidRPr="000B6C2F" w:rsidTr="006A59B0">
        <w:trPr>
          <w:trHeight w:val="514"/>
          <w:jc w:val="center"/>
        </w:trPr>
        <w:tc>
          <w:tcPr>
            <w:tcW w:w="4531" w:type="dxa"/>
            <w:tcBorders>
              <w:top w:val="single" w:sz="8" w:space="0" w:color="auto"/>
            </w:tcBorders>
            <w:vAlign w:val="center"/>
          </w:tcPr>
          <w:p w:rsidR="00023078" w:rsidRPr="000B6C2F" w:rsidRDefault="00023078" w:rsidP="006A59B0">
            <w:pPr>
              <w:snapToGrid w:val="0"/>
              <w:rPr>
                <w:rFonts w:eastAsia="DengXian"/>
                <w:sz w:val="24"/>
                <w:szCs w:val="24"/>
              </w:rPr>
            </w:pPr>
            <w:r w:rsidRPr="000B6C2F">
              <w:rPr>
                <w:rFonts w:eastAsia="DengXian"/>
                <w:sz w:val="24"/>
                <w:szCs w:val="24"/>
              </w:rPr>
              <w:t>Invasive breast cancer</w:t>
            </w:r>
          </w:p>
        </w:tc>
        <w:tc>
          <w:tcPr>
            <w:tcW w:w="3423" w:type="dxa"/>
            <w:tcBorders>
              <w:top w:val="single" w:sz="8" w:space="0" w:color="auto"/>
            </w:tcBorders>
            <w:shd w:val="clear" w:color="auto" w:fill="auto"/>
            <w:vAlign w:val="center"/>
          </w:tcPr>
          <w:p w:rsidR="00023078" w:rsidRPr="000B6C2F" w:rsidRDefault="00023078" w:rsidP="006A59B0">
            <w:pPr>
              <w:snapToGrid w:val="0"/>
              <w:rPr>
                <w:rFonts w:eastAsia="DengXian"/>
                <w:sz w:val="24"/>
                <w:szCs w:val="24"/>
              </w:rPr>
            </w:pPr>
            <w:bookmarkStart w:id="0" w:name="OLE_LINK2"/>
            <w:r w:rsidRPr="000B6C2F">
              <w:rPr>
                <w:bCs/>
                <w:color w:val="000000"/>
                <w:sz w:val="24"/>
                <w:szCs w:val="24"/>
              </w:rPr>
              <w:t>5136</w:t>
            </w:r>
            <w:bookmarkEnd w:id="0"/>
            <w:r w:rsidRPr="000B6C2F">
              <w:rPr>
                <w:bCs/>
                <w:color w:val="000000"/>
                <w:sz w:val="24"/>
                <w:szCs w:val="24"/>
              </w:rPr>
              <w:t xml:space="preserve"> (56.9)</w:t>
            </w:r>
          </w:p>
        </w:tc>
      </w:tr>
      <w:tr w:rsidR="00023078" w:rsidRPr="000B6C2F" w:rsidTr="006A59B0">
        <w:trPr>
          <w:trHeight w:val="514"/>
          <w:jc w:val="center"/>
        </w:trPr>
        <w:tc>
          <w:tcPr>
            <w:tcW w:w="4531" w:type="dxa"/>
            <w:vAlign w:val="center"/>
          </w:tcPr>
          <w:p w:rsidR="00023078" w:rsidRPr="000B6C2F" w:rsidRDefault="00023078" w:rsidP="006A59B0">
            <w:pPr>
              <w:snapToGrid w:val="0"/>
              <w:rPr>
                <w:rFonts w:eastAsia="DengXian"/>
                <w:sz w:val="24"/>
                <w:szCs w:val="24"/>
              </w:rPr>
            </w:pPr>
            <w:r w:rsidRPr="000B6C2F">
              <w:rPr>
                <w:rFonts w:eastAsia="DengXian"/>
                <w:sz w:val="24"/>
                <w:szCs w:val="24"/>
              </w:rPr>
              <w:t>Ductal carcinoma in situ</w:t>
            </w:r>
          </w:p>
        </w:tc>
        <w:tc>
          <w:tcPr>
            <w:tcW w:w="3423" w:type="dxa"/>
            <w:shd w:val="clear" w:color="auto" w:fill="auto"/>
            <w:vAlign w:val="center"/>
          </w:tcPr>
          <w:p w:rsidR="00023078" w:rsidRPr="000B6C2F" w:rsidRDefault="00023078" w:rsidP="006A59B0">
            <w:pPr>
              <w:snapToGrid w:val="0"/>
              <w:rPr>
                <w:rFonts w:eastAsia="DengXian"/>
                <w:sz w:val="24"/>
                <w:szCs w:val="24"/>
              </w:rPr>
            </w:pPr>
            <w:bookmarkStart w:id="1" w:name="OLE_LINK1"/>
            <w:r w:rsidRPr="000B6C2F">
              <w:rPr>
                <w:bCs/>
                <w:color w:val="000000"/>
                <w:sz w:val="24"/>
                <w:szCs w:val="24"/>
              </w:rPr>
              <w:t>335</w:t>
            </w:r>
            <w:bookmarkEnd w:id="1"/>
            <w:r w:rsidRPr="000B6C2F">
              <w:rPr>
                <w:bCs/>
                <w:color w:val="000000"/>
                <w:sz w:val="24"/>
                <w:szCs w:val="24"/>
              </w:rPr>
              <w:t xml:space="preserve"> (3.7)</w:t>
            </w:r>
          </w:p>
        </w:tc>
      </w:tr>
      <w:tr w:rsidR="00023078" w:rsidRPr="000B6C2F" w:rsidTr="006A59B0">
        <w:trPr>
          <w:trHeight w:val="514"/>
          <w:jc w:val="center"/>
        </w:trPr>
        <w:tc>
          <w:tcPr>
            <w:tcW w:w="4531" w:type="dxa"/>
            <w:vAlign w:val="center"/>
          </w:tcPr>
          <w:p w:rsidR="00023078" w:rsidRPr="000B6C2F" w:rsidRDefault="00023078" w:rsidP="006A59B0">
            <w:pPr>
              <w:snapToGrid w:val="0"/>
              <w:rPr>
                <w:rFonts w:eastAsia="DengXian"/>
                <w:sz w:val="24"/>
                <w:szCs w:val="24"/>
              </w:rPr>
            </w:pPr>
            <w:r w:rsidRPr="000B6C2F">
              <w:rPr>
                <w:rFonts w:eastAsia="DengXian"/>
                <w:sz w:val="24"/>
                <w:szCs w:val="24"/>
              </w:rPr>
              <w:t>Benign breast disease</w:t>
            </w:r>
          </w:p>
        </w:tc>
        <w:tc>
          <w:tcPr>
            <w:tcW w:w="3423" w:type="dxa"/>
            <w:shd w:val="clear" w:color="auto" w:fill="auto"/>
            <w:vAlign w:val="center"/>
          </w:tcPr>
          <w:p w:rsidR="00023078" w:rsidRPr="000B6C2F" w:rsidRDefault="00023078" w:rsidP="006A59B0">
            <w:pPr>
              <w:snapToGrid w:val="0"/>
              <w:rPr>
                <w:rFonts w:eastAsia="DengXian"/>
                <w:sz w:val="24"/>
                <w:szCs w:val="24"/>
              </w:rPr>
            </w:pPr>
            <w:r w:rsidRPr="000B6C2F">
              <w:rPr>
                <w:bCs/>
                <w:color w:val="000000"/>
                <w:sz w:val="24"/>
                <w:szCs w:val="24"/>
              </w:rPr>
              <w:t>2200 (24.4)</w:t>
            </w:r>
          </w:p>
        </w:tc>
      </w:tr>
      <w:tr w:rsidR="00023078" w:rsidRPr="000B6C2F" w:rsidTr="006A59B0">
        <w:trPr>
          <w:trHeight w:val="514"/>
          <w:jc w:val="center"/>
        </w:trPr>
        <w:tc>
          <w:tcPr>
            <w:tcW w:w="4531" w:type="dxa"/>
            <w:vAlign w:val="center"/>
          </w:tcPr>
          <w:p w:rsidR="00023078" w:rsidRPr="000B6C2F" w:rsidRDefault="00023078" w:rsidP="006A59B0">
            <w:pPr>
              <w:snapToGrid w:val="0"/>
              <w:rPr>
                <w:rFonts w:eastAsia="DengXian"/>
                <w:sz w:val="24"/>
                <w:szCs w:val="24"/>
              </w:rPr>
            </w:pPr>
            <w:r w:rsidRPr="000B6C2F">
              <w:rPr>
                <w:rFonts w:eastAsia="DengXian"/>
                <w:sz w:val="24"/>
                <w:szCs w:val="24"/>
              </w:rPr>
              <w:t>Borderline phyllodes tumor</w:t>
            </w:r>
          </w:p>
        </w:tc>
        <w:tc>
          <w:tcPr>
            <w:tcW w:w="3423" w:type="dxa"/>
            <w:shd w:val="clear" w:color="auto" w:fill="auto"/>
            <w:vAlign w:val="center"/>
          </w:tcPr>
          <w:p w:rsidR="00023078" w:rsidRPr="000B6C2F" w:rsidRDefault="00023078" w:rsidP="006A59B0">
            <w:pPr>
              <w:snapToGrid w:val="0"/>
              <w:rPr>
                <w:rFonts w:eastAsia="DengXian"/>
                <w:sz w:val="24"/>
                <w:szCs w:val="24"/>
              </w:rPr>
            </w:pPr>
            <w:r w:rsidRPr="000B6C2F">
              <w:rPr>
                <w:bCs/>
                <w:color w:val="000000"/>
                <w:sz w:val="24"/>
                <w:szCs w:val="24"/>
              </w:rPr>
              <w:t>42 (0.5)</w:t>
            </w:r>
          </w:p>
        </w:tc>
      </w:tr>
      <w:tr w:rsidR="00023078" w:rsidRPr="000B6C2F" w:rsidTr="006A59B0">
        <w:trPr>
          <w:trHeight w:val="514"/>
          <w:jc w:val="center"/>
        </w:trPr>
        <w:tc>
          <w:tcPr>
            <w:tcW w:w="4531" w:type="dxa"/>
            <w:vAlign w:val="center"/>
          </w:tcPr>
          <w:p w:rsidR="00023078" w:rsidRPr="000B6C2F" w:rsidRDefault="00023078" w:rsidP="006A59B0">
            <w:pPr>
              <w:snapToGrid w:val="0"/>
              <w:rPr>
                <w:rFonts w:eastAsia="DengXian"/>
                <w:sz w:val="24"/>
                <w:szCs w:val="24"/>
              </w:rPr>
            </w:pPr>
            <w:r w:rsidRPr="000B6C2F">
              <w:rPr>
                <w:rFonts w:eastAsia="DengXian"/>
                <w:sz w:val="24"/>
                <w:szCs w:val="24"/>
              </w:rPr>
              <w:t>Non-breast cancer</w:t>
            </w:r>
          </w:p>
        </w:tc>
        <w:tc>
          <w:tcPr>
            <w:tcW w:w="3423" w:type="dxa"/>
            <w:shd w:val="clear" w:color="auto" w:fill="auto"/>
            <w:vAlign w:val="center"/>
          </w:tcPr>
          <w:p w:rsidR="00023078" w:rsidRPr="000B6C2F" w:rsidRDefault="00023078" w:rsidP="006A59B0">
            <w:pPr>
              <w:snapToGrid w:val="0"/>
              <w:rPr>
                <w:rFonts w:eastAsia="DengXian"/>
                <w:sz w:val="24"/>
                <w:szCs w:val="24"/>
              </w:rPr>
            </w:pPr>
            <w:r w:rsidRPr="000B6C2F">
              <w:rPr>
                <w:bCs/>
                <w:color w:val="000000"/>
                <w:sz w:val="24"/>
                <w:szCs w:val="24"/>
              </w:rPr>
              <w:t>1146 (12.7)</w:t>
            </w:r>
          </w:p>
        </w:tc>
      </w:tr>
      <w:tr w:rsidR="00023078" w:rsidRPr="000B6C2F" w:rsidTr="006A59B0">
        <w:trPr>
          <w:trHeight w:val="514"/>
          <w:jc w:val="center"/>
        </w:trPr>
        <w:tc>
          <w:tcPr>
            <w:tcW w:w="4531" w:type="dxa"/>
            <w:vAlign w:val="center"/>
          </w:tcPr>
          <w:p w:rsidR="00023078" w:rsidRPr="000B6C2F" w:rsidRDefault="00023078" w:rsidP="006A59B0">
            <w:pPr>
              <w:snapToGrid w:val="0"/>
              <w:rPr>
                <w:rFonts w:eastAsia="DengXian"/>
                <w:sz w:val="24"/>
                <w:szCs w:val="24"/>
              </w:rPr>
            </w:pPr>
            <w:r w:rsidRPr="000B6C2F">
              <w:rPr>
                <w:rFonts w:eastAsia="DengXian"/>
                <w:sz w:val="24"/>
                <w:szCs w:val="24"/>
              </w:rPr>
              <w:t>Excluded due to kinship</w:t>
            </w:r>
          </w:p>
        </w:tc>
        <w:tc>
          <w:tcPr>
            <w:tcW w:w="3423" w:type="dxa"/>
            <w:shd w:val="clear" w:color="auto" w:fill="auto"/>
            <w:vAlign w:val="center"/>
          </w:tcPr>
          <w:p w:rsidR="00023078" w:rsidRPr="000B6C2F" w:rsidRDefault="00023078" w:rsidP="006A59B0">
            <w:pPr>
              <w:snapToGrid w:val="0"/>
              <w:rPr>
                <w:rFonts w:eastAsia="DengXian"/>
                <w:sz w:val="24"/>
                <w:szCs w:val="24"/>
              </w:rPr>
            </w:pPr>
            <w:r w:rsidRPr="000B6C2F">
              <w:rPr>
                <w:bCs/>
                <w:color w:val="000000"/>
                <w:sz w:val="24"/>
                <w:szCs w:val="24"/>
              </w:rPr>
              <w:t>35 (0.4)</w:t>
            </w:r>
          </w:p>
        </w:tc>
      </w:tr>
      <w:tr w:rsidR="00023078" w:rsidRPr="000B6C2F" w:rsidTr="006A59B0">
        <w:trPr>
          <w:trHeight w:val="514"/>
          <w:jc w:val="center"/>
        </w:trPr>
        <w:tc>
          <w:tcPr>
            <w:tcW w:w="4531" w:type="dxa"/>
            <w:vAlign w:val="center"/>
          </w:tcPr>
          <w:p w:rsidR="00023078" w:rsidRPr="000B6C2F" w:rsidRDefault="00023078" w:rsidP="006A59B0">
            <w:pPr>
              <w:snapToGrid w:val="0"/>
              <w:rPr>
                <w:rFonts w:eastAsia="DengXian"/>
                <w:sz w:val="24"/>
                <w:szCs w:val="24"/>
              </w:rPr>
            </w:pPr>
            <w:r w:rsidRPr="000B6C2F">
              <w:rPr>
                <w:rFonts w:eastAsia="DengXian"/>
                <w:sz w:val="24"/>
                <w:szCs w:val="24"/>
              </w:rPr>
              <w:t>Excluded due to another cancer diagnosis</w:t>
            </w:r>
          </w:p>
        </w:tc>
        <w:tc>
          <w:tcPr>
            <w:tcW w:w="3423" w:type="dxa"/>
            <w:shd w:val="clear" w:color="auto" w:fill="auto"/>
            <w:vAlign w:val="center"/>
          </w:tcPr>
          <w:p w:rsidR="00023078" w:rsidRPr="000B6C2F" w:rsidRDefault="00023078" w:rsidP="006A59B0">
            <w:pPr>
              <w:snapToGrid w:val="0"/>
              <w:rPr>
                <w:rFonts w:eastAsia="DengXian"/>
                <w:sz w:val="24"/>
                <w:szCs w:val="24"/>
              </w:rPr>
            </w:pPr>
            <w:r w:rsidRPr="000B6C2F">
              <w:rPr>
                <w:bCs/>
                <w:color w:val="000000"/>
                <w:sz w:val="24"/>
                <w:szCs w:val="24"/>
              </w:rPr>
              <w:t>43 (0.5)</w:t>
            </w:r>
          </w:p>
        </w:tc>
      </w:tr>
      <w:tr w:rsidR="00023078" w:rsidRPr="000B6C2F" w:rsidTr="006A59B0">
        <w:trPr>
          <w:trHeight w:val="514"/>
          <w:jc w:val="center"/>
        </w:trPr>
        <w:tc>
          <w:tcPr>
            <w:tcW w:w="4531" w:type="dxa"/>
            <w:vAlign w:val="center"/>
          </w:tcPr>
          <w:p w:rsidR="00023078" w:rsidRPr="000B6C2F" w:rsidRDefault="00023078" w:rsidP="006A59B0">
            <w:pPr>
              <w:snapToGrid w:val="0"/>
              <w:rPr>
                <w:rFonts w:eastAsia="DengXian"/>
                <w:sz w:val="24"/>
                <w:szCs w:val="24"/>
              </w:rPr>
            </w:pPr>
            <w:r w:rsidRPr="000B6C2F">
              <w:rPr>
                <w:rFonts w:eastAsia="DengXian"/>
                <w:sz w:val="24"/>
                <w:szCs w:val="24"/>
              </w:rPr>
              <w:t>Male breast cancer</w:t>
            </w:r>
          </w:p>
        </w:tc>
        <w:tc>
          <w:tcPr>
            <w:tcW w:w="3423" w:type="dxa"/>
            <w:shd w:val="clear" w:color="auto" w:fill="auto"/>
            <w:vAlign w:val="center"/>
          </w:tcPr>
          <w:p w:rsidR="00023078" w:rsidRPr="000B6C2F" w:rsidRDefault="00023078" w:rsidP="006A59B0">
            <w:pPr>
              <w:snapToGrid w:val="0"/>
              <w:rPr>
                <w:rFonts w:eastAsia="DengXian"/>
                <w:sz w:val="24"/>
                <w:szCs w:val="24"/>
              </w:rPr>
            </w:pPr>
            <w:r w:rsidRPr="000B6C2F">
              <w:rPr>
                <w:bCs/>
                <w:color w:val="000000"/>
                <w:sz w:val="24"/>
                <w:szCs w:val="24"/>
              </w:rPr>
              <w:t>1 (0.0)</w:t>
            </w:r>
          </w:p>
        </w:tc>
      </w:tr>
      <w:tr w:rsidR="00023078" w:rsidRPr="000B6C2F" w:rsidTr="006A59B0">
        <w:trPr>
          <w:trHeight w:val="514"/>
          <w:jc w:val="center"/>
        </w:trPr>
        <w:tc>
          <w:tcPr>
            <w:tcW w:w="4531" w:type="dxa"/>
            <w:vAlign w:val="center"/>
          </w:tcPr>
          <w:p w:rsidR="00023078" w:rsidRPr="000B6C2F" w:rsidRDefault="00023078" w:rsidP="006A59B0">
            <w:pPr>
              <w:snapToGrid w:val="0"/>
              <w:rPr>
                <w:rFonts w:eastAsia="DengXian"/>
                <w:sz w:val="24"/>
                <w:szCs w:val="24"/>
              </w:rPr>
            </w:pPr>
            <w:r w:rsidRPr="000B6C2F">
              <w:rPr>
                <w:rFonts w:eastAsia="DengXian"/>
                <w:sz w:val="24"/>
                <w:szCs w:val="24"/>
              </w:rPr>
              <w:t>Not specified</w:t>
            </w:r>
          </w:p>
        </w:tc>
        <w:tc>
          <w:tcPr>
            <w:tcW w:w="3423" w:type="dxa"/>
            <w:shd w:val="clear" w:color="auto" w:fill="auto"/>
            <w:vAlign w:val="center"/>
          </w:tcPr>
          <w:p w:rsidR="00023078" w:rsidRPr="000B6C2F" w:rsidRDefault="00023078" w:rsidP="006A59B0">
            <w:pPr>
              <w:snapToGrid w:val="0"/>
              <w:rPr>
                <w:rFonts w:eastAsia="DengXian"/>
                <w:sz w:val="24"/>
                <w:szCs w:val="24"/>
              </w:rPr>
            </w:pPr>
            <w:r w:rsidRPr="000B6C2F">
              <w:rPr>
                <w:bCs/>
                <w:color w:val="000000"/>
                <w:sz w:val="24"/>
                <w:szCs w:val="24"/>
              </w:rPr>
              <w:t>91 (1.0)</w:t>
            </w:r>
          </w:p>
        </w:tc>
      </w:tr>
    </w:tbl>
    <w:p w:rsidR="00023078" w:rsidRPr="000B6C2F" w:rsidRDefault="00023078" w:rsidP="00023078">
      <w:pPr>
        <w:rPr>
          <w:rFonts w:ascii="Times New Roman" w:hAnsi="Times New Roman" w:cs="Times New Roman"/>
        </w:rPr>
      </w:pPr>
    </w:p>
    <w:p w:rsidR="00023078" w:rsidRPr="000B6C2F" w:rsidRDefault="00023078" w:rsidP="00023078">
      <w:pPr>
        <w:rPr>
          <w:rFonts w:ascii="Times New Roman" w:hAnsi="Times New Roman" w:cs="Times New Roman"/>
        </w:rPr>
        <w:sectPr w:rsidR="00023078" w:rsidRPr="000B6C2F" w:rsidSect="00BA38CE">
          <w:footerReference w:type="default" r:id="rId4"/>
          <w:pgSz w:w="11906" w:h="16838"/>
          <w:pgMar w:top="1440" w:right="1800" w:bottom="1440" w:left="1800" w:header="851" w:footer="992" w:gutter="0"/>
          <w:cols w:space="425"/>
          <w:docGrid w:linePitch="312"/>
        </w:sectPr>
      </w:pPr>
    </w:p>
    <w:p w:rsidR="00023078" w:rsidRPr="000B6C2F" w:rsidRDefault="00023078" w:rsidP="00023078">
      <w:pPr>
        <w:rPr>
          <w:rFonts w:ascii="Times New Roman" w:hAnsi="Times New Roman" w:cs="Times New Roman"/>
        </w:rPr>
      </w:pPr>
      <w:r w:rsidRPr="000B6C2F">
        <w:rPr>
          <w:rFonts w:ascii="Times New Roman" w:hAnsi="Times New Roman" w:cs="Times New Roman"/>
          <w:b/>
        </w:rPr>
        <w:lastRenderedPageBreak/>
        <w:t>Supplementary table 2</w:t>
      </w:r>
      <w:r w:rsidRPr="000B6C2F">
        <w:rPr>
          <w:rFonts w:ascii="Times New Roman" w:hAnsi="Times New Roman" w:cs="Times New Roman"/>
        </w:rPr>
        <w:t>. Research findings about Guangzhou Breast Cancer Study</w:t>
      </w:r>
      <w:r w:rsidRPr="000B6C2F">
        <w:rPr>
          <w:rFonts w:ascii="Times New Roman" w:hAnsi="Times New Roman" w:cs="Times New Roman" w:hint="eastAsia"/>
        </w:rPr>
        <w:t xml:space="preserve"> (GBCS).</w:t>
      </w:r>
    </w:p>
    <w:tbl>
      <w:tblPr>
        <w:tblStyle w:val="TableGrid"/>
        <w:tblW w:w="0" w:type="auto"/>
        <w:tblInd w:w="86" w:type="dxa"/>
        <w:tblLayout w:type="fixed"/>
        <w:tblLook w:val="04A0" w:firstRow="1" w:lastRow="0" w:firstColumn="1" w:lastColumn="0" w:noHBand="0" w:noVBand="1"/>
      </w:tblPr>
      <w:tblGrid>
        <w:gridCol w:w="1194"/>
        <w:gridCol w:w="5165"/>
        <w:gridCol w:w="1520"/>
        <w:gridCol w:w="6040"/>
      </w:tblGrid>
      <w:tr w:rsidR="00023078" w:rsidRPr="000B6C2F" w:rsidTr="006A59B0">
        <w:tc>
          <w:tcPr>
            <w:tcW w:w="1194" w:type="dxa"/>
          </w:tcPr>
          <w:p w:rsidR="00023078" w:rsidRPr="000B6C2F" w:rsidRDefault="00023078" w:rsidP="006A59B0">
            <w:pPr>
              <w:rPr>
                <w:rFonts w:ascii="Times New Roman" w:hAnsi="Times New Roman" w:cs="Times New Roman"/>
                <w:b/>
                <w:bCs/>
              </w:rPr>
            </w:pPr>
            <w:r w:rsidRPr="000B6C2F">
              <w:rPr>
                <w:rFonts w:ascii="Times New Roman" w:hAnsi="Times New Roman" w:cs="Times New Roman"/>
                <w:b/>
                <w:bCs/>
              </w:rPr>
              <w:t>Topics</w:t>
            </w:r>
          </w:p>
        </w:tc>
        <w:tc>
          <w:tcPr>
            <w:tcW w:w="5165" w:type="dxa"/>
          </w:tcPr>
          <w:p w:rsidR="00023078" w:rsidRPr="000B6C2F" w:rsidRDefault="00023078" w:rsidP="006A59B0">
            <w:pPr>
              <w:rPr>
                <w:rFonts w:ascii="Times New Roman" w:hAnsi="Times New Roman" w:cs="Times New Roman"/>
                <w:b/>
                <w:bCs/>
              </w:rPr>
            </w:pPr>
            <w:r w:rsidRPr="000B6C2F">
              <w:rPr>
                <w:rFonts w:ascii="Times New Roman" w:hAnsi="Times New Roman" w:cs="Times New Roman"/>
                <w:b/>
                <w:bCs/>
              </w:rPr>
              <w:t>Title</w:t>
            </w:r>
          </w:p>
        </w:tc>
        <w:tc>
          <w:tcPr>
            <w:tcW w:w="1520" w:type="dxa"/>
          </w:tcPr>
          <w:p w:rsidR="00023078" w:rsidRPr="000B6C2F" w:rsidRDefault="00023078" w:rsidP="006A59B0">
            <w:pPr>
              <w:rPr>
                <w:rFonts w:ascii="Times New Roman" w:hAnsi="Times New Roman" w:cs="Times New Roman"/>
                <w:b/>
                <w:bCs/>
              </w:rPr>
            </w:pPr>
            <w:r w:rsidRPr="000B6C2F">
              <w:rPr>
                <w:rFonts w:ascii="Times New Roman" w:hAnsi="Times New Roman" w:cs="Times New Roman"/>
                <w:b/>
                <w:bCs/>
              </w:rPr>
              <w:t>Sample size</w:t>
            </w:r>
          </w:p>
        </w:tc>
        <w:tc>
          <w:tcPr>
            <w:tcW w:w="6040" w:type="dxa"/>
          </w:tcPr>
          <w:p w:rsidR="00023078" w:rsidRPr="000B6C2F" w:rsidRDefault="00023078" w:rsidP="006A59B0">
            <w:pPr>
              <w:rPr>
                <w:rFonts w:ascii="Times New Roman" w:hAnsi="Times New Roman" w:cs="Times New Roman"/>
                <w:b/>
                <w:bCs/>
              </w:rPr>
            </w:pPr>
            <w:r w:rsidRPr="000B6C2F">
              <w:rPr>
                <w:rFonts w:ascii="Times New Roman" w:hAnsi="Times New Roman" w:cs="Times New Roman"/>
                <w:b/>
                <w:bCs/>
              </w:rPr>
              <w:t>Findings</w:t>
            </w:r>
          </w:p>
        </w:tc>
      </w:tr>
      <w:tr w:rsidR="00023078" w:rsidRPr="000B6C2F" w:rsidTr="006A59B0">
        <w:tc>
          <w:tcPr>
            <w:tcW w:w="1194" w:type="dxa"/>
            <w:vMerge w:val="restart"/>
          </w:tcPr>
          <w:p w:rsidR="00023078" w:rsidRPr="000B6C2F" w:rsidRDefault="00023078" w:rsidP="006A59B0">
            <w:pPr>
              <w:rPr>
                <w:rFonts w:ascii="Times New Roman" w:hAnsi="Times New Roman" w:cs="Times New Roman"/>
              </w:rPr>
            </w:pPr>
            <w:r w:rsidRPr="000B6C2F">
              <w:rPr>
                <w:rFonts w:ascii="Times New Roman" w:hAnsi="Times New Roman" w:cs="Times New Roman"/>
              </w:rPr>
              <w:t>Genetic factors</w:t>
            </w:r>
          </w:p>
        </w:tc>
        <w:tc>
          <w:tcPr>
            <w:tcW w:w="5165"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 xml:space="preserve">AGR2 and FOXA1 as prognostic markers in ER-positive breast cancer </w:t>
            </w:r>
            <w:hyperlink w:anchor="_ENREF_20" w:tooltip="Zhou, 2023 #1" w:history="1">
              <w:r w:rsidRPr="000B6C2F">
                <w:rPr>
                  <w:rFonts w:ascii="Times New Roman" w:hAnsi="Times New Roman" w:cs="Times New Roman"/>
                </w:rPr>
                <w:fldChar w:fldCharType="begin">
                  <w:fldData xml:space="preserve">PEVuZE5vdGU+PENpdGU+PEF1dGhvcj5aaG91PC9BdXRob3I+PFllYXI+MjAyMzwvWWVhcj48UmVj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PEVuZE5vdGU+PENpdGU+PEF1dGhvcj5aaG91PC9BdXRob3I+PFllYXI+MjAyMzwvWWVhcj48UmVj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20</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915</w:t>
            </w:r>
          </w:p>
        </w:tc>
        <w:tc>
          <w:tcPr>
            <w:tcW w:w="604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Among ER-positive patients, the poor prognostic role of the high level of FOXA1 was significant only in patients with the low level of AGR2.</w:t>
            </w:r>
          </w:p>
        </w:tc>
      </w:tr>
      <w:tr w:rsidR="00023078" w:rsidRPr="000B6C2F" w:rsidTr="006A59B0">
        <w:tc>
          <w:tcPr>
            <w:tcW w:w="1194" w:type="dxa"/>
            <w:vMerge/>
          </w:tcPr>
          <w:p w:rsidR="00023078" w:rsidRPr="000B6C2F" w:rsidRDefault="00023078" w:rsidP="006A59B0">
            <w:pPr>
              <w:rPr>
                <w:rFonts w:ascii="Times New Roman" w:hAnsi="Times New Roman" w:cs="Times New Roman"/>
              </w:rPr>
            </w:pPr>
          </w:p>
        </w:tc>
        <w:tc>
          <w:tcPr>
            <w:tcW w:w="5165"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 xml:space="preserve">Allelic Expression Imbalance Polymorphisms in Susceptibility Chromosome Regions and the Risk and Survival of Breast Cancer </w:t>
            </w:r>
            <w:hyperlink w:anchor="_ENREF_12" w:tooltip="Lin, 2017 #2" w:history="1">
              <w:r w:rsidRPr="000B6C2F">
                <w:rPr>
                  <w:rFonts w:ascii="Times New Roman" w:hAnsi="Times New Roman" w:cs="Times New Roman"/>
                </w:rPr>
                <w:fldChar w:fldCharType="begin">
                  <w:fldData xml:space="preserve">PEVuZE5vdGU+PENpdGU+PEF1dGhvcj5MaW48L0F1dGhvcj48WWVhcj4yMDE3PC9ZZWFyPjxSZWNO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=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PEVuZE5vdGU+PENpdGU+PEF1dGhvcj5MaW48L0F1dGhvcj48WWVhcj4yMDE3PC9ZZWFyPjxSZWNO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=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12</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Cohort=1168;</w:t>
            </w:r>
          </w:p>
          <w:p w:rsidR="00023078" w:rsidRPr="000B6C2F" w:rsidRDefault="00023078" w:rsidP="006A59B0">
            <w:pPr>
              <w:rPr>
                <w:rFonts w:ascii="Times New Roman" w:hAnsi="Times New Roman" w:cs="Times New Roman"/>
              </w:rPr>
            </w:pPr>
            <w:r w:rsidRPr="000B6C2F">
              <w:rPr>
                <w:rFonts w:ascii="Times New Roman" w:hAnsi="Times New Roman" w:cs="Times New Roman"/>
              </w:rPr>
              <w:t>Cases=839</w:t>
            </w:r>
          </w:p>
          <w:p w:rsidR="00023078" w:rsidRPr="000B6C2F" w:rsidRDefault="00023078" w:rsidP="006A59B0">
            <w:pPr>
              <w:rPr>
                <w:rFonts w:ascii="Times New Roman" w:hAnsi="Times New Roman" w:cs="Times New Roman"/>
              </w:rPr>
            </w:pPr>
            <w:r w:rsidRPr="000B6C2F">
              <w:rPr>
                <w:rFonts w:ascii="Times New Roman" w:hAnsi="Times New Roman" w:cs="Times New Roman"/>
              </w:rPr>
              <w:t>Controls=863</w:t>
            </w:r>
          </w:p>
        </w:tc>
        <w:tc>
          <w:tcPr>
            <w:tcW w:w="6040" w:type="dxa"/>
          </w:tcPr>
          <w:p w:rsidR="00023078" w:rsidRPr="000B6C2F" w:rsidRDefault="00023078" w:rsidP="006A59B0">
            <w:pPr>
              <w:ind w:left="110" w:hangingChars="50" w:hanging="110"/>
              <w:rPr>
                <w:rFonts w:ascii="Times New Roman" w:hAnsi="Times New Roman" w:cs="Times New Roman"/>
              </w:rPr>
            </w:pPr>
            <w:r w:rsidRPr="000B6C2F">
              <w:rPr>
                <w:rFonts w:ascii="Times New Roman" w:hAnsi="Times New Roman" w:cs="Times New Roman"/>
              </w:rPr>
              <w:t>Suggestive associations of AEI polymorphisms with breast cancer risk (MUC16 rs2591592 and SLAMF1 rs1061217) and prognosis (ZNF331 rs8109631 and CHRAC1 rs10216653).</w:t>
            </w:r>
          </w:p>
        </w:tc>
      </w:tr>
      <w:tr w:rsidR="00023078" w:rsidRPr="000B6C2F" w:rsidTr="006A59B0">
        <w:tc>
          <w:tcPr>
            <w:tcW w:w="1194" w:type="dxa"/>
            <w:vMerge/>
          </w:tcPr>
          <w:p w:rsidR="00023078" w:rsidRPr="000B6C2F" w:rsidRDefault="00023078" w:rsidP="006A59B0">
            <w:pPr>
              <w:rPr>
                <w:rFonts w:ascii="Times New Roman" w:hAnsi="Times New Roman" w:cs="Times New Roman"/>
              </w:rPr>
            </w:pPr>
          </w:p>
        </w:tc>
        <w:tc>
          <w:tcPr>
            <w:tcW w:w="5165"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 xml:space="preserve">Association of Enolase-1 with Prognosis and Immune Infiltration in Breast Cancer by Clinical Stage </w:t>
            </w:r>
            <w:hyperlink w:anchor="_ENREF_21" w:tooltip="Shi, 2023 #3" w:history="1">
              <w:r w:rsidRPr="000B6C2F">
                <w:rPr>
                  <w:rFonts w:ascii="Times New Roman" w:hAnsi="Times New Roman" w:cs="Times New Roman"/>
                </w:rPr>
                <w:fldChar w:fldCharType="begin">
                  <w:fldData xml:space="preserve">PEVuZE5vdGU+PENpdGU+PEF1dGhvcj5TaGk8L0F1dGhvcj48WWVhcj4yMDIzPC9ZZWFyPjxSZWNO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=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PEVuZE5vdGU+PENpdGU+PEF1dGhvcj5TaGk8L0F1dGhvcj48WWVhcj4yMDIzPC9ZZWFyPjxSZWNO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=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21</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961</w:t>
            </w:r>
          </w:p>
        </w:tc>
        <w:tc>
          <w:tcPr>
            <w:tcW w:w="604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ENO1 may be a promising target for precision immunotherapy in breast cancer.</w:t>
            </w:r>
          </w:p>
        </w:tc>
      </w:tr>
      <w:tr w:rsidR="00023078" w:rsidRPr="000B6C2F" w:rsidTr="006A59B0">
        <w:tc>
          <w:tcPr>
            <w:tcW w:w="1194" w:type="dxa"/>
            <w:vMerge/>
          </w:tcPr>
          <w:p w:rsidR="00023078" w:rsidRPr="000B6C2F" w:rsidRDefault="00023078" w:rsidP="006A59B0">
            <w:pPr>
              <w:rPr>
                <w:rFonts w:ascii="Times New Roman" w:hAnsi="Times New Roman" w:cs="Times New Roman"/>
              </w:rPr>
            </w:pPr>
          </w:p>
        </w:tc>
        <w:tc>
          <w:tcPr>
            <w:tcW w:w="5165"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 xml:space="preserve">Association of H3K9me3 with breast cancer prognosis by estrogen receptor status </w:t>
            </w:r>
            <w:hyperlink w:anchor="_ENREF_22" w:tooltip="Zhou, 2022 #4" w:history="1">
              <w:r w:rsidRPr="000B6C2F">
                <w:rPr>
                  <w:rFonts w:ascii="Times New Roman" w:hAnsi="Times New Roman" w:cs="Times New Roman"/>
                </w:rPr>
                <w:fldChar w:fldCharType="begin">
                  <w:fldData xml:space="preserve">PEVuZE5vdGU+PENpdGU+PEF1dGhvcj5aaG91PC9BdXRob3I+PFllYXI+MjAyMjwvWWVhcj48UmVj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PEVuZE5vdGU+PENpdGU+PEF1dGhvcj5aaG91PC9BdXRob3I+PFllYXI+MjAyMjwvWWVhcj48UmVj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22</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917</w:t>
            </w:r>
          </w:p>
        </w:tc>
        <w:tc>
          <w:tcPr>
            <w:tcW w:w="604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The high level of H3K9me3 was associated with a better prognosis among ER-positive tumors, particularly ER-high positive tumors.</w:t>
            </w:r>
          </w:p>
        </w:tc>
      </w:tr>
      <w:tr w:rsidR="00023078" w:rsidRPr="000B6C2F" w:rsidTr="006A59B0">
        <w:tc>
          <w:tcPr>
            <w:tcW w:w="1194" w:type="dxa"/>
            <w:vMerge/>
          </w:tcPr>
          <w:p w:rsidR="00023078" w:rsidRPr="000B6C2F" w:rsidRDefault="00023078" w:rsidP="006A59B0">
            <w:pP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eastAsia="Microsoft YaHei" w:hAnsi="Times New Roman" w:cs="Times New Roman"/>
                <w:color w:val="000000"/>
                <w:sz w:val="20"/>
                <w:szCs w:val="20"/>
              </w:rPr>
            </w:pPr>
            <w:r w:rsidRPr="000B6C2F">
              <w:rPr>
                <w:rFonts w:ascii="Times New Roman" w:hAnsi="Times New Roman" w:cs="Times New Roman"/>
              </w:rPr>
              <w:t xml:space="preserve">Combined low levels of H4K16ac and H4K20me3 predicts poor prognosis in breast cancer </w:t>
            </w:r>
            <w:hyperlink w:anchor="_ENREF_23" w:tooltip="Wang, 2023 #5" w:history="1">
              <w:r w:rsidRPr="000B6C2F">
                <w:rPr>
                  <w:rFonts w:ascii="Times New Roman" w:hAnsi="Times New Roman" w:cs="Times New Roman"/>
                </w:rPr>
                <w:fldChar w:fldCharType="begin">
                  <w:fldData xml:space="preserve">PEVuZE5vdGU+PENpdGU+PEF1dGhvcj5XYW5nPC9BdXRob3I+PFllYXI+MjAyMzwvWWVhcj48UmVj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PEVuZE5vdGU+PENpdGU+PEF1dGhvcj5XYW5nPC9BdXRob3I+PFllYXI+MjAyMzwvWWVhcj48UmVj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23</w:t>
              </w:r>
              <w:r w:rsidRPr="000B6C2F">
                <w:rPr>
                  <w:rFonts w:ascii="Times New Roman" w:hAnsi="Times New Roman" w:cs="Times New Roman"/>
                </w:rPr>
                <w:fldChar w:fldCharType="end"/>
              </w:r>
            </w:hyperlink>
          </w:p>
        </w:tc>
        <w:tc>
          <w:tcPr>
            <w:tcW w:w="1520" w:type="dxa"/>
            <w:vAlign w:val="center"/>
          </w:tcPr>
          <w:p w:rsidR="00023078" w:rsidRPr="000B6C2F" w:rsidRDefault="00023078" w:rsidP="006A59B0">
            <w:pPr>
              <w:rPr>
                <w:rFonts w:ascii="Times New Roman" w:hAnsi="Times New Roman" w:cs="Times New Roman"/>
              </w:rPr>
            </w:pPr>
            <w:r w:rsidRPr="000B6C2F">
              <w:rPr>
                <w:rFonts w:ascii="Times New Roman" w:hAnsi="Times New Roman" w:cs="Times New Roman"/>
              </w:rPr>
              <w:t>958</w:t>
            </w:r>
          </w:p>
        </w:tc>
        <w:tc>
          <w:tcPr>
            <w:tcW w:w="6040" w:type="dxa"/>
            <w:vAlign w:val="center"/>
          </w:tcPr>
          <w:p w:rsidR="00023078" w:rsidRPr="000B6C2F" w:rsidRDefault="00023078" w:rsidP="006A59B0">
            <w:pPr>
              <w:textAlignment w:val="center"/>
              <w:rPr>
                <w:rFonts w:ascii="Times New Roman" w:eastAsia="Microsoft YaHei" w:hAnsi="Times New Roman" w:cs="Times New Roman"/>
                <w:color w:val="000000"/>
                <w:sz w:val="20"/>
                <w:szCs w:val="20"/>
              </w:rPr>
            </w:pPr>
            <w:r w:rsidRPr="000B6C2F">
              <w:rPr>
                <w:rFonts w:ascii="Times New Roman" w:hAnsi="Times New Roman" w:cs="Times New Roman"/>
              </w:rPr>
              <w:t>There was an interaction between H4K16ac and H4K20me3 on the prognosis of breast cancer and the combination of them was a superior prognostic marker compared to the single one.</w:t>
            </w:r>
          </w:p>
        </w:tc>
      </w:tr>
      <w:tr w:rsidR="00023078" w:rsidRPr="000B6C2F" w:rsidTr="006A59B0">
        <w:tc>
          <w:tcPr>
            <w:tcW w:w="1194" w:type="dxa"/>
            <w:vMerge/>
          </w:tcPr>
          <w:p w:rsidR="00023078" w:rsidRPr="000B6C2F" w:rsidRDefault="00023078" w:rsidP="006A59B0">
            <w:pPr>
              <w:textAlignment w:val="cente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 xml:space="preserve">Decelerated DNA methylation age predicts poor prognosis of breast cancer </w:t>
            </w:r>
            <w:hyperlink w:anchor="_ENREF_24" w:tooltip="Ren, 2018 #6" w:history="1">
              <w:r w:rsidRPr="000B6C2F">
                <w:rPr>
                  <w:rFonts w:ascii="Times New Roman" w:hAnsi="Times New Roman" w:cs="Times New Roman"/>
                </w:rPr>
                <w:fldChar w:fldCharType="begin">
                  <w:fldData xml:space="preserve">PEVuZE5vdGU+PENpdGU+PEF1dGhvcj5SZW48L0F1dGhvcj48WWVhcj4yMDE4PC9ZZWFyPjxSZWNO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==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PEVuZE5vdGU+PENpdGU+PEF1dGhvcj5SZW48L0F1dGhvcj48WWVhcj4yMDE4PC9ZZWFyPjxSZWNO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==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24</w:t>
              </w:r>
              <w:r w:rsidRPr="000B6C2F">
                <w:rPr>
                  <w:rFonts w:ascii="Times New Roman" w:hAnsi="Times New Roman" w:cs="Times New Roman"/>
                </w:rPr>
                <w:fldChar w:fldCharType="end"/>
              </w:r>
            </w:hyperlink>
          </w:p>
        </w:tc>
        <w:tc>
          <w:tcPr>
            <w:tcW w:w="1520" w:type="dxa"/>
            <w:vAlign w:val="center"/>
          </w:tcPr>
          <w:p w:rsidR="00023078" w:rsidRPr="000B6C2F" w:rsidRDefault="00023078" w:rsidP="006A59B0">
            <w:pPr>
              <w:rPr>
                <w:rFonts w:ascii="Times New Roman" w:hAnsi="Times New Roman" w:cs="Times New Roman"/>
              </w:rPr>
            </w:pPr>
            <w:r w:rsidRPr="000B6C2F">
              <w:rPr>
                <w:rFonts w:ascii="Times New Roman" w:hAnsi="Times New Roman" w:cs="Times New Roman"/>
              </w:rPr>
              <w:t>1076</w:t>
            </w:r>
          </w:p>
        </w:tc>
        <w:tc>
          <w:tcPr>
            <w:tcW w:w="6040" w:type="dxa"/>
            <w:vAlign w:val="center"/>
          </w:tcPr>
          <w:p w:rsidR="00023078" w:rsidRPr="000B6C2F" w:rsidRDefault="00023078" w:rsidP="006A59B0">
            <w:pPr>
              <w:textAlignment w:val="center"/>
              <w:rPr>
                <w:rFonts w:ascii="Times New Roman" w:eastAsia="Microsoft YaHei" w:hAnsi="Times New Roman" w:cs="Times New Roman"/>
                <w:color w:val="000000"/>
                <w:sz w:val="20"/>
                <w:szCs w:val="20"/>
              </w:rPr>
            </w:pPr>
            <w:r w:rsidRPr="000B6C2F">
              <w:rPr>
                <w:rFonts w:ascii="Times New Roman" w:hAnsi="Times New Roman" w:cs="Times New Roman"/>
              </w:rPr>
              <w:t xml:space="preserve">DNAm age of breast cancer tissue, which associated with menopausal status and pathological features, was a strong independent predictor of the prognosis. </w:t>
            </w:r>
          </w:p>
        </w:tc>
      </w:tr>
      <w:tr w:rsidR="00023078" w:rsidRPr="000B6C2F" w:rsidTr="006A59B0">
        <w:tc>
          <w:tcPr>
            <w:tcW w:w="1194" w:type="dxa"/>
            <w:vMerge/>
          </w:tcPr>
          <w:p w:rsidR="00023078" w:rsidRPr="000B6C2F" w:rsidRDefault="00023078" w:rsidP="006A59B0">
            <w:pPr>
              <w:textAlignment w:val="cente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eastAsia="Microsoft YaHei" w:hAnsi="Times New Roman" w:cs="Times New Roman"/>
                <w:color w:val="000000"/>
                <w:sz w:val="20"/>
                <w:szCs w:val="20"/>
              </w:rPr>
            </w:pPr>
            <w:r w:rsidRPr="000B6C2F">
              <w:rPr>
                <w:rFonts w:ascii="Times New Roman" w:hAnsi="Times New Roman" w:cs="Times New Roman"/>
              </w:rPr>
              <w:t xml:space="preserve">Effects of Infection-Induced Fever and the Interaction with IL6 rs1800796 Polymorphism on the Prognosis of Breast Cancer </w:t>
            </w:r>
            <w:hyperlink w:anchor="_ENREF_25" w:tooltip="Ye, 2022 #7" w:history="1">
              <w:r w:rsidRPr="000B6C2F">
                <w:rPr>
                  <w:rFonts w:ascii="Times New Roman" w:hAnsi="Times New Roman" w:cs="Times New Roman"/>
                </w:rPr>
                <w:fldChar w:fldCharType="begin">
                  <w:fldData xml:space="preserve">PEVuZE5vdGU+PENpdGU+PEF1dGhvcj5ZZTwvQXV0aG9yPjxZZWFyPjIwMjI8L1llYXI+PFJlY051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PEVuZE5vdGU+PENpdGU+PEF1dGhvcj5ZZTwvQXV0aG9yPjxZZWFyPjIwMjI8L1llYXI+PFJlY051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25</w:t>
              </w:r>
              <w:r w:rsidRPr="000B6C2F">
                <w:rPr>
                  <w:rFonts w:ascii="Times New Roman" w:hAnsi="Times New Roman" w:cs="Times New Roman"/>
                </w:rPr>
                <w:fldChar w:fldCharType="end"/>
              </w:r>
            </w:hyperlink>
          </w:p>
        </w:tc>
        <w:tc>
          <w:tcPr>
            <w:tcW w:w="1520" w:type="dxa"/>
            <w:vAlign w:val="center"/>
          </w:tcPr>
          <w:p w:rsidR="00023078" w:rsidRPr="000B6C2F" w:rsidRDefault="00023078" w:rsidP="006A59B0">
            <w:pPr>
              <w:rPr>
                <w:rFonts w:ascii="Times New Roman" w:hAnsi="Times New Roman" w:cs="Times New Roman"/>
              </w:rPr>
            </w:pPr>
            <w:r w:rsidRPr="000B6C2F">
              <w:rPr>
                <w:rFonts w:ascii="Times New Roman" w:hAnsi="Times New Roman" w:cs="Times New Roman"/>
              </w:rPr>
              <w:t>4223</w:t>
            </w:r>
          </w:p>
        </w:tc>
        <w:tc>
          <w:tcPr>
            <w:tcW w:w="6040" w:type="dxa"/>
            <w:vAlign w:val="center"/>
          </w:tcPr>
          <w:p w:rsidR="00023078" w:rsidRPr="000B6C2F" w:rsidRDefault="00023078" w:rsidP="006A59B0">
            <w:pPr>
              <w:textAlignment w:val="center"/>
              <w:rPr>
                <w:rFonts w:ascii="Times New Roman" w:eastAsia="Microsoft YaHei" w:hAnsi="Times New Roman" w:cs="Times New Roman"/>
                <w:color w:val="000000"/>
                <w:sz w:val="20"/>
                <w:szCs w:val="20"/>
              </w:rPr>
            </w:pPr>
            <w:r w:rsidRPr="000B6C2F">
              <w:rPr>
                <w:rFonts w:ascii="Times New Roman" w:hAnsi="Times New Roman" w:cs="Times New Roman"/>
              </w:rPr>
              <w:t>Infection-induced fever was beneficial to breast cancer survival, particularly for women who were the CC genotype of IL6 rs1800796 or node positive.</w:t>
            </w:r>
          </w:p>
        </w:tc>
      </w:tr>
      <w:tr w:rsidR="00023078" w:rsidRPr="000B6C2F" w:rsidTr="006A59B0">
        <w:tc>
          <w:tcPr>
            <w:tcW w:w="1194" w:type="dxa"/>
            <w:vMerge/>
          </w:tcPr>
          <w:p w:rsidR="00023078" w:rsidRPr="000B6C2F" w:rsidRDefault="00023078" w:rsidP="006A59B0">
            <w:pPr>
              <w:textAlignment w:val="cente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eastAsia="Microsoft YaHei" w:hAnsi="Times New Roman" w:cs="Times New Roman"/>
                <w:color w:val="000000"/>
                <w:sz w:val="20"/>
                <w:szCs w:val="20"/>
              </w:rPr>
            </w:pPr>
            <w:r w:rsidRPr="000B6C2F">
              <w:rPr>
                <w:rFonts w:ascii="Times New Roman" w:hAnsi="Times New Roman" w:cs="Times New Roman"/>
              </w:rPr>
              <w:t xml:space="preserve">H4K20me3, H3K4me2 and H3K9me2 mediate the effect of ER on prognosis in breast cancer </w:t>
            </w:r>
            <w:hyperlink w:anchor="_ENREF_26" w:tooltip="Xiao, 2024 #8" w:history="1">
              <w:r w:rsidRPr="000B6C2F">
                <w:rPr>
                  <w:rFonts w:ascii="Times New Roman" w:hAnsi="Times New Roman" w:cs="Times New Roman"/>
                </w:rPr>
                <w:fldChar w:fldCharType="begin">
                  <w:fldData xml:space="preserve">PEVuZE5vdGU+PENpdGU+PEF1dGhvcj5YaWFvPC9BdXRob3I+PFllYXI+MjAyNDwvWWVhcj48UmVj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=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PEVuZE5vdGU+PENpdGU+PEF1dGhvcj5YaWFvPC9BdXRob3I+PFllYXI+MjAyNDwvWWVhcj48UmVj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=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26</w:t>
              </w:r>
              <w:r w:rsidRPr="000B6C2F">
                <w:rPr>
                  <w:rFonts w:ascii="Times New Roman" w:hAnsi="Times New Roman" w:cs="Times New Roman"/>
                </w:rPr>
                <w:fldChar w:fldCharType="end"/>
              </w:r>
            </w:hyperlink>
          </w:p>
        </w:tc>
        <w:tc>
          <w:tcPr>
            <w:tcW w:w="1520" w:type="dxa"/>
            <w:vAlign w:val="center"/>
          </w:tcPr>
          <w:p w:rsidR="00023078" w:rsidRPr="000B6C2F" w:rsidRDefault="00023078" w:rsidP="006A59B0">
            <w:pPr>
              <w:rPr>
                <w:rFonts w:ascii="Times New Roman" w:hAnsi="Times New Roman" w:cs="Times New Roman"/>
              </w:rPr>
            </w:pPr>
            <w:r w:rsidRPr="000B6C2F">
              <w:rPr>
                <w:rFonts w:ascii="Times New Roman" w:hAnsi="Times New Roman" w:cs="Times New Roman"/>
              </w:rPr>
              <w:t>1045</w:t>
            </w:r>
          </w:p>
        </w:tc>
        <w:tc>
          <w:tcPr>
            <w:tcW w:w="6040" w:type="dxa"/>
            <w:vAlign w:val="center"/>
          </w:tcPr>
          <w:p w:rsidR="00023078" w:rsidRPr="000B6C2F" w:rsidRDefault="00023078" w:rsidP="006A59B0">
            <w:pPr>
              <w:textAlignment w:val="center"/>
              <w:rPr>
                <w:rFonts w:ascii="Times New Roman" w:eastAsia="Microsoft YaHei" w:hAnsi="Times New Roman" w:cs="Times New Roman"/>
                <w:color w:val="000000"/>
                <w:sz w:val="20"/>
                <w:szCs w:val="20"/>
              </w:rPr>
            </w:pPr>
            <w:r w:rsidRPr="000B6C2F">
              <w:rPr>
                <w:rFonts w:ascii="Times New Roman" w:hAnsi="Times New Roman" w:cs="Times New Roman"/>
              </w:rPr>
              <w:t>H4K20me3, H3K4me2 and H3K9me2 mediated the relationship between ER and breast cancer prognosis.</w:t>
            </w:r>
          </w:p>
        </w:tc>
      </w:tr>
      <w:tr w:rsidR="00023078" w:rsidRPr="000B6C2F" w:rsidTr="006A59B0">
        <w:tc>
          <w:tcPr>
            <w:tcW w:w="1194" w:type="dxa"/>
            <w:vMerge/>
          </w:tcPr>
          <w:p w:rsidR="00023078" w:rsidRPr="000B6C2F" w:rsidRDefault="00023078" w:rsidP="006A59B0">
            <w:pPr>
              <w:textAlignment w:val="cente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eastAsia="Microsoft YaHei" w:hAnsi="Times New Roman" w:cs="Times New Roman"/>
                <w:color w:val="000000"/>
                <w:sz w:val="20"/>
                <w:szCs w:val="20"/>
              </w:rPr>
            </w:pPr>
            <w:r w:rsidRPr="000B6C2F">
              <w:rPr>
                <w:rFonts w:ascii="Times New Roman" w:hAnsi="Times New Roman" w:cs="Times New Roman"/>
              </w:rPr>
              <w:t xml:space="preserve">Modification effects of genetic polymorphisms in FTO, IL-6, and HSPD1 on the associations of diabetes with breast cancer risk and survival </w:t>
            </w:r>
            <w:hyperlink w:anchor="_ENREF_27" w:tooltip="Zhu, 2017 #9" w:history="1">
              <w:r w:rsidRPr="000B6C2F">
                <w:rPr>
                  <w:rFonts w:ascii="Times New Roman" w:hAnsi="Times New Roman" w:cs="Times New Roman"/>
                </w:rPr>
                <w:fldChar w:fldCharType="begin">
                  <w:fldData xml:space="preserve">PEVuZE5vdGU+PENpdGU+PEF1dGhvcj5aaHU8L0F1dGhvcj48WWVhcj4yMDE3PC9ZZWFyPjxSZWNO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PEVuZE5vdGU+PENpdGU+PEF1dGhvcj5aaHU8L0F1dGhvcj48WWVhcj4yMDE3PC9ZZWFyPjxSZWNO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27</w:t>
              </w:r>
              <w:r w:rsidRPr="000B6C2F">
                <w:rPr>
                  <w:rFonts w:ascii="Times New Roman" w:hAnsi="Times New Roman" w:cs="Times New Roman"/>
                </w:rPr>
                <w:fldChar w:fldCharType="end"/>
              </w:r>
            </w:hyperlink>
          </w:p>
        </w:tc>
        <w:tc>
          <w:tcPr>
            <w:tcW w:w="1520" w:type="dxa"/>
            <w:vAlign w:val="center"/>
          </w:tcPr>
          <w:p w:rsidR="00023078" w:rsidRPr="000B6C2F" w:rsidRDefault="00023078" w:rsidP="006A59B0">
            <w:pPr>
              <w:rPr>
                <w:rFonts w:ascii="Times New Roman" w:hAnsi="Times New Roman" w:cs="Times New Roman"/>
              </w:rPr>
            </w:pPr>
            <w:r w:rsidRPr="000B6C2F">
              <w:rPr>
                <w:rFonts w:ascii="Times New Roman" w:hAnsi="Times New Roman" w:cs="Times New Roman"/>
              </w:rPr>
              <w:t>Cohort=1168;</w:t>
            </w:r>
          </w:p>
          <w:p w:rsidR="00023078" w:rsidRPr="000B6C2F" w:rsidRDefault="00023078" w:rsidP="006A59B0">
            <w:pPr>
              <w:rPr>
                <w:rFonts w:ascii="Times New Roman" w:hAnsi="Times New Roman" w:cs="Times New Roman"/>
              </w:rPr>
            </w:pPr>
            <w:r w:rsidRPr="000B6C2F">
              <w:rPr>
                <w:rFonts w:ascii="Times New Roman" w:hAnsi="Times New Roman" w:cs="Times New Roman"/>
              </w:rPr>
              <w:t>Cases=1551</w:t>
            </w:r>
          </w:p>
          <w:p w:rsidR="00023078" w:rsidRPr="000B6C2F" w:rsidRDefault="00023078" w:rsidP="006A59B0">
            <w:pPr>
              <w:rPr>
                <w:rFonts w:ascii="Times New Roman" w:hAnsi="Times New Roman" w:cs="Times New Roman"/>
              </w:rPr>
            </w:pPr>
            <w:r w:rsidRPr="000B6C2F">
              <w:rPr>
                <w:rFonts w:ascii="Times New Roman" w:hAnsi="Times New Roman" w:cs="Times New Roman"/>
              </w:rPr>
              <w:t>Controls=1605</w:t>
            </w:r>
          </w:p>
        </w:tc>
        <w:tc>
          <w:tcPr>
            <w:tcW w:w="6040"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 xml:space="preserve">The contribution of diabetes to breast cancer risk might be modified by IL-6 rs1800796 and HSPD1 rs2605039. Diabetes and HSPD1 rs2605039 might also influence breast cancer prognosis. </w:t>
            </w:r>
          </w:p>
        </w:tc>
      </w:tr>
      <w:tr w:rsidR="00023078" w:rsidRPr="000B6C2F" w:rsidTr="006A59B0">
        <w:tc>
          <w:tcPr>
            <w:tcW w:w="1194" w:type="dxa"/>
            <w:vMerge/>
          </w:tcPr>
          <w:p w:rsidR="00023078" w:rsidRPr="000B6C2F" w:rsidRDefault="00023078" w:rsidP="006A59B0">
            <w:pPr>
              <w:textAlignment w:val="cente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eastAsia="Microsoft YaHei" w:hAnsi="Times New Roman" w:cs="Times New Roman"/>
                <w:color w:val="000000"/>
                <w:sz w:val="20"/>
                <w:szCs w:val="20"/>
              </w:rPr>
            </w:pPr>
            <w:r w:rsidRPr="000B6C2F">
              <w:rPr>
                <w:rFonts w:ascii="Times New Roman" w:hAnsi="Times New Roman" w:cs="Times New Roman"/>
              </w:rPr>
              <w:t xml:space="preserve">Polymorphisms in homologous recombination repair genes and the risk and survival of breast cancer </w:t>
            </w:r>
            <w:hyperlink w:anchor="_ENREF_28" w:tooltip="Liao, 2017 #10" w:history="1">
              <w:r w:rsidRPr="000B6C2F">
                <w:rPr>
                  <w:rFonts w:ascii="Times New Roman" w:hAnsi="Times New Roman" w:cs="Times New Roman"/>
                </w:rPr>
                <w:fldChar w:fldCharType="begin">
                  <w:fldData xml:space="preserve">PEVuZE5vdGU+PENpdGU+PEF1dGhvcj5MaWFvPC9BdXRob3I+PFllYXI+MjAxNzwvWWVhcj48UmVj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PEVuZE5vdGU+PENpdGU+PEF1dGhvcj5MaWFvPC9BdXRob3I+PFllYXI+MjAxNzwvWWVhcj48UmVj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28</w:t>
              </w:r>
              <w:r w:rsidRPr="000B6C2F">
                <w:rPr>
                  <w:rFonts w:ascii="Times New Roman" w:hAnsi="Times New Roman" w:cs="Times New Roman"/>
                </w:rPr>
                <w:fldChar w:fldCharType="end"/>
              </w:r>
            </w:hyperlink>
          </w:p>
        </w:tc>
        <w:tc>
          <w:tcPr>
            <w:tcW w:w="1520" w:type="dxa"/>
            <w:vAlign w:val="center"/>
          </w:tcPr>
          <w:p w:rsidR="00023078" w:rsidRPr="000B6C2F" w:rsidRDefault="00023078" w:rsidP="006A59B0">
            <w:pPr>
              <w:rPr>
                <w:rFonts w:ascii="Times New Roman" w:hAnsi="Times New Roman" w:cs="Times New Roman"/>
              </w:rPr>
            </w:pPr>
            <w:r w:rsidRPr="000B6C2F">
              <w:rPr>
                <w:rFonts w:ascii="Times New Roman" w:hAnsi="Times New Roman" w:cs="Times New Roman"/>
              </w:rPr>
              <w:t>Cohort=1374;</w:t>
            </w:r>
          </w:p>
          <w:p w:rsidR="00023078" w:rsidRPr="000B6C2F" w:rsidRDefault="00023078" w:rsidP="006A59B0">
            <w:pPr>
              <w:rPr>
                <w:rFonts w:ascii="Times New Roman" w:hAnsi="Times New Roman" w:cs="Times New Roman"/>
              </w:rPr>
            </w:pPr>
            <w:r w:rsidRPr="000B6C2F">
              <w:rPr>
                <w:rFonts w:ascii="Times New Roman" w:hAnsi="Times New Roman" w:cs="Times New Roman"/>
              </w:rPr>
              <w:t>Cases=1551</w:t>
            </w:r>
          </w:p>
          <w:p w:rsidR="00023078" w:rsidRPr="000B6C2F" w:rsidRDefault="00023078" w:rsidP="006A59B0">
            <w:pPr>
              <w:rPr>
                <w:rFonts w:ascii="Times New Roman" w:hAnsi="Times New Roman" w:cs="Times New Roman"/>
              </w:rPr>
            </w:pPr>
            <w:r w:rsidRPr="000B6C2F">
              <w:rPr>
                <w:rFonts w:ascii="Times New Roman" w:hAnsi="Times New Roman" w:cs="Times New Roman"/>
              </w:rPr>
              <w:lastRenderedPageBreak/>
              <w:t>Controls=1605</w:t>
            </w:r>
          </w:p>
        </w:tc>
        <w:tc>
          <w:tcPr>
            <w:tcW w:w="6040"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lastRenderedPageBreak/>
              <w:t xml:space="preserve">The polymorphisms in HRR genes were associated with risk (RFC1 rs6829064) and prognosis (NRM rs1075496 and LIG3 rs1052536). </w:t>
            </w:r>
          </w:p>
        </w:tc>
      </w:tr>
      <w:tr w:rsidR="00023078" w:rsidRPr="000B6C2F" w:rsidTr="006A59B0">
        <w:tc>
          <w:tcPr>
            <w:tcW w:w="1194" w:type="dxa"/>
            <w:vMerge/>
          </w:tcPr>
          <w:p w:rsidR="00023078" w:rsidRPr="000B6C2F" w:rsidRDefault="00023078" w:rsidP="006A59B0">
            <w:pPr>
              <w:textAlignment w:val="cente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eastAsia="Microsoft YaHei" w:hAnsi="Times New Roman" w:cs="Times New Roman"/>
                <w:color w:val="000000"/>
                <w:sz w:val="20"/>
                <w:szCs w:val="20"/>
              </w:rPr>
            </w:pPr>
            <w:r w:rsidRPr="000B6C2F">
              <w:rPr>
                <w:rFonts w:ascii="Times New Roman" w:hAnsi="Times New Roman" w:cs="Times New Roman"/>
              </w:rPr>
              <w:t xml:space="preserve">Prognostic value of glutaminase 1 in breast cancer depends on H3K27me3 expression and menopausal status </w:t>
            </w:r>
            <w:hyperlink w:anchor="_ENREF_29" w:tooltip="Zhou, 2022 #1" w:history="1">
              <w:r w:rsidRPr="000B6C2F">
                <w:rPr>
                  <w:rFonts w:ascii="Times New Roman" w:hAnsi="Times New Roman" w:cs="Times New Roman"/>
                </w:rPr>
                <w:fldChar w:fldCharType="begin">
                  <w:fldData xml:space="preserve">PEVuZE5vdGU+PENpdGU+PEF1dGhvcj5aaG91PC9BdXRob3I+PFllYXI+MjAyMjwvWWVhcj48UmVj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=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PEVuZE5vdGU+PENpdGU+PEF1dGhvcj5aaG91PC9BdXRob3I+PFllYXI+MjAyMjwvWWVhcj48UmVj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=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29</w:t>
              </w:r>
              <w:r w:rsidRPr="000B6C2F">
                <w:rPr>
                  <w:rFonts w:ascii="Times New Roman" w:hAnsi="Times New Roman" w:cs="Times New Roman"/>
                </w:rPr>
                <w:fldChar w:fldCharType="end"/>
              </w:r>
            </w:hyperlink>
          </w:p>
        </w:tc>
        <w:tc>
          <w:tcPr>
            <w:tcW w:w="1520" w:type="dxa"/>
            <w:vAlign w:val="center"/>
          </w:tcPr>
          <w:p w:rsidR="00023078" w:rsidRPr="000B6C2F" w:rsidRDefault="00023078" w:rsidP="006A59B0">
            <w:pPr>
              <w:rPr>
                <w:rFonts w:ascii="Times New Roman" w:hAnsi="Times New Roman" w:cs="Times New Roman"/>
              </w:rPr>
            </w:pPr>
            <w:r w:rsidRPr="000B6C2F">
              <w:rPr>
                <w:rFonts w:ascii="Times New Roman" w:hAnsi="Times New Roman" w:cs="Times New Roman"/>
              </w:rPr>
              <w:t>962</w:t>
            </w:r>
          </w:p>
        </w:tc>
        <w:tc>
          <w:tcPr>
            <w:tcW w:w="6040" w:type="dxa"/>
            <w:vAlign w:val="center"/>
          </w:tcPr>
          <w:p w:rsidR="00023078" w:rsidRPr="000B6C2F" w:rsidRDefault="00023078" w:rsidP="006A59B0">
            <w:pPr>
              <w:textAlignment w:val="center"/>
              <w:rPr>
                <w:rFonts w:ascii="Times New Roman" w:eastAsia="Microsoft YaHei" w:hAnsi="Times New Roman" w:cs="Times New Roman"/>
                <w:color w:val="000000"/>
                <w:sz w:val="20"/>
                <w:szCs w:val="20"/>
              </w:rPr>
            </w:pPr>
            <w:r w:rsidRPr="000B6C2F">
              <w:rPr>
                <w:rFonts w:ascii="Times New Roman" w:hAnsi="Times New Roman" w:cs="Times New Roman"/>
              </w:rPr>
              <w:t>The prognostic effects of GLS on breast cancer correlated to the expression level of H3K27me3 and menopausal status, which would help optimize the medication strategies of GLS inhibitors.</w:t>
            </w:r>
          </w:p>
        </w:tc>
      </w:tr>
      <w:tr w:rsidR="00023078" w:rsidRPr="000B6C2F" w:rsidTr="006A59B0">
        <w:trPr>
          <w:trHeight w:val="90"/>
        </w:trPr>
        <w:tc>
          <w:tcPr>
            <w:tcW w:w="1194" w:type="dxa"/>
            <w:vMerge/>
          </w:tcPr>
          <w:p w:rsidR="00023078" w:rsidRPr="000B6C2F" w:rsidRDefault="00023078" w:rsidP="006A59B0">
            <w:pPr>
              <w:textAlignment w:val="cente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eastAsia="Microsoft YaHei" w:hAnsi="Times New Roman" w:cs="Times New Roman"/>
                <w:color w:val="000000"/>
                <w:sz w:val="20"/>
                <w:szCs w:val="20"/>
              </w:rPr>
            </w:pPr>
            <w:r w:rsidRPr="000B6C2F">
              <w:rPr>
                <w:rFonts w:ascii="Times New Roman" w:hAnsi="Times New Roman" w:cs="Times New Roman"/>
              </w:rPr>
              <w:t xml:space="preserve">Survival is associated with repressive histone trimethylation markers in both HR-positive HER2-negative and triple-negative breast cancer patients </w:t>
            </w:r>
            <w:hyperlink w:anchor="_ENREF_30" w:tooltip="Wang, 2023 #2" w:history="1">
              <w:r w:rsidRPr="000B6C2F">
                <w:rPr>
                  <w:rFonts w:ascii="Times New Roman" w:hAnsi="Times New Roman" w:cs="Times New Roman"/>
                </w:rPr>
                <w:fldChar w:fldCharType="begin">
                  <w:fldData xml:space="preserve">PEVuZE5vdGU+PENpdGU+PEF1dGhvcj5XYW5nPC9BdXRob3I+PFllYXI+MjAyMzwvWWVhcj48UmVj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PEVuZE5vdGU+PENpdGU+PEF1dGhvcj5XYW5nPC9BdXRob3I+PFllYXI+MjAyMzwvWWVhcj48UmVj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30</w:t>
              </w:r>
              <w:r w:rsidRPr="000B6C2F">
                <w:rPr>
                  <w:rFonts w:ascii="Times New Roman" w:hAnsi="Times New Roman" w:cs="Times New Roman"/>
                </w:rPr>
                <w:fldChar w:fldCharType="end"/>
              </w:r>
            </w:hyperlink>
          </w:p>
        </w:tc>
        <w:tc>
          <w:tcPr>
            <w:tcW w:w="1520" w:type="dxa"/>
            <w:vAlign w:val="center"/>
          </w:tcPr>
          <w:p w:rsidR="00023078" w:rsidRPr="000B6C2F" w:rsidRDefault="00023078" w:rsidP="006A59B0">
            <w:pPr>
              <w:rPr>
                <w:rFonts w:ascii="Times New Roman" w:hAnsi="Times New Roman" w:cs="Times New Roman"/>
              </w:rPr>
            </w:pPr>
            <w:r w:rsidRPr="000B6C2F">
              <w:rPr>
                <w:rFonts w:ascii="Times New Roman" w:hAnsi="Times New Roman" w:cs="Times New Roman"/>
              </w:rPr>
              <w:t>914</w:t>
            </w:r>
          </w:p>
        </w:tc>
        <w:tc>
          <w:tcPr>
            <w:tcW w:w="6040" w:type="dxa"/>
            <w:vAlign w:val="center"/>
          </w:tcPr>
          <w:p w:rsidR="00023078" w:rsidRPr="000B6C2F" w:rsidRDefault="00023078" w:rsidP="006A59B0">
            <w:pPr>
              <w:textAlignment w:val="center"/>
              <w:rPr>
                <w:rFonts w:ascii="Times New Roman" w:eastAsia="Microsoft YaHei" w:hAnsi="Times New Roman" w:cs="Times New Roman"/>
                <w:color w:val="000000"/>
                <w:sz w:val="20"/>
                <w:szCs w:val="20"/>
              </w:rPr>
            </w:pPr>
            <w:r w:rsidRPr="000B6C2F">
              <w:rPr>
                <w:rFonts w:ascii="Times New Roman" w:hAnsi="Times New Roman" w:cs="Times New Roman"/>
              </w:rPr>
              <w:t>H3K9me3 and H3K27me3 were the potential prognostic markers for breast cancer patients with HR-positive/HER2-negative subtype. Importantly, H4K20me3 was a robust prognostic marker for both HR-positive/HER2-negative and TNBC patients.</w:t>
            </w:r>
          </w:p>
        </w:tc>
      </w:tr>
      <w:tr w:rsidR="00023078" w:rsidRPr="000B6C2F" w:rsidTr="006A59B0">
        <w:tc>
          <w:tcPr>
            <w:tcW w:w="1194" w:type="dxa"/>
            <w:vMerge/>
          </w:tcPr>
          <w:p w:rsidR="00023078" w:rsidRPr="000B6C2F" w:rsidRDefault="00023078" w:rsidP="006A59B0">
            <w:pPr>
              <w:textAlignment w:val="cente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eastAsia="Microsoft YaHei" w:hAnsi="Times New Roman" w:cs="Times New Roman"/>
                <w:color w:val="000000"/>
                <w:sz w:val="20"/>
                <w:szCs w:val="20"/>
              </w:rPr>
            </w:pPr>
            <w:r w:rsidRPr="000B6C2F">
              <w:rPr>
                <w:rFonts w:ascii="Times New Roman" w:hAnsi="Times New Roman" w:cs="Times New Roman"/>
              </w:rPr>
              <w:t>Time</w:t>
            </w:r>
            <w:r w:rsidRPr="000B6C2F">
              <w:rPr>
                <w:rFonts w:ascii="Times New Roman" w:hAnsi="Times New Roman" w:cs="Times New Roman"/>
              </w:rPr>
              <w:noBreakHyphen/>
              <w:t xml:space="preserve">varying effects of FOXA1 on breast cancer prognosis </w:t>
            </w:r>
            <w:hyperlink w:anchor="_ENREF_31" w:tooltip="Ai, 2021 #575" w:history="1">
              <w:r w:rsidRPr="000B6C2F">
                <w:rPr>
                  <w:rFonts w:ascii="Times New Roman" w:hAnsi="Times New Roman" w:cs="Times New Roman"/>
                </w:rPr>
                <w:fldChar w:fldCharType="begin">
                  <w:fldData xml:space="preserve">PEVuZE5vdGU+PENpdGU+PEF1dGhvcj5BaTwvQXV0aG9yPjxZZWFyPjIwMjE8L1llYXI+PFJlY051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PEVuZE5vdGU+PENpdGU+PEF1dGhvcj5BaTwvQXV0aG9yPjxZZWFyPjIwMjE8L1llYXI+PFJlY051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31</w:t>
              </w:r>
              <w:r w:rsidRPr="000B6C2F">
                <w:rPr>
                  <w:rFonts w:ascii="Times New Roman" w:hAnsi="Times New Roman" w:cs="Times New Roman"/>
                </w:rPr>
                <w:fldChar w:fldCharType="end"/>
              </w:r>
            </w:hyperlink>
          </w:p>
        </w:tc>
        <w:tc>
          <w:tcPr>
            <w:tcW w:w="1520" w:type="dxa"/>
            <w:vAlign w:val="center"/>
          </w:tcPr>
          <w:p w:rsidR="00023078" w:rsidRPr="000B6C2F" w:rsidRDefault="00023078" w:rsidP="006A59B0">
            <w:pPr>
              <w:rPr>
                <w:rFonts w:ascii="Times New Roman" w:hAnsi="Times New Roman" w:cs="Times New Roman"/>
              </w:rPr>
            </w:pPr>
            <w:r w:rsidRPr="000B6C2F">
              <w:rPr>
                <w:rFonts w:ascii="Times New Roman" w:hAnsi="Times New Roman" w:cs="Times New Roman"/>
              </w:rPr>
              <w:t>1041</w:t>
            </w:r>
          </w:p>
        </w:tc>
        <w:tc>
          <w:tcPr>
            <w:tcW w:w="6040" w:type="dxa"/>
            <w:vAlign w:val="center"/>
          </w:tcPr>
          <w:p w:rsidR="00023078" w:rsidRPr="000B6C2F" w:rsidRDefault="00023078" w:rsidP="006A59B0">
            <w:pPr>
              <w:textAlignment w:val="center"/>
              <w:rPr>
                <w:rFonts w:ascii="Times New Roman" w:eastAsia="Microsoft YaHei" w:hAnsi="Times New Roman" w:cs="Times New Roman"/>
                <w:color w:val="000000"/>
                <w:sz w:val="20"/>
                <w:szCs w:val="20"/>
              </w:rPr>
            </w:pPr>
            <w:r w:rsidRPr="000B6C2F">
              <w:rPr>
                <w:rFonts w:ascii="Times New Roman" w:hAnsi="Times New Roman" w:cs="Times New Roman"/>
              </w:rPr>
              <w:t>This study revealed an independent time-varying effect of FOXA1 on breast cancer prognosis, which would provide an insight into the roles of FOXA1 as a marker of breast cancer prognosis and may help optimize the medication strategies.</w:t>
            </w:r>
          </w:p>
        </w:tc>
      </w:tr>
      <w:tr w:rsidR="00023078" w:rsidRPr="000B6C2F" w:rsidTr="006A59B0">
        <w:tc>
          <w:tcPr>
            <w:tcW w:w="1194" w:type="dxa"/>
            <w:vMerge/>
          </w:tcPr>
          <w:p w:rsidR="00023078" w:rsidRPr="000B6C2F" w:rsidRDefault="00023078" w:rsidP="006A59B0">
            <w:pPr>
              <w:textAlignment w:val="center"/>
              <w:rPr>
                <w:rFonts w:ascii="Times New Roman" w:hAnsi="Times New Roman" w:cs="Times New Roman"/>
              </w:rPr>
            </w:pPr>
          </w:p>
        </w:tc>
        <w:tc>
          <w:tcPr>
            <w:tcW w:w="5165"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 xml:space="preserve">Association of physical activity and polymorphisms in FGFR2 and DNA methylation related genes with breast cancer risk </w:t>
            </w:r>
            <w:hyperlink w:anchor="_ENREF_32" w:tooltip="Xi, 2014 #4" w:history="1">
              <w:r w:rsidRPr="000B6C2F">
                <w:rPr>
                  <w:rFonts w:ascii="Times New Roman" w:hAnsi="Times New Roman" w:cs="Times New Roman"/>
                </w:rPr>
                <w:fldChar w:fldCharType="begin">
                  <w:fldData xml:space="preserve">PEVuZE5vdGU+PENpdGU+PEF1dGhvcj5YaTwvQXV0aG9yPjxZZWFyPjIwMTQ8L1llYXI+PFJlY051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PEVuZE5vdGU+PENpdGU+PEF1dGhvcj5YaTwvQXV0aG9yPjxZZWFyPjIwMTQ8L1llYXI+PFJlY051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32</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Cases=839</w:t>
            </w:r>
          </w:p>
          <w:p w:rsidR="00023078" w:rsidRPr="000B6C2F" w:rsidRDefault="00023078" w:rsidP="006A59B0">
            <w:pPr>
              <w:rPr>
                <w:rFonts w:ascii="Times New Roman" w:hAnsi="Times New Roman" w:cs="Times New Roman"/>
              </w:rPr>
            </w:pPr>
            <w:r w:rsidRPr="000B6C2F">
              <w:rPr>
                <w:rFonts w:ascii="Times New Roman" w:hAnsi="Times New Roman" w:cs="Times New Roman"/>
              </w:rPr>
              <w:t>Controls=863</w:t>
            </w:r>
          </w:p>
        </w:tc>
        <w:tc>
          <w:tcPr>
            <w:tcW w:w="604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Both a gene-environment (FGFR2-exercise activity) and a gene-gene (FGFR2-MTHFR) interaction on breast cancer risk.</w:t>
            </w:r>
          </w:p>
        </w:tc>
      </w:tr>
      <w:tr w:rsidR="00023078" w:rsidRPr="000B6C2F" w:rsidTr="006A59B0">
        <w:tc>
          <w:tcPr>
            <w:tcW w:w="1194" w:type="dxa"/>
            <w:vMerge/>
          </w:tcPr>
          <w:p w:rsidR="00023078" w:rsidRPr="000B6C2F" w:rsidRDefault="00023078" w:rsidP="006A59B0">
            <w:pPr>
              <w:textAlignment w:val="center"/>
              <w:rPr>
                <w:rFonts w:ascii="Times New Roman" w:hAnsi="Times New Roman" w:cs="Times New Roman"/>
              </w:rPr>
            </w:pPr>
          </w:p>
        </w:tc>
        <w:tc>
          <w:tcPr>
            <w:tcW w:w="5165"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 xml:space="preserve">Associations of polymorphisms in the genes of FGFR2, FGF1, and RBFOX2 with breast cancer risk by estrogen/progesterone receptor status </w:t>
            </w:r>
            <w:hyperlink w:anchor="_ENREF_33" w:tooltip="Cen, 2013 #6" w:history="1">
              <w:r w:rsidRPr="000B6C2F">
                <w:rPr>
                  <w:rFonts w:ascii="Times New Roman" w:hAnsi="Times New Roman" w:cs="Times New Roman"/>
                </w:rPr>
                <w:fldChar w:fldCharType="begin">
                  <w:fldData xml:space="preserve">PEVuZE5vdGU+PENpdGU+PEF1dGhvcj5DZW48L0F1dGhvcj48WWVhcj4yMDEzPC9ZZWFyPjxSZWNO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PEVuZE5vdGU+PENpdGU+PEF1dGhvcj5DZW48L0F1dGhvcj48WWVhcj4yMDEzPC9ZZWFyPjxSZWNO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33</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Cases=839</w:t>
            </w:r>
          </w:p>
          <w:p w:rsidR="00023078" w:rsidRPr="000B6C2F" w:rsidRDefault="00023078" w:rsidP="006A59B0">
            <w:pPr>
              <w:rPr>
                <w:rFonts w:ascii="Times New Roman" w:hAnsi="Times New Roman" w:cs="Times New Roman"/>
              </w:rPr>
            </w:pPr>
            <w:r w:rsidRPr="000B6C2F">
              <w:rPr>
                <w:rFonts w:ascii="Times New Roman" w:hAnsi="Times New Roman" w:cs="Times New Roman"/>
              </w:rPr>
              <w:t>Controls=863</w:t>
            </w:r>
          </w:p>
        </w:tc>
        <w:tc>
          <w:tcPr>
            <w:tcW w:w="604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A greater association of FGF1 rs250108 and RBFOX2 rs2051579 with ER-negative breast cancer.</w:t>
            </w:r>
          </w:p>
        </w:tc>
      </w:tr>
      <w:tr w:rsidR="00023078" w:rsidRPr="000B6C2F" w:rsidTr="006A59B0">
        <w:tc>
          <w:tcPr>
            <w:tcW w:w="1194" w:type="dxa"/>
            <w:vMerge/>
          </w:tcPr>
          <w:p w:rsidR="00023078" w:rsidRPr="000B6C2F" w:rsidRDefault="00023078" w:rsidP="006A59B0">
            <w:pPr>
              <w:textAlignment w:val="center"/>
              <w:rPr>
                <w:rFonts w:ascii="Times New Roman" w:hAnsi="Times New Roman" w:cs="Times New Roman"/>
              </w:rPr>
            </w:pPr>
          </w:p>
        </w:tc>
        <w:tc>
          <w:tcPr>
            <w:tcW w:w="5165"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 xml:space="preserve">Effects of passive smoking on breast cancer risk in pre/post-menopausal women as modified by polymorphisms of PARP1 and ESR1 </w:t>
            </w:r>
            <w:hyperlink w:anchor="_ENREF_34" w:tooltip="Tang, 2013 #7" w:history="1">
              <w:r w:rsidRPr="000B6C2F">
                <w:rPr>
                  <w:rFonts w:ascii="Times New Roman" w:hAnsi="Times New Roman" w:cs="Times New Roman"/>
                </w:rPr>
                <w:fldChar w:fldCharType="begin">
                  <w:fldData xml:space="preserve">PEVuZE5vdGU+PENpdGU+PEF1dGhvcj5UYW5nPC9BdXRob3I+PFllYXI+MjAxMzwvWWVhcj48UmVj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PEVuZE5vdGU+PENpdGU+PEF1dGhvcj5UYW5nPC9BdXRob3I+PFllYXI+MjAxMzwvWWVhcj48UmVj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34</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Cases=839</w:t>
            </w:r>
          </w:p>
          <w:p w:rsidR="00023078" w:rsidRPr="000B6C2F" w:rsidRDefault="00023078" w:rsidP="006A59B0">
            <w:pPr>
              <w:rPr>
                <w:rFonts w:ascii="Times New Roman" w:hAnsi="Times New Roman" w:cs="Times New Roman"/>
              </w:rPr>
            </w:pPr>
            <w:r w:rsidRPr="000B6C2F">
              <w:rPr>
                <w:rFonts w:ascii="Times New Roman" w:hAnsi="Times New Roman" w:cs="Times New Roman"/>
              </w:rPr>
              <w:t>Controls=863</w:t>
            </w:r>
          </w:p>
        </w:tc>
        <w:tc>
          <w:tcPr>
            <w:tcW w:w="6040"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The risk of breast cancer from passive smoking may be influenced by genetic factors, and that the association may differ depending on menopausal status.</w:t>
            </w:r>
          </w:p>
        </w:tc>
      </w:tr>
      <w:tr w:rsidR="00023078" w:rsidRPr="000B6C2F" w:rsidTr="006A59B0">
        <w:tc>
          <w:tcPr>
            <w:tcW w:w="1194" w:type="dxa"/>
            <w:vMerge/>
          </w:tcPr>
          <w:p w:rsidR="00023078" w:rsidRPr="000B6C2F" w:rsidRDefault="00023078" w:rsidP="006A59B0">
            <w:pPr>
              <w:textAlignment w:val="center"/>
              <w:rPr>
                <w:rFonts w:ascii="Times New Roman" w:hAnsi="Times New Roman" w:cs="Times New Roman"/>
              </w:rPr>
            </w:pPr>
          </w:p>
        </w:tc>
        <w:tc>
          <w:tcPr>
            <w:tcW w:w="5165"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 xml:space="preserve">Genetic variants in EBV reactivation-related genes and the risk and survival of breast cancer </w:t>
            </w:r>
            <w:hyperlink w:anchor="_ENREF_35" w:tooltip="Zhang, 2016 #8" w:history="1">
              <w:r w:rsidRPr="000B6C2F">
                <w:rPr>
                  <w:rFonts w:ascii="Times New Roman" w:hAnsi="Times New Roman" w:cs="Times New Roman"/>
                </w:rPr>
                <w:fldChar w:fldCharType="begin">
                  <w:fldData xml:space="preserve">PEVuZE5vdGU+PENpdGU+PEF1dGhvcj5aaGFuZzwvQXV0aG9yPjxZZWFyPjIwMTY8L1llYXI+PFJl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PEVuZE5vdGU+PENpdGU+PEF1dGhvcj5aaGFuZzwvQXV0aG9yPjxZZWFyPjIwMTY8L1llYXI+PFJl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35</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Cases=1168</w:t>
            </w:r>
          </w:p>
          <w:p w:rsidR="00023078" w:rsidRPr="000B6C2F" w:rsidRDefault="00023078" w:rsidP="006A59B0">
            <w:pPr>
              <w:rPr>
                <w:rFonts w:ascii="Times New Roman" w:hAnsi="Times New Roman" w:cs="Times New Roman"/>
              </w:rPr>
            </w:pPr>
            <w:r w:rsidRPr="000B6C2F">
              <w:rPr>
                <w:rFonts w:ascii="Times New Roman" w:hAnsi="Times New Roman" w:cs="Times New Roman"/>
              </w:rPr>
              <w:t>Controls=1605</w:t>
            </w:r>
          </w:p>
        </w:tc>
        <w:tc>
          <w:tcPr>
            <w:tcW w:w="6040"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The variant alleles of TSG101 rs2292179 and ATF2 rs3845744 were associated with a reduced risk of breast cancer, particularly for subjects with BMI &lt;24 (kg/m</w:t>
            </w:r>
            <w:r w:rsidRPr="000B6C2F">
              <w:rPr>
                <w:rFonts w:ascii="Times New Roman" w:hAnsi="Times New Roman" w:cs="Times New Roman"/>
                <w:vertAlign w:val="superscript"/>
              </w:rPr>
              <w:t>2</w:t>
            </w:r>
            <w:r w:rsidRPr="000B6C2F">
              <w:rPr>
                <w:rFonts w:ascii="Times New Roman" w:hAnsi="Times New Roman" w:cs="Times New Roman"/>
              </w:rPr>
              <w:t xml:space="preserve">) and postmenopausal women, respectively. </w:t>
            </w:r>
          </w:p>
        </w:tc>
      </w:tr>
      <w:tr w:rsidR="00023078" w:rsidRPr="000B6C2F" w:rsidTr="006A59B0">
        <w:trPr>
          <w:trHeight w:val="314"/>
        </w:trPr>
        <w:tc>
          <w:tcPr>
            <w:tcW w:w="1194" w:type="dxa"/>
            <w:vMerge/>
          </w:tcPr>
          <w:p w:rsidR="00023078" w:rsidRPr="000B6C2F" w:rsidRDefault="00023078" w:rsidP="006A59B0">
            <w:pPr>
              <w:textAlignment w:val="center"/>
              <w:rPr>
                <w:rFonts w:ascii="Times New Roman" w:hAnsi="Times New Roman" w:cs="Times New Roman"/>
              </w:rPr>
            </w:pPr>
          </w:p>
        </w:tc>
        <w:tc>
          <w:tcPr>
            <w:tcW w:w="5165" w:type="dxa"/>
            <w:vAlign w:val="center"/>
          </w:tcPr>
          <w:p w:rsidR="00023078" w:rsidRPr="000B6C2F" w:rsidRDefault="00023078" w:rsidP="006A59B0">
            <w:pPr>
              <w:rPr>
                <w:rFonts w:ascii="Times New Roman" w:hAnsi="Times New Roman" w:cs="Times New Roman"/>
              </w:rPr>
            </w:pPr>
            <w:r w:rsidRPr="000B6C2F">
              <w:rPr>
                <w:rFonts w:ascii="Times New Roman" w:hAnsi="Times New Roman" w:cs="Times New Roman"/>
              </w:rPr>
              <w:t xml:space="preserve">Joint effects of Epstein-Barr virus and polymorphisms in interleukin-10 and interferon-γon breast cancer risk </w:t>
            </w:r>
            <w:hyperlink w:anchor="_ENREF_36" w:tooltip="He, 2012 #9" w:history="1">
              <w:r w:rsidRPr="000B6C2F">
                <w:rPr>
                  <w:rFonts w:ascii="Times New Roman" w:hAnsi="Times New Roman" w:cs="Times New Roman"/>
                </w:rPr>
                <w:fldChar w:fldCharType="begin">
                  <w:fldData xml:space="preserve">PEVuZE5vdGU+PENpdGU+PEF1dGhvcj5IZTwvQXV0aG9yPjxZZWFyPjIwMTI8L1llYXI+PFJlY051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PEVuZE5vdGU+PENpdGU+PEF1dGhvcj5IZTwvQXV0aG9yPjxZZWFyPjIwMTI8L1llYXI+PFJlY051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36</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Cases=354</w:t>
            </w:r>
          </w:p>
          <w:p w:rsidR="00023078" w:rsidRPr="000B6C2F" w:rsidRDefault="00023078" w:rsidP="006A59B0">
            <w:pPr>
              <w:rPr>
                <w:rFonts w:ascii="Times New Roman" w:hAnsi="Times New Roman" w:cs="Times New Roman"/>
              </w:rPr>
            </w:pPr>
            <w:r w:rsidRPr="000B6C2F">
              <w:rPr>
                <w:rFonts w:ascii="Times New Roman" w:hAnsi="Times New Roman" w:cs="Times New Roman"/>
              </w:rPr>
              <w:t>Controls=504</w:t>
            </w:r>
          </w:p>
        </w:tc>
        <w:tc>
          <w:tcPr>
            <w:tcW w:w="6040"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EBV may contribute to the risk of BC and that this contribution may be modified by genetic variations in IFN-γ.</w:t>
            </w:r>
          </w:p>
        </w:tc>
      </w:tr>
      <w:tr w:rsidR="00023078" w:rsidRPr="000B6C2F" w:rsidTr="006A59B0">
        <w:tc>
          <w:tcPr>
            <w:tcW w:w="1194" w:type="dxa"/>
            <w:vMerge/>
          </w:tcPr>
          <w:p w:rsidR="00023078" w:rsidRPr="000B6C2F" w:rsidRDefault="00023078" w:rsidP="006A59B0">
            <w:pPr>
              <w:textAlignment w:val="cente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 xml:space="preserve">Joint effects of febrile acute infection and an interferon-γpolymorphism on breast cancer risk </w:t>
            </w:r>
            <w:hyperlink w:anchor="_ENREF_37" w:tooltip="Su, 2012 #10" w:history="1">
              <w:r w:rsidRPr="000B6C2F">
                <w:rPr>
                  <w:rFonts w:ascii="Times New Roman" w:hAnsi="Times New Roman" w:cs="Times New Roman"/>
                </w:rPr>
                <w:fldChar w:fldCharType="begin">
                  <w:fldData xml:space="preserve">PEVuZE5vdGU+PENpdGU+PEF1dGhvcj5TdTwvQXV0aG9yPjxZZWFyPjIwMTI8L1llYXI+PFJlY051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PEVuZE5vdGU+PENpdGU+PEF1dGhvcj5TdTwvQXV0aG9yPjxZZWFyPjIwMTI8L1llYXI+PFJlY051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37</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Cases=839</w:t>
            </w:r>
          </w:p>
          <w:p w:rsidR="00023078" w:rsidRPr="000B6C2F" w:rsidRDefault="00023078" w:rsidP="006A59B0">
            <w:pPr>
              <w:rPr>
                <w:rFonts w:ascii="Times New Roman" w:hAnsi="Times New Roman" w:cs="Times New Roman"/>
              </w:rPr>
            </w:pPr>
            <w:r w:rsidRPr="000B6C2F">
              <w:rPr>
                <w:rFonts w:ascii="Times New Roman" w:hAnsi="Times New Roman" w:cs="Times New Roman"/>
              </w:rPr>
              <w:t>Controls=863</w:t>
            </w:r>
          </w:p>
        </w:tc>
        <w:tc>
          <w:tcPr>
            <w:tcW w:w="6040"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This study indicated a possible link between febrile acute infection and a decreased risk of breast cancer, and this association was modified by IFN-γrs2069705.</w:t>
            </w:r>
          </w:p>
        </w:tc>
      </w:tr>
      <w:tr w:rsidR="00023078" w:rsidRPr="000B6C2F" w:rsidTr="006A59B0">
        <w:tc>
          <w:tcPr>
            <w:tcW w:w="1194" w:type="dxa"/>
            <w:vMerge/>
          </w:tcPr>
          <w:p w:rsidR="00023078" w:rsidRPr="000B6C2F" w:rsidRDefault="00023078" w:rsidP="006A59B0">
            <w:pPr>
              <w:textAlignment w:val="cente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 xml:space="preserve">Relation between PARP-1 Val762Ala Polymorphisms and Susceptibility to Breast Cancer </w:t>
            </w:r>
            <w:hyperlink w:anchor="_ENREF_38" w:tooltip="任泽舫, 2011 #2" w:history="1">
              <w:r w:rsidRPr="000B6C2F">
                <w:rPr>
                  <w:rFonts w:ascii="Times New Roman" w:hAnsi="Times New Roman" w:cs="Times New Roman"/>
                </w:rPr>
                <w:fldChar w:fldCharType="begin"/>
              </w:r>
              <w:r w:rsidRPr="000B6C2F">
                <w:rPr>
                  <w:rFonts w:ascii="Times New Roman" w:hAnsi="Times New Roman" w:cs="Times New Roman" w:hint="eastAsia"/>
                </w:rPr>
                <w:instrText xml:space="preserve"> ADDIN EN.CITE &lt;EndNote&gt;&lt;Cite&gt;&lt;Author&gt;任泽舫&lt;/Author&gt;&lt;Year&gt;2011&lt;/Year&gt;&lt;RecNum&gt;2&lt;/RecNum&gt;&lt;DisplayText&gt;&lt;style face="superscript"&gt;38&lt;/style&gt;&lt;/DisplayText&gt;&lt;record&gt;&lt;rec-number&gt;2&lt;/rec-number&gt;&lt;foreign-keys&gt;&lt;key app="EN" db-id="xprpxr95rv50tnesp0exwpxqpr02sz92fzfe" timestamp="1720859461"&gt;2&lt;/key&gt;&lt;/foreign-keys&gt;&lt;ref-type name="Journal Article"&gt;17&lt;/ref-type&gt;&lt;contributors&gt;&lt;authors&gt;&lt;author&gt;王昆鹏 %A 杨淋清 %A 刘建军 %A 庄志雄 %A 任泽舫&lt;/author&gt;&lt;/authors&gt;&lt;/contributors&gt;&lt;auth-address&gt;中山大学公共卫生学院,广东省广州市510080&lt;/auth-address&gt;&lt;titles&gt;&lt;title&gt;PARP-1基因Val762Ala多态性与乳腺癌易感性的关系 %J 职业与健康&lt;/title&gt;&lt;/titles&gt;&lt;volume&gt;27&lt;/volume&gt;&lt;number&gt;19&lt;/number&gt;&lt;keywords&gt;&lt;keyword&gt;乳腺癌 聚腺苷二磷酸核糖聚合酶-1 单核苷酸多态性&lt;/keyword&gt;&lt;/keywords&gt;&lt;dates&gt;&lt;year&gt;2011&lt;/year&gt;&lt;/dates&gt;&lt;isbn&gt;1004-1257&lt;/isbn&gt;&lt;urls&gt;&lt;related-urls&gt;&lt;url&gt;https://qikan.cqvip.com/Qikan/Article/Detail?id=39696855&lt;/url&gt;&lt;/related-urls&gt;&lt;/urls&gt;&lt;remote-database-provider&gt;重庆维普资讯有限公司&lt;/remote-database-provider&gt;&lt;/record&gt;&lt;/Cite&gt;&lt;/EndNote&gt;</w:instrText>
              </w:r>
              <w:r w:rsidRPr="000B6C2F">
                <w:rPr>
                  <w:rFonts w:ascii="Times New Roman" w:hAnsi="Times New Roman" w:cs="Times New Roman"/>
                </w:rPr>
                <w:fldChar w:fldCharType="separate"/>
              </w:r>
              <w:r w:rsidRPr="000B6C2F">
                <w:rPr>
                  <w:rFonts w:ascii="Times New Roman" w:hAnsi="Times New Roman" w:cs="Times New Roman"/>
                  <w:noProof/>
                  <w:vertAlign w:val="superscript"/>
                </w:rPr>
                <w:t>38</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Cases=839</w:t>
            </w:r>
          </w:p>
          <w:p w:rsidR="00023078" w:rsidRPr="000B6C2F" w:rsidRDefault="00023078" w:rsidP="006A59B0">
            <w:pPr>
              <w:rPr>
                <w:rFonts w:ascii="Times New Roman" w:hAnsi="Times New Roman" w:cs="Times New Roman"/>
              </w:rPr>
            </w:pPr>
            <w:r w:rsidRPr="000B6C2F">
              <w:rPr>
                <w:rFonts w:ascii="Times New Roman" w:hAnsi="Times New Roman" w:cs="Times New Roman"/>
              </w:rPr>
              <w:t>Controls=863</w:t>
            </w:r>
          </w:p>
        </w:tc>
        <w:tc>
          <w:tcPr>
            <w:tcW w:w="6040"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Val762Ala is not obviously correlated with susceptibility to breast cancer. The PARP-1 Val762Ala polymorphisms may not play a role in the etiology of breast cancer.</w:t>
            </w:r>
          </w:p>
        </w:tc>
      </w:tr>
      <w:tr w:rsidR="00023078" w:rsidRPr="000B6C2F" w:rsidTr="006A59B0">
        <w:tc>
          <w:tcPr>
            <w:tcW w:w="1194" w:type="dxa"/>
            <w:vMerge/>
          </w:tcPr>
          <w:p w:rsidR="00023078" w:rsidRPr="000B6C2F" w:rsidRDefault="00023078" w:rsidP="006A59B0">
            <w:pPr>
              <w:textAlignment w:val="cente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 xml:space="preserve">Interaction between body mass index and glutamyl cysteine synthase catalyzed subunit gene polymorphisms on breast cancer risk in women </w:t>
            </w:r>
            <w:hyperlink w:anchor="_ENREF_39" w:tooltip="林威 %A 唐录英 %A 岑玉玲 %A 林颖 %A 苏逢锡 %A 贾卫华 %A, 2013 #1" w:history="1">
              <w:r w:rsidRPr="000B6C2F">
                <w:rPr>
                  <w:rFonts w:ascii="Times New Roman" w:hAnsi="Times New Roman" w:cs="Times New Roman"/>
                </w:rPr>
                <w:fldChar w:fldCharType="begin"/>
              </w:r>
              <w:r w:rsidRPr="000B6C2F">
                <w:rPr>
                  <w:rFonts w:ascii="Times New Roman" w:hAnsi="Times New Roman" w:cs="Times New Roman" w:hint="eastAsia"/>
                </w:rPr>
                <w:instrText xml:space="preserve"> ADDIN EN.CITE &lt;EndNote&gt;&lt;Cite&gt;&lt;Author&gt;林威 %A 唐录英 %A 岑玉玲 %A 林颖 %A 苏逢锡 %A 贾卫华 %A&lt;/Author&gt;&lt;Year&gt;2013&lt;/Year&gt;&lt;RecNum&gt;1&lt;/RecNum&gt;&lt;DisplayText&gt;&lt;style face="superscript"&gt;39&lt;/style&gt;&lt;/DisplayText&gt;&lt;record&gt;&lt;rec-number&gt;1&lt;/rec-number&gt;&lt;foreign-keys&gt;&lt;key app="EN" db-id="xprpxr95rv50tnesp0exwpxqpr02sz92fzfe" timestamp="1720859206"&gt;1&lt;/key&gt;&lt;/foreign-keys&gt;&lt;ref-type name="Journal Article"&gt;17&lt;/ref-type&gt;&lt;contributors&gt;&lt;authors&gt;&lt;author&gt;林威 %A 唐录英 %A 岑玉玲 %A 林颖 %A 苏逢锡 %A 贾卫华 %A, 任泽舫&lt;/author&gt;&lt;/authors&gt;&lt;/contributors&gt;&lt;auth-address&gt;中山大学公共卫生学院医学统计与流行病学系, 广州510080&lt;/auth-address&gt;&lt;titles&gt;&lt;title&gt;体重指数与谷氨酰半胱氨酸合成酶催化亚基基因多态性的交互作用对女性乳腺癌风险的影响&lt;/title&gt;&lt;secondary-title&gt;中华流行病学杂志&lt;/secondary-title&gt;&lt;/titles&gt;&lt;periodical&gt;&lt;full-title&gt;中华流行病学杂志&lt;/full-title&gt;&lt;/periodical&gt;&lt;volume&gt;34&lt;/volume&gt;&lt;number&gt;11&lt;/number&gt;&lt;keywords&gt;&lt;keyword&gt;乳腺癌 体重指数 谷氨酰半胱氨酸合成酶催化亚基&lt;/keyword&gt;&lt;/keywords&gt;&lt;dates&gt;&lt;year&gt;2013&lt;/year&gt;&lt;/dates&gt;&lt;accession-num&gt;被引量:2&lt;/accession-num&gt;&lt;call-num&gt;0254-6450&lt;/call-num&gt;&lt;work-type&gt;Journal Article&lt;/work-type&gt;&lt;urls&gt;&lt;related-urls&gt;&lt;url&gt;https://qikan.cqvip.com/Qikan/Artic</w:instrText>
              </w:r>
              <w:r w:rsidRPr="000B6C2F">
                <w:rPr>
                  <w:rFonts w:ascii="Times New Roman" w:hAnsi="Times New Roman" w:cs="Times New Roman"/>
                </w:rPr>
                <w:instrText>le/Detail?id=47592212&lt;/url&gt;&lt;/related-urls&gt;&lt;/urls&gt;&lt;/record&gt;&lt;/Cite&gt;&lt;/EndNote&gt;</w:instrText>
              </w:r>
              <w:r w:rsidRPr="000B6C2F">
                <w:rPr>
                  <w:rFonts w:ascii="Times New Roman" w:hAnsi="Times New Roman" w:cs="Times New Roman"/>
                </w:rPr>
                <w:fldChar w:fldCharType="separate"/>
              </w:r>
              <w:r w:rsidRPr="000B6C2F">
                <w:rPr>
                  <w:rFonts w:ascii="Times New Roman" w:hAnsi="Times New Roman" w:cs="Times New Roman"/>
                  <w:noProof/>
                  <w:vertAlign w:val="superscript"/>
                </w:rPr>
                <w:t>39</w:t>
              </w:r>
              <w:r w:rsidRPr="000B6C2F">
                <w:rPr>
                  <w:rFonts w:ascii="Times New Roman" w:hAnsi="Times New Roman" w:cs="Times New Roman"/>
                </w:rPr>
                <w:fldChar w:fldCharType="end"/>
              </w:r>
            </w:hyperlink>
          </w:p>
        </w:tc>
        <w:tc>
          <w:tcPr>
            <w:tcW w:w="1520" w:type="dxa"/>
            <w:vAlign w:val="center"/>
          </w:tcPr>
          <w:p w:rsidR="00023078" w:rsidRPr="000B6C2F" w:rsidRDefault="00023078" w:rsidP="006A59B0">
            <w:pPr>
              <w:rPr>
                <w:rFonts w:ascii="Times New Roman" w:hAnsi="Times New Roman" w:cs="Times New Roman"/>
              </w:rPr>
            </w:pPr>
            <w:r w:rsidRPr="000B6C2F">
              <w:rPr>
                <w:rFonts w:ascii="Times New Roman" w:hAnsi="Times New Roman" w:cs="Times New Roman"/>
              </w:rPr>
              <w:t>Cases=839</w:t>
            </w:r>
          </w:p>
          <w:p w:rsidR="00023078" w:rsidRPr="000B6C2F" w:rsidRDefault="00023078" w:rsidP="006A59B0">
            <w:pPr>
              <w:rPr>
                <w:rFonts w:ascii="Times New Roman" w:hAnsi="Times New Roman" w:cs="Times New Roman"/>
              </w:rPr>
            </w:pPr>
            <w:r w:rsidRPr="000B6C2F">
              <w:rPr>
                <w:rFonts w:ascii="Times New Roman" w:hAnsi="Times New Roman" w:cs="Times New Roman"/>
              </w:rPr>
              <w:t>Controls=863</w:t>
            </w:r>
          </w:p>
        </w:tc>
        <w:tc>
          <w:tcPr>
            <w:tcW w:w="6040"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Increased BMI at 20 years may be a protective factor for premenopausal breast cancer; GCLC rsl7883901 was not significantly associated with breast cancer risk, but its variant genotypes significantly increased the risk of breast cancer with current obesity status (BMI≥25 kg/m2).</w:t>
            </w:r>
          </w:p>
        </w:tc>
      </w:tr>
      <w:tr w:rsidR="00023078" w:rsidRPr="000B6C2F" w:rsidTr="006A59B0">
        <w:tc>
          <w:tcPr>
            <w:tcW w:w="1194" w:type="dxa"/>
            <w:vMerge w:val="restart"/>
          </w:tcPr>
          <w:p w:rsidR="00023078" w:rsidRPr="000B6C2F" w:rsidRDefault="00023078" w:rsidP="006A59B0">
            <w:pPr>
              <w:rPr>
                <w:rFonts w:ascii="Times New Roman" w:hAnsi="Times New Roman" w:cs="Times New Roman"/>
              </w:rPr>
            </w:pPr>
            <w:r w:rsidRPr="000B6C2F">
              <w:rPr>
                <w:rFonts w:ascii="Times New Roman" w:hAnsi="Times New Roman" w:cs="Times New Roman"/>
              </w:rPr>
              <w:t>Metal exposure</w:t>
            </w:r>
          </w:p>
        </w:tc>
        <w:tc>
          <w:tcPr>
            <w:tcW w:w="5165"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 xml:space="preserve">Association of urinary cesium with breast cancer risk </w:t>
            </w:r>
            <w:hyperlink w:anchor="_ENREF_40" w:tooltip="Qin, 2014 #13" w:history="1">
              <w:r w:rsidRPr="000B6C2F">
                <w:rPr>
                  <w:rFonts w:ascii="Times New Roman" w:hAnsi="Times New Roman" w:cs="Times New Roman"/>
                </w:rPr>
                <w:fldChar w:fldCharType="begin">
                  <w:fldData xml:space="preserve">PEVuZE5vdGU+PENpdGU+PEF1dGhvcj5RaW48L0F1dGhvcj48WWVhcj4yMDE0PC9ZZWFyPjxSZWNO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PEVuZE5vdGU+PENpdGU+PEF1dGhvcj5RaW48L0F1dGhvcj48WWVhcj4yMDE0PC9ZZWFyPjxSZWNO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40</w:t>
              </w:r>
              <w:r w:rsidRPr="000B6C2F">
                <w:rPr>
                  <w:rFonts w:ascii="Times New Roman" w:hAnsi="Times New Roman" w:cs="Times New Roman"/>
                </w:rPr>
                <w:fldChar w:fldCharType="end"/>
              </w:r>
            </w:hyperlink>
          </w:p>
        </w:tc>
        <w:tc>
          <w:tcPr>
            <w:tcW w:w="1520" w:type="dxa"/>
            <w:vMerge w:val="restart"/>
          </w:tcPr>
          <w:p w:rsidR="00023078" w:rsidRPr="000B6C2F" w:rsidRDefault="00023078" w:rsidP="006A59B0">
            <w:pPr>
              <w:rPr>
                <w:rFonts w:ascii="Times New Roman" w:hAnsi="Times New Roman" w:cs="Times New Roman"/>
              </w:rPr>
            </w:pPr>
            <w:r w:rsidRPr="000B6C2F">
              <w:rPr>
                <w:rFonts w:ascii="Times New Roman" w:hAnsi="Times New Roman" w:cs="Times New Roman"/>
              </w:rPr>
              <w:t>Cases=240</w:t>
            </w:r>
          </w:p>
          <w:p w:rsidR="00023078" w:rsidRPr="000B6C2F" w:rsidRDefault="00023078" w:rsidP="006A59B0">
            <w:pPr>
              <w:rPr>
                <w:rFonts w:ascii="Times New Roman" w:hAnsi="Times New Roman" w:cs="Times New Roman"/>
              </w:rPr>
            </w:pPr>
            <w:r w:rsidRPr="000B6C2F">
              <w:rPr>
                <w:rFonts w:ascii="Times New Roman" w:hAnsi="Times New Roman" w:cs="Times New Roman"/>
              </w:rPr>
              <w:t>Controls=246</w:t>
            </w:r>
          </w:p>
          <w:p w:rsidR="00023078" w:rsidRPr="000B6C2F" w:rsidRDefault="00023078" w:rsidP="006A59B0">
            <w:pPr>
              <w:rPr>
                <w:rFonts w:ascii="Times New Roman" w:hAnsi="Times New Roman" w:cs="Times New Roman"/>
              </w:rPr>
            </w:pPr>
          </w:p>
        </w:tc>
        <w:tc>
          <w:tcPr>
            <w:tcW w:w="604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Cesium may have anticancer efficacy and urinary cesium has potential as a biomarker for breast cancer risk assessment.</w:t>
            </w:r>
          </w:p>
        </w:tc>
      </w:tr>
      <w:tr w:rsidR="00023078" w:rsidRPr="000B6C2F" w:rsidTr="006A59B0">
        <w:tc>
          <w:tcPr>
            <w:tcW w:w="1194" w:type="dxa"/>
            <w:vMerge/>
          </w:tcPr>
          <w:p w:rsidR="00023078" w:rsidRPr="000B6C2F" w:rsidRDefault="00023078" w:rsidP="006A59B0">
            <w:pP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 xml:space="preserve">Joint effects between urinary selenium and polymorphisms in methylation related genes on breast cancer risk </w:t>
            </w:r>
            <w:hyperlink w:anchor="_ENREF_41" w:tooltip="Lin, 2015 #1" w:history="1">
              <w:r w:rsidRPr="000B6C2F">
                <w:rPr>
                  <w:rFonts w:ascii="Times New Roman" w:hAnsi="Times New Roman" w:cs="Times New Roman"/>
                </w:rPr>
                <w:fldChar w:fldCharType="begin">
                  <w:fldData xml:space="preserve">PEVuZE5vdGU+PENpdGU+PEF1dGhvcj5MaW48L0F1dGhvcj48WWVhcj4yMDE1PC9ZZWFyPjxSZWNO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PEVuZE5vdGU+PENpdGU+PEF1dGhvcj5MaW48L0F1dGhvcj48WWVhcj4yMDE1PC9ZZWFyPjxSZWNO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41</w:t>
              </w:r>
              <w:r w:rsidRPr="000B6C2F">
                <w:rPr>
                  <w:rFonts w:ascii="Times New Roman" w:hAnsi="Times New Roman" w:cs="Times New Roman"/>
                </w:rPr>
                <w:fldChar w:fldCharType="end"/>
              </w:r>
            </w:hyperlink>
          </w:p>
        </w:tc>
        <w:tc>
          <w:tcPr>
            <w:tcW w:w="1520" w:type="dxa"/>
            <w:vMerge/>
          </w:tcPr>
          <w:p w:rsidR="00023078" w:rsidRPr="000B6C2F" w:rsidRDefault="00023078" w:rsidP="006A59B0">
            <w:pPr>
              <w:rPr>
                <w:rFonts w:ascii="Times New Roman" w:hAnsi="Times New Roman" w:cs="Times New Roman"/>
              </w:rPr>
            </w:pPr>
          </w:p>
        </w:tc>
        <w:tc>
          <w:tcPr>
            <w:tcW w:w="6040"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Selenium was associated with a decreased risk of breast cancer and this beneficial effect was limited to women with CC genotype of MTHFR rs1801133.</w:t>
            </w:r>
          </w:p>
        </w:tc>
      </w:tr>
      <w:tr w:rsidR="00023078" w:rsidRPr="000B6C2F" w:rsidTr="006A59B0">
        <w:tc>
          <w:tcPr>
            <w:tcW w:w="1194" w:type="dxa"/>
            <w:vMerge/>
          </w:tcPr>
          <w:p w:rsidR="00023078" w:rsidRPr="000B6C2F" w:rsidRDefault="00023078" w:rsidP="006A59B0">
            <w:pPr>
              <w:textAlignment w:val="cente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 xml:space="preserve">Modified effect of urinary cadmium on breast cancer risk by selenium </w:t>
            </w:r>
            <w:hyperlink w:anchor="_ENREF_42" w:tooltip="Wei, 2015 #2" w:history="1">
              <w:r w:rsidRPr="000B6C2F">
                <w:rPr>
                  <w:rFonts w:ascii="Times New Roman" w:hAnsi="Times New Roman" w:cs="Times New Roman"/>
                </w:rPr>
                <w:fldChar w:fldCharType="begin">
                  <w:fldData xml:space="preserve">PEVuZE5vdGU+PENpdGU+PEF1dGhvcj5XZWk8L0F1dGhvcj48WWVhcj4yMDE1PC9ZZWFyPjxSZWNO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PEVuZE5vdGU+PENpdGU+PEF1dGhvcj5XZWk8L0F1dGhvcj48WWVhcj4yMDE1PC9ZZWFyPjxSZWNO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42</w:t>
              </w:r>
              <w:r w:rsidRPr="000B6C2F">
                <w:rPr>
                  <w:rFonts w:ascii="Times New Roman" w:hAnsi="Times New Roman" w:cs="Times New Roman"/>
                </w:rPr>
                <w:fldChar w:fldCharType="end"/>
              </w:r>
            </w:hyperlink>
          </w:p>
        </w:tc>
        <w:tc>
          <w:tcPr>
            <w:tcW w:w="1520" w:type="dxa"/>
            <w:vMerge/>
          </w:tcPr>
          <w:p w:rsidR="00023078" w:rsidRPr="000B6C2F" w:rsidRDefault="00023078" w:rsidP="006A59B0">
            <w:pPr>
              <w:rPr>
                <w:rFonts w:ascii="Times New Roman" w:hAnsi="Times New Roman" w:cs="Times New Roman"/>
              </w:rPr>
            </w:pPr>
          </w:p>
        </w:tc>
        <w:tc>
          <w:tcPr>
            <w:tcW w:w="6040"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The association of urinary cadmium with breast cancer risk was modified by urinary selenium.</w:t>
            </w:r>
          </w:p>
        </w:tc>
      </w:tr>
      <w:tr w:rsidR="00023078" w:rsidRPr="000B6C2F" w:rsidTr="006A59B0">
        <w:tc>
          <w:tcPr>
            <w:tcW w:w="1194" w:type="dxa"/>
            <w:vMerge/>
          </w:tcPr>
          <w:p w:rsidR="00023078" w:rsidRPr="000B6C2F" w:rsidRDefault="00023078" w:rsidP="006A59B0">
            <w:pPr>
              <w:textAlignment w:val="cente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 xml:space="preserve">Urinary rubidium in breast cancers </w:t>
            </w:r>
            <w:hyperlink w:anchor="_ENREF_43" w:tooltip="Su, 2011 #3" w:history="1">
              <w:r w:rsidRPr="000B6C2F">
                <w:rPr>
                  <w:rFonts w:ascii="Times New Roman" w:hAnsi="Times New Roman" w:cs="Times New Roman"/>
                </w:rPr>
                <w:fldChar w:fldCharType="begin">
                  <w:fldData xml:space="preserve">PEVuZE5vdGU+PENpdGU+PEF1dGhvcj5TdTwvQXV0aG9yPjxZZWFyPjIwMTE8L1llYXI+PFJlY051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==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PEVuZE5vdGU+PENpdGU+PEF1dGhvcj5TdTwvQXV0aG9yPjxZZWFyPjIwMTE8L1llYXI+PFJlY051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==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43</w:t>
              </w:r>
              <w:r w:rsidRPr="000B6C2F">
                <w:rPr>
                  <w:rFonts w:ascii="Times New Roman" w:hAnsi="Times New Roman" w:cs="Times New Roman"/>
                </w:rPr>
                <w:fldChar w:fldCharType="end"/>
              </w:r>
            </w:hyperlink>
          </w:p>
        </w:tc>
        <w:tc>
          <w:tcPr>
            <w:tcW w:w="1520" w:type="dxa"/>
            <w:vMerge/>
          </w:tcPr>
          <w:p w:rsidR="00023078" w:rsidRPr="000B6C2F" w:rsidRDefault="00023078" w:rsidP="006A59B0">
            <w:pPr>
              <w:rPr>
                <w:rFonts w:ascii="Times New Roman" w:hAnsi="Times New Roman" w:cs="Times New Roman"/>
              </w:rPr>
            </w:pPr>
          </w:p>
        </w:tc>
        <w:tc>
          <w:tcPr>
            <w:tcW w:w="6040"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The urinary levels of rubidium were significantly and inversely associated with risk of breast cancer and had potential to be a biomarker for breast cancer risk assessment.</w:t>
            </w:r>
          </w:p>
        </w:tc>
      </w:tr>
      <w:tr w:rsidR="00023078" w:rsidRPr="000B6C2F" w:rsidTr="006A59B0">
        <w:tc>
          <w:tcPr>
            <w:tcW w:w="1194" w:type="dxa"/>
            <w:vMerge/>
          </w:tcPr>
          <w:p w:rsidR="00023078" w:rsidRPr="000B6C2F" w:rsidRDefault="00023078" w:rsidP="006A59B0">
            <w:pPr>
              <w:textAlignment w:val="cente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 xml:space="preserve">Urinary strontium and the risk of breast cancer: A case-control study in Guangzhou, China </w:t>
            </w:r>
            <w:hyperlink w:anchor="_ENREF_10" w:tooltip="Chen, 2012 #332" w:history="1">
              <w:r w:rsidRPr="000B6C2F">
                <w:rPr>
                  <w:rFonts w:ascii="Times New Roman" w:hAnsi="Times New Roman" w:cs="Times New Roman"/>
                </w:rPr>
                <w:fldChar w:fldCharType="begin">
                  <w:fldData xml:space="preserve">PEVuZE5vdGU+PENpdGU+PEF1dGhvcj5DaGVuPC9BdXRob3I+PFllYXI+MjAxMjwvWWVhcj48UmVj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PEVuZE5vdGU+PENpdGU+PEF1dGhvcj5DaGVuPC9BdXRob3I+PFllYXI+MjAxMjwvWWVhcj48UmVj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10</w:t>
              </w:r>
              <w:r w:rsidRPr="000B6C2F">
                <w:rPr>
                  <w:rFonts w:ascii="Times New Roman" w:hAnsi="Times New Roman" w:cs="Times New Roman"/>
                </w:rPr>
                <w:fldChar w:fldCharType="end"/>
              </w:r>
            </w:hyperlink>
          </w:p>
        </w:tc>
        <w:tc>
          <w:tcPr>
            <w:tcW w:w="1520" w:type="dxa"/>
            <w:vMerge/>
          </w:tcPr>
          <w:p w:rsidR="00023078" w:rsidRPr="000B6C2F" w:rsidRDefault="00023078" w:rsidP="006A59B0">
            <w:pPr>
              <w:rPr>
                <w:rFonts w:ascii="Times New Roman" w:hAnsi="Times New Roman" w:cs="Times New Roman"/>
              </w:rPr>
            </w:pPr>
          </w:p>
        </w:tc>
        <w:tc>
          <w:tcPr>
            <w:tcW w:w="6040"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This study suggested a potential role of strontium in the development of breast cancer and urge further studies on the environmental contamination and the physiological and pathological mechanisms of strontium.</w:t>
            </w:r>
          </w:p>
        </w:tc>
      </w:tr>
      <w:tr w:rsidR="00023078" w:rsidRPr="000B6C2F" w:rsidTr="006A59B0">
        <w:tc>
          <w:tcPr>
            <w:tcW w:w="1194" w:type="dxa"/>
            <w:vMerge/>
          </w:tcPr>
          <w:p w:rsidR="00023078" w:rsidRPr="000B6C2F" w:rsidRDefault="00023078" w:rsidP="006A59B0">
            <w:pPr>
              <w:textAlignment w:val="cente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 xml:space="preserve">Urinary Titanium and Vanadium and Breast Cancer: A Case-Control Study </w:t>
            </w:r>
            <w:hyperlink w:anchor="_ENREF_44" w:tooltip="Tang, 2012 #5" w:history="1">
              <w:r w:rsidRPr="000B6C2F">
                <w:rPr>
                  <w:rFonts w:ascii="Times New Roman" w:hAnsi="Times New Roman" w:cs="Times New Roman"/>
                </w:rPr>
                <w:fldChar w:fldCharType="begin">
                  <w:fldData xml:space="preserve">PEVuZE5vdGU+PENpdGU+PEF1dGhvcj5UYW5nPC9BdXRob3I+PFllYXI+MjAxMjwvWWVhcj48UmVj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PEVuZE5vdGU+PENpdGU+PEF1dGhvcj5UYW5nPC9BdXRob3I+PFllYXI+MjAxMjwvWWVhcj48UmVj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44</w:t>
              </w:r>
              <w:r w:rsidRPr="000B6C2F">
                <w:rPr>
                  <w:rFonts w:ascii="Times New Roman" w:hAnsi="Times New Roman" w:cs="Times New Roman"/>
                </w:rPr>
                <w:fldChar w:fldCharType="end"/>
              </w:r>
            </w:hyperlink>
          </w:p>
        </w:tc>
        <w:tc>
          <w:tcPr>
            <w:tcW w:w="1520" w:type="dxa"/>
            <w:vMerge/>
          </w:tcPr>
          <w:p w:rsidR="00023078" w:rsidRPr="000B6C2F" w:rsidRDefault="00023078" w:rsidP="006A59B0">
            <w:pPr>
              <w:rPr>
                <w:rFonts w:ascii="Times New Roman" w:hAnsi="Times New Roman" w:cs="Times New Roman"/>
              </w:rPr>
            </w:pPr>
          </w:p>
        </w:tc>
        <w:tc>
          <w:tcPr>
            <w:tcW w:w="6040"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 xml:space="preserve">These results have potentially significant implications on nutritional chemoprevention of breast cancer and the development of new anticancer drugs. </w:t>
            </w:r>
          </w:p>
        </w:tc>
      </w:tr>
      <w:tr w:rsidR="00023078" w:rsidRPr="000B6C2F" w:rsidTr="006A59B0">
        <w:tc>
          <w:tcPr>
            <w:tcW w:w="1194" w:type="dxa"/>
            <w:vMerge/>
          </w:tcPr>
          <w:p w:rsidR="00023078" w:rsidRPr="000B6C2F" w:rsidRDefault="00023078" w:rsidP="006A59B0">
            <w:pPr>
              <w:textAlignment w:val="cente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 xml:space="preserve">Association between urinary molybdenum and risk of breast cancer </w:t>
            </w:r>
            <w:hyperlink w:anchor="_ENREF_45" w:tooltip="Zhang, 2014 #6" w:history="1">
              <w:r w:rsidRPr="000B6C2F">
                <w:rPr>
                  <w:rFonts w:ascii="Times New Roman" w:hAnsi="Times New Roman" w:cs="Times New Roman"/>
                </w:rPr>
                <w:fldChar w:fldCharType="begin">
                  <w:fldData xml:space="preserve">PEVuZE5vdGU+PENpdGU+PEF1dGhvcj5aaGFuZzwvQXV0aG9yPjxZZWFyPjIwMTQ8L1llYXI+PFJl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PEVuZE5vdGU+PENpdGU+PEF1dGhvcj5aaGFuZzwvQXV0aG9yPjxZZWFyPjIwMTQ8L1llYXI+PFJl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45</w:t>
              </w:r>
              <w:r w:rsidRPr="000B6C2F">
                <w:rPr>
                  <w:rFonts w:ascii="Times New Roman" w:hAnsi="Times New Roman" w:cs="Times New Roman"/>
                </w:rPr>
                <w:fldChar w:fldCharType="end"/>
              </w:r>
            </w:hyperlink>
          </w:p>
        </w:tc>
        <w:tc>
          <w:tcPr>
            <w:tcW w:w="1520" w:type="dxa"/>
            <w:vMerge/>
          </w:tcPr>
          <w:p w:rsidR="00023078" w:rsidRPr="000B6C2F" w:rsidRDefault="00023078" w:rsidP="006A59B0">
            <w:pPr>
              <w:rPr>
                <w:rFonts w:ascii="Times New Roman" w:hAnsi="Times New Roman" w:cs="Times New Roman"/>
              </w:rPr>
            </w:pPr>
          </w:p>
        </w:tc>
        <w:tc>
          <w:tcPr>
            <w:tcW w:w="6040"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A moderate level of Molybdenum may have inhibitory effect of breast cancer; while a high level of Molybdenum may increase the risk of breast cancer, especially for postmenopausal women.</w:t>
            </w:r>
          </w:p>
        </w:tc>
      </w:tr>
      <w:tr w:rsidR="00023078" w:rsidRPr="000B6C2F" w:rsidTr="006A59B0">
        <w:tc>
          <w:tcPr>
            <w:tcW w:w="1194" w:type="dxa"/>
            <w:vMerge/>
          </w:tcPr>
          <w:p w:rsidR="00023078" w:rsidRPr="000B6C2F" w:rsidRDefault="00023078" w:rsidP="006A59B0">
            <w:pPr>
              <w:textAlignment w:val="cente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 xml:space="preserve">Arsenic and polymorphisms in 5,10 -Methylenetetrahydrofolate reductase and methionine synthase and breast cancer risk </w:t>
            </w:r>
            <w:hyperlink w:anchor="_ENREF_46" w:tooltip="任泽舫, 2013 #3" w:history="1">
              <w:r w:rsidRPr="000B6C2F">
                <w:rPr>
                  <w:rFonts w:ascii="Times New Roman" w:hAnsi="Times New Roman" w:cs="Times New Roman"/>
                </w:rPr>
                <w:fldChar w:fldCharType="begin"/>
              </w:r>
              <w:r w:rsidRPr="000B6C2F">
                <w:rPr>
                  <w:rFonts w:ascii="Times New Roman" w:hAnsi="Times New Roman" w:cs="Times New Roman" w:hint="eastAsia"/>
                </w:rPr>
                <w:instrText xml:space="preserve"> ADDIN EN.CITE &lt;EndNote&gt;&lt;Cite&gt;&lt;Author&gt;任泽舫&lt;/Author&gt;&lt;Year&gt;2013&lt;/Year&gt;&lt;RecNum&gt;3&lt;/RecNum&gt;&lt;DisplayText&gt;&lt;style face="superscript"&gt;46&lt;/style&gt;&lt;/DisplayText&gt;&lt;record&gt;&lt;rec-number&gt;3&lt;/rec-number&gt;&lt;foreign-keys&gt;&lt;key app="EN" db-id="xprpxr95rv50tnesp0exwpxqpr02sz92fzfe" timestamp="1720859554"&gt;3&lt;/key&gt;&lt;/foreign-keys&gt;&lt;ref-type name="Journal Article"&gt;17&lt;/ref-type&gt;&lt;contributors&gt;&lt;authors&gt;&lt;author&gt;魏雪灵 %A 林颖 %A 苏逢锡 %A 吴邦华 %A 任泽舫&lt;/author&gt;&lt;/authors&gt;&lt;/contributors&gt;&lt;auth-address&gt;中山大学公共卫生学院,广东广州510080&lt;/auth-address&gt;&lt;titles&gt;&lt;title&gt;砷及MTHFR和MTR基因多态性与乳腺癌发生风险的关系 %J 中国肿瘤&lt;/title&gt;&lt;/titles&gt;&lt;volume&gt;22&lt;/volume&gt;&lt;number&gt;6&lt;/number&gt;&lt;keywords&gt;&lt;keyword&gt;砷 乳腺癌 5 10-亚甲基四氢叶酸还原酶 甲硫氨酸合成酶&lt;/keyword&gt;&lt;/keywords&gt;&lt;dates&gt;&lt;year&gt;2013&lt;/year&gt;&lt;/dates&gt;&lt;isbn&gt;1004-0242&lt;/isbn&gt;&lt;urls&gt;&lt;related-urls&gt;&lt;url&gt;https://qikan.cqvip.com/Qikan/Article/Detail?id=46352031&lt;/url&gt;&lt;/related-urls&gt;&lt;/urls&gt;&lt;remote-database-provider&gt;重庆维普资讯有限公司&lt;/remote-database-provider&gt;&lt;/record&gt;&lt;/Cite&gt;&lt;/EndNote&gt;</w:instrText>
              </w:r>
              <w:r w:rsidRPr="000B6C2F">
                <w:rPr>
                  <w:rFonts w:ascii="Times New Roman" w:hAnsi="Times New Roman" w:cs="Times New Roman"/>
                </w:rPr>
                <w:fldChar w:fldCharType="separate"/>
              </w:r>
              <w:r w:rsidRPr="000B6C2F">
                <w:rPr>
                  <w:rFonts w:ascii="Times New Roman" w:hAnsi="Times New Roman" w:cs="Times New Roman"/>
                  <w:noProof/>
                  <w:vertAlign w:val="superscript"/>
                </w:rPr>
                <w:t>46</w:t>
              </w:r>
              <w:r w:rsidRPr="000B6C2F">
                <w:rPr>
                  <w:rFonts w:ascii="Times New Roman" w:hAnsi="Times New Roman" w:cs="Times New Roman"/>
                </w:rPr>
                <w:fldChar w:fldCharType="end"/>
              </w:r>
            </w:hyperlink>
          </w:p>
        </w:tc>
        <w:tc>
          <w:tcPr>
            <w:tcW w:w="1520" w:type="dxa"/>
            <w:vMerge/>
          </w:tcPr>
          <w:p w:rsidR="00023078" w:rsidRPr="000B6C2F" w:rsidRDefault="00023078" w:rsidP="006A59B0">
            <w:pPr>
              <w:rPr>
                <w:rFonts w:ascii="Times New Roman" w:hAnsi="Times New Roman" w:cs="Times New Roman"/>
              </w:rPr>
            </w:pPr>
          </w:p>
        </w:tc>
        <w:tc>
          <w:tcPr>
            <w:tcW w:w="6040"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In this study, we do not find an association between arsenic with breast cancer risk, and there is no modification effect of MTHFR rs1801133 and MTR rs1805087 on the association.</w:t>
            </w:r>
          </w:p>
        </w:tc>
      </w:tr>
      <w:tr w:rsidR="00023078" w:rsidRPr="000B6C2F" w:rsidTr="006A59B0">
        <w:tc>
          <w:tcPr>
            <w:tcW w:w="1194" w:type="dxa"/>
            <w:vMerge/>
          </w:tcPr>
          <w:p w:rsidR="00023078" w:rsidRPr="000B6C2F" w:rsidRDefault="00023078" w:rsidP="006A59B0">
            <w:pPr>
              <w:textAlignment w:val="cente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 xml:space="preserve">Modification Effects of Homologous Recombination Repair Gene Polymorphisms on the Associations Between Urinary Metals and Breast Cancer Risk </w:t>
            </w:r>
            <w:hyperlink w:anchor="_ENREF_47" w:tooltip="Han, 2024 #7" w:history="1">
              <w:r w:rsidRPr="000B6C2F">
                <w:rPr>
                  <w:rFonts w:ascii="Times New Roman" w:hAnsi="Times New Roman" w:cs="Times New Roman"/>
                </w:rPr>
                <w:fldChar w:fldCharType="begin">
                  <w:fldData xml:space="preserve">PEVuZE5vdGU+PENpdGU+PEF1dGhvcj5IYW48L0F1dGhvcj48WWVhcj4yMDI0PC9ZZWFyPjxSZWNO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PEVuZE5vdGU+PENpdGU+PEF1dGhvcj5IYW48L0F1dGhvcj48WWVhcj4yMDI0PC9ZZWFyPjxSZWNO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47</w:t>
              </w:r>
              <w:r w:rsidRPr="000B6C2F">
                <w:rPr>
                  <w:rFonts w:ascii="Times New Roman" w:hAnsi="Times New Roman" w:cs="Times New Roman"/>
                </w:rPr>
                <w:fldChar w:fldCharType="end"/>
              </w:r>
            </w:hyperlink>
          </w:p>
        </w:tc>
        <w:tc>
          <w:tcPr>
            <w:tcW w:w="1520" w:type="dxa"/>
            <w:vMerge/>
          </w:tcPr>
          <w:p w:rsidR="00023078" w:rsidRPr="000B6C2F" w:rsidRDefault="00023078" w:rsidP="006A59B0">
            <w:pPr>
              <w:rPr>
                <w:rFonts w:ascii="Times New Roman" w:hAnsi="Times New Roman" w:cs="Times New Roman"/>
              </w:rPr>
            </w:pPr>
          </w:p>
        </w:tc>
        <w:tc>
          <w:tcPr>
            <w:tcW w:w="6040"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This study showed compelling evidence for the interaction between genetic variants within the HRR system and urinary metals on BC risk.</w:t>
            </w:r>
          </w:p>
        </w:tc>
      </w:tr>
      <w:tr w:rsidR="00023078" w:rsidRPr="000B6C2F" w:rsidTr="006A59B0">
        <w:tc>
          <w:tcPr>
            <w:tcW w:w="1194" w:type="dxa"/>
            <w:vMerge w:val="restart"/>
          </w:tcPr>
          <w:p w:rsidR="00023078" w:rsidRPr="000B6C2F" w:rsidRDefault="00023078" w:rsidP="006A59B0">
            <w:pPr>
              <w:rPr>
                <w:rFonts w:ascii="Times New Roman" w:hAnsi="Times New Roman" w:cs="Times New Roman"/>
              </w:rPr>
            </w:pPr>
            <w:r w:rsidRPr="000B6C2F">
              <w:rPr>
                <w:rFonts w:ascii="Times New Roman" w:hAnsi="Times New Roman" w:cs="Times New Roman"/>
              </w:rPr>
              <w:t>Clinical characteristics and lifestyles</w:t>
            </w:r>
          </w:p>
        </w:tc>
        <w:tc>
          <w:tcPr>
            <w:tcW w:w="5165"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 xml:space="preserve">Association between weight change and breast cancer prognosis </w:t>
            </w:r>
            <w:hyperlink w:anchor="_ENREF_48" w:tooltip="Zhang, 2022 #8" w:history="1">
              <w:r w:rsidRPr="000B6C2F">
                <w:rPr>
                  <w:rFonts w:ascii="Times New Roman" w:hAnsi="Times New Roman" w:cs="Times New Roman"/>
                </w:rPr>
                <w:fldChar w:fldCharType="begin">
                  <w:fldData xml:space="preserve">PEVuZE5vdGU+PENpdGU+PEF1dGhvcj5aaGFuZzwvQXV0aG9yPjxZZWFyPjIwMjI8L1llYXI+PFJl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PEVuZE5vdGU+PENpdGU+PEF1dGhvcj5aaGFuZzwvQXV0aG9yPjxZZWFyPjIwMjI8L1llYXI+PFJl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48</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2016</w:t>
            </w:r>
          </w:p>
        </w:tc>
        <w:tc>
          <w:tcPr>
            <w:tcW w:w="604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Weight loss was detrimental to breast cancer prognosis, particularly for post-menopausal women, while weight gain may be a potential beneficial indicator for the patients with endocrine therapy.</w:t>
            </w:r>
          </w:p>
        </w:tc>
      </w:tr>
      <w:tr w:rsidR="00023078" w:rsidRPr="000B6C2F" w:rsidTr="006A59B0">
        <w:tc>
          <w:tcPr>
            <w:tcW w:w="1194" w:type="dxa"/>
            <w:vMerge/>
          </w:tcPr>
          <w:p w:rsidR="00023078" w:rsidRPr="000B6C2F" w:rsidRDefault="00023078" w:rsidP="006A59B0">
            <w:pPr>
              <w:rPr>
                <w:rFonts w:ascii="Times New Roman" w:hAnsi="Times New Roman" w:cs="Times New Roman"/>
              </w:rPr>
            </w:pPr>
          </w:p>
        </w:tc>
        <w:tc>
          <w:tcPr>
            <w:tcW w:w="5165"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 xml:space="preserve">Associations of reproductive factors with breast cancer prognosis and the modifying effects of menopausal status </w:t>
            </w:r>
            <w:hyperlink w:anchor="_ENREF_49" w:tooltip="Zhang, 2020 #9" w:history="1">
              <w:r w:rsidRPr="000B6C2F">
                <w:rPr>
                  <w:rFonts w:ascii="Times New Roman" w:hAnsi="Times New Roman" w:cs="Times New Roman"/>
                </w:rPr>
                <w:fldChar w:fldCharType="begin">
                  <w:fldData xml:space="preserve">PEVuZE5vdGU+PENpdGU+PEF1dGhvcj5aaGFuZzwvQXV0aG9yPjxZZWFyPjIwMjA8L1llYXI+PFJl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PEVuZE5vdGU+PENpdGU+PEF1dGhvcj5aaGFuZzwvQXV0aG9yPjxZZWFyPjIwMjA8L1llYXI+PFJl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49</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3805</w:t>
            </w:r>
          </w:p>
        </w:tc>
        <w:tc>
          <w:tcPr>
            <w:tcW w:w="604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Age at first birth, durations from first/last birth to diagnosis, and intervals between first and second birth should be taken into account when following the patients and assessing the prognosis of breast cancer.</w:t>
            </w:r>
          </w:p>
        </w:tc>
      </w:tr>
      <w:tr w:rsidR="00023078" w:rsidRPr="000B6C2F" w:rsidTr="006A59B0">
        <w:tc>
          <w:tcPr>
            <w:tcW w:w="1194" w:type="dxa"/>
            <w:vMerge/>
          </w:tcPr>
          <w:p w:rsidR="00023078" w:rsidRPr="000B6C2F" w:rsidRDefault="00023078" w:rsidP="006A59B0">
            <w:pP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eastAsia="Microsoft YaHei" w:hAnsi="Times New Roman" w:cs="Times New Roman"/>
                <w:color w:val="000000"/>
                <w:sz w:val="20"/>
                <w:szCs w:val="20"/>
              </w:rPr>
            </w:pPr>
            <w:r w:rsidRPr="000B6C2F">
              <w:rPr>
                <w:rFonts w:ascii="Times New Roman" w:hAnsi="Times New Roman" w:cs="Times New Roman"/>
              </w:rPr>
              <w:t xml:space="preserve">Effects of tea consumption and the interactions with lipids on breast cancer survival </w:t>
            </w:r>
            <w:hyperlink w:anchor="_ENREF_50" w:tooltip="Zhang, 2019 #10" w:history="1">
              <w:r w:rsidRPr="000B6C2F">
                <w:rPr>
                  <w:rFonts w:ascii="Times New Roman" w:hAnsi="Times New Roman" w:cs="Times New Roman"/>
                </w:rPr>
                <w:fldChar w:fldCharType="begin">
                  <w:fldData xml:space="preserve">PEVuZE5vdGU+PENpdGU+PEF1dGhvcj5aaGFuZzwvQXV0aG9yPjxZZWFyPjIwMTk8L1llYXI+PFJl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PEVuZE5vdGU+PENpdGU+PEF1dGhvcj5aaGFuZzwvQXV0aG9yPjxZZWFyPjIwMTk8L1llYXI+PFJl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50</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1551</w:t>
            </w:r>
          </w:p>
        </w:tc>
        <w:tc>
          <w:tcPr>
            <w:tcW w:w="6040" w:type="dxa"/>
            <w:vAlign w:val="center"/>
          </w:tcPr>
          <w:p w:rsidR="00023078" w:rsidRPr="000B6C2F" w:rsidRDefault="00023078" w:rsidP="006A59B0">
            <w:pPr>
              <w:rPr>
                <w:rFonts w:ascii="Times New Roman" w:hAnsi="Times New Roman" w:cs="Times New Roman"/>
              </w:rPr>
            </w:pPr>
            <w:r w:rsidRPr="000B6C2F">
              <w:rPr>
                <w:rFonts w:ascii="Times New Roman" w:hAnsi="Times New Roman" w:cs="Times New Roman"/>
              </w:rPr>
              <w:t>Regularly drinking all teas (mainly green tea) except oolong after diagnosis was beneficial to breast cancer survival, particularly for women with normal lipids, while oolong tea may have an impaired effect.</w:t>
            </w:r>
          </w:p>
        </w:tc>
      </w:tr>
      <w:tr w:rsidR="00023078" w:rsidRPr="000B6C2F" w:rsidTr="006A59B0">
        <w:tc>
          <w:tcPr>
            <w:tcW w:w="1194" w:type="dxa"/>
            <w:vMerge/>
          </w:tcPr>
          <w:p w:rsidR="00023078" w:rsidRPr="000B6C2F" w:rsidRDefault="00023078" w:rsidP="006A59B0">
            <w:pP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eastAsia="Microsoft YaHei" w:hAnsi="Times New Roman" w:cs="Times New Roman"/>
                <w:color w:val="000000"/>
                <w:sz w:val="20"/>
                <w:szCs w:val="20"/>
              </w:rPr>
            </w:pPr>
            <w:r w:rsidRPr="000B6C2F">
              <w:rPr>
                <w:rFonts w:ascii="Times New Roman" w:hAnsi="Times New Roman" w:cs="Times New Roman"/>
              </w:rPr>
              <w:t xml:space="preserve">Interaction of reproductive tract infections with estrogen exposure on breast cancer risk and prognosis </w:t>
            </w:r>
            <w:hyperlink w:anchor="_ENREF_51" w:tooltip="Li, 2023 #1" w:history="1">
              <w:r w:rsidRPr="000B6C2F">
                <w:rPr>
                  <w:rFonts w:ascii="Times New Roman" w:hAnsi="Times New Roman" w:cs="Times New Roman"/>
                </w:rPr>
                <w:fldChar w:fldCharType="begin">
                  <w:fldData xml:space="preserve">PEVuZE5vdGU+PENpdGU+PEF1dGhvcj5MaTwvQXV0aG9yPjxZZWFyPjIwMjM8L1llYXI+PFJlY051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PEVuZE5vdGU+PENpdGU+PEF1dGhvcj5MaTwvQXV0aG9yPjxZZWFyPjIwMjM8L1llYXI+PFJlY051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51</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Cohort=4264;</w:t>
            </w:r>
          </w:p>
          <w:p w:rsidR="00023078" w:rsidRPr="000B6C2F" w:rsidRDefault="00023078" w:rsidP="006A59B0">
            <w:pPr>
              <w:rPr>
                <w:rFonts w:ascii="Times New Roman" w:hAnsi="Times New Roman" w:cs="Times New Roman"/>
              </w:rPr>
            </w:pPr>
            <w:r w:rsidRPr="000B6C2F">
              <w:rPr>
                <w:rFonts w:ascii="Times New Roman" w:hAnsi="Times New Roman" w:cs="Times New Roman"/>
              </w:rPr>
              <w:t>Cases=1003</w:t>
            </w:r>
          </w:p>
          <w:p w:rsidR="00023078" w:rsidRPr="000B6C2F" w:rsidRDefault="00023078" w:rsidP="006A59B0">
            <w:pPr>
              <w:rPr>
                <w:rFonts w:ascii="Times New Roman" w:hAnsi="Times New Roman" w:cs="Times New Roman"/>
              </w:rPr>
            </w:pPr>
            <w:r w:rsidRPr="000B6C2F">
              <w:rPr>
                <w:rFonts w:ascii="Times New Roman" w:hAnsi="Times New Roman" w:cs="Times New Roman"/>
              </w:rPr>
              <w:t>Controls=1107</w:t>
            </w:r>
          </w:p>
        </w:tc>
        <w:tc>
          <w:tcPr>
            <w:tcW w:w="6040" w:type="dxa"/>
            <w:vAlign w:val="center"/>
          </w:tcPr>
          <w:p w:rsidR="00023078" w:rsidRPr="000B6C2F" w:rsidRDefault="00023078" w:rsidP="006A59B0">
            <w:pPr>
              <w:rPr>
                <w:rFonts w:ascii="Times New Roman" w:hAnsi="Times New Roman" w:cs="Times New Roman"/>
              </w:rPr>
            </w:pPr>
            <w:r w:rsidRPr="000B6C2F">
              <w:rPr>
                <w:rFonts w:ascii="Times New Roman" w:hAnsi="Times New Roman" w:cs="Times New Roman"/>
              </w:rPr>
              <w:t>Reproductive tract infections may be protective for the initiation and development of breast cancer, particularly for women with a longer interval of lifetime estrogen exposure.</w:t>
            </w:r>
          </w:p>
        </w:tc>
      </w:tr>
      <w:tr w:rsidR="00023078" w:rsidRPr="000B6C2F" w:rsidTr="006A59B0">
        <w:tc>
          <w:tcPr>
            <w:tcW w:w="1194" w:type="dxa"/>
            <w:vMerge/>
          </w:tcPr>
          <w:p w:rsidR="00023078" w:rsidRPr="000B6C2F" w:rsidRDefault="00023078" w:rsidP="006A59B0">
            <w:pP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eastAsia="Microsoft YaHei" w:hAnsi="Times New Roman" w:cs="Times New Roman"/>
                <w:color w:val="000000"/>
                <w:sz w:val="20"/>
                <w:szCs w:val="20"/>
              </w:rPr>
            </w:pPr>
            <w:r w:rsidRPr="000B6C2F">
              <w:rPr>
                <w:rFonts w:ascii="Times New Roman" w:hAnsi="Times New Roman" w:cs="Times New Roman"/>
              </w:rPr>
              <w:t xml:space="preserve">Joint effects of multiple sleep characteristics on breast cancer progression by menopausal status </w:t>
            </w:r>
            <w:hyperlink w:anchor="_ENREF_52" w:tooltip="Liang, 2019 #2" w:history="1">
              <w:r w:rsidRPr="000B6C2F">
                <w:rPr>
                  <w:rFonts w:ascii="Times New Roman" w:hAnsi="Times New Roman" w:cs="Times New Roman"/>
                </w:rPr>
                <w:fldChar w:fldCharType="begin">
                  <w:fldData xml:space="preserve">PEVuZE5vdGU+PENpdGU+PEF1dGhvcj5MaWFuZzwvQXV0aG9yPjxZZWFyPjIwMTk8L1llYXI+PFJl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PEVuZE5vdGU+PENpdGU+PEF1dGhvcj5MaWFuZzwvQXV0aG9yPjxZZWFyPjIwMTk8L1llYXI+PFJl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52</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1580</w:t>
            </w:r>
          </w:p>
        </w:tc>
        <w:tc>
          <w:tcPr>
            <w:tcW w:w="6040" w:type="dxa"/>
            <w:vAlign w:val="center"/>
          </w:tcPr>
          <w:p w:rsidR="00023078" w:rsidRPr="000B6C2F" w:rsidRDefault="00023078" w:rsidP="006A59B0">
            <w:pPr>
              <w:textAlignment w:val="center"/>
              <w:rPr>
                <w:rFonts w:ascii="Times New Roman" w:eastAsia="Microsoft YaHei" w:hAnsi="Times New Roman" w:cs="Times New Roman"/>
                <w:color w:val="000000"/>
                <w:sz w:val="20"/>
                <w:szCs w:val="20"/>
              </w:rPr>
            </w:pPr>
            <w:r w:rsidRPr="000B6C2F">
              <w:rPr>
                <w:rFonts w:ascii="Times New Roman" w:hAnsi="Times New Roman" w:cs="Times New Roman"/>
              </w:rPr>
              <w:t>Inadequate sleep duration to feel one's best and poor sleep quality after diagnosis were associated with an increased risk of breast cancer progression, particularly for pre-menopausal women.</w:t>
            </w:r>
          </w:p>
        </w:tc>
      </w:tr>
      <w:tr w:rsidR="00023078" w:rsidRPr="000B6C2F" w:rsidTr="006A59B0">
        <w:tc>
          <w:tcPr>
            <w:tcW w:w="1194" w:type="dxa"/>
            <w:vMerge/>
          </w:tcPr>
          <w:p w:rsidR="00023078" w:rsidRPr="000B6C2F" w:rsidRDefault="00023078" w:rsidP="006A59B0">
            <w:pP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eastAsia="Microsoft YaHei" w:hAnsi="Times New Roman" w:cs="Times New Roman"/>
                <w:color w:val="000000"/>
                <w:sz w:val="20"/>
                <w:szCs w:val="20"/>
              </w:rPr>
            </w:pPr>
            <w:r w:rsidRPr="000B6C2F">
              <w:rPr>
                <w:rFonts w:ascii="Times New Roman" w:hAnsi="Times New Roman" w:cs="Times New Roman"/>
              </w:rPr>
              <w:t xml:space="preserve">Molecular features in young vs elderly breast cancer patients and the impacts on survival disparities by age at diagnosis </w:t>
            </w:r>
            <w:hyperlink w:anchor="_ENREF_53" w:tooltip="Wang, 2018 #3" w:history="1">
              <w:r w:rsidRPr="000B6C2F">
                <w:rPr>
                  <w:rFonts w:ascii="Times New Roman" w:hAnsi="Times New Roman" w:cs="Times New Roman"/>
                </w:rPr>
                <w:fldChar w:fldCharType="begin">
                  <w:fldData xml:space="preserve">PEVuZE5vdGU+PENpdGU+PEF1dGhvcj5XYW5nPC9BdXRob3I+PFllYXI+MjAxODwvWWVhcj48UmVj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PEVuZE5vdGU+PENpdGU+PEF1dGhvcj5XYW5nPC9BdXRob3I+PFllYXI+MjAxODwvWWVhcj48UmVj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53</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1056</w:t>
            </w:r>
          </w:p>
        </w:tc>
        <w:tc>
          <w:tcPr>
            <w:tcW w:w="6040" w:type="dxa"/>
            <w:vAlign w:val="center"/>
          </w:tcPr>
          <w:p w:rsidR="00023078" w:rsidRPr="000B6C2F" w:rsidRDefault="00023078" w:rsidP="006A59B0">
            <w:pPr>
              <w:textAlignment w:val="center"/>
              <w:rPr>
                <w:rFonts w:ascii="Times New Roman" w:eastAsia="Microsoft YaHei" w:hAnsi="Times New Roman" w:cs="Times New Roman"/>
                <w:color w:val="000000"/>
                <w:sz w:val="20"/>
                <w:szCs w:val="20"/>
              </w:rPr>
            </w:pPr>
            <w:r w:rsidRPr="000B6C2F">
              <w:rPr>
                <w:rFonts w:ascii="Times New Roman" w:hAnsi="Times New Roman" w:cs="Times New Roman"/>
              </w:rPr>
              <w:t>Compared with middle-aged patients of breast cancer, poorer prognosis of elderly patients may be caused by aging, while poorer prognosis of young patients was probably mediated through intrinsic characteristics, such as basal-like subtype, GATA3 mutations, and DNAm age of the cancerous tissues.</w:t>
            </w:r>
          </w:p>
        </w:tc>
      </w:tr>
      <w:tr w:rsidR="00023078" w:rsidRPr="000B6C2F" w:rsidTr="006A59B0">
        <w:tc>
          <w:tcPr>
            <w:tcW w:w="1194" w:type="dxa"/>
            <w:vMerge/>
          </w:tcPr>
          <w:p w:rsidR="00023078" w:rsidRPr="000B6C2F" w:rsidRDefault="00023078" w:rsidP="006A59B0">
            <w:pP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eastAsia="Microsoft YaHei" w:hAnsi="Times New Roman" w:cs="Times New Roman"/>
                <w:color w:val="000000"/>
                <w:sz w:val="20"/>
                <w:szCs w:val="20"/>
              </w:rPr>
            </w:pPr>
            <w:r w:rsidRPr="000B6C2F">
              <w:rPr>
                <w:rFonts w:ascii="Times New Roman" w:hAnsi="Times New Roman" w:cs="Times New Roman"/>
              </w:rPr>
              <w:t xml:space="preserve">Patient and Care Delays of Breast Cancer in China </w:t>
            </w:r>
            <w:hyperlink w:anchor="_ENREF_54" w:tooltip="Li, 2019 #4" w:history="1">
              <w:r w:rsidRPr="000B6C2F">
                <w:rPr>
                  <w:rFonts w:ascii="Times New Roman" w:hAnsi="Times New Roman" w:cs="Times New Roman"/>
                </w:rPr>
                <w:fldChar w:fldCharType="begin">
                  <w:fldData xml:space="preserve">PEVuZE5vdGU+PENpdGU+PEF1dGhvcj5MaTwvQXV0aG9yPjxZZWFyPjIwMTk8L1llYXI+PFJlY051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PEVuZE5vdGU+PENpdGU+PEF1dGhvcj5MaTwvQXV0aG9yPjxZZWFyPjIwMTk8L1llYXI+PFJlY051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54</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1551</w:t>
            </w:r>
          </w:p>
        </w:tc>
        <w:tc>
          <w:tcPr>
            <w:tcW w:w="6040" w:type="dxa"/>
            <w:vAlign w:val="center"/>
          </w:tcPr>
          <w:p w:rsidR="00023078" w:rsidRPr="000B6C2F" w:rsidRDefault="00023078" w:rsidP="006A59B0">
            <w:pPr>
              <w:textAlignment w:val="center"/>
              <w:rPr>
                <w:rFonts w:ascii="Times New Roman" w:eastAsia="Microsoft YaHei" w:hAnsi="Times New Roman" w:cs="Times New Roman"/>
                <w:color w:val="000000"/>
                <w:sz w:val="20"/>
                <w:szCs w:val="20"/>
              </w:rPr>
            </w:pPr>
            <w:r w:rsidRPr="000B6C2F">
              <w:rPr>
                <w:rFonts w:ascii="Times New Roman" w:hAnsi="Times New Roman" w:cs="Times New Roman"/>
              </w:rPr>
              <w:t>Patient delay was the main type of delay in Guangzhou and resulted in higher clinical stage and poor prognosis of breast cancer. Screening for breast cancer among premenopausal women may be an effective way to reduce this delay.</w:t>
            </w:r>
          </w:p>
        </w:tc>
      </w:tr>
      <w:tr w:rsidR="00023078" w:rsidRPr="000B6C2F" w:rsidTr="006A59B0">
        <w:tc>
          <w:tcPr>
            <w:tcW w:w="1194" w:type="dxa"/>
            <w:vMerge/>
          </w:tcPr>
          <w:p w:rsidR="00023078" w:rsidRPr="000B6C2F" w:rsidRDefault="00023078" w:rsidP="006A59B0">
            <w:pP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 xml:space="preserve">Endocrine therapy for breast cancer and its effects on the prognosis of breast cancer patients </w:t>
            </w:r>
            <w:hyperlink w:anchor="_ENREF_55" w:tooltip="任泽舫, 2022 #5" w:history="1">
              <w:r w:rsidRPr="000B6C2F">
                <w:rPr>
                  <w:rFonts w:ascii="Times New Roman" w:hAnsi="Times New Roman" w:cs="Times New Roman"/>
                </w:rPr>
                <w:fldChar w:fldCharType="begin"/>
              </w:r>
              <w:r w:rsidRPr="000B6C2F">
                <w:rPr>
                  <w:rFonts w:ascii="Times New Roman" w:hAnsi="Times New Roman" w:cs="Times New Roman" w:hint="eastAsia"/>
                </w:rPr>
                <w:instrText xml:space="preserve"> ADDIN EN.CITE &lt;EndNote&gt;&lt;Cite&gt;&lt;Author&gt;任泽舫&lt;/Author&gt;&lt;Year&gt;2022&lt;/Year&gt;&lt;RecNum&gt;5&lt;/RecNum&gt;&lt;DisplayText&gt;&lt;style face="superscript"&gt;55&lt;/style&gt;&lt;/DisplayText&gt;&lt;record&gt;&lt;rec-number&gt;5&lt;/rec-number&gt;&lt;foreign-keys&gt;&lt;key app="EN" db-id="xprpxr95rv50tnesp0exwpxqpr02sz92fzfe" timestamp="1720859912"&gt;5&lt;/key&gt;&lt;/foreign-keys&gt;&lt;ref-type name="Journal Article"&gt;17&lt;/ref-type&gt;&lt;contributors&gt;&lt;authors&gt;&lt;author&gt;肖承坤 %A 谢小明 %A 林颖 %A 刘强 %A 任泽舫&lt;/author&gt;&lt;/authors&gt;&lt;/contributors&gt;&lt;auth-address&gt;中山大学公共卫生学院流行病学系,广州510080&lt;/auth-address&gt;&lt;titles&gt;&lt;title&gt;乳腺癌患者内分泌治疗状况及对预后的影响 %J 肿瘤预防与治疗&lt;/title&gt;&lt;/titles&gt;&lt;volume&gt;35&lt;/volume&gt;&lt;number&gt;10&lt;/number&gt;&lt;keywords&gt;&lt;keyword&gt;乳腺癌 内分泌治疗 现状 预后&lt;/keyword&gt;&lt;/keywords&gt;&lt;dates&gt;&lt;year&gt;2022&lt;/year&gt;&lt;/dates&gt;&lt;isbn&gt;1674-0904&lt;/isbn&gt;&lt;urls&gt;&lt;related-urls&gt;&lt;url&gt;https://qikan.cqvip.com/Qikan/Article/Detail?id=7108450664&lt;/url&gt;&lt;/related-urls&gt;&lt;/urls&gt;&lt;remote-database-provider&gt;重庆维普资讯有限公司&lt;/remote-database-provider&gt;&lt;/record&gt;&lt;/Cite&gt;&lt;/EndNote&gt;</w:instrText>
              </w:r>
              <w:r w:rsidRPr="000B6C2F">
                <w:rPr>
                  <w:rFonts w:ascii="Times New Roman" w:hAnsi="Times New Roman" w:cs="Times New Roman"/>
                </w:rPr>
                <w:fldChar w:fldCharType="separate"/>
              </w:r>
              <w:r w:rsidRPr="000B6C2F">
                <w:rPr>
                  <w:rFonts w:ascii="Times New Roman" w:hAnsi="Times New Roman" w:cs="Times New Roman"/>
                  <w:noProof/>
                  <w:vertAlign w:val="superscript"/>
                </w:rPr>
                <w:t>55</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3527</w:t>
            </w:r>
          </w:p>
        </w:tc>
        <w:tc>
          <w:tcPr>
            <w:tcW w:w="6040"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The proportion of hormone receptor-positive patients with inappropriate endocrine therapy is found to be similar to that reported in other countries and regions</w:t>
            </w:r>
          </w:p>
        </w:tc>
      </w:tr>
      <w:tr w:rsidR="00023078" w:rsidRPr="000B6C2F" w:rsidTr="006A59B0">
        <w:tc>
          <w:tcPr>
            <w:tcW w:w="1194" w:type="dxa"/>
            <w:vMerge/>
          </w:tcPr>
          <w:p w:rsidR="00023078" w:rsidRPr="000B6C2F" w:rsidRDefault="00023078" w:rsidP="006A59B0">
            <w:pP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 xml:space="preserve">Night-shift work, sleep duration, daytime napping, and breast cancer risk </w:t>
            </w:r>
            <w:hyperlink w:anchor="_ENREF_11" w:tooltip="Wang, 2015 #6" w:history="1">
              <w:r w:rsidRPr="000B6C2F">
                <w:rPr>
                  <w:rFonts w:ascii="Times New Roman" w:hAnsi="Times New Roman" w:cs="Times New Roman"/>
                </w:rPr>
                <w:fldChar w:fldCharType="begin">
                  <w:fldData xml:space="preserve">PEVuZE5vdGU+PENpdGU+PEF1dGhvcj5XYW5nPC9BdXRob3I+PFllYXI+MjAxNTwvWWVhcj48UmVj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PEVuZE5vdGU+PENpdGU+PEF1dGhvcj5XYW5nPC9BdXRob3I+PFllYXI+MjAxNTwvWWVhcj48UmVj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11</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Cases=712</w:t>
            </w:r>
          </w:p>
          <w:p w:rsidR="00023078" w:rsidRPr="000B6C2F" w:rsidRDefault="00023078" w:rsidP="006A59B0">
            <w:pPr>
              <w:rPr>
                <w:rFonts w:ascii="Times New Roman" w:hAnsi="Times New Roman" w:cs="Times New Roman"/>
              </w:rPr>
            </w:pPr>
            <w:r w:rsidRPr="000B6C2F">
              <w:rPr>
                <w:rFonts w:ascii="Times New Roman" w:hAnsi="Times New Roman" w:cs="Times New Roman"/>
              </w:rPr>
              <w:t>Controls=742</w:t>
            </w:r>
          </w:p>
        </w:tc>
        <w:tc>
          <w:tcPr>
            <w:tcW w:w="6040"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Sleep problems, including night-shift work, and shorter and longer sleep duration, are associated with an increased breast cancer risk. In particular, the combined effects of night-shift work with no daytime napping or longer sleep duration are greater than the independent effects.</w:t>
            </w:r>
          </w:p>
        </w:tc>
      </w:tr>
      <w:tr w:rsidR="00023078" w:rsidRPr="000B6C2F" w:rsidTr="006A59B0">
        <w:tc>
          <w:tcPr>
            <w:tcW w:w="1194" w:type="dxa"/>
            <w:vMerge w:val="restart"/>
          </w:tcPr>
          <w:p w:rsidR="00023078" w:rsidRPr="000B6C2F" w:rsidRDefault="00023078" w:rsidP="006A59B0">
            <w:pPr>
              <w:rPr>
                <w:rFonts w:ascii="Times New Roman" w:hAnsi="Times New Roman" w:cs="Times New Roman"/>
              </w:rPr>
            </w:pPr>
            <w:r w:rsidRPr="000B6C2F">
              <w:rPr>
                <w:rFonts w:ascii="Times New Roman" w:hAnsi="Times New Roman" w:cs="Times New Roman"/>
              </w:rPr>
              <w:t>Pathogenic microorganism</w:t>
            </w:r>
          </w:p>
        </w:tc>
        <w:tc>
          <w:tcPr>
            <w:tcW w:w="5165"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 xml:space="preserve">Beneficial Effect of </w:t>
            </w:r>
            <w:r w:rsidRPr="000B6C2F">
              <w:rPr>
                <w:rFonts w:ascii="Times New Roman" w:hAnsi="Times New Roman" w:cs="Times New Roman"/>
                <w:i/>
                <w:iCs/>
              </w:rPr>
              <w:t xml:space="preserve">Toxoplasma gondii </w:t>
            </w:r>
            <w:r w:rsidRPr="000B6C2F">
              <w:rPr>
                <w:rFonts w:ascii="Times New Roman" w:hAnsi="Times New Roman" w:cs="Times New Roman"/>
              </w:rPr>
              <w:t xml:space="preserve">Infection on the Prognosis of Breast Cancer Was Modified by Cytokines </w:t>
            </w:r>
            <w:hyperlink w:anchor="_ENREF_56" w:tooltip="Ye, 2023 #7" w:history="1">
              <w:r w:rsidRPr="000B6C2F">
                <w:rPr>
                  <w:rFonts w:ascii="Times New Roman" w:hAnsi="Times New Roman" w:cs="Times New Roman"/>
                </w:rPr>
                <w:fldChar w:fldCharType="begin">
                  <w:fldData xml:space="preserve">PEVuZE5vdGU+PENpdGU+PEF1dGhvcj5ZZTwvQXV0aG9yPjxZZWFyPjIwMjM8L1llYXI+PFJlY051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PEVuZE5vdGU+PENpdGU+PEF1dGhvcj5ZZTwvQXV0aG9yPjxZZWFyPjIwMjM8L1llYXI+PFJlY051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56</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1121</w:t>
            </w:r>
          </w:p>
        </w:tc>
        <w:tc>
          <w:tcPr>
            <w:tcW w:w="604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Anti-</w:t>
            </w:r>
            <w:r w:rsidRPr="000B6C2F">
              <w:rPr>
                <w:rFonts w:ascii="Times New Roman" w:hAnsi="Times New Roman" w:cs="Times New Roman"/>
                <w:i/>
                <w:iCs/>
              </w:rPr>
              <w:t>T. gondii</w:t>
            </w:r>
            <w:r w:rsidRPr="000B6C2F">
              <w:rPr>
                <w:rFonts w:ascii="Times New Roman" w:hAnsi="Times New Roman" w:cs="Times New Roman"/>
              </w:rPr>
              <w:t> IgG was found to be beneficial to breast cancer survival, suggesting the potential of </w:t>
            </w:r>
            <w:r w:rsidRPr="000B6C2F">
              <w:rPr>
                <w:rFonts w:ascii="Times New Roman" w:hAnsi="Times New Roman" w:cs="Times New Roman"/>
                <w:i/>
                <w:iCs/>
              </w:rPr>
              <w:t>T. gondii</w:t>
            </w:r>
            <w:r w:rsidRPr="000B6C2F">
              <w:rPr>
                <w:rFonts w:ascii="Times New Roman" w:hAnsi="Times New Roman" w:cs="Times New Roman"/>
              </w:rPr>
              <w:t> as a prognostic marker and a novel immunotherapy approach for cancer patients.</w:t>
            </w:r>
          </w:p>
        </w:tc>
      </w:tr>
      <w:tr w:rsidR="00023078" w:rsidRPr="000B6C2F" w:rsidTr="006A59B0">
        <w:tc>
          <w:tcPr>
            <w:tcW w:w="1194" w:type="dxa"/>
            <w:vMerge/>
          </w:tcPr>
          <w:p w:rsidR="00023078" w:rsidRPr="000B6C2F" w:rsidRDefault="00023078" w:rsidP="006A59B0">
            <w:pPr>
              <w:rPr>
                <w:rFonts w:ascii="Times New Roman" w:hAnsi="Times New Roman" w:cs="Times New Roman"/>
              </w:rPr>
            </w:pPr>
          </w:p>
        </w:tc>
        <w:tc>
          <w:tcPr>
            <w:tcW w:w="5165"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 xml:space="preserve">Association of Epstein-Barr virus and passive smoking with the risk of breast cancer among Chinese women </w:t>
            </w:r>
            <w:hyperlink w:anchor="_ENREF_57" w:tooltip="Qi, 2014 #8" w:history="1">
              <w:r w:rsidRPr="000B6C2F">
                <w:rPr>
                  <w:rFonts w:ascii="Times New Roman" w:hAnsi="Times New Roman" w:cs="Times New Roman"/>
                </w:rPr>
                <w:fldChar w:fldCharType="begin">
                  <w:fldData xml:space="preserve">PEVuZE5vdGU+PENpdGU+PEF1dGhvcj5RaTwvQXV0aG9yPjxZZWFyPjIwMTQ8L1llYXI+PFJlY051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PEVuZE5vdGU+PENpdGU+PEF1dGhvcj5RaTwvQXV0aG9yPjxZZWFyPjIwMTQ8L1llYXI+PFJlY051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57</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Cases=349</w:t>
            </w:r>
          </w:p>
          <w:p w:rsidR="00023078" w:rsidRPr="000B6C2F" w:rsidRDefault="00023078" w:rsidP="006A59B0">
            <w:pPr>
              <w:rPr>
                <w:rFonts w:ascii="Times New Roman" w:hAnsi="Times New Roman" w:cs="Times New Roman"/>
              </w:rPr>
            </w:pPr>
            <w:r w:rsidRPr="000B6C2F">
              <w:rPr>
                <w:rFonts w:ascii="Times New Roman" w:hAnsi="Times New Roman" w:cs="Times New Roman"/>
              </w:rPr>
              <w:t>Controls=500</w:t>
            </w:r>
          </w:p>
        </w:tc>
        <w:tc>
          <w:tcPr>
            <w:tcW w:w="604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There was no synergic action between passive smoking and EBV IgA seropositivity on the risk of breast cancer.</w:t>
            </w:r>
          </w:p>
        </w:tc>
      </w:tr>
      <w:tr w:rsidR="00023078" w:rsidRPr="000B6C2F" w:rsidTr="006A59B0">
        <w:tc>
          <w:tcPr>
            <w:tcW w:w="1194" w:type="dxa"/>
            <w:vMerge/>
          </w:tcPr>
          <w:p w:rsidR="00023078" w:rsidRPr="000B6C2F" w:rsidRDefault="00023078" w:rsidP="006A59B0">
            <w:pPr>
              <w:rPr>
                <w:rFonts w:ascii="Times New Roman" w:hAnsi="Times New Roman" w:cs="Times New Roman"/>
              </w:rPr>
            </w:pPr>
          </w:p>
        </w:tc>
        <w:tc>
          <w:tcPr>
            <w:tcW w:w="5165"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 xml:space="preserve">Associations of Epstein-Barr Virus DNA in PBMCs and the Subtypes with Breast Cancer Risk </w:t>
            </w:r>
            <w:hyperlink w:anchor="_ENREF_58" w:tooltip="Zhang, 2017 #9" w:history="1">
              <w:r w:rsidRPr="000B6C2F">
                <w:rPr>
                  <w:rFonts w:ascii="Times New Roman" w:hAnsi="Times New Roman" w:cs="Times New Roman"/>
                </w:rPr>
                <w:fldChar w:fldCharType="begin">
                  <w:fldData xml:space="preserve">PEVuZE5vdGU+PENpdGU+PEF1dGhvcj5aaGFuZzwvQXV0aG9yPjxZZWFyPjIwMTc8L1llYXI+PFJl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PEVuZE5vdGU+PENpdGU+PEF1dGhvcj5aaGFuZzwvQXV0aG9yPjxZZWFyPjIwMTc8L1llYXI+PFJl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58</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Cases=164</w:t>
            </w:r>
          </w:p>
          <w:p w:rsidR="00023078" w:rsidRPr="000B6C2F" w:rsidRDefault="00023078" w:rsidP="006A59B0">
            <w:pPr>
              <w:rPr>
                <w:rFonts w:ascii="Times New Roman" w:hAnsi="Times New Roman" w:cs="Times New Roman"/>
              </w:rPr>
            </w:pPr>
            <w:r w:rsidRPr="000B6C2F">
              <w:rPr>
                <w:rFonts w:ascii="Times New Roman" w:hAnsi="Times New Roman" w:cs="Times New Roman"/>
              </w:rPr>
              <w:t>Controls=206</w:t>
            </w:r>
          </w:p>
        </w:tc>
        <w:tc>
          <w:tcPr>
            <w:tcW w:w="604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The presence of EBV DNA in PBMCs may not be an appropriate biomarker for breast cancer risk. The subtype D of EBV was likely to be related to breast tumorigenesis.</w:t>
            </w:r>
          </w:p>
        </w:tc>
      </w:tr>
      <w:tr w:rsidR="00023078" w:rsidRPr="000B6C2F" w:rsidTr="006A59B0">
        <w:tc>
          <w:tcPr>
            <w:tcW w:w="1194" w:type="dxa"/>
            <w:vMerge/>
          </w:tcPr>
          <w:p w:rsidR="00023078" w:rsidRPr="000B6C2F" w:rsidRDefault="00023078" w:rsidP="006A59B0">
            <w:pP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eastAsia="Microsoft YaHei" w:hAnsi="Times New Roman" w:cs="Times New Roman"/>
                <w:color w:val="000000"/>
                <w:sz w:val="20"/>
                <w:szCs w:val="20"/>
              </w:rPr>
            </w:pPr>
            <w:r w:rsidRPr="000B6C2F">
              <w:rPr>
                <w:rFonts w:ascii="Times New Roman" w:hAnsi="Times New Roman" w:cs="Times New Roman"/>
              </w:rPr>
              <w:t xml:space="preserve">Epstein-Barr virus and breast cancer: Serological study in a high-incidence area of nasopharyngeal carcinoma </w:t>
            </w:r>
            <w:hyperlink w:anchor="_ENREF_18" w:tooltip="He, 2011 #10" w:history="1">
              <w:r w:rsidRPr="000B6C2F">
                <w:rPr>
                  <w:rFonts w:ascii="Times New Roman" w:hAnsi="Times New Roman" w:cs="Times New Roman"/>
                </w:rPr>
                <w:fldChar w:fldCharType="begin">
                  <w:fldData xml:space="preserve">PEVuZE5vdGU+PENpdGU+PEF1dGhvcj5IZTwvQXV0aG9yPjxZZWFyPjIwMTE8L1llYXI+PFJlY051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PEVuZE5vdGU+PENpdGU+PEF1dGhvcj5IZTwvQXV0aG9yPjxZZWFyPjIwMTE8L1llYXI+PFJlY051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18</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Cases=223</w:t>
            </w:r>
          </w:p>
          <w:p w:rsidR="00023078" w:rsidRPr="000B6C2F" w:rsidRDefault="00023078" w:rsidP="006A59B0">
            <w:pPr>
              <w:rPr>
                <w:rFonts w:ascii="Times New Roman" w:hAnsi="Times New Roman" w:cs="Times New Roman"/>
              </w:rPr>
            </w:pPr>
            <w:r w:rsidRPr="000B6C2F">
              <w:rPr>
                <w:rFonts w:ascii="Times New Roman" w:hAnsi="Times New Roman" w:cs="Times New Roman"/>
              </w:rPr>
              <w:t>Controls=309</w:t>
            </w:r>
          </w:p>
        </w:tc>
        <w:tc>
          <w:tcPr>
            <w:tcW w:w="6040" w:type="dxa"/>
            <w:vAlign w:val="center"/>
          </w:tcPr>
          <w:p w:rsidR="00023078" w:rsidRPr="000B6C2F" w:rsidRDefault="00023078" w:rsidP="006A59B0">
            <w:pPr>
              <w:textAlignment w:val="center"/>
              <w:rPr>
                <w:rFonts w:ascii="Times New Roman" w:eastAsia="Microsoft YaHei" w:hAnsi="Times New Roman" w:cs="Times New Roman"/>
                <w:color w:val="000000"/>
                <w:sz w:val="20"/>
                <w:szCs w:val="20"/>
              </w:rPr>
            </w:pPr>
            <w:r w:rsidRPr="000B6C2F">
              <w:rPr>
                <w:rFonts w:ascii="Times New Roman" w:hAnsi="Times New Roman" w:cs="Times New Roman"/>
              </w:rPr>
              <w:t>The EBV association with BC in an endemic area of nasopharyngeal carcinoma.</w:t>
            </w:r>
          </w:p>
        </w:tc>
      </w:tr>
      <w:tr w:rsidR="00023078" w:rsidRPr="000B6C2F" w:rsidTr="006A59B0">
        <w:tc>
          <w:tcPr>
            <w:tcW w:w="1194" w:type="dxa"/>
            <w:vMerge/>
          </w:tcPr>
          <w:p w:rsidR="00023078" w:rsidRPr="000B6C2F" w:rsidRDefault="00023078" w:rsidP="006A59B0">
            <w:pP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hAnsi="Times New Roman" w:cs="Times New Roman"/>
                <w:lang w:val="en"/>
              </w:rPr>
            </w:pPr>
            <w:r w:rsidRPr="000B6C2F">
              <w:rPr>
                <w:rFonts w:ascii="Times New Roman" w:hAnsi="Times New Roman" w:cs="Times New Roman"/>
                <w:lang w:val="en"/>
              </w:rPr>
              <w:t xml:space="preserve">Association of </w:t>
            </w:r>
            <w:r w:rsidRPr="000B6C2F">
              <w:rPr>
                <w:rFonts w:ascii="Times New Roman" w:hAnsi="Times New Roman" w:cs="Times New Roman"/>
                <w:i/>
                <w:iCs/>
                <w:lang w:val="en"/>
              </w:rPr>
              <w:t>Chlamydia trachomatis</w:t>
            </w:r>
            <w:r w:rsidRPr="000B6C2F">
              <w:rPr>
                <w:rFonts w:ascii="Times New Roman" w:hAnsi="Times New Roman" w:cs="Times New Roman"/>
                <w:lang w:val="en"/>
              </w:rPr>
              <w:t xml:space="preserve"> Infection with Breast Cancer Risk and the Modification Effect of IL-12 </w:t>
            </w:r>
            <w:hyperlink w:anchor="_ENREF_59" w:tooltip="Li, 2024 #11" w:history="1">
              <w:r w:rsidRPr="000B6C2F">
                <w:rPr>
                  <w:rFonts w:ascii="Times New Roman" w:hAnsi="Times New Roman" w:cs="Times New Roman"/>
                  <w:lang w:val="en"/>
                </w:rPr>
                <w:fldChar w:fldCharType="begin">
                  <w:fldData xml:space="preserve">PEVuZE5vdGU+PENpdGU+PEF1dGhvcj5MaTwvQXV0aG9yPjxZZWFyPjIwMjQ8L1llYXI+PFJlY051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=
</w:fldData>
                </w:fldChar>
              </w:r>
              <w:r w:rsidRPr="000B6C2F">
                <w:rPr>
                  <w:rFonts w:ascii="Times New Roman" w:hAnsi="Times New Roman" w:cs="Times New Roman"/>
                  <w:lang w:val="en"/>
                </w:rPr>
                <w:instrText xml:space="preserve"> ADDIN EN.CITE </w:instrText>
              </w:r>
              <w:r w:rsidRPr="000B6C2F">
                <w:rPr>
                  <w:rFonts w:ascii="Times New Roman" w:hAnsi="Times New Roman" w:cs="Times New Roman"/>
                  <w:lang w:val="en"/>
                </w:rPr>
                <w:fldChar w:fldCharType="begin">
                  <w:fldData xml:space="preserve">PEVuZE5vdGU+PENpdGU+PEF1dGhvcj5MaTwvQXV0aG9yPjxZZWFyPjIwMjQ8L1llYXI+PFJlY051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=
</w:fldData>
                </w:fldChar>
              </w:r>
              <w:r w:rsidRPr="000B6C2F">
                <w:rPr>
                  <w:rFonts w:ascii="Times New Roman" w:hAnsi="Times New Roman" w:cs="Times New Roman"/>
                  <w:lang w:val="en"/>
                </w:rPr>
                <w:instrText xml:space="preserve"> ADDIN EN.CITE.DATA </w:instrText>
              </w:r>
              <w:r w:rsidRPr="000B6C2F">
                <w:rPr>
                  <w:rFonts w:ascii="Times New Roman" w:hAnsi="Times New Roman" w:cs="Times New Roman"/>
                  <w:lang w:val="en"/>
                </w:rPr>
              </w:r>
              <w:r w:rsidRPr="000B6C2F">
                <w:rPr>
                  <w:rFonts w:ascii="Times New Roman" w:hAnsi="Times New Roman" w:cs="Times New Roman"/>
                  <w:lang w:val="en"/>
                </w:rPr>
                <w:fldChar w:fldCharType="end"/>
              </w:r>
              <w:r w:rsidRPr="000B6C2F">
                <w:rPr>
                  <w:rFonts w:ascii="Times New Roman" w:hAnsi="Times New Roman" w:cs="Times New Roman"/>
                  <w:lang w:val="en"/>
                </w:rPr>
              </w:r>
              <w:r w:rsidRPr="000B6C2F">
                <w:rPr>
                  <w:rFonts w:ascii="Times New Roman" w:hAnsi="Times New Roman" w:cs="Times New Roman"/>
                  <w:lang w:val="en"/>
                </w:rPr>
                <w:fldChar w:fldCharType="separate"/>
              </w:r>
              <w:r w:rsidRPr="000B6C2F">
                <w:rPr>
                  <w:rFonts w:ascii="Times New Roman" w:hAnsi="Times New Roman" w:cs="Times New Roman"/>
                  <w:noProof/>
                  <w:vertAlign w:val="superscript"/>
                  <w:lang w:val="en"/>
                </w:rPr>
                <w:t>59</w:t>
              </w:r>
              <w:r w:rsidRPr="000B6C2F">
                <w:rPr>
                  <w:rFonts w:ascii="Times New Roman" w:hAnsi="Times New Roman" w:cs="Times New Roman"/>
                  <w:lang w:val="en"/>
                </w:rPr>
                <w:fldChar w:fldCharType="end"/>
              </w:r>
            </w:hyperlink>
          </w:p>
        </w:tc>
        <w:tc>
          <w:tcPr>
            <w:tcW w:w="152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Cases=1121</w:t>
            </w:r>
          </w:p>
          <w:p w:rsidR="00023078" w:rsidRPr="000B6C2F" w:rsidRDefault="00023078" w:rsidP="006A59B0">
            <w:pPr>
              <w:rPr>
                <w:rFonts w:ascii="Times New Roman" w:hAnsi="Times New Roman" w:cs="Times New Roman"/>
              </w:rPr>
            </w:pPr>
            <w:r w:rsidRPr="000B6C2F">
              <w:rPr>
                <w:rFonts w:ascii="Times New Roman" w:hAnsi="Times New Roman" w:cs="Times New Roman"/>
              </w:rPr>
              <w:t>Controls=400</w:t>
            </w:r>
          </w:p>
        </w:tc>
        <w:tc>
          <w:tcPr>
            <w:tcW w:w="6040"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i/>
                <w:iCs/>
              </w:rPr>
              <w:t>C. trachomatis</w:t>
            </w:r>
            <w:r w:rsidRPr="000B6C2F">
              <w:rPr>
                <w:rFonts w:ascii="Times New Roman" w:hAnsi="Times New Roman" w:cs="Times New Roman"/>
              </w:rPr>
              <w:t xml:space="preserve"> infection may contribute to the development of hormone-responsive breast cancer in women with high levels of IL-12. Further studies are needed to uncover the underlying mechanisms.</w:t>
            </w:r>
          </w:p>
        </w:tc>
      </w:tr>
      <w:tr w:rsidR="00023078" w:rsidRPr="000B6C2F" w:rsidTr="006A59B0">
        <w:tc>
          <w:tcPr>
            <w:tcW w:w="1194" w:type="dxa"/>
            <w:vMerge w:val="restart"/>
          </w:tcPr>
          <w:p w:rsidR="00023078" w:rsidRPr="000B6C2F" w:rsidRDefault="00023078" w:rsidP="006A59B0">
            <w:pPr>
              <w:rPr>
                <w:rFonts w:ascii="Times New Roman" w:hAnsi="Times New Roman" w:cs="Times New Roman"/>
              </w:rPr>
            </w:pPr>
            <w:r w:rsidRPr="000B6C2F">
              <w:rPr>
                <w:rFonts w:ascii="Times New Roman" w:hAnsi="Times New Roman" w:cs="Times New Roman"/>
              </w:rPr>
              <w:t>Review</w:t>
            </w:r>
          </w:p>
        </w:tc>
        <w:tc>
          <w:tcPr>
            <w:tcW w:w="5165" w:type="dxa"/>
          </w:tcPr>
          <w:p w:rsidR="00023078" w:rsidRPr="000B6C2F" w:rsidRDefault="00023078" w:rsidP="006A59B0">
            <w:pPr>
              <w:rPr>
                <w:rFonts w:ascii="Times New Roman" w:hAnsi="Times New Roman" w:cs="Times New Roman"/>
              </w:rPr>
            </w:pPr>
            <w:r w:rsidRPr="000B6C2F">
              <w:rPr>
                <w:rFonts w:ascii="Times New Roman" w:hAnsi="Times New Roman" w:cs="Times New Roman"/>
                <w:lang w:val="en"/>
              </w:rPr>
              <w:t>Research progress on the relationship between Epstein-Barr virus and breast cancer</w:t>
            </w:r>
            <w:r w:rsidRPr="000B6C2F">
              <w:rPr>
                <w:rFonts w:ascii="Times New Roman" w:hAnsi="Times New Roman" w:cs="Times New Roman"/>
              </w:rPr>
              <w:t xml:space="preserve"> </w:t>
            </w:r>
            <w:hyperlink w:anchor="_ENREF_60" w:tooltip="任泽舫, 2009 #6" w:history="1">
              <w:r w:rsidRPr="000B6C2F">
                <w:rPr>
                  <w:rFonts w:ascii="Times New Roman" w:hAnsi="Times New Roman" w:cs="Times New Roman"/>
                </w:rPr>
                <w:fldChar w:fldCharType="begin"/>
              </w:r>
              <w:r w:rsidRPr="000B6C2F">
                <w:rPr>
                  <w:rFonts w:ascii="Times New Roman" w:hAnsi="Times New Roman" w:cs="Times New Roman" w:hint="eastAsia"/>
                </w:rPr>
                <w:instrText xml:space="preserve"> ADDIN EN.CITE &lt;EndNote&gt;&lt;Cite&gt;&lt;Author&gt;任泽舫&lt;/Author&gt;&lt;Year&gt;2009&lt;/Year&gt;&lt;RecNum&gt;6&lt;/RecNum&gt;&lt;DisplayText&gt;&lt;style face="superscript"&gt;60&lt;/style&gt;&lt;/DisplayText&gt;&lt;record&gt;&lt;rec-number&gt;6&lt;/rec-number&gt;&lt;foreign-keys&gt;&lt;key app="EN" db-id="xprpxr95rv50tnesp0exwpxqpr02sz92fzfe" timestamp="1720859984"&gt;6&lt;/key&gt;&lt;/foreign-keys&gt;&lt;ref-type name="Journal Article"&gt;17&lt;/ref-type&gt;&lt;contributors&gt;&lt;authors&gt;&lt;author&gt;何健荣 %A 宋尔卫 %A 任泽舫&lt;/author&gt;&lt;/authors&gt;&lt;/contributors&gt;&lt;auth-address&gt;中山大学公共卫生学院医学统计与流行病学系,广东广州510080&lt;/auth-address&gt;&lt;titles&gt;&lt;title&gt;EB病毒与乳腺癌的相关性研究进展 %J 癌症&lt;/title&gt;&lt;/titles&gt;&lt;volume&gt;28&lt;/volume&gt;&lt;number&gt;8&lt;/number&gt;&lt;keywords&gt;&lt;keyword&gt;EB病毒 乳腺肿瘤 相关性&lt;/keyword&gt;&lt;/keywords&gt;&lt;dates&gt;&lt;year&gt;2009&lt;/year&gt;&lt;/dates&gt;&lt;isbn&gt;1000-467X&lt;/isbn&gt;&lt;urls&gt;&lt;related-urls&gt;&lt;url&gt;https://qikan.cqvip.com/Qikan/Article/Detail?id=31279480&lt;/url&gt;&lt;/related-urls&gt;&lt;/urls&gt;&lt;remote-database-provider&gt;重庆维普资讯有限公司&lt;/remote-database-provider&gt;&lt;/record&gt;&lt;/Cite&gt;&lt;/EndNote&gt;</w:instrText>
              </w:r>
              <w:r w:rsidRPr="000B6C2F">
                <w:rPr>
                  <w:rFonts w:ascii="Times New Roman" w:hAnsi="Times New Roman" w:cs="Times New Roman"/>
                </w:rPr>
                <w:fldChar w:fldCharType="separate"/>
              </w:r>
              <w:r w:rsidRPr="000B6C2F">
                <w:rPr>
                  <w:rFonts w:ascii="Times New Roman" w:hAnsi="Times New Roman" w:cs="Times New Roman"/>
                  <w:noProof/>
                  <w:vertAlign w:val="superscript"/>
                </w:rPr>
                <w:t>60</w:t>
              </w:r>
              <w:r w:rsidRPr="000B6C2F">
                <w:rPr>
                  <w:rFonts w:ascii="Times New Roman" w:hAnsi="Times New Roman" w:cs="Times New Roman"/>
                </w:rPr>
                <w:fldChar w:fldCharType="end"/>
              </w:r>
            </w:hyperlink>
          </w:p>
        </w:tc>
        <w:tc>
          <w:tcPr>
            <w:tcW w:w="1520" w:type="dxa"/>
          </w:tcPr>
          <w:p w:rsidR="00023078" w:rsidRPr="000B6C2F" w:rsidRDefault="00023078" w:rsidP="006A59B0">
            <w:pPr>
              <w:jc w:val="center"/>
              <w:rPr>
                <w:rFonts w:ascii="Times New Roman" w:hAnsi="Times New Roman" w:cs="Times New Roman"/>
              </w:rPr>
            </w:pPr>
          </w:p>
          <w:p w:rsidR="00023078" w:rsidRPr="000B6C2F" w:rsidRDefault="00023078" w:rsidP="006A59B0">
            <w:pPr>
              <w:rPr>
                <w:rFonts w:ascii="Times New Roman" w:hAnsi="Times New Roman" w:cs="Times New Roman"/>
              </w:rPr>
            </w:pPr>
          </w:p>
        </w:tc>
        <w:tc>
          <w:tcPr>
            <w:tcW w:w="604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Reviewed the studies on EBV biology and the association of EBV with breast cancer, including EBV detection in breast cancer tissues, serological tests, cytologic experiments and clinical analyses, and described the limitations of current studies and future directions.</w:t>
            </w:r>
          </w:p>
        </w:tc>
      </w:tr>
      <w:tr w:rsidR="00023078" w:rsidRPr="000B6C2F" w:rsidTr="006A59B0">
        <w:tc>
          <w:tcPr>
            <w:tcW w:w="1194" w:type="dxa"/>
            <w:vMerge/>
          </w:tcPr>
          <w:p w:rsidR="00023078" w:rsidRPr="000B6C2F" w:rsidRDefault="00023078" w:rsidP="006A59B0">
            <w:pPr>
              <w:rPr>
                <w:rFonts w:ascii="Times New Roman" w:hAnsi="Times New Roman" w:cs="Times New Roman"/>
              </w:rPr>
            </w:pPr>
          </w:p>
        </w:tc>
        <w:tc>
          <w:tcPr>
            <w:tcW w:w="5165" w:type="dxa"/>
          </w:tcPr>
          <w:p w:rsidR="00023078" w:rsidRPr="000B6C2F" w:rsidRDefault="00023078" w:rsidP="006A59B0">
            <w:pPr>
              <w:rPr>
                <w:rFonts w:ascii="Times New Roman" w:hAnsi="Times New Roman" w:cs="Times New Roman"/>
              </w:rPr>
            </w:pPr>
            <w:r w:rsidRPr="000B6C2F">
              <w:rPr>
                <w:rFonts w:ascii="Times New Roman" w:hAnsi="Times New Roman" w:cs="Times New Roman"/>
                <w:lang w:val="en"/>
              </w:rPr>
              <w:t>Advances in the study of DNA methylation biomarkers associated with breast cancer</w:t>
            </w:r>
            <w:r w:rsidRPr="000B6C2F">
              <w:rPr>
                <w:rFonts w:ascii="Times New Roman" w:hAnsi="Times New Roman" w:cs="Times New Roman"/>
              </w:rPr>
              <w:t xml:space="preserve"> </w:t>
            </w:r>
            <w:hyperlink w:anchor="_ENREF_61" w:tooltip="任泽舫, 2011 #7" w:history="1">
              <w:r w:rsidRPr="000B6C2F">
                <w:rPr>
                  <w:rFonts w:ascii="Times New Roman" w:hAnsi="Times New Roman" w:cs="Times New Roman"/>
                </w:rPr>
                <w:fldChar w:fldCharType="begin"/>
              </w:r>
              <w:r w:rsidRPr="000B6C2F">
                <w:rPr>
                  <w:rFonts w:ascii="Times New Roman" w:hAnsi="Times New Roman" w:cs="Times New Roman" w:hint="eastAsia"/>
                </w:rPr>
                <w:instrText xml:space="preserve"> ADDIN EN.CITE &lt;EndNote&gt;&lt;Cite&gt;&lt;Author&gt;任泽舫&lt;/Author&gt;&lt;Year&gt;2011&lt;/Year&gt;&lt;RecNum&gt;7&lt;/RecNum&gt;&lt;DisplayText&gt;&lt;style face="superscript"&gt;61&lt;/style&gt;&lt;/DisplayText&gt;&lt;record&gt;&lt;rec-number&gt;7&lt;/rec-number&gt;&lt;foreign-keys&gt;&lt;key app="EN" db-id="xprpxr95rv50tnesp0exwpxqpr02sz92fzfe" timestamp="1720860291"&gt;7&lt;/key&gt;&lt;/foreign-keys&gt;&lt;ref-type name="Journal Article"&gt;17&lt;/ref-type&gt;&lt;contributors&gt;&lt;authors&gt;&lt;author&gt;苏怡 %A 任泽舫&lt;/author&gt;&lt;/authors&gt;&lt;/contributors&gt;&lt;auth-address&gt;中山大学公共卫生学院医学统计与流行病学系,广州510080&lt;/auth-address&gt;&lt;titles&gt;&lt;title&gt;乳腺癌相关DNA甲基化生物标记的研究进展 %J 中华乳腺病杂志（电子版）&lt;/title&gt;&lt;/titles&gt;&lt;volume&gt;5&lt;/volume&gt;&lt;number&gt;2&lt;/number&gt;&lt;keywords&gt;&lt;keyword&gt;乳腺肿瘤 DNA甲基化 生物标记物&lt;/keyword&gt;&lt;/keywords&gt;&lt;dates&gt;&lt;year&gt;2011&lt;/year&gt;&lt;/dates&gt;&lt;isbn&gt;1674-0807&lt;/isbn&gt;&lt;urls&gt;&lt;related-urls&gt;&lt;url&gt;https://qikan.cqvip.com/Qikan/Article/Detail?id=37602401&lt;/url&gt;&lt;/related-urls&gt;&lt;/urls&gt;&lt;remote-database-provider&gt;重庆维普资讯有限公司&lt;/remote-database-provider&gt;&lt;/record&gt;&lt;/Cite&gt;&lt;/EndNote&gt;</w:instrText>
              </w:r>
              <w:r w:rsidRPr="000B6C2F">
                <w:rPr>
                  <w:rFonts w:ascii="Times New Roman" w:hAnsi="Times New Roman" w:cs="Times New Roman"/>
                </w:rPr>
                <w:fldChar w:fldCharType="separate"/>
              </w:r>
              <w:r w:rsidRPr="000B6C2F">
                <w:rPr>
                  <w:rFonts w:ascii="Times New Roman" w:hAnsi="Times New Roman" w:cs="Times New Roman"/>
                  <w:noProof/>
                  <w:vertAlign w:val="superscript"/>
                </w:rPr>
                <w:t>61</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p>
        </w:tc>
        <w:tc>
          <w:tcPr>
            <w:tcW w:w="6040" w:type="dxa"/>
          </w:tcPr>
          <w:p w:rsidR="00023078" w:rsidRPr="000B6C2F" w:rsidRDefault="00023078" w:rsidP="006A59B0">
            <w:pPr>
              <w:rPr>
                <w:rFonts w:ascii="Times New Roman" w:hAnsi="Times New Roman" w:cs="Times New Roman"/>
              </w:rPr>
            </w:pPr>
            <w:r w:rsidRPr="000B6C2F">
              <w:rPr>
                <w:rFonts w:ascii="Times New Roman" w:hAnsi="Times New Roman" w:cs="Times New Roman"/>
              </w:rPr>
              <w:t>Reviewed the research and application of DNA methylation, the most important epigenetic mechanism, in the diagnosis, treatment and prognosis of breast cancer.</w:t>
            </w:r>
          </w:p>
        </w:tc>
      </w:tr>
      <w:tr w:rsidR="00023078" w:rsidRPr="000B6C2F" w:rsidTr="006A59B0">
        <w:tc>
          <w:tcPr>
            <w:tcW w:w="1194" w:type="dxa"/>
            <w:vMerge w:val="restart"/>
          </w:tcPr>
          <w:p w:rsidR="00023078" w:rsidRPr="000B6C2F" w:rsidRDefault="00023078" w:rsidP="006A59B0">
            <w:pPr>
              <w:rPr>
                <w:rFonts w:ascii="Times New Roman" w:hAnsi="Times New Roman" w:cs="Times New Roman"/>
              </w:rPr>
            </w:pPr>
            <w:r w:rsidRPr="000B6C2F">
              <w:rPr>
                <w:rFonts w:ascii="Times New Roman" w:hAnsi="Times New Roman" w:cs="Times New Roman"/>
              </w:rPr>
              <w:t>Mechanism</w:t>
            </w:r>
          </w:p>
        </w:tc>
        <w:tc>
          <w:tcPr>
            <w:tcW w:w="5165"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 xml:space="preserve">Differential epigenetic and transcriptional profile in MCF-7 breast cancer cells exposed to cadmium </w:t>
            </w:r>
            <w:hyperlink w:anchor="_ENREF_62" w:tooltip="Liang, 2020 #1" w:history="1">
              <w:r w:rsidRPr="000B6C2F">
                <w:rPr>
                  <w:rFonts w:ascii="Times New Roman" w:hAnsi="Times New Roman" w:cs="Times New Roman"/>
                </w:rPr>
                <w:fldChar w:fldCharType="begin">
                  <w:fldData xml:space="preserve">PEVuZE5vdGU+PENpdGU+PEF1dGhvcj5MaWFuZzwvQXV0aG9yPjxZZWFyPjIwMjA8L1llYXI+PFJl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PEVuZE5vdGU+PENpdGU+PEF1dGhvcj5MaWFuZzwvQXV0aG9yPjxZZWFyPjIwMjA8L1llYXI+PFJl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62</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p>
        </w:tc>
        <w:tc>
          <w:tcPr>
            <w:tcW w:w="6040"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 xml:space="preserve">Cd epigenetically regulated several pathways involving in breast carcinogenesis, particularly the Wnt signaling and metabolic </w:t>
            </w:r>
            <w:r w:rsidRPr="000B6C2F">
              <w:rPr>
                <w:rFonts w:ascii="Times New Roman" w:hAnsi="Times New Roman" w:cs="Times New Roman"/>
              </w:rPr>
              <w:lastRenderedPageBreak/>
              <w:t xml:space="preserve">pathways, among which TXNRD1 and CCT3 might play critical roles. </w:t>
            </w:r>
          </w:p>
        </w:tc>
      </w:tr>
      <w:tr w:rsidR="00023078" w:rsidRPr="000B6C2F" w:rsidTr="006A59B0">
        <w:tc>
          <w:tcPr>
            <w:tcW w:w="1194" w:type="dxa"/>
            <w:vMerge/>
          </w:tcPr>
          <w:p w:rsidR="00023078" w:rsidRPr="000B6C2F" w:rsidRDefault="00023078" w:rsidP="006A59B0">
            <w:pP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 xml:space="preserve">Differential epigenetic profiles induced by sodium selenite in breast cancer cells </w:t>
            </w:r>
            <w:hyperlink w:anchor="_ENREF_63" w:tooltip="Liang, 2021 #2" w:history="1">
              <w:r w:rsidRPr="000B6C2F">
                <w:rPr>
                  <w:rFonts w:ascii="Times New Roman" w:hAnsi="Times New Roman" w:cs="Times New Roman"/>
                </w:rPr>
                <w:fldChar w:fldCharType="begin">
                  <w:fldData xml:space="preserve">PEVuZE5vdGU+PENpdGU+PEF1dGhvcj5MaWFuZzwvQXV0aG9yPjxZZWFyPjIwMjE8L1llYXI+PFJl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PEVuZE5vdGU+PENpdGU+PEF1dGhvcj5MaWFuZzwvQXV0aG9yPjxZZWFyPjIwMjE8L1llYXI+PFJl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63</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p>
        </w:tc>
        <w:tc>
          <w:tcPr>
            <w:tcW w:w="6040"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These results confirmed the epigenetic effects of sodium selenite and revealed the epigenetic profiles in breast cancer cells, which would help understand the mechanisms of Se against breast cancer.</w:t>
            </w:r>
          </w:p>
        </w:tc>
      </w:tr>
      <w:tr w:rsidR="00023078" w:rsidRPr="000B6C2F" w:rsidTr="006A59B0">
        <w:tc>
          <w:tcPr>
            <w:tcW w:w="1194" w:type="dxa"/>
            <w:vMerge/>
          </w:tcPr>
          <w:p w:rsidR="00023078" w:rsidRPr="000B6C2F" w:rsidRDefault="00023078" w:rsidP="006A59B0">
            <w:pP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 xml:space="preserve">Identification of epigenetic modifications mediating the antagonistic effect of selenium against cadmium-induced breast carcinogenesis </w:t>
            </w:r>
            <w:hyperlink w:anchor="_ENREF_64" w:tooltip="Liang, 2022 #3" w:history="1">
              <w:r w:rsidRPr="000B6C2F">
                <w:rPr>
                  <w:rFonts w:ascii="Times New Roman" w:hAnsi="Times New Roman" w:cs="Times New Roman"/>
                </w:rPr>
                <w:fldChar w:fldCharType="begin">
                  <w:fldData xml:space="preserve">PEVuZE5vdGU+PENpdGU+PEF1dGhvcj5MaWFuZzwvQXV0aG9yPjxZZWFyPjIwMjI8L1llYXI+PFJl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PEVuZE5vdGU+PENpdGU+PEF1dGhvcj5MaWFuZzwvQXV0aG9yPjxZZWFyPjIwMjI8L1llYXI+PFJl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64</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p>
        </w:tc>
        <w:tc>
          <w:tcPr>
            <w:tcW w:w="6040" w:type="dxa"/>
            <w:vAlign w:val="center"/>
          </w:tcPr>
          <w:p w:rsidR="00023078" w:rsidRPr="000B6C2F" w:rsidRDefault="00023078" w:rsidP="006A59B0">
            <w:pPr>
              <w:textAlignment w:val="center"/>
              <w:rPr>
                <w:rFonts w:ascii="Times New Roman" w:eastAsia="Microsoft YaHei" w:hAnsi="Times New Roman" w:cs="Times New Roman"/>
                <w:color w:val="000000"/>
                <w:sz w:val="20"/>
                <w:szCs w:val="20"/>
              </w:rPr>
            </w:pPr>
            <w:r w:rsidRPr="000B6C2F">
              <w:rPr>
                <w:rFonts w:ascii="Times New Roman" w:hAnsi="Times New Roman" w:cs="Times New Roman"/>
              </w:rPr>
              <w:t>Se antagonized the Cd-induced breast carcinogenesis via epigenetic modification and revealed the critical pathways.</w:t>
            </w:r>
          </w:p>
        </w:tc>
      </w:tr>
      <w:tr w:rsidR="00023078" w:rsidRPr="000B6C2F" w:rsidTr="006A59B0">
        <w:tc>
          <w:tcPr>
            <w:tcW w:w="1194" w:type="dxa"/>
            <w:vMerge/>
          </w:tcPr>
          <w:p w:rsidR="00023078" w:rsidRPr="000B6C2F" w:rsidRDefault="00023078" w:rsidP="006A59B0">
            <w:pP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 xml:space="preserve">Metal/metalloid levels and variation in lifetime cancer risks among tissues </w:t>
            </w:r>
            <w:hyperlink w:anchor="_ENREF_65" w:tooltip="Wang, 2021 #4" w:history="1">
              <w:r w:rsidRPr="000B6C2F">
                <w:rPr>
                  <w:rFonts w:ascii="Times New Roman" w:hAnsi="Times New Roman" w:cs="Times New Roman"/>
                </w:rPr>
                <w:fldChar w:fldCharType="begin">
                  <w:fldData xml:space="preserve">PEVuZE5vdGU+PENpdGU+PEF1dGhvcj5XYW5nPC9BdXRob3I+PFllYXI+MjAyMTwvWWVhcj48UmVj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PEVuZE5vdGU+PENpdGU+PEF1dGhvcj5XYW5nPC9BdXRob3I+PFllYXI+MjAyMTwvWWVhcj48UmVj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65</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p>
        </w:tc>
        <w:tc>
          <w:tcPr>
            <w:tcW w:w="6040"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Cd-based metal/metalloid levels may be an explanation for the variation in lifetime cancer risk among tissues. Furthermore, the analytical strategy may in turn help identify environmental factors involved in cancer etiology.</w:t>
            </w:r>
          </w:p>
        </w:tc>
      </w:tr>
      <w:tr w:rsidR="00023078" w:rsidRPr="000B6C2F" w:rsidTr="006A59B0">
        <w:tc>
          <w:tcPr>
            <w:tcW w:w="1194" w:type="dxa"/>
            <w:vMerge/>
          </w:tcPr>
          <w:p w:rsidR="00023078" w:rsidRPr="000B6C2F" w:rsidRDefault="00023078" w:rsidP="006A59B0">
            <w:pP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i/>
                <w:iCs/>
              </w:rPr>
              <w:t xml:space="preserve">Toxoplasma gondii </w:t>
            </w:r>
            <w:r w:rsidRPr="000B6C2F">
              <w:rPr>
                <w:rFonts w:ascii="Times New Roman" w:hAnsi="Times New Roman" w:cs="Times New Roman"/>
              </w:rPr>
              <w:t xml:space="preserve">suppresses proliferation and migration of breast cancer cells by regulating their transcriptome </w:t>
            </w:r>
            <w:hyperlink w:anchor="_ENREF_66" w:tooltip="Ye, 2024 #5" w:history="1">
              <w:r w:rsidRPr="000B6C2F">
                <w:rPr>
                  <w:rFonts w:ascii="Times New Roman" w:hAnsi="Times New Roman" w:cs="Times New Roman"/>
                </w:rPr>
                <w:fldChar w:fldCharType="begin">
                  <w:fldData xml:space="preserve">PEVuZE5vdGU+PENpdGU+PEF1dGhvcj5ZZTwvQXV0aG9yPjxZZWFyPjIwMjQ8L1llYXI+PFJlY051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PEVuZE5vdGU+PENpdGU+PEF1dGhvcj5ZZTwvQXV0aG9yPjxZZWFyPjIwMjQ8L1llYXI+PFJlY051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66</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p>
        </w:tc>
        <w:tc>
          <w:tcPr>
            <w:tcW w:w="6040" w:type="dxa"/>
            <w:vAlign w:val="center"/>
          </w:tcPr>
          <w:p w:rsidR="00023078" w:rsidRPr="000B6C2F" w:rsidRDefault="00023078" w:rsidP="006A59B0">
            <w:pPr>
              <w:textAlignment w:val="center"/>
              <w:rPr>
                <w:rFonts w:ascii="Times New Roman" w:eastAsia="Microsoft YaHei" w:hAnsi="Times New Roman" w:cs="Times New Roman"/>
                <w:color w:val="212121"/>
                <w:sz w:val="24"/>
              </w:rPr>
            </w:pPr>
            <w:r w:rsidRPr="000B6C2F">
              <w:rPr>
                <w:rFonts w:ascii="Times New Roman" w:hAnsi="Times New Roman" w:cs="Times New Roman"/>
                <w:i/>
                <w:iCs/>
              </w:rPr>
              <w:t>T. gondii</w:t>
            </w:r>
            <w:r w:rsidRPr="000B6C2F">
              <w:rPr>
                <w:rFonts w:ascii="Times New Roman" w:hAnsi="Times New Roman" w:cs="Times New Roman"/>
              </w:rPr>
              <w:t xml:space="preserve"> transcriptionally regulates several signaling pathways by altering the hub genes such as BRCA1, MYC and IL-6, which can inhibit the breast tumor growth and migration, hinting at a potential therapeutic strategy.</w:t>
            </w:r>
          </w:p>
        </w:tc>
      </w:tr>
      <w:tr w:rsidR="00023078" w:rsidRPr="000B6C2F" w:rsidTr="006A59B0">
        <w:tc>
          <w:tcPr>
            <w:tcW w:w="1194" w:type="dxa"/>
            <w:vMerge w:val="restart"/>
          </w:tcPr>
          <w:p w:rsidR="00023078" w:rsidRPr="000B6C2F" w:rsidRDefault="00023078" w:rsidP="006A59B0">
            <w:pPr>
              <w:rPr>
                <w:rFonts w:ascii="Times New Roman" w:hAnsi="Times New Roman" w:cs="Times New Roman"/>
              </w:rPr>
            </w:pPr>
            <w:r w:rsidRPr="000B6C2F">
              <w:rPr>
                <w:rFonts w:ascii="Times New Roman" w:hAnsi="Times New Roman" w:cs="Times New Roman"/>
              </w:rPr>
              <w:t>Cross-sectional</w:t>
            </w:r>
          </w:p>
          <w:p w:rsidR="00023078" w:rsidRPr="000B6C2F" w:rsidRDefault="00023078" w:rsidP="006A59B0">
            <w:pPr>
              <w:rPr>
                <w:rFonts w:ascii="Times New Roman" w:hAnsi="Times New Roman" w:cs="Times New Roman"/>
              </w:rPr>
            </w:pPr>
            <w:r w:rsidRPr="000B6C2F">
              <w:rPr>
                <w:rFonts w:ascii="Times New Roman" w:hAnsi="Times New Roman" w:cs="Times New Roman"/>
              </w:rPr>
              <w:t>study</w:t>
            </w:r>
          </w:p>
        </w:tc>
        <w:tc>
          <w:tcPr>
            <w:tcW w:w="5165"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 xml:space="preserve">Risk assessment of breast cancer in Guangdong, China: a community-based survey </w:t>
            </w:r>
            <w:hyperlink w:anchor="_ENREF_67" w:tooltip="Lin, 2012 #6" w:history="1">
              <w:r w:rsidRPr="000B6C2F">
                <w:rPr>
                  <w:rFonts w:ascii="Times New Roman" w:hAnsi="Times New Roman" w:cs="Times New Roman"/>
                </w:rPr>
                <w:fldChar w:fldCharType="begin"/>
              </w:r>
              <w:r w:rsidRPr="000B6C2F">
                <w:rPr>
                  <w:rFonts w:ascii="Times New Roman" w:hAnsi="Times New Roman" w:cs="Times New Roman"/>
                </w:rPr>
                <w:instrText xml:space="preserve"> ADDIN EN.CITE &lt;EndNote&gt;&lt;Cite&gt;&lt;Author&gt;Lin&lt;/Author&gt;&lt;Year&gt;2012&lt;/Year&gt;&lt;RecNum&gt;6&lt;/RecNum&gt;&lt;DisplayText&gt;&lt;style face="superscript"&gt;67&lt;/style&gt;&lt;/DisplayText&gt;&lt;record&gt;&lt;rec-number&gt;6&lt;/rec-number&gt;&lt;foreign-keys&gt;&lt;key app="EN" db-id="frxtwdsrs9x22keafrq50xstfrtreprtz9re" timestamp="1720843086"&gt;6&lt;/key&gt;&lt;/foreign-keys&gt;&lt;ref-type name="Journal Article"&gt;17&lt;/ref-type&gt;&lt;contributors&gt;&lt;authors&gt;&lt;author&gt;Lin, Y.&lt;/author&gt;&lt;author&gt;Shao, N.&lt;/author&gt;&lt;author&gt;Zhang, Y. J.&lt;/author&gt;&lt;author&gt;Wu, Z. H.&lt;/author&gt;&lt;author&gt;Li, Z. B.&lt;/author&gt;&lt;author&gt;Ren, Z. F.&lt;/author&gt;&lt;author&gt;Wang, S. M.&lt;/author&gt;&lt;/authors&gt;&lt;/contributors&gt;&lt;auth-address&gt;[Ren, Ze-Fang] Sun Yat Sen Univ, Sch Publ Hlth, Guangzhou 510275, Guangdong, Peoples R China.&amp;#xD;shenmingwang@vip.sohu.com&lt;/auth-address&gt;&lt;titles&gt;&lt;title&gt;Risk Assessment of Breast Cancer in Guangdong, China: A Community-based Survey&lt;/title&gt;&lt;secondary-title&gt;Asian Pacific Journal of Cancer Prevention&lt;/secondary-title&gt;&lt;alt-title&gt;Asian Pac. J. Cancer Prev.&lt;/alt-title&gt;&lt;/titles&gt;&lt;periodical&gt;&lt;full-title&gt;Asian Pacific Journal of Cancer Prevention&lt;/full-title&gt;&lt;abbr-1&gt;Asian Pac. J. Cancer Prev.&lt;/abbr-1&gt;&lt;/periodical&gt;&lt;alt-periodical&gt;&lt;full-title&gt;Asian Pacific Journal of Cancer Prevention&lt;/full-title&gt;&lt;abbr-1&gt;Asian Pac. J. Cancer Prev.&lt;/abbr-1&gt;&lt;/alt-periodical&gt;&lt;pages&gt;2759-2763&lt;/pages&gt;&lt;volume&gt;13&lt;/volume&gt;&lt;number&gt;6&lt;/number&gt;&lt;keywords&gt;&lt;keyword&gt;Breast cancer&lt;/keyword&gt;&lt;keyword&gt;association&lt;/keyword&gt;&lt;keyword&gt;risk assessment&lt;/keyword&gt;&lt;keyword&gt;China&lt;/keyword&gt;&lt;keyword&gt;countries&lt;/keyword&gt;&lt;keyword&gt;women&lt;/keyword&gt;&lt;keyword&gt;Oncology&lt;/keyword&gt;&lt;/keywords&gt;&lt;dates&gt;&lt;year&gt;2012&lt;/year&gt;&lt;/dates&gt;&lt;isbn&gt;1513-7368&lt;/isbn&gt;&lt;accession-num&gt;WOS:000309472300057&lt;/accession-num&gt;&lt;work-type&gt;Article&lt;/work-type&gt;&lt;urls&gt;&lt;related-urls&gt;&lt;url&gt;&amp;lt;Go to ISI&amp;gt;://WOS:000309472300057&lt;/url&gt;&lt;/related-urls&gt;&lt;/urls&gt;&lt;electronic-resource-num&gt;10.7314/apjcp.2012.13.6.2759&lt;/electronic-resource-num&gt;&lt;language&gt;English&lt;/language&gt;&lt;/record&gt;&lt;/Cite&gt;&lt;/EndNote&gt;</w:instrText>
              </w:r>
              <w:r w:rsidRPr="000B6C2F">
                <w:rPr>
                  <w:rFonts w:ascii="Times New Roman" w:hAnsi="Times New Roman" w:cs="Times New Roman"/>
                </w:rPr>
                <w:fldChar w:fldCharType="separate"/>
              </w:r>
              <w:r w:rsidRPr="000B6C2F">
                <w:rPr>
                  <w:rFonts w:ascii="Times New Roman" w:hAnsi="Times New Roman" w:cs="Times New Roman"/>
                  <w:noProof/>
                  <w:vertAlign w:val="superscript"/>
                </w:rPr>
                <w:t>67</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p>
        </w:tc>
        <w:tc>
          <w:tcPr>
            <w:tcW w:w="6040" w:type="dxa"/>
            <w:vAlign w:val="center"/>
          </w:tcPr>
          <w:p w:rsidR="00023078" w:rsidRPr="000B6C2F" w:rsidRDefault="00023078" w:rsidP="006A59B0">
            <w:pPr>
              <w:textAlignment w:val="center"/>
              <w:rPr>
                <w:rFonts w:ascii="Times New Roman" w:eastAsia="Microsoft YaHei" w:hAnsi="Times New Roman" w:cs="Times New Roman"/>
                <w:color w:val="000000"/>
                <w:sz w:val="20"/>
                <w:szCs w:val="20"/>
              </w:rPr>
            </w:pPr>
            <w:r w:rsidRPr="000B6C2F">
              <w:rPr>
                <w:rFonts w:ascii="Times New Roman" w:hAnsi="Times New Roman" w:cs="Times New Roman"/>
              </w:rPr>
              <w:t>Family history of breast cancer, X-ray received benign breast disease and hyperlipoidemia or hypercholesteremia were significantly associated with risk of breast cancer and may have potential for breast cancer risk assessment.</w:t>
            </w:r>
          </w:p>
        </w:tc>
      </w:tr>
      <w:tr w:rsidR="00023078" w:rsidRPr="000B6C2F" w:rsidTr="006A59B0">
        <w:tc>
          <w:tcPr>
            <w:tcW w:w="1194" w:type="dxa"/>
            <w:vMerge/>
          </w:tcPr>
          <w:p w:rsidR="00023078" w:rsidRPr="000B6C2F" w:rsidRDefault="00023078" w:rsidP="006A59B0">
            <w:pP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 xml:space="preserve">Correlation between urinary cadmium level and clinicopathological characteristics of breast cancer </w:t>
            </w:r>
            <w:hyperlink w:anchor="_ENREF_68" w:tooltip="任泽舫, 2013 #8" w:history="1">
              <w:r w:rsidRPr="000B6C2F">
                <w:rPr>
                  <w:rFonts w:ascii="Times New Roman" w:hAnsi="Times New Roman" w:cs="Times New Roman"/>
                </w:rPr>
                <w:fldChar w:fldCharType="begin"/>
              </w:r>
              <w:r w:rsidRPr="000B6C2F">
                <w:rPr>
                  <w:rFonts w:ascii="Times New Roman" w:hAnsi="Times New Roman" w:cs="Times New Roman" w:hint="eastAsia"/>
                </w:rPr>
                <w:instrText xml:space="preserve"> ADDIN EN.CITE &lt;EndNote&gt;&lt;Cite&gt;&lt;Author&gt;任泽舫&lt;/Author&gt;&lt;Year&gt;2013&lt;/Year&gt;&lt;RecNum&gt;8&lt;/RecNum&gt;&lt;DisplayText&gt;&lt;style face="superscript"&gt;68&lt;/style&gt;&lt;/DisplayText&gt;&lt;record&gt;&lt;rec-number&gt;8&lt;/rec-number&gt;&lt;foreign-keys&gt;&lt;key app="EN" db-id="xprpxr95rv50tnesp0exwpxqpr02sz92fzfe" timestamp="1720860384"&gt;8&lt;/key&gt;&lt;/foreign-keys&gt;&lt;ref-type name="Journal Article"&gt;17&lt;/ref-type&gt;&lt;contributors&gt;&lt;authors&gt;&lt;author&gt;岑玉玲 %A 唐录英 %A 林颖 %A 苏逢锡 %A 吴邦华 %A 任泽舫&lt;/author&gt;&lt;/authors&gt;&lt;/contributors&gt;&lt;auth-address&gt;中山大学公共卫生学院流行病与卫生统计学系,广州510080&lt;/auth-address&gt;&lt;titles&gt;&lt;title&gt;尿镉水平与乳腺癌临床病理特征的关联性 %J 中华肿瘤杂志&lt;/title&gt;&lt;/titles&gt;&lt;volume&gt;35&lt;/volume&gt;&lt;number&gt;8&lt;/number&gt;&lt;keywords&gt;&lt;keyword&gt;镉 乳腺肿瘤 临床病理特征&lt;/keyword&gt;&lt;/keywords&gt;&lt;dates&gt;&lt;year&gt;2013&lt;/year&gt;&lt;/dates&gt;&lt;isbn&gt;0253-3766&lt;/isbn&gt;&lt;urls&gt;&lt;related-urls&gt;&lt;url&gt;https://qikan.cqvip.com/Qikan/Article/Detail?id=47015000&lt;/url&gt;&lt;/related-urls&gt;&lt;/urls&gt;&lt;remote-database-provider&gt;重庆维普资讯有限公司&lt;/remote-database-provider&gt;&lt;/record&gt;&lt;/Cite&gt;&lt;/EndNote&gt;</w:instrText>
              </w:r>
              <w:r w:rsidRPr="000B6C2F">
                <w:rPr>
                  <w:rFonts w:ascii="Times New Roman" w:hAnsi="Times New Roman" w:cs="Times New Roman"/>
                </w:rPr>
                <w:fldChar w:fldCharType="separate"/>
              </w:r>
              <w:r w:rsidRPr="000B6C2F">
                <w:rPr>
                  <w:rFonts w:ascii="Times New Roman" w:hAnsi="Times New Roman" w:cs="Times New Roman"/>
                  <w:noProof/>
                  <w:vertAlign w:val="superscript"/>
                </w:rPr>
                <w:t>68</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p>
        </w:tc>
        <w:tc>
          <w:tcPr>
            <w:tcW w:w="6040"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Urinary cadmium level was associated with HER-2 status, lymph node and/or distant metastasis and TNM stage of breast cancer patients. Cadmium may cause aggressive and malignant human breast cancer.</w:t>
            </w:r>
          </w:p>
        </w:tc>
      </w:tr>
      <w:tr w:rsidR="00023078" w:rsidRPr="00815DD4" w:rsidTr="006A59B0">
        <w:tc>
          <w:tcPr>
            <w:tcW w:w="1194" w:type="dxa"/>
            <w:vMerge/>
          </w:tcPr>
          <w:p w:rsidR="00023078" w:rsidRPr="000B6C2F" w:rsidRDefault="00023078" w:rsidP="006A59B0">
            <w:pPr>
              <w:rPr>
                <w:rFonts w:ascii="Times New Roman" w:hAnsi="Times New Roman" w:cs="Times New Roman"/>
              </w:rPr>
            </w:pPr>
          </w:p>
        </w:tc>
        <w:tc>
          <w:tcPr>
            <w:tcW w:w="5165" w:type="dxa"/>
            <w:vAlign w:val="center"/>
          </w:tcPr>
          <w:p w:rsidR="00023078" w:rsidRPr="000B6C2F" w:rsidRDefault="00023078" w:rsidP="006A59B0">
            <w:pPr>
              <w:textAlignment w:val="center"/>
              <w:rPr>
                <w:rFonts w:ascii="Times New Roman" w:hAnsi="Times New Roman" w:cs="Times New Roman"/>
              </w:rPr>
            </w:pPr>
            <w:r w:rsidRPr="000B6C2F">
              <w:rPr>
                <w:rFonts w:ascii="Times New Roman" w:hAnsi="Times New Roman" w:cs="Times New Roman"/>
              </w:rPr>
              <w:t xml:space="preserve">Expression of HER-2, p53, estrogen receptor and progesterone receptor in tissues of invasive ductal breast carcinoma with different clinical stages </w:t>
            </w:r>
            <w:hyperlink w:anchor="_ENREF_69" w:tooltip="Lu-ying, 2009 #7" w:history="1">
              <w:r w:rsidRPr="000B6C2F">
                <w:rPr>
                  <w:rFonts w:ascii="Times New Roman" w:hAnsi="Times New Roman" w:cs="Times New Roman"/>
                </w:rPr>
                <w:fldChar w:fldCharType="begin">
                  <w:fldData xml:space="preserve">PEVuZE5vdGU+PENpdGU+PEF1dGhvcj5MdS15aW5nPC9BdXRob3I+PFllYXI+MjAwOTwvWWVhcj48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</w:fldData>
                </w:fldChar>
              </w:r>
              <w:r w:rsidRPr="000B6C2F">
                <w:rPr>
                  <w:rFonts w:ascii="Times New Roman" w:hAnsi="Times New Roman" w:cs="Times New Roman"/>
                </w:rPr>
                <w:instrText xml:space="preserve"> ADDIN EN.CITE </w:instrText>
              </w:r>
              <w:r w:rsidRPr="000B6C2F">
                <w:rPr>
                  <w:rFonts w:ascii="Times New Roman" w:hAnsi="Times New Roman" w:cs="Times New Roman"/>
                </w:rPr>
                <w:fldChar w:fldCharType="begin">
                  <w:fldData xml:space="preserve">PEVuZE5vdGU+PENpdGU+PEF1dGhvcj5MdS15aW5nPC9BdXRob3I+PFllYXI+MjAwOTwvWWVhcj48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</w:fldData>
                </w:fldChar>
              </w:r>
              <w:r w:rsidRPr="000B6C2F">
                <w:rPr>
                  <w:rFonts w:ascii="Times New Roman" w:hAnsi="Times New Roman" w:cs="Times New Roman"/>
                </w:rPr>
                <w:instrText xml:space="preserve"> ADDIN EN.CITE.DATA </w:instrText>
              </w:r>
              <w:r w:rsidRPr="000B6C2F">
                <w:rPr>
                  <w:rFonts w:ascii="Times New Roman" w:hAnsi="Times New Roman" w:cs="Times New Roman"/>
                </w:rPr>
              </w:r>
              <w:r w:rsidRPr="000B6C2F">
                <w:rPr>
                  <w:rFonts w:ascii="Times New Roman" w:hAnsi="Times New Roman" w:cs="Times New Roman"/>
                </w:rPr>
                <w:fldChar w:fldCharType="end"/>
              </w:r>
              <w:r w:rsidRPr="000B6C2F">
                <w:rPr>
                  <w:rFonts w:ascii="Times New Roman" w:hAnsi="Times New Roman" w:cs="Times New Roman"/>
                </w:rPr>
              </w:r>
              <w:r w:rsidRPr="000B6C2F">
                <w:rPr>
                  <w:rFonts w:ascii="Times New Roman" w:hAnsi="Times New Roman" w:cs="Times New Roman"/>
                </w:rPr>
                <w:fldChar w:fldCharType="separate"/>
              </w:r>
              <w:r w:rsidRPr="000B6C2F">
                <w:rPr>
                  <w:rFonts w:ascii="Times New Roman" w:hAnsi="Times New Roman" w:cs="Times New Roman"/>
                  <w:noProof/>
                  <w:vertAlign w:val="superscript"/>
                </w:rPr>
                <w:t>69</w:t>
              </w:r>
              <w:r w:rsidRPr="000B6C2F">
                <w:rPr>
                  <w:rFonts w:ascii="Times New Roman" w:hAnsi="Times New Roman" w:cs="Times New Roman"/>
                </w:rPr>
                <w:fldChar w:fldCharType="end"/>
              </w:r>
            </w:hyperlink>
          </w:p>
        </w:tc>
        <w:tc>
          <w:tcPr>
            <w:tcW w:w="1520" w:type="dxa"/>
          </w:tcPr>
          <w:p w:rsidR="00023078" w:rsidRPr="000B6C2F" w:rsidRDefault="00023078" w:rsidP="006A59B0">
            <w:pPr>
              <w:rPr>
                <w:rFonts w:ascii="Times New Roman" w:hAnsi="Times New Roman" w:cs="Times New Roman"/>
              </w:rPr>
            </w:pPr>
          </w:p>
        </w:tc>
        <w:tc>
          <w:tcPr>
            <w:tcW w:w="6040" w:type="dxa"/>
            <w:vAlign w:val="center"/>
          </w:tcPr>
          <w:p w:rsidR="00023078" w:rsidRPr="00815DD4" w:rsidRDefault="00023078" w:rsidP="006A59B0">
            <w:pPr>
              <w:textAlignment w:val="center"/>
              <w:rPr>
                <w:rFonts w:ascii="Times New Roman" w:hAnsi="Times New Roman" w:cs="Times New Roman"/>
              </w:rPr>
            </w:pPr>
            <w:r w:rsidRPr="000B6C2F">
              <w:rPr>
                <w:rFonts w:ascii="Times New Roman" w:hAnsi="Times New Roman" w:cs="Times New Roman"/>
              </w:rPr>
              <w:t>Expression of HER2 and PR might be better markers for predicting clinical stages and prognosis.</w:t>
            </w:r>
          </w:p>
        </w:tc>
      </w:tr>
    </w:tbl>
    <w:p w:rsidR="00023078" w:rsidRPr="00815DD4" w:rsidRDefault="00023078" w:rsidP="00023078">
      <w:pPr>
        <w:rPr>
          <w:rFonts w:ascii="Times New Roman" w:hAnsi="Times New Roman" w:cs="Times New Roman"/>
        </w:rPr>
      </w:pPr>
    </w:p>
    <w:p w:rsidR="00023078" w:rsidRPr="00815DD4" w:rsidRDefault="00023078" w:rsidP="00023078">
      <w:pPr>
        <w:rPr>
          <w:rFonts w:ascii="Times New Roman" w:hAnsi="Times New Roman" w:cs="Times New Roman"/>
        </w:rPr>
      </w:pPr>
    </w:p>
    <w:p w:rsidR="00B9312A" w:rsidRDefault="00B9312A">
      <w:bookmarkStart w:id="2" w:name="_GoBack"/>
      <w:bookmarkEnd w:id="2"/>
    </w:p>
    <w:sectPr w:rsidR="00B9312A" w:rsidSect="00500BC7">
      <w:pgSz w:w="16838" w:h="11906" w:orient="landscape"/>
      <w:pgMar w:top="1797" w:right="1440" w:bottom="1797" w:left="1440" w:header="851" w:footer="992" w:gutter="0"/>
      <w:cols w:space="425"/>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dvOT863180fb">
    <w:altName w:val="Calibri"/>
    <w:charset w:val="00"/>
    <w:family w:val="auto"/>
    <w:pitch w:val="default"/>
  </w:font>
  <w:font w:name="DengXian">
    <w:altName w:val="Arial Unicode MS"/>
    <w:charset w:val="86"/>
    <w:family w:val="auto"/>
    <w:pitch w:val="variable"/>
    <w:sig w:usb0="00000000"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9987638"/>
      <w:docPartObj>
        <w:docPartGallery w:val="Page Numbers (Bottom of Page)"/>
        <w:docPartUnique/>
      </w:docPartObj>
    </w:sdtPr>
    <w:sdtEndPr/>
    <w:sdtContent>
      <w:p w:rsidR="00C5431C" w:rsidRDefault="00023078" w:rsidP="00C5431C">
        <w:pPr>
          <w:pStyle w:val="Footer"/>
          <w:jc w:val="center"/>
        </w:pPr>
        <w:r>
          <w:fldChar w:fldCharType="begin"/>
        </w:r>
        <w:r>
          <w:instrText>PAGE   \* MERGEFORMAT</w:instrText>
        </w:r>
        <w:r>
          <w:fldChar w:fldCharType="separate"/>
        </w:r>
        <w:r w:rsidRPr="00023078">
          <w:rPr>
            <w:noProof/>
            <w:lang w:val="zh-CN"/>
          </w:rPr>
          <w:t>7</w:t>
        </w:r>
        <w:r>
          <w:fldChar w:fldCharType="end"/>
        </w:r>
      </w:p>
    </w:sdtContent>
  </w:sdt>
  <w:p w:rsidR="00C5431C" w:rsidRDefault="00023078">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078"/>
    <w:rsid w:val="00005009"/>
    <w:rsid w:val="00023078"/>
    <w:rsid w:val="000513BA"/>
    <w:rsid w:val="001571E8"/>
    <w:rsid w:val="00185619"/>
    <w:rsid w:val="0022208E"/>
    <w:rsid w:val="0024038C"/>
    <w:rsid w:val="0025651D"/>
    <w:rsid w:val="0029097E"/>
    <w:rsid w:val="0034293D"/>
    <w:rsid w:val="00343493"/>
    <w:rsid w:val="003C1B5B"/>
    <w:rsid w:val="003D67A1"/>
    <w:rsid w:val="00421251"/>
    <w:rsid w:val="00495B93"/>
    <w:rsid w:val="004C5D3E"/>
    <w:rsid w:val="004E0CFA"/>
    <w:rsid w:val="00516149"/>
    <w:rsid w:val="00526146"/>
    <w:rsid w:val="0056275D"/>
    <w:rsid w:val="005C45EB"/>
    <w:rsid w:val="005E42D0"/>
    <w:rsid w:val="005E477E"/>
    <w:rsid w:val="00741E99"/>
    <w:rsid w:val="007B49B2"/>
    <w:rsid w:val="008E52CF"/>
    <w:rsid w:val="008F50CB"/>
    <w:rsid w:val="00947169"/>
    <w:rsid w:val="00A028E1"/>
    <w:rsid w:val="00A91667"/>
    <w:rsid w:val="00AC33BB"/>
    <w:rsid w:val="00B40B02"/>
    <w:rsid w:val="00B9312A"/>
    <w:rsid w:val="00BD0D32"/>
    <w:rsid w:val="00BE41F9"/>
    <w:rsid w:val="00C633E6"/>
    <w:rsid w:val="00CF7546"/>
    <w:rsid w:val="00DF0C18"/>
    <w:rsid w:val="00E50210"/>
    <w:rsid w:val="00E80D8F"/>
    <w:rsid w:val="00EA15E5"/>
    <w:rsid w:val="00FA5D10"/>
    <w:rsid w:val="00FB2785"/>
    <w:rsid w:val="00FE0FF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405242-26D8-4120-A435-997CC0531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23078"/>
    <w:pPr>
      <w:tabs>
        <w:tab w:val="center" w:pos="4153"/>
        <w:tab w:val="right" w:pos="8306"/>
      </w:tabs>
      <w:snapToGrid w:val="0"/>
    </w:pPr>
    <w:rPr>
      <w:rFonts w:eastAsiaTheme="minorEastAsia"/>
      <w:sz w:val="18"/>
      <w:szCs w:val="18"/>
      <w:lang w:val="en-US" w:eastAsia="zh-CN"/>
    </w:rPr>
  </w:style>
  <w:style w:type="character" w:customStyle="1" w:styleId="FooterChar">
    <w:name w:val="Footer Char"/>
    <w:basedOn w:val="DefaultParagraphFont"/>
    <w:link w:val="Footer"/>
    <w:uiPriority w:val="99"/>
    <w:rsid w:val="00023078"/>
    <w:rPr>
      <w:rFonts w:eastAsiaTheme="minorEastAsia"/>
      <w:sz w:val="18"/>
      <w:szCs w:val="18"/>
      <w:lang w:val="en-US" w:eastAsia="zh-CN"/>
    </w:rPr>
  </w:style>
  <w:style w:type="table" w:customStyle="1" w:styleId="1">
    <w:name w:val="网格型1"/>
    <w:next w:val="TableGrid"/>
    <w:qFormat/>
    <w:rsid w:val="00023078"/>
    <w:pPr>
      <w:widowControl w:val="0"/>
      <w:spacing w:after="0" w:line="240" w:lineRule="auto"/>
      <w:jc w:val="both"/>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Grid">
    <w:name w:val="Table Grid"/>
    <w:basedOn w:val="TableNormal"/>
    <w:uiPriority w:val="99"/>
    <w:qFormat/>
    <w:rsid w:val="00023078"/>
    <w:pPr>
      <w:spacing w:after="0" w:line="240" w:lineRule="auto"/>
    </w:pPr>
    <w:rPr>
      <w:rFonts w:eastAsiaTheme="minorEastAsia"/>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4343</Words>
  <Characters>24761</Characters>
  <Application>Microsoft Office Word</Application>
  <DocSecurity>0</DocSecurity>
  <Lines>206</Lines>
  <Paragraphs>58</Paragraphs>
  <ScaleCrop>false</ScaleCrop>
  <Company/>
  <LinksUpToDate>false</LinksUpToDate>
  <CharactersWithSpaces>29046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Indumathi V</dc:creator>
  <cp:keywords/>
  <dc:description/>
  <cp:lastModifiedBy>Indumathi V</cp:lastModifiedBy>
  <cp:revision>1</cp:revision>
  <dcterms:created xsi:type="dcterms:W3CDTF">2024-11-15T04:00:00Z</dcterms:created>
  <dcterms:modified xsi:type="dcterms:W3CDTF">2024-11-15T04:00:00Z</dcterms:modified>
</cp:coreProperties>
</file>