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9E4D7" w14:textId="14C3C1E8" w:rsidR="008315CE" w:rsidRPr="00B91362" w:rsidRDefault="00926440" w:rsidP="00B91362">
      <w:pPr>
        <w:spacing w:before="120" w:line="360" w:lineRule="auto"/>
        <w:ind w:left="720" w:hanging="720"/>
        <w:rPr>
          <w:rFonts w:asciiTheme="majorBidi" w:hAnsiTheme="majorBidi" w:cstheme="majorBidi"/>
          <w:u w:val="single"/>
          <w:lang w:bidi="he-IL"/>
        </w:rPr>
      </w:pPr>
      <w:r w:rsidRPr="00926440">
        <w:rPr>
          <w:rFonts w:asciiTheme="majorBidi" w:hAnsiTheme="majorBidi" w:cstheme="majorBidi"/>
          <w:u w:val="single"/>
          <w:lang w:bidi="he-IL"/>
        </w:rPr>
        <w:t>Supplementary materials</w:t>
      </w:r>
      <w:r w:rsidR="00B91362">
        <w:rPr>
          <w:rFonts w:asciiTheme="majorBidi" w:hAnsiTheme="majorBidi" w:cstheme="majorBidi"/>
          <w:u w:val="single"/>
          <w:lang w:bidi="he-IL"/>
        </w:rPr>
        <w:t xml:space="preserve"> </w:t>
      </w:r>
      <w:r w:rsidR="00AA1C8A" w:rsidRPr="00AA1C8A">
        <w:rPr>
          <w:rFonts w:asciiTheme="majorBidi" w:hAnsiTheme="majorBidi" w:cstheme="majorBidi"/>
          <w:vanish/>
          <w:u w:val="single"/>
          <w:lang w:bidi="he-IL"/>
        </w:rPr>
        <w:t>Top of Form</w:t>
      </w:r>
    </w:p>
    <w:p w14:paraId="267D1823" w14:textId="77777777" w:rsidR="00AA1C8A" w:rsidRPr="00AA1C8A" w:rsidRDefault="00AA1C8A" w:rsidP="00AA1C8A">
      <w:pPr>
        <w:spacing w:before="120" w:line="360" w:lineRule="auto"/>
        <w:ind w:left="720" w:hanging="720"/>
        <w:rPr>
          <w:rFonts w:asciiTheme="majorBidi" w:hAnsiTheme="majorBidi" w:cstheme="majorBidi"/>
          <w:vanish/>
          <w:u w:val="single"/>
          <w:lang w:bidi="he-IL"/>
        </w:rPr>
      </w:pPr>
      <w:r w:rsidRPr="00AA1C8A">
        <w:rPr>
          <w:rFonts w:asciiTheme="majorBidi" w:hAnsiTheme="majorBidi" w:cstheme="majorBidi"/>
          <w:vanish/>
          <w:u w:val="single"/>
          <w:lang w:bidi="he-IL"/>
        </w:rPr>
        <w:t>Bottom of Form</w:t>
      </w:r>
    </w:p>
    <w:p w14:paraId="01088847" w14:textId="36C016BB" w:rsidR="003E040F" w:rsidRDefault="002703A3" w:rsidP="00AA1C8A">
      <w:pPr>
        <w:spacing w:line="360" w:lineRule="auto"/>
        <w:rPr>
          <w:rFonts w:asciiTheme="majorBidi" w:hAnsiTheme="majorBidi" w:cstheme="majorBidi"/>
          <w:lang w:val="en-US" w:bidi="he-IL"/>
        </w:rPr>
      </w:pPr>
      <w:r w:rsidRPr="003359AC">
        <w:rPr>
          <w:rFonts w:asciiTheme="majorBidi" w:hAnsiTheme="majorBidi" w:cstheme="majorBidi"/>
          <w:b/>
          <w:bCs/>
          <w:lang w:val="en-US" w:bidi="he-IL"/>
        </w:rPr>
        <w:t>Table S1.</w:t>
      </w:r>
      <w:r w:rsidRPr="003359AC">
        <w:rPr>
          <w:rFonts w:asciiTheme="majorBidi" w:hAnsiTheme="majorBidi" w:cstheme="majorBidi"/>
          <w:lang w:val="en-US" w:bidi="he-IL"/>
        </w:rPr>
        <w:t xml:space="preserve"> </w:t>
      </w:r>
      <w:r w:rsidR="00574278" w:rsidRPr="004E3D6F">
        <w:rPr>
          <w:rFonts w:asciiTheme="majorBidi" w:hAnsiTheme="majorBidi" w:cstheme="majorBidi"/>
          <w:lang w:val="en-GB" w:bidi="he-IL"/>
        </w:rPr>
        <w:t>M</w:t>
      </w:r>
      <w:r w:rsidRPr="004E3D6F">
        <w:rPr>
          <w:rFonts w:asciiTheme="majorBidi" w:hAnsiTheme="majorBidi" w:cstheme="majorBidi"/>
          <w:lang w:val="en-GB" w:bidi="he-IL"/>
        </w:rPr>
        <w:t xml:space="preserve">edia used in the current </w:t>
      </w:r>
      <w:r w:rsidR="00B91362" w:rsidRPr="004E3D6F">
        <w:rPr>
          <w:rFonts w:asciiTheme="majorBidi" w:hAnsiTheme="majorBidi" w:cstheme="majorBidi"/>
          <w:lang w:val="en-GB" w:bidi="he-IL"/>
        </w:rPr>
        <w:t>research</w:t>
      </w:r>
    </w:p>
    <w:tbl>
      <w:tblPr>
        <w:tblStyle w:val="TableGrid"/>
        <w:tblpPr w:leftFromText="180" w:rightFromText="180" w:vertAnchor="text" w:horzAnchor="margin" w:tblpY="63"/>
        <w:bidiVisual/>
        <w:tblW w:w="10907" w:type="dxa"/>
        <w:tblLook w:val="04A0" w:firstRow="1" w:lastRow="0" w:firstColumn="1" w:lastColumn="0" w:noHBand="0" w:noVBand="1"/>
      </w:tblPr>
      <w:tblGrid>
        <w:gridCol w:w="9496"/>
        <w:gridCol w:w="1411"/>
      </w:tblGrid>
      <w:tr w:rsidR="002703A3" w:rsidRPr="00891802" w14:paraId="63C8BDC4" w14:textId="1655A8BC" w:rsidTr="004E3D6F">
        <w:tc>
          <w:tcPr>
            <w:tcW w:w="9496" w:type="dxa"/>
          </w:tcPr>
          <w:p w14:paraId="0BDE21F0" w14:textId="38EE38B5" w:rsidR="002703A3" w:rsidRPr="002703A3" w:rsidRDefault="002703A3" w:rsidP="00EA3B4D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rtl/>
                <w:lang w:val="en-US" w:bidi="he-IL"/>
              </w:rPr>
            </w:pPr>
            <w:r w:rsidRPr="002703A3">
              <w:rPr>
                <w:rFonts w:asciiTheme="majorBidi" w:hAnsiTheme="majorBidi" w:cstheme="majorBidi"/>
                <w:lang w:val="en-US" w:bidi="he-IL"/>
              </w:rPr>
              <w:t>Components</w:t>
            </w:r>
          </w:p>
        </w:tc>
        <w:tc>
          <w:tcPr>
            <w:tcW w:w="1411" w:type="dxa"/>
          </w:tcPr>
          <w:p w14:paraId="6F36F1A9" w14:textId="4FF08D62" w:rsidR="002703A3" w:rsidRPr="002703A3" w:rsidRDefault="002703A3" w:rsidP="00EA3B4D">
            <w:pPr>
              <w:bidi/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2703A3">
              <w:rPr>
                <w:rFonts w:asciiTheme="majorBidi" w:hAnsiTheme="majorBidi" w:cstheme="majorBidi"/>
                <w:lang w:val="en-US" w:bidi="he-IL"/>
              </w:rPr>
              <w:t xml:space="preserve">Medium </w:t>
            </w:r>
          </w:p>
        </w:tc>
      </w:tr>
      <w:tr w:rsidR="002703A3" w:rsidRPr="00891802" w14:paraId="0223BDBE" w14:textId="29E1D788" w:rsidTr="004E3D6F">
        <w:tc>
          <w:tcPr>
            <w:tcW w:w="9496" w:type="dxa"/>
          </w:tcPr>
          <w:p w14:paraId="4F22B918" w14:textId="0234D95B" w:rsidR="002703A3" w:rsidRPr="002703A3" w:rsidRDefault="002703A3" w:rsidP="00EA3B4D">
            <w:pPr>
              <w:spacing w:line="360" w:lineRule="auto"/>
              <w:rPr>
                <w:rFonts w:asciiTheme="majorBidi" w:hAnsiTheme="majorBidi" w:cstheme="majorBidi"/>
                <w:rtl/>
                <w:lang w:val="en-US" w:bidi="he-IL"/>
              </w:rPr>
            </w:pPr>
            <w:r w:rsidRPr="002703A3">
              <w:rPr>
                <w:rFonts w:asciiTheme="majorBidi" w:hAnsiTheme="majorBidi" w:cstheme="majorBidi"/>
                <w:lang w:val="en-US" w:bidi="he-IL"/>
              </w:rPr>
              <w:t>1 g/L Fructose, 1 g/L Glucose, 2.5 g/L Heart Infusion Broth Powder (Sigma, USA), 20 g/L Lysogeny Broth Powder (LB Miller, Sigma, USA), 4.5 g/L NaCl, 70 g/L Sorbitol, 10 g/L Sucrose and after sterilization 100 m</w:t>
            </w:r>
            <w:r w:rsidR="006704F7">
              <w:rPr>
                <w:rFonts w:asciiTheme="majorBidi" w:hAnsiTheme="majorBidi" w:cstheme="majorBidi"/>
                <w:lang w:val="en-US" w:bidi="he-IL"/>
              </w:rPr>
              <w:t>L</w:t>
            </w:r>
            <w:r w:rsidRPr="002703A3">
              <w:rPr>
                <w:rFonts w:asciiTheme="majorBidi" w:hAnsiTheme="majorBidi" w:cstheme="majorBidi"/>
                <w:lang w:val="en-US" w:bidi="he-IL"/>
              </w:rPr>
              <w:t>/L Inactivated Horse Serum</w:t>
            </w:r>
          </w:p>
        </w:tc>
        <w:tc>
          <w:tcPr>
            <w:tcW w:w="1411" w:type="dxa"/>
          </w:tcPr>
          <w:p w14:paraId="58164F0D" w14:textId="060BDF8A" w:rsidR="002703A3" w:rsidRPr="002703A3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2703A3">
              <w:rPr>
                <w:rFonts w:asciiTheme="majorBidi" w:hAnsiTheme="majorBidi" w:cstheme="majorBidi"/>
                <w:lang w:val="en-US" w:bidi="he-IL"/>
              </w:rPr>
              <w:t>S</w:t>
            </w:r>
          </w:p>
        </w:tc>
      </w:tr>
      <w:tr w:rsidR="002703A3" w:rsidRPr="00891802" w14:paraId="5AE10C6A" w14:textId="6AE38CF9" w:rsidTr="004E3D6F">
        <w:tc>
          <w:tcPr>
            <w:tcW w:w="9496" w:type="dxa"/>
          </w:tcPr>
          <w:p w14:paraId="26A31ECB" w14:textId="7E13DB81" w:rsidR="002703A3" w:rsidRPr="002703A3" w:rsidRDefault="002703A3" w:rsidP="00EA3B4D">
            <w:pPr>
              <w:spacing w:line="360" w:lineRule="auto"/>
              <w:rPr>
                <w:rFonts w:asciiTheme="majorBidi" w:hAnsiTheme="majorBidi" w:cstheme="majorBidi"/>
                <w:rtl/>
                <w:lang w:val="en-US" w:bidi="he-IL"/>
              </w:rPr>
            </w:pPr>
            <w:r w:rsidRPr="002703A3">
              <w:rPr>
                <w:rFonts w:asciiTheme="majorBidi" w:hAnsiTheme="majorBidi" w:cstheme="majorBidi"/>
                <w:lang w:val="en-US" w:bidi="he-IL"/>
              </w:rPr>
              <w:t>1 g/L Fructose, 1 g/L Glucose, 2.5 g/L Heart Infusion Broth Powder (Sigma, USA), 20 g/L Lysogeny Broth Powder (LB Miller, Sigma, USA), 4.5 g/L NaCl, 70 g/L Sorbitol, 10 g/L Sucrose, 5 m</w:t>
            </w:r>
            <w:r w:rsidR="006704F7">
              <w:rPr>
                <w:rFonts w:asciiTheme="majorBidi" w:hAnsiTheme="majorBidi" w:cstheme="majorBidi"/>
                <w:lang w:val="en-US" w:bidi="he-IL"/>
              </w:rPr>
              <w:t>L</w:t>
            </w:r>
            <w:r w:rsidRPr="002703A3">
              <w:rPr>
                <w:rFonts w:asciiTheme="majorBidi" w:hAnsiTheme="majorBidi" w:cstheme="majorBidi"/>
                <w:lang w:val="en-US" w:bidi="he-IL"/>
              </w:rPr>
              <w:t>/L Phenol Red 5%, and after sterilization 100 ml/L Inactivated Horse Serum, 2 m</w:t>
            </w:r>
            <w:r w:rsidR="006704F7">
              <w:rPr>
                <w:rFonts w:asciiTheme="majorBidi" w:hAnsiTheme="majorBidi" w:cstheme="majorBidi"/>
                <w:lang w:val="en-US" w:bidi="he-IL"/>
              </w:rPr>
              <w:t>L</w:t>
            </w:r>
            <w:r w:rsidRPr="002703A3">
              <w:rPr>
                <w:rFonts w:asciiTheme="majorBidi" w:hAnsiTheme="majorBidi" w:cstheme="majorBidi"/>
                <w:lang w:val="en-US" w:bidi="he-IL"/>
              </w:rPr>
              <w:t>/L Penicillin and 2.5 m</w:t>
            </w:r>
            <w:r w:rsidR="006704F7">
              <w:rPr>
                <w:rFonts w:asciiTheme="majorBidi" w:hAnsiTheme="majorBidi" w:cstheme="majorBidi"/>
                <w:lang w:val="en-US" w:bidi="he-IL"/>
              </w:rPr>
              <w:t>L</w:t>
            </w:r>
            <w:r w:rsidRPr="002703A3">
              <w:rPr>
                <w:rFonts w:asciiTheme="majorBidi" w:hAnsiTheme="majorBidi" w:cstheme="majorBidi"/>
                <w:lang w:val="en-US" w:bidi="he-IL"/>
              </w:rPr>
              <w:t>/L Thallium Acetate 5%</w:t>
            </w:r>
          </w:p>
        </w:tc>
        <w:tc>
          <w:tcPr>
            <w:tcW w:w="1411" w:type="dxa"/>
          </w:tcPr>
          <w:p w14:paraId="36A411D6" w14:textId="5DA87DBF" w:rsidR="002703A3" w:rsidRPr="002703A3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2703A3">
              <w:rPr>
                <w:rFonts w:asciiTheme="majorBidi" w:hAnsiTheme="majorBidi" w:cstheme="majorBidi"/>
                <w:lang w:val="en-US" w:bidi="he-IL"/>
              </w:rPr>
              <w:t xml:space="preserve"> </w:t>
            </w:r>
            <w:r w:rsidR="0039020D">
              <w:rPr>
                <w:rFonts w:asciiTheme="majorBidi" w:hAnsiTheme="majorBidi" w:cstheme="majorBidi"/>
                <w:lang w:val="en-US" w:bidi="he-IL"/>
              </w:rPr>
              <w:t>S</w:t>
            </w:r>
            <w:r w:rsidR="009D3737">
              <w:rPr>
                <w:rFonts w:asciiTheme="majorBidi" w:hAnsiTheme="majorBidi" w:cstheme="majorBidi"/>
                <w:lang w:val="en-US" w:bidi="he-IL"/>
              </w:rPr>
              <w:t>-</w:t>
            </w:r>
            <w:r w:rsidR="0039020D">
              <w:rPr>
                <w:rFonts w:asciiTheme="majorBidi" w:hAnsiTheme="majorBidi" w:cstheme="majorBidi"/>
                <w:lang w:val="en-US" w:bidi="he-IL"/>
              </w:rPr>
              <w:t>red</w:t>
            </w:r>
          </w:p>
        </w:tc>
      </w:tr>
      <w:tr w:rsidR="002703A3" w:rsidRPr="00891802" w14:paraId="1F3FF12E" w14:textId="4F4D0F70" w:rsidTr="004E3D6F">
        <w:tc>
          <w:tcPr>
            <w:tcW w:w="9496" w:type="dxa"/>
          </w:tcPr>
          <w:p w14:paraId="2E4B7122" w14:textId="77777777" w:rsidR="002703A3" w:rsidRPr="002703A3" w:rsidRDefault="002703A3" w:rsidP="00EA3B4D">
            <w:pPr>
              <w:spacing w:line="360" w:lineRule="auto"/>
              <w:rPr>
                <w:rFonts w:asciiTheme="majorBidi" w:hAnsiTheme="majorBidi" w:cstheme="majorBidi"/>
                <w:rtl/>
                <w:lang w:val="en-US" w:bidi="he-IL"/>
              </w:rPr>
            </w:pPr>
            <w:r w:rsidRPr="002703A3">
              <w:rPr>
                <w:rFonts w:asciiTheme="majorBidi" w:hAnsiTheme="majorBidi" w:cstheme="majorBidi"/>
                <w:lang w:val="en-US" w:bidi="he-IL"/>
              </w:rPr>
              <w:t>2 g/L Dipotassium phosphate, 0.6 g/L Monopotassium phosphate and 6 g/L Lysogeny Broth Powder.</w:t>
            </w:r>
          </w:p>
        </w:tc>
        <w:tc>
          <w:tcPr>
            <w:tcW w:w="1411" w:type="dxa"/>
          </w:tcPr>
          <w:p w14:paraId="5A562D94" w14:textId="21FD8D57" w:rsidR="002703A3" w:rsidRPr="002703A3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2703A3">
              <w:rPr>
                <w:rFonts w:asciiTheme="majorBidi" w:hAnsiTheme="majorBidi" w:cstheme="majorBidi"/>
                <w:lang w:val="en-US" w:bidi="he-IL"/>
              </w:rPr>
              <w:t>LB</w:t>
            </w:r>
          </w:p>
        </w:tc>
      </w:tr>
      <w:tr w:rsidR="002703A3" w:rsidRPr="00891802" w14:paraId="2A6FE9CB" w14:textId="371F6434" w:rsidTr="004E3D6F">
        <w:tc>
          <w:tcPr>
            <w:tcW w:w="9496" w:type="dxa"/>
          </w:tcPr>
          <w:p w14:paraId="6B9ABDCA" w14:textId="77777777" w:rsidR="002703A3" w:rsidRPr="002703A3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2703A3">
              <w:rPr>
                <w:rFonts w:asciiTheme="majorBidi" w:hAnsiTheme="majorBidi" w:cstheme="majorBidi"/>
                <w:lang w:val="en-US" w:bidi="he-IL"/>
              </w:rPr>
              <w:t xml:space="preserve">66.66 g/L Sucrose, 10 g/L Sorbitol, 2 g/L Lysogeny Broth Powder and 8 g/L Agar Powder. </w:t>
            </w:r>
          </w:p>
        </w:tc>
        <w:tc>
          <w:tcPr>
            <w:tcW w:w="1411" w:type="dxa"/>
          </w:tcPr>
          <w:p w14:paraId="4A53E5C6" w14:textId="5EB1DB1A" w:rsidR="002703A3" w:rsidRPr="002703A3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2703A3">
              <w:rPr>
                <w:rFonts w:asciiTheme="majorBidi" w:hAnsiTheme="majorBidi" w:cstheme="majorBidi"/>
                <w:lang w:val="en-US" w:bidi="he-IL"/>
              </w:rPr>
              <w:t>CV</w:t>
            </w:r>
          </w:p>
        </w:tc>
      </w:tr>
    </w:tbl>
    <w:p w14:paraId="71443D60" w14:textId="77777777" w:rsidR="00C67ABA" w:rsidRPr="00C67ABA" w:rsidRDefault="00C67ABA" w:rsidP="00EA3B4D">
      <w:pPr>
        <w:spacing w:line="360" w:lineRule="auto"/>
        <w:rPr>
          <w:rFonts w:asciiTheme="majorBidi" w:hAnsiTheme="majorBidi" w:cstheme="majorBidi"/>
          <w:lang w:bidi="he-IL"/>
        </w:rPr>
      </w:pPr>
    </w:p>
    <w:p w14:paraId="69CA93E0" w14:textId="3AC074F8" w:rsidR="00B6688F" w:rsidRPr="007D696E" w:rsidRDefault="00C74FB4" w:rsidP="00023F1E">
      <w:pPr>
        <w:spacing w:line="360" w:lineRule="auto"/>
        <w:rPr>
          <w:rFonts w:asciiTheme="majorBidi" w:hAnsiTheme="majorBidi" w:cstheme="majorBidi"/>
          <w:rtl/>
          <w:lang w:val="en-US" w:bidi="he-IL"/>
        </w:rPr>
      </w:pPr>
      <w:r>
        <w:rPr>
          <w:rFonts w:asciiTheme="majorBidi" w:hAnsiTheme="majorBidi" w:cstheme="majorBidi"/>
          <w:b/>
          <w:bCs/>
          <w:lang w:val="en-US" w:bidi="he-IL"/>
        </w:rPr>
        <w:t>T</w:t>
      </w:r>
      <w:r w:rsidR="002703A3" w:rsidRPr="003359AC">
        <w:rPr>
          <w:rFonts w:asciiTheme="majorBidi" w:hAnsiTheme="majorBidi" w:cstheme="majorBidi"/>
          <w:b/>
          <w:bCs/>
          <w:lang w:val="en-US" w:bidi="he-IL"/>
        </w:rPr>
        <w:t>able S2.</w:t>
      </w:r>
      <w:r w:rsidR="002703A3" w:rsidRPr="003359AC">
        <w:rPr>
          <w:rFonts w:asciiTheme="majorBidi" w:hAnsiTheme="majorBidi" w:cstheme="majorBidi"/>
          <w:lang w:val="en-US" w:bidi="he-IL"/>
        </w:rPr>
        <w:t xml:space="preserve"> </w:t>
      </w:r>
      <w:r w:rsidR="002703A3" w:rsidRPr="004E3D6F">
        <w:rPr>
          <w:rFonts w:asciiTheme="majorBidi" w:hAnsiTheme="majorBidi" w:cstheme="majorBidi"/>
          <w:lang w:val="en-GB" w:bidi="he-IL"/>
        </w:rPr>
        <w:t xml:space="preserve">Presence and effect of </w:t>
      </w:r>
      <w:r w:rsidR="00A852AE" w:rsidRPr="004E3D6F">
        <w:rPr>
          <w:rFonts w:asciiTheme="majorBidi" w:hAnsiTheme="majorBidi" w:cstheme="majorBidi"/>
          <w:lang w:val="en-GB" w:bidi="he-IL"/>
        </w:rPr>
        <w:t>KT11</w:t>
      </w:r>
      <w:r w:rsidR="002703A3" w:rsidRPr="004E3D6F">
        <w:rPr>
          <w:rFonts w:asciiTheme="majorBidi" w:hAnsiTheme="majorBidi" w:cstheme="majorBidi"/>
          <w:lang w:val="en-GB" w:bidi="he-IL"/>
        </w:rPr>
        <w:t xml:space="preserve"> on treated and control melon plants. (DPI=days post inoculation</w:t>
      </w:r>
      <w:r w:rsidR="00762E87" w:rsidRPr="004E3D6F">
        <w:rPr>
          <w:rFonts w:asciiTheme="majorBidi" w:hAnsiTheme="majorBidi" w:cstheme="majorBidi"/>
          <w:lang w:val="en-GB" w:bidi="he-IL"/>
        </w:rPr>
        <w:t xml:space="preserve">, </w:t>
      </w:r>
      <w:r w:rsidR="009B2370" w:rsidRPr="004E3D6F">
        <w:rPr>
          <w:rFonts w:asciiTheme="majorBidi" w:hAnsiTheme="majorBidi" w:cstheme="majorBidi"/>
          <w:lang w:val="en-GB" w:bidi="he-IL"/>
        </w:rPr>
        <w:t xml:space="preserve">NT= not </w:t>
      </w:r>
      <w:r w:rsidR="00F30C3D" w:rsidRPr="004E3D6F">
        <w:rPr>
          <w:rFonts w:asciiTheme="majorBidi" w:hAnsiTheme="majorBidi" w:cstheme="majorBidi"/>
          <w:lang w:val="en-GB" w:bidi="he-IL"/>
        </w:rPr>
        <w:t xml:space="preserve">tested, </w:t>
      </w:r>
      <w:r w:rsidR="00762E87" w:rsidRPr="004E3D6F">
        <w:rPr>
          <w:rFonts w:asciiTheme="majorBidi" w:hAnsiTheme="majorBidi" w:cstheme="majorBidi"/>
          <w:lang w:val="en-GB" w:bidi="he-IL"/>
        </w:rPr>
        <w:t>ND= not detected</w:t>
      </w:r>
      <w:r w:rsidR="002703A3" w:rsidRPr="004E3D6F">
        <w:rPr>
          <w:rFonts w:asciiTheme="majorBidi" w:hAnsiTheme="majorBidi" w:cstheme="majorBidi"/>
          <w:lang w:val="en-GB" w:bidi="he-IL"/>
        </w:rPr>
        <w:t>)</w:t>
      </w:r>
      <w:r w:rsidR="00DA4B6B" w:rsidRPr="004E3D6F">
        <w:rPr>
          <w:rFonts w:asciiTheme="majorBidi" w:hAnsiTheme="majorBidi" w:cstheme="majorBidi"/>
          <w:lang w:val="en-GB" w:bidi="he-IL"/>
        </w:rPr>
        <w:t xml:space="preserve">. </w:t>
      </w:r>
      <w:r w:rsidR="00023F1E" w:rsidRPr="004E3D6F">
        <w:rPr>
          <w:rFonts w:asciiTheme="majorBidi" w:hAnsiTheme="majorBidi" w:cstheme="majorBidi"/>
          <w:lang w:val="en-GB" w:bidi="he-IL"/>
        </w:rPr>
        <w:t xml:space="preserve">The Table presents three separate biological experiments, each </w:t>
      </w:r>
      <w:r w:rsidR="003C5F09" w:rsidRPr="004E3D6F">
        <w:rPr>
          <w:rFonts w:asciiTheme="majorBidi" w:hAnsiTheme="majorBidi" w:cstheme="majorBidi"/>
          <w:lang w:val="en-GB" w:bidi="he-IL"/>
        </w:rPr>
        <w:t>comprised</w:t>
      </w:r>
      <w:r w:rsidR="00023F1E" w:rsidRPr="004E3D6F">
        <w:rPr>
          <w:rFonts w:asciiTheme="majorBidi" w:hAnsiTheme="majorBidi" w:cstheme="majorBidi"/>
          <w:lang w:val="en-GB" w:bidi="he-IL"/>
        </w:rPr>
        <w:t xml:space="preserve"> of 5 replicates.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935"/>
        <w:gridCol w:w="935"/>
        <w:gridCol w:w="935"/>
        <w:gridCol w:w="935"/>
        <w:gridCol w:w="935"/>
        <w:gridCol w:w="935"/>
        <w:gridCol w:w="935"/>
        <w:gridCol w:w="935"/>
      </w:tblGrid>
      <w:tr w:rsidR="002703A3" w:rsidRPr="003E040F" w14:paraId="7C481808" w14:textId="77777777">
        <w:tc>
          <w:tcPr>
            <w:tcW w:w="1870" w:type="dxa"/>
          </w:tcPr>
          <w:p w14:paraId="1D47B8EB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</w:p>
        </w:tc>
        <w:tc>
          <w:tcPr>
            <w:tcW w:w="1870" w:type="dxa"/>
            <w:gridSpan w:val="2"/>
          </w:tcPr>
          <w:p w14:paraId="638DE3D0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E040F">
              <w:rPr>
                <w:rFonts w:asciiTheme="majorBidi" w:hAnsiTheme="majorBidi" w:cstheme="majorBidi"/>
                <w:b/>
                <w:bCs/>
                <w:color w:val="000000"/>
              </w:rPr>
              <w:t>Control melon</w:t>
            </w:r>
          </w:p>
          <w:p w14:paraId="55699799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5 DPI</w:t>
            </w:r>
          </w:p>
        </w:tc>
        <w:tc>
          <w:tcPr>
            <w:tcW w:w="1870" w:type="dxa"/>
            <w:gridSpan w:val="2"/>
          </w:tcPr>
          <w:p w14:paraId="4EE9BE25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3E040F">
              <w:rPr>
                <w:rFonts w:asciiTheme="majorBidi" w:hAnsiTheme="majorBidi" w:cstheme="majorBidi"/>
                <w:b/>
                <w:bCs/>
                <w:color w:val="000000"/>
              </w:rPr>
              <w:t>Control melon</w:t>
            </w:r>
          </w:p>
          <w:p w14:paraId="78306B0D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10 DPI</w:t>
            </w:r>
          </w:p>
        </w:tc>
        <w:tc>
          <w:tcPr>
            <w:tcW w:w="1870" w:type="dxa"/>
            <w:gridSpan w:val="2"/>
          </w:tcPr>
          <w:p w14:paraId="7487DB37" w14:textId="07972F4E" w:rsidR="002703A3" w:rsidRPr="003E040F" w:rsidRDefault="00A852AE" w:rsidP="00EA3B4D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KT11</w:t>
            </w:r>
            <w:r w:rsidR="002703A3" w:rsidRPr="003E040F">
              <w:rPr>
                <w:rFonts w:asciiTheme="majorBidi" w:hAnsiTheme="majorBidi" w:cstheme="majorBidi"/>
                <w:b/>
                <w:bCs/>
                <w:color w:val="000000"/>
              </w:rPr>
              <w:t xml:space="preserve"> Spraying melon</w:t>
            </w:r>
          </w:p>
          <w:p w14:paraId="1AF1B2D0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5DPI</w:t>
            </w:r>
          </w:p>
        </w:tc>
        <w:tc>
          <w:tcPr>
            <w:tcW w:w="1870" w:type="dxa"/>
            <w:gridSpan w:val="2"/>
          </w:tcPr>
          <w:p w14:paraId="45658358" w14:textId="60BBEACF" w:rsidR="002703A3" w:rsidRPr="003E040F" w:rsidRDefault="00A852AE" w:rsidP="00EA3B4D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KT11</w:t>
            </w:r>
            <w:r w:rsidR="002703A3" w:rsidRPr="003E040F">
              <w:rPr>
                <w:rFonts w:asciiTheme="majorBidi" w:hAnsiTheme="majorBidi" w:cstheme="majorBidi"/>
                <w:b/>
                <w:bCs/>
                <w:color w:val="000000"/>
              </w:rPr>
              <w:t xml:space="preserve"> Spraying melon</w:t>
            </w:r>
          </w:p>
          <w:p w14:paraId="626CA022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10DPI</w:t>
            </w:r>
          </w:p>
        </w:tc>
      </w:tr>
      <w:tr w:rsidR="002703A3" w:rsidRPr="003E040F" w14:paraId="5E0D33FA" w14:textId="77777777" w:rsidTr="004E3D6F">
        <w:trPr>
          <w:trHeight w:val="794"/>
        </w:trPr>
        <w:tc>
          <w:tcPr>
            <w:tcW w:w="1870" w:type="dxa"/>
          </w:tcPr>
          <w:p w14:paraId="5706C345" w14:textId="77777777" w:rsidR="002703A3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Length SE [cm]</w:t>
            </w:r>
          </w:p>
          <w:p w14:paraId="74CEE962" w14:textId="75E9AF99" w:rsidR="00370DDA" w:rsidRPr="003E040F" w:rsidRDefault="0067209F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>
              <w:rPr>
                <w:rFonts w:asciiTheme="majorBidi" w:hAnsiTheme="majorBidi" w:cstheme="majorBidi"/>
                <w:lang w:val="en-US" w:bidi="he-IL"/>
              </w:rPr>
              <w:t>Exp.1</w:t>
            </w:r>
          </w:p>
        </w:tc>
        <w:tc>
          <w:tcPr>
            <w:tcW w:w="1870" w:type="dxa"/>
            <w:gridSpan w:val="2"/>
          </w:tcPr>
          <w:p w14:paraId="40DC45D2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 w:rsidRPr="003E040F">
              <w:rPr>
                <w:rFonts w:asciiTheme="majorBidi" w:hAnsiTheme="majorBidi" w:cstheme="majorBidi"/>
                <w:color w:val="000000"/>
              </w:rPr>
              <w:t>10.1± 1.06</w:t>
            </w:r>
          </w:p>
        </w:tc>
        <w:tc>
          <w:tcPr>
            <w:tcW w:w="1870" w:type="dxa"/>
            <w:gridSpan w:val="2"/>
          </w:tcPr>
          <w:p w14:paraId="12215E5B" w14:textId="641DDAB5" w:rsidR="002703A3" w:rsidRPr="003E040F" w:rsidRDefault="002703A3" w:rsidP="006A3073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color w:val="000000"/>
              </w:rPr>
              <w:t>20±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3E040F">
              <w:rPr>
                <w:rFonts w:asciiTheme="majorBidi" w:hAnsiTheme="majorBidi" w:cstheme="majorBidi"/>
                <w:color w:val="000000"/>
              </w:rPr>
              <w:t>1.04</w:t>
            </w:r>
          </w:p>
        </w:tc>
        <w:tc>
          <w:tcPr>
            <w:tcW w:w="1870" w:type="dxa"/>
            <w:gridSpan w:val="2"/>
          </w:tcPr>
          <w:p w14:paraId="205E51CC" w14:textId="6DCA5596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color w:val="000000"/>
              </w:rPr>
              <w:t>12.8±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3E040F">
              <w:rPr>
                <w:rFonts w:asciiTheme="majorBidi" w:hAnsiTheme="majorBidi" w:cstheme="majorBidi"/>
                <w:color w:val="000000"/>
                <w:lang w:val="en-US"/>
              </w:rPr>
              <w:t>1.75</w:t>
            </w:r>
          </w:p>
        </w:tc>
        <w:tc>
          <w:tcPr>
            <w:tcW w:w="1870" w:type="dxa"/>
            <w:gridSpan w:val="2"/>
          </w:tcPr>
          <w:p w14:paraId="50440F56" w14:textId="06424E5C" w:rsidR="002703A3" w:rsidRPr="003E040F" w:rsidRDefault="002703A3" w:rsidP="006A3073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color w:val="000000"/>
              </w:rPr>
              <w:t>15.5±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 w:hint="cs"/>
                <w:color w:val="000000"/>
                <w:rtl/>
                <w:lang w:val="en-US" w:bidi="he-IL"/>
              </w:rPr>
              <w:t>3</w:t>
            </w:r>
            <w:r w:rsidRPr="003E040F">
              <w:rPr>
                <w:rFonts w:asciiTheme="majorBidi" w:hAnsiTheme="majorBidi" w:cstheme="majorBidi"/>
                <w:color w:val="000000"/>
                <w:lang w:val="en-US"/>
              </w:rPr>
              <w:t>.41</w:t>
            </w:r>
          </w:p>
        </w:tc>
      </w:tr>
      <w:tr w:rsidR="00057D4D" w:rsidRPr="003E040F" w14:paraId="2EEB126E" w14:textId="77777777">
        <w:tc>
          <w:tcPr>
            <w:tcW w:w="1870" w:type="dxa"/>
          </w:tcPr>
          <w:p w14:paraId="7182B2B5" w14:textId="60CAC9B4" w:rsidR="00057D4D" w:rsidRPr="003E040F" w:rsidRDefault="0067209F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>
              <w:rPr>
                <w:rFonts w:asciiTheme="majorBidi" w:hAnsiTheme="majorBidi" w:cstheme="majorBidi"/>
                <w:lang w:val="en-US" w:bidi="he-IL"/>
              </w:rPr>
              <w:t>Exp. 2</w:t>
            </w:r>
          </w:p>
        </w:tc>
        <w:tc>
          <w:tcPr>
            <w:tcW w:w="1870" w:type="dxa"/>
            <w:gridSpan w:val="2"/>
          </w:tcPr>
          <w:p w14:paraId="3E0EC084" w14:textId="0A908768" w:rsidR="00057D4D" w:rsidRPr="003E040F" w:rsidRDefault="00EB65B7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12.7</w:t>
            </w:r>
            <w:r w:rsidR="00C931E2"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947FA4">
              <w:rPr>
                <w:rFonts w:asciiTheme="majorBidi" w:hAnsiTheme="majorBidi" w:cstheme="majorBidi"/>
                <w:color w:val="000000"/>
              </w:rPr>
              <w:t>2</w:t>
            </w:r>
            <w:r w:rsidR="004E5D39">
              <w:rPr>
                <w:rFonts w:asciiTheme="majorBidi" w:hAnsiTheme="majorBidi" w:cstheme="majorBidi"/>
                <w:color w:val="000000"/>
              </w:rPr>
              <w:t>.23</w:t>
            </w:r>
          </w:p>
        </w:tc>
        <w:tc>
          <w:tcPr>
            <w:tcW w:w="1870" w:type="dxa"/>
            <w:gridSpan w:val="2"/>
          </w:tcPr>
          <w:p w14:paraId="56FC5E0B" w14:textId="1B8D7643" w:rsidR="00057D4D" w:rsidRPr="003E040F" w:rsidRDefault="00947FA4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20</w:t>
            </w:r>
            <w:r w:rsidR="00C931E2"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3.5</w:t>
            </w:r>
            <w:r w:rsidR="004E5D39">
              <w:rPr>
                <w:rFonts w:asciiTheme="majorBidi" w:hAnsiTheme="majorBidi" w:cstheme="majorBidi"/>
                <w:color w:val="000000"/>
              </w:rPr>
              <w:t>2</w:t>
            </w:r>
          </w:p>
        </w:tc>
        <w:tc>
          <w:tcPr>
            <w:tcW w:w="1870" w:type="dxa"/>
            <w:gridSpan w:val="2"/>
          </w:tcPr>
          <w:p w14:paraId="2AB0C0E3" w14:textId="3E2B41BB" w:rsidR="00057D4D" w:rsidRPr="003E040F" w:rsidRDefault="006A3F65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10.5</w:t>
            </w:r>
            <w:r w:rsidR="00C931E2"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4</w:t>
            </w:r>
            <w:r w:rsidR="000B1CB7">
              <w:rPr>
                <w:rFonts w:asciiTheme="majorBidi" w:hAnsiTheme="majorBidi" w:cstheme="majorBidi"/>
                <w:color w:val="000000"/>
              </w:rPr>
              <w:t>.45</w:t>
            </w:r>
          </w:p>
        </w:tc>
        <w:tc>
          <w:tcPr>
            <w:tcW w:w="1870" w:type="dxa"/>
            <w:gridSpan w:val="2"/>
          </w:tcPr>
          <w:p w14:paraId="59E485BA" w14:textId="3403AD90" w:rsidR="00057D4D" w:rsidRPr="003E040F" w:rsidRDefault="006A3F65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16.1</w:t>
            </w:r>
            <w:r w:rsidR="00C931E2"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0B1CB7">
              <w:rPr>
                <w:rFonts w:asciiTheme="majorBidi" w:hAnsiTheme="majorBidi" w:cstheme="majorBidi"/>
                <w:color w:val="000000"/>
              </w:rPr>
              <w:t>4.23</w:t>
            </w:r>
          </w:p>
        </w:tc>
      </w:tr>
      <w:tr w:rsidR="00057D4D" w:rsidRPr="003E040F" w14:paraId="60078518" w14:textId="77777777">
        <w:tc>
          <w:tcPr>
            <w:tcW w:w="1870" w:type="dxa"/>
          </w:tcPr>
          <w:p w14:paraId="687FA25E" w14:textId="2B86A8ED" w:rsidR="00057D4D" w:rsidRPr="003E040F" w:rsidRDefault="0067209F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>
              <w:rPr>
                <w:rFonts w:asciiTheme="majorBidi" w:hAnsiTheme="majorBidi" w:cstheme="majorBidi"/>
                <w:lang w:val="en-US" w:bidi="he-IL"/>
              </w:rPr>
              <w:t>Exp. 3</w:t>
            </w:r>
          </w:p>
        </w:tc>
        <w:tc>
          <w:tcPr>
            <w:tcW w:w="1870" w:type="dxa"/>
            <w:gridSpan w:val="2"/>
          </w:tcPr>
          <w:p w14:paraId="0384ECAF" w14:textId="30C81B81" w:rsidR="00057D4D" w:rsidRPr="003E040F" w:rsidRDefault="00F30C3D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NT</w:t>
            </w:r>
          </w:p>
        </w:tc>
        <w:tc>
          <w:tcPr>
            <w:tcW w:w="1870" w:type="dxa"/>
            <w:gridSpan w:val="2"/>
          </w:tcPr>
          <w:p w14:paraId="1D78A4B5" w14:textId="4378F66C" w:rsidR="00057D4D" w:rsidRPr="003E040F" w:rsidRDefault="00C931E2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13.25</w:t>
            </w:r>
            <w:r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955AE0">
              <w:rPr>
                <w:rFonts w:asciiTheme="majorBidi" w:hAnsiTheme="majorBidi" w:cstheme="majorBidi"/>
                <w:color w:val="000000"/>
              </w:rPr>
              <w:t>2.13</w:t>
            </w:r>
          </w:p>
        </w:tc>
        <w:tc>
          <w:tcPr>
            <w:tcW w:w="1870" w:type="dxa"/>
            <w:gridSpan w:val="2"/>
          </w:tcPr>
          <w:p w14:paraId="385370E5" w14:textId="35B1FB9C" w:rsidR="00057D4D" w:rsidRPr="003E040F" w:rsidRDefault="00F30C3D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NT</w:t>
            </w:r>
          </w:p>
        </w:tc>
        <w:tc>
          <w:tcPr>
            <w:tcW w:w="1870" w:type="dxa"/>
            <w:gridSpan w:val="2"/>
          </w:tcPr>
          <w:p w14:paraId="741EE36B" w14:textId="0F7B4424" w:rsidR="00057D4D" w:rsidRPr="003E040F" w:rsidRDefault="001B0348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13.75</w:t>
            </w:r>
            <w:r w:rsidR="00C931E2"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955AE0">
              <w:rPr>
                <w:rFonts w:asciiTheme="majorBidi" w:hAnsiTheme="majorBidi" w:cstheme="majorBidi"/>
                <w:color w:val="000000"/>
              </w:rPr>
              <w:t>1.76</w:t>
            </w:r>
          </w:p>
        </w:tc>
      </w:tr>
      <w:tr w:rsidR="002703A3" w:rsidRPr="003E040F" w14:paraId="7A9606C4" w14:textId="77777777">
        <w:tc>
          <w:tcPr>
            <w:tcW w:w="1870" w:type="dxa"/>
          </w:tcPr>
          <w:p w14:paraId="45EB90E7" w14:textId="77777777" w:rsidR="002703A3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Weight SE [gr]</w:t>
            </w:r>
          </w:p>
          <w:p w14:paraId="3B8FE094" w14:textId="50836884" w:rsidR="0067209F" w:rsidRPr="003E040F" w:rsidRDefault="0067209F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>
              <w:rPr>
                <w:rFonts w:asciiTheme="majorBidi" w:hAnsiTheme="majorBidi" w:cstheme="majorBidi"/>
                <w:lang w:val="en-US" w:bidi="he-IL"/>
              </w:rPr>
              <w:t>Exp.1</w:t>
            </w:r>
          </w:p>
        </w:tc>
        <w:tc>
          <w:tcPr>
            <w:tcW w:w="1870" w:type="dxa"/>
            <w:gridSpan w:val="2"/>
          </w:tcPr>
          <w:p w14:paraId="19A750AE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 w:rsidRPr="003E040F">
              <w:rPr>
                <w:rFonts w:asciiTheme="majorBidi" w:hAnsiTheme="majorBidi" w:cstheme="majorBidi"/>
                <w:color w:val="000000"/>
              </w:rPr>
              <w:t>1.04±0.21</w:t>
            </w:r>
          </w:p>
          <w:p w14:paraId="42CEDE8E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</w:p>
        </w:tc>
        <w:tc>
          <w:tcPr>
            <w:tcW w:w="1870" w:type="dxa"/>
            <w:gridSpan w:val="2"/>
          </w:tcPr>
          <w:p w14:paraId="153CC208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 w:rsidRPr="003E040F">
              <w:rPr>
                <w:rFonts w:asciiTheme="majorBidi" w:hAnsiTheme="majorBidi" w:cstheme="majorBidi"/>
                <w:color w:val="000000"/>
              </w:rPr>
              <w:t>2.35±0.08</w:t>
            </w:r>
          </w:p>
          <w:p w14:paraId="56EC7B94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</w:p>
        </w:tc>
        <w:tc>
          <w:tcPr>
            <w:tcW w:w="1870" w:type="dxa"/>
            <w:gridSpan w:val="2"/>
          </w:tcPr>
          <w:p w14:paraId="494DD254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 w:rsidRPr="003E040F">
              <w:rPr>
                <w:rFonts w:asciiTheme="majorBidi" w:hAnsiTheme="majorBidi" w:cstheme="majorBidi"/>
                <w:color w:val="000000"/>
              </w:rPr>
              <w:t>1.48±</w:t>
            </w:r>
            <w:r w:rsidRPr="003E040F">
              <w:rPr>
                <w:rFonts w:asciiTheme="majorBidi" w:hAnsiTheme="majorBidi" w:cstheme="majorBidi"/>
                <w:color w:val="000000"/>
                <w:lang w:val="en-US"/>
              </w:rPr>
              <w:t>0.25</w:t>
            </w:r>
          </w:p>
          <w:p w14:paraId="498ABA21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</w:p>
        </w:tc>
        <w:tc>
          <w:tcPr>
            <w:tcW w:w="1870" w:type="dxa"/>
            <w:gridSpan w:val="2"/>
          </w:tcPr>
          <w:p w14:paraId="6A13671E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 w:rsidRPr="003E040F">
              <w:rPr>
                <w:rFonts w:asciiTheme="majorBidi" w:hAnsiTheme="majorBidi" w:cstheme="majorBidi"/>
                <w:color w:val="000000"/>
              </w:rPr>
              <w:t>2.25±</w:t>
            </w:r>
            <w:r w:rsidRPr="003E040F">
              <w:rPr>
                <w:rFonts w:asciiTheme="majorBidi" w:hAnsiTheme="majorBidi" w:cstheme="majorBidi"/>
                <w:color w:val="000000"/>
                <w:lang w:val="en-US"/>
              </w:rPr>
              <w:t>0.39</w:t>
            </w:r>
          </w:p>
          <w:p w14:paraId="0567CFA8" w14:textId="77777777" w:rsidR="002703A3" w:rsidRPr="003E040F" w:rsidRDefault="002703A3" w:rsidP="00EA3B4D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</w:p>
        </w:tc>
      </w:tr>
      <w:tr w:rsidR="0067209F" w:rsidRPr="003E040F" w14:paraId="1750EA33" w14:textId="77777777">
        <w:tc>
          <w:tcPr>
            <w:tcW w:w="1870" w:type="dxa"/>
          </w:tcPr>
          <w:p w14:paraId="61E87A56" w14:textId="50A47A0B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>
              <w:rPr>
                <w:rFonts w:asciiTheme="majorBidi" w:hAnsiTheme="majorBidi" w:cstheme="majorBidi"/>
                <w:lang w:val="en-US" w:bidi="he-IL"/>
              </w:rPr>
              <w:t>Exp. 2</w:t>
            </w:r>
          </w:p>
        </w:tc>
        <w:tc>
          <w:tcPr>
            <w:tcW w:w="1870" w:type="dxa"/>
            <w:gridSpan w:val="2"/>
          </w:tcPr>
          <w:p w14:paraId="2EAA220A" w14:textId="5C242438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1.48</w:t>
            </w:r>
            <w:r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1.02</w:t>
            </w:r>
          </w:p>
        </w:tc>
        <w:tc>
          <w:tcPr>
            <w:tcW w:w="1870" w:type="dxa"/>
            <w:gridSpan w:val="2"/>
          </w:tcPr>
          <w:p w14:paraId="4FE8A995" w14:textId="0283A9C9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2.68</w:t>
            </w:r>
            <w:r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0.07</w:t>
            </w:r>
          </w:p>
        </w:tc>
        <w:tc>
          <w:tcPr>
            <w:tcW w:w="1870" w:type="dxa"/>
            <w:gridSpan w:val="2"/>
          </w:tcPr>
          <w:p w14:paraId="2BBE8BB4" w14:textId="06FAD1FB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1.20</w:t>
            </w:r>
            <w:r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0.5</w:t>
            </w:r>
          </w:p>
        </w:tc>
        <w:tc>
          <w:tcPr>
            <w:tcW w:w="1870" w:type="dxa"/>
            <w:gridSpan w:val="2"/>
          </w:tcPr>
          <w:p w14:paraId="4802324F" w14:textId="1086579B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2.11</w:t>
            </w:r>
            <w:r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0.07</w:t>
            </w:r>
          </w:p>
        </w:tc>
      </w:tr>
      <w:tr w:rsidR="0067209F" w:rsidRPr="003E040F" w14:paraId="5CF7B978" w14:textId="77777777">
        <w:tc>
          <w:tcPr>
            <w:tcW w:w="1870" w:type="dxa"/>
          </w:tcPr>
          <w:p w14:paraId="610FCD3E" w14:textId="50EAEA7D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>
              <w:rPr>
                <w:rFonts w:asciiTheme="majorBidi" w:hAnsiTheme="majorBidi" w:cstheme="majorBidi"/>
                <w:lang w:val="en-US" w:bidi="he-IL"/>
              </w:rPr>
              <w:t>Exp. 3</w:t>
            </w:r>
          </w:p>
        </w:tc>
        <w:tc>
          <w:tcPr>
            <w:tcW w:w="1870" w:type="dxa"/>
            <w:gridSpan w:val="2"/>
          </w:tcPr>
          <w:p w14:paraId="3641ABC0" w14:textId="23DB5292" w:rsidR="0067209F" w:rsidRPr="003E040F" w:rsidRDefault="00F30C3D" w:rsidP="0067209F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NT</w:t>
            </w:r>
          </w:p>
        </w:tc>
        <w:tc>
          <w:tcPr>
            <w:tcW w:w="1870" w:type="dxa"/>
            <w:gridSpan w:val="2"/>
          </w:tcPr>
          <w:p w14:paraId="1066B1A1" w14:textId="5798E666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1.52</w:t>
            </w:r>
            <w:r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FC09D0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0.05</w:t>
            </w:r>
          </w:p>
        </w:tc>
        <w:tc>
          <w:tcPr>
            <w:tcW w:w="1870" w:type="dxa"/>
            <w:gridSpan w:val="2"/>
          </w:tcPr>
          <w:p w14:paraId="4EB92EE6" w14:textId="353C0080" w:rsidR="0067209F" w:rsidRPr="003E040F" w:rsidRDefault="00F30C3D" w:rsidP="0067209F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NT</w:t>
            </w:r>
          </w:p>
        </w:tc>
        <w:tc>
          <w:tcPr>
            <w:tcW w:w="1870" w:type="dxa"/>
            <w:gridSpan w:val="2"/>
          </w:tcPr>
          <w:p w14:paraId="31491D59" w14:textId="54064B98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2.2</w:t>
            </w:r>
            <w:r w:rsidRPr="003E040F">
              <w:rPr>
                <w:rFonts w:asciiTheme="majorBidi" w:hAnsiTheme="majorBidi" w:cstheme="majorBidi"/>
                <w:color w:val="000000"/>
              </w:rPr>
              <w:t>±</w:t>
            </w:r>
            <w:r w:rsidR="00250FC5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0.0</w:t>
            </w:r>
            <w:r w:rsidR="00F9058F">
              <w:rPr>
                <w:rFonts w:asciiTheme="majorBidi" w:hAnsiTheme="majorBidi" w:cstheme="majorBidi"/>
                <w:color w:val="000000"/>
              </w:rPr>
              <w:t>3</w:t>
            </w:r>
          </w:p>
        </w:tc>
      </w:tr>
      <w:tr w:rsidR="0067209F" w:rsidRPr="003E040F" w14:paraId="5C32D905" w14:textId="77777777">
        <w:tc>
          <w:tcPr>
            <w:tcW w:w="1870" w:type="dxa"/>
          </w:tcPr>
          <w:p w14:paraId="688E89E2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</w:p>
        </w:tc>
        <w:tc>
          <w:tcPr>
            <w:tcW w:w="935" w:type="dxa"/>
          </w:tcPr>
          <w:p w14:paraId="3F4C8688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Shoot</w:t>
            </w:r>
          </w:p>
        </w:tc>
        <w:tc>
          <w:tcPr>
            <w:tcW w:w="935" w:type="dxa"/>
          </w:tcPr>
          <w:p w14:paraId="75D1EAAA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Root</w:t>
            </w:r>
          </w:p>
        </w:tc>
        <w:tc>
          <w:tcPr>
            <w:tcW w:w="935" w:type="dxa"/>
          </w:tcPr>
          <w:p w14:paraId="1124851B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Shoot</w:t>
            </w:r>
          </w:p>
        </w:tc>
        <w:tc>
          <w:tcPr>
            <w:tcW w:w="935" w:type="dxa"/>
          </w:tcPr>
          <w:p w14:paraId="41130E56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Root</w:t>
            </w:r>
          </w:p>
        </w:tc>
        <w:tc>
          <w:tcPr>
            <w:tcW w:w="935" w:type="dxa"/>
          </w:tcPr>
          <w:p w14:paraId="1319D58F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Shoot</w:t>
            </w:r>
          </w:p>
        </w:tc>
        <w:tc>
          <w:tcPr>
            <w:tcW w:w="935" w:type="dxa"/>
          </w:tcPr>
          <w:p w14:paraId="61227A08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Root</w:t>
            </w:r>
          </w:p>
        </w:tc>
        <w:tc>
          <w:tcPr>
            <w:tcW w:w="935" w:type="dxa"/>
          </w:tcPr>
          <w:p w14:paraId="02B06FC2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Shoot</w:t>
            </w:r>
          </w:p>
        </w:tc>
        <w:tc>
          <w:tcPr>
            <w:tcW w:w="935" w:type="dxa"/>
          </w:tcPr>
          <w:p w14:paraId="45BC19B4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Root</w:t>
            </w:r>
          </w:p>
        </w:tc>
      </w:tr>
      <w:tr w:rsidR="0067209F" w:rsidRPr="003E040F" w14:paraId="6C6DE7D5" w14:textId="77777777">
        <w:tc>
          <w:tcPr>
            <w:tcW w:w="1870" w:type="dxa"/>
          </w:tcPr>
          <w:p w14:paraId="25BC825D" w14:textId="59CE5A0B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>
              <w:rPr>
                <w:rFonts w:asciiTheme="majorBidi" w:hAnsiTheme="majorBidi" w:cstheme="majorBidi"/>
                <w:lang w:val="en-US" w:bidi="he-IL"/>
              </w:rPr>
              <w:lastRenderedPageBreak/>
              <w:t>KT11</w:t>
            </w:r>
            <w:r w:rsidRPr="003E040F">
              <w:rPr>
                <w:rFonts w:asciiTheme="majorBidi" w:hAnsiTheme="majorBidi" w:cstheme="majorBidi"/>
                <w:lang w:val="en-US" w:bidi="he-IL"/>
              </w:rPr>
              <w:t xml:space="preserve"> specific PCR</w:t>
            </w:r>
          </w:p>
        </w:tc>
        <w:tc>
          <w:tcPr>
            <w:tcW w:w="935" w:type="dxa"/>
          </w:tcPr>
          <w:p w14:paraId="4BE1F2B1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ND</w:t>
            </w:r>
          </w:p>
        </w:tc>
        <w:tc>
          <w:tcPr>
            <w:tcW w:w="935" w:type="dxa"/>
          </w:tcPr>
          <w:p w14:paraId="36284007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ND</w:t>
            </w:r>
          </w:p>
        </w:tc>
        <w:tc>
          <w:tcPr>
            <w:tcW w:w="935" w:type="dxa"/>
          </w:tcPr>
          <w:p w14:paraId="412D0A36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ND</w:t>
            </w:r>
          </w:p>
        </w:tc>
        <w:tc>
          <w:tcPr>
            <w:tcW w:w="935" w:type="dxa"/>
          </w:tcPr>
          <w:p w14:paraId="77ED7FE6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ND</w:t>
            </w:r>
          </w:p>
        </w:tc>
        <w:tc>
          <w:tcPr>
            <w:tcW w:w="935" w:type="dxa"/>
          </w:tcPr>
          <w:p w14:paraId="6D5082ED" w14:textId="77777777" w:rsidR="0067209F" w:rsidRPr="003E040F" w:rsidRDefault="0067209F" w:rsidP="0067209F">
            <w:pPr>
              <w:spacing w:line="360" w:lineRule="auto"/>
              <w:jc w:val="center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+</w:t>
            </w:r>
          </w:p>
        </w:tc>
        <w:tc>
          <w:tcPr>
            <w:tcW w:w="935" w:type="dxa"/>
          </w:tcPr>
          <w:p w14:paraId="44BBBF59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ND</w:t>
            </w:r>
          </w:p>
        </w:tc>
        <w:tc>
          <w:tcPr>
            <w:tcW w:w="935" w:type="dxa"/>
          </w:tcPr>
          <w:p w14:paraId="71A89FE8" w14:textId="77777777" w:rsidR="0067209F" w:rsidRPr="003E040F" w:rsidRDefault="0067209F" w:rsidP="0067209F">
            <w:pPr>
              <w:spacing w:line="360" w:lineRule="auto"/>
              <w:jc w:val="center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+</w:t>
            </w:r>
          </w:p>
        </w:tc>
        <w:tc>
          <w:tcPr>
            <w:tcW w:w="935" w:type="dxa"/>
          </w:tcPr>
          <w:p w14:paraId="6D0B7AAB" w14:textId="77777777" w:rsidR="0067209F" w:rsidRPr="003E040F" w:rsidRDefault="0067209F" w:rsidP="0067209F">
            <w:pPr>
              <w:spacing w:line="360" w:lineRule="auto"/>
              <w:rPr>
                <w:rFonts w:asciiTheme="majorBidi" w:hAnsiTheme="majorBidi" w:cstheme="majorBidi"/>
                <w:lang w:val="en-US" w:bidi="he-IL"/>
              </w:rPr>
            </w:pPr>
            <w:r w:rsidRPr="003E040F">
              <w:rPr>
                <w:rFonts w:asciiTheme="majorBidi" w:hAnsiTheme="majorBidi" w:cstheme="majorBidi"/>
                <w:lang w:val="en-US" w:bidi="he-IL"/>
              </w:rPr>
              <w:t>ND</w:t>
            </w:r>
          </w:p>
        </w:tc>
      </w:tr>
    </w:tbl>
    <w:p w14:paraId="0FDC2ABC" w14:textId="7F4F81C9" w:rsidR="00FC395C" w:rsidRPr="00FC395C" w:rsidRDefault="00FC395C" w:rsidP="00FC09D0">
      <w:pPr>
        <w:tabs>
          <w:tab w:val="left" w:pos="1975"/>
        </w:tabs>
        <w:rPr>
          <w:rFonts w:asciiTheme="majorBidi" w:hAnsiTheme="majorBidi" w:cstheme="majorBidi"/>
          <w:lang w:val="en-US" w:bidi="he-IL"/>
        </w:rPr>
      </w:pPr>
      <w:bookmarkStart w:id="0" w:name="_GoBack"/>
      <w:bookmarkEnd w:id="0"/>
    </w:p>
    <w:sectPr w:rsidR="00FC395C" w:rsidRPr="00FC395C" w:rsidSect="00524B2A">
      <w:pgSz w:w="12240" w:h="15840"/>
      <w:pgMar w:top="1440" w:right="873" w:bottom="851" w:left="85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4E29"/>
    <w:multiLevelType w:val="hybridMultilevel"/>
    <w:tmpl w:val="1988E290"/>
    <w:lvl w:ilvl="0" w:tplc="821AA01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53D7C"/>
    <w:multiLevelType w:val="hybridMultilevel"/>
    <w:tmpl w:val="9940B7B8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47AAA"/>
    <w:multiLevelType w:val="hybridMultilevel"/>
    <w:tmpl w:val="80E8D952"/>
    <w:lvl w:ilvl="0" w:tplc="1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74E12"/>
    <w:multiLevelType w:val="hybridMultilevel"/>
    <w:tmpl w:val="D5AA6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03280"/>
    <w:multiLevelType w:val="hybridMultilevel"/>
    <w:tmpl w:val="4E1285EE"/>
    <w:lvl w:ilvl="0" w:tplc="976EE284">
      <w:start w:val="1"/>
      <w:numFmt w:val="lowerLetter"/>
      <w:lvlText w:val="%1."/>
      <w:lvlJc w:val="left"/>
      <w:pPr>
        <w:ind w:left="900" w:hanging="360"/>
      </w:pPr>
      <w:rPr>
        <w:rFonts w:hint="default"/>
        <w:i w:val="0"/>
        <w:iCs/>
      </w:rPr>
    </w:lvl>
    <w:lvl w:ilvl="1" w:tplc="10000019" w:tentative="1">
      <w:start w:val="1"/>
      <w:numFmt w:val="lowerLetter"/>
      <w:lvlText w:val="%2."/>
      <w:lvlJc w:val="left"/>
      <w:pPr>
        <w:ind w:left="1620" w:hanging="360"/>
      </w:pPr>
    </w:lvl>
    <w:lvl w:ilvl="2" w:tplc="1000001B" w:tentative="1">
      <w:start w:val="1"/>
      <w:numFmt w:val="lowerRoman"/>
      <w:lvlText w:val="%3."/>
      <w:lvlJc w:val="right"/>
      <w:pPr>
        <w:ind w:left="2340" w:hanging="180"/>
      </w:pPr>
    </w:lvl>
    <w:lvl w:ilvl="3" w:tplc="1000000F" w:tentative="1">
      <w:start w:val="1"/>
      <w:numFmt w:val="decimal"/>
      <w:lvlText w:val="%4."/>
      <w:lvlJc w:val="left"/>
      <w:pPr>
        <w:ind w:left="3060" w:hanging="360"/>
      </w:pPr>
    </w:lvl>
    <w:lvl w:ilvl="4" w:tplc="10000019" w:tentative="1">
      <w:start w:val="1"/>
      <w:numFmt w:val="lowerLetter"/>
      <w:lvlText w:val="%5."/>
      <w:lvlJc w:val="left"/>
      <w:pPr>
        <w:ind w:left="3780" w:hanging="360"/>
      </w:pPr>
    </w:lvl>
    <w:lvl w:ilvl="5" w:tplc="1000001B" w:tentative="1">
      <w:start w:val="1"/>
      <w:numFmt w:val="lowerRoman"/>
      <w:lvlText w:val="%6."/>
      <w:lvlJc w:val="right"/>
      <w:pPr>
        <w:ind w:left="4500" w:hanging="180"/>
      </w:pPr>
    </w:lvl>
    <w:lvl w:ilvl="6" w:tplc="1000000F" w:tentative="1">
      <w:start w:val="1"/>
      <w:numFmt w:val="decimal"/>
      <w:lvlText w:val="%7."/>
      <w:lvlJc w:val="left"/>
      <w:pPr>
        <w:ind w:left="5220" w:hanging="360"/>
      </w:pPr>
    </w:lvl>
    <w:lvl w:ilvl="7" w:tplc="10000019" w:tentative="1">
      <w:start w:val="1"/>
      <w:numFmt w:val="lowerLetter"/>
      <w:lvlText w:val="%8."/>
      <w:lvlJc w:val="left"/>
      <w:pPr>
        <w:ind w:left="5940" w:hanging="360"/>
      </w:pPr>
    </w:lvl>
    <w:lvl w:ilvl="8" w:tplc="1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F527726"/>
    <w:multiLevelType w:val="multilevel"/>
    <w:tmpl w:val="9480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  <w:iCs w:val="0"/>
        <w:u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78244EA9"/>
    <w:multiLevelType w:val="multilevel"/>
    <w:tmpl w:val="D1BA68B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7EF24C31"/>
    <w:multiLevelType w:val="hybridMultilevel"/>
    <w:tmpl w:val="7018A09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15"/>
    <w:rsid w:val="000011A1"/>
    <w:rsid w:val="00003841"/>
    <w:rsid w:val="00005608"/>
    <w:rsid w:val="000104AE"/>
    <w:rsid w:val="00012274"/>
    <w:rsid w:val="00023F08"/>
    <w:rsid w:val="00023F1E"/>
    <w:rsid w:val="0002680C"/>
    <w:rsid w:val="00037BC6"/>
    <w:rsid w:val="0004175D"/>
    <w:rsid w:val="00042795"/>
    <w:rsid w:val="00045416"/>
    <w:rsid w:val="00050166"/>
    <w:rsid w:val="00050167"/>
    <w:rsid w:val="00051ECD"/>
    <w:rsid w:val="000563B6"/>
    <w:rsid w:val="00057D4D"/>
    <w:rsid w:val="00064A7C"/>
    <w:rsid w:val="00070547"/>
    <w:rsid w:val="00071F19"/>
    <w:rsid w:val="0008491B"/>
    <w:rsid w:val="00085FCC"/>
    <w:rsid w:val="000914E8"/>
    <w:rsid w:val="00094560"/>
    <w:rsid w:val="000A015F"/>
    <w:rsid w:val="000A2F0C"/>
    <w:rsid w:val="000A341B"/>
    <w:rsid w:val="000A6894"/>
    <w:rsid w:val="000A6AD4"/>
    <w:rsid w:val="000A6E4B"/>
    <w:rsid w:val="000A7EAA"/>
    <w:rsid w:val="000B100A"/>
    <w:rsid w:val="000B1CB7"/>
    <w:rsid w:val="000B348A"/>
    <w:rsid w:val="000B59CB"/>
    <w:rsid w:val="000B7565"/>
    <w:rsid w:val="000C05D5"/>
    <w:rsid w:val="000C0E2B"/>
    <w:rsid w:val="000C11E4"/>
    <w:rsid w:val="000D603D"/>
    <w:rsid w:val="000D6F95"/>
    <w:rsid w:val="000E0DAB"/>
    <w:rsid w:val="000E1D8E"/>
    <w:rsid w:val="000E1FAB"/>
    <w:rsid w:val="000E2636"/>
    <w:rsid w:val="000F3386"/>
    <w:rsid w:val="000F3C5D"/>
    <w:rsid w:val="00104365"/>
    <w:rsid w:val="0010440E"/>
    <w:rsid w:val="00107751"/>
    <w:rsid w:val="00113705"/>
    <w:rsid w:val="001146C1"/>
    <w:rsid w:val="00115A48"/>
    <w:rsid w:val="001170B5"/>
    <w:rsid w:val="00120370"/>
    <w:rsid w:val="0012198C"/>
    <w:rsid w:val="00123618"/>
    <w:rsid w:val="00125BD8"/>
    <w:rsid w:val="00130EA4"/>
    <w:rsid w:val="001317C6"/>
    <w:rsid w:val="001333C9"/>
    <w:rsid w:val="001342D4"/>
    <w:rsid w:val="00136559"/>
    <w:rsid w:val="00137956"/>
    <w:rsid w:val="00140C25"/>
    <w:rsid w:val="00141804"/>
    <w:rsid w:val="00144EFA"/>
    <w:rsid w:val="00146316"/>
    <w:rsid w:val="00146B5E"/>
    <w:rsid w:val="00157EA9"/>
    <w:rsid w:val="0016290B"/>
    <w:rsid w:val="00163DFE"/>
    <w:rsid w:val="0016438E"/>
    <w:rsid w:val="00164414"/>
    <w:rsid w:val="00165EEE"/>
    <w:rsid w:val="00166321"/>
    <w:rsid w:val="00172EA4"/>
    <w:rsid w:val="00174F57"/>
    <w:rsid w:val="0017548C"/>
    <w:rsid w:val="00176F52"/>
    <w:rsid w:val="0018139D"/>
    <w:rsid w:val="0018147A"/>
    <w:rsid w:val="001832F2"/>
    <w:rsid w:val="0018480C"/>
    <w:rsid w:val="00184968"/>
    <w:rsid w:val="00187321"/>
    <w:rsid w:val="0019024A"/>
    <w:rsid w:val="0019386B"/>
    <w:rsid w:val="001A0F20"/>
    <w:rsid w:val="001A1985"/>
    <w:rsid w:val="001A1ACB"/>
    <w:rsid w:val="001A2280"/>
    <w:rsid w:val="001A2C4D"/>
    <w:rsid w:val="001A39B2"/>
    <w:rsid w:val="001A3EF1"/>
    <w:rsid w:val="001A7B95"/>
    <w:rsid w:val="001B0348"/>
    <w:rsid w:val="001B06F4"/>
    <w:rsid w:val="001B07D3"/>
    <w:rsid w:val="001B37D3"/>
    <w:rsid w:val="001B50B5"/>
    <w:rsid w:val="001B5A43"/>
    <w:rsid w:val="001B7BBB"/>
    <w:rsid w:val="001C2CA4"/>
    <w:rsid w:val="001C2EC2"/>
    <w:rsid w:val="001C456C"/>
    <w:rsid w:val="001D7A26"/>
    <w:rsid w:val="001D7E12"/>
    <w:rsid w:val="001F31A6"/>
    <w:rsid w:val="001F519A"/>
    <w:rsid w:val="001F6275"/>
    <w:rsid w:val="002000FA"/>
    <w:rsid w:val="002017E7"/>
    <w:rsid w:val="002048EE"/>
    <w:rsid w:val="00205050"/>
    <w:rsid w:val="0020549C"/>
    <w:rsid w:val="00207A66"/>
    <w:rsid w:val="00210B69"/>
    <w:rsid w:val="002208E1"/>
    <w:rsid w:val="002217EA"/>
    <w:rsid w:val="002235EA"/>
    <w:rsid w:val="002259C9"/>
    <w:rsid w:val="00225CA8"/>
    <w:rsid w:val="0022767D"/>
    <w:rsid w:val="00227682"/>
    <w:rsid w:val="0022790F"/>
    <w:rsid w:val="00227CFF"/>
    <w:rsid w:val="00227D7D"/>
    <w:rsid w:val="002323CD"/>
    <w:rsid w:val="002340CE"/>
    <w:rsid w:val="00237BC2"/>
    <w:rsid w:val="00237DB2"/>
    <w:rsid w:val="0024251D"/>
    <w:rsid w:val="00247FBE"/>
    <w:rsid w:val="00250FC5"/>
    <w:rsid w:val="00251163"/>
    <w:rsid w:val="00251BE5"/>
    <w:rsid w:val="00253369"/>
    <w:rsid w:val="002533B4"/>
    <w:rsid w:val="0025382D"/>
    <w:rsid w:val="00256ECB"/>
    <w:rsid w:val="002577B0"/>
    <w:rsid w:val="00263EF7"/>
    <w:rsid w:val="002703A3"/>
    <w:rsid w:val="00275F8A"/>
    <w:rsid w:val="00277D8E"/>
    <w:rsid w:val="0028173B"/>
    <w:rsid w:val="002820E0"/>
    <w:rsid w:val="00286468"/>
    <w:rsid w:val="00290803"/>
    <w:rsid w:val="00292970"/>
    <w:rsid w:val="002A114B"/>
    <w:rsid w:val="002A1673"/>
    <w:rsid w:val="002A5E31"/>
    <w:rsid w:val="002A7867"/>
    <w:rsid w:val="002B1CC8"/>
    <w:rsid w:val="002B22F7"/>
    <w:rsid w:val="002B3002"/>
    <w:rsid w:val="002B3752"/>
    <w:rsid w:val="002B4487"/>
    <w:rsid w:val="002B4778"/>
    <w:rsid w:val="002C0154"/>
    <w:rsid w:val="002C2390"/>
    <w:rsid w:val="002C4B14"/>
    <w:rsid w:val="002C77F0"/>
    <w:rsid w:val="002D063B"/>
    <w:rsid w:val="002D35B5"/>
    <w:rsid w:val="002D65FF"/>
    <w:rsid w:val="002E0D54"/>
    <w:rsid w:val="002E2BA4"/>
    <w:rsid w:val="002E4B64"/>
    <w:rsid w:val="002E77C9"/>
    <w:rsid w:val="002F11E5"/>
    <w:rsid w:val="002F120C"/>
    <w:rsid w:val="002F16D5"/>
    <w:rsid w:val="002F1C57"/>
    <w:rsid w:val="002F1DD5"/>
    <w:rsid w:val="002F308F"/>
    <w:rsid w:val="002F3213"/>
    <w:rsid w:val="002F3E53"/>
    <w:rsid w:val="002F612B"/>
    <w:rsid w:val="002F798B"/>
    <w:rsid w:val="003000B4"/>
    <w:rsid w:val="00303E1B"/>
    <w:rsid w:val="00304AAD"/>
    <w:rsid w:val="00307708"/>
    <w:rsid w:val="00312FE6"/>
    <w:rsid w:val="003130EF"/>
    <w:rsid w:val="003137FA"/>
    <w:rsid w:val="003140D0"/>
    <w:rsid w:val="003149E8"/>
    <w:rsid w:val="0031599D"/>
    <w:rsid w:val="0031600F"/>
    <w:rsid w:val="00323E70"/>
    <w:rsid w:val="0032562B"/>
    <w:rsid w:val="0032621F"/>
    <w:rsid w:val="003313BF"/>
    <w:rsid w:val="003337EE"/>
    <w:rsid w:val="00334078"/>
    <w:rsid w:val="003354FF"/>
    <w:rsid w:val="003359AC"/>
    <w:rsid w:val="003364B1"/>
    <w:rsid w:val="003416D3"/>
    <w:rsid w:val="00343C9E"/>
    <w:rsid w:val="00346B5E"/>
    <w:rsid w:val="0034741B"/>
    <w:rsid w:val="00351698"/>
    <w:rsid w:val="0035216A"/>
    <w:rsid w:val="0035358C"/>
    <w:rsid w:val="00355B17"/>
    <w:rsid w:val="0035618B"/>
    <w:rsid w:val="003573FF"/>
    <w:rsid w:val="00357F4B"/>
    <w:rsid w:val="00360278"/>
    <w:rsid w:val="00362576"/>
    <w:rsid w:val="00363A1F"/>
    <w:rsid w:val="00364018"/>
    <w:rsid w:val="00365FF0"/>
    <w:rsid w:val="00366FDE"/>
    <w:rsid w:val="00370DDA"/>
    <w:rsid w:val="0037247A"/>
    <w:rsid w:val="003727CC"/>
    <w:rsid w:val="00373573"/>
    <w:rsid w:val="00376C39"/>
    <w:rsid w:val="00380C32"/>
    <w:rsid w:val="003811DA"/>
    <w:rsid w:val="00384E71"/>
    <w:rsid w:val="0038649C"/>
    <w:rsid w:val="0039020D"/>
    <w:rsid w:val="003A3136"/>
    <w:rsid w:val="003A5C33"/>
    <w:rsid w:val="003B5D62"/>
    <w:rsid w:val="003B7A29"/>
    <w:rsid w:val="003B7F7C"/>
    <w:rsid w:val="003C4B46"/>
    <w:rsid w:val="003C570F"/>
    <w:rsid w:val="003C5931"/>
    <w:rsid w:val="003C5F09"/>
    <w:rsid w:val="003C765C"/>
    <w:rsid w:val="003C78F4"/>
    <w:rsid w:val="003C7CCA"/>
    <w:rsid w:val="003D7FAD"/>
    <w:rsid w:val="003E040F"/>
    <w:rsid w:val="003E0F9D"/>
    <w:rsid w:val="003E3101"/>
    <w:rsid w:val="003E31F6"/>
    <w:rsid w:val="003E68BA"/>
    <w:rsid w:val="003E7ED3"/>
    <w:rsid w:val="003F1B32"/>
    <w:rsid w:val="003F329C"/>
    <w:rsid w:val="003F4440"/>
    <w:rsid w:val="003F4843"/>
    <w:rsid w:val="003F6B91"/>
    <w:rsid w:val="003F7770"/>
    <w:rsid w:val="003F7C79"/>
    <w:rsid w:val="003F7EF2"/>
    <w:rsid w:val="004031C9"/>
    <w:rsid w:val="00403280"/>
    <w:rsid w:val="0040342E"/>
    <w:rsid w:val="00403ED3"/>
    <w:rsid w:val="00404B59"/>
    <w:rsid w:val="00404F3A"/>
    <w:rsid w:val="00414CC7"/>
    <w:rsid w:val="004155A4"/>
    <w:rsid w:val="00415710"/>
    <w:rsid w:val="00421260"/>
    <w:rsid w:val="004212D4"/>
    <w:rsid w:val="00434C4D"/>
    <w:rsid w:val="00440B8C"/>
    <w:rsid w:val="004451E8"/>
    <w:rsid w:val="00445523"/>
    <w:rsid w:val="00445904"/>
    <w:rsid w:val="00450498"/>
    <w:rsid w:val="004509DA"/>
    <w:rsid w:val="00451523"/>
    <w:rsid w:val="00451A67"/>
    <w:rsid w:val="00452C4A"/>
    <w:rsid w:val="00456D01"/>
    <w:rsid w:val="004607B0"/>
    <w:rsid w:val="00461651"/>
    <w:rsid w:val="00463533"/>
    <w:rsid w:val="00470237"/>
    <w:rsid w:val="00471226"/>
    <w:rsid w:val="0047315A"/>
    <w:rsid w:val="00481300"/>
    <w:rsid w:val="004832FB"/>
    <w:rsid w:val="0048501F"/>
    <w:rsid w:val="00486A26"/>
    <w:rsid w:val="00493182"/>
    <w:rsid w:val="004A1B6F"/>
    <w:rsid w:val="004A1C06"/>
    <w:rsid w:val="004A27A7"/>
    <w:rsid w:val="004A4088"/>
    <w:rsid w:val="004B204B"/>
    <w:rsid w:val="004B38D7"/>
    <w:rsid w:val="004B5AF7"/>
    <w:rsid w:val="004B682C"/>
    <w:rsid w:val="004B68AB"/>
    <w:rsid w:val="004C03EB"/>
    <w:rsid w:val="004C134C"/>
    <w:rsid w:val="004C1E69"/>
    <w:rsid w:val="004C44C9"/>
    <w:rsid w:val="004D5572"/>
    <w:rsid w:val="004E0F3B"/>
    <w:rsid w:val="004E17FC"/>
    <w:rsid w:val="004E2A9D"/>
    <w:rsid w:val="004E3D6F"/>
    <w:rsid w:val="004E4C34"/>
    <w:rsid w:val="004E5D39"/>
    <w:rsid w:val="004E7DBF"/>
    <w:rsid w:val="004F0C45"/>
    <w:rsid w:val="004F12CE"/>
    <w:rsid w:val="004F12FC"/>
    <w:rsid w:val="004F460A"/>
    <w:rsid w:val="004F65E2"/>
    <w:rsid w:val="004F794E"/>
    <w:rsid w:val="00510531"/>
    <w:rsid w:val="00513F88"/>
    <w:rsid w:val="005161EF"/>
    <w:rsid w:val="00522FD4"/>
    <w:rsid w:val="00524B2A"/>
    <w:rsid w:val="00535CCC"/>
    <w:rsid w:val="00540269"/>
    <w:rsid w:val="005406EE"/>
    <w:rsid w:val="00545650"/>
    <w:rsid w:val="00545C4F"/>
    <w:rsid w:val="00546BF9"/>
    <w:rsid w:val="00547F99"/>
    <w:rsid w:val="005606B9"/>
    <w:rsid w:val="00561925"/>
    <w:rsid w:val="00564413"/>
    <w:rsid w:val="005663D5"/>
    <w:rsid w:val="00574278"/>
    <w:rsid w:val="005759FE"/>
    <w:rsid w:val="005824DC"/>
    <w:rsid w:val="00583511"/>
    <w:rsid w:val="0058527A"/>
    <w:rsid w:val="00587ADD"/>
    <w:rsid w:val="00591333"/>
    <w:rsid w:val="005914E7"/>
    <w:rsid w:val="00592076"/>
    <w:rsid w:val="005947AC"/>
    <w:rsid w:val="00594F8F"/>
    <w:rsid w:val="005959CD"/>
    <w:rsid w:val="00595E41"/>
    <w:rsid w:val="005968AA"/>
    <w:rsid w:val="005A0F8C"/>
    <w:rsid w:val="005A189A"/>
    <w:rsid w:val="005A3A14"/>
    <w:rsid w:val="005A3A87"/>
    <w:rsid w:val="005B1364"/>
    <w:rsid w:val="005B1751"/>
    <w:rsid w:val="005B764A"/>
    <w:rsid w:val="005C0618"/>
    <w:rsid w:val="005C0A03"/>
    <w:rsid w:val="005C263E"/>
    <w:rsid w:val="005C4628"/>
    <w:rsid w:val="005C4CE5"/>
    <w:rsid w:val="005D0F51"/>
    <w:rsid w:val="005D36E7"/>
    <w:rsid w:val="005D3C23"/>
    <w:rsid w:val="005D4EF1"/>
    <w:rsid w:val="005E377D"/>
    <w:rsid w:val="005E3CEB"/>
    <w:rsid w:val="005E5FE2"/>
    <w:rsid w:val="005E69DB"/>
    <w:rsid w:val="005E754A"/>
    <w:rsid w:val="005F1394"/>
    <w:rsid w:val="005F1FDB"/>
    <w:rsid w:val="005F67A5"/>
    <w:rsid w:val="006026D1"/>
    <w:rsid w:val="00610FF7"/>
    <w:rsid w:val="00612D0F"/>
    <w:rsid w:val="006137A2"/>
    <w:rsid w:val="00614078"/>
    <w:rsid w:val="0061605B"/>
    <w:rsid w:val="00620778"/>
    <w:rsid w:val="0062295E"/>
    <w:rsid w:val="00623EB5"/>
    <w:rsid w:val="006344CE"/>
    <w:rsid w:val="00636056"/>
    <w:rsid w:val="006406E2"/>
    <w:rsid w:val="0064217E"/>
    <w:rsid w:val="00643E08"/>
    <w:rsid w:val="0064427A"/>
    <w:rsid w:val="00644F9B"/>
    <w:rsid w:val="0064591C"/>
    <w:rsid w:val="00646E79"/>
    <w:rsid w:val="00647960"/>
    <w:rsid w:val="00652520"/>
    <w:rsid w:val="0065642F"/>
    <w:rsid w:val="0065750D"/>
    <w:rsid w:val="00660A2A"/>
    <w:rsid w:val="006704F7"/>
    <w:rsid w:val="0067209F"/>
    <w:rsid w:val="006725AF"/>
    <w:rsid w:val="00674BB4"/>
    <w:rsid w:val="0068224F"/>
    <w:rsid w:val="00682F83"/>
    <w:rsid w:val="006874FF"/>
    <w:rsid w:val="00692A11"/>
    <w:rsid w:val="00692DAF"/>
    <w:rsid w:val="00693972"/>
    <w:rsid w:val="00693B74"/>
    <w:rsid w:val="006948F4"/>
    <w:rsid w:val="00695018"/>
    <w:rsid w:val="00696495"/>
    <w:rsid w:val="00696548"/>
    <w:rsid w:val="00696726"/>
    <w:rsid w:val="00697341"/>
    <w:rsid w:val="006A038B"/>
    <w:rsid w:val="006A0C98"/>
    <w:rsid w:val="006A1233"/>
    <w:rsid w:val="006A3073"/>
    <w:rsid w:val="006A3F65"/>
    <w:rsid w:val="006A48CA"/>
    <w:rsid w:val="006A5BCC"/>
    <w:rsid w:val="006A6B7B"/>
    <w:rsid w:val="006B1DD6"/>
    <w:rsid w:val="006B5CC6"/>
    <w:rsid w:val="006C0124"/>
    <w:rsid w:val="006C2C41"/>
    <w:rsid w:val="006C72B9"/>
    <w:rsid w:val="006C7E5C"/>
    <w:rsid w:val="006D2CC9"/>
    <w:rsid w:val="006D6AE4"/>
    <w:rsid w:val="006E097D"/>
    <w:rsid w:val="006E2082"/>
    <w:rsid w:val="006F0E55"/>
    <w:rsid w:val="006F247B"/>
    <w:rsid w:val="006F3C32"/>
    <w:rsid w:val="006F3F86"/>
    <w:rsid w:val="006F5BCD"/>
    <w:rsid w:val="006F61C8"/>
    <w:rsid w:val="006F7E08"/>
    <w:rsid w:val="007014AF"/>
    <w:rsid w:val="007035FB"/>
    <w:rsid w:val="007036AF"/>
    <w:rsid w:val="00703B3D"/>
    <w:rsid w:val="007060F7"/>
    <w:rsid w:val="00710615"/>
    <w:rsid w:val="00710D07"/>
    <w:rsid w:val="007127D8"/>
    <w:rsid w:val="00712E7E"/>
    <w:rsid w:val="007148D4"/>
    <w:rsid w:val="0072052A"/>
    <w:rsid w:val="00721BCB"/>
    <w:rsid w:val="00722EB2"/>
    <w:rsid w:val="007232F4"/>
    <w:rsid w:val="0072358B"/>
    <w:rsid w:val="00727031"/>
    <w:rsid w:val="00727518"/>
    <w:rsid w:val="00730F69"/>
    <w:rsid w:val="00731C1B"/>
    <w:rsid w:val="00733AF7"/>
    <w:rsid w:val="00734A17"/>
    <w:rsid w:val="007358FB"/>
    <w:rsid w:val="00740008"/>
    <w:rsid w:val="0074021A"/>
    <w:rsid w:val="007439BA"/>
    <w:rsid w:val="00746A85"/>
    <w:rsid w:val="00747BA7"/>
    <w:rsid w:val="00750990"/>
    <w:rsid w:val="00750AE6"/>
    <w:rsid w:val="00750F58"/>
    <w:rsid w:val="00752597"/>
    <w:rsid w:val="00760B98"/>
    <w:rsid w:val="00761560"/>
    <w:rsid w:val="0076297A"/>
    <w:rsid w:val="00762AD1"/>
    <w:rsid w:val="00762E87"/>
    <w:rsid w:val="00762E8B"/>
    <w:rsid w:val="00765A9C"/>
    <w:rsid w:val="00767ACC"/>
    <w:rsid w:val="007700BB"/>
    <w:rsid w:val="007712A4"/>
    <w:rsid w:val="00783CB0"/>
    <w:rsid w:val="00793519"/>
    <w:rsid w:val="007937A8"/>
    <w:rsid w:val="00795806"/>
    <w:rsid w:val="00795FC9"/>
    <w:rsid w:val="00796B19"/>
    <w:rsid w:val="007A572B"/>
    <w:rsid w:val="007A6A36"/>
    <w:rsid w:val="007A71C6"/>
    <w:rsid w:val="007A7236"/>
    <w:rsid w:val="007A7F25"/>
    <w:rsid w:val="007B2F95"/>
    <w:rsid w:val="007B2FE0"/>
    <w:rsid w:val="007B79A5"/>
    <w:rsid w:val="007C076B"/>
    <w:rsid w:val="007C287E"/>
    <w:rsid w:val="007C3588"/>
    <w:rsid w:val="007C5531"/>
    <w:rsid w:val="007C5F5C"/>
    <w:rsid w:val="007C7A60"/>
    <w:rsid w:val="007D03CC"/>
    <w:rsid w:val="007D102B"/>
    <w:rsid w:val="007D5427"/>
    <w:rsid w:val="007D5450"/>
    <w:rsid w:val="007D5BCC"/>
    <w:rsid w:val="007D696E"/>
    <w:rsid w:val="007D7050"/>
    <w:rsid w:val="007E457C"/>
    <w:rsid w:val="007E45D0"/>
    <w:rsid w:val="007E784A"/>
    <w:rsid w:val="007F7205"/>
    <w:rsid w:val="007F7931"/>
    <w:rsid w:val="00803EFF"/>
    <w:rsid w:val="00804C8F"/>
    <w:rsid w:val="0080666D"/>
    <w:rsid w:val="00810D10"/>
    <w:rsid w:val="00812435"/>
    <w:rsid w:val="008142ED"/>
    <w:rsid w:val="00814741"/>
    <w:rsid w:val="00815D58"/>
    <w:rsid w:val="00815E81"/>
    <w:rsid w:val="00821373"/>
    <w:rsid w:val="0082253D"/>
    <w:rsid w:val="008276DF"/>
    <w:rsid w:val="008315CE"/>
    <w:rsid w:val="0083178B"/>
    <w:rsid w:val="008330ED"/>
    <w:rsid w:val="00833A21"/>
    <w:rsid w:val="00836D1A"/>
    <w:rsid w:val="0083718C"/>
    <w:rsid w:val="00843EC7"/>
    <w:rsid w:val="00844619"/>
    <w:rsid w:val="00847C41"/>
    <w:rsid w:val="00847D1B"/>
    <w:rsid w:val="00853A5A"/>
    <w:rsid w:val="008543AC"/>
    <w:rsid w:val="00854B24"/>
    <w:rsid w:val="00855C1D"/>
    <w:rsid w:val="00862D34"/>
    <w:rsid w:val="00870A27"/>
    <w:rsid w:val="008713C7"/>
    <w:rsid w:val="008758D7"/>
    <w:rsid w:val="00880586"/>
    <w:rsid w:val="00880E9F"/>
    <w:rsid w:val="008828DD"/>
    <w:rsid w:val="008859D2"/>
    <w:rsid w:val="008947DB"/>
    <w:rsid w:val="008A3380"/>
    <w:rsid w:val="008A4738"/>
    <w:rsid w:val="008A57F8"/>
    <w:rsid w:val="008B4CDF"/>
    <w:rsid w:val="008C7310"/>
    <w:rsid w:val="008D324A"/>
    <w:rsid w:val="008D4A88"/>
    <w:rsid w:val="008D4BAB"/>
    <w:rsid w:val="008D68A2"/>
    <w:rsid w:val="008E510B"/>
    <w:rsid w:val="008E616D"/>
    <w:rsid w:val="008E6B61"/>
    <w:rsid w:val="008F1C87"/>
    <w:rsid w:val="008F3D7D"/>
    <w:rsid w:val="008F4BCA"/>
    <w:rsid w:val="008F6E64"/>
    <w:rsid w:val="008F7713"/>
    <w:rsid w:val="008F7AE1"/>
    <w:rsid w:val="00900339"/>
    <w:rsid w:val="00900D46"/>
    <w:rsid w:val="0090239A"/>
    <w:rsid w:val="009026EE"/>
    <w:rsid w:val="009030C5"/>
    <w:rsid w:val="00904C8A"/>
    <w:rsid w:val="0091147C"/>
    <w:rsid w:val="00913F8F"/>
    <w:rsid w:val="00914471"/>
    <w:rsid w:val="009154F2"/>
    <w:rsid w:val="009157A3"/>
    <w:rsid w:val="009172A7"/>
    <w:rsid w:val="00922259"/>
    <w:rsid w:val="009232AB"/>
    <w:rsid w:val="00923453"/>
    <w:rsid w:val="00924EC8"/>
    <w:rsid w:val="0092556E"/>
    <w:rsid w:val="00926440"/>
    <w:rsid w:val="00930D10"/>
    <w:rsid w:val="009347DF"/>
    <w:rsid w:val="0093530F"/>
    <w:rsid w:val="00936F13"/>
    <w:rsid w:val="009409AD"/>
    <w:rsid w:val="00942312"/>
    <w:rsid w:val="0094389D"/>
    <w:rsid w:val="00943AA4"/>
    <w:rsid w:val="00943F90"/>
    <w:rsid w:val="009445E5"/>
    <w:rsid w:val="009446A8"/>
    <w:rsid w:val="0094764E"/>
    <w:rsid w:val="00947FA4"/>
    <w:rsid w:val="009521D6"/>
    <w:rsid w:val="009559B0"/>
    <w:rsid w:val="00955AE0"/>
    <w:rsid w:val="00955FE9"/>
    <w:rsid w:val="009605CA"/>
    <w:rsid w:val="00967053"/>
    <w:rsid w:val="00967829"/>
    <w:rsid w:val="009726A6"/>
    <w:rsid w:val="0097494E"/>
    <w:rsid w:val="00977D8B"/>
    <w:rsid w:val="00980F31"/>
    <w:rsid w:val="00991149"/>
    <w:rsid w:val="00992DA1"/>
    <w:rsid w:val="009A16D8"/>
    <w:rsid w:val="009A3A93"/>
    <w:rsid w:val="009A6E88"/>
    <w:rsid w:val="009A7E8F"/>
    <w:rsid w:val="009B0058"/>
    <w:rsid w:val="009B2370"/>
    <w:rsid w:val="009B4735"/>
    <w:rsid w:val="009C00C3"/>
    <w:rsid w:val="009C21FD"/>
    <w:rsid w:val="009C2B9E"/>
    <w:rsid w:val="009C46CA"/>
    <w:rsid w:val="009D0391"/>
    <w:rsid w:val="009D0430"/>
    <w:rsid w:val="009D2105"/>
    <w:rsid w:val="009D3737"/>
    <w:rsid w:val="009D5967"/>
    <w:rsid w:val="009D676C"/>
    <w:rsid w:val="009D7337"/>
    <w:rsid w:val="009D7BD9"/>
    <w:rsid w:val="009E1133"/>
    <w:rsid w:val="009E3CC3"/>
    <w:rsid w:val="009E4D6D"/>
    <w:rsid w:val="009E5584"/>
    <w:rsid w:val="009E699C"/>
    <w:rsid w:val="009E6C58"/>
    <w:rsid w:val="009F017B"/>
    <w:rsid w:val="009F3775"/>
    <w:rsid w:val="009F443A"/>
    <w:rsid w:val="009F5688"/>
    <w:rsid w:val="00A040A6"/>
    <w:rsid w:val="00A06495"/>
    <w:rsid w:val="00A13CAD"/>
    <w:rsid w:val="00A149F5"/>
    <w:rsid w:val="00A2193D"/>
    <w:rsid w:val="00A33E9F"/>
    <w:rsid w:val="00A34BFE"/>
    <w:rsid w:val="00A37968"/>
    <w:rsid w:val="00A410AB"/>
    <w:rsid w:val="00A43425"/>
    <w:rsid w:val="00A46438"/>
    <w:rsid w:val="00A471F6"/>
    <w:rsid w:val="00A4747B"/>
    <w:rsid w:val="00A500BF"/>
    <w:rsid w:val="00A5177A"/>
    <w:rsid w:val="00A51B4F"/>
    <w:rsid w:val="00A550E6"/>
    <w:rsid w:val="00A60B02"/>
    <w:rsid w:val="00A60E31"/>
    <w:rsid w:val="00A6181A"/>
    <w:rsid w:val="00A6277D"/>
    <w:rsid w:val="00A66FC2"/>
    <w:rsid w:val="00A67E39"/>
    <w:rsid w:val="00A7108F"/>
    <w:rsid w:val="00A7123F"/>
    <w:rsid w:val="00A72FEE"/>
    <w:rsid w:val="00A819D2"/>
    <w:rsid w:val="00A82885"/>
    <w:rsid w:val="00A83CFA"/>
    <w:rsid w:val="00A852AE"/>
    <w:rsid w:val="00A86003"/>
    <w:rsid w:val="00A902BE"/>
    <w:rsid w:val="00A9348E"/>
    <w:rsid w:val="00A93D9C"/>
    <w:rsid w:val="00A94416"/>
    <w:rsid w:val="00A94E28"/>
    <w:rsid w:val="00A94FF5"/>
    <w:rsid w:val="00AA1548"/>
    <w:rsid w:val="00AA1C8A"/>
    <w:rsid w:val="00AA25CC"/>
    <w:rsid w:val="00AA37E0"/>
    <w:rsid w:val="00AB29F9"/>
    <w:rsid w:val="00AB62E6"/>
    <w:rsid w:val="00AB6B3C"/>
    <w:rsid w:val="00AB7989"/>
    <w:rsid w:val="00AC56A1"/>
    <w:rsid w:val="00AD4110"/>
    <w:rsid w:val="00AD610B"/>
    <w:rsid w:val="00AE0BC1"/>
    <w:rsid w:val="00AE1394"/>
    <w:rsid w:val="00AE42F6"/>
    <w:rsid w:val="00AE6F21"/>
    <w:rsid w:val="00AF185F"/>
    <w:rsid w:val="00AF7081"/>
    <w:rsid w:val="00B001CB"/>
    <w:rsid w:val="00B00BAC"/>
    <w:rsid w:val="00B02FEC"/>
    <w:rsid w:val="00B06681"/>
    <w:rsid w:val="00B07ADE"/>
    <w:rsid w:val="00B10232"/>
    <w:rsid w:val="00B10E00"/>
    <w:rsid w:val="00B14481"/>
    <w:rsid w:val="00B153CC"/>
    <w:rsid w:val="00B16418"/>
    <w:rsid w:val="00B17002"/>
    <w:rsid w:val="00B22584"/>
    <w:rsid w:val="00B30739"/>
    <w:rsid w:val="00B31DD7"/>
    <w:rsid w:val="00B42DB9"/>
    <w:rsid w:val="00B43A8B"/>
    <w:rsid w:val="00B44108"/>
    <w:rsid w:val="00B45A33"/>
    <w:rsid w:val="00B5054C"/>
    <w:rsid w:val="00B51BF1"/>
    <w:rsid w:val="00B529C9"/>
    <w:rsid w:val="00B54DB8"/>
    <w:rsid w:val="00B554BF"/>
    <w:rsid w:val="00B57CC5"/>
    <w:rsid w:val="00B62481"/>
    <w:rsid w:val="00B6688F"/>
    <w:rsid w:val="00B71218"/>
    <w:rsid w:val="00B73E5A"/>
    <w:rsid w:val="00B74759"/>
    <w:rsid w:val="00B75F5C"/>
    <w:rsid w:val="00B76AEF"/>
    <w:rsid w:val="00B80043"/>
    <w:rsid w:val="00B8240C"/>
    <w:rsid w:val="00B82F5A"/>
    <w:rsid w:val="00B85DD7"/>
    <w:rsid w:val="00B87D22"/>
    <w:rsid w:val="00B91362"/>
    <w:rsid w:val="00B9372F"/>
    <w:rsid w:val="00B94706"/>
    <w:rsid w:val="00B94A8C"/>
    <w:rsid w:val="00BA32D8"/>
    <w:rsid w:val="00BA5441"/>
    <w:rsid w:val="00BA5953"/>
    <w:rsid w:val="00BB21DC"/>
    <w:rsid w:val="00BB2905"/>
    <w:rsid w:val="00BB38AB"/>
    <w:rsid w:val="00BB4F6F"/>
    <w:rsid w:val="00BB6A61"/>
    <w:rsid w:val="00BC0E86"/>
    <w:rsid w:val="00BC77E7"/>
    <w:rsid w:val="00BD2B09"/>
    <w:rsid w:val="00BD7CCB"/>
    <w:rsid w:val="00BD7D31"/>
    <w:rsid w:val="00BD7D9E"/>
    <w:rsid w:val="00BE022B"/>
    <w:rsid w:val="00BE17B5"/>
    <w:rsid w:val="00BE6C98"/>
    <w:rsid w:val="00BE7C8A"/>
    <w:rsid w:val="00BF09B1"/>
    <w:rsid w:val="00BF1E4F"/>
    <w:rsid w:val="00C05FE0"/>
    <w:rsid w:val="00C101DF"/>
    <w:rsid w:val="00C10F27"/>
    <w:rsid w:val="00C10F8F"/>
    <w:rsid w:val="00C13E7D"/>
    <w:rsid w:val="00C14701"/>
    <w:rsid w:val="00C15C73"/>
    <w:rsid w:val="00C1770B"/>
    <w:rsid w:val="00C21DE8"/>
    <w:rsid w:val="00C2364A"/>
    <w:rsid w:val="00C26F50"/>
    <w:rsid w:val="00C30920"/>
    <w:rsid w:val="00C32C44"/>
    <w:rsid w:val="00C42A34"/>
    <w:rsid w:val="00C45617"/>
    <w:rsid w:val="00C458B8"/>
    <w:rsid w:val="00C4714C"/>
    <w:rsid w:val="00C51D14"/>
    <w:rsid w:val="00C539EB"/>
    <w:rsid w:val="00C53AC8"/>
    <w:rsid w:val="00C555A1"/>
    <w:rsid w:val="00C5569F"/>
    <w:rsid w:val="00C55CE0"/>
    <w:rsid w:val="00C61740"/>
    <w:rsid w:val="00C62AF9"/>
    <w:rsid w:val="00C62E62"/>
    <w:rsid w:val="00C66D2A"/>
    <w:rsid w:val="00C67ABA"/>
    <w:rsid w:val="00C74FB4"/>
    <w:rsid w:val="00C75100"/>
    <w:rsid w:val="00C76E3D"/>
    <w:rsid w:val="00C77333"/>
    <w:rsid w:val="00C816F9"/>
    <w:rsid w:val="00C858FA"/>
    <w:rsid w:val="00C86D23"/>
    <w:rsid w:val="00C92FDE"/>
    <w:rsid w:val="00C931E2"/>
    <w:rsid w:val="00C93F44"/>
    <w:rsid w:val="00C96651"/>
    <w:rsid w:val="00CA0305"/>
    <w:rsid w:val="00CA0EFC"/>
    <w:rsid w:val="00CA160F"/>
    <w:rsid w:val="00CA281F"/>
    <w:rsid w:val="00CA31E7"/>
    <w:rsid w:val="00CA338A"/>
    <w:rsid w:val="00CA4173"/>
    <w:rsid w:val="00CA69EB"/>
    <w:rsid w:val="00CA7657"/>
    <w:rsid w:val="00CB1F53"/>
    <w:rsid w:val="00CB3DC0"/>
    <w:rsid w:val="00CB3F3C"/>
    <w:rsid w:val="00CB41C3"/>
    <w:rsid w:val="00CB534D"/>
    <w:rsid w:val="00CC277F"/>
    <w:rsid w:val="00CC5D9A"/>
    <w:rsid w:val="00CD1590"/>
    <w:rsid w:val="00CD2ED0"/>
    <w:rsid w:val="00CE2BEE"/>
    <w:rsid w:val="00CE31A0"/>
    <w:rsid w:val="00CE51C4"/>
    <w:rsid w:val="00CE5F03"/>
    <w:rsid w:val="00CE71F7"/>
    <w:rsid w:val="00CF07C8"/>
    <w:rsid w:val="00CF501B"/>
    <w:rsid w:val="00CF792E"/>
    <w:rsid w:val="00CF7BB9"/>
    <w:rsid w:val="00D004B5"/>
    <w:rsid w:val="00D011A3"/>
    <w:rsid w:val="00D03106"/>
    <w:rsid w:val="00D0721C"/>
    <w:rsid w:val="00D17C5C"/>
    <w:rsid w:val="00D21B55"/>
    <w:rsid w:val="00D2276F"/>
    <w:rsid w:val="00D232EA"/>
    <w:rsid w:val="00D23386"/>
    <w:rsid w:val="00D2449A"/>
    <w:rsid w:val="00D24795"/>
    <w:rsid w:val="00D30833"/>
    <w:rsid w:val="00D30F81"/>
    <w:rsid w:val="00D32E51"/>
    <w:rsid w:val="00D35985"/>
    <w:rsid w:val="00D420C7"/>
    <w:rsid w:val="00D50138"/>
    <w:rsid w:val="00D54057"/>
    <w:rsid w:val="00D54F16"/>
    <w:rsid w:val="00D62B4C"/>
    <w:rsid w:val="00D67C3D"/>
    <w:rsid w:val="00D67CD2"/>
    <w:rsid w:val="00D71503"/>
    <w:rsid w:val="00D7151A"/>
    <w:rsid w:val="00D7576F"/>
    <w:rsid w:val="00D80A0D"/>
    <w:rsid w:val="00D81625"/>
    <w:rsid w:val="00D81A2D"/>
    <w:rsid w:val="00D84F59"/>
    <w:rsid w:val="00D86361"/>
    <w:rsid w:val="00D86A63"/>
    <w:rsid w:val="00D870F0"/>
    <w:rsid w:val="00D9361F"/>
    <w:rsid w:val="00D93BCD"/>
    <w:rsid w:val="00D97CA3"/>
    <w:rsid w:val="00DA0679"/>
    <w:rsid w:val="00DA2962"/>
    <w:rsid w:val="00DA4B6B"/>
    <w:rsid w:val="00DA4C23"/>
    <w:rsid w:val="00DA5C61"/>
    <w:rsid w:val="00DA6A4C"/>
    <w:rsid w:val="00DB1E99"/>
    <w:rsid w:val="00DB4ABD"/>
    <w:rsid w:val="00DB5B63"/>
    <w:rsid w:val="00DB6648"/>
    <w:rsid w:val="00DD089C"/>
    <w:rsid w:val="00DD3B6E"/>
    <w:rsid w:val="00DD45D6"/>
    <w:rsid w:val="00DD559E"/>
    <w:rsid w:val="00DD6B9C"/>
    <w:rsid w:val="00DE2522"/>
    <w:rsid w:val="00DE650F"/>
    <w:rsid w:val="00DF0540"/>
    <w:rsid w:val="00DF0C8B"/>
    <w:rsid w:val="00DF24F6"/>
    <w:rsid w:val="00DF3A81"/>
    <w:rsid w:val="00DF60A6"/>
    <w:rsid w:val="00DF7D8C"/>
    <w:rsid w:val="00E01052"/>
    <w:rsid w:val="00E03AA4"/>
    <w:rsid w:val="00E06C9C"/>
    <w:rsid w:val="00E21A27"/>
    <w:rsid w:val="00E237A6"/>
    <w:rsid w:val="00E23A98"/>
    <w:rsid w:val="00E23D79"/>
    <w:rsid w:val="00E25598"/>
    <w:rsid w:val="00E25B03"/>
    <w:rsid w:val="00E26010"/>
    <w:rsid w:val="00E27960"/>
    <w:rsid w:val="00E33D52"/>
    <w:rsid w:val="00E35FCE"/>
    <w:rsid w:val="00E36745"/>
    <w:rsid w:val="00E40EAE"/>
    <w:rsid w:val="00E451C9"/>
    <w:rsid w:val="00E46786"/>
    <w:rsid w:val="00E469C3"/>
    <w:rsid w:val="00E507EB"/>
    <w:rsid w:val="00E54516"/>
    <w:rsid w:val="00E577A6"/>
    <w:rsid w:val="00E60401"/>
    <w:rsid w:val="00E62ED8"/>
    <w:rsid w:val="00E666A0"/>
    <w:rsid w:val="00E70358"/>
    <w:rsid w:val="00E70C38"/>
    <w:rsid w:val="00E71F79"/>
    <w:rsid w:val="00E76091"/>
    <w:rsid w:val="00E771D8"/>
    <w:rsid w:val="00E83033"/>
    <w:rsid w:val="00E85756"/>
    <w:rsid w:val="00E85D7D"/>
    <w:rsid w:val="00E86065"/>
    <w:rsid w:val="00E867F1"/>
    <w:rsid w:val="00E87746"/>
    <w:rsid w:val="00E87C18"/>
    <w:rsid w:val="00E90354"/>
    <w:rsid w:val="00E92E3B"/>
    <w:rsid w:val="00E9460A"/>
    <w:rsid w:val="00E9719C"/>
    <w:rsid w:val="00E974E9"/>
    <w:rsid w:val="00EA0CA3"/>
    <w:rsid w:val="00EA2073"/>
    <w:rsid w:val="00EA3B4D"/>
    <w:rsid w:val="00EA5C89"/>
    <w:rsid w:val="00EA6C59"/>
    <w:rsid w:val="00EB0776"/>
    <w:rsid w:val="00EB3CF2"/>
    <w:rsid w:val="00EB4EA5"/>
    <w:rsid w:val="00EB65B7"/>
    <w:rsid w:val="00EB7FB2"/>
    <w:rsid w:val="00EC6CB9"/>
    <w:rsid w:val="00ED07E8"/>
    <w:rsid w:val="00ED3D3A"/>
    <w:rsid w:val="00ED67DF"/>
    <w:rsid w:val="00EE3C59"/>
    <w:rsid w:val="00EE4C6C"/>
    <w:rsid w:val="00EE5E55"/>
    <w:rsid w:val="00EE7607"/>
    <w:rsid w:val="00EF14D6"/>
    <w:rsid w:val="00EF2872"/>
    <w:rsid w:val="00F00D52"/>
    <w:rsid w:val="00F0161D"/>
    <w:rsid w:val="00F039E6"/>
    <w:rsid w:val="00F041EB"/>
    <w:rsid w:val="00F072FD"/>
    <w:rsid w:val="00F125A3"/>
    <w:rsid w:val="00F20B03"/>
    <w:rsid w:val="00F224E4"/>
    <w:rsid w:val="00F30C3D"/>
    <w:rsid w:val="00F31111"/>
    <w:rsid w:val="00F36E40"/>
    <w:rsid w:val="00F414BD"/>
    <w:rsid w:val="00F433EC"/>
    <w:rsid w:val="00F45B61"/>
    <w:rsid w:val="00F46F69"/>
    <w:rsid w:val="00F5625A"/>
    <w:rsid w:val="00F569E2"/>
    <w:rsid w:val="00F56FD4"/>
    <w:rsid w:val="00F619C0"/>
    <w:rsid w:val="00F61DFF"/>
    <w:rsid w:val="00F672C8"/>
    <w:rsid w:val="00F676ED"/>
    <w:rsid w:val="00F7456B"/>
    <w:rsid w:val="00F74B11"/>
    <w:rsid w:val="00F75671"/>
    <w:rsid w:val="00F775B8"/>
    <w:rsid w:val="00F8105F"/>
    <w:rsid w:val="00F815EF"/>
    <w:rsid w:val="00F84847"/>
    <w:rsid w:val="00F87697"/>
    <w:rsid w:val="00F87BFF"/>
    <w:rsid w:val="00F9058F"/>
    <w:rsid w:val="00F91630"/>
    <w:rsid w:val="00F920B1"/>
    <w:rsid w:val="00F927CB"/>
    <w:rsid w:val="00F935FB"/>
    <w:rsid w:val="00F93C68"/>
    <w:rsid w:val="00F96403"/>
    <w:rsid w:val="00F97FFA"/>
    <w:rsid w:val="00FA1CA5"/>
    <w:rsid w:val="00FA518B"/>
    <w:rsid w:val="00FA59A1"/>
    <w:rsid w:val="00FA5A02"/>
    <w:rsid w:val="00FA6F3B"/>
    <w:rsid w:val="00FA7424"/>
    <w:rsid w:val="00FB44C1"/>
    <w:rsid w:val="00FB74B3"/>
    <w:rsid w:val="00FB7EE7"/>
    <w:rsid w:val="00FC09D0"/>
    <w:rsid w:val="00FC16C4"/>
    <w:rsid w:val="00FC1CF8"/>
    <w:rsid w:val="00FC1E9A"/>
    <w:rsid w:val="00FC395C"/>
    <w:rsid w:val="00FC5BA7"/>
    <w:rsid w:val="00FC765B"/>
    <w:rsid w:val="00FD1871"/>
    <w:rsid w:val="00FD4F94"/>
    <w:rsid w:val="00FD50E4"/>
    <w:rsid w:val="00FD6060"/>
    <w:rsid w:val="00FD7FDF"/>
    <w:rsid w:val="00FE18FF"/>
    <w:rsid w:val="00FE19EC"/>
    <w:rsid w:val="00FE19EF"/>
    <w:rsid w:val="00FE2353"/>
    <w:rsid w:val="00FE3C84"/>
    <w:rsid w:val="00FE752E"/>
    <w:rsid w:val="00FE7BD7"/>
    <w:rsid w:val="00FF2489"/>
    <w:rsid w:val="00FF3292"/>
    <w:rsid w:val="00FF3AC5"/>
    <w:rsid w:val="00FF6F65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21F85D"/>
  <w15:docId w15:val="{E0BBDB22-9AAD-4EBB-B223-EDD0C267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061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bidi="he-IL"/>
    </w:rPr>
  </w:style>
  <w:style w:type="paragraph" w:styleId="ListParagraph">
    <w:name w:val="List Paragraph"/>
    <w:basedOn w:val="Normal"/>
    <w:uiPriority w:val="34"/>
    <w:qFormat/>
    <w:rsid w:val="002B37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6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6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6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681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3E040F"/>
  </w:style>
  <w:style w:type="character" w:customStyle="1" w:styleId="apple-converted-space">
    <w:name w:val="apple-converted-space"/>
    <w:basedOn w:val="DefaultParagraphFont"/>
    <w:rsid w:val="003E040F"/>
  </w:style>
  <w:style w:type="table" w:styleId="TableGrid">
    <w:name w:val="Table Grid"/>
    <w:basedOn w:val="TableNormal"/>
    <w:uiPriority w:val="39"/>
    <w:rsid w:val="003E0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20B03"/>
  </w:style>
  <w:style w:type="character" w:customStyle="1" w:styleId="line-clamp-1">
    <w:name w:val="line-clamp-1"/>
    <w:basedOn w:val="DefaultParagraphFont"/>
    <w:rsid w:val="00434C4D"/>
  </w:style>
  <w:style w:type="paragraph" w:styleId="BalloonText">
    <w:name w:val="Balloon Text"/>
    <w:basedOn w:val="Normal"/>
    <w:link w:val="BalloonTextChar"/>
    <w:uiPriority w:val="99"/>
    <w:semiHidden/>
    <w:unhideWhenUsed/>
    <w:rsid w:val="00C62A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F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94E2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E2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24B2A"/>
  </w:style>
  <w:style w:type="paragraph" w:styleId="PlainText">
    <w:name w:val="Plain Text"/>
    <w:basedOn w:val="Normal"/>
    <w:link w:val="PlainTextChar"/>
    <w:uiPriority w:val="99"/>
    <w:semiHidden/>
    <w:unhideWhenUsed/>
    <w:rsid w:val="002F11E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11E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8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8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564533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46107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550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7395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3522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3252035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8402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8111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9345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9406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95445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0833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87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092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010234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622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5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5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419128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889588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59947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7994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7078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096569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4583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59680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1121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14950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9919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37233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9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665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577609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484234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08501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6013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1572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382717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0674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1103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1418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72730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56266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68161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4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82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702216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86898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529758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98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4691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229040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092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2157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22868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574314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23116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95055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0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0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7892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80417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565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2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3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5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2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716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014119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2013631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1809533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27357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075909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3772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8339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43218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998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3255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6063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2164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50185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156382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415129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לילך יסעור קרוח</dc:creator>
  <cp:keywords/>
  <dc:description/>
  <cp:lastModifiedBy>E741018</cp:lastModifiedBy>
  <cp:revision>7</cp:revision>
  <dcterms:created xsi:type="dcterms:W3CDTF">2025-01-22T07:56:00Z</dcterms:created>
  <dcterms:modified xsi:type="dcterms:W3CDTF">2025-01-25T05:58:00Z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302a77a3f82abd329e5ab8e87d23241d80cca8e650aa2c423d074729c621a53c</vt:lpwstr>
  </property>
</Properties>
</file>