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FE56D" w14:textId="0CB9EDC6" w:rsidR="00561069" w:rsidRPr="00A75076" w:rsidRDefault="00502AE6" w:rsidP="00A75076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75076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Supplemental Information</w:t>
      </w:r>
    </w:p>
    <w:p w14:paraId="5A01AEA4" w14:textId="77777777" w:rsidR="00502AE6" w:rsidRDefault="00502AE6">
      <w:pPr>
        <w:rPr>
          <w:lang w:val="en-US"/>
        </w:rPr>
      </w:pPr>
    </w:p>
    <w:p w14:paraId="682A2883" w14:textId="77777777" w:rsidR="00597346" w:rsidRPr="00597346" w:rsidRDefault="00597346" w:rsidP="00597346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97346">
        <w:rPr>
          <w:rFonts w:ascii="Times New Roman" w:hAnsi="Times New Roman" w:cs="Times New Roman"/>
          <w:b/>
          <w:bCs/>
          <w:sz w:val="24"/>
          <w:szCs w:val="24"/>
          <w:lang w:val="en-US"/>
        </w:rPr>
        <w:t>REMOVAL EFFICIENCIES AND ENVIRONMENTAL RISK ASSESSSMENT OF SELECTED PHARMACEUTICALS AND METABOLITES AT A WASTEWATER TREATMENT PLANT IN PIETERMARITZBURG, SOUTH AFRICA</w:t>
      </w:r>
    </w:p>
    <w:p w14:paraId="34610DD8" w14:textId="77777777" w:rsidR="00597346" w:rsidRPr="00597346" w:rsidRDefault="00597346" w:rsidP="00597346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97346">
        <w:rPr>
          <w:rFonts w:ascii="Times New Roman" w:hAnsi="Times New Roman" w:cs="Times New Roman"/>
          <w:sz w:val="24"/>
          <w:szCs w:val="24"/>
          <w:lang w:val="en-US"/>
        </w:rPr>
        <w:t>Nikitha Inarmal and Brenda Moodley*</w:t>
      </w:r>
    </w:p>
    <w:p w14:paraId="0A5CF2A9" w14:textId="77777777" w:rsidR="00597346" w:rsidRPr="00597346" w:rsidRDefault="00597346" w:rsidP="00597346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97346">
        <w:rPr>
          <w:rFonts w:ascii="Times New Roman" w:hAnsi="Times New Roman" w:cs="Times New Roman"/>
          <w:sz w:val="24"/>
          <w:szCs w:val="24"/>
          <w:lang w:val="en-US"/>
        </w:rPr>
        <w:t>School of Chemistry and Physics, University of KwaZulu-Natal, Westville Campus, 4000, Durban, South Africa</w:t>
      </w:r>
    </w:p>
    <w:p w14:paraId="0F669369" w14:textId="77777777" w:rsidR="00502AE6" w:rsidRPr="00286084" w:rsidRDefault="00502AE6">
      <w:pPr>
        <w:rPr>
          <w:rFonts w:ascii="Times New Roman" w:hAnsi="Times New Roman" w:cs="Times New Roman"/>
          <w:lang w:val="en-US"/>
        </w:rPr>
      </w:pPr>
    </w:p>
    <w:p w14:paraId="67F9741B" w14:textId="71CDD282" w:rsidR="00286084" w:rsidRPr="00286084" w:rsidRDefault="00286084" w:rsidP="0028608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86084">
        <w:rPr>
          <w:rFonts w:ascii="Times New Roman" w:hAnsi="Times New Roman" w:cs="Times New Roman"/>
          <w:sz w:val="24"/>
          <w:szCs w:val="24"/>
          <w:lang w:val="en-US"/>
        </w:rPr>
        <w:t xml:space="preserve">E-mail first author: </w:t>
      </w:r>
      <w:hyperlink r:id="rId5" w:history="1">
        <w:r w:rsidRPr="00286084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Nikki.inarmal@icloud.com</w:t>
        </w:r>
      </w:hyperlink>
      <w:r w:rsidRPr="00286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86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67E829CA" w14:textId="77777777" w:rsidR="00286084" w:rsidRPr="00286084" w:rsidRDefault="00286084" w:rsidP="0028608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86084">
        <w:rPr>
          <w:rFonts w:ascii="Times New Roman" w:hAnsi="Times New Roman" w:cs="Times New Roman"/>
          <w:sz w:val="24"/>
          <w:szCs w:val="24"/>
          <w:lang w:val="en-US"/>
        </w:rPr>
        <w:t>ORCID: 0000-0002-8205-1607</w:t>
      </w:r>
    </w:p>
    <w:p w14:paraId="50981F7F" w14:textId="542E2ED0" w:rsidR="00286084" w:rsidRPr="00286084" w:rsidRDefault="00286084" w:rsidP="0028608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86084">
        <w:rPr>
          <w:rFonts w:ascii="Times New Roman" w:hAnsi="Times New Roman" w:cs="Times New Roman"/>
          <w:sz w:val="24"/>
          <w:szCs w:val="24"/>
          <w:lang w:val="en-US"/>
        </w:rPr>
        <w:t xml:space="preserve">*E-mail corresponding author: </w:t>
      </w:r>
      <w:hyperlink r:id="rId6" w:history="1">
        <w:r w:rsidRPr="00286084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moodleyb3@ukzn.ac.za</w:t>
        </w:r>
      </w:hyperlink>
      <w:r w:rsidRPr="00286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860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2CCF7A41" w14:textId="76FD214D" w:rsidR="00502AE6" w:rsidRPr="00286084" w:rsidRDefault="00286084" w:rsidP="0028608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86084">
        <w:rPr>
          <w:rFonts w:ascii="Times New Roman" w:hAnsi="Times New Roman" w:cs="Times New Roman"/>
          <w:sz w:val="24"/>
          <w:szCs w:val="24"/>
          <w:lang w:val="en-US"/>
        </w:rPr>
        <w:t>ORCID: 0000-0002-0146-1138</w:t>
      </w:r>
    </w:p>
    <w:p w14:paraId="2B0CC2F9" w14:textId="77777777" w:rsidR="00502AE6" w:rsidRDefault="00502AE6">
      <w:pPr>
        <w:rPr>
          <w:lang w:val="en-US"/>
        </w:rPr>
      </w:pPr>
    </w:p>
    <w:p w14:paraId="64D748C3" w14:textId="77777777" w:rsidR="00502AE6" w:rsidRDefault="00502AE6">
      <w:pPr>
        <w:rPr>
          <w:lang w:val="en-US"/>
        </w:rPr>
      </w:pPr>
    </w:p>
    <w:p w14:paraId="108111E6" w14:textId="50835441" w:rsidR="00502AE6" w:rsidRPr="00531D38" w:rsidRDefault="00531D3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31D38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SI 1:</w:t>
      </w:r>
      <w:r w:rsidRPr="00531D38">
        <w:rPr>
          <w:rFonts w:ascii="Times New Roman" w:hAnsi="Times New Roman" w:cs="Times New Roman"/>
          <w:sz w:val="24"/>
          <w:szCs w:val="24"/>
          <w:lang w:val="en-US"/>
        </w:rPr>
        <w:t xml:space="preserve"> Chemical properties of pharmaceuticals selected for this </w:t>
      </w:r>
      <w:proofErr w:type="gramStart"/>
      <w:r w:rsidRPr="00531D38">
        <w:rPr>
          <w:rFonts w:ascii="Times New Roman" w:hAnsi="Times New Roman" w:cs="Times New Roman"/>
          <w:sz w:val="24"/>
          <w:szCs w:val="24"/>
          <w:lang w:val="en-US"/>
        </w:rPr>
        <w:t>study</w:t>
      </w:r>
      <w:proofErr w:type="gramEnd"/>
    </w:p>
    <w:p w14:paraId="56899433" w14:textId="77777777" w:rsidR="00531D38" w:rsidRPr="00561069" w:rsidRDefault="00531D38" w:rsidP="00531D38">
      <w:pPr>
        <w:spacing w:after="0" w:line="400" w:lineRule="exact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  <w:t>Table SI 2</w:t>
      </w:r>
      <w:r w:rsidRPr="00561069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  <w:t xml:space="preserve">: </w:t>
      </w:r>
      <w:r w:rsidRPr="00561069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Calculated mass loads.</w:t>
      </w:r>
    </w:p>
    <w:p w14:paraId="6AFCEAFD" w14:textId="77777777" w:rsidR="00502AE6" w:rsidRDefault="00502AE6">
      <w:pPr>
        <w:rPr>
          <w:lang w:val="en-US"/>
        </w:rPr>
      </w:pPr>
    </w:p>
    <w:p w14:paraId="570FCF68" w14:textId="77777777" w:rsidR="00502AE6" w:rsidRDefault="00502AE6">
      <w:pPr>
        <w:rPr>
          <w:lang w:val="en-US"/>
        </w:rPr>
      </w:pPr>
    </w:p>
    <w:p w14:paraId="27154994" w14:textId="77777777" w:rsidR="00502AE6" w:rsidRDefault="00502AE6">
      <w:pPr>
        <w:rPr>
          <w:lang w:val="en-US"/>
        </w:rPr>
      </w:pPr>
    </w:p>
    <w:p w14:paraId="068E92FA" w14:textId="77777777" w:rsidR="00502AE6" w:rsidRDefault="00502AE6">
      <w:pPr>
        <w:rPr>
          <w:lang w:val="en-US"/>
        </w:rPr>
      </w:pPr>
    </w:p>
    <w:p w14:paraId="44FA5143" w14:textId="77777777" w:rsidR="00502AE6" w:rsidRDefault="00502AE6">
      <w:pPr>
        <w:rPr>
          <w:lang w:val="en-US"/>
        </w:rPr>
      </w:pPr>
    </w:p>
    <w:p w14:paraId="3F760DA8" w14:textId="77777777" w:rsidR="00502AE6" w:rsidRDefault="00502AE6">
      <w:pPr>
        <w:rPr>
          <w:lang w:val="en-US"/>
        </w:rPr>
      </w:pPr>
    </w:p>
    <w:p w14:paraId="4AD56390" w14:textId="77777777" w:rsidR="00502AE6" w:rsidRDefault="00502AE6">
      <w:pPr>
        <w:rPr>
          <w:lang w:val="en-US"/>
        </w:rPr>
      </w:pPr>
    </w:p>
    <w:p w14:paraId="02099C70" w14:textId="77777777" w:rsidR="00C16EBA" w:rsidRDefault="00C16EBA">
      <w:pPr>
        <w:rPr>
          <w:lang w:val="en-US"/>
        </w:rPr>
        <w:sectPr w:rsidR="00C16EBA" w:rsidSect="00C16EBA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CC0CCE0" w14:textId="77777777" w:rsidR="00502AE6" w:rsidRDefault="00502AE6">
      <w:pPr>
        <w:rPr>
          <w:lang w:val="en-US"/>
        </w:rPr>
      </w:pPr>
    </w:p>
    <w:p w14:paraId="0B0D9572" w14:textId="5175F03B" w:rsidR="00502AE6" w:rsidRPr="00502AE6" w:rsidRDefault="00502AE6" w:rsidP="00502AE6">
      <w:pPr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02AE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Table </w:t>
      </w:r>
      <w:r w:rsidR="005610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SI </w:t>
      </w:r>
      <w:r w:rsidRPr="00502AE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1</w:t>
      </w:r>
      <w:r w:rsidRPr="00502AE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Chemical properties of pharmaceuticals selected for this </w:t>
      </w:r>
      <w:proofErr w:type="gramStart"/>
      <w:r w:rsidRPr="00502AE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study</w:t>
      </w:r>
      <w:proofErr w:type="gramEnd"/>
    </w:p>
    <w:tbl>
      <w:tblPr>
        <w:tblStyle w:val="TableGrid"/>
        <w:tblW w:w="14050" w:type="dxa"/>
        <w:tblLook w:val="04A0" w:firstRow="1" w:lastRow="0" w:firstColumn="1" w:lastColumn="0" w:noHBand="0" w:noVBand="1"/>
      </w:tblPr>
      <w:tblGrid>
        <w:gridCol w:w="2006"/>
        <w:gridCol w:w="2006"/>
        <w:gridCol w:w="2006"/>
        <w:gridCol w:w="2008"/>
        <w:gridCol w:w="2008"/>
        <w:gridCol w:w="2008"/>
        <w:gridCol w:w="2008"/>
      </w:tblGrid>
      <w:tr w:rsidR="00502AE6" w:rsidRPr="00502AE6" w14:paraId="2224A271" w14:textId="77777777" w:rsidTr="00C341AE">
        <w:trPr>
          <w:trHeight w:val="1027"/>
        </w:trPr>
        <w:tc>
          <w:tcPr>
            <w:tcW w:w="2006" w:type="dxa"/>
          </w:tcPr>
          <w:p w14:paraId="232B004C" w14:textId="77777777" w:rsidR="00502AE6" w:rsidRPr="00502AE6" w:rsidRDefault="00502AE6" w:rsidP="00502A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lk113902442"/>
            <w:r w:rsidRPr="00502A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Class</w:t>
            </w:r>
          </w:p>
        </w:tc>
        <w:tc>
          <w:tcPr>
            <w:tcW w:w="2006" w:type="dxa"/>
          </w:tcPr>
          <w:p w14:paraId="43B71AD5" w14:textId="77777777" w:rsidR="00502AE6" w:rsidRPr="00502AE6" w:rsidRDefault="00502AE6" w:rsidP="00502A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Compound</w:t>
            </w:r>
          </w:p>
        </w:tc>
        <w:tc>
          <w:tcPr>
            <w:tcW w:w="2006" w:type="dxa"/>
          </w:tcPr>
          <w:p w14:paraId="628D3232" w14:textId="77777777" w:rsidR="00502AE6" w:rsidRPr="00502AE6" w:rsidRDefault="00502AE6" w:rsidP="00502A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Molecular </w:t>
            </w:r>
            <w:proofErr w:type="spellStart"/>
            <w:r w:rsidRPr="00502A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formula</w:t>
            </w:r>
            <w:r w:rsidRPr="00502A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2008" w:type="dxa"/>
          </w:tcPr>
          <w:p w14:paraId="5DCB99AE" w14:textId="77777777" w:rsidR="00502AE6" w:rsidRPr="00502AE6" w:rsidRDefault="00502AE6" w:rsidP="00502AE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02A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Molar </w:t>
            </w:r>
            <w:proofErr w:type="spellStart"/>
            <w:r w:rsidRPr="00502A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mass</w:t>
            </w:r>
            <w:r w:rsidRPr="00502A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a</w:t>
            </w:r>
            <w:proofErr w:type="spellEnd"/>
            <w:r w:rsidRPr="00502A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  <w:p w14:paraId="66D3892B" w14:textId="77777777" w:rsidR="00502AE6" w:rsidRPr="00502AE6" w:rsidRDefault="00502AE6" w:rsidP="00502A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E6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>g mol</w:t>
            </w:r>
            <w:r w:rsidRPr="00502AE6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vertAlign w:val="superscript"/>
              </w:rPr>
              <w:t>-1</w:t>
            </w:r>
          </w:p>
        </w:tc>
        <w:tc>
          <w:tcPr>
            <w:tcW w:w="2008" w:type="dxa"/>
          </w:tcPr>
          <w:p w14:paraId="5C42121B" w14:textId="77777777" w:rsidR="00502AE6" w:rsidRPr="00502AE6" w:rsidRDefault="00502AE6" w:rsidP="00502A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Melting </w:t>
            </w:r>
            <w:proofErr w:type="spellStart"/>
            <w:r w:rsidRPr="00502A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point</w:t>
            </w:r>
            <w:r w:rsidRPr="00502A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a</w:t>
            </w:r>
            <w:proofErr w:type="spellEnd"/>
            <w:r w:rsidRPr="00502A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/⁰C</w:t>
            </w:r>
          </w:p>
        </w:tc>
        <w:tc>
          <w:tcPr>
            <w:tcW w:w="2008" w:type="dxa"/>
          </w:tcPr>
          <w:p w14:paraId="6DBD8DB1" w14:textId="77777777" w:rsidR="00502AE6" w:rsidRPr="00502AE6" w:rsidRDefault="00502AE6" w:rsidP="00502A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Boiling </w:t>
            </w:r>
            <w:proofErr w:type="spellStart"/>
            <w:r w:rsidRPr="00502A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point</w:t>
            </w:r>
            <w:r w:rsidRPr="00502A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b</w:t>
            </w:r>
            <w:proofErr w:type="spellEnd"/>
            <w:r w:rsidRPr="00502A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/⁰C</w:t>
            </w:r>
          </w:p>
        </w:tc>
        <w:tc>
          <w:tcPr>
            <w:tcW w:w="2008" w:type="dxa"/>
          </w:tcPr>
          <w:p w14:paraId="1BF1B11F" w14:textId="77777777" w:rsidR="00502AE6" w:rsidRPr="00502AE6" w:rsidRDefault="00502AE6" w:rsidP="00502A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2A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Solubility</w:t>
            </w:r>
            <w:r w:rsidRPr="00502A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a</w:t>
            </w:r>
            <w:proofErr w:type="spellEnd"/>
            <w:r w:rsidRPr="00502A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/mg </w:t>
            </w:r>
            <w:proofErr w:type="gramStart"/>
            <w:r w:rsidRPr="00502A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mL</w:t>
            </w:r>
            <w:r w:rsidRPr="00502A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-1</w:t>
            </w:r>
            <w:proofErr w:type="gramEnd"/>
          </w:p>
        </w:tc>
      </w:tr>
      <w:tr w:rsidR="00502AE6" w:rsidRPr="00502AE6" w14:paraId="6D125317" w14:textId="77777777" w:rsidTr="00C341AE">
        <w:trPr>
          <w:trHeight w:val="464"/>
        </w:trPr>
        <w:tc>
          <w:tcPr>
            <w:tcW w:w="2006" w:type="dxa"/>
          </w:tcPr>
          <w:p w14:paraId="72789B05" w14:textId="77777777" w:rsidR="00502AE6" w:rsidRPr="00502AE6" w:rsidRDefault="00502AE6" w:rsidP="00502A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</w:rPr>
              <w:t>Diabetes</w:t>
            </w:r>
          </w:p>
        </w:tc>
        <w:tc>
          <w:tcPr>
            <w:tcW w:w="2006" w:type="dxa"/>
          </w:tcPr>
          <w:p w14:paraId="17E00415" w14:textId="77777777" w:rsidR="00502AE6" w:rsidRPr="00502AE6" w:rsidRDefault="00502AE6" w:rsidP="00502A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</w:rPr>
              <w:t>Metformin</w:t>
            </w:r>
          </w:p>
        </w:tc>
        <w:tc>
          <w:tcPr>
            <w:tcW w:w="2006" w:type="dxa"/>
          </w:tcPr>
          <w:p w14:paraId="08095773" w14:textId="77777777" w:rsidR="00502AE6" w:rsidRPr="00502AE6" w:rsidRDefault="00502AE6" w:rsidP="00502A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11</w:t>
            </w: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5</w:t>
            </w:r>
          </w:p>
        </w:tc>
        <w:tc>
          <w:tcPr>
            <w:tcW w:w="2008" w:type="dxa"/>
          </w:tcPr>
          <w:p w14:paraId="696C84A2" w14:textId="77777777" w:rsidR="00502AE6" w:rsidRPr="00502AE6" w:rsidRDefault="00502AE6" w:rsidP="00502A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</w:rPr>
              <w:t>129.16</w:t>
            </w:r>
          </w:p>
        </w:tc>
        <w:tc>
          <w:tcPr>
            <w:tcW w:w="2008" w:type="dxa"/>
          </w:tcPr>
          <w:p w14:paraId="03291AFD" w14:textId="77777777" w:rsidR="00502AE6" w:rsidRPr="00502AE6" w:rsidRDefault="00502AE6" w:rsidP="00502A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</w:rPr>
              <w:t>224.5</w:t>
            </w:r>
          </w:p>
        </w:tc>
        <w:tc>
          <w:tcPr>
            <w:tcW w:w="2008" w:type="dxa"/>
          </w:tcPr>
          <w:p w14:paraId="5AFD111C" w14:textId="77777777" w:rsidR="00502AE6" w:rsidRPr="00502AE6" w:rsidRDefault="00502AE6" w:rsidP="00502A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</w:rPr>
              <w:t>172.5</w:t>
            </w:r>
          </w:p>
        </w:tc>
        <w:tc>
          <w:tcPr>
            <w:tcW w:w="2008" w:type="dxa"/>
          </w:tcPr>
          <w:p w14:paraId="398637AA" w14:textId="77777777" w:rsidR="00502AE6" w:rsidRPr="00502AE6" w:rsidRDefault="00502AE6" w:rsidP="00502A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</w:rPr>
              <w:t>1.38</w:t>
            </w:r>
          </w:p>
        </w:tc>
      </w:tr>
      <w:tr w:rsidR="00502AE6" w:rsidRPr="00502AE6" w14:paraId="3F9C5B11" w14:textId="77777777" w:rsidTr="00C341AE">
        <w:trPr>
          <w:trHeight w:val="447"/>
        </w:trPr>
        <w:tc>
          <w:tcPr>
            <w:tcW w:w="2006" w:type="dxa"/>
          </w:tcPr>
          <w:p w14:paraId="730A8D7E" w14:textId="77777777" w:rsidR="00502AE6" w:rsidRPr="00502AE6" w:rsidRDefault="00502AE6" w:rsidP="00502A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</w:rPr>
              <w:t>Stimulant</w:t>
            </w:r>
          </w:p>
        </w:tc>
        <w:tc>
          <w:tcPr>
            <w:tcW w:w="2006" w:type="dxa"/>
          </w:tcPr>
          <w:p w14:paraId="76E30997" w14:textId="77777777" w:rsidR="00502AE6" w:rsidRPr="00502AE6" w:rsidRDefault="00502AE6" w:rsidP="00502A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</w:rPr>
              <w:t>Caffeine</w:t>
            </w:r>
          </w:p>
        </w:tc>
        <w:tc>
          <w:tcPr>
            <w:tcW w:w="2006" w:type="dxa"/>
          </w:tcPr>
          <w:p w14:paraId="7EF3D891" w14:textId="77777777" w:rsidR="00502AE6" w:rsidRPr="00502AE6" w:rsidRDefault="00502AE6" w:rsidP="00502A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8</w:t>
            </w: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10</w:t>
            </w: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008" w:type="dxa"/>
          </w:tcPr>
          <w:p w14:paraId="6BC83679" w14:textId="77777777" w:rsidR="00502AE6" w:rsidRPr="00502AE6" w:rsidRDefault="00502AE6" w:rsidP="00502A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</w:rPr>
              <w:t>194.19</w:t>
            </w:r>
          </w:p>
        </w:tc>
        <w:tc>
          <w:tcPr>
            <w:tcW w:w="2008" w:type="dxa"/>
          </w:tcPr>
          <w:p w14:paraId="7ADEAD46" w14:textId="77777777" w:rsidR="00502AE6" w:rsidRPr="00502AE6" w:rsidRDefault="00502AE6" w:rsidP="00502A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</w:rPr>
              <w:t>236.5</w:t>
            </w:r>
          </w:p>
        </w:tc>
        <w:tc>
          <w:tcPr>
            <w:tcW w:w="2008" w:type="dxa"/>
          </w:tcPr>
          <w:p w14:paraId="4BAA573B" w14:textId="77777777" w:rsidR="00502AE6" w:rsidRPr="00502AE6" w:rsidRDefault="00502AE6" w:rsidP="00502A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</w:rPr>
              <w:t>178.0</w:t>
            </w:r>
          </w:p>
        </w:tc>
        <w:tc>
          <w:tcPr>
            <w:tcW w:w="2008" w:type="dxa"/>
          </w:tcPr>
          <w:p w14:paraId="60E15590" w14:textId="77777777" w:rsidR="00502AE6" w:rsidRPr="00502AE6" w:rsidRDefault="00502AE6" w:rsidP="00502A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502AE6" w:rsidRPr="00502AE6" w14:paraId="3804052D" w14:textId="77777777" w:rsidTr="00C341AE">
        <w:trPr>
          <w:trHeight w:val="447"/>
        </w:trPr>
        <w:tc>
          <w:tcPr>
            <w:tcW w:w="2006" w:type="dxa"/>
            <w:vMerge w:val="restart"/>
          </w:tcPr>
          <w:p w14:paraId="6C5E6846" w14:textId="77777777" w:rsidR="00502AE6" w:rsidRPr="00502AE6" w:rsidRDefault="00502AE6" w:rsidP="00502A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</w:rPr>
              <w:t>Antibiotic</w:t>
            </w:r>
          </w:p>
        </w:tc>
        <w:tc>
          <w:tcPr>
            <w:tcW w:w="2006" w:type="dxa"/>
          </w:tcPr>
          <w:p w14:paraId="7CD3421B" w14:textId="77777777" w:rsidR="00502AE6" w:rsidRPr="00502AE6" w:rsidRDefault="00502AE6" w:rsidP="00502A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</w:rPr>
              <w:t>Sulfamethoxazole hydroxylamine</w:t>
            </w:r>
          </w:p>
        </w:tc>
        <w:tc>
          <w:tcPr>
            <w:tcW w:w="2006" w:type="dxa"/>
          </w:tcPr>
          <w:p w14:paraId="4F9C0F9A" w14:textId="77777777" w:rsidR="00502AE6" w:rsidRPr="00502AE6" w:rsidRDefault="00502AE6" w:rsidP="00502A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10</w:t>
            </w: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11</w:t>
            </w: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008" w:type="dxa"/>
          </w:tcPr>
          <w:p w14:paraId="310F6249" w14:textId="77777777" w:rsidR="00502AE6" w:rsidRPr="00502AE6" w:rsidRDefault="00502AE6" w:rsidP="00502A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</w:rPr>
              <w:t>269.28</w:t>
            </w:r>
          </w:p>
        </w:tc>
        <w:tc>
          <w:tcPr>
            <w:tcW w:w="2008" w:type="dxa"/>
          </w:tcPr>
          <w:p w14:paraId="363A4E1B" w14:textId="77777777" w:rsidR="00502AE6" w:rsidRPr="00502AE6" w:rsidRDefault="00502AE6" w:rsidP="00502A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</w:rPr>
              <w:t>130.0</w:t>
            </w:r>
          </w:p>
        </w:tc>
        <w:tc>
          <w:tcPr>
            <w:tcW w:w="2008" w:type="dxa"/>
          </w:tcPr>
          <w:p w14:paraId="75D33580" w14:textId="77777777" w:rsidR="00502AE6" w:rsidRPr="00502AE6" w:rsidRDefault="00502AE6" w:rsidP="00502A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</w:rPr>
              <w:t>502.2</w:t>
            </w:r>
          </w:p>
        </w:tc>
        <w:tc>
          <w:tcPr>
            <w:tcW w:w="2008" w:type="dxa"/>
          </w:tcPr>
          <w:p w14:paraId="42B86B95" w14:textId="77777777" w:rsidR="00502AE6" w:rsidRPr="00502AE6" w:rsidRDefault="00502AE6" w:rsidP="00502A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02AE6" w:rsidRPr="00502AE6" w14:paraId="3802D16B" w14:textId="77777777" w:rsidTr="00C341AE">
        <w:trPr>
          <w:trHeight w:val="464"/>
        </w:trPr>
        <w:tc>
          <w:tcPr>
            <w:tcW w:w="2006" w:type="dxa"/>
            <w:vMerge/>
          </w:tcPr>
          <w:p w14:paraId="0D476538" w14:textId="77777777" w:rsidR="00502AE6" w:rsidRPr="00502AE6" w:rsidRDefault="00502AE6" w:rsidP="00502A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</w:tcPr>
          <w:p w14:paraId="0702CEF8" w14:textId="77777777" w:rsidR="00502AE6" w:rsidRPr="00502AE6" w:rsidRDefault="00502AE6" w:rsidP="00502A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</w:rPr>
              <w:t>Sulfamethoxazole</w:t>
            </w:r>
          </w:p>
        </w:tc>
        <w:tc>
          <w:tcPr>
            <w:tcW w:w="2006" w:type="dxa"/>
          </w:tcPr>
          <w:p w14:paraId="11CAA75C" w14:textId="77777777" w:rsidR="00502AE6" w:rsidRPr="00502AE6" w:rsidRDefault="00502AE6" w:rsidP="00502A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10</w:t>
            </w: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11</w:t>
            </w: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008" w:type="dxa"/>
          </w:tcPr>
          <w:p w14:paraId="26832ECB" w14:textId="77777777" w:rsidR="00502AE6" w:rsidRPr="00502AE6" w:rsidRDefault="00502AE6" w:rsidP="00502A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</w:rPr>
              <w:t>253.28</w:t>
            </w:r>
          </w:p>
        </w:tc>
        <w:tc>
          <w:tcPr>
            <w:tcW w:w="2008" w:type="dxa"/>
          </w:tcPr>
          <w:p w14:paraId="11A6E855" w14:textId="77777777" w:rsidR="00502AE6" w:rsidRPr="00502AE6" w:rsidRDefault="00502AE6" w:rsidP="00502A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</w:rPr>
              <w:t>169.0</w:t>
            </w:r>
          </w:p>
        </w:tc>
        <w:tc>
          <w:tcPr>
            <w:tcW w:w="2008" w:type="dxa"/>
          </w:tcPr>
          <w:p w14:paraId="4B2BBC67" w14:textId="77777777" w:rsidR="00502AE6" w:rsidRPr="00502AE6" w:rsidRDefault="00502AE6" w:rsidP="00502A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</w:rPr>
              <w:t>482.1</w:t>
            </w:r>
          </w:p>
        </w:tc>
        <w:tc>
          <w:tcPr>
            <w:tcW w:w="2008" w:type="dxa"/>
          </w:tcPr>
          <w:p w14:paraId="67E785BF" w14:textId="77777777" w:rsidR="00502AE6" w:rsidRPr="00502AE6" w:rsidRDefault="00502AE6" w:rsidP="00502A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</w:rPr>
              <w:t>0.50</w:t>
            </w:r>
          </w:p>
        </w:tc>
      </w:tr>
      <w:tr w:rsidR="00502AE6" w:rsidRPr="00502AE6" w14:paraId="796D0F7D" w14:textId="77777777" w:rsidTr="00C341AE">
        <w:trPr>
          <w:trHeight w:val="447"/>
        </w:trPr>
        <w:tc>
          <w:tcPr>
            <w:tcW w:w="2006" w:type="dxa"/>
          </w:tcPr>
          <w:p w14:paraId="5F28D853" w14:textId="77777777" w:rsidR="00502AE6" w:rsidRPr="00502AE6" w:rsidRDefault="00502AE6" w:rsidP="00502A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</w:rPr>
              <w:t>Antiretroviral</w:t>
            </w:r>
          </w:p>
        </w:tc>
        <w:tc>
          <w:tcPr>
            <w:tcW w:w="2006" w:type="dxa"/>
          </w:tcPr>
          <w:p w14:paraId="3CFFDBEB" w14:textId="77777777" w:rsidR="00502AE6" w:rsidRPr="00502AE6" w:rsidRDefault="00502AE6" w:rsidP="00502A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</w:rPr>
              <w:t>Nevirapine</w:t>
            </w:r>
          </w:p>
        </w:tc>
        <w:tc>
          <w:tcPr>
            <w:tcW w:w="2006" w:type="dxa"/>
          </w:tcPr>
          <w:p w14:paraId="3EA49233" w14:textId="77777777" w:rsidR="00502AE6" w:rsidRPr="00502AE6" w:rsidRDefault="00502AE6" w:rsidP="00502A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15</w:t>
            </w: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14</w:t>
            </w: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2008" w:type="dxa"/>
          </w:tcPr>
          <w:p w14:paraId="4A898179" w14:textId="77777777" w:rsidR="00502AE6" w:rsidRPr="00502AE6" w:rsidRDefault="00502AE6" w:rsidP="00502A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</w:rPr>
              <w:t>266.30</w:t>
            </w:r>
          </w:p>
        </w:tc>
        <w:tc>
          <w:tcPr>
            <w:tcW w:w="2008" w:type="dxa"/>
          </w:tcPr>
          <w:p w14:paraId="1838DBB9" w14:textId="77777777" w:rsidR="00502AE6" w:rsidRPr="00502AE6" w:rsidRDefault="00502AE6" w:rsidP="00502A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</w:rPr>
              <w:t>248.0</w:t>
            </w:r>
          </w:p>
        </w:tc>
        <w:tc>
          <w:tcPr>
            <w:tcW w:w="2008" w:type="dxa"/>
          </w:tcPr>
          <w:p w14:paraId="5851F6BD" w14:textId="77777777" w:rsidR="00502AE6" w:rsidRPr="00502AE6" w:rsidRDefault="00502AE6" w:rsidP="00502A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</w:rPr>
              <w:t>415.4</w:t>
            </w:r>
          </w:p>
        </w:tc>
        <w:tc>
          <w:tcPr>
            <w:tcW w:w="2008" w:type="dxa"/>
          </w:tcPr>
          <w:p w14:paraId="5B7382C8" w14:textId="77777777" w:rsidR="00502AE6" w:rsidRPr="00502AE6" w:rsidRDefault="00502AE6" w:rsidP="00502A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</w:rPr>
              <w:t>0.00071</w:t>
            </w:r>
          </w:p>
        </w:tc>
      </w:tr>
      <w:tr w:rsidR="00502AE6" w:rsidRPr="00502AE6" w14:paraId="4C021063" w14:textId="77777777" w:rsidTr="00C341AE">
        <w:trPr>
          <w:trHeight w:val="447"/>
        </w:trPr>
        <w:tc>
          <w:tcPr>
            <w:tcW w:w="2006" w:type="dxa"/>
            <w:vMerge w:val="restart"/>
          </w:tcPr>
          <w:p w14:paraId="67F830A2" w14:textId="77777777" w:rsidR="00502AE6" w:rsidRPr="00502AE6" w:rsidRDefault="00502AE6" w:rsidP="00502A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</w:rPr>
              <w:t>Endocrine disruptors</w:t>
            </w:r>
          </w:p>
        </w:tc>
        <w:tc>
          <w:tcPr>
            <w:tcW w:w="2006" w:type="dxa"/>
          </w:tcPr>
          <w:p w14:paraId="376EAB5E" w14:textId="77777777" w:rsidR="00502AE6" w:rsidRPr="00502AE6" w:rsidRDefault="00502AE6" w:rsidP="00502A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</w:rPr>
              <w:t>Prednisolone</w:t>
            </w:r>
          </w:p>
        </w:tc>
        <w:tc>
          <w:tcPr>
            <w:tcW w:w="2006" w:type="dxa"/>
          </w:tcPr>
          <w:p w14:paraId="2BB0F9EF" w14:textId="77777777" w:rsidR="00502AE6" w:rsidRPr="00502AE6" w:rsidRDefault="00502AE6" w:rsidP="00502A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21</w:t>
            </w: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28</w:t>
            </w: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5</w:t>
            </w:r>
          </w:p>
        </w:tc>
        <w:tc>
          <w:tcPr>
            <w:tcW w:w="2008" w:type="dxa"/>
          </w:tcPr>
          <w:p w14:paraId="3F7115EC" w14:textId="77777777" w:rsidR="00502AE6" w:rsidRPr="00502AE6" w:rsidRDefault="00502AE6" w:rsidP="00502A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</w:rPr>
              <w:t>360.44</w:t>
            </w:r>
          </w:p>
        </w:tc>
        <w:tc>
          <w:tcPr>
            <w:tcW w:w="2008" w:type="dxa"/>
          </w:tcPr>
          <w:p w14:paraId="7062DF3D" w14:textId="77777777" w:rsidR="00502AE6" w:rsidRPr="00502AE6" w:rsidRDefault="00502AE6" w:rsidP="00502A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</w:rPr>
              <w:t>235.0</w:t>
            </w:r>
          </w:p>
        </w:tc>
        <w:tc>
          <w:tcPr>
            <w:tcW w:w="2008" w:type="dxa"/>
          </w:tcPr>
          <w:p w14:paraId="1C1B2591" w14:textId="77777777" w:rsidR="00502AE6" w:rsidRPr="00502AE6" w:rsidRDefault="00502AE6" w:rsidP="00502A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</w:rPr>
              <w:t>570.6</w:t>
            </w:r>
          </w:p>
        </w:tc>
        <w:tc>
          <w:tcPr>
            <w:tcW w:w="2008" w:type="dxa"/>
          </w:tcPr>
          <w:p w14:paraId="587CEFA2" w14:textId="77777777" w:rsidR="00502AE6" w:rsidRPr="00502AE6" w:rsidRDefault="00502AE6" w:rsidP="00502A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</w:rPr>
              <w:t>0.223</w:t>
            </w:r>
          </w:p>
        </w:tc>
      </w:tr>
      <w:tr w:rsidR="00502AE6" w:rsidRPr="00502AE6" w14:paraId="01FFCBCB" w14:textId="77777777" w:rsidTr="00C341AE">
        <w:trPr>
          <w:trHeight w:val="447"/>
        </w:trPr>
        <w:tc>
          <w:tcPr>
            <w:tcW w:w="2006" w:type="dxa"/>
            <w:vMerge/>
          </w:tcPr>
          <w:p w14:paraId="063B8D72" w14:textId="77777777" w:rsidR="00502AE6" w:rsidRPr="00502AE6" w:rsidRDefault="00502AE6" w:rsidP="00502A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</w:tcPr>
          <w:p w14:paraId="35ADFBF9" w14:textId="77777777" w:rsidR="00502AE6" w:rsidRPr="00502AE6" w:rsidRDefault="00502AE6" w:rsidP="00502A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</w:rPr>
              <w:t>17α-</w:t>
            </w:r>
            <w:proofErr w:type="spellStart"/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</w:rPr>
              <w:t>ethinylestradiol</w:t>
            </w:r>
            <w:proofErr w:type="spellEnd"/>
          </w:p>
        </w:tc>
        <w:tc>
          <w:tcPr>
            <w:tcW w:w="2006" w:type="dxa"/>
          </w:tcPr>
          <w:p w14:paraId="6EA843B7" w14:textId="77777777" w:rsidR="00502AE6" w:rsidRPr="00502AE6" w:rsidRDefault="00502AE6" w:rsidP="00502A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20</w:t>
            </w: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24</w:t>
            </w: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008" w:type="dxa"/>
          </w:tcPr>
          <w:p w14:paraId="483AAF87" w14:textId="77777777" w:rsidR="00502AE6" w:rsidRPr="00502AE6" w:rsidRDefault="00502AE6" w:rsidP="00502A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</w:rPr>
              <w:t>296.40</w:t>
            </w:r>
          </w:p>
        </w:tc>
        <w:tc>
          <w:tcPr>
            <w:tcW w:w="2008" w:type="dxa"/>
          </w:tcPr>
          <w:p w14:paraId="0E6CA530" w14:textId="77777777" w:rsidR="00502AE6" w:rsidRPr="00502AE6" w:rsidRDefault="00502AE6" w:rsidP="00502A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</w:rPr>
              <w:t>143.0</w:t>
            </w:r>
          </w:p>
        </w:tc>
        <w:tc>
          <w:tcPr>
            <w:tcW w:w="2008" w:type="dxa"/>
          </w:tcPr>
          <w:p w14:paraId="7909DF6D" w14:textId="77777777" w:rsidR="00502AE6" w:rsidRPr="00502AE6" w:rsidRDefault="00502AE6" w:rsidP="00502A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</w:rPr>
              <w:t>457.2</w:t>
            </w:r>
          </w:p>
        </w:tc>
        <w:tc>
          <w:tcPr>
            <w:tcW w:w="2008" w:type="dxa"/>
          </w:tcPr>
          <w:p w14:paraId="0ACD5342" w14:textId="77777777" w:rsidR="00502AE6" w:rsidRPr="00502AE6" w:rsidRDefault="00502AE6" w:rsidP="00502A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</w:rPr>
              <w:t>0.0113</w:t>
            </w:r>
          </w:p>
        </w:tc>
      </w:tr>
      <w:tr w:rsidR="00502AE6" w:rsidRPr="00502AE6" w14:paraId="7E216FAA" w14:textId="77777777" w:rsidTr="00C341AE">
        <w:trPr>
          <w:trHeight w:val="447"/>
        </w:trPr>
        <w:tc>
          <w:tcPr>
            <w:tcW w:w="2006" w:type="dxa"/>
          </w:tcPr>
          <w:p w14:paraId="4D39E2CB" w14:textId="77777777" w:rsidR="00502AE6" w:rsidRPr="00502AE6" w:rsidRDefault="00502AE6" w:rsidP="00502A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</w:rPr>
              <w:t>Hypertension</w:t>
            </w:r>
          </w:p>
        </w:tc>
        <w:tc>
          <w:tcPr>
            <w:tcW w:w="2006" w:type="dxa"/>
          </w:tcPr>
          <w:p w14:paraId="40BE5A7E" w14:textId="77777777" w:rsidR="00502AE6" w:rsidRPr="00502AE6" w:rsidRDefault="00502AE6" w:rsidP="00502A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</w:rPr>
              <w:t>Valsartan</w:t>
            </w:r>
          </w:p>
        </w:tc>
        <w:tc>
          <w:tcPr>
            <w:tcW w:w="2006" w:type="dxa"/>
          </w:tcPr>
          <w:p w14:paraId="61A26EF6" w14:textId="77777777" w:rsidR="00502AE6" w:rsidRPr="00502AE6" w:rsidRDefault="00502AE6" w:rsidP="00502A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24</w:t>
            </w: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29</w:t>
            </w: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5</w:t>
            </w: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008" w:type="dxa"/>
          </w:tcPr>
          <w:p w14:paraId="2F87AF61" w14:textId="77777777" w:rsidR="00502AE6" w:rsidRPr="00502AE6" w:rsidRDefault="00502AE6" w:rsidP="00502A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</w:rPr>
              <w:t>435.52</w:t>
            </w:r>
          </w:p>
        </w:tc>
        <w:tc>
          <w:tcPr>
            <w:tcW w:w="2008" w:type="dxa"/>
          </w:tcPr>
          <w:p w14:paraId="035FF82E" w14:textId="77777777" w:rsidR="00502AE6" w:rsidRPr="00502AE6" w:rsidRDefault="00502AE6" w:rsidP="00502A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</w:rPr>
              <w:t>116.5</w:t>
            </w:r>
          </w:p>
        </w:tc>
        <w:tc>
          <w:tcPr>
            <w:tcW w:w="2008" w:type="dxa"/>
          </w:tcPr>
          <w:p w14:paraId="13C0AB52" w14:textId="77777777" w:rsidR="00502AE6" w:rsidRPr="00502AE6" w:rsidRDefault="00502AE6" w:rsidP="00502A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</w:rPr>
              <w:t>85.5</w:t>
            </w:r>
          </w:p>
        </w:tc>
        <w:tc>
          <w:tcPr>
            <w:tcW w:w="2008" w:type="dxa"/>
          </w:tcPr>
          <w:p w14:paraId="61791B84" w14:textId="77777777" w:rsidR="00502AE6" w:rsidRPr="00502AE6" w:rsidRDefault="00502AE6" w:rsidP="00502A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</w:rPr>
              <w:t>0.00141</w:t>
            </w:r>
          </w:p>
        </w:tc>
      </w:tr>
      <w:tr w:rsidR="00502AE6" w:rsidRPr="00502AE6" w14:paraId="51744547" w14:textId="77777777" w:rsidTr="00C341AE">
        <w:trPr>
          <w:trHeight w:val="447"/>
        </w:trPr>
        <w:tc>
          <w:tcPr>
            <w:tcW w:w="2006" w:type="dxa"/>
          </w:tcPr>
          <w:p w14:paraId="63C5CF5B" w14:textId="77777777" w:rsidR="00502AE6" w:rsidRPr="00502AE6" w:rsidRDefault="00502AE6" w:rsidP="00502A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</w:rPr>
              <w:t>Tuberculosis</w:t>
            </w:r>
          </w:p>
        </w:tc>
        <w:tc>
          <w:tcPr>
            <w:tcW w:w="2006" w:type="dxa"/>
          </w:tcPr>
          <w:p w14:paraId="36B0C6FA" w14:textId="77777777" w:rsidR="00502AE6" w:rsidRPr="00502AE6" w:rsidRDefault="00502AE6" w:rsidP="00502A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</w:rPr>
              <w:t>Rifampicin</w:t>
            </w:r>
          </w:p>
        </w:tc>
        <w:tc>
          <w:tcPr>
            <w:tcW w:w="2006" w:type="dxa"/>
          </w:tcPr>
          <w:p w14:paraId="36CE3465" w14:textId="77777777" w:rsidR="00502AE6" w:rsidRPr="00502AE6" w:rsidRDefault="00502AE6" w:rsidP="00502A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43</w:t>
            </w: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58</w:t>
            </w: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12</w:t>
            </w:r>
          </w:p>
        </w:tc>
        <w:tc>
          <w:tcPr>
            <w:tcW w:w="2008" w:type="dxa"/>
          </w:tcPr>
          <w:p w14:paraId="1FBCDCC9" w14:textId="77777777" w:rsidR="00502AE6" w:rsidRPr="00502AE6" w:rsidRDefault="00502AE6" w:rsidP="00502A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</w:rPr>
              <w:t>822.94</w:t>
            </w:r>
          </w:p>
        </w:tc>
        <w:tc>
          <w:tcPr>
            <w:tcW w:w="2008" w:type="dxa"/>
          </w:tcPr>
          <w:p w14:paraId="2B6ED98C" w14:textId="77777777" w:rsidR="00502AE6" w:rsidRPr="00502AE6" w:rsidRDefault="00502AE6" w:rsidP="00502A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</w:rPr>
              <w:t>185.5</w:t>
            </w:r>
          </w:p>
        </w:tc>
        <w:tc>
          <w:tcPr>
            <w:tcW w:w="2008" w:type="dxa"/>
          </w:tcPr>
          <w:p w14:paraId="569C911F" w14:textId="77777777" w:rsidR="00502AE6" w:rsidRPr="00502AE6" w:rsidRDefault="00502AE6" w:rsidP="00502A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</w:rPr>
              <w:t>937.0</w:t>
            </w:r>
          </w:p>
        </w:tc>
        <w:tc>
          <w:tcPr>
            <w:tcW w:w="2008" w:type="dxa"/>
          </w:tcPr>
          <w:p w14:paraId="4F78341E" w14:textId="77777777" w:rsidR="00502AE6" w:rsidRPr="00502AE6" w:rsidRDefault="00502AE6" w:rsidP="00502A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</w:rPr>
              <w:t>1.30</w:t>
            </w:r>
          </w:p>
        </w:tc>
      </w:tr>
      <w:tr w:rsidR="00502AE6" w:rsidRPr="00502AE6" w14:paraId="5DDE0725" w14:textId="77777777" w:rsidTr="00C341AE">
        <w:trPr>
          <w:trHeight w:val="447"/>
        </w:trPr>
        <w:tc>
          <w:tcPr>
            <w:tcW w:w="2006" w:type="dxa"/>
          </w:tcPr>
          <w:p w14:paraId="7492A196" w14:textId="77777777" w:rsidR="00502AE6" w:rsidRPr="00502AE6" w:rsidRDefault="00502AE6" w:rsidP="00502A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</w:rPr>
              <w:t>Anthelmintic</w:t>
            </w:r>
          </w:p>
        </w:tc>
        <w:tc>
          <w:tcPr>
            <w:tcW w:w="2006" w:type="dxa"/>
          </w:tcPr>
          <w:p w14:paraId="384DEDCE" w14:textId="77777777" w:rsidR="00502AE6" w:rsidRPr="00502AE6" w:rsidRDefault="00502AE6" w:rsidP="00502A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</w:rPr>
              <w:t>Ivermectin</w:t>
            </w:r>
          </w:p>
        </w:tc>
        <w:tc>
          <w:tcPr>
            <w:tcW w:w="2006" w:type="dxa"/>
          </w:tcPr>
          <w:p w14:paraId="20A8CA7C" w14:textId="77777777" w:rsidR="00502AE6" w:rsidRPr="00502AE6" w:rsidRDefault="00502AE6" w:rsidP="00502A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47</w:t>
            </w: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72</w:t>
            </w: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14</w:t>
            </w: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</w:p>
        </w:tc>
        <w:tc>
          <w:tcPr>
            <w:tcW w:w="2008" w:type="dxa"/>
          </w:tcPr>
          <w:p w14:paraId="066CB7F0" w14:textId="77777777" w:rsidR="00502AE6" w:rsidRPr="00502AE6" w:rsidRDefault="00502AE6" w:rsidP="00502A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</w:rPr>
              <w:t>875.10</w:t>
            </w:r>
          </w:p>
        </w:tc>
        <w:tc>
          <w:tcPr>
            <w:tcW w:w="2008" w:type="dxa"/>
          </w:tcPr>
          <w:p w14:paraId="13D93135" w14:textId="77777777" w:rsidR="00502AE6" w:rsidRPr="00502AE6" w:rsidRDefault="00502AE6" w:rsidP="00502A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</w:rPr>
              <w:t>155.0</w:t>
            </w:r>
          </w:p>
        </w:tc>
        <w:tc>
          <w:tcPr>
            <w:tcW w:w="2008" w:type="dxa"/>
          </w:tcPr>
          <w:p w14:paraId="0E416884" w14:textId="77777777" w:rsidR="00502AE6" w:rsidRPr="00502AE6" w:rsidRDefault="00502AE6" w:rsidP="00502A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</w:rPr>
              <w:t>940.4</w:t>
            </w:r>
          </w:p>
        </w:tc>
        <w:tc>
          <w:tcPr>
            <w:tcW w:w="2008" w:type="dxa"/>
          </w:tcPr>
          <w:p w14:paraId="7E535482" w14:textId="77777777" w:rsidR="00502AE6" w:rsidRPr="00502AE6" w:rsidRDefault="00502AE6" w:rsidP="00502A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AE6">
              <w:rPr>
                <w:rFonts w:ascii="Times New Roman" w:eastAsia="Times New Roman" w:hAnsi="Times New Roman" w:cs="Times New Roman"/>
                <w:sz w:val="24"/>
                <w:szCs w:val="24"/>
              </w:rPr>
              <w:t>0.004</w:t>
            </w:r>
          </w:p>
        </w:tc>
      </w:tr>
    </w:tbl>
    <w:bookmarkEnd w:id="0"/>
    <w:p w14:paraId="29C50377" w14:textId="46493882" w:rsidR="00502AE6" w:rsidRPr="00502AE6" w:rsidRDefault="00502AE6" w:rsidP="00502AE6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gramStart"/>
      <w:r w:rsidRPr="00502AE6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14:ligatures w14:val="none"/>
        </w:rPr>
        <w:t>a</w:t>
      </w:r>
      <w:r w:rsidR="00C16E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[</w:t>
      </w:r>
      <w:proofErr w:type="gramEnd"/>
      <w:r w:rsidR="00C16E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1]</w:t>
      </w:r>
      <w:r w:rsidRPr="00502AE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Pr="00502AE6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14:ligatures w14:val="none"/>
        </w:rPr>
        <w:t>b</w:t>
      </w:r>
      <w:r w:rsidR="00C16E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[2]</w:t>
      </w:r>
      <w:r w:rsidRPr="00502AE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-: No data available.</w:t>
      </w:r>
    </w:p>
    <w:p w14:paraId="1B33D2A7" w14:textId="77777777" w:rsidR="00502AE6" w:rsidRDefault="00502AE6">
      <w:pPr>
        <w:rPr>
          <w:lang w:val="en-US"/>
        </w:rPr>
      </w:pPr>
    </w:p>
    <w:p w14:paraId="70F06909" w14:textId="77777777" w:rsidR="00561069" w:rsidRDefault="00561069">
      <w:pPr>
        <w:rPr>
          <w:lang w:val="en-US"/>
        </w:rPr>
      </w:pPr>
    </w:p>
    <w:p w14:paraId="11BE9A8A" w14:textId="77777777" w:rsidR="00561069" w:rsidRDefault="00561069">
      <w:pPr>
        <w:rPr>
          <w:lang w:val="en-US"/>
        </w:rPr>
      </w:pPr>
    </w:p>
    <w:p w14:paraId="75850A8B" w14:textId="77777777" w:rsidR="00561069" w:rsidRDefault="00561069">
      <w:pPr>
        <w:rPr>
          <w:lang w:val="en-US"/>
        </w:rPr>
      </w:pPr>
    </w:p>
    <w:p w14:paraId="7E3AF3D4" w14:textId="348DF0EF" w:rsidR="00561069" w:rsidRPr="00561069" w:rsidRDefault="00561069" w:rsidP="00561069">
      <w:pPr>
        <w:spacing w:after="0" w:line="400" w:lineRule="exact"/>
        <w:jc w:val="center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bookmarkStart w:id="1" w:name="_Hlk163740759"/>
      <w:r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  <w:t>Table SI 2</w:t>
      </w:r>
      <w:r w:rsidRPr="00561069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14:ligatures w14:val="none"/>
        </w:rPr>
        <w:t xml:space="preserve">: </w:t>
      </w:r>
      <w:r w:rsidRPr="00561069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Calculated mass loads.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49"/>
        <w:gridCol w:w="1656"/>
        <w:gridCol w:w="1722"/>
        <w:gridCol w:w="1725"/>
        <w:gridCol w:w="1723"/>
        <w:gridCol w:w="1725"/>
        <w:gridCol w:w="1723"/>
        <w:gridCol w:w="1725"/>
      </w:tblGrid>
      <w:tr w:rsidR="00561069" w:rsidRPr="00561069" w14:paraId="454FC92D" w14:textId="77777777" w:rsidTr="00C341AE">
        <w:tc>
          <w:tcPr>
            <w:tcW w:w="1949" w:type="dxa"/>
            <w:vMerge w:val="restart"/>
          </w:tcPr>
          <w:bookmarkEnd w:id="1"/>
          <w:p w14:paraId="36A8F943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Pharmaceutical</w:t>
            </w:r>
          </w:p>
        </w:tc>
        <w:tc>
          <w:tcPr>
            <w:tcW w:w="1656" w:type="dxa"/>
            <w:vMerge w:val="restart"/>
          </w:tcPr>
          <w:p w14:paraId="0B6F52E3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Day of week</w:t>
            </w:r>
          </w:p>
        </w:tc>
        <w:tc>
          <w:tcPr>
            <w:tcW w:w="10343" w:type="dxa"/>
            <w:gridSpan w:val="6"/>
          </w:tcPr>
          <w:p w14:paraId="48CB963F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Mass loads/g </w:t>
            </w:r>
            <w:proofErr w:type="gramStart"/>
            <w:r w:rsidRPr="00561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day</w:t>
            </w:r>
            <w:r w:rsidRPr="00561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-1</w:t>
            </w:r>
            <w:proofErr w:type="gramEnd"/>
          </w:p>
        </w:tc>
      </w:tr>
      <w:tr w:rsidR="00561069" w:rsidRPr="00561069" w14:paraId="26D34357" w14:textId="77777777" w:rsidTr="00C341AE">
        <w:tc>
          <w:tcPr>
            <w:tcW w:w="1949" w:type="dxa"/>
            <w:vMerge/>
          </w:tcPr>
          <w:p w14:paraId="20E59878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6" w:type="dxa"/>
            <w:vMerge/>
          </w:tcPr>
          <w:p w14:paraId="2316F442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47" w:type="dxa"/>
            <w:gridSpan w:val="2"/>
          </w:tcPr>
          <w:p w14:paraId="42A55873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February 2022</w:t>
            </w:r>
          </w:p>
        </w:tc>
        <w:tc>
          <w:tcPr>
            <w:tcW w:w="3448" w:type="dxa"/>
            <w:gridSpan w:val="2"/>
          </w:tcPr>
          <w:p w14:paraId="5C3F10C3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April 2022</w:t>
            </w:r>
          </w:p>
        </w:tc>
        <w:tc>
          <w:tcPr>
            <w:tcW w:w="3448" w:type="dxa"/>
            <w:gridSpan w:val="2"/>
          </w:tcPr>
          <w:p w14:paraId="7A72F2A3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June 2022</w:t>
            </w:r>
          </w:p>
        </w:tc>
      </w:tr>
      <w:tr w:rsidR="00561069" w:rsidRPr="00561069" w14:paraId="5253624F" w14:textId="77777777" w:rsidTr="00C341AE">
        <w:tc>
          <w:tcPr>
            <w:tcW w:w="1949" w:type="dxa"/>
            <w:vMerge/>
          </w:tcPr>
          <w:p w14:paraId="11CB1848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56" w:type="dxa"/>
            <w:vMerge/>
          </w:tcPr>
          <w:p w14:paraId="376F340F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22" w:type="dxa"/>
          </w:tcPr>
          <w:p w14:paraId="402CFC3D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INFLUENT</w:t>
            </w:r>
          </w:p>
        </w:tc>
        <w:tc>
          <w:tcPr>
            <w:tcW w:w="1725" w:type="dxa"/>
          </w:tcPr>
          <w:p w14:paraId="18D5935E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EFFLUENT</w:t>
            </w:r>
          </w:p>
        </w:tc>
        <w:tc>
          <w:tcPr>
            <w:tcW w:w="1723" w:type="dxa"/>
          </w:tcPr>
          <w:p w14:paraId="54834381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INFLUENT</w:t>
            </w:r>
          </w:p>
        </w:tc>
        <w:tc>
          <w:tcPr>
            <w:tcW w:w="1725" w:type="dxa"/>
          </w:tcPr>
          <w:p w14:paraId="4AC19B35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EFFLUENT</w:t>
            </w:r>
          </w:p>
        </w:tc>
        <w:tc>
          <w:tcPr>
            <w:tcW w:w="1723" w:type="dxa"/>
          </w:tcPr>
          <w:p w14:paraId="006C16F3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INFLUENT</w:t>
            </w:r>
          </w:p>
        </w:tc>
        <w:tc>
          <w:tcPr>
            <w:tcW w:w="1725" w:type="dxa"/>
          </w:tcPr>
          <w:p w14:paraId="4DB921D2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EFFLUENT</w:t>
            </w:r>
          </w:p>
        </w:tc>
      </w:tr>
      <w:tr w:rsidR="00561069" w:rsidRPr="00561069" w14:paraId="7C9C92F5" w14:textId="77777777" w:rsidTr="00C341AE">
        <w:tc>
          <w:tcPr>
            <w:tcW w:w="1949" w:type="dxa"/>
            <w:vMerge w:val="restart"/>
          </w:tcPr>
          <w:p w14:paraId="63EF6104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Metformin </w:t>
            </w:r>
          </w:p>
        </w:tc>
        <w:tc>
          <w:tcPr>
            <w:tcW w:w="1656" w:type="dxa"/>
          </w:tcPr>
          <w:p w14:paraId="7169BB01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sz w:val="24"/>
                <w:szCs w:val="24"/>
              </w:rPr>
              <w:t>Mon</w:t>
            </w:r>
          </w:p>
        </w:tc>
        <w:tc>
          <w:tcPr>
            <w:tcW w:w="1722" w:type="dxa"/>
            <w:vAlign w:val="bottom"/>
          </w:tcPr>
          <w:p w14:paraId="00380C6E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12508.18</w:t>
            </w:r>
          </w:p>
        </w:tc>
        <w:tc>
          <w:tcPr>
            <w:tcW w:w="1725" w:type="dxa"/>
            <w:vAlign w:val="bottom"/>
          </w:tcPr>
          <w:p w14:paraId="01417D34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339.70</w:t>
            </w:r>
          </w:p>
        </w:tc>
        <w:tc>
          <w:tcPr>
            <w:tcW w:w="1723" w:type="dxa"/>
            <w:vAlign w:val="bottom"/>
          </w:tcPr>
          <w:p w14:paraId="486CF1EF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6414.03</w:t>
            </w:r>
          </w:p>
        </w:tc>
        <w:tc>
          <w:tcPr>
            <w:tcW w:w="1725" w:type="dxa"/>
            <w:vAlign w:val="bottom"/>
          </w:tcPr>
          <w:p w14:paraId="168A2EF6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2647.91</w:t>
            </w:r>
          </w:p>
        </w:tc>
        <w:tc>
          <w:tcPr>
            <w:tcW w:w="1723" w:type="dxa"/>
            <w:vAlign w:val="bottom"/>
          </w:tcPr>
          <w:p w14:paraId="4E3856F4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5114.12</w:t>
            </w:r>
          </w:p>
        </w:tc>
        <w:tc>
          <w:tcPr>
            <w:tcW w:w="1725" w:type="dxa"/>
            <w:vAlign w:val="bottom"/>
          </w:tcPr>
          <w:p w14:paraId="626CA255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</w:tr>
      <w:tr w:rsidR="00561069" w:rsidRPr="00561069" w14:paraId="11C650C9" w14:textId="77777777" w:rsidTr="00C341AE">
        <w:tc>
          <w:tcPr>
            <w:tcW w:w="1949" w:type="dxa"/>
            <w:vMerge/>
          </w:tcPr>
          <w:p w14:paraId="1DBEB96B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14:paraId="38DBED74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sz w:val="24"/>
                <w:szCs w:val="24"/>
              </w:rPr>
              <w:t>Tues</w:t>
            </w:r>
          </w:p>
        </w:tc>
        <w:tc>
          <w:tcPr>
            <w:tcW w:w="1722" w:type="dxa"/>
            <w:vAlign w:val="bottom"/>
          </w:tcPr>
          <w:p w14:paraId="68313BBA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6048.75</w:t>
            </w:r>
          </w:p>
        </w:tc>
        <w:tc>
          <w:tcPr>
            <w:tcW w:w="1725" w:type="dxa"/>
            <w:vAlign w:val="bottom"/>
          </w:tcPr>
          <w:p w14:paraId="43CD3E70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1659.11</w:t>
            </w:r>
          </w:p>
        </w:tc>
        <w:tc>
          <w:tcPr>
            <w:tcW w:w="1723" w:type="dxa"/>
            <w:vAlign w:val="bottom"/>
          </w:tcPr>
          <w:p w14:paraId="33E12FCC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4993.07</w:t>
            </w:r>
          </w:p>
        </w:tc>
        <w:tc>
          <w:tcPr>
            <w:tcW w:w="1725" w:type="dxa"/>
            <w:vAlign w:val="bottom"/>
          </w:tcPr>
          <w:p w14:paraId="60F3682B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2484.12</w:t>
            </w:r>
          </w:p>
        </w:tc>
        <w:tc>
          <w:tcPr>
            <w:tcW w:w="1723" w:type="dxa"/>
            <w:vAlign w:val="bottom"/>
          </w:tcPr>
          <w:p w14:paraId="74F02943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1785.09</w:t>
            </w:r>
          </w:p>
        </w:tc>
        <w:tc>
          <w:tcPr>
            <w:tcW w:w="1725" w:type="dxa"/>
            <w:vAlign w:val="bottom"/>
          </w:tcPr>
          <w:p w14:paraId="3C6BE1E8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</w:tr>
      <w:tr w:rsidR="00561069" w:rsidRPr="00561069" w14:paraId="7580698B" w14:textId="77777777" w:rsidTr="00C341AE">
        <w:tc>
          <w:tcPr>
            <w:tcW w:w="1949" w:type="dxa"/>
            <w:vMerge/>
          </w:tcPr>
          <w:p w14:paraId="0015D7C9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14:paraId="6103E64D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sz w:val="24"/>
                <w:szCs w:val="24"/>
              </w:rPr>
              <w:t>Wed</w:t>
            </w:r>
          </w:p>
        </w:tc>
        <w:tc>
          <w:tcPr>
            <w:tcW w:w="1722" w:type="dxa"/>
            <w:vAlign w:val="bottom"/>
          </w:tcPr>
          <w:p w14:paraId="6DA6FF39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5461.00</w:t>
            </w:r>
          </w:p>
        </w:tc>
        <w:tc>
          <w:tcPr>
            <w:tcW w:w="1725" w:type="dxa"/>
            <w:vAlign w:val="bottom"/>
          </w:tcPr>
          <w:p w14:paraId="3A9A20B9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1384.73</w:t>
            </w:r>
          </w:p>
        </w:tc>
        <w:tc>
          <w:tcPr>
            <w:tcW w:w="1723" w:type="dxa"/>
            <w:vAlign w:val="bottom"/>
          </w:tcPr>
          <w:p w14:paraId="45E62C27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20958.53</w:t>
            </w:r>
          </w:p>
        </w:tc>
        <w:tc>
          <w:tcPr>
            <w:tcW w:w="1725" w:type="dxa"/>
            <w:vAlign w:val="bottom"/>
          </w:tcPr>
          <w:p w14:paraId="2A38B0EE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3086.18</w:t>
            </w:r>
          </w:p>
        </w:tc>
        <w:tc>
          <w:tcPr>
            <w:tcW w:w="1723" w:type="dxa"/>
            <w:vAlign w:val="bottom"/>
          </w:tcPr>
          <w:p w14:paraId="5BE86F5A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4744.72</w:t>
            </w:r>
          </w:p>
        </w:tc>
        <w:tc>
          <w:tcPr>
            <w:tcW w:w="1725" w:type="dxa"/>
            <w:vAlign w:val="bottom"/>
          </w:tcPr>
          <w:p w14:paraId="7F04C82D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106.81</w:t>
            </w:r>
          </w:p>
        </w:tc>
      </w:tr>
      <w:tr w:rsidR="00561069" w:rsidRPr="00561069" w14:paraId="3DB8A1B2" w14:textId="77777777" w:rsidTr="00C341AE">
        <w:tc>
          <w:tcPr>
            <w:tcW w:w="1949" w:type="dxa"/>
            <w:vMerge/>
          </w:tcPr>
          <w:p w14:paraId="5A5DFBCC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14:paraId="62919627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sz w:val="24"/>
                <w:szCs w:val="24"/>
              </w:rPr>
              <w:t>Thurs</w:t>
            </w:r>
          </w:p>
        </w:tc>
        <w:tc>
          <w:tcPr>
            <w:tcW w:w="1722" w:type="dxa"/>
            <w:vAlign w:val="bottom"/>
          </w:tcPr>
          <w:p w14:paraId="063A363B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8307.77</w:t>
            </w:r>
          </w:p>
        </w:tc>
        <w:tc>
          <w:tcPr>
            <w:tcW w:w="1725" w:type="dxa"/>
            <w:vAlign w:val="bottom"/>
          </w:tcPr>
          <w:p w14:paraId="023F23AB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583.64</w:t>
            </w:r>
          </w:p>
        </w:tc>
        <w:tc>
          <w:tcPr>
            <w:tcW w:w="1723" w:type="dxa"/>
            <w:vAlign w:val="bottom"/>
          </w:tcPr>
          <w:p w14:paraId="4B480D5E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4671.64</w:t>
            </w:r>
          </w:p>
        </w:tc>
        <w:tc>
          <w:tcPr>
            <w:tcW w:w="1725" w:type="dxa"/>
            <w:vAlign w:val="bottom"/>
          </w:tcPr>
          <w:p w14:paraId="2635BC79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2117.81</w:t>
            </w:r>
          </w:p>
        </w:tc>
        <w:tc>
          <w:tcPr>
            <w:tcW w:w="1723" w:type="dxa"/>
            <w:vAlign w:val="bottom"/>
          </w:tcPr>
          <w:p w14:paraId="768C38F5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1932.25</w:t>
            </w:r>
          </w:p>
        </w:tc>
        <w:tc>
          <w:tcPr>
            <w:tcW w:w="1725" w:type="dxa"/>
            <w:vAlign w:val="bottom"/>
          </w:tcPr>
          <w:p w14:paraId="7C720862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515.78</w:t>
            </w:r>
          </w:p>
        </w:tc>
      </w:tr>
      <w:tr w:rsidR="00561069" w:rsidRPr="00561069" w14:paraId="359B78FF" w14:textId="77777777" w:rsidTr="00C341AE">
        <w:tc>
          <w:tcPr>
            <w:tcW w:w="1949" w:type="dxa"/>
            <w:vMerge/>
          </w:tcPr>
          <w:p w14:paraId="6F1FFA82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14:paraId="38DA4D0E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sz w:val="24"/>
                <w:szCs w:val="24"/>
              </w:rPr>
              <w:t>Fri</w:t>
            </w:r>
          </w:p>
        </w:tc>
        <w:tc>
          <w:tcPr>
            <w:tcW w:w="1722" w:type="dxa"/>
            <w:vAlign w:val="bottom"/>
          </w:tcPr>
          <w:p w14:paraId="29CAE76E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1562.98</w:t>
            </w:r>
          </w:p>
        </w:tc>
        <w:tc>
          <w:tcPr>
            <w:tcW w:w="1725" w:type="dxa"/>
            <w:vAlign w:val="bottom"/>
          </w:tcPr>
          <w:p w14:paraId="681D3C87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513.50</w:t>
            </w:r>
          </w:p>
        </w:tc>
        <w:tc>
          <w:tcPr>
            <w:tcW w:w="1723" w:type="dxa"/>
            <w:vAlign w:val="bottom"/>
          </w:tcPr>
          <w:p w14:paraId="44A7F184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5407.55</w:t>
            </w:r>
          </w:p>
        </w:tc>
        <w:tc>
          <w:tcPr>
            <w:tcW w:w="1725" w:type="dxa"/>
            <w:vAlign w:val="bottom"/>
          </w:tcPr>
          <w:p w14:paraId="79E9330F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1670.08</w:t>
            </w:r>
          </w:p>
        </w:tc>
        <w:tc>
          <w:tcPr>
            <w:tcW w:w="1723" w:type="dxa"/>
            <w:vAlign w:val="bottom"/>
          </w:tcPr>
          <w:p w14:paraId="0258CC0D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2229.61</w:t>
            </w:r>
          </w:p>
        </w:tc>
        <w:tc>
          <w:tcPr>
            <w:tcW w:w="1725" w:type="dxa"/>
            <w:vAlign w:val="bottom"/>
          </w:tcPr>
          <w:p w14:paraId="2398BD1B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20.81</w:t>
            </w:r>
          </w:p>
        </w:tc>
      </w:tr>
      <w:tr w:rsidR="00561069" w:rsidRPr="00561069" w14:paraId="1879D016" w14:textId="77777777" w:rsidTr="00C341AE">
        <w:tc>
          <w:tcPr>
            <w:tcW w:w="1949" w:type="dxa"/>
            <w:vMerge/>
          </w:tcPr>
          <w:p w14:paraId="287DA45B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14:paraId="7717091A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Sat </w:t>
            </w:r>
          </w:p>
        </w:tc>
        <w:tc>
          <w:tcPr>
            <w:tcW w:w="1722" w:type="dxa"/>
            <w:vAlign w:val="bottom"/>
          </w:tcPr>
          <w:p w14:paraId="49C526AD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16674.90</w:t>
            </w:r>
          </w:p>
        </w:tc>
        <w:tc>
          <w:tcPr>
            <w:tcW w:w="1725" w:type="dxa"/>
            <w:vAlign w:val="bottom"/>
          </w:tcPr>
          <w:p w14:paraId="2B699AFB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1116.95</w:t>
            </w:r>
          </w:p>
        </w:tc>
        <w:tc>
          <w:tcPr>
            <w:tcW w:w="1723" w:type="dxa"/>
            <w:vAlign w:val="bottom"/>
          </w:tcPr>
          <w:p w14:paraId="0D6B6AC0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7697.49</w:t>
            </w:r>
          </w:p>
        </w:tc>
        <w:tc>
          <w:tcPr>
            <w:tcW w:w="1725" w:type="dxa"/>
            <w:vAlign w:val="bottom"/>
          </w:tcPr>
          <w:p w14:paraId="6CEAF9E0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21.31</w:t>
            </w:r>
          </w:p>
        </w:tc>
        <w:tc>
          <w:tcPr>
            <w:tcW w:w="1723" w:type="dxa"/>
            <w:vAlign w:val="bottom"/>
          </w:tcPr>
          <w:p w14:paraId="0D80F413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3365.94</w:t>
            </w:r>
          </w:p>
        </w:tc>
        <w:tc>
          <w:tcPr>
            <w:tcW w:w="1725" w:type="dxa"/>
            <w:vAlign w:val="bottom"/>
          </w:tcPr>
          <w:p w14:paraId="27202D62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1337.98</w:t>
            </w:r>
          </w:p>
        </w:tc>
      </w:tr>
      <w:tr w:rsidR="00561069" w:rsidRPr="00561069" w14:paraId="6AA19DA7" w14:textId="77777777" w:rsidTr="00C341AE">
        <w:tc>
          <w:tcPr>
            <w:tcW w:w="1949" w:type="dxa"/>
            <w:vMerge/>
          </w:tcPr>
          <w:p w14:paraId="14309A69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14:paraId="27A06D63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sz w:val="24"/>
                <w:szCs w:val="24"/>
              </w:rPr>
              <w:t>Sun</w:t>
            </w:r>
          </w:p>
        </w:tc>
        <w:tc>
          <w:tcPr>
            <w:tcW w:w="1722" w:type="dxa"/>
            <w:vAlign w:val="bottom"/>
          </w:tcPr>
          <w:p w14:paraId="50912E21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14997.77</w:t>
            </w:r>
          </w:p>
        </w:tc>
        <w:tc>
          <w:tcPr>
            <w:tcW w:w="1725" w:type="dxa"/>
            <w:vAlign w:val="bottom"/>
          </w:tcPr>
          <w:p w14:paraId="6CA3868C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277.20</w:t>
            </w:r>
          </w:p>
        </w:tc>
        <w:tc>
          <w:tcPr>
            <w:tcW w:w="1723" w:type="dxa"/>
            <w:vAlign w:val="bottom"/>
          </w:tcPr>
          <w:p w14:paraId="586D8B8A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4235.08</w:t>
            </w:r>
          </w:p>
        </w:tc>
        <w:tc>
          <w:tcPr>
            <w:tcW w:w="1725" w:type="dxa"/>
            <w:vAlign w:val="bottom"/>
          </w:tcPr>
          <w:p w14:paraId="7D8F0F83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69.89</w:t>
            </w:r>
          </w:p>
        </w:tc>
        <w:tc>
          <w:tcPr>
            <w:tcW w:w="1723" w:type="dxa"/>
            <w:vAlign w:val="bottom"/>
          </w:tcPr>
          <w:p w14:paraId="74530162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5501.91</w:t>
            </w:r>
          </w:p>
        </w:tc>
        <w:tc>
          <w:tcPr>
            <w:tcW w:w="1725" w:type="dxa"/>
            <w:vAlign w:val="bottom"/>
          </w:tcPr>
          <w:p w14:paraId="2F6902EA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420.90</w:t>
            </w:r>
          </w:p>
        </w:tc>
      </w:tr>
      <w:tr w:rsidR="00561069" w:rsidRPr="00561069" w14:paraId="44172B3E" w14:textId="77777777" w:rsidTr="00C341AE">
        <w:tc>
          <w:tcPr>
            <w:tcW w:w="1949" w:type="dxa"/>
            <w:vMerge w:val="restart"/>
          </w:tcPr>
          <w:p w14:paraId="5529F6EB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Caffeine </w:t>
            </w:r>
          </w:p>
        </w:tc>
        <w:tc>
          <w:tcPr>
            <w:tcW w:w="1656" w:type="dxa"/>
          </w:tcPr>
          <w:p w14:paraId="45F27AC0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sz w:val="24"/>
                <w:szCs w:val="24"/>
              </w:rPr>
              <w:t>Mon</w:t>
            </w:r>
          </w:p>
        </w:tc>
        <w:tc>
          <w:tcPr>
            <w:tcW w:w="1722" w:type="dxa"/>
            <w:vAlign w:val="bottom"/>
          </w:tcPr>
          <w:p w14:paraId="025BE860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8414.70</w:t>
            </w:r>
          </w:p>
        </w:tc>
        <w:tc>
          <w:tcPr>
            <w:tcW w:w="1725" w:type="dxa"/>
            <w:vAlign w:val="bottom"/>
          </w:tcPr>
          <w:p w14:paraId="1AEE6F70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3320.36</w:t>
            </w:r>
          </w:p>
        </w:tc>
        <w:tc>
          <w:tcPr>
            <w:tcW w:w="1723" w:type="dxa"/>
            <w:vAlign w:val="bottom"/>
          </w:tcPr>
          <w:p w14:paraId="4835D6E2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16077.60</w:t>
            </w:r>
          </w:p>
        </w:tc>
        <w:tc>
          <w:tcPr>
            <w:tcW w:w="1725" w:type="dxa"/>
            <w:vAlign w:val="bottom"/>
          </w:tcPr>
          <w:p w14:paraId="5481799C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5794.05</w:t>
            </w:r>
          </w:p>
        </w:tc>
        <w:tc>
          <w:tcPr>
            <w:tcW w:w="1723" w:type="dxa"/>
            <w:vAlign w:val="bottom"/>
          </w:tcPr>
          <w:p w14:paraId="062349E4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9823.00</w:t>
            </w:r>
          </w:p>
        </w:tc>
        <w:tc>
          <w:tcPr>
            <w:tcW w:w="1725" w:type="dxa"/>
            <w:vAlign w:val="bottom"/>
          </w:tcPr>
          <w:p w14:paraId="12D658BE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</w:tr>
      <w:tr w:rsidR="00561069" w:rsidRPr="00561069" w14:paraId="3E7DE155" w14:textId="77777777" w:rsidTr="00C341AE">
        <w:tc>
          <w:tcPr>
            <w:tcW w:w="1949" w:type="dxa"/>
            <w:vMerge/>
          </w:tcPr>
          <w:p w14:paraId="47E2C888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14:paraId="6233EF88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sz w:val="24"/>
                <w:szCs w:val="24"/>
              </w:rPr>
              <w:t>Tues</w:t>
            </w:r>
          </w:p>
        </w:tc>
        <w:tc>
          <w:tcPr>
            <w:tcW w:w="1722" w:type="dxa"/>
            <w:vAlign w:val="bottom"/>
          </w:tcPr>
          <w:p w14:paraId="7D792458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16032.55</w:t>
            </w:r>
          </w:p>
        </w:tc>
        <w:tc>
          <w:tcPr>
            <w:tcW w:w="1725" w:type="dxa"/>
            <w:vAlign w:val="bottom"/>
          </w:tcPr>
          <w:p w14:paraId="2B745269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4757.94</w:t>
            </w:r>
          </w:p>
        </w:tc>
        <w:tc>
          <w:tcPr>
            <w:tcW w:w="1723" w:type="dxa"/>
            <w:vAlign w:val="bottom"/>
          </w:tcPr>
          <w:p w14:paraId="288A4529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27774.10</w:t>
            </w:r>
          </w:p>
        </w:tc>
        <w:tc>
          <w:tcPr>
            <w:tcW w:w="1725" w:type="dxa"/>
            <w:vAlign w:val="bottom"/>
          </w:tcPr>
          <w:p w14:paraId="5B8C0684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13464.12</w:t>
            </w:r>
          </w:p>
        </w:tc>
        <w:tc>
          <w:tcPr>
            <w:tcW w:w="1723" w:type="dxa"/>
            <w:vAlign w:val="bottom"/>
          </w:tcPr>
          <w:p w14:paraId="25E2E0E1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64690.20</w:t>
            </w:r>
          </w:p>
        </w:tc>
        <w:tc>
          <w:tcPr>
            <w:tcW w:w="1725" w:type="dxa"/>
            <w:vAlign w:val="bottom"/>
          </w:tcPr>
          <w:p w14:paraId="0BD9D2EF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</w:tr>
      <w:tr w:rsidR="00561069" w:rsidRPr="00561069" w14:paraId="328EB963" w14:textId="77777777" w:rsidTr="00C341AE">
        <w:tc>
          <w:tcPr>
            <w:tcW w:w="1949" w:type="dxa"/>
            <w:vMerge/>
          </w:tcPr>
          <w:p w14:paraId="7E3A50CB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14:paraId="1E3A7090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sz w:val="24"/>
                <w:szCs w:val="24"/>
              </w:rPr>
              <w:t>Wed</w:t>
            </w:r>
          </w:p>
        </w:tc>
        <w:tc>
          <w:tcPr>
            <w:tcW w:w="1722" w:type="dxa"/>
            <w:vAlign w:val="bottom"/>
          </w:tcPr>
          <w:p w14:paraId="42FCFEAF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5974.45</w:t>
            </w:r>
          </w:p>
        </w:tc>
        <w:tc>
          <w:tcPr>
            <w:tcW w:w="1725" w:type="dxa"/>
            <w:vAlign w:val="bottom"/>
          </w:tcPr>
          <w:p w14:paraId="7EC34627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1657.27</w:t>
            </w:r>
          </w:p>
        </w:tc>
        <w:tc>
          <w:tcPr>
            <w:tcW w:w="1723" w:type="dxa"/>
            <w:vAlign w:val="bottom"/>
          </w:tcPr>
          <w:p w14:paraId="24674A6B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27240.36</w:t>
            </w:r>
          </w:p>
        </w:tc>
        <w:tc>
          <w:tcPr>
            <w:tcW w:w="1725" w:type="dxa"/>
            <w:vAlign w:val="bottom"/>
          </w:tcPr>
          <w:p w14:paraId="299EB547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15393.00</w:t>
            </w:r>
          </w:p>
        </w:tc>
        <w:tc>
          <w:tcPr>
            <w:tcW w:w="1723" w:type="dxa"/>
            <w:vAlign w:val="bottom"/>
          </w:tcPr>
          <w:p w14:paraId="489D266E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73344.45</w:t>
            </w:r>
          </w:p>
        </w:tc>
        <w:tc>
          <w:tcPr>
            <w:tcW w:w="1725" w:type="dxa"/>
            <w:vAlign w:val="bottom"/>
          </w:tcPr>
          <w:p w14:paraId="4FD8284C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54052.81</w:t>
            </w:r>
          </w:p>
        </w:tc>
      </w:tr>
      <w:tr w:rsidR="00561069" w:rsidRPr="00561069" w14:paraId="504AFBE5" w14:textId="77777777" w:rsidTr="00C341AE">
        <w:tc>
          <w:tcPr>
            <w:tcW w:w="1949" w:type="dxa"/>
            <w:vMerge/>
          </w:tcPr>
          <w:p w14:paraId="286AD346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14:paraId="2537E2C6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sz w:val="24"/>
                <w:szCs w:val="24"/>
              </w:rPr>
              <w:t>Thurs</w:t>
            </w:r>
          </w:p>
        </w:tc>
        <w:tc>
          <w:tcPr>
            <w:tcW w:w="1722" w:type="dxa"/>
            <w:vAlign w:val="bottom"/>
          </w:tcPr>
          <w:p w14:paraId="6C037E33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5265.60</w:t>
            </w:r>
          </w:p>
        </w:tc>
        <w:tc>
          <w:tcPr>
            <w:tcW w:w="1725" w:type="dxa"/>
            <w:vAlign w:val="bottom"/>
          </w:tcPr>
          <w:p w14:paraId="5D0D542D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723" w:type="dxa"/>
            <w:vAlign w:val="bottom"/>
          </w:tcPr>
          <w:p w14:paraId="636320AE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19866.00</w:t>
            </w:r>
          </w:p>
        </w:tc>
        <w:tc>
          <w:tcPr>
            <w:tcW w:w="1725" w:type="dxa"/>
            <w:vAlign w:val="bottom"/>
          </w:tcPr>
          <w:p w14:paraId="6CE9A759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16968.00</w:t>
            </w:r>
          </w:p>
        </w:tc>
        <w:tc>
          <w:tcPr>
            <w:tcW w:w="1723" w:type="dxa"/>
            <w:vAlign w:val="bottom"/>
          </w:tcPr>
          <w:p w14:paraId="5AC5F000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76994.27</w:t>
            </w:r>
          </w:p>
        </w:tc>
        <w:tc>
          <w:tcPr>
            <w:tcW w:w="1725" w:type="dxa"/>
            <w:vAlign w:val="bottom"/>
          </w:tcPr>
          <w:p w14:paraId="769514C7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59431.86</w:t>
            </w:r>
          </w:p>
        </w:tc>
      </w:tr>
      <w:tr w:rsidR="00561069" w:rsidRPr="00561069" w14:paraId="3898FFB3" w14:textId="77777777" w:rsidTr="00C341AE">
        <w:tc>
          <w:tcPr>
            <w:tcW w:w="1949" w:type="dxa"/>
            <w:vMerge/>
          </w:tcPr>
          <w:p w14:paraId="67AE65B8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14:paraId="28812268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sz w:val="24"/>
                <w:szCs w:val="24"/>
              </w:rPr>
              <w:t>Fri</w:t>
            </w:r>
          </w:p>
        </w:tc>
        <w:tc>
          <w:tcPr>
            <w:tcW w:w="1722" w:type="dxa"/>
            <w:vAlign w:val="bottom"/>
          </w:tcPr>
          <w:p w14:paraId="7D11AC18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629.73</w:t>
            </w:r>
          </w:p>
        </w:tc>
        <w:tc>
          <w:tcPr>
            <w:tcW w:w="1725" w:type="dxa"/>
            <w:vAlign w:val="bottom"/>
          </w:tcPr>
          <w:p w14:paraId="2A041D64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723" w:type="dxa"/>
            <w:vAlign w:val="bottom"/>
          </w:tcPr>
          <w:p w14:paraId="7AE844CA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22778.07</w:t>
            </w:r>
          </w:p>
        </w:tc>
        <w:tc>
          <w:tcPr>
            <w:tcW w:w="1725" w:type="dxa"/>
            <w:vAlign w:val="bottom"/>
          </w:tcPr>
          <w:p w14:paraId="3BA3F3D1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19432.36</w:t>
            </w:r>
          </w:p>
        </w:tc>
        <w:tc>
          <w:tcPr>
            <w:tcW w:w="1723" w:type="dxa"/>
            <w:vAlign w:val="bottom"/>
          </w:tcPr>
          <w:p w14:paraId="1BCD6B46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89264.04</w:t>
            </w:r>
          </w:p>
        </w:tc>
        <w:tc>
          <w:tcPr>
            <w:tcW w:w="1725" w:type="dxa"/>
            <w:vAlign w:val="bottom"/>
          </w:tcPr>
          <w:p w14:paraId="329927CF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64799.15</w:t>
            </w:r>
          </w:p>
        </w:tc>
      </w:tr>
      <w:tr w:rsidR="00561069" w:rsidRPr="00561069" w14:paraId="7E3A22E9" w14:textId="77777777" w:rsidTr="00C341AE">
        <w:tc>
          <w:tcPr>
            <w:tcW w:w="1949" w:type="dxa"/>
            <w:vMerge/>
          </w:tcPr>
          <w:p w14:paraId="60964526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14:paraId="7FE7BBCF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Sat </w:t>
            </w:r>
          </w:p>
        </w:tc>
        <w:tc>
          <w:tcPr>
            <w:tcW w:w="1722" w:type="dxa"/>
            <w:vAlign w:val="bottom"/>
          </w:tcPr>
          <w:p w14:paraId="781D01D0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9909.82</w:t>
            </w:r>
          </w:p>
        </w:tc>
        <w:tc>
          <w:tcPr>
            <w:tcW w:w="1725" w:type="dxa"/>
            <w:vAlign w:val="bottom"/>
          </w:tcPr>
          <w:p w14:paraId="0BDB6E18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723" w:type="dxa"/>
            <w:vAlign w:val="bottom"/>
          </w:tcPr>
          <w:p w14:paraId="7C1B46FD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18447.73</w:t>
            </w:r>
          </w:p>
        </w:tc>
        <w:tc>
          <w:tcPr>
            <w:tcW w:w="1725" w:type="dxa"/>
            <w:vAlign w:val="bottom"/>
          </w:tcPr>
          <w:p w14:paraId="3D7F418F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14641.25</w:t>
            </w:r>
          </w:p>
        </w:tc>
        <w:tc>
          <w:tcPr>
            <w:tcW w:w="1723" w:type="dxa"/>
            <w:vAlign w:val="bottom"/>
          </w:tcPr>
          <w:p w14:paraId="5602E948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79883.57</w:t>
            </w:r>
          </w:p>
        </w:tc>
        <w:tc>
          <w:tcPr>
            <w:tcW w:w="1725" w:type="dxa"/>
            <w:vAlign w:val="bottom"/>
          </w:tcPr>
          <w:p w14:paraId="48BC634B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55641.02</w:t>
            </w:r>
          </w:p>
        </w:tc>
      </w:tr>
      <w:tr w:rsidR="00561069" w:rsidRPr="00561069" w14:paraId="5BC2D765" w14:textId="77777777" w:rsidTr="00C341AE">
        <w:tc>
          <w:tcPr>
            <w:tcW w:w="1949" w:type="dxa"/>
            <w:vMerge/>
          </w:tcPr>
          <w:p w14:paraId="175A4FB7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14:paraId="7EB0D7C0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sz w:val="24"/>
                <w:szCs w:val="24"/>
              </w:rPr>
              <w:t>Sun</w:t>
            </w:r>
          </w:p>
        </w:tc>
        <w:tc>
          <w:tcPr>
            <w:tcW w:w="1722" w:type="dxa"/>
            <w:vAlign w:val="bottom"/>
          </w:tcPr>
          <w:p w14:paraId="6151CA66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8185.86</w:t>
            </w:r>
          </w:p>
        </w:tc>
        <w:tc>
          <w:tcPr>
            <w:tcW w:w="1725" w:type="dxa"/>
            <w:vAlign w:val="bottom"/>
          </w:tcPr>
          <w:p w14:paraId="19CE8964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723" w:type="dxa"/>
            <w:vAlign w:val="bottom"/>
          </w:tcPr>
          <w:p w14:paraId="23798F1B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22882.85</w:t>
            </w:r>
          </w:p>
        </w:tc>
        <w:tc>
          <w:tcPr>
            <w:tcW w:w="1725" w:type="dxa"/>
            <w:vAlign w:val="bottom"/>
          </w:tcPr>
          <w:p w14:paraId="0973C71E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19004.15</w:t>
            </w:r>
          </w:p>
        </w:tc>
        <w:tc>
          <w:tcPr>
            <w:tcW w:w="1723" w:type="dxa"/>
            <w:vAlign w:val="bottom"/>
          </w:tcPr>
          <w:p w14:paraId="39AA883D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83294.06</w:t>
            </w:r>
          </w:p>
        </w:tc>
        <w:tc>
          <w:tcPr>
            <w:tcW w:w="1725" w:type="dxa"/>
            <w:vAlign w:val="bottom"/>
          </w:tcPr>
          <w:p w14:paraId="5E396ACB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32676.53</w:t>
            </w:r>
          </w:p>
        </w:tc>
      </w:tr>
      <w:tr w:rsidR="00561069" w:rsidRPr="00561069" w14:paraId="5AD6613A" w14:textId="77777777" w:rsidTr="00C341AE">
        <w:tc>
          <w:tcPr>
            <w:tcW w:w="1949" w:type="dxa"/>
            <w:vMerge w:val="restart"/>
          </w:tcPr>
          <w:p w14:paraId="5CCE1BE0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sz w:val="24"/>
                <w:szCs w:val="24"/>
              </w:rPr>
              <w:t>Sulfamethoxazole hydroxylamine</w:t>
            </w:r>
          </w:p>
        </w:tc>
        <w:tc>
          <w:tcPr>
            <w:tcW w:w="1656" w:type="dxa"/>
          </w:tcPr>
          <w:p w14:paraId="6A104693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sz w:val="24"/>
                <w:szCs w:val="24"/>
              </w:rPr>
              <w:t>Mon</w:t>
            </w:r>
          </w:p>
        </w:tc>
        <w:tc>
          <w:tcPr>
            <w:tcW w:w="1722" w:type="dxa"/>
            <w:vAlign w:val="bottom"/>
          </w:tcPr>
          <w:p w14:paraId="0D706C51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21785.32</w:t>
            </w:r>
          </w:p>
        </w:tc>
        <w:tc>
          <w:tcPr>
            <w:tcW w:w="1725" w:type="dxa"/>
            <w:vAlign w:val="bottom"/>
          </w:tcPr>
          <w:p w14:paraId="2CF81D05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1128.39</w:t>
            </w:r>
          </w:p>
        </w:tc>
        <w:tc>
          <w:tcPr>
            <w:tcW w:w="1723" w:type="dxa"/>
            <w:vAlign w:val="bottom"/>
          </w:tcPr>
          <w:p w14:paraId="457E0821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5840.80</w:t>
            </w:r>
          </w:p>
        </w:tc>
        <w:tc>
          <w:tcPr>
            <w:tcW w:w="1725" w:type="dxa"/>
            <w:vAlign w:val="bottom"/>
          </w:tcPr>
          <w:p w14:paraId="0F0AC67D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2011.60</w:t>
            </w:r>
          </w:p>
        </w:tc>
        <w:tc>
          <w:tcPr>
            <w:tcW w:w="1723" w:type="dxa"/>
            <w:vAlign w:val="bottom"/>
          </w:tcPr>
          <w:p w14:paraId="2B6D5D7D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6029.68</w:t>
            </w:r>
          </w:p>
        </w:tc>
        <w:tc>
          <w:tcPr>
            <w:tcW w:w="1725" w:type="dxa"/>
            <w:vAlign w:val="bottom"/>
          </w:tcPr>
          <w:p w14:paraId="1DA8411B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</w:tr>
      <w:tr w:rsidR="00561069" w:rsidRPr="00561069" w14:paraId="783733D9" w14:textId="77777777" w:rsidTr="00C341AE">
        <w:tc>
          <w:tcPr>
            <w:tcW w:w="1949" w:type="dxa"/>
            <w:vMerge/>
          </w:tcPr>
          <w:p w14:paraId="6D5CE5A7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14:paraId="1FE333FA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sz w:val="24"/>
                <w:szCs w:val="24"/>
              </w:rPr>
              <w:t>Tues</w:t>
            </w:r>
          </w:p>
        </w:tc>
        <w:tc>
          <w:tcPr>
            <w:tcW w:w="1722" w:type="dxa"/>
            <w:vAlign w:val="bottom"/>
          </w:tcPr>
          <w:p w14:paraId="6A4DBE7B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15262.50</w:t>
            </w:r>
          </w:p>
        </w:tc>
        <w:tc>
          <w:tcPr>
            <w:tcW w:w="1725" w:type="dxa"/>
            <w:vAlign w:val="bottom"/>
          </w:tcPr>
          <w:p w14:paraId="43916B85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7070.93</w:t>
            </w:r>
          </w:p>
        </w:tc>
        <w:tc>
          <w:tcPr>
            <w:tcW w:w="1723" w:type="dxa"/>
            <w:vAlign w:val="bottom"/>
          </w:tcPr>
          <w:p w14:paraId="3CD6AA4E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9077.60</w:t>
            </w:r>
          </w:p>
        </w:tc>
        <w:tc>
          <w:tcPr>
            <w:tcW w:w="1725" w:type="dxa"/>
            <w:vAlign w:val="bottom"/>
          </w:tcPr>
          <w:p w14:paraId="125035C6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5093.20</w:t>
            </w:r>
          </w:p>
        </w:tc>
        <w:tc>
          <w:tcPr>
            <w:tcW w:w="1723" w:type="dxa"/>
            <w:vAlign w:val="bottom"/>
          </w:tcPr>
          <w:p w14:paraId="2A2BB2B1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20147.42</w:t>
            </w:r>
          </w:p>
        </w:tc>
        <w:tc>
          <w:tcPr>
            <w:tcW w:w="1725" w:type="dxa"/>
            <w:vAlign w:val="bottom"/>
          </w:tcPr>
          <w:p w14:paraId="6972E7E5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</w:tr>
      <w:tr w:rsidR="00561069" w:rsidRPr="00561069" w14:paraId="59A3BEDB" w14:textId="77777777" w:rsidTr="00C341AE">
        <w:tc>
          <w:tcPr>
            <w:tcW w:w="1949" w:type="dxa"/>
            <w:vMerge/>
          </w:tcPr>
          <w:p w14:paraId="78CD0F1A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14:paraId="6DC961A3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sz w:val="24"/>
                <w:szCs w:val="24"/>
              </w:rPr>
              <w:t>Wed</w:t>
            </w:r>
          </w:p>
        </w:tc>
        <w:tc>
          <w:tcPr>
            <w:tcW w:w="1722" w:type="dxa"/>
            <w:vAlign w:val="bottom"/>
          </w:tcPr>
          <w:p w14:paraId="61B39A88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18391.90</w:t>
            </w:r>
          </w:p>
        </w:tc>
        <w:tc>
          <w:tcPr>
            <w:tcW w:w="1725" w:type="dxa"/>
            <w:vAlign w:val="bottom"/>
          </w:tcPr>
          <w:p w14:paraId="423C3809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10194.12</w:t>
            </w:r>
          </w:p>
        </w:tc>
        <w:tc>
          <w:tcPr>
            <w:tcW w:w="1723" w:type="dxa"/>
            <w:vAlign w:val="bottom"/>
          </w:tcPr>
          <w:p w14:paraId="1B3E88F0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9575.50</w:t>
            </w:r>
          </w:p>
        </w:tc>
        <w:tc>
          <w:tcPr>
            <w:tcW w:w="1725" w:type="dxa"/>
            <w:vAlign w:val="bottom"/>
          </w:tcPr>
          <w:p w14:paraId="49182698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4905.23</w:t>
            </w:r>
          </w:p>
        </w:tc>
        <w:tc>
          <w:tcPr>
            <w:tcW w:w="1723" w:type="dxa"/>
            <w:vAlign w:val="bottom"/>
          </w:tcPr>
          <w:p w14:paraId="3E8D7308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19571.49</w:t>
            </w:r>
          </w:p>
        </w:tc>
        <w:tc>
          <w:tcPr>
            <w:tcW w:w="1725" w:type="dxa"/>
            <w:vAlign w:val="bottom"/>
          </w:tcPr>
          <w:p w14:paraId="5382BD44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</w:tr>
      <w:tr w:rsidR="00561069" w:rsidRPr="00561069" w14:paraId="2BC7D213" w14:textId="77777777" w:rsidTr="00C341AE">
        <w:tc>
          <w:tcPr>
            <w:tcW w:w="1949" w:type="dxa"/>
            <w:vMerge/>
          </w:tcPr>
          <w:p w14:paraId="79DDB9A3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14:paraId="4A279980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sz w:val="24"/>
                <w:szCs w:val="24"/>
              </w:rPr>
              <w:t>Thurs</w:t>
            </w:r>
          </w:p>
        </w:tc>
        <w:tc>
          <w:tcPr>
            <w:tcW w:w="1722" w:type="dxa"/>
            <w:vAlign w:val="bottom"/>
          </w:tcPr>
          <w:p w14:paraId="6C38A3EE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20272.68</w:t>
            </w:r>
          </w:p>
        </w:tc>
        <w:tc>
          <w:tcPr>
            <w:tcW w:w="1725" w:type="dxa"/>
            <w:vAlign w:val="bottom"/>
          </w:tcPr>
          <w:p w14:paraId="53F5D8E5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8185.94</w:t>
            </w:r>
          </w:p>
        </w:tc>
        <w:tc>
          <w:tcPr>
            <w:tcW w:w="1723" w:type="dxa"/>
            <w:vAlign w:val="bottom"/>
          </w:tcPr>
          <w:p w14:paraId="198EB7B7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7324.374</w:t>
            </w:r>
          </w:p>
        </w:tc>
        <w:tc>
          <w:tcPr>
            <w:tcW w:w="1725" w:type="dxa"/>
            <w:vAlign w:val="bottom"/>
          </w:tcPr>
          <w:p w14:paraId="132A97E3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6658.03</w:t>
            </w:r>
          </w:p>
        </w:tc>
        <w:tc>
          <w:tcPr>
            <w:tcW w:w="1723" w:type="dxa"/>
            <w:vAlign w:val="bottom"/>
          </w:tcPr>
          <w:p w14:paraId="64119FFA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18457.98</w:t>
            </w:r>
          </w:p>
        </w:tc>
        <w:tc>
          <w:tcPr>
            <w:tcW w:w="1725" w:type="dxa"/>
            <w:vAlign w:val="bottom"/>
          </w:tcPr>
          <w:p w14:paraId="133322B9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11326.04</w:t>
            </w:r>
          </w:p>
        </w:tc>
      </w:tr>
      <w:tr w:rsidR="00561069" w:rsidRPr="00561069" w14:paraId="7AE8A862" w14:textId="77777777" w:rsidTr="00C341AE">
        <w:tc>
          <w:tcPr>
            <w:tcW w:w="1949" w:type="dxa"/>
            <w:vMerge/>
          </w:tcPr>
          <w:p w14:paraId="2BD2E597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14:paraId="54BE9EA8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sz w:val="24"/>
                <w:szCs w:val="24"/>
              </w:rPr>
              <w:t>Fri</w:t>
            </w:r>
          </w:p>
        </w:tc>
        <w:tc>
          <w:tcPr>
            <w:tcW w:w="1722" w:type="dxa"/>
            <w:vAlign w:val="bottom"/>
          </w:tcPr>
          <w:p w14:paraId="2FD973D7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28532.94</w:t>
            </w:r>
          </w:p>
        </w:tc>
        <w:tc>
          <w:tcPr>
            <w:tcW w:w="1725" w:type="dxa"/>
            <w:vAlign w:val="bottom"/>
          </w:tcPr>
          <w:p w14:paraId="443DCCA8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14282.14</w:t>
            </w:r>
          </w:p>
        </w:tc>
        <w:tc>
          <w:tcPr>
            <w:tcW w:w="1723" w:type="dxa"/>
            <w:vAlign w:val="bottom"/>
          </w:tcPr>
          <w:p w14:paraId="11E122CC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9444.90</w:t>
            </w:r>
          </w:p>
        </w:tc>
        <w:tc>
          <w:tcPr>
            <w:tcW w:w="1725" w:type="dxa"/>
            <w:vAlign w:val="bottom"/>
          </w:tcPr>
          <w:p w14:paraId="0500B6D1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7826.20</w:t>
            </w:r>
          </w:p>
        </w:tc>
        <w:tc>
          <w:tcPr>
            <w:tcW w:w="1723" w:type="dxa"/>
            <w:vAlign w:val="bottom"/>
          </w:tcPr>
          <w:p w14:paraId="07722714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22071.19</w:t>
            </w:r>
          </w:p>
        </w:tc>
        <w:tc>
          <w:tcPr>
            <w:tcW w:w="1725" w:type="dxa"/>
            <w:vAlign w:val="bottom"/>
          </w:tcPr>
          <w:p w14:paraId="4151D1C1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17411.04</w:t>
            </w:r>
          </w:p>
        </w:tc>
      </w:tr>
      <w:tr w:rsidR="00561069" w:rsidRPr="00561069" w14:paraId="227AA3B5" w14:textId="77777777" w:rsidTr="00C341AE">
        <w:tc>
          <w:tcPr>
            <w:tcW w:w="1949" w:type="dxa"/>
            <w:vMerge/>
          </w:tcPr>
          <w:p w14:paraId="4A90BE8C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14:paraId="2DEADFF2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Sat </w:t>
            </w:r>
          </w:p>
        </w:tc>
        <w:tc>
          <w:tcPr>
            <w:tcW w:w="1722" w:type="dxa"/>
            <w:vAlign w:val="bottom"/>
          </w:tcPr>
          <w:p w14:paraId="269E0DA6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25047.34</w:t>
            </w:r>
          </w:p>
        </w:tc>
        <w:tc>
          <w:tcPr>
            <w:tcW w:w="1725" w:type="dxa"/>
            <w:vAlign w:val="bottom"/>
          </w:tcPr>
          <w:p w14:paraId="187E5EC4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3769.15</w:t>
            </w:r>
          </w:p>
        </w:tc>
        <w:tc>
          <w:tcPr>
            <w:tcW w:w="1723" w:type="dxa"/>
            <w:vAlign w:val="bottom"/>
          </w:tcPr>
          <w:p w14:paraId="4306474A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12681.02</w:t>
            </w:r>
          </w:p>
        </w:tc>
        <w:tc>
          <w:tcPr>
            <w:tcW w:w="1725" w:type="dxa"/>
            <w:vAlign w:val="bottom"/>
          </w:tcPr>
          <w:p w14:paraId="62E9C3AA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5599.66</w:t>
            </w:r>
          </w:p>
        </w:tc>
        <w:tc>
          <w:tcPr>
            <w:tcW w:w="1723" w:type="dxa"/>
            <w:vAlign w:val="bottom"/>
          </w:tcPr>
          <w:p w14:paraId="3D042C2C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19785.89</w:t>
            </w:r>
          </w:p>
        </w:tc>
        <w:tc>
          <w:tcPr>
            <w:tcW w:w="1725" w:type="dxa"/>
            <w:vAlign w:val="bottom"/>
          </w:tcPr>
          <w:p w14:paraId="641F5E89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15623.63</w:t>
            </w:r>
          </w:p>
        </w:tc>
      </w:tr>
      <w:tr w:rsidR="00561069" w:rsidRPr="00561069" w14:paraId="1023B221" w14:textId="77777777" w:rsidTr="00C341AE">
        <w:tc>
          <w:tcPr>
            <w:tcW w:w="1949" w:type="dxa"/>
            <w:vMerge/>
          </w:tcPr>
          <w:p w14:paraId="55E72CD8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14:paraId="20B04F5C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sz w:val="24"/>
                <w:szCs w:val="24"/>
              </w:rPr>
              <w:t>Sun</w:t>
            </w:r>
          </w:p>
        </w:tc>
        <w:tc>
          <w:tcPr>
            <w:tcW w:w="1722" w:type="dxa"/>
            <w:vAlign w:val="bottom"/>
          </w:tcPr>
          <w:p w14:paraId="26E13DB0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25504.75</w:t>
            </w:r>
          </w:p>
        </w:tc>
        <w:tc>
          <w:tcPr>
            <w:tcW w:w="1725" w:type="dxa"/>
            <w:vAlign w:val="bottom"/>
          </w:tcPr>
          <w:p w14:paraId="2A08446F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2466.74</w:t>
            </w:r>
          </w:p>
        </w:tc>
        <w:tc>
          <w:tcPr>
            <w:tcW w:w="1723" w:type="dxa"/>
            <w:vAlign w:val="bottom"/>
          </w:tcPr>
          <w:p w14:paraId="1A361258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9770.65</w:t>
            </w:r>
          </w:p>
        </w:tc>
        <w:tc>
          <w:tcPr>
            <w:tcW w:w="1725" w:type="dxa"/>
            <w:vAlign w:val="bottom"/>
          </w:tcPr>
          <w:p w14:paraId="276A8067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6924.50</w:t>
            </w:r>
          </w:p>
        </w:tc>
        <w:tc>
          <w:tcPr>
            <w:tcW w:w="1723" w:type="dxa"/>
            <w:vAlign w:val="bottom"/>
          </w:tcPr>
          <w:p w14:paraId="3BCCBF5E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19031.57</w:t>
            </w:r>
          </w:p>
        </w:tc>
        <w:tc>
          <w:tcPr>
            <w:tcW w:w="1725" w:type="dxa"/>
            <w:vAlign w:val="bottom"/>
          </w:tcPr>
          <w:p w14:paraId="38D64BB8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12384.93</w:t>
            </w:r>
          </w:p>
        </w:tc>
      </w:tr>
      <w:tr w:rsidR="00561069" w:rsidRPr="00561069" w14:paraId="525B2BE6" w14:textId="77777777" w:rsidTr="00C341AE">
        <w:tc>
          <w:tcPr>
            <w:tcW w:w="1949" w:type="dxa"/>
            <w:vMerge w:val="restart"/>
          </w:tcPr>
          <w:p w14:paraId="44755F20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Sulfamethoxazole </w:t>
            </w:r>
          </w:p>
        </w:tc>
        <w:tc>
          <w:tcPr>
            <w:tcW w:w="1656" w:type="dxa"/>
          </w:tcPr>
          <w:p w14:paraId="65CF1EDF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sz w:val="24"/>
                <w:szCs w:val="24"/>
              </w:rPr>
              <w:t>Mon</w:t>
            </w:r>
          </w:p>
        </w:tc>
        <w:tc>
          <w:tcPr>
            <w:tcW w:w="1722" w:type="dxa"/>
            <w:vAlign w:val="bottom"/>
          </w:tcPr>
          <w:p w14:paraId="55E03F74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15837.14</w:t>
            </w:r>
          </w:p>
        </w:tc>
        <w:tc>
          <w:tcPr>
            <w:tcW w:w="1725" w:type="dxa"/>
            <w:vAlign w:val="bottom"/>
          </w:tcPr>
          <w:p w14:paraId="16EF3B4E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3126.10</w:t>
            </w:r>
          </w:p>
        </w:tc>
        <w:tc>
          <w:tcPr>
            <w:tcW w:w="1723" w:type="dxa"/>
            <w:vAlign w:val="bottom"/>
          </w:tcPr>
          <w:p w14:paraId="72C2E3F8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1099.64</w:t>
            </w:r>
          </w:p>
        </w:tc>
        <w:tc>
          <w:tcPr>
            <w:tcW w:w="1725" w:type="dxa"/>
            <w:vAlign w:val="bottom"/>
          </w:tcPr>
          <w:p w14:paraId="39B0899F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210.79</w:t>
            </w:r>
          </w:p>
        </w:tc>
        <w:tc>
          <w:tcPr>
            <w:tcW w:w="1723" w:type="dxa"/>
            <w:vAlign w:val="bottom"/>
          </w:tcPr>
          <w:p w14:paraId="449C5B39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13351.58</w:t>
            </w:r>
          </w:p>
        </w:tc>
        <w:tc>
          <w:tcPr>
            <w:tcW w:w="1725" w:type="dxa"/>
            <w:vAlign w:val="bottom"/>
          </w:tcPr>
          <w:p w14:paraId="3D6477F8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</w:tr>
      <w:tr w:rsidR="00561069" w:rsidRPr="00561069" w14:paraId="1C7A16A0" w14:textId="77777777" w:rsidTr="00C341AE">
        <w:tc>
          <w:tcPr>
            <w:tcW w:w="1949" w:type="dxa"/>
            <w:vMerge/>
          </w:tcPr>
          <w:p w14:paraId="0EB00959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14:paraId="1263594D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sz w:val="24"/>
                <w:szCs w:val="24"/>
              </w:rPr>
              <w:t>Tues</w:t>
            </w:r>
          </w:p>
        </w:tc>
        <w:tc>
          <w:tcPr>
            <w:tcW w:w="1722" w:type="dxa"/>
            <w:vAlign w:val="bottom"/>
          </w:tcPr>
          <w:p w14:paraId="08659AC5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8456.25</w:t>
            </w:r>
          </w:p>
        </w:tc>
        <w:tc>
          <w:tcPr>
            <w:tcW w:w="1725" w:type="dxa"/>
            <w:vAlign w:val="bottom"/>
          </w:tcPr>
          <w:p w14:paraId="3CEF2918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1907.99</w:t>
            </w:r>
          </w:p>
        </w:tc>
        <w:tc>
          <w:tcPr>
            <w:tcW w:w="1723" w:type="dxa"/>
            <w:vAlign w:val="bottom"/>
          </w:tcPr>
          <w:p w14:paraId="3E085A08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1848.00</w:t>
            </w:r>
          </w:p>
        </w:tc>
        <w:tc>
          <w:tcPr>
            <w:tcW w:w="1725" w:type="dxa"/>
            <w:vAlign w:val="bottom"/>
          </w:tcPr>
          <w:p w14:paraId="6172B65A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480.87</w:t>
            </w:r>
          </w:p>
        </w:tc>
        <w:tc>
          <w:tcPr>
            <w:tcW w:w="1723" w:type="dxa"/>
            <w:vAlign w:val="bottom"/>
          </w:tcPr>
          <w:p w14:paraId="08CA858C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21000.00</w:t>
            </w:r>
          </w:p>
        </w:tc>
        <w:tc>
          <w:tcPr>
            <w:tcW w:w="1725" w:type="dxa"/>
            <w:vAlign w:val="bottom"/>
          </w:tcPr>
          <w:p w14:paraId="5C720015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14419.02</w:t>
            </w:r>
          </w:p>
        </w:tc>
      </w:tr>
      <w:tr w:rsidR="00561069" w:rsidRPr="00561069" w14:paraId="19D8010B" w14:textId="77777777" w:rsidTr="00C341AE">
        <w:tc>
          <w:tcPr>
            <w:tcW w:w="1949" w:type="dxa"/>
            <w:vMerge/>
          </w:tcPr>
          <w:p w14:paraId="12C2A84F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14:paraId="50BF8A4F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sz w:val="24"/>
                <w:szCs w:val="24"/>
              </w:rPr>
              <w:t>Wed</w:t>
            </w:r>
          </w:p>
        </w:tc>
        <w:tc>
          <w:tcPr>
            <w:tcW w:w="1722" w:type="dxa"/>
            <w:vAlign w:val="bottom"/>
          </w:tcPr>
          <w:p w14:paraId="5F29C799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8145.20</w:t>
            </w:r>
          </w:p>
        </w:tc>
        <w:tc>
          <w:tcPr>
            <w:tcW w:w="1725" w:type="dxa"/>
            <w:vAlign w:val="bottom"/>
          </w:tcPr>
          <w:p w14:paraId="60DB1CAF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3001.20</w:t>
            </w:r>
          </w:p>
        </w:tc>
        <w:tc>
          <w:tcPr>
            <w:tcW w:w="1723" w:type="dxa"/>
            <w:vAlign w:val="bottom"/>
          </w:tcPr>
          <w:p w14:paraId="50E85930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3778.50</w:t>
            </w:r>
          </w:p>
        </w:tc>
        <w:tc>
          <w:tcPr>
            <w:tcW w:w="1725" w:type="dxa"/>
            <w:vAlign w:val="bottom"/>
          </w:tcPr>
          <w:p w14:paraId="7CB26AB0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887.25</w:t>
            </w:r>
          </w:p>
        </w:tc>
        <w:tc>
          <w:tcPr>
            <w:tcW w:w="1723" w:type="dxa"/>
            <w:vAlign w:val="bottom"/>
          </w:tcPr>
          <w:p w14:paraId="63B3E37D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14453.63</w:t>
            </w:r>
          </w:p>
        </w:tc>
        <w:tc>
          <w:tcPr>
            <w:tcW w:w="1725" w:type="dxa"/>
            <w:vAlign w:val="bottom"/>
          </w:tcPr>
          <w:p w14:paraId="072B0E80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13102.26</w:t>
            </w:r>
          </w:p>
        </w:tc>
      </w:tr>
      <w:tr w:rsidR="00561069" w:rsidRPr="00561069" w14:paraId="47F07F45" w14:textId="77777777" w:rsidTr="00C341AE">
        <w:tc>
          <w:tcPr>
            <w:tcW w:w="1949" w:type="dxa"/>
            <w:vMerge/>
          </w:tcPr>
          <w:p w14:paraId="0EACD3D9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14:paraId="1747DEF0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sz w:val="24"/>
                <w:szCs w:val="24"/>
              </w:rPr>
              <w:t>Thurs</w:t>
            </w:r>
          </w:p>
        </w:tc>
        <w:tc>
          <w:tcPr>
            <w:tcW w:w="1722" w:type="dxa"/>
            <w:vAlign w:val="bottom"/>
          </w:tcPr>
          <w:p w14:paraId="3B404C05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7193.40</w:t>
            </w:r>
          </w:p>
        </w:tc>
        <w:tc>
          <w:tcPr>
            <w:tcW w:w="1725" w:type="dxa"/>
            <w:vAlign w:val="bottom"/>
          </w:tcPr>
          <w:p w14:paraId="2CB12373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616.68</w:t>
            </w:r>
          </w:p>
        </w:tc>
        <w:tc>
          <w:tcPr>
            <w:tcW w:w="1723" w:type="dxa"/>
            <w:vAlign w:val="bottom"/>
          </w:tcPr>
          <w:p w14:paraId="22A9BF22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2647.23</w:t>
            </w:r>
          </w:p>
        </w:tc>
        <w:tc>
          <w:tcPr>
            <w:tcW w:w="1725" w:type="dxa"/>
            <w:vAlign w:val="bottom"/>
          </w:tcPr>
          <w:p w14:paraId="65163259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819.50</w:t>
            </w:r>
          </w:p>
        </w:tc>
        <w:tc>
          <w:tcPr>
            <w:tcW w:w="1723" w:type="dxa"/>
            <w:vAlign w:val="bottom"/>
          </w:tcPr>
          <w:p w14:paraId="1F96669D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14716.14</w:t>
            </w:r>
          </w:p>
        </w:tc>
        <w:tc>
          <w:tcPr>
            <w:tcW w:w="1725" w:type="dxa"/>
            <w:vAlign w:val="bottom"/>
          </w:tcPr>
          <w:p w14:paraId="67EB4630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12381.30</w:t>
            </w:r>
          </w:p>
        </w:tc>
      </w:tr>
      <w:tr w:rsidR="00561069" w:rsidRPr="00561069" w14:paraId="409D5A88" w14:textId="77777777" w:rsidTr="00C341AE">
        <w:tc>
          <w:tcPr>
            <w:tcW w:w="1949" w:type="dxa"/>
            <w:vMerge/>
          </w:tcPr>
          <w:p w14:paraId="704F601E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14:paraId="302747E0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sz w:val="24"/>
                <w:szCs w:val="24"/>
              </w:rPr>
              <w:t>Fri</w:t>
            </w:r>
          </w:p>
        </w:tc>
        <w:tc>
          <w:tcPr>
            <w:tcW w:w="1722" w:type="dxa"/>
            <w:vAlign w:val="bottom"/>
          </w:tcPr>
          <w:p w14:paraId="6DFD2248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4698.99</w:t>
            </w:r>
          </w:p>
        </w:tc>
        <w:tc>
          <w:tcPr>
            <w:tcW w:w="1725" w:type="dxa"/>
            <w:vAlign w:val="bottom"/>
          </w:tcPr>
          <w:p w14:paraId="2319100E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2734.68</w:t>
            </w:r>
          </w:p>
        </w:tc>
        <w:tc>
          <w:tcPr>
            <w:tcW w:w="1723" w:type="dxa"/>
            <w:vAlign w:val="bottom"/>
          </w:tcPr>
          <w:p w14:paraId="1389B225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4605.60</w:t>
            </w:r>
          </w:p>
        </w:tc>
        <w:tc>
          <w:tcPr>
            <w:tcW w:w="1725" w:type="dxa"/>
            <w:vAlign w:val="bottom"/>
          </w:tcPr>
          <w:p w14:paraId="2483ECBE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1076.10</w:t>
            </w:r>
          </w:p>
        </w:tc>
        <w:tc>
          <w:tcPr>
            <w:tcW w:w="1723" w:type="dxa"/>
            <w:vAlign w:val="bottom"/>
          </w:tcPr>
          <w:p w14:paraId="741DEA72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16392.94</w:t>
            </w:r>
          </w:p>
        </w:tc>
        <w:tc>
          <w:tcPr>
            <w:tcW w:w="1725" w:type="dxa"/>
            <w:vAlign w:val="bottom"/>
          </w:tcPr>
          <w:p w14:paraId="3AB804CF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14488.41</w:t>
            </w:r>
          </w:p>
        </w:tc>
      </w:tr>
      <w:tr w:rsidR="00561069" w:rsidRPr="00561069" w14:paraId="7C8872E6" w14:textId="77777777" w:rsidTr="00C341AE">
        <w:tc>
          <w:tcPr>
            <w:tcW w:w="1949" w:type="dxa"/>
            <w:vMerge/>
          </w:tcPr>
          <w:p w14:paraId="6FA6EB5F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14:paraId="71A07ECA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Sat </w:t>
            </w:r>
          </w:p>
        </w:tc>
        <w:tc>
          <w:tcPr>
            <w:tcW w:w="1722" w:type="dxa"/>
            <w:vAlign w:val="bottom"/>
          </w:tcPr>
          <w:p w14:paraId="352CFF26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17781.60</w:t>
            </w:r>
          </w:p>
        </w:tc>
        <w:tc>
          <w:tcPr>
            <w:tcW w:w="1725" w:type="dxa"/>
            <w:vAlign w:val="bottom"/>
          </w:tcPr>
          <w:p w14:paraId="1A4520B6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916.70</w:t>
            </w:r>
          </w:p>
        </w:tc>
        <w:tc>
          <w:tcPr>
            <w:tcW w:w="1723" w:type="dxa"/>
            <w:vAlign w:val="bottom"/>
          </w:tcPr>
          <w:p w14:paraId="690499AA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9214.20</w:t>
            </w:r>
          </w:p>
        </w:tc>
        <w:tc>
          <w:tcPr>
            <w:tcW w:w="1725" w:type="dxa"/>
            <w:vAlign w:val="bottom"/>
          </w:tcPr>
          <w:p w14:paraId="70880DC2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1687.63</w:t>
            </w:r>
          </w:p>
        </w:tc>
        <w:tc>
          <w:tcPr>
            <w:tcW w:w="1723" w:type="dxa"/>
            <w:vAlign w:val="bottom"/>
          </w:tcPr>
          <w:p w14:paraId="2E84C71C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15899.49</w:t>
            </w:r>
          </w:p>
        </w:tc>
        <w:tc>
          <w:tcPr>
            <w:tcW w:w="1725" w:type="dxa"/>
            <w:vAlign w:val="bottom"/>
          </w:tcPr>
          <w:p w14:paraId="36D74BEC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14123.76</w:t>
            </w:r>
          </w:p>
        </w:tc>
      </w:tr>
      <w:tr w:rsidR="00561069" w:rsidRPr="00561069" w14:paraId="20FF55EB" w14:textId="77777777" w:rsidTr="00C341AE">
        <w:tc>
          <w:tcPr>
            <w:tcW w:w="1949" w:type="dxa"/>
            <w:vMerge/>
          </w:tcPr>
          <w:p w14:paraId="19ACDD6A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14:paraId="17B6E8BA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sz w:val="24"/>
                <w:szCs w:val="24"/>
              </w:rPr>
              <w:t>Sun</w:t>
            </w:r>
          </w:p>
        </w:tc>
        <w:tc>
          <w:tcPr>
            <w:tcW w:w="1722" w:type="dxa"/>
            <w:vAlign w:val="bottom"/>
          </w:tcPr>
          <w:p w14:paraId="5F0AEA68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16325.65</w:t>
            </w:r>
          </w:p>
        </w:tc>
        <w:tc>
          <w:tcPr>
            <w:tcW w:w="1725" w:type="dxa"/>
            <w:vAlign w:val="bottom"/>
          </w:tcPr>
          <w:p w14:paraId="40CF7285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787.05</w:t>
            </w:r>
          </w:p>
        </w:tc>
        <w:tc>
          <w:tcPr>
            <w:tcW w:w="1723" w:type="dxa"/>
            <w:vAlign w:val="bottom"/>
          </w:tcPr>
          <w:p w14:paraId="716930E1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4139.78</w:t>
            </w:r>
          </w:p>
        </w:tc>
        <w:tc>
          <w:tcPr>
            <w:tcW w:w="1725" w:type="dxa"/>
            <w:vAlign w:val="bottom"/>
          </w:tcPr>
          <w:p w14:paraId="6B851C66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575.74</w:t>
            </w:r>
          </w:p>
        </w:tc>
        <w:tc>
          <w:tcPr>
            <w:tcW w:w="1723" w:type="dxa"/>
            <w:vAlign w:val="bottom"/>
          </w:tcPr>
          <w:p w14:paraId="6C9F6E36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14566.25</w:t>
            </w:r>
          </w:p>
        </w:tc>
        <w:tc>
          <w:tcPr>
            <w:tcW w:w="1725" w:type="dxa"/>
            <w:vAlign w:val="bottom"/>
          </w:tcPr>
          <w:p w14:paraId="3B5402E1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12069.14</w:t>
            </w:r>
          </w:p>
        </w:tc>
      </w:tr>
      <w:tr w:rsidR="00561069" w:rsidRPr="00561069" w14:paraId="63E6802E" w14:textId="77777777" w:rsidTr="00C341AE">
        <w:tc>
          <w:tcPr>
            <w:tcW w:w="1949" w:type="dxa"/>
            <w:vMerge w:val="restart"/>
          </w:tcPr>
          <w:p w14:paraId="7E8FEC96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Nevirapine </w:t>
            </w:r>
          </w:p>
        </w:tc>
        <w:tc>
          <w:tcPr>
            <w:tcW w:w="1656" w:type="dxa"/>
          </w:tcPr>
          <w:p w14:paraId="72743CFC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sz w:val="24"/>
                <w:szCs w:val="24"/>
              </w:rPr>
              <w:t>Mon</w:t>
            </w:r>
          </w:p>
        </w:tc>
        <w:tc>
          <w:tcPr>
            <w:tcW w:w="1722" w:type="dxa"/>
            <w:vAlign w:val="bottom"/>
          </w:tcPr>
          <w:p w14:paraId="7054918B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16021.44</w:t>
            </w:r>
          </w:p>
        </w:tc>
        <w:tc>
          <w:tcPr>
            <w:tcW w:w="1725" w:type="dxa"/>
            <w:vAlign w:val="bottom"/>
          </w:tcPr>
          <w:p w14:paraId="77608764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4059.20</w:t>
            </w:r>
          </w:p>
        </w:tc>
        <w:tc>
          <w:tcPr>
            <w:tcW w:w="1723" w:type="dxa"/>
            <w:vAlign w:val="bottom"/>
          </w:tcPr>
          <w:p w14:paraId="4D36F7F2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1704.88</w:t>
            </w:r>
          </w:p>
        </w:tc>
        <w:tc>
          <w:tcPr>
            <w:tcW w:w="1725" w:type="dxa"/>
            <w:vAlign w:val="bottom"/>
          </w:tcPr>
          <w:p w14:paraId="50D2D90D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1177.00</w:t>
            </w:r>
          </w:p>
        </w:tc>
        <w:tc>
          <w:tcPr>
            <w:tcW w:w="1723" w:type="dxa"/>
            <w:vAlign w:val="bottom"/>
          </w:tcPr>
          <w:p w14:paraId="43DDB545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6427.30</w:t>
            </w:r>
          </w:p>
        </w:tc>
        <w:tc>
          <w:tcPr>
            <w:tcW w:w="1725" w:type="dxa"/>
            <w:vAlign w:val="bottom"/>
          </w:tcPr>
          <w:p w14:paraId="2B7FE0F9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</w:tr>
      <w:tr w:rsidR="00561069" w:rsidRPr="00561069" w14:paraId="0BFF66F3" w14:textId="77777777" w:rsidTr="00C341AE">
        <w:tc>
          <w:tcPr>
            <w:tcW w:w="1949" w:type="dxa"/>
            <w:vMerge/>
          </w:tcPr>
          <w:p w14:paraId="1CD048BE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14:paraId="7D83674E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sz w:val="24"/>
                <w:szCs w:val="24"/>
              </w:rPr>
              <w:t>Tues</w:t>
            </w:r>
          </w:p>
        </w:tc>
        <w:tc>
          <w:tcPr>
            <w:tcW w:w="1722" w:type="dxa"/>
            <w:vAlign w:val="bottom"/>
          </w:tcPr>
          <w:p w14:paraId="351F03B6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9821.25</w:t>
            </w:r>
          </w:p>
        </w:tc>
        <w:tc>
          <w:tcPr>
            <w:tcW w:w="1725" w:type="dxa"/>
            <w:vAlign w:val="bottom"/>
          </w:tcPr>
          <w:p w14:paraId="01DE3802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3309.04</w:t>
            </w:r>
          </w:p>
        </w:tc>
        <w:tc>
          <w:tcPr>
            <w:tcW w:w="1723" w:type="dxa"/>
            <w:vAlign w:val="bottom"/>
          </w:tcPr>
          <w:p w14:paraId="451764DD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1742.16</w:t>
            </w:r>
          </w:p>
        </w:tc>
        <w:tc>
          <w:tcPr>
            <w:tcW w:w="1725" w:type="dxa"/>
            <w:vAlign w:val="bottom"/>
          </w:tcPr>
          <w:p w14:paraId="2D855EB6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839.95</w:t>
            </w:r>
          </w:p>
        </w:tc>
        <w:tc>
          <w:tcPr>
            <w:tcW w:w="1723" w:type="dxa"/>
            <w:vAlign w:val="bottom"/>
          </w:tcPr>
          <w:p w14:paraId="708F3039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7271.16</w:t>
            </w:r>
          </w:p>
        </w:tc>
        <w:tc>
          <w:tcPr>
            <w:tcW w:w="1725" w:type="dxa"/>
            <w:vAlign w:val="bottom"/>
          </w:tcPr>
          <w:p w14:paraId="4039FF2E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</w:tr>
      <w:tr w:rsidR="00561069" w:rsidRPr="00561069" w14:paraId="6FA67A83" w14:textId="77777777" w:rsidTr="00C341AE">
        <w:tc>
          <w:tcPr>
            <w:tcW w:w="1949" w:type="dxa"/>
            <w:vMerge/>
          </w:tcPr>
          <w:p w14:paraId="601D2695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14:paraId="595E05B5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sz w:val="24"/>
                <w:szCs w:val="24"/>
              </w:rPr>
              <w:t>Wed</w:t>
            </w:r>
          </w:p>
        </w:tc>
        <w:tc>
          <w:tcPr>
            <w:tcW w:w="1722" w:type="dxa"/>
            <w:vAlign w:val="bottom"/>
          </w:tcPr>
          <w:p w14:paraId="070DD9F5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11820.70</w:t>
            </w:r>
          </w:p>
        </w:tc>
        <w:tc>
          <w:tcPr>
            <w:tcW w:w="1725" w:type="dxa"/>
            <w:vAlign w:val="bottom"/>
          </w:tcPr>
          <w:p w14:paraId="396F4061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4415.70</w:t>
            </w:r>
          </w:p>
        </w:tc>
        <w:tc>
          <w:tcPr>
            <w:tcW w:w="1723" w:type="dxa"/>
            <w:vAlign w:val="bottom"/>
          </w:tcPr>
          <w:p w14:paraId="7C05A1CD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4265.69</w:t>
            </w:r>
          </w:p>
        </w:tc>
        <w:tc>
          <w:tcPr>
            <w:tcW w:w="1725" w:type="dxa"/>
            <w:vAlign w:val="bottom"/>
          </w:tcPr>
          <w:p w14:paraId="7F1D2A22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966.00</w:t>
            </w:r>
          </w:p>
        </w:tc>
        <w:tc>
          <w:tcPr>
            <w:tcW w:w="1723" w:type="dxa"/>
            <w:vAlign w:val="bottom"/>
          </w:tcPr>
          <w:p w14:paraId="1CE65383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7049.66</w:t>
            </w:r>
          </w:p>
        </w:tc>
        <w:tc>
          <w:tcPr>
            <w:tcW w:w="1725" w:type="dxa"/>
            <w:vAlign w:val="bottom"/>
          </w:tcPr>
          <w:p w14:paraId="4B1E977D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5819.43</w:t>
            </w:r>
          </w:p>
        </w:tc>
      </w:tr>
      <w:tr w:rsidR="00561069" w:rsidRPr="00561069" w14:paraId="43793DFB" w14:textId="77777777" w:rsidTr="00C341AE">
        <w:tc>
          <w:tcPr>
            <w:tcW w:w="1949" w:type="dxa"/>
            <w:vMerge/>
          </w:tcPr>
          <w:p w14:paraId="60B6E734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14:paraId="63D09A38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sz w:val="24"/>
                <w:szCs w:val="24"/>
              </w:rPr>
              <w:t>Thurs</w:t>
            </w:r>
          </w:p>
        </w:tc>
        <w:tc>
          <w:tcPr>
            <w:tcW w:w="1722" w:type="dxa"/>
            <w:vAlign w:val="bottom"/>
          </w:tcPr>
          <w:p w14:paraId="54B93880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9047.54</w:t>
            </w:r>
          </w:p>
        </w:tc>
        <w:tc>
          <w:tcPr>
            <w:tcW w:w="1725" w:type="dxa"/>
            <w:vAlign w:val="bottom"/>
          </w:tcPr>
          <w:p w14:paraId="60B95E64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4046.32</w:t>
            </w:r>
          </w:p>
        </w:tc>
        <w:tc>
          <w:tcPr>
            <w:tcW w:w="1723" w:type="dxa"/>
            <w:vAlign w:val="bottom"/>
          </w:tcPr>
          <w:p w14:paraId="4266FEA4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3321.25</w:t>
            </w:r>
          </w:p>
        </w:tc>
        <w:tc>
          <w:tcPr>
            <w:tcW w:w="1725" w:type="dxa"/>
            <w:vAlign w:val="bottom"/>
          </w:tcPr>
          <w:p w14:paraId="0443AB07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1027.85</w:t>
            </w:r>
          </w:p>
        </w:tc>
        <w:tc>
          <w:tcPr>
            <w:tcW w:w="1723" w:type="dxa"/>
            <w:vAlign w:val="bottom"/>
          </w:tcPr>
          <w:p w14:paraId="3304F007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6688.89</w:t>
            </w:r>
          </w:p>
        </w:tc>
        <w:tc>
          <w:tcPr>
            <w:tcW w:w="1725" w:type="dxa"/>
            <w:vAlign w:val="bottom"/>
          </w:tcPr>
          <w:p w14:paraId="5F791721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5665.18</w:t>
            </w:r>
          </w:p>
        </w:tc>
      </w:tr>
      <w:tr w:rsidR="00561069" w:rsidRPr="00561069" w14:paraId="1E243C01" w14:textId="77777777" w:rsidTr="00C341AE">
        <w:tc>
          <w:tcPr>
            <w:tcW w:w="1949" w:type="dxa"/>
            <w:vMerge/>
          </w:tcPr>
          <w:p w14:paraId="1D4B9CBA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14:paraId="78C85D8A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sz w:val="24"/>
                <w:szCs w:val="24"/>
              </w:rPr>
              <w:t>Fri</w:t>
            </w:r>
          </w:p>
        </w:tc>
        <w:tc>
          <w:tcPr>
            <w:tcW w:w="1722" w:type="dxa"/>
            <w:vAlign w:val="bottom"/>
          </w:tcPr>
          <w:p w14:paraId="39B96C65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5884.70</w:t>
            </w:r>
          </w:p>
        </w:tc>
        <w:tc>
          <w:tcPr>
            <w:tcW w:w="1725" w:type="dxa"/>
            <w:vAlign w:val="bottom"/>
          </w:tcPr>
          <w:p w14:paraId="198042E0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1858.93</w:t>
            </w:r>
          </w:p>
        </w:tc>
        <w:tc>
          <w:tcPr>
            <w:tcW w:w="1723" w:type="dxa"/>
            <w:vAlign w:val="bottom"/>
          </w:tcPr>
          <w:p w14:paraId="6892393B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4280.70</w:t>
            </w:r>
          </w:p>
        </w:tc>
        <w:tc>
          <w:tcPr>
            <w:tcW w:w="1725" w:type="dxa"/>
            <w:vAlign w:val="bottom"/>
          </w:tcPr>
          <w:p w14:paraId="4CAA6C91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2076.45</w:t>
            </w:r>
          </w:p>
        </w:tc>
        <w:tc>
          <w:tcPr>
            <w:tcW w:w="1723" w:type="dxa"/>
            <w:vAlign w:val="bottom"/>
          </w:tcPr>
          <w:p w14:paraId="4113D23D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7777.20</w:t>
            </w:r>
          </w:p>
        </w:tc>
        <w:tc>
          <w:tcPr>
            <w:tcW w:w="1725" w:type="dxa"/>
            <w:vAlign w:val="bottom"/>
          </w:tcPr>
          <w:p w14:paraId="307546A7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4854.66</w:t>
            </w:r>
          </w:p>
        </w:tc>
      </w:tr>
      <w:tr w:rsidR="00561069" w:rsidRPr="00561069" w14:paraId="04A3110A" w14:textId="77777777" w:rsidTr="00C341AE">
        <w:tc>
          <w:tcPr>
            <w:tcW w:w="1949" w:type="dxa"/>
            <w:vMerge/>
          </w:tcPr>
          <w:p w14:paraId="6F1EA2D7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14:paraId="0559FFF4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Sat </w:t>
            </w:r>
          </w:p>
        </w:tc>
        <w:tc>
          <w:tcPr>
            <w:tcW w:w="1722" w:type="dxa"/>
            <w:vAlign w:val="bottom"/>
          </w:tcPr>
          <w:p w14:paraId="68BCF234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18892.95</w:t>
            </w:r>
          </w:p>
        </w:tc>
        <w:tc>
          <w:tcPr>
            <w:tcW w:w="1725" w:type="dxa"/>
            <w:vAlign w:val="bottom"/>
          </w:tcPr>
          <w:p w14:paraId="33A4A86E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3463.47</w:t>
            </w:r>
          </w:p>
        </w:tc>
        <w:tc>
          <w:tcPr>
            <w:tcW w:w="1723" w:type="dxa"/>
            <w:vAlign w:val="bottom"/>
          </w:tcPr>
          <w:p w14:paraId="4EDE613F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9838.71</w:t>
            </w:r>
          </w:p>
        </w:tc>
        <w:tc>
          <w:tcPr>
            <w:tcW w:w="1725" w:type="dxa"/>
            <w:vAlign w:val="bottom"/>
          </w:tcPr>
          <w:p w14:paraId="44458D32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2112.84</w:t>
            </w:r>
          </w:p>
        </w:tc>
        <w:tc>
          <w:tcPr>
            <w:tcW w:w="1723" w:type="dxa"/>
            <w:vAlign w:val="bottom"/>
          </w:tcPr>
          <w:p w14:paraId="3B4692CD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7802.29</w:t>
            </w:r>
          </w:p>
        </w:tc>
        <w:tc>
          <w:tcPr>
            <w:tcW w:w="1725" w:type="dxa"/>
            <w:vAlign w:val="bottom"/>
          </w:tcPr>
          <w:p w14:paraId="1D7AA1EF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6219.92</w:t>
            </w:r>
          </w:p>
        </w:tc>
      </w:tr>
      <w:tr w:rsidR="00561069" w:rsidRPr="00561069" w14:paraId="50397B77" w14:textId="77777777" w:rsidTr="00C341AE">
        <w:tc>
          <w:tcPr>
            <w:tcW w:w="1949" w:type="dxa"/>
            <w:vMerge/>
          </w:tcPr>
          <w:p w14:paraId="7ED15D7C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14:paraId="40FC485F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sz w:val="24"/>
                <w:szCs w:val="24"/>
              </w:rPr>
              <w:t>Sun</w:t>
            </w:r>
          </w:p>
        </w:tc>
        <w:tc>
          <w:tcPr>
            <w:tcW w:w="1722" w:type="dxa"/>
            <w:vAlign w:val="bottom"/>
          </w:tcPr>
          <w:p w14:paraId="297134C3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17295.19</w:t>
            </w:r>
          </w:p>
        </w:tc>
        <w:tc>
          <w:tcPr>
            <w:tcW w:w="1725" w:type="dxa"/>
            <w:vAlign w:val="bottom"/>
          </w:tcPr>
          <w:p w14:paraId="7701E4EB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2989.80</w:t>
            </w:r>
          </w:p>
        </w:tc>
        <w:tc>
          <w:tcPr>
            <w:tcW w:w="1723" w:type="dxa"/>
            <w:vAlign w:val="bottom"/>
          </w:tcPr>
          <w:p w14:paraId="1EB80189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4139.07</w:t>
            </w:r>
          </w:p>
        </w:tc>
        <w:tc>
          <w:tcPr>
            <w:tcW w:w="1725" w:type="dxa"/>
            <w:vAlign w:val="bottom"/>
          </w:tcPr>
          <w:p w14:paraId="141FA97B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979.00</w:t>
            </w:r>
          </w:p>
        </w:tc>
        <w:tc>
          <w:tcPr>
            <w:tcW w:w="1723" w:type="dxa"/>
            <w:vAlign w:val="bottom"/>
          </w:tcPr>
          <w:p w14:paraId="1DB59CD1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8699.25</w:t>
            </w:r>
          </w:p>
        </w:tc>
        <w:tc>
          <w:tcPr>
            <w:tcW w:w="1725" w:type="dxa"/>
            <w:vAlign w:val="bottom"/>
          </w:tcPr>
          <w:p w14:paraId="5B4DBC31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3101.10</w:t>
            </w:r>
          </w:p>
        </w:tc>
      </w:tr>
      <w:tr w:rsidR="00561069" w:rsidRPr="00561069" w14:paraId="11EFE3F8" w14:textId="77777777" w:rsidTr="00C341AE">
        <w:tc>
          <w:tcPr>
            <w:tcW w:w="1949" w:type="dxa"/>
            <w:vMerge w:val="restart"/>
          </w:tcPr>
          <w:p w14:paraId="48427200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sz w:val="24"/>
                <w:szCs w:val="24"/>
              </w:rPr>
              <w:t>Prednisolone</w:t>
            </w:r>
          </w:p>
        </w:tc>
        <w:tc>
          <w:tcPr>
            <w:tcW w:w="1656" w:type="dxa"/>
          </w:tcPr>
          <w:p w14:paraId="381C47D0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sz w:val="24"/>
                <w:szCs w:val="24"/>
              </w:rPr>
              <w:t>Mon</w:t>
            </w:r>
          </w:p>
        </w:tc>
        <w:tc>
          <w:tcPr>
            <w:tcW w:w="1722" w:type="dxa"/>
            <w:vAlign w:val="bottom"/>
          </w:tcPr>
          <w:p w14:paraId="2FFBB9ED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16682.24</w:t>
            </w:r>
          </w:p>
        </w:tc>
        <w:tc>
          <w:tcPr>
            <w:tcW w:w="1725" w:type="dxa"/>
            <w:vAlign w:val="bottom"/>
          </w:tcPr>
          <w:p w14:paraId="671877E3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6579.00</w:t>
            </w:r>
          </w:p>
        </w:tc>
        <w:tc>
          <w:tcPr>
            <w:tcW w:w="1723" w:type="dxa"/>
            <w:vAlign w:val="bottom"/>
          </w:tcPr>
          <w:p w14:paraId="30BC218C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1398.65</w:t>
            </w:r>
          </w:p>
        </w:tc>
        <w:tc>
          <w:tcPr>
            <w:tcW w:w="1725" w:type="dxa"/>
            <w:vAlign w:val="bottom"/>
          </w:tcPr>
          <w:p w14:paraId="3C5FC8C8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319.93</w:t>
            </w:r>
          </w:p>
        </w:tc>
        <w:tc>
          <w:tcPr>
            <w:tcW w:w="1723" w:type="dxa"/>
            <w:vAlign w:val="bottom"/>
          </w:tcPr>
          <w:p w14:paraId="41A68117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3405.35</w:t>
            </w:r>
          </w:p>
        </w:tc>
        <w:tc>
          <w:tcPr>
            <w:tcW w:w="1725" w:type="dxa"/>
            <w:vAlign w:val="bottom"/>
          </w:tcPr>
          <w:p w14:paraId="2BB3206E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</w:tr>
      <w:tr w:rsidR="00561069" w:rsidRPr="00561069" w14:paraId="3BFF0604" w14:textId="77777777" w:rsidTr="00C341AE">
        <w:tc>
          <w:tcPr>
            <w:tcW w:w="1949" w:type="dxa"/>
            <w:vMerge/>
          </w:tcPr>
          <w:p w14:paraId="3B0969ED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14:paraId="733171DA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sz w:val="24"/>
                <w:szCs w:val="24"/>
              </w:rPr>
              <w:t>Tues</w:t>
            </w:r>
          </w:p>
        </w:tc>
        <w:tc>
          <w:tcPr>
            <w:tcW w:w="1722" w:type="dxa"/>
            <w:vAlign w:val="bottom"/>
          </w:tcPr>
          <w:p w14:paraId="4AE9A058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10372.50</w:t>
            </w:r>
          </w:p>
        </w:tc>
        <w:tc>
          <w:tcPr>
            <w:tcW w:w="1725" w:type="dxa"/>
            <w:vAlign w:val="bottom"/>
          </w:tcPr>
          <w:p w14:paraId="7FB93C63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4028.96</w:t>
            </w:r>
          </w:p>
        </w:tc>
        <w:tc>
          <w:tcPr>
            <w:tcW w:w="1723" w:type="dxa"/>
            <w:vAlign w:val="bottom"/>
          </w:tcPr>
          <w:p w14:paraId="004E9BCD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982.74</w:t>
            </w:r>
          </w:p>
        </w:tc>
        <w:tc>
          <w:tcPr>
            <w:tcW w:w="1725" w:type="dxa"/>
            <w:vAlign w:val="bottom"/>
          </w:tcPr>
          <w:p w14:paraId="62BBC86F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58.89</w:t>
            </w:r>
          </w:p>
        </w:tc>
        <w:tc>
          <w:tcPr>
            <w:tcW w:w="1723" w:type="dxa"/>
            <w:vAlign w:val="bottom"/>
          </w:tcPr>
          <w:p w14:paraId="590536AC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939.88</w:t>
            </w:r>
          </w:p>
        </w:tc>
        <w:tc>
          <w:tcPr>
            <w:tcW w:w="1725" w:type="dxa"/>
            <w:vAlign w:val="bottom"/>
          </w:tcPr>
          <w:p w14:paraId="380F3F60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</w:tr>
      <w:tr w:rsidR="00561069" w:rsidRPr="00561069" w14:paraId="4E2381F7" w14:textId="77777777" w:rsidTr="00C341AE">
        <w:tc>
          <w:tcPr>
            <w:tcW w:w="1949" w:type="dxa"/>
            <w:vMerge/>
          </w:tcPr>
          <w:p w14:paraId="41968D83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14:paraId="47BFAE0F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sz w:val="24"/>
                <w:szCs w:val="24"/>
              </w:rPr>
              <w:t>Wed</w:t>
            </w:r>
          </w:p>
        </w:tc>
        <w:tc>
          <w:tcPr>
            <w:tcW w:w="1722" w:type="dxa"/>
            <w:vAlign w:val="bottom"/>
          </w:tcPr>
          <w:p w14:paraId="1F855CA1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12001.30</w:t>
            </w:r>
          </w:p>
        </w:tc>
        <w:tc>
          <w:tcPr>
            <w:tcW w:w="1725" w:type="dxa"/>
            <w:vAlign w:val="bottom"/>
          </w:tcPr>
          <w:p w14:paraId="5A3F4489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4284.50</w:t>
            </w:r>
          </w:p>
        </w:tc>
        <w:tc>
          <w:tcPr>
            <w:tcW w:w="1723" w:type="dxa"/>
            <w:vAlign w:val="bottom"/>
          </w:tcPr>
          <w:p w14:paraId="48351083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1495.45</w:t>
            </w:r>
          </w:p>
        </w:tc>
        <w:tc>
          <w:tcPr>
            <w:tcW w:w="1725" w:type="dxa"/>
            <w:vAlign w:val="bottom"/>
          </w:tcPr>
          <w:p w14:paraId="36C75C24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847.41</w:t>
            </w:r>
          </w:p>
        </w:tc>
        <w:tc>
          <w:tcPr>
            <w:tcW w:w="1723" w:type="dxa"/>
            <w:vAlign w:val="bottom"/>
          </w:tcPr>
          <w:p w14:paraId="19268FCC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3358.54</w:t>
            </w:r>
          </w:p>
        </w:tc>
        <w:tc>
          <w:tcPr>
            <w:tcW w:w="1725" w:type="dxa"/>
            <w:vAlign w:val="bottom"/>
          </w:tcPr>
          <w:p w14:paraId="776739DB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483.28</w:t>
            </w:r>
          </w:p>
        </w:tc>
      </w:tr>
      <w:tr w:rsidR="00561069" w:rsidRPr="00561069" w14:paraId="5685B143" w14:textId="77777777" w:rsidTr="00C341AE">
        <w:tc>
          <w:tcPr>
            <w:tcW w:w="1949" w:type="dxa"/>
            <w:vMerge/>
          </w:tcPr>
          <w:p w14:paraId="433DC0DD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14:paraId="331CB9D9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sz w:val="24"/>
                <w:szCs w:val="24"/>
              </w:rPr>
              <w:t>Thurs</w:t>
            </w:r>
          </w:p>
        </w:tc>
        <w:tc>
          <w:tcPr>
            <w:tcW w:w="1722" w:type="dxa"/>
            <w:vAlign w:val="bottom"/>
          </w:tcPr>
          <w:p w14:paraId="70129252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10856.37</w:t>
            </w:r>
          </w:p>
        </w:tc>
        <w:tc>
          <w:tcPr>
            <w:tcW w:w="1725" w:type="dxa"/>
            <w:vAlign w:val="bottom"/>
          </w:tcPr>
          <w:p w14:paraId="1384417D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4057.20</w:t>
            </w:r>
          </w:p>
        </w:tc>
        <w:tc>
          <w:tcPr>
            <w:tcW w:w="1723" w:type="dxa"/>
            <w:vAlign w:val="bottom"/>
          </w:tcPr>
          <w:p w14:paraId="53D108E3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2394.00</w:t>
            </w:r>
          </w:p>
        </w:tc>
        <w:tc>
          <w:tcPr>
            <w:tcW w:w="1725" w:type="dxa"/>
            <w:vAlign w:val="bottom"/>
          </w:tcPr>
          <w:p w14:paraId="154EDA50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931.61</w:t>
            </w:r>
          </w:p>
        </w:tc>
        <w:tc>
          <w:tcPr>
            <w:tcW w:w="1723" w:type="dxa"/>
            <w:vAlign w:val="bottom"/>
          </w:tcPr>
          <w:p w14:paraId="0D19ED7B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30030.49</w:t>
            </w:r>
          </w:p>
        </w:tc>
        <w:tc>
          <w:tcPr>
            <w:tcW w:w="1725" w:type="dxa"/>
            <w:vAlign w:val="bottom"/>
          </w:tcPr>
          <w:p w14:paraId="36B846ED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170.90</w:t>
            </w:r>
          </w:p>
        </w:tc>
      </w:tr>
      <w:tr w:rsidR="00561069" w:rsidRPr="00561069" w14:paraId="28310F9E" w14:textId="77777777" w:rsidTr="00C341AE">
        <w:tc>
          <w:tcPr>
            <w:tcW w:w="1949" w:type="dxa"/>
            <w:vMerge/>
          </w:tcPr>
          <w:p w14:paraId="61EE35E6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14:paraId="0A969B3D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sz w:val="24"/>
                <w:szCs w:val="24"/>
              </w:rPr>
              <w:t>Fri</w:t>
            </w:r>
          </w:p>
        </w:tc>
        <w:tc>
          <w:tcPr>
            <w:tcW w:w="1722" w:type="dxa"/>
            <w:vAlign w:val="bottom"/>
          </w:tcPr>
          <w:p w14:paraId="4ECE2F1A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7328.90</w:t>
            </w:r>
          </w:p>
        </w:tc>
        <w:tc>
          <w:tcPr>
            <w:tcW w:w="1725" w:type="dxa"/>
            <w:vAlign w:val="bottom"/>
          </w:tcPr>
          <w:p w14:paraId="56F1DE46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3964.03</w:t>
            </w:r>
          </w:p>
        </w:tc>
        <w:tc>
          <w:tcPr>
            <w:tcW w:w="1723" w:type="dxa"/>
            <w:vAlign w:val="bottom"/>
          </w:tcPr>
          <w:p w14:paraId="17E8F781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3964.44</w:t>
            </w:r>
          </w:p>
        </w:tc>
        <w:tc>
          <w:tcPr>
            <w:tcW w:w="1725" w:type="dxa"/>
            <w:vAlign w:val="bottom"/>
          </w:tcPr>
          <w:p w14:paraId="5F6BBBB2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990.59</w:t>
            </w:r>
          </w:p>
        </w:tc>
        <w:tc>
          <w:tcPr>
            <w:tcW w:w="1723" w:type="dxa"/>
            <w:vAlign w:val="bottom"/>
          </w:tcPr>
          <w:p w14:paraId="430C7F78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10707.56</w:t>
            </w:r>
          </w:p>
        </w:tc>
        <w:tc>
          <w:tcPr>
            <w:tcW w:w="1725" w:type="dxa"/>
            <w:vAlign w:val="bottom"/>
          </w:tcPr>
          <w:p w14:paraId="5182F656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1149.51</w:t>
            </w:r>
          </w:p>
        </w:tc>
      </w:tr>
      <w:tr w:rsidR="00561069" w:rsidRPr="00561069" w14:paraId="2E76D131" w14:textId="77777777" w:rsidTr="00C341AE">
        <w:tc>
          <w:tcPr>
            <w:tcW w:w="1949" w:type="dxa"/>
            <w:vMerge/>
          </w:tcPr>
          <w:p w14:paraId="7D30FA16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14:paraId="5AF70817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Sat </w:t>
            </w:r>
          </w:p>
        </w:tc>
        <w:tc>
          <w:tcPr>
            <w:tcW w:w="1722" w:type="dxa"/>
            <w:vAlign w:val="bottom"/>
          </w:tcPr>
          <w:p w14:paraId="51FE3BFC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19083.60</w:t>
            </w:r>
          </w:p>
        </w:tc>
        <w:tc>
          <w:tcPr>
            <w:tcW w:w="1725" w:type="dxa"/>
            <w:vAlign w:val="bottom"/>
          </w:tcPr>
          <w:p w14:paraId="21502663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4663.32</w:t>
            </w:r>
          </w:p>
        </w:tc>
        <w:tc>
          <w:tcPr>
            <w:tcW w:w="1723" w:type="dxa"/>
            <w:vAlign w:val="bottom"/>
          </w:tcPr>
          <w:p w14:paraId="1ADD76C3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9713.53</w:t>
            </w:r>
          </w:p>
        </w:tc>
        <w:tc>
          <w:tcPr>
            <w:tcW w:w="1725" w:type="dxa"/>
            <w:vAlign w:val="bottom"/>
          </w:tcPr>
          <w:p w14:paraId="3D21E5AA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2635.07</w:t>
            </w:r>
          </w:p>
        </w:tc>
        <w:tc>
          <w:tcPr>
            <w:tcW w:w="1723" w:type="dxa"/>
            <w:vAlign w:val="bottom"/>
          </w:tcPr>
          <w:p w14:paraId="587487E4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9672.23</w:t>
            </w:r>
          </w:p>
        </w:tc>
        <w:tc>
          <w:tcPr>
            <w:tcW w:w="1725" w:type="dxa"/>
            <w:vAlign w:val="bottom"/>
          </w:tcPr>
          <w:p w14:paraId="098E2D91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45.11</w:t>
            </w:r>
          </w:p>
        </w:tc>
      </w:tr>
      <w:tr w:rsidR="00561069" w:rsidRPr="00561069" w14:paraId="4456C280" w14:textId="77777777" w:rsidTr="00C341AE">
        <w:tc>
          <w:tcPr>
            <w:tcW w:w="1949" w:type="dxa"/>
            <w:vMerge/>
          </w:tcPr>
          <w:p w14:paraId="1F442383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14:paraId="141322D9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sz w:val="24"/>
                <w:szCs w:val="24"/>
              </w:rPr>
              <w:t>Sun</w:t>
            </w:r>
          </w:p>
        </w:tc>
        <w:tc>
          <w:tcPr>
            <w:tcW w:w="1722" w:type="dxa"/>
            <w:vAlign w:val="bottom"/>
          </w:tcPr>
          <w:p w14:paraId="3D2C9288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18030.24</w:t>
            </w:r>
          </w:p>
        </w:tc>
        <w:tc>
          <w:tcPr>
            <w:tcW w:w="1725" w:type="dxa"/>
            <w:vAlign w:val="bottom"/>
          </w:tcPr>
          <w:p w14:paraId="71FE51FB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3870.90</w:t>
            </w:r>
          </w:p>
        </w:tc>
        <w:tc>
          <w:tcPr>
            <w:tcW w:w="1723" w:type="dxa"/>
            <w:vAlign w:val="bottom"/>
          </w:tcPr>
          <w:p w14:paraId="449BFD93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5567.55</w:t>
            </w:r>
          </w:p>
        </w:tc>
        <w:tc>
          <w:tcPr>
            <w:tcW w:w="1725" w:type="dxa"/>
            <w:vAlign w:val="bottom"/>
          </w:tcPr>
          <w:p w14:paraId="2F5BBFC1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2376.00</w:t>
            </w:r>
          </w:p>
        </w:tc>
        <w:tc>
          <w:tcPr>
            <w:tcW w:w="1723" w:type="dxa"/>
            <w:vAlign w:val="bottom"/>
          </w:tcPr>
          <w:p w14:paraId="6DD8104C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5466.32</w:t>
            </w:r>
          </w:p>
        </w:tc>
        <w:tc>
          <w:tcPr>
            <w:tcW w:w="1725" w:type="dxa"/>
            <w:vAlign w:val="bottom"/>
          </w:tcPr>
          <w:p w14:paraId="14F634DD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3269.11</w:t>
            </w:r>
          </w:p>
        </w:tc>
      </w:tr>
      <w:tr w:rsidR="00561069" w:rsidRPr="00561069" w14:paraId="533E0F9A" w14:textId="77777777" w:rsidTr="00C341AE">
        <w:tc>
          <w:tcPr>
            <w:tcW w:w="1949" w:type="dxa"/>
            <w:vMerge w:val="restart"/>
          </w:tcPr>
          <w:p w14:paraId="4F707587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Valsartan </w:t>
            </w:r>
          </w:p>
        </w:tc>
        <w:tc>
          <w:tcPr>
            <w:tcW w:w="1656" w:type="dxa"/>
          </w:tcPr>
          <w:p w14:paraId="28598B65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sz w:val="24"/>
                <w:szCs w:val="24"/>
              </w:rPr>
              <w:t>Mon</w:t>
            </w:r>
          </w:p>
        </w:tc>
        <w:tc>
          <w:tcPr>
            <w:tcW w:w="1722" w:type="dxa"/>
            <w:vAlign w:val="bottom"/>
          </w:tcPr>
          <w:p w14:paraId="0E4562E2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16319.85</w:t>
            </w:r>
          </w:p>
        </w:tc>
        <w:tc>
          <w:tcPr>
            <w:tcW w:w="1725" w:type="dxa"/>
            <w:vAlign w:val="bottom"/>
          </w:tcPr>
          <w:p w14:paraId="16EF2CA1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1294.30</w:t>
            </w:r>
          </w:p>
        </w:tc>
        <w:tc>
          <w:tcPr>
            <w:tcW w:w="1723" w:type="dxa"/>
            <w:vAlign w:val="bottom"/>
          </w:tcPr>
          <w:p w14:paraId="708FDCA0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2604.12</w:t>
            </w:r>
          </w:p>
        </w:tc>
        <w:tc>
          <w:tcPr>
            <w:tcW w:w="1725" w:type="dxa"/>
            <w:vAlign w:val="bottom"/>
          </w:tcPr>
          <w:p w14:paraId="5A0FD28C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2393.59</w:t>
            </w:r>
          </w:p>
        </w:tc>
        <w:tc>
          <w:tcPr>
            <w:tcW w:w="1723" w:type="dxa"/>
            <w:vAlign w:val="bottom"/>
          </w:tcPr>
          <w:p w14:paraId="2C0D1868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14775.33</w:t>
            </w:r>
          </w:p>
        </w:tc>
        <w:tc>
          <w:tcPr>
            <w:tcW w:w="1725" w:type="dxa"/>
            <w:vAlign w:val="bottom"/>
          </w:tcPr>
          <w:p w14:paraId="0D6E1591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</w:tr>
      <w:tr w:rsidR="00561069" w:rsidRPr="00561069" w14:paraId="367EAD92" w14:textId="77777777" w:rsidTr="00C341AE">
        <w:tc>
          <w:tcPr>
            <w:tcW w:w="1949" w:type="dxa"/>
            <w:vMerge/>
          </w:tcPr>
          <w:p w14:paraId="0EE95C11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14:paraId="297DB8D7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sz w:val="24"/>
                <w:szCs w:val="24"/>
              </w:rPr>
              <w:t>Tues</w:t>
            </w:r>
          </w:p>
        </w:tc>
        <w:tc>
          <w:tcPr>
            <w:tcW w:w="1722" w:type="dxa"/>
            <w:vAlign w:val="bottom"/>
          </w:tcPr>
          <w:p w14:paraId="5728E094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9487.50</w:t>
            </w:r>
          </w:p>
        </w:tc>
        <w:tc>
          <w:tcPr>
            <w:tcW w:w="1725" w:type="dxa"/>
            <w:vAlign w:val="bottom"/>
          </w:tcPr>
          <w:p w14:paraId="563C6AC0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2946.64</w:t>
            </w:r>
          </w:p>
        </w:tc>
        <w:tc>
          <w:tcPr>
            <w:tcW w:w="1723" w:type="dxa"/>
            <w:vAlign w:val="bottom"/>
          </w:tcPr>
          <w:p w14:paraId="66D8318C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2385.02</w:t>
            </w:r>
          </w:p>
        </w:tc>
        <w:tc>
          <w:tcPr>
            <w:tcW w:w="1725" w:type="dxa"/>
            <w:vAlign w:val="bottom"/>
          </w:tcPr>
          <w:p w14:paraId="0EF1B3FC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461.42</w:t>
            </w:r>
          </w:p>
        </w:tc>
        <w:tc>
          <w:tcPr>
            <w:tcW w:w="1723" w:type="dxa"/>
            <w:vAlign w:val="bottom"/>
          </w:tcPr>
          <w:p w14:paraId="69928224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16234.78</w:t>
            </w:r>
          </w:p>
        </w:tc>
        <w:tc>
          <w:tcPr>
            <w:tcW w:w="1725" w:type="dxa"/>
            <w:vAlign w:val="bottom"/>
          </w:tcPr>
          <w:p w14:paraId="349796BD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</w:tr>
      <w:tr w:rsidR="00561069" w:rsidRPr="00561069" w14:paraId="63C99B06" w14:textId="77777777" w:rsidTr="00C341AE">
        <w:tc>
          <w:tcPr>
            <w:tcW w:w="1949" w:type="dxa"/>
            <w:vMerge/>
          </w:tcPr>
          <w:p w14:paraId="34D59CDF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14:paraId="01EFE0E5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sz w:val="24"/>
                <w:szCs w:val="24"/>
              </w:rPr>
              <w:t>Wed</w:t>
            </w:r>
          </w:p>
        </w:tc>
        <w:tc>
          <w:tcPr>
            <w:tcW w:w="1722" w:type="dxa"/>
            <w:vAlign w:val="bottom"/>
          </w:tcPr>
          <w:p w14:paraId="6A936869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10930.60</w:t>
            </w:r>
          </w:p>
        </w:tc>
        <w:tc>
          <w:tcPr>
            <w:tcW w:w="1725" w:type="dxa"/>
            <w:vAlign w:val="bottom"/>
          </w:tcPr>
          <w:p w14:paraId="34197F54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4145.10</w:t>
            </w:r>
          </w:p>
        </w:tc>
        <w:tc>
          <w:tcPr>
            <w:tcW w:w="1723" w:type="dxa"/>
            <w:vAlign w:val="bottom"/>
          </w:tcPr>
          <w:p w14:paraId="51369BAC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4902.01</w:t>
            </w:r>
          </w:p>
        </w:tc>
        <w:tc>
          <w:tcPr>
            <w:tcW w:w="1725" w:type="dxa"/>
            <w:vAlign w:val="bottom"/>
          </w:tcPr>
          <w:p w14:paraId="36FEED60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1968.54</w:t>
            </w:r>
          </w:p>
        </w:tc>
        <w:tc>
          <w:tcPr>
            <w:tcW w:w="1723" w:type="dxa"/>
            <w:vAlign w:val="bottom"/>
          </w:tcPr>
          <w:p w14:paraId="6CE5582F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15348.96</w:t>
            </w:r>
          </w:p>
        </w:tc>
        <w:tc>
          <w:tcPr>
            <w:tcW w:w="1725" w:type="dxa"/>
            <w:vAlign w:val="bottom"/>
          </w:tcPr>
          <w:p w14:paraId="3574FAE3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4857.09</w:t>
            </w:r>
          </w:p>
        </w:tc>
      </w:tr>
      <w:tr w:rsidR="00561069" w:rsidRPr="00561069" w14:paraId="0C4AE3C0" w14:textId="77777777" w:rsidTr="00C341AE">
        <w:tc>
          <w:tcPr>
            <w:tcW w:w="1949" w:type="dxa"/>
            <w:vMerge/>
          </w:tcPr>
          <w:p w14:paraId="484D16BC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14:paraId="506E172B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sz w:val="24"/>
                <w:szCs w:val="24"/>
              </w:rPr>
              <w:t>Thurs</w:t>
            </w:r>
          </w:p>
        </w:tc>
        <w:tc>
          <w:tcPr>
            <w:tcW w:w="1722" w:type="dxa"/>
            <w:vAlign w:val="bottom"/>
          </w:tcPr>
          <w:p w14:paraId="2A7BA38A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9909.38</w:t>
            </w:r>
          </w:p>
        </w:tc>
        <w:tc>
          <w:tcPr>
            <w:tcW w:w="1725" w:type="dxa"/>
            <w:vAlign w:val="bottom"/>
          </w:tcPr>
          <w:p w14:paraId="643DB395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3232.80</w:t>
            </w:r>
          </w:p>
        </w:tc>
        <w:tc>
          <w:tcPr>
            <w:tcW w:w="1723" w:type="dxa"/>
            <w:vAlign w:val="bottom"/>
          </w:tcPr>
          <w:p w14:paraId="2E1F3BCA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3149.54</w:t>
            </w:r>
          </w:p>
        </w:tc>
        <w:tc>
          <w:tcPr>
            <w:tcW w:w="1725" w:type="dxa"/>
            <w:vAlign w:val="bottom"/>
          </w:tcPr>
          <w:p w14:paraId="7F4573FE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1853.60</w:t>
            </w:r>
          </w:p>
        </w:tc>
        <w:tc>
          <w:tcPr>
            <w:tcW w:w="1723" w:type="dxa"/>
            <w:vAlign w:val="bottom"/>
          </w:tcPr>
          <w:p w14:paraId="267FDFA5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18218.17</w:t>
            </w:r>
          </w:p>
        </w:tc>
        <w:tc>
          <w:tcPr>
            <w:tcW w:w="1725" w:type="dxa"/>
            <w:vAlign w:val="bottom"/>
          </w:tcPr>
          <w:p w14:paraId="12B386E6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1978.33</w:t>
            </w:r>
          </w:p>
        </w:tc>
      </w:tr>
      <w:tr w:rsidR="00561069" w:rsidRPr="00561069" w14:paraId="510C8879" w14:textId="77777777" w:rsidTr="00C341AE">
        <w:tc>
          <w:tcPr>
            <w:tcW w:w="1949" w:type="dxa"/>
            <w:vMerge/>
          </w:tcPr>
          <w:p w14:paraId="300FE716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14:paraId="6D210284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sz w:val="24"/>
                <w:szCs w:val="24"/>
              </w:rPr>
              <w:t>Fri</w:t>
            </w:r>
          </w:p>
        </w:tc>
        <w:tc>
          <w:tcPr>
            <w:tcW w:w="1722" w:type="dxa"/>
            <w:vAlign w:val="bottom"/>
          </w:tcPr>
          <w:p w14:paraId="266A85C1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5693.80</w:t>
            </w:r>
          </w:p>
        </w:tc>
        <w:tc>
          <w:tcPr>
            <w:tcW w:w="1725" w:type="dxa"/>
            <w:vAlign w:val="bottom"/>
          </w:tcPr>
          <w:p w14:paraId="5F9A0412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2858.65</w:t>
            </w:r>
          </w:p>
        </w:tc>
        <w:tc>
          <w:tcPr>
            <w:tcW w:w="1723" w:type="dxa"/>
            <w:vAlign w:val="bottom"/>
          </w:tcPr>
          <w:p w14:paraId="329B00E7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4901.11</w:t>
            </w:r>
          </w:p>
        </w:tc>
        <w:tc>
          <w:tcPr>
            <w:tcW w:w="1725" w:type="dxa"/>
            <w:vAlign w:val="bottom"/>
          </w:tcPr>
          <w:p w14:paraId="7F7E7A00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361.70</w:t>
            </w:r>
          </w:p>
        </w:tc>
        <w:tc>
          <w:tcPr>
            <w:tcW w:w="1723" w:type="dxa"/>
            <w:vAlign w:val="bottom"/>
          </w:tcPr>
          <w:p w14:paraId="321B5B45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9156.37</w:t>
            </w:r>
          </w:p>
        </w:tc>
        <w:tc>
          <w:tcPr>
            <w:tcW w:w="1725" w:type="dxa"/>
            <w:vAlign w:val="bottom"/>
          </w:tcPr>
          <w:p w14:paraId="5E8936EA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3077.61</w:t>
            </w:r>
          </w:p>
        </w:tc>
      </w:tr>
      <w:tr w:rsidR="00561069" w:rsidRPr="00561069" w14:paraId="54460041" w14:textId="77777777" w:rsidTr="00C341AE">
        <w:tc>
          <w:tcPr>
            <w:tcW w:w="1949" w:type="dxa"/>
            <w:vMerge/>
          </w:tcPr>
          <w:p w14:paraId="68DC5F26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14:paraId="693B22CC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Sat </w:t>
            </w:r>
          </w:p>
        </w:tc>
        <w:tc>
          <w:tcPr>
            <w:tcW w:w="1722" w:type="dxa"/>
            <w:vAlign w:val="bottom"/>
          </w:tcPr>
          <w:p w14:paraId="1CB2DED4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19339.35</w:t>
            </w:r>
          </w:p>
        </w:tc>
        <w:tc>
          <w:tcPr>
            <w:tcW w:w="1725" w:type="dxa"/>
            <w:vAlign w:val="bottom"/>
          </w:tcPr>
          <w:p w14:paraId="151B2204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5024.05</w:t>
            </w:r>
          </w:p>
        </w:tc>
        <w:tc>
          <w:tcPr>
            <w:tcW w:w="1723" w:type="dxa"/>
            <w:vAlign w:val="bottom"/>
          </w:tcPr>
          <w:p w14:paraId="4CF4B35E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10189.29</w:t>
            </w:r>
          </w:p>
        </w:tc>
        <w:tc>
          <w:tcPr>
            <w:tcW w:w="1725" w:type="dxa"/>
            <w:vAlign w:val="bottom"/>
          </w:tcPr>
          <w:p w14:paraId="6291F4AA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3798.38</w:t>
            </w:r>
          </w:p>
        </w:tc>
        <w:tc>
          <w:tcPr>
            <w:tcW w:w="1723" w:type="dxa"/>
            <w:vAlign w:val="bottom"/>
          </w:tcPr>
          <w:p w14:paraId="1463FD98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16499.81</w:t>
            </w:r>
          </w:p>
        </w:tc>
        <w:tc>
          <w:tcPr>
            <w:tcW w:w="1725" w:type="dxa"/>
            <w:vAlign w:val="bottom"/>
          </w:tcPr>
          <w:p w14:paraId="5B046FE8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4864.29</w:t>
            </w:r>
          </w:p>
        </w:tc>
      </w:tr>
      <w:tr w:rsidR="00561069" w:rsidRPr="00561069" w14:paraId="4173D0D8" w14:textId="77777777" w:rsidTr="00C341AE">
        <w:tc>
          <w:tcPr>
            <w:tcW w:w="1949" w:type="dxa"/>
            <w:vMerge/>
          </w:tcPr>
          <w:p w14:paraId="1C84A9D0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14:paraId="28734F21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sz w:val="24"/>
                <w:szCs w:val="24"/>
              </w:rPr>
              <w:t>Sun</w:t>
            </w:r>
          </w:p>
        </w:tc>
        <w:tc>
          <w:tcPr>
            <w:tcW w:w="1722" w:type="dxa"/>
            <w:vAlign w:val="bottom"/>
          </w:tcPr>
          <w:p w14:paraId="6AAF722A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17718.81</w:t>
            </w:r>
          </w:p>
        </w:tc>
        <w:tc>
          <w:tcPr>
            <w:tcW w:w="1725" w:type="dxa"/>
            <w:vAlign w:val="bottom"/>
          </w:tcPr>
          <w:p w14:paraId="67BB928B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4648.05</w:t>
            </w:r>
          </w:p>
        </w:tc>
        <w:tc>
          <w:tcPr>
            <w:tcW w:w="1723" w:type="dxa"/>
            <w:vAlign w:val="bottom"/>
          </w:tcPr>
          <w:p w14:paraId="21F1BDCF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6203.88</w:t>
            </w:r>
          </w:p>
        </w:tc>
        <w:tc>
          <w:tcPr>
            <w:tcW w:w="1725" w:type="dxa"/>
            <w:vAlign w:val="bottom"/>
          </w:tcPr>
          <w:p w14:paraId="520B6379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2764.05</w:t>
            </w:r>
          </w:p>
        </w:tc>
        <w:tc>
          <w:tcPr>
            <w:tcW w:w="1723" w:type="dxa"/>
            <w:vAlign w:val="bottom"/>
          </w:tcPr>
          <w:p w14:paraId="19F3F86B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9530.90</w:t>
            </w:r>
          </w:p>
        </w:tc>
        <w:tc>
          <w:tcPr>
            <w:tcW w:w="1725" w:type="dxa"/>
            <w:vAlign w:val="bottom"/>
          </w:tcPr>
          <w:p w14:paraId="3F8DE415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3449.22</w:t>
            </w:r>
          </w:p>
        </w:tc>
      </w:tr>
      <w:tr w:rsidR="00561069" w:rsidRPr="00561069" w14:paraId="6A56E1A1" w14:textId="77777777" w:rsidTr="00C341AE">
        <w:tc>
          <w:tcPr>
            <w:tcW w:w="1949" w:type="dxa"/>
            <w:vMerge w:val="restart"/>
          </w:tcPr>
          <w:p w14:paraId="131FD8CC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Rifampicin </w:t>
            </w:r>
          </w:p>
        </w:tc>
        <w:tc>
          <w:tcPr>
            <w:tcW w:w="1656" w:type="dxa"/>
          </w:tcPr>
          <w:p w14:paraId="47CCB3EB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sz w:val="24"/>
                <w:szCs w:val="24"/>
              </w:rPr>
              <w:t>Mon</w:t>
            </w:r>
          </w:p>
        </w:tc>
        <w:tc>
          <w:tcPr>
            <w:tcW w:w="1722" w:type="dxa"/>
            <w:vAlign w:val="bottom"/>
          </w:tcPr>
          <w:p w14:paraId="131F25DA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10956.70</w:t>
            </w:r>
          </w:p>
        </w:tc>
        <w:tc>
          <w:tcPr>
            <w:tcW w:w="1725" w:type="dxa"/>
            <w:vAlign w:val="bottom"/>
          </w:tcPr>
          <w:p w14:paraId="2CFBC9C1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5940.40</w:t>
            </w:r>
          </w:p>
        </w:tc>
        <w:tc>
          <w:tcPr>
            <w:tcW w:w="1723" w:type="dxa"/>
            <w:vAlign w:val="bottom"/>
          </w:tcPr>
          <w:p w14:paraId="5277B55F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18014.12</w:t>
            </w:r>
          </w:p>
        </w:tc>
        <w:tc>
          <w:tcPr>
            <w:tcW w:w="1725" w:type="dxa"/>
            <w:vAlign w:val="bottom"/>
          </w:tcPr>
          <w:p w14:paraId="5575E98F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3171.94</w:t>
            </w:r>
          </w:p>
        </w:tc>
        <w:tc>
          <w:tcPr>
            <w:tcW w:w="1723" w:type="dxa"/>
            <w:vAlign w:val="bottom"/>
          </w:tcPr>
          <w:p w14:paraId="278DE9F1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22767.69</w:t>
            </w:r>
          </w:p>
        </w:tc>
        <w:tc>
          <w:tcPr>
            <w:tcW w:w="1725" w:type="dxa"/>
            <w:vAlign w:val="bottom"/>
          </w:tcPr>
          <w:p w14:paraId="0A5497F9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</w:tr>
      <w:tr w:rsidR="00561069" w:rsidRPr="00561069" w14:paraId="269B4262" w14:textId="77777777" w:rsidTr="00C341AE">
        <w:tc>
          <w:tcPr>
            <w:tcW w:w="1949" w:type="dxa"/>
            <w:vMerge/>
          </w:tcPr>
          <w:p w14:paraId="221AC3D8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14:paraId="77D7ED96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sz w:val="24"/>
                <w:szCs w:val="24"/>
              </w:rPr>
              <w:t>Tues</w:t>
            </w:r>
          </w:p>
        </w:tc>
        <w:tc>
          <w:tcPr>
            <w:tcW w:w="1722" w:type="dxa"/>
            <w:vAlign w:val="bottom"/>
          </w:tcPr>
          <w:p w14:paraId="31C29592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9040.22</w:t>
            </w:r>
          </w:p>
        </w:tc>
        <w:tc>
          <w:tcPr>
            <w:tcW w:w="1725" w:type="dxa"/>
            <w:vAlign w:val="bottom"/>
          </w:tcPr>
          <w:p w14:paraId="10F0C21B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3463.66</w:t>
            </w:r>
          </w:p>
        </w:tc>
        <w:tc>
          <w:tcPr>
            <w:tcW w:w="1723" w:type="dxa"/>
            <w:vAlign w:val="bottom"/>
          </w:tcPr>
          <w:p w14:paraId="7F5344E5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16215.06</w:t>
            </w:r>
          </w:p>
        </w:tc>
        <w:tc>
          <w:tcPr>
            <w:tcW w:w="1725" w:type="dxa"/>
            <w:vAlign w:val="bottom"/>
          </w:tcPr>
          <w:p w14:paraId="38870326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7571.22</w:t>
            </w:r>
          </w:p>
        </w:tc>
        <w:tc>
          <w:tcPr>
            <w:tcW w:w="1723" w:type="dxa"/>
            <w:vAlign w:val="bottom"/>
          </w:tcPr>
          <w:p w14:paraId="2E908952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14400.45</w:t>
            </w:r>
          </w:p>
        </w:tc>
        <w:tc>
          <w:tcPr>
            <w:tcW w:w="1725" w:type="dxa"/>
            <w:vAlign w:val="bottom"/>
          </w:tcPr>
          <w:p w14:paraId="79F0D152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</w:tr>
      <w:tr w:rsidR="00561069" w:rsidRPr="00561069" w14:paraId="1964208B" w14:textId="77777777" w:rsidTr="00C341AE">
        <w:tc>
          <w:tcPr>
            <w:tcW w:w="1949" w:type="dxa"/>
            <w:vMerge/>
          </w:tcPr>
          <w:p w14:paraId="2D4E6C5D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14:paraId="349FFF8E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sz w:val="24"/>
                <w:szCs w:val="24"/>
              </w:rPr>
              <w:t>Wed</w:t>
            </w:r>
          </w:p>
        </w:tc>
        <w:tc>
          <w:tcPr>
            <w:tcW w:w="1722" w:type="dxa"/>
            <w:vAlign w:val="bottom"/>
          </w:tcPr>
          <w:p w14:paraId="791BC745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10590.28</w:t>
            </w:r>
          </w:p>
        </w:tc>
        <w:tc>
          <w:tcPr>
            <w:tcW w:w="1725" w:type="dxa"/>
            <w:vAlign w:val="bottom"/>
          </w:tcPr>
          <w:p w14:paraId="39B8965B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7369.05</w:t>
            </w:r>
          </w:p>
        </w:tc>
        <w:tc>
          <w:tcPr>
            <w:tcW w:w="1723" w:type="dxa"/>
            <w:vAlign w:val="bottom"/>
          </w:tcPr>
          <w:p w14:paraId="796CF74C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29218.61</w:t>
            </w:r>
          </w:p>
        </w:tc>
        <w:tc>
          <w:tcPr>
            <w:tcW w:w="1725" w:type="dxa"/>
            <w:vAlign w:val="bottom"/>
          </w:tcPr>
          <w:p w14:paraId="6458216F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8709.12</w:t>
            </w:r>
          </w:p>
        </w:tc>
        <w:tc>
          <w:tcPr>
            <w:tcW w:w="1723" w:type="dxa"/>
            <w:vAlign w:val="bottom"/>
          </w:tcPr>
          <w:p w14:paraId="24077EDC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10898.26</w:t>
            </w:r>
          </w:p>
        </w:tc>
        <w:tc>
          <w:tcPr>
            <w:tcW w:w="1725" w:type="dxa"/>
            <w:vAlign w:val="bottom"/>
          </w:tcPr>
          <w:p w14:paraId="4E9A881A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4297.66</w:t>
            </w:r>
          </w:p>
        </w:tc>
      </w:tr>
      <w:tr w:rsidR="00561069" w:rsidRPr="00561069" w14:paraId="57F5F888" w14:textId="77777777" w:rsidTr="00C341AE">
        <w:tc>
          <w:tcPr>
            <w:tcW w:w="1949" w:type="dxa"/>
            <w:vMerge/>
          </w:tcPr>
          <w:p w14:paraId="314138D5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14:paraId="2E2E1008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sz w:val="24"/>
                <w:szCs w:val="24"/>
              </w:rPr>
              <w:t>Thurs</w:t>
            </w:r>
          </w:p>
        </w:tc>
        <w:tc>
          <w:tcPr>
            <w:tcW w:w="1722" w:type="dxa"/>
            <w:vAlign w:val="bottom"/>
          </w:tcPr>
          <w:p w14:paraId="3829D5C7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10213.12</w:t>
            </w:r>
          </w:p>
        </w:tc>
        <w:tc>
          <w:tcPr>
            <w:tcW w:w="1725" w:type="dxa"/>
            <w:vAlign w:val="bottom"/>
          </w:tcPr>
          <w:p w14:paraId="37FB0916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6020.64</w:t>
            </w:r>
          </w:p>
        </w:tc>
        <w:tc>
          <w:tcPr>
            <w:tcW w:w="1723" w:type="dxa"/>
            <w:vAlign w:val="bottom"/>
          </w:tcPr>
          <w:p w14:paraId="34986A02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28310.31</w:t>
            </w:r>
          </w:p>
        </w:tc>
        <w:tc>
          <w:tcPr>
            <w:tcW w:w="1725" w:type="dxa"/>
            <w:vAlign w:val="bottom"/>
          </w:tcPr>
          <w:p w14:paraId="5627A079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8364.64</w:t>
            </w:r>
          </w:p>
        </w:tc>
        <w:tc>
          <w:tcPr>
            <w:tcW w:w="1723" w:type="dxa"/>
            <w:vAlign w:val="bottom"/>
          </w:tcPr>
          <w:p w14:paraId="49442251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13068.91</w:t>
            </w:r>
          </w:p>
        </w:tc>
        <w:tc>
          <w:tcPr>
            <w:tcW w:w="1725" w:type="dxa"/>
            <w:vAlign w:val="bottom"/>
          </w:tcPr>
          <w:p w14:paraId="55E54787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5170.61</w:t>
            </w:r>
          </w:p>
        </w:tc>
      </w:tr>
      <w:tr w:rsidR="00561069" w:rsidRPr="00561069" w14:paraId="7B4597C1" w14:textId="77777777" w:rsidTr="00C341AE">
        <w:tc>
          <w:tcPr>
            <w:tcW w:w="1949" w:type="dxa"/>
            <w:vMerge/>
          </w:tcPr>
          <w:p w14:paraId="124C683A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14:paraId="1847455A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sz w:val="24"/>
                <w:szCs w:val="24"/>
              </w:rPr>
              <w:t>Fri</w:t>
            </w:r>
          </w:p>
        </w:tc>
        <w:tc>
          <w:tcPr>
            <w:tcW w:w="1722" w:type="dxa"/>
            <w:vAlign w:val="bottom"/>
          </w:tcPr>
          <w:p w14:paraId="013C3DBA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13890.50</w:t>
            </w:r>
          </w:p>
        </w:tc>
        <w:tc>
          <w:tcPr>
            <w:tcW w:w="1725" w:type="dxa"/>
            <w:vAlign w:val="bottom"/>
          </w:tcPr>
          <w:p w14:paraId="7F18CC9A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4837.45</w:t>
            </w:r>
          </w:p>
        </w:tc>
        <w:tc>
          <w:tcPr>
            <w:tcW w:w="1723" w:type="dxa"/>
            <w:vAlign w:val="bottom"/>
          </w:tcPr>
          <w:p w14:paraId="756E2D73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33599.36</w:t>
            </w:r>
          </w:p>
        </w:tc>
        <w:tc>
          <w:tcPr>
            <w:tcW w:w="1725" w:type="dxa"/>
            <w:vAlign w:val="bottom"/>
          </w:tcPr>
          <w:p w14:paraId="1ED283C0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10216.41</w:t>
            </w:r>
          </w:p>
        </w:tc>
        <w:tc>
          <w:tcPr>
            <w:tcW w:w="1723" w:type="dxa"/>
            <w:vAlign w:val="bottom"/>
          </w:tcPr>
          <w:p w14:paraId="0D1510AE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15355.61</w:t>
            </w:r>
          </w:p>
        </w:tc>
        <w:tc>
          <w:tcPr>
            <w:tcW w:w="1725" w:type="dxa"/>
            <w:vAlign w:val="bottom"/>
          </w:tcPr>
          <w:p w14:paraId="7C2D91F6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5037.30</w:t>
            </w:r>
          </w:p>
        </w:tc>
      </w:tr>
      <w:tr w:rsidR="00561069" w:rsidRPr="00561069" w14:paraId="17AE942D" w14:textId="77777777" w:rsidTr="00C341AE">
        <w:tc>
          <w:tcPr>
            <w:tcW w:w="1949" w:type="dxa"/>
            <w:vMerge/>
          </w:tcPr>
          <w:p w14:paraId="37DBBE06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14:paraId="0415D037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Sat </w:t>
            </w:r>
          </w:p>
        </w:tc>
        <w:tc>
          <w:tcPr>
            <w:tcW w:w="1722" w:type="dxa"/>
            <w:vAlign w:val="bottom"/>
          </w:tcPr>
          <w:p w14:paraId="53E16DE6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15072.84</w:t>
            </w:r>
          </w:p>
        </w:tc>
        <w:tc>
          <w:tcPr>
            <w:tcW w:w="1725" w:type="dxa"/>
            <w:vAlign w:val="bottom"/>
          </w:tcPr>
          <w:p w14:paraId="0A41F8EF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4925.78</w:t>
            </w:r>
          </w:p>
        </w:tc>
        <w:tc>
          <w:tcPr>
            <w:tcW w:w="1723" w:type="dxa"/>
            <w:vAlign w:val="bottom"/>
          </w:tcPr>
          <w:p w14:paraId="1FF79D47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26497.08</w:t>
            </w:r>
          </w:p>
        </w:tc>
        <w:tc>
          <w:tcPr>
            <w:tcW w:w="1725" w:type="dxa"/>
            <w:vAlign w:val="bottom"/>
          </w:tcPr>
          <w:p w14:paraId="795965F6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12675.89</w:t>
            </w:r>
          </w:p>
        </w:tc>
        <w:tc>
          <w:tcPr>
            <w:tcW w:w="1723" w:type="dxa"/>
            <w:vAlign w:val="bottom"/>
          </w:tcPr>
          <w:p w14:paraId="75A97EE8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15293.11</w:t>
            </w:r>
          </w:p>
        </w:tc>
        <w:tc>
          <w:tcPr>
            <w:tcW w:w="1725" w:type="dxa"/>
            <w:vAlign w:val="bottom"/>
          </w:tcPr>
          <w:p w14:paraId="027683E5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4644.57</w:t>
            </w:r>
          </w:p>
        </w:tc>
      </w:tr>
      <w:tr w:rsidR="00561069" w:rsidRPr="00561069" w14:paraId="70575F05" w14:textId="77777777" w:rsidTr="00C341AE">
        <w:tc>
          <w:tcPr>
            <w:tcW w:w="1949" w:type="dxa"/>
            <w:vMerge/>
          </w:tcPr>
          <w:p w14:paraId="1F774DBB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14:paraId="3EEDBF13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sz w:val="24"/>
                <w:szCs w:val="24"/>
              </w:rPr>
              <w:t>Sun</w:t>
            </w:r>
          </w:p>
        </w:tc>
        <w:tc>
          <w:tcPr>
            <w:tcW w:w="1722" w:type="dxa"/>
            <w:vAlign w:val="bottom"/>
          </w:tcPr>
          <w:p w14:paraId="41C801F6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17231.31</w:t>
            </w:r>
          </w:p>
        </w:tc>
        <w:tc>
          <w:tcPr>
            <w:tcW w:w="1725" w:type="dxa"/>
            <w:vAlign w:val="bottom"/>
          </w:tcPr>
          <w:p w14:paraId="31000DD7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7303.67</w:t>
            </w:r>
          </w:p>
        </w:tc>
        <w:tc>
          <w:tcPr>
            <w:tcW w:w="1723" w:type="dxa"/>
            <w:vAlign w:val="bottom"/>
          </w:tcPr>
          <w:p w14:paraId="6A1FB1EB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33887.52</w:t>
            </w:r>
          </w:p>
        </w:tc>
        <w:tc>
          <w:tcPr>
            <w:tcW w:w="1725" w:type="dxa"/>
            <w:vAlign w:val="bottom"/>
          </w:tcPr>
          <w:p w14:paraId="5CF962C8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17280.68</w:t>
            </w:r>
          </w:p>
        </w:tc>
        <w:tc>
          <w:tcPr>
            <w:tcW w:w="1723" w:type="dxa"/>
            <w:vAlign w:val="bottom"/>
          </w:tcPr>
          <w:p w14:paraId="664F6766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9907.24</w:t>
            </w:r>
          </w:p>
        </w:tc>
        <w:tc>
          <w:tcPr>
            <w:tcW w:w="1725" w:type="dxa"/>
            <w:vAlign w:val="bottom"/>
          </w:tcPr>
          <w:p w14:paraId="0F3E9E9B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5032.12</w:t>
            </w:r>
          </w:p>
        </w:tc>
      </w:tr>
      <w:tr w:rsidR="00561069" w:rsidRPr="00561069" w14:paraId="16AE6522" w14:textId="77777777" w:rsidTr="00C341AE">
        <w:tc>
          <w:tcPr>
            <w:tcW w:w="1949" w:type="dxa"/>
            <w:vMerge w:val="restart"/>
          </w:tcPr>
          <w:p w14:paraId="62E5444A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sz w:val="24"/>
                <w:szCs w:val="24"/>
              </w:rPr>
              <w:t>EE2</w:t>
            </w:r>
          </w:p>
        </w:tc>
        <w:tc>
          <w:tcPr>
            <w:tcW w:w="1656" w:type="dxa"/>
          </w:tcPr>
          <w:p w14:paraId="1079C64B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sz w:val="24"/>
                <w:szCs w:val="24"/>
              </w:rPr>
              <w:t>Mon</w:t>
            </w:r>
          </w:p>
        </w:tc>
        <w:tc>
          <w:tcPr>
            <w:tcW w:w="1722" w:type="dxa"/>
            <w:vAlign w:val="bottom"/>
          </w:tcPr>
          <w:p w14:paraId="2AB8E4F1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16516.38</w:t>
            </w:r>
          </w:p>
        </w:tc>
        <w:tc>
          <w:tcPr>
            <w:tcW w:w="1725" w:type="dxa"/>
            <w:vAlign w:val="bottom"/>
          </w:tcPr>
          <w:p w14:paraId="1233C626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6028.60</w:t>
            </w:r>
          </w:p>
        </w:tc>
        <w:tc>
          <w:tcPr>
            <w:tcW w:w="1723" w:type="dxa"/>
            <w:vAlign w:val="bottom"/>
          </w:tcPr>
          <w:p w14:paraId="6745560D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972.63</w:t>
            </w:r>
          </w:p>
        </w:tc>
        <w:tc>
          <w:tcPr>
            <w:tcW w:w="1725" w:type="dxa"/>
            <w:vAlign w:val="bottom"/>
          </w:tcPr>
          <w:p w14:paraId="6A031E0A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372.97</w:t>
            </w:r>
          </w:p>
        </w:tc>
        <w:tc>
          <w:tcPr>
            <w:tcW w:w="1723" w:type="dxa"/>
            <w:vAlign w:val="bottom"/>
          </w:tcPr>
          <w:p w14:paraId="14A4665D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17094.27</w:t>
            </w:r>
          </w:p>
        </w:tc>
        <w:tc>
          <w:tcPr>
            <w:tcW w:w="1725" w:type="dxa"/>
            <w:vAlign w:val="bottom"/>
          </w:tcPr>
          <w:p w14:paraId="01F7B383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</w:tr>
      <w:tr w:rsidR="00561069" w:rsidRPr="00561069" w14:paraId="775CCFC8" w14:textId="77777777" w:rsidTr="00C341AE">
        <w:tc>
          <w:tcPr>
            <w:tcW w:w="1949" w:type="dxa"/>
            <w:vMerge/>
          </w:tcPr>
          <w:p w14:paraId="3B6A9A34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14:paraId="03AA8700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sz w:val="24"/>
                <w:szCs w:val="24"/>
              </w:rPr>
              <w:t>Tues</w:t>
            </w:r>
          </w:p>
        </w:tc>
        <w:tc>
          <w:tcPr>
            <w:tcW w:w="1722" w:type="dxa"/>
            <w:vAlign w:val="bottom"/>
          </w:tcPr>
          <w:p w14:paraId="4009B0C4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9097.50</w:t>
            </w:r>
          </w:p>
        </w:tc>
        <w:tc>
          <w:tcPr>
            <w:tcW w:w="1725" w:type="dxa"/>
            <w:vAlign w:val="bottom"/>
          </w:tcPr>
          <w:p w14:paraId="4ECF17A9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270.29</w:t>
            </w:r>
          </w:p>
        </w:tc>
        <w:tc>
          <w:tcPr>
            <w:tcW w:w="1723" w:type="dxa"/>
            <w:vAlign w:val="bottom"/>
          </w:tcPr>
          <w:p w14:paraId="79CB7AAB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1302.31</w:t>
            </w:r>
          </w:p>
        </w:tc>
        <w:tc>
          <w:tcPr>
            <w:tcW w:w="1725" w:type="dxa"/>
            <w:vAlign w:val="bottom"/>
          </w:tcPr>
          <w:p w14:paraId="0E2DEEE1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525.65</w:t>
            </w:r>
          </w:p>
        </w:tc>
        <w:tc>
          <w:tcPr>
            <w:tcW w:w="1723" w:type="dxa"/>
            <w:vAlign w:val="bottom"/>
          </w:tcPr>
          <w:p w14:paraId="1331F1DA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14850.11</w:t>
            </w:r>
          </w:p>
        </w:tc>
        <w:tc>
          <w:tcPr>
            <w:tcW w:w="1725" w:type="dxa"/>
            <w:vAlign w:val="bottom"/>
          </w:tcPr>
          <w:p w14:paraId="7E17EFF0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</w:tr>
      <w:tr w:rsidR="00561069" w:rsidRPr="00561069" w14:paraId="49285C32" w14:textId="77777777" w:rsidTr="00C341AE">
        <w:tc>
          <w:tcPr>
            <w:tcW w:w="1949" w:type="dxa"/>
            <w:vMerge/>
          </w:tcPr>
          <w:p w14:paraId="3E9C26C4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14:paraId="0787F177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sz w:val="24"/>
                <w:szCs w:val="24"/>
              </w:rPr>
              <w:t>Wed</w:t>
            </w:r>
          </w:p>
        </w:tc>
        <w:tc>
          <w:tcPr>
            <w:tcW w:w="1722" w:type="dxa"/>
            <w:vAlign w:val="bottom"/>
          </w:tcPr>
          <w:p w14:paraId="054727EB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9905.05</w:t>
            </w:r>
          </w:p>
        </w:tc>
        <w:tc>
          <w:tcPr>
            <w:tcW w:w="1725" w:type="dxa"/>
            <w:vAlign w:val="bottom"/>
          </w:tcPr>
          <w:p w14:paraId="15D31301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3870.40</w:t>
            </w:r>
          </w:p>
        </w:tc>
        <w:tc>
          <w:tcPr>
            <w:tcW w:w="1723" w:type="dxa"/>
            <w:vAlign w:val="bottom"/>
          </w:tcPr>
          <w:p w14:paraId="5D8CBC6B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1880.11</w:t>
            </w:r>
          </w:p>
        </w:tc>
        <w:tc>
          <w:tcPr>
            <w:tcW w:w="1725" w:type="dxa"/>
            <w:vAlign w:val="bottom"/>
          </w:tcPr>
          <w:p w14:paraId="7B253167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550.96</w:t>
            </w:r>
          </w:p>
        </w:tc>
        <w:tc>
          <w:tcPr>
            <w:tcW w:w="1723" w:type="dxa"/>
            <w:vAlign w:val="bottom"/>
          </w:tcPr>
          <w:p w14:paraId="5CE54922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9254.17</w:t>
            </w:r>
          </w:p>
        </w:tc>
        <w:tc>
          <w:tcPr>
            <w:tcW w:w="1725" w:type="dxa"/>
            <w:vAlign w:val="bottom"/>
          </w:tcPr>
          <w:p w14:paraId="63337BFC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2284.88</w:t>
            </w:r>
          </w:p>
        </w:tc>
      </w:tr>
      <w:tr w:rsidR="00561069" w:rsidRPr="00561069" w14:paraId="7FD0F153" w14:textId="77777777" w:rsidTr="00C341AE">
        <w:tc>
          <w:tcPr>
            <w:tcW w:w="1949" w:type="dxa"/>
            <w:vMerge/>
          </w:tcPr>
          <w:p w14:paraId="2C65C85A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14:paraId="57C3E488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sz w:val="24"/>
                <w:szCs w:val="24"/>
              </w:rPr>
              <w:t>Thurs</w:t>
            </w:r>
          </w:p>
        </w:tc>
        <w:tc>
          <w:tcPr>
            <w:tcW w:w="1722" w:type="dxa"/>
            <w:vAlign w:val="bottom"/>
          </w:tcPr>
          <w:p w14:paraId="11232C52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8345.42</w:t>
            </w:r>
          </w:p>
        </w:tc>
        <w:tc>
          <w:tcPr>
            <w:tcW w:w="1725" w:type="dxa"/>
            <w:vAlign w:val="bottom"/>
          </w:tcPr>
          <w:p w14:paraId="0D680362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2123.67</w:t>
            </w:r>
          </w:p>
        </w:tc>
        <w:tc>
          <w:tcPr>
            <w:tcW w:w="1723" w:type="dxa"/>
            <w:vAlign w:val="bottom"/>
          </w:tcPr>
          <w:p w14:paraId="6A5685EA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2257.44</w:t>
            </w:r>
          </w:p>
        </w:tc>
        <w:tc>
          <w:tcPr>
            <w:tcW w:w="1725" w:type="dxa"/>
            <w:vAlign w:val="bottom"/>
          </w:tcPr>
          <w:p w14:paraId="145C4E82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1069.25</w:t>
            </w:r>
          </w:p>
        </w:tc>
        <w:tc>
          <w:tcPr>
            <w:tcW w:w="1723" w:type="dxa"/>
            <w:vAlign w:val="bottom"/>
          </w:tcPr>
          <w:p w14:paraId="343C854E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13465.50</w:t>
            </w:r>
          </w:p>
        </w:tc>
        <w:tc>
          <w:tcPr>
            <w:tcW w:w="1725" w:type="dxa"/>
            <w:vAlign w:val="bottom"/>
          </w:tcPr>
          <w:p w14:paraId="10D2BE08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3930.24</w:t>
            </w:r>
          </w:p>
        </w:tc>
      </w:tr>
      <w:tr w:rsidR="00561069" w:rsidRPr="00561069" w14:paraId="25DCA7E8" w14:textId="77777777" w:rsidTr="00C341AE">
        <w:tc>
          <w:tcPr>
            <w:tcW w:w="1949" w:type="dxa"/>
            <w:vMerge/>
          </w:tcPr>
          <w:p w14:paraId="0DC6F4BE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14:paraId="24A7CC9B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sz w:val="24"/>
                <w:szCs w:val="24"/>
              </w:rPr>
              <w:t>Fri</w:t>
            </w:r>
          </w:p>
        </w:tc>
        <w:tc>
          <w:tcPr>
            <w:tcW w:w="1722" w:type="dxa"/>
            <w:vAlign w:val="bottom"/>
          </w:tcPr>
          <w:p w14:paraId="546116E5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4248.95</w:t>
            </w:r>
          </w:p>
        </w:tc>
        <w:tc>
          <w:tcPr>
            <w:tcW w:w="1725" w:type="dxa"/>
            <w:vAlign w:val="bottom"/>
          </w:tcPr>
          <w:p w14:paraId="2BB83F10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3921.87</w:t>
            </w:r>
          </w:p>
        </w:tc>
        <w:tc>
          <w:tcPr>
            <w:tcW w:w="1723" w:type="dxa"/>
            <w:vAlign w:val="bottom"/>
          </w:tcPr>
          <w:p w14:paraId="5658038E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5004.76</w:t>
            </w:r>
          </w:p>
        </w:tc>
        <w:tc>
          <w:tcPr>
            <w:tcW w:w="1725" w:type="dxa"/>
            <w:vAlign w:val="bottom"/>
          </w:tcPr>
          <w:p w14:paraId="098D4804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705.10</w:t>
            </w:r>
          </w:p>
        </w:tc>
        <w:tc>
          <w:tcPr>
            <w:tcW w:w="1723" w:type="dxa"/>
            <w:vAlign w:val="bottom"/>
          </w:tcPr>
          <w:p w14:paraId="0C106460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8656.14</w:t>
            </w:r>
          </w:p>
        </w:tc>
        <w:tc>
          <w:tcPr>
            <w:tcW w:w="1725" w:type="dxa"/>
            <w:vAlign w:val="bottom"/>
          </w:tcPr>
          <w:p w14:paraId="6BE75CB6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1211.88</w:t>
            </w:r>
          </w:p>
        </w:tc>
      </w:tr>
      <w:tr w:rsidR="00561069" w:rsidRPr="00561069" w14:paraId="657010A1" w14:textId="77777777" w:rsidTr="00C341AE">
        <w:tc>
          <w:tcPr>
            <w:tcW w:w="1949" w:type="dxa"/>
            <w:vMerge/>
          </w:tcPr>
          <w:p w14:paraId="1D223771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14:paraId="44B59A74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Sat </w:t>
            </w:r>
          </w:p>
        </w:tc>
        <w:tc>
          <w:tcPr>
            <w:tcW w:w="1722" w:type="dxa"/>
            <w:vAlign w:val="bottom"/>
          </w:tcPr>
          <w:p w14:paraId="05F33B05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18693.00</w:t>
            </w:r>
          </w:p>
        </w:tc>
        <w:tc>
          <w:tcPr>
            <w:tcW w:w="1725" w:type="dxa"/>
            <w:vAlign w:val="bottom"/>
          </w:tcPr>
          <w:p w14:paraId="5F2BF15A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3782.50</w:t>
            </w:r>
          </w:p>
        </w:tc>
        <w:tc>
          <w:tcPr>
            <w:tcW w:w="1723" w:type="dxa"/>
            <w:vAlign w:val="bottom"/>
          </w:tcPr>
          <w:p w14:paraId="33D6EEED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9519.52</w:t>
            </w:r>
          </w:p>
        </w:tc>
        <w:tc>
          <w:tcPr>
            <w:tcW w:w="1725" w:type="dxa"/>
            <w:vAlign w:val="bottom"/>
          </w:tcPr>
          <w:p w14:paraId="5798BCC8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1994.82</w:t>
            </w:r>
          </w:p>
        </w:tc>
        <w:tc>
          <w:tcPr>
            <w:tcW w:w="1723" w:type="dxa"/>
            <w:vAlign w:val="bottom"/>
          </w:tcPr>
          <w:p w14:paraId="198F37D3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16786.99</w:t>
            </w:r>
          </w:p>
        </w:tc>
        <w:tc>
          <w:tcPr>
            <w:tcW w:w="1725" w:type="dxa"/>
            <w:vAlign w:val="bottom"/>
          </w:tcPr>
          <w:p w14:paraId="265D5419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948.23</w:t>
            </w:r>
          </w:p>
        </w:tc>
      </w:tr>
      <w:tr w:rsidR="00561069" w:rsidRPr="00561069" w14:paraId="3172DF37" w14:textId="77777777" w:rsidTr="00C341AE">
        <w:tc>
          <w:tcPr>
            <w:tcW w:w="1949" w:type="dxa"/>
            <w:vMerge/>
          </w:tcPr>
          <w:p w14:paraId="173AF09E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14:paraId="4B2DA81A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sz w:val="24"/>
                <w:szCs w:val="24"/>
              </w:rPr>
              <w:t>Sun</w:t>
            </w:r>
          </w:p>
        </w:tc>
        <w:tc>
          <w:tcPr>
            <w:tcW w:w="1722" w:type="dxa"/>
            <w:vAlign w:val="bottom"/>
          </w:tcPr>
          <w:p w14:paraId="3196CAF5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17127.84</w:t>
            </w:r>
          </w:p>
        </w:tc>
        <w:tc>
          <w:tcPr>
            <w:tcW w:w="1725" w:type="dxa"/>
            <w:vAlign w:val="bottom"/>
          </w:tcPr>
          <w:p w14:paraId="00F4E6DC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3029.79</w:t>
            </w:r>
          </w:p>
        </w:tc>
        <w:tc>
          <w:tcPr>
            <w:tcW w:w="1723" w:type="dxa"/>
            <w:vAlign w:val="bottom"/>
          </w:tcPr>
          <w:p w14:paraId="4E492ED5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4779.06</w:t>
            </w:r>
          </w:p>
        </w:tc>
        <w:tc>
          <w:tcPr>
            <w:tcW w:w="1725" w:type="dxa"/>
            <w:vAlign w:val="bottom"/>
          </w:tcPr>
          <w:p w14:paraId="689681F6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1204.32</w:t>
            </w:r>
          </w:p>
        </w:tc>
        <w:tc>
          <w:tcPr>
            <w:tcW w:w="1723" w:type="dxa"/>
            <w:vAlign w:val="bottom"/>
          </w:tcPr>
          <w:p w14:paraId="7104A4D6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18097.52</w:t>
            </w:r>
          </w:p>
        </w:tc>
        <w:tc>
          <w:tcPr>
            <w:tcW w:w="1725" w:type="dxa"/>
            <w:vAlign w:val="bottom"/>
          </w:tcPr>
          <w:p w14:paraId="5A34AA37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4888.69</w:t>
            </w:r>
          </w:p>
        </w:tc>
      </w:tr>
      <w:tr w:rsidR="00561069" w:rsidRPr="00561069" w14:paraId="15DEE273" w14:textId="77777777" w:rsidTr="00C341AE">
        <w:tc>
          <w:tcPr>
            <w:tcW w:w="1949" w:type="dxa"/>
            <w:vMerge w:val="restart"/>
          </w:tcPr>
          <w:p w14:paraId="1EEA15A7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Ivermectin </w:t>
            </w:r>
          </w:p>
        </w:tc>
        <w:tc>
          <w:tcPr>
            <w:tcW w:w="1656" w:type="dxa"/>
          </w:tcPr>
          <w:p w14:paraId="154D64E3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sz w:val="24"/>
                <w:szCs w:val="24"/>
              </w:rPr>
              <w:t>Mon</w:t>
            </w:r>
          </w:p>
        </w:tc>
        <w:tc>
          <w:tcPr>
            <w:tcW w:w="1722" w:type="dxa"/>
            <w:vAlign w:val="bottom"/>
          </w:tcPr>
          <w:p w14:paraId="55241B4D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58727.32</w:t>
            </w:r>
          </w:p>
        </w:tc>
        <w:tc>
          <w:tcPr>
            <w:tcW w:w="1725" w:type="dxa"/>
            <w:vAlign w:val="bottom"/>
          </w:tcPr>
          <w:p w14:paraId="653833B5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723" w:type="dxa"/>
            <w:vAlign w:val="bottom"/>
          </w:tcPr>
          <w:p w14:paraId="3824A5AF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954.28</w:t>
            </w:r>
          </w:p>
        </w:tc>
        <w:tc>
          <w:tcPr>
            <w:tcW w:w="1725" w:type="dxa"/>
            <w:vAlign w:val="bottom"/>
          </w:tcPr>
          <w:p w14:paraId="70F4F8DF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429.02</w:t>
            </w:r>
          </w:p>
        </w:tc>
        <w:tc>
          <w:tcPr>
            <w:tcW w:w="1723" w:type="dxa"/>
            <w:vAlign w:val="bottom"/>
          </w:tcPr>
          <w:p w14:paraId="00FC7C1A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7453.86</w:t>
            </w:r>
          </w:p>
        </w:tc>
        <w:tc>
          <w:tcPr>
            <w:tcW w:w="1725" w:type="dxa"/>
            <w:vAlign w:val="bottom"/>
          </w:tcPr>
          <w:p w14:paraId="713192F0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2992.50</w:t>
            </w:r>
          </w:p>
        </w:tc>
      </w:tr>
      <w:tr w:rsidR="00561069" w:rsidRPr="00561069" w14:paraId="716ABF06" w14:textId="77777777" w:rsidTr="00C341AE">
        <w:tc>
          <w:tcPr>
            <w:tcW w:w="1949" w:type="dxa"/>
            <w:vMerge/>
          </w:tcPr>
          <w:p w14:paraId="22A20BF4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14:paraId="3DB14FA1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sz w:val="24"/>
                <w:szCs w:val="24"/>
              </w:rPr>
              <w:t>Tues</w:t>
            </w:r>
          </w:p>
        </w:tc>
        <w:tc>
          <w:tcPr>
            <w:tcW w:w="1722" w:type="dxa"/>
            <w:vAlign w:val="bottom"/>
          </w:tcPr>
          <w:p w14:paraId="5648B1F9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22345.72</w:t>
            </w:r>
          </w:p>
        </w:tc>
        <w:tc>
          <w:tcPr>
            <w:tcW w:w="1725" w:type="dxa"/>
            <w:vAlign w:val="bottom"/>
          </w:tcPr>
          <w:p w14:paraId="3DE0792B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723" w:type="dxa"/>
            <w:vAlign w:val="bottom"/>
          </w:tcPr>
          <w:p w14:paraId="67954D0C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916.58</w:t>
            </w:r>
          </w:p>
        </w:tc>
        <w:tc>
          <w:tcPr>
            <w:tcW w:w="1725" w:type="dxa"/>
            <w:vAlign w:val="bottom"/>
          </w:tcPr>
          <w:p w14:paraId="65B9AACF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156.73</w:t>
            </w:r>
          </w:p>
        </w:tc>
        <w:tc>
          <w:tcPr>
            <w:tcW w:w="1723" w:type="dxa"/>
            <w:vAlign w:val="bottom"/>
          </w:tcPr>
          <w:p w14:paraId="1EDAC528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6335.00</w:t>
            </w:r>
          </w:p>
        </w:tc>
        <w:tc>
          <w:tcPr>
            <w:tcW w:w="1725" w:type="dxa"/>
            <w:vAlign w:val="bottom"/>
          </w:tcPr>
          <w:p w14:paraId="49CA4FF8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2691.59</w:t>
            </w:r>
          </w:p>
        </w:tc>
      </w:tr>
      <w:tr w:rsidR="00561069" w:rsidRPr="00561069" w14:paraId="693BEC4E" w14:textId="77777777" w:rsidTr="00C341AE">
        <w:tc>
          <w:tcPr>
            <w:tcW w:w="1949" w:type="dxa"/>
            <w:vMerge/>
          </w:tcPr>
          <w:p w14:paraId="272F3288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14:paraId="58B24DDE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sz w:val="24"/>
                <w:szCs w:val="24"/>
              </w:rPr>
              <w:t>Wed</w:t>
            </w:r>
          </w:p>
        </w:tc>
        <w:tc>
          <w:tcPr>
            <w:tcW w:w="1722" w:type="dxa"/>
            <w:vAlign w:val="bottom"/>
          </w:tcPr>
          <w:p w14:paraId="4B621BE8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39819.48</w:t>
            </w:r>
          </w:p>
        </w:tc>
        <w:tc>
          <w:tcPr>
            <w:tcW w:w="1725" w:type="dxa"/>
            <w:vAlign w:val="bottom"/>
          </w:tcPr>
          <w:p w14:paraId="0DD58075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5115.09</w:t>
            </w:r>
          </w:p>
        </w:tc>
        <w:tc>
          <w:tcPr>
            <w:tcW w:w="1723" w:type="dxa"/>
            <w:vAlign w:val="bottom"/>
          </w:tcPr>
          <w:p w14:paraId="52ADAE91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2620.53</w:t>
            </w:r>
          </w:p>
        </w:tc>
        <w:tc>
          <w:tcPr>
            <w:tcW w:w="1725" w:type="dxa"/>
            <w:vAlign w:val="bottom"/>
          </w:tcPr>
          <w:p w14:paraId="6C0ED501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270.39</w:t>
            </w:r>
          </w:p>
        </w:tc>
        <w:tc>
          <w:tcPr>
            <w:tcW w:w="1723" w:type="dxa"/>
            <w:vAlign w:val="bottom"/>
          </w:tcPr>
          <w:p w14:paraId="100E6986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5092.00</w:t>
            </w:r>
          </w:p>
        </w:tc>
        <w:tc>
          <w:tcPr>
            <w:tcW w:w="1725" w:type="dxa"/>
            <w:vAlign w:val="bottom"/>
          </w:tcPr>
          <w:p w14:paraId="13F2EB5C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2126.11</w:t>
            </w:r>
          </w:p>
        </w:tc>
      </w:tr>
      <w:tr w:rsidR="00561069" w:rsidRPr="00561069" w14:paraId="55EF1F31" w14:textId="77777777" w:rsidTr="00C341AE">
        <w:tc>
          <w:tcPr>
            <w:tcW w:w="1949" w:type="dxa"/>
            <w:vMerge/>
          </w:tcPr>
          <w:p w14:paraId="3AE55BE8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14:paraId="0C039885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sz w:val="24"/>
                <w:szCs w:val="24"/>
              </w:rPr>
              <w:t>Thurs</w:t>
            </w:r>
          </w:p>
        </w:tc>
        <w:tc>
          <w:tcPr>
            <w:tcW w:w="1722" w:type="dxa"/>
            <w:vAlign w:val="bottom"/>
          </w:tcPr>
          <w:p w14:paraId="00FED381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63001.30</w:t>
            </w:r>
          </w:p>
        </w:tc>
        <w:tc>
          <w:tcPr>
            <w:tcW w:w="1725" w:type="dxa"/>
            <w:vAlign w:val="bottom"/>
          </w:tcPr>
          <w:p w14:paraId="4B049D48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723" w:type="dxa"/>
            <w:vAlign w:val="bottom"/>
          </w:tcPr>
          <w:p w14:paraId="0B12AD73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5035.77</w:t>
            </w:r>
          </w:p>
        </w:tc>
        <w:tc>
          <w:tcPr>
            <w:tcW w:w="1725" w:type="dxa"/>
            <w:vAlign w:val="bottom"/>
          </w:tcPr>
          <w:p w14:paraId="6694CEFF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1065.71</w:t>
            </w:r>
          </w:p>
        </w:tc>
        <w:tc>
          <w:tcPr>
            <w:tcW w:w="1723" w:type="dxa"/>
            <w:vAlign w:val="bottom"/>
          </w:tcPr>
          <w:p w14:paraId="75D5EBA5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6719.19</w:t>
            </w:r>
          </w:p>
        </w:tc>
        <w:tc>
          <w:tcPr>
            <w:tcW w:w="1725" w:type="dxa"/>
            <w:vAlign w:val="bottom"/>
          </w:tcPr>
          <w:p w14:paraId="2ABDFF12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2271.84</w:t>
            </w:r>
          </w:p>
        </w:tc>
      </w:tr>
      <w:tr w:rsidR="00561069" w:rsidRPr="00561069" w14:paraId="1180885B" w14:textId="77777777" w:rsidTr="00C341AE">
        <w:tc>
          <w:tcPr>
            <w:tcW w:w="1949" w:type="dxa"/>
            <w:vMerge/>
          </w:tcPr>
          <w:p w14:paraId="518C89D8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14:paraId="179104A7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sz w:val="24"/>
                <w:szCs w:val="24"/>
              </w:rPr>
              <w:t>Fri</w:t>
            </w:r>
          </w:p>
        </w:tc>
        <w:tc>
          <w:tcPr>
            <w:tcW w:w="1722" w:type="dxa"/>
            <w:vAlign w:val="bottom"/>
          </w:tcPr>
          <w:p w14:paraId="316C44B3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38741.61</w:t>
            </w:r>
          </w:p>
        </w:tc>
        <w:tc>
          <w:tcPr>
            <w:tcW w:w="1725" w:type="dxa"/>
            <w:vAlign w:val="bottom"/>
          </w:tcPr>
          <w:p w14:paraId="21944C30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723" w:type="dxa"/>
            <w:vAlign w:val="bottom"/>
          </w:tcPr>
          <w:p w14:paraId="513B9A03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2490.95</w:t>
            </w:r>
          </w:p>
        </w:tc>
        <w:tc>
          <w:tcPr>
            <w:tcW w:w="1725" w:type="dxa"/>
            <w:vAlign w:val="bottom"/>
          </w:tcPr>
          <w:p w14:paraId="7690575A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427.59</w:t>
            </w:r>
          </w:p>
        </w:tc>
        <w:tc>
          <w:tcPr>
            <w:tcW w:w="1723" w:type="dxa"/>
            <w:vAlign w:val="bottom"/>
          </w:tcPr>
          <w:p w14:paraId="1A7417FA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2245.04</w:t>
            </w:r>
          </w:p>
        </w:tc>
        <w:tc>
          <w:tcPr>
            <w:tcW w:w="1725" w:type="dxa"/>
            <w:vAlign w:val="bottom"/>
          </w:tcPr>
          <w:p w14:paraId="72C88418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903.11</w:t>
            </w:r>
          </w:p>
        </w:tc>
      </w:tr>
      <w:tr w:rsidR="00561069" w:rsidRPr="00561069" w14:paraId="34BA034E" w14:textId="77777777" w:rsidTr="00C341AE">
        <w:tc>
          <w:tcPr>
            <w:tcW w:w="1949" w:type="dxa"/>
            <w:vMerge/>
          </w:tcPr>
          <w:p w14:paraId="0AFBB373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14:paraId="751FF294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Sat </w:t>
            </w:r>
          </w:p>
        </w:tc>
        <w:tc>
          <w:tcPr>
            <w:tcW w:w="1722" w:type="dxa"/>
            <w:vAlign w:val="bottom"/>
          </w:tcPr>
          <w:p w14:paraId="65AA139F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52177.39</w:t>
            </w:r>
          </w:p>
        </w:tc>
        <w:tc>
          <w:tcPr>
            <w:tcW w:w="1725" w:type="dxa"/>
            <w:vAlign w:val="bottom"/>
          </w:tcPr>
          <w:p w14:paraId="48BF9E57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723" w:type="dxa"/>
            <w:vAlign w:val="bottom"/>
          </w:tcPr>
          <w:p w14:paraId="7A2A58CD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9389.18</w:t>
            </w:r>
          </w:p>
        </w:tc>
        <w:tc>
          <w:tcPr>
            <w:tcW w:w="1725" w:type="dxa"/>
            <w:vAlign w:val="bottom"/>
          </w:tcPr>
          <w:p w14:paraId="459DB193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1729.40</w:t>
            </w:r>
          </w:p>
        </w:tc>
        <w:tc>
          <w:tcPr>
            <w:tcW w:w="1723" w:type="dxa"/>
            <w:vAlign w:val="bottom"/>
          </w:tcPr>
          <w:p w14:paraId="4DB22D0B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8846.24</w:t>
            </w:r>
          </w:p>
        </w:tc>
        <w:tc>
          <w:tcPr>
            <w:tcW w:w="1725" w:type="dxa"/>
            <w:vAlign w:val="bottom"/>
          </w:tcPr>
          <w:p w14:paraId="4776D444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2096.76</w:t>
            </w:r>
          </w:p>
        </w:tc>
      </w:tr>
      <w:tr w:rsidR="00561069" w:rsidRPr="00561069" w14:paraId="5E09273C" w14:textId="77777777" w:rsidTr="00C341AE">
        <w:tc>
          <w:tcPr>
            <w:tcW w:w="1949" w:type="dxa"/>
            <w:vMerge/>
          </w:tcPr>
          <w:p w14:paraId="5F1D8F91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14:paraId="0C198B6A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sz w:val="24"/>
                <w:szCs w:val="24"/>
              </w:rPr>
              <w:t>Sun</w:t>
            </w:r>
          </w:p>
        </w:tc>
        <w:tc>
          <w:tcPr>
            <w:tcW w:w="1722" w:type="dxa"/>
            <w:vAlign w:val="bottom"/>
          </w:tcPr>
          <w:p w14:paraId="4B061DE6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100876.20</w:t>
            </w:r>
          </w:p>
        </w:tc>
        <w:tc>
          <w:tcPr>
            <w:tcW w:w="1725" w:type="dxa"/>
            <w:vAlign w:val="bottom"/>
          </w:tcPr>
          <w:p w14:paraId="44B5E9D4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723" w:type="dxa"/>
            <w:vAlign w:val="bottom"/>
          </w:tcPr>
          <w:p w14:paraId="11D84BBA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3669.30</w:t>
            </w:r>
          </w:p>
        </w:tc>
        <w:tc>
          <w:tcPr>
            <w:tcW w:w="1725" w:type="dxa"/>
            <w:vAlign w:val="bottom"/>
          </w:tcPr>
          <w:p w14:paraId="31DDCCA7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1163.12</w:t>
            </w:r>
          </w:p>
        </w:tc>
        <w:tc>
          <w:tcPr>
            <w:tcW w:w="1723" w:type="dxa"/>
            <w:vAlign w:val="bottom"/>
          </w:tcPr>
          <w:p w14:paraId="2500F158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6823.37</w:t>
            </w:r>
          </w:p>
        </w:tc>
        <w:tc>
          <w:tcPr>
            <w:tcW w:w="1725" w:type="dxa"/>
            <w:vAlign w:val="bottom"/>
          </w:tcPr>
          <w:p w14:paraId="30378C2B" w14:textId="77777777" w:rsidR="00561069" w:rsidRPr="00561069" w:rsidRDefault="00561069" w:rsidP="00561069">
            <w:pPr>
              <w:tabs>
                <w:tab w:val="left" w:pos="3855"/>
              </w:tabs>
              <w:spacing w:line="4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1363.20</w:t>
            </w:r>
          </w:p>
        </w:tc>
      </w:tr>
    </w:tbl>
    <w:p w14:paraId="20330BEE" w14:textId="77777777" w:rsidR="00561069" w:rsidRPr="00561069" w:rsidRDefault="00561069" w:rsidP="00561069">
      <w:pPr>
        <w:spacing w:after="0" w:line="400" w:lineRule="exact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615D68D9" w14:textId="77777777" w:rsidR="00561069" w:rsidRPr="00561069" w:rsidRDefault="00561069" w:rsidP="00561069">
      <w:pPr>
        <w:spacing w:after="0" w:line="400" w:lineRule="exact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6B9612AD" w14:textId="77777777" w:rsidR="00561069" w:rsidRDefault="00561069">
      <w:pPr>
        <w:rPr>
          <w:lang w:val="en-US"/>
        </w:rPr>
      </w:pPr>
    </w:p>
    <w:p w14:paraId="4F676855" w14:textId="77777777" w:rsidR="00CD2CCF" w:rsidRDefault="00CD2CCF">
      <w:pPr>
        <w:rPr>
          <w:lang w:val="en-US"/>
        </w:rPr>
      </w:pPr>
    </w:p>
    <w:p w14:paraId="08F27C09" w14:textId="77777777" w:rsidR="00CD2CCF" w:rsidRDefault="00CD2CCF">
      <w:pPr>
        <w:rPr>
          <w:lang w:val="en-US"/>
        </w:rPr>
      </w:pPr>
    </w:p>
    <w:p w14:paraId="14BBEBE8" w14:textId="77777777" w:rsidR="00CD2CCF" w:rsidRDefault="00CD2CCF">
      <w:pPr>
        <w:rPr>
          <w:lang w:val="en-US"/>
        </w:rPr>
      </w:pPr>
    </w:p>
    <w:p w14:paraId="62220ADE" w14:textId="77777777" w:rsidR="00CD2CCF" w:rsidRDefault="00CD2CCF">
      <w:pPr>
        <w:rPr>
          <w:lang w:val="en-US"/>
        </w:rPr>
      </w:pPr>
    </w:p>
    <w:p w14:paraId="7B3061E2" w14:textId="77777777" w:rsidR="00CD2CCF" w:rsidRDefault="00CD2CCF">
      <w:pPr>
        <w:rPr>
          <w:lang w:val="en-US"/>
        </w:rPr>
      </w:pPr>
    </w:p>
    <w:p w14:paraId="404D49D7" w14:textId="77777777" w:rsidR="00CD2CCF" w:rsidRDefault="00CD2CCF">
      <w:pPr>
        <w:rPr>
          <w:lang w:val="en-US"/>
        </w:rPr>
      </w:pPr>
    </w:p>
    <w:p w14:paraId="59868769" w14:textId="77777777" w:rsidR="00387D7C" w:rsidRDefault="00387D7C">
      <w:pPr>
        <w:rPr>
          <w:lang w:val="en-US"/>
        </w:rPr>
        <w:sectPr w:rsidR="00387D7C" w:rsidSect="00502AE6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1E7660EF" w14:textId="162493CB" w:rsidR="00CD2CCF" w:rsidRPr="00C16EBA" w:rsidRDefault="00387D7C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16EBA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References:</w:t>
      </w:r>
    </w:p>
    <w:p w14:paraId="43939060" w14:textId="77777777" w:rsidR="00C16EBA" w:rsidRPr="00C16EBA" w:rsidRDefault="00C16EBA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A026F6F" w14:textId="1911382D" w:rsidR="00C16EBA" w:rsidRPr="00C16EBA" w:rsidRDefault="00C16EBA" w:rsidP="00C16EB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16EBA">
        <w:rPr>
          <w:rFonts w:ascii="Times New Roman" w:hAnsi="Times New Roman" w:cs="Times New Roman"/>
          <w:sz w:val="24"/>
          <w:szCs w:val="24"/>
          <w:lang w:val="en-US"/>
        </w:rPr>
        <w:t>[1] PubChem. [Online]. Available: https://pubchem.ncbi.nlm.nih.gov/. [Accessed 16 August</w:t>
      </w:r>
      <w:r w:rsidRPr="00C16EBA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16EBA">
        <w:rPr>
          <w:rFonts w:ascii="Times New Roman" w:hAnsi="Times New Roman" w:cs="Times New Roman"/>
          <w:sz w:val="24"/>
          <w:szCs w:val="24"/>
          <w:lang w:val="en-US"/>
        </w:rPr>
        <w:tab/>
        <w:t xml:space="preserve"> 2022].</w:t>
      </w:r>
    </w:p>
    <w:p w14:paraId="41C326FF" w14:textId="18BDE387" w:rsidR="003E6BAB" w:rsidRPr="00C16EBA" w:rsidRDefault="00C16EB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16EBA">
        <w:rPr>
          <w:rFonts w:ascii="Times New Roman" w:hAnsi="Times New Roman" w:cs="Times New Roman"/>
          <w:sz w:val="24"/>
          <w:szCs w:val="24"/>
          <w:lang w:val="en-US"/>
        </w:rPr>
        <w:t xml:space="preserve">[2] </w:t>
      </w:r>
      <w:proofErr w:type="spellStart"/>
      <w:r w:rsidR="003E6BAB" w:rsidRPr="00C16EBA">
        <w:rPr>
          <w:rFonts w:ascii="Times New Roman" w:hAnsi="Times New Roman" w:cs="Times New Roman"/>
          <w:sz w:val="24"/>
          <w:szCs w:val="24"/>
          <w:lang w:val="en-US"/>
        </w:rPr>
        <w:t>ChemSpider</w:t>
      </w:r>
      <w:proofErr w:type="spellEnd"/>
      <w:r w:rsidR="003E6BAB" w:rsidRPr="00C16EBA">
        <w:rPr>
          <w:rFonts w:ascii="Times New Roman" w:hAnsi="Times New Roman" w:cs="Times New Roman"/>
          <w:sz w:val="24"/>
          <w:szCs w:val="24"/>
          <w:lang w:val="en-US"/>
        </w:rPr>
        <w:t xml:space="preserve">. [Online]. Available: http://www.chemspider.com/. [Accessed: 22nd August </w:t>
      </w:r>
      <w:r w:rsidR="003E6BAB" w:rsidRPr="00C16EBA">
        <w:rPr>
          <w:rFonts w:ascii="Times New Roman" w:hAnsi="Times New Roman" w:cs="Times New Roman"/>
          <w:sz w:val="24"/>
          <w:szCs w:val="24"/>
          <w:lang w:val="en-US"/>
        </w:rPr>
        <w:tab/>
        <w:t>2022].</w:t>
      </w:r>
    </w:p>
    <w:p w14:paraId="412295CB" w14:textId="77777777" w:rsidR="00C16EBA" w:rsidRPr="00502AE6" w:rsidRDefault="00C16EBA">
      <w:pPr>
        <w:rPr>
          <w:lang w:val="en-US"/>
        </w:rPr>
      </w:pPr>
    </w:p>
    <w:sectPr w:rsidR="00C16EBA" w:rsidRPr="00502AE6" w:rsidSect="00387D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C1BC2"/>
    <w:multiLevelType w:val="multilevel"/>
    <w:tmpl w:val="6768829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bCs/>
        <w:i/>
        <w:iCs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D22644D"/>
    <w:multiLevelType w:val="hybridMultilevel"/>
    <w:tmpl w:val="326CA45C"/>
    <w:lvl w:ilvl="0" w:tplc="B0C636C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423D8B"/>
    <w:multiLevelType w:val="hybridMultilevel"/>
    <w:tmpl w:val="9DCC064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9862F9"/>
    <w:multiLevelType w:val="hybridMultilevel"/>
    <w:tmpl w:val="0EBC93A0"/>
    <w:lvl w:ilvl="0" w:tplc="9C26D8E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B1424B"/>
    <w:multiLevelType w:val="hybridMultilevel"/>
    <w:tmpl w:val="62B2D5C4"/>
    <w:lvl w:ilvl="0" w:tplc="C0E816D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EB6BF1"/>
    <w:multiLevelType w:val="hybridMultilevel"/>
    <w:tmpl w:val="19204836"/>
    <w:lvl w:ilvl="0" w:tplc="933860F2">
      <w:start w:val="1"/>
      <w:numFmt w:val="bullet"/>
      <w:pStyle w:val="dissertation-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B03728"/>
    <w:multiLevelType w:val="hybridMultilevel"/>
    <w:tmpl w:val="6B144CEC"/>
    <w:lvl w:ilvl="0" w:tplc="03DC755A">
      <w:start w:val="1"/>
      <w:numFmt w:val="lowerLetter"/>
      <w:lvlText w:val="(%1)"/>
      <w:lvlJc w:val="left"/>
      <w:pPr>
        <w:ind w:left="24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180" w:hanging="360"/>
      </w:pPr>
    </w:lvl>
    <w:lvl w:ilvl="2" w:tplc="1C09001B" w:tentative="1">
      <w:start w:val="1"/>
      <w:numFmt w:val="lowerRoman"/>
      <w:lvlText w:val="%3."/>
      <w:lvlJc w:val="right"/>
      <w:pPr>
        <w:ind w:left="3900" w:hanging="180"/>
      </w:pPr>
    </w:lvl>
    <w:lvl w:ilvl="3" w:tplc="1C09000F" w:tentative="1">
      <w:start w:val="1"/>
      <w:numFmt w:val="decimal"/>
      <w:lvlText w:val="%4."/>
      <w:lvlJc w:val="left"/>
      <w:pPr>
        <w:ind w:left="4620" w:hanging="360"/>
      </w:pPr>
    </w:lvl>
    <w:lvl w:ilvl="4" w:tplc="1C090019" w:tentative="1">
      <w:start w:val="1"/>
      <w:numFmt w:val="lowerLetter"/>
      <w:lvlText w:val="%5."/>
      <w:lvlJc w:val="left"/>
      <w:pPr>
        <w:ind w:left="5340" w:hanging="360"/>
      </w:pPr>
    </w:lvl>
    <w:lvl w:ilvl="5" w:tplc="1C09001B" w:tentative="1">
      <w:start w:val="1"/>
      <w:numFmt w:val="lowerRoman"/>
      <w:lvlText w:val="%6."/>
      <w:lvlJc w:val="right"/>
      <w:pPr>
        <w:ind w:left="6060" w:hanging="180"/>
      </w:pPr>
    </w:lvl>
    <w:lvl w:ilvl="6" w:tplc="1C09000F" w:tentative="1">
      <w:start w:val="1"/>
      <w:numFmt w:val="decimal"/>
      <w:lvlText w:val="%7."/>
      <w:lvlJc w:val="left"/>
      <w:pPr>
        <w:ind w:left="6780" w:hanging="360"/>
      </w:pPr>
    </w:lvl>
    <w:lvl w:ilvl="7" w:tplc="1C090019" w:tentative="1">
      <w:start w:val="1"/>
      <w:numFmt w:val="lowerLetter"/>
      <w:lvlText w:val="%8."/>
      <w:lvlJc w:val="left"/>
      <w:pPr>
        <w:ind w:left="7500" w:hanging="360"/>
      </w:pPr>
    </w:lvl>
    <w:lvl w:ilvl="8" w:tplc="1C09001B" w:tentative="1">
      <w:start w:val="1"/>
      <w:numFmt w:val="lowerRoman"/>
      <w:lvlText w:val="%9."/>
      <w:lvlJc w:val="right"/>
      <w:pPr>
        <w:ind w:left="8220" w:hanging="180"/>
      </w:pPr>
    </w:lvl>
  </w:abstractNum>
  <w:abstractNum w:abstractNumId="7" w15:restartNumberingAfterBreak="0">
    <w:nsid w:val="760C6F86"/>
    <w:multiLevelType w:val="hybridMultilevel"/>
    <w:tmpl w:val="6EDA1D4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0403075">
    <w:abstractNumId w:val="5"/>
  </w:num>
  <w:num w:numId="2" w16cid:durableId="888147464">
    <w:abstractNumId w:val="6"/>
  </w:num>
  <w:num w:numId="3" w16cid:durableId="1914585948">
    <w:abstractNumId w:val="0"/>
  </w:num>
  <w:num w:numId="4" w16cid:durableId="1886285145">
    <w:abstractNumId w:val="3"/>
  </w:num>
  <w:num w:numId="5" w16cid:durableId="1977105490">
    <w:abstractNumId w:val="4"/>
  </w:num>
  <w:num w:numId="6" w16cid:durableId="68813660">
    <w:abstractNumId w:val="2"/>
  </w:num>
  <w:num w:numId="7" w16cid:durableId="776405978">
    <w:abstractNumId w:val="7"/>
  </w:num>
  <w:num w:numId="8" w16cid:durableId="21227944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AE6"/>
    <w:rsid w:val="002657D7"/>
    <w:rsid w:val="00286084"/>
    <w:rsid w:val="00387D7C"/>
    <w:rsid w:val="003E6BAB"/>
    <w:rsid w:val="00502AE6"/>
    <w:rsid w:val="00531D38"/>
    <w:rsid w:val="00561069"/>
    <w:rsid w:val="00597346"/>
    <w:rsid w:val="005A6057"/>
    <w:rsid w:val="007939C3"/>
    <w:rsid w:val="009212A6"/>
    <w:rsid w:val="00A75076"/>
    <w:rsid w:val="00C16EBA"/>
    <w:rsid w:val="00CC30B6"/>
    <w:rsid w:val="00CD2CCF"/>
    <w:rsid w:val="00D76B23"/>
    <w:rsid w:val="00DA0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8E46A4E"/>
  <w15:chartTrackingRefBased/>
  <w15:docId w15:val="{1E094E28-ACF7-4E4F-9D39-85E52F554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1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1D38"/>
  </w:style>
  <w:style w:type="paragraph" w:styleId="Heading1">
    <w:name w:val="heading 1"/>
    <w:basedOn w:val="Normal"/>
    <w:next w:val="Normal"/>
    <w:link w:val="Heading1Char"/>
    <w:qFormat/>
    <w:rsid w:val="00561069"/>
    <w:pPr>
      <w:keepNext/>
      <w:pageBreakBefore/>
      <w:spacing w:before="200" w:after="400" w:line="400" w:lineRule="exact"/>
      <w:jc w:val="center"/>
      <w:outlineLvl w:val="0"/>
    </w:pPr>
    <w:rPr>
      <w:rFonts w:ascii="Times New Roman" w:eastAsia="Times New Roman" w:hAnsi="Times New Roman" w:cs="Arial"/>
      <w:b/>
      <w:bCs/>
      <w:kern w:val="32"/>
      <w:sz w:val="26"/>
      <w:szCs w:val="32"/>
      <w14:ligatures w14:val="none"/>
    </w:rPr>
  </w:style>
  <w:style w:type="paragraph" w:styleId="Heading2">
    <w:name w:val="heading 2"/>
    <w:basedOn w:val="Normal"/>
    <w:next w:val="Normal"/>
    <w:link w:val="Heading2Char"/>
    <w:qFormat/>
    <w:rsid w:val="00561069"/>
    <w:pPr>
      <w:keepNext/>
      <w:spacing w:before="400" w:after="0" w:line="400" w:lineRule="exact"/>
      <w:jc w:val="both"/>
      <w:outlineLvl w:val="1"/>
    </w:pPr>
    <w:rPr>
      <w:rFonts w:ascii="Times New Roman" w:eastAsia="Times New Roman" w:hAnsi="Times New Roman" w:cs="Arial"/>
      <w:b/>
      <w:bCs/>
      <w:iCs/>
      <w:kern w:val="0"/>
      <w:sz w:val="24"/>
      <w:szCs w:val="28"/>
      <w14:ligatures w14:val="none"/>
    </w:rPr>
  </w:style>
  <w:style w:type="paragraph" w:styleId="Heading3">
    <w:name w:val="heading 3"/>
    <w:basedOn w:val="Normal"/>
    <w:next w:val="Normal"/>
    <w:link w:val="Heading3Char"/>
    <w:qFormat/>
    <w:rsid w:val="00561069"/>
    <w:pPr>
      <w:keepNext/>
      <w:spacing w:before="400" w:after="0" w:line="400" w:lineRule="exact"/>
      <w:jc w:val="both"/>
      <w:outlineLvl w:val="2"/>
    </w:pPr>
    <w:rPr>
      <w:rFonts w:ascii="Times New Roman" w:eastAsia="Times New Roman" w:hAnsi="Times New Roman" w:cs="Arial"/>
      <w:b/>
      <w:bCs/>
      <w:i/>
      <w:kern w:val="0"/>
      <w:sz w:val="24"/>
      <w:szCs w:val="26"/>
      <w14:ligatures w14:val="none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561069"/>
    <w:pPr>
      <w:keepNext/>
      <w:keepLines/>
      <w:spacing w:before="40" w:after="0"/>
      <w:outlineLvl w:val="3"/>
    </w:pPr>
    <w:rPr>
      <w:rFonts w:ascii="Times New Roman" w:eastAsia="Times New Roman" w:hAnsi="Times New Roman" w:cs="Times New Roman"/>
      <w:bCs/>
      <w:iCs/>
      <w:color w:val="000000"/>
      <w:sz w:val="24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2AE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561069"/>
    <w:rPr>
      <w:rFonts w:ascii="Times New Roman" w:eastAsia="Times New Roman" w:hAnsi="Times New Roman" w:cs="Arial"/>
      <w:b/>
      <w:bCs/>
      <w:kern w:val="32"/>
      <w:sz w:val="26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rsid w:val="00561069"/>
    <w:rPr>
      <w:rFonts w:ascii="Times New Roman" w:eastAsia="Times New Roman" w:hAnsi="Times New Roman" w:cs="Arial"/>
      <w:b/>
      <w:bCs/>
      <w:iCs/>
      <w:kern w:val="0"/>
      <w:sz w:val="24"/>
      <w:szCs w:val="28"/>
      <w14:ligatures w14:val="none"/>
    </w:rPr>
  </w:style>
  <w:style w:type="character" w:customStyle="1" w:styleId="Heading3Char">
    <w:name w:val="Heading 3 Char"/>
    <w:basedOn w:val="DefaultParagraphFont"/>
    <w:link w:val="Heading3"/>
    <w:rsid w:val="00561069"/>
    <w:rPr>
      <w:rFonts w:ascii="Times New Roman" w:eastAsia="Times New Roman" w:hAnsi="Times New Roman" w:cs="Arial"/>
      <w:b/>
      <w:bCs/>
      <w:i/>
      <w:kern w:val="0"/>
      <w:sz w:val="24"/>
      <w:szCs w:val="26"/>
      <w14:ligatures w14:val="none"/>
    </w:rPr>
  </w:style>
  <w:style w:type="paragraph" w:customStyle="1" w:styleId="Heading41">
    <w:name w:val="Heading 41"/>
    <w:basedOn w:val="Normal"/>
    <w:next w:val="Normal"/>
    <w:qFormat/>
    <w:rsid w:val="00561069"/>
    <w:pPr>
      <w:keepNext/>
      <w:keepLines/>
      <w:spacing w:before="200" w:after="0" w:line="400" w:lineRule="exact"/>
      <w:jc w:val="both"/>
      <w:outlineLvl w:val="3"/>
    </w:pPr>
    <w:rPr>
      <w:rFonts w:ascii="Times New Roman" w:eastAsia="Times New Roman" w:hAnsi="Times New Roman" w:cs="Times New Roman"/>
      <w:bCs/>
      <w:iCs/>
      <w:color w:val="000000"/>
      <w:kern w:val="0"/>
      <w:sz w:val="24"/>
      <w:szCs w:val="20"/>
      <w:u w:val="single"/>
      <w14:ligatures w14:val="none"/>
    </w:rPr>
  </w:style>
  <w:style w:type="numbering" w:customStyle="1" w:styleId="NoList1">
    <w:name w:val="No List1"/>
    <w:next w:val="NoList"/>
    <w:uiPriority w:val="99"/>
    <w:semiHidden/>
    <w:unhideWhenUsed/>
    <w:rsid w:val="00561069"/>
  </w:style>
  <w:style w:type="character" w:customStyle="1" w:styleId="Heading4Char">
    <w:name w:val="Heading 4 Char"/>
    <w:basedOn w:val="DefaultParagraphFont"/>
    <w:link w:val="Heading4"/>
    <w:rsid w:val="00561069"/>
    <w:rPr>
      <w:rFonts w:ascii="Times New Roman" w:eastAsia="Times New Roman" w:hAnsi="Times New Roman" w:cs="Times New Roman"/>
      <w:bCs/>
      <w:iCs/>
      <w:color w:val="000000"/>
      <w:sz w:val="24"/>
      <w:szCs w:val="20"/>
      <w:u w:val="single"/>
    </w:rPr>
  </w:style>
  <w:style w:type="paragraph" w:styleId="Footer">
    <w:name w:val="footer"/>
    <w:basedOn w:val="Normal"/>
    <w:link w:val="FooterChar"/>
    <w:uiPriority w:val="99"/>
    <w:rsid w:val="00561069"/>
    <w:pPr>
      <w:tabs>
        <w:tab w:val="center" w:pos="4320"/>
        <w:tab w:val="right" w:pos="8640"/>
      </w:tabs>
      <w:spacing w:after="0" w:line="400" w:lineRule="exact"/>
      <w:jc w:val="both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561069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character" w:styleId="PageNumber">
    <w:name w:val="page number"/>
    <w:basedOn w:val="DefaultParagraphFont"/>
    <w:uiPriority w:val="17"/>
    <w:rsid w:val="00561069"/>
  </w:style>
  <w:style w:type="paragraph" w:styleId="Title">
    <w:name w:val="Title"/>
    <w:basedOn w:val="Normal"/>
    <w:link w:val="TitleChar"/>
    <w:uiPriority w:val="12"/>
    <w:qFormat/>
    <w:rsid w:val="00561069"/>
    <w:pPr>
      <w:widowControl w:val="0"/>
      <w:overflowPunct w:val="0"/>
      <w:autoSpaceDE w:val="0"/>
      <w:autoSpaceDN w:val="0"/>
      <w:adjustRightInd w:val="0"/>
      <w:spacing w:after="0" w:line="400" w:lineRule="exact"/>
      <w:jc w:val="both"/>
    </w:pPr>
    <w:rPr>
      <w:rFonts w:ascii="Times New Roman" w:eastAsia="Times New Roman" w:hAnsi="Times New Roman" w:cs="Times New Roman"/>
      <w:kern w:val="28"/>
      <w:sz w:val="24"/>
      <w:szCs w:val="24"/>
      <w14:ligatures w14:val="none"/>
    </w:rPr>
  </w:style>
  <w:style w:type="character" w:customStyle="1" w:styleId="TitleChar">
    <w:name w:val="Title Char"/>
    <w:basedOn w:val="DefaultParagraphFont"/>
    <w:link w:val="Title"/>
    <w:uiPriority w:val="12"/>
    <w:rsid w:val="00561069"/>
    <w:rPr>
      <w:rFonts w:ascii="Times New Roman" w:eastAsia="Times New Roman" w:hAnsi="Times New Roman" w:cs="Times New Roman"/>
      <w:kern w:val="28"/>
      <w:sz w:val="24"/>
      <w:szCs w:val="24"/>
      <w14:ligatures w14:val="none"/>
    </w:rPr>
  </w:style>
  <w:style w:type="paragraph" w:styleId="FootnoteText">
    <w:name w:val="footnote text"/>
    <w:basedOn w:val="Normal"/>
    <w:link w:val="FootnoteTextChar"/>
    <w:uiPriority w:val="99"/>
    <w:rsid w:val="00561069"/>
    <w:pPr>
      <w:spacing w:after="0" w:line="400" w:lineRule="exact"/>
      <w:jc w:val="both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61069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rsid w:val="00561069"/>
    <w:rPr>
      <w:vertAlign w:val="superscript"/>
    </w:rPr>
  </w:style>
  <w:style w:type="paragraph" w:customStyle="1" w:styleId="dissertation-bodytext">
    <w:name w:val="dissertation-body text"/>
    <w:basedOn w:val="Normal"/>
    <w:rsid w:val="00561069"/>
    <w:pPr>
      <w:spacing w:before="360" w:after="0" w:line="400" w:lineRule="exact"/>
      <w:ind w:firstLine="284"/>
      <w:jc w:val="both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TOC1">
    <w:name w:val="toc 1"/>
    <w:basedOn w:val="Normal"/>
    <w:next w:val="Normal"/>
    <w:autoRedefine/>
    <w:uiPriority w:val="39"/>
    <w:rsid w:val="00561069"/>
    <w:pPr>
      <w:tabs>
        <w:tab w:val="right" w:leader="dot" w:pos="9061"/>
      </w:tabs>
      <w:spacing w:after="0" w:line="400" w:lineRule="exact"/>
      <w:ind w:left="181" w:right="284" w:hanging="181"/>
    </w:pPr>
    <w:rPr>
      <w:rFonts w:ascii="Times New Roman" w:eastAsia="Times New Roman" w:hAnsi="Times New Roman" w:cs="Times New Roman"/>
      <w:noProof/>
      <w:kern w:val="0"/>
      <w:sz w:val="24"/>
      <w:szCs w:val="20"/>
      <w14:ligatures w14:val="none"/>
    </w:rPr>
  </w:style>
  <w:style w:type="character" w:styleId="Hyperlink">
    <w:name w:val="Hyperlink"/>
    <w:basedOn w:val="DefaultParagraphFont"/>
    <w:uiPriority w:val="99"/>
    <w:rsid w:val="00561069"/>
    <w:rPr>
      <w:color w:val="0000FF"/>
      <w:u w:val="single"/>
    </w:rPr>
  </w:style>
  <w:style w:type="paragraph" w:customStyle="1" w:styleId="dissertation-body-centered">
    <w:name w:val="dissertation-body-centered"/>
    <w:basedOn w:val="Title"/>
    <w:rsid w:val="00561069"/>
    <w:pPr>
      <w:tabs>
        <w:tab w:val="left" w:pos="360"/>
        <w:tab w:val="right" w:leader="dot" w:pos="8280"/>
      </w:tabs>
      <w:spacing w:before="360" w:line="360" w:lineRule="exact"/>
      <w:ind w:left="357" w:hanging="357"/>
      <w:outlineLvl w:val="0"/>
    </w:pPr>
  </w:style>
  <w:style w:type="paragraph" w:customStyle="1" w:styleId="dissertation-reference">
    <w:name w:val="dissertation-reference"/>
    <w:basedOn w:val="Normal"/>
    <w:rsid w:val="00561069"/>
    <w:pPr>
      <w:spacing w:before="150" w:after="0" w:line="300" w:lineRule="exact"/>
      <w:ind w:left="284" w:hanging="284"/>
      <w:jc w:val="both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customStyle="1" w:styleId="dissertation-bullets">
    <w:name w:val="dissertation-bullets"/>
    <w:basedOn w:val="dissertation-bodytext"/>
    <w:rsid w:val="00561069"/>
    <w:pPr>
      <w:numPr>
        <w:numId w:val="1"/>
      </w:numPr>
      <w:spacing w:before="400"/>
      <w:ind w:left="714" w:hanging="357"/>
      <w:contextualSpacing/>
    </w:pPr>
  </w:style>
  <w:style w:type="paragraph" w:customStyle="1" w:styleId="dissertation-equation">
    <w:name w:val="dissertation-equation"/>
    <w:basedOn w:val="dissertation-bodytext"/>
    <w:rsid w:val="00561069"/>
    <w:pPr>
      <w:tabs>
        <w:tab w:val="center" w:pos="4320"/>
        <w:tab w:val="right" w:pos="8280"/>
      </w:tabs>
      <w:spacing w:before="400" w:after="400"/>
      <w:ind w:firstLine="0"/>
    </w:pPr>
    <w:rPr>
      <w:szCs w:val="24"/>
    </w:rPr>
  </w:style>
  <w:style w:type="paragraph" w:customStyle="1" w:styleId="dissertation-figurecaption">
    <w:name w:val="dissertation-figure caption"/>
    <w:basedOn w:val="Caption"/>
    <w:rsid w:val="00561069"/>
    <w:pPr>
      <w:spacing w:before="200" w:after="400" w:line="400" w:lineRule="exact"/>
      <w:jc w:val="both"/>
    </w:pPr>
    <w:rPr>
      <w:rFonts w:ascii="Times New Roman" w:eastAsia="Times New Roman" w:hAnsi="Times New Roman" w:cs="Times New Roman"/>
      <w:b/>
      <w:bCs/>
      <w:i w:val="0"/>
      <w:iCs w:val="0"/>
      <w:color w:val="auto"/>
      <w:kern w:val="0"/>
      <w:sz w:val="24"/>
      <w:szCs w:val="24"/>
      <w14:ligatures w14:val="none"/>
    </w:rPr>
  </w:style>
  <w:style w:type="paragraph" w:styleId="TOC2">
    <w:name w:val="toc 2"/>
    <w:basedOn w:val="Normal"/>
    <w:next w:val="Normal"/>
    <w:autoRedefine/>
    <w:uiPriority w:val="39"/>
    <w:rsid w:val="00561069"/>
    <w:pPr>
      <w:tabs>
        <w:tab w:val="right" w:leader="dot" w:pos="9061"/>
      </w:tabs>
      <w:spacing w:after="0" w:line="400" w:lineRule="exact"/>
      <w:ind w:left="181"/>
      <w:jc w:val="both"/>
    </w:pPr>
    <w:rPr>
      <w:rFonts w:ascii="Times New Roman" w:eastAsia="Times New Roman" w:hAnsi="Times New Roman" w:cs="Times New Roman"/>
      <w:noProof/>
      <w:kern w:val="0"/>
      <w:sz w:val="24"/>
      <w:szCs w:val="20"/>
      <w14:ligatures w14:val="none"/>
    </w:rPr>
  </w:style>
  <w:style w:type="paragraph" w:styleId="TOC3">
    <w:name w:val="toc 3"/>
    <w:basedOn w:val="Normal"/>
    <w:next w:val="Normal"/>
    <w:autoRedefine/>
    <w:uiPriority w:val="39"/>
    <w:rsid w:val="00561069"/>
    <w:pPr>
      <w:tabs>
        <w:tab w:val="right" w:leader="dot" w:pos="9061"/>
      </w:tabs>
      <w:spacing w:after="0" w:line="400" w:lineRule="exact"/>
      <w:ind w:left="510"/>
    </w:pPr>
    <w:rPr>
      <w:rFonts w:ascii="Times New Roman" w:eastAsia="Times New Roman" w:hAnsi="Times New Roman" w:cs="Times New Roman"/>
      <w:i/>
      <w:iCs/>
      <w:noProof/>
      <w:kern w:val="0"/>
      <w:sz w:val="24"/>
      <w:szCs w:val="20"/>
      <w14:ligatures w14:val="none"/>
    </w:rPr>
  </w:style>
  <w:style w:type="paragraph" w:styleId="TableofFigures">
    <w:name w:val="table of figures"/>
    <w:basedOn w:val="Normal"/>
    <w:next w:val="Normal"/>
    <w:uiPriority w:val="99"/>
    <w:rsid w:val="00561069"/>
    <w:pPr>
      <w:spacing w:after="190" w:line="400" w:lineRule="exact"/>
      <w:ind w:left="720" w:hanging="720"/>
      <w:jc w:val="both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Caption1">
    <w:name w:val="Caption1"/>
    <w:basedOn w:val="Normal"/>
    <w:next w:val="Normal"/>
    <w:uiPriority w:val="35"/>
    <w:unhideWhenUsed/>
    <w:qFormat/>
    <w:rsid w:val="00561069"/>
    <w:pPr>
      <w:spacing w:after="200" w:line="400" w:lineRule="exact"/>
      <w:jc w:val="both"/>
    </w:pPr>
    <w:rPr>
      <w:rFonts w:ascii="Times New Roman" w:eastAsia="Times New Roman" w:hAnsi="Times New Roman" w:cs="Times New Roman"/>
      <w:b/>
      <w:bCs/>
      <w:color w:val="4472C4"/>
      <w:kern w:val="0"/>
      <w:sz w:val="18"/>
      <w:szCs w:val="18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1069"/>
    <w:pPr>
      <w:spacing w:after="0" w:line="400" w:lineRule="exact"/>
      <w:jc w:val="both"/>
    </w:pPr>
    <w:rPr>
      <w:rFonts w:ascii="Tahoma" w:eastAsia="Times New Roman" w:hAnsi="Tahoma" w:cs="Tahoma"/>
      <w:kern w:val="0"/>
      <w:sz w:val="16"/>
      <w:szCs w:val="16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1069"/>
    <w:rPr>
      <w:rFonts w:ascii="Tahoma" w:eastAsia="Times New Roman" w:hAnsi="Tahoma" w:cs="Tahoma"/>
      <w:kern w:val="0"/>
      <w:sz w:val="16"/>
      <w:szCs w:val="16"/>
      <w14:ligatures w14:val="none"/>
    </w:rPr>
  </w:style>
  <w:style w:type="paragraph" w:customStyle="1" w:styleId="dissertation-first-para-no-indent">
    <w:name w:val="dissertation-first-para-no-indent"/>
    <w:basedOn w:val="dissertation-bodytext"/>
    <w:qFormat/>
    <w:rsid w:val="00561069"/>
    <w:pPr>
      <w:spacing w:before="0"/>
      <w:ind w:firstLine="0"/>
    </w:pPr>
  </w:style>
  <w:style w:type="paragraph" w:customStyle="1" w:styleId="dissertation-first-line-outdent">
    <w:name w:val="dissertation-first-line-outdent"/>
    <w:basedOn w:val="dissertation-first-para-no-indent"/>
    <w:qFormat/>
    <w:rsid w:val="00561069"/>
    <w:pPr>
      <w:ind w:left="360" w:hanging="360"/>
    </w:pPr>
  </w:style>
  <w:style w:type="paragraph" w:customStyle="1" w:styleId="TableofTables">
    <w:name w:val="Table of Tables"/>
    <w:basedOn w:val="TableofFigures"/>
    <w:uiPriority w:val="16"/>
    <w:qFormat/>
    <w:rsid w:val="00561069"/>
    <w:pPr>
      <w:tabs>
        <w:tab w:val="right" w:leader="dot" w:pos="8630"/>
      </w:tabs>
      <w:spacing w:line="480" w:lineRule="auto"/>
    </w:pPr>
  </w:style>
  <w:style w:type="paragraph" w:styleId="Header">
    <w:name w:val="header"/>
    <w:basedOn w:val="Normal"/>
    <w:link w:val="HeaderChar"/>
    <w:uiPriority w:val="99"/>
    <w:unhideWhenUsed/>
    <w:rsid w:val="00561069"/>
    <w:pPr>
      <w:tabs>
        <w:tab w:val="center" w:pos="4513"/>
        <w:tab w:val="right" w:pos="9026"/>
      </w:tabs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561069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TOC4">
    <w:name w:val="toc 4"/>
    <w:basedOn w:val="TOC3"/>
    <w:next w:val="Normal"/>
    <w:autoRedefine/>
    <w:uiPriority w:val="39"/>
    <w:qFormat/>
    <w:rsid w:val="00561069"/>
    <w:pPr>
      <w:ind w:left="1077"/>
    </w:pPr>
    <w:rPr>
      <w:i w:val="0"/>
      <w:iCs w:val="0"/>
    </w:rPr>
  </w:style>
  <w:style w:type="paragraph" w:customStyle="1" w:styleId="dissertation-tableheader">
    <w:name w:val="dissertation-table header"/>
    <w:basedOn w:val="Normal"/>
    <w:qFormat/>
    <w:rsid w:val="00561069"/>
    <w:pPr>
      <w:keepNext/>
      <w:spacing w:before="400" w:after="200" w:line="400" w:lineRule="exact"/>
      <w:jc w:val="both"/>
    </w:pPr>
    <w:rPr>
      <w:rFonts w:ascii="Times New Roman" w:eastAsia="Times New Roman" w:hAnsi="Times New Roman" w:cs="Times New Roman"/>
      <w:b/>
      <w:bCs/>
      <w:kern w:val="0"/>
      <w:sz w:val="24"/>
      <w14:ligatures w14:val="none"/>
    </w:rPr>
  </w:style>
  <w:style w:type="paragraph" w:customStyle="1" w:styleId="TOAHeading1">
    <w:name w:val="TOA Heading1"/>
    <w:basedOn w:val="Normal"/>
    <w:next w:val="Normal"/>
    <w:uiPriority w:val="99"/>
    <w:semiHidden/>
    <w:unhideWhenUsed/>
    <w:rsid w:val="00561069"/>
    <w:pPr>
      <w:spacing w:before="120" w:after="0" w:line="400" w:lineRule="exact"/>
      <w:jc w:val="both"/>
    </w:pPr>
    <w:rPr>
      <w:rFonts w:ascii="Calibri Light" w:eastAsia="Times New Roman" w:hAnsi="Calibri Light" w:cs="Times New Roman"/>
      <w:b/>
      <w:bCs/>
      <w:kern w:val="0"/>
      <w:sz w:val="24"/>
      <w:szCs w:val="24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5610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61069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61069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10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1069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customStyle="1" w:styleId="Head1">
    <w:name w:val="Head 1"/>
    <w:basedOn w:val="Normal"/>
    <w:autoRedefine/>
    <w:rsid w:val="00561069"/>
    <w:pPr>
      <w:keepNext/>
      <w:spacing w:before="407" w:after="204" w:line="405" w:lineRule="exact"/>
      <w:jc w:val="center"/>
    </w:pPr>
    <w:rPr>
      <w:rFonts w:ascii="Times New Roman" w:eastAsia="Times New Roman" w:hAnsi="Times New Roman" w:cs="Times New Roman"/>
      <w:b/>
      <w:color w:val="000000"/>
      <w:kern w:val="0"/>
      <w:sz w:val="24"/>
      <w:szCs w:val="24"/>
      <w:lang w:val="en-GB" w:eastAsia="en-GB"/>
      <w14:ligatures w14:val="none"/>
    </w:rPr>
  </w:style>
  <w:style w:type="paragraph" w:customStyle="1" w:styleId="smallspace">
    <w:name w:val="smallspace"/>
    <w:basedOn w:val="Normal"/>
    <w:rsid w:val="00561069"/>
    <w:pPr>
      <w:spacing w:after="0" w:line="120" w:lineRule="exact"/>
      <w:jc w:val="both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en-GB" w:eastAsia="en-GB"/>
      <w14:ligatures w14:val="none"/>
    </w:rPr>
  </w:style>
  <w:style w:type="paragraph" w:customStyle="1" w:styleId="StyleJustifiedLinespacing15lines">
    <w:name w:val="Style Justified Line spacing:  1.5 lines"/>
    <w:rsid w:val="00561069"/>
    <w:pPr>
      <w:spacing w:after="0" w:line="305" w:lineRule="exact"/>
      <w:jc w:val="both"/>
    </w:pPr>
    <w:rPr>
      <w:rFonts w:ascii="Times New Roman" w:eastAsia="Times New Roman" w:hAnsi="Times New Roman" w:cs="Times New Roman"/>
      <w:kern w:val="0"/>
      <w:szCs w:val="24"/>
      <w:lang w:val="en-GB" w:eastAsia="en-GB"/>
      <w14:ligatures w14:val="none"/>
    </w:rPr>
  </w:style>
  <w:style w:type="paragraph" w:customStyle="1" w:styleId="Keywords">
    <w:name w:val="Keywords"/>
    <w:autoRedefine/>
    <w:rsid w:val="00561069"/>
    <w:pPr>
      <w:spacing w:before="360" w:after="0" w:line="360" w:lineRule="exact"/>
      <w:jc w:val="both"/>
    </w:pPr>
    <w:rPr>
      <w:rFonts w:ascii="Times New Roman" w:eastAsia="Times New Roman" w:hAnsi="Times New Roman"/>
      <w:i/>
      <w:kern w:val="0"/>
      <w:sz w:val="24"/>
      <w:szCs w:val="24"/>
      <w:lang w:val="en-GB" w:eastAsia="en-GB"/>
      <w14:ligatures w14:val="none"/>
    </w:rPr>
  </w:style>
  <w:style w:type="paragraph" w:customStyle="1" w:styleId="TOC51">
    <w:name w:val="TOC 51"/>
    <w:basedOn w:val="Normal"/>
    <w:next w:val="Normal"/>
    <w:autoRedefine/>
    <w:uiPriority w:val="39"/>
    <w:unhideWhenUsed/>
    <w:rsid w:val="00561069"/>
    <w:pPr>
      <w:spacing w:after="100"/>
      <w:ind w:left="880"/>
    </w:pPr>
    <w:rPr>
      <w:rFonts w:eastAsia="Times New Roman"/>
      <w:kern w:val="0"/>
      <w:lang w:eastAsia="en-ZA"/>
      <w14:ligatures w14:val="none"/>
    </w:rPr>
  </w:style>
  <w:style w:type="paragraph" w:customStyle="1" w:styleId="TOC61">
    <w:name w:val="TOC 61"/>
    <w:basedOn w:val="Normal"/>
    <w:next w:val="Normal"/>
    <w:autoRedefine/>
    <w:uiPriority w:val="39"/>
    <w:unhideWhenUsed/>
    <w:rsid w:val="00561069"/>
    <w:pPr>
      <w:spacing w:after="100"/>
      <w:ind w:left="1100"/>
    </w:pPr>
    <w:rPr>
      <w:rFonts w:eastAsia="Times New Roman"/>
      <w:kern w:val="0"/>
      <w:lang w:eastAsia="en-ZA"/>
      <w14:ligatures w14:val="none"/>
    </w:rPr>
  </w:style>
  <w:style w:type="paragraph" w:customStyle="1" w:styleId="TOC71">
    <w:name w:val="TOC 71"/>
    <w:basedOn w:val="Normal"/>
    <w:next w:val="Normal"/>
    <w:autoRedefine/>
    <w:uiPriority w:val="39"/>
    <w:unhideWhenUsed/>
    <w:rsid w:val="00561069"/>
    <w:pPr>
      <w:spacing w:after="100"/>
      <w:ind w:left="1320"/>
    </w:pPr>
    <w:rPr>
      <w:rFonts w:eastAsia="Times New Roman"/>
      <w:kern w:val="0"/>
      <w:lang w:eastAsia="en-ZA"/>
      <w14:ligatures w14:val="none"/>
    </w:rPr>
  </w:style>
  <w:style w:type="paragraph" w:customStyle="1" w:styleId="TOC81">
    <w:name w:val="TOC 81"/>
    <w:basedOn w:val="Normal"/>
    <w:next w:val="Normal"/>
    <w:autoRedefine/>
    <w:uiPriority w:val="39"/>
    <w:unhideWhenUsed/>
    <w:rsid w:val="00561069"/>
    <w:pPr>
      <w:spacing w:after="100"/>
      <w:ind w:left="1540"/>
    </w:pPr>
    <w:rPr>
      <w:rFonts w:eastAsia="Times New Roman"/>
      <w:kern w:val="0"/>
      <w:lang w:eastAsia="en-ZA"/>
      <w14:ligatures w14:val="none"/>
    </w:rPr>
  </w:style>
  <w:style w:type="paragraph" w:customStyle="1" w:styleId="TOC91">
    <w:name w:val="TOC 91"/>
    <w:basedOn w:val="Normal"/>
    <w:next w:val="Normal"/>
    <w:autoRedefine/>
    <w:uiPriority w:val="39"/>
    <w:unhideWhenUsed/>
    <w:rsid w:val="00561069"/>
    <w:pPr>
      <w:spacing w:after="100"/>
      <w:ind w:left="1760"/>
    </w:pPr>
    <w:rPr>
      <w:rFonts w:eastAsia="Times New Roman"/>
      <w:kern w:val="0"/>
      <w:lang w:eastAsia="en-ZA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561069"/>
    <w:rPr>
      <w:color w:val="605E5C"/>
      <w:shd w:val="clear" w:color="auto" w:fill="E1DFDD"/>
    </w:rPr>
  </w:style>
  <w:style w:type="table" w:customStyle="1" w:styleId="PlainTable21">
    <w:name w:val="Plain Table 21"/>
    <w:basedOn w:val="TableNormal"/>
    <w:next w:val="PlainTable2"/>
    <w:uiPriority w:val="42"/>
    <w:rsid w:val="00561069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customStyle="1" w:styleId="ListParagraph1">
    <w:name w:val="List Paragraph1"/>
    <w:basedOn w:val="Normal"/>
    <w:next w:val="ListParagraph"/>
    <w:uiPriority w:val="34"/>
    <w:qFormat/>
    <w:rsid w:val="00561069"/>
    <w:pPr>
      <w:ind w:left="720"/>
      <w:contextualSpacing/>
    </w:pPr>
    <w:rPr>
      <w:kern w:val="0"/>
      <w14:ligatures w14:val="none"/>
    </w:rPr>
  </w:style>
  <w:style w:type="table" w:customStyle="1" w:styleId="TableGridLight1">
    <w:name w:val="Table Grid Light1"/>
    <w:basedOn w:val="TableNormal"/>
    <w:next w:val="TableGridLight"/>
    <w:uiPriority w:val="40"/>
    <w:rsid w:val="00561069"/>
    <w:pPr>
      <w:spacing w:after="0" w:line="240" w:lineRule="auto"/>
    </w:pPr>
    <w:rPr>
      <w:kern w:val="0"/>
      <w14:ligatures w14:val="none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PlaceholderText">
    <w:name w:val="Placeholder Text"/>
    <w:basedOn w:val="DefaultParagraphFont"/>
    <w:uiPriority w:val="99"/>
    <w:semiHidden/>
    <w:rsid w:val="00561069"/>
    <w:rPr>
      <w:color w:val="808080"/>
    </w:rPr>
  </w:style>
  <w:style w:type="paragraph" w:styleId="Revision">
    <w:name w:val="Revision"/>
    <w:hidden/>
    <w:uiPriority w:val="99"/>
    <w:semiHidden/>
    <w:rsid w:val="0056106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character" w:customStyle="1" w:styleId="Heading4Char1">
    <w:name w:val="Heading 4 Char1"/>
    <w:basedOn w:val="DefaultParagraphFont"/>
    <w:uiPriority w:val="9"/>
    <w:semiHidden/>
    <w:rsid w:val="0056106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6106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PlainTable2">
    <w:name w:val="Plain Table 2"/>
    <w:basedOn w:val="TableNormal"/>
    <w:uiPriority w:val="42"/>
    <w:rsid w:val="0056106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istParagraph">
    <w:name w:val="List Paragraph"/>
    <w:basedOn w:val="Normal"/>
    <w:uiPriority w:val="34"/>
    <w:qFormat/>
    <w:rsid w:val="00561069"/>
    <w:pPr>
      <w:ind w:left="720"/>
      <w:contextualSpacing/>
    </w:pPr>
  </w:style>
  <w:style w:type="table" w:styleId="TableGridLight">
    <w:name w:val="Grid Table Light"/>
    <w:basedOn w:val="TableNormal"/>
    <w:uiPriority w:val="40"/>
    <w:rsid w:val="0056106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odleyb3@ukzn.ac.za" TargetMode="External"/><Relationship Id="rId5" Type="http://schemas.openxmlformats.org/officeDocument/2006/relationships/hyperlink" Target="mailto:Nikki.inarmal@icloud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875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3</cp:revision>
  <dcterms:created xsi:type="dcterms:W3CDTF">2024-04-25T13:45:00Z</dcterms:created>
  <dcterms:modified xsi:type="dcterms:W3CDTF">2024-05-21T11:34:00Z</dcterms:modified>
</cp:coreProperties>
</file>