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08ADC5" w14:textId="77777777" w:rsidR="00E95F97" w:rsidRDefault="00E95F97" w:rsidP="00E95F9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Dynamic Pricing with Multiple Consumers and Alternating Offers Under Retailer Competition: Theory and Experiment</w:t>
      </w:r>
    </w:p>
    <w:p w14:paraId="050D9C80" w14:textId="77777777" w:rsidR="001B363C" w:rsidRDefault="001B363C" w:rsidP="0092018E">
      <w:pPr>
        <w:spacing w:after="0" w:line="360" w:lineRule="auto"/>
        <w:jc w:val="center"/>
        <w:rPr>
          <w:rFonts w:ascii="Times New Roman" w:eastAsia="Calibri" w:hAnsi="Times New Roman" w:cs="Times New Roman"/>
          <w:b/>
          <w:bCs/>
          <w:sz w:val="24"/>
          <w:szCs w:val="24"/>
        </w:rPr>
      </w:pPr>
    </w:p>
    <w:p w14:paraId="4685F846" w14:textId="5C38AB39" w:rsidR="0092018E" w:rsidRPr="00BA6F12" w:rsidRDefault="0092018E" w:rsidP="0092018E">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Online Appendix</w:t>
      </w:r>
      <w:r w:rsidRPr="00BA6F12">
        <w:rPr>
          <w:rFonts w:ascii="Times New Roman" w:eastAsia="Calibri" w:hAnsi="Times New Roman" w:cs="Times New Roman"/>
          <w:b/>
          <w:bCs/>
          <w:sz w:val="24"/>
          <w:szCs w:val="24"/>
        </w:rPr>
        <w:t xml:space="preserve"> 1: Proofs of Theoretical Results</w:t>
      </w:r>
    </w:p>
    <w:p w14:paraId="1C927B2F" w14:textId="77777777" w:rsidR="0092018E" w:rsidRPr="00516032" w:rsidRDefault="0092018E" w:rsidP="0092018E">
      <w:pPr>
        <w:pStyle w:val="ListParagraph"/>
        <w:spacing w:after="0" w:line="360" w:lineRule="auto"/>
        <w:ind w:left="0"/>
        <w:jc w:val="both"/>
        <w:rPr>
          <w:rFonts w:ascii="Times New Roman" w:hAnsi="Times New Roman" w:cs="Times New Roman"/>
          <w:b/>
          <w:sz w:val="24"/>
          <w:szCs w:val="24"/>
        </w:rPr>
      </w:pPr>
      <w:r w:rsidRPr="00516032">
        <w:rPr>
          <w:rFonts w:ascii="Times New Roman" w:hAnsi="Times New Roman" w:cs="Times New Roman"/>
          <w:b/>
          <w:sz w:val="24"/>
          <w:szCs w:val="24"/>
        </w:rPr>
        <w:t>Proof of Lemma 1</w:t>
      </w:r>
    </w:p>
    <w:p w14:paraId="3A8C872D" w14:textId="77777777" w:rsidR="0092018E" w:rsidRDefault="0092018E" w:rsidP="0092018E">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Suppose Lemma 1 does not hold. That is, there exist Consumers 1 and 2 with valuations </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and </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Pr>
          <w:rFonts w:ascii="Times New Roman" w:hAnsi="Times New Roman" w:cs="Times New Roman"/>
          <w:sz w:val="24"/>
          <w:szCs w:val="24"/>
        </w:rPr>
        <w:t xml:space="preserve"> respectively, such that </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&gt; </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Pr>
          <w:rFonts w:ascii="Times New Roman" w:hAnsi="Times New Roman" w:cs="Times New Roman"/>
          <w:sz w:val="24"/>
          <w:szCs w:val="24"/>
        </w:rPr>
        <w:t xml:space="preserve">, Consumer </w:t>
      </w:r>
      <w:r>
        <w:rPr>
          <w:rFonts w:ascii="Times New Roman" w:hAnsi="Times New Roman" w:cs="Times New Roman"/>
          <w:i/>
          <w:iCs/>
          <w:sz w:val="24"/>
          <w:szCs w:val="24"/>
        </w:rPr>
        <w:t>j</w:t>
      </w:r>
      <w:r>
        <w:rPr>
          <w:rFonts w:ascii="Times New Roman" w:hAnsi="Times New Roman" w:cs="Times New Roman"/>
          <w:sz w:val="24"/>
          <w:szCs w:val="24"/>
        </w:rPr>
        <w:t xml:space="preserve"> (</w:t>
      </w:r>
      <w:r>
        <w:rPr>
          <w:rFonts w:ascii="Times New Roman" w:hAnsi="Times New Roman" w:cs="Times New Roman"/>
          <w:i/>
          <w:iCs/>
          <w:sz w:val="24"/>
          <w:szCs w:val="24"/>
        </w:rPr>
        <w:t xml:space="preserve">j </w:t>
      </w:r>
      <w:r>
        <w:rPr>
          <w:rFonts w:ascii="Times New Roman" w:hAnsi="Times New Roman" w:cs="Times New Roman"/>
          <w:sz w:val="24"/>
          <w:szCs w:val="24"/>
        </w:rPr>
        <w:t xml:space="preserve">= 1, 2) buys in period </w:t>
      </w:r>
      <w:proofErr w:type="spellStart"/>
      <w:r>
        <w:rPr>
          <w:rFonts w:ascii="Times New Roman" w:hAnsi="Times New Roman" w:cs="Times New Roman"/>
          <w:i/>
          <w:sz w:val="24"/>
          <w:szCs w:val="24"/>
        </w:rPr>
        <w:t>t</w:t>
      </w:r>
      <w:r w:rsidRPr="00470ADB">
        <w:rPr>
          <w:rFonts w:ascii="Times New Roman" w:hAnsi="Times New Roman" w:cs="Times New Roman"/>
          <w:i/>
          <w:iCs/>
          <w:sz w:val="24"/>
          <w:szCs w:val="24"/>
          <w:vertAlign w:val="subscript"/>
        </w:rPr>
        <w:t>j</w:t>
      </w:r>
      <w:proofErr w:type="spellEnd"/>
      <w:r>
        <w:rPr>
          <w:rFonts w:ascii="Times New Roman" w:hAnsi="Times New Roman" w:cs="Times New Roman"/>
          <w:sz w:val="24"/>
          <w:szCs w:val="24"/>
        </w:rPr>
        <w:t xml:space="preserve"> at price </w:t>
      </w:r>
      <w:proofErr w:type="spellStart"/>
      <w:r>
        <w:rPr>
          <w:rFonts w:ascii="Times New Roman" w:hAnsi="Times New Roman" w:cs="Times New Roman"/>
          <w:i/>
          <w:sz w:val="24"/>
          <w:szCs w:val="24"/>
        </w:rPr>
        <w:t>p</w:t>
      </w:r>
      <w:r w:rsidRPr="00470ADB">
        <w:rPr>
          <w:rFonts w:ascii="Times New Roman" w:hAnsi="Times New Roman" w:cs="Times New Roman"/>
          <w:i/>
          <w:iCs/>
          <w:sz w:val="24"/>
          <w:szCs w:val="24"/>
          <w:vertAlign w:val="subscript"/>
        </w:rPr>
        <w:t>j</w:t>
      </w:r>
      <w:proofErr w:type="spellEnd"/>
      <w:r>
        <w:rPr>
          <w:rFonts w:ascii="Times New Roman" w:hAnsi="Times New Roman" w:cs="Times New Roman"/>
          <w:sz w:val="24"/>
          <w:szCs w:val="24"/>
        </w:rPr>
        <w:t xml:space="preserve">* in equilibrium, and </w:t>
      </w:r>
      <w:r>
        <w:rPr>
          <w:rFonts w:ascii="Times New Roman" w:hAnsi="Times New Roman" w:cs="Times New Roman"/>
          <w:i/>
          <w:sz w:val="24"/>
          <w:szCs w:val="24"/>
        </w:rPr>
        <w:t>t</w:t>
      </w:r>
      <w:r>
        <w:rPr>
          <w:rFonts w:ascii="Times New Roman" w:hAnsi="Times New Roman" w:cs="Times New Roman"/>
          <w:sz w:val="24"/>
          <w:szCs w:val="24"/>
          <w:vertAlign w:val="subscript"/>
        </w:rPr>
        <w:t>1</w:t>
      </w:r>
      <w:r>
        <w:rPr>
          <w:rFonts w:ascii="Times New Roman" w:hAnsi="Times New Roman" w:cs="Times New Roman"/>
          <w:sz w:val="24"/>
          <w:szCs w:val="24"/>
        </w:rPr>
        <w:t xml:space="preserve"> &gt; </w:t>
      </w:r>
      <w:r>
        <w:rPr>
          <w:rFonts w:ascii="Times New Roman" w:hAnsi="Times New Roman" w:cs="Times New Roman"/>
          <w:i/>
          <w:sz w:val="24"/>
          <w:szCs w:val="24"/>
        </w:rPr>
        <w:t>t</w:t>
      </w:r>
      <w:r>
        <w:rPr>
          <w:rFonts w:ascii="Times New Roman" w:hAnsi="Times New Roman" w:cs="Times New Roman"/>
          <w:sz w:val="24"/>
          <w:szCs w:val="24"/>
          <w:vertAlign w:val="subscript"/>
        </w:rPr>
        <w:t>2</w:t>
      </w:r>
      <w:r>
        <w:rPr>
          <w:rFonts w:ascii="Times New Roman" w:hAnsi="Times New Roman" w:cs="Times New Roman"/>
          <w:sz w:val="24"/>
          <w:szCs w:val="24"/>
        </w:rPr>
        <w:t xml:space="preserve">. Let </w:t>
      </w:r>
      <w:proofErr w:type="spellStart"/>
      <w:r>
        <w:rPr>
          <w:rFonts w:ascii="Times New Roman" w:hAnsi="Times New Roman" w:cs="Times New Roman"/>
          <w:sz w:val="24"/>
          <w:szCs w:val="24"/>
        </w:rPr>
        <w:t>Δ</w:t>
      </w:r>
      <w:r w:rsidRPr="0060289E">
        <w:rPr>
          <w:rFonts w:ascii="Times New Roman" w:hAnsi="Times New Roman" w:cs="Times New Roman"/>
          <w:i/>
          <w:iCs/>
          <w:sz w:val="24"/>
          <w:szCs w:val="24"/>
        </w:rPr>
        <w:t>t</w:t>
      </w:r>
      <w:proofErr w:type="spellEnd"/>
      <w:r>
        <w:rPr>
          <w:rFonts w:ascii="Times New Roman" w:hAnsi="Times New Roman" w:cs="Times New Roman"/>
          <w:sz w:val="24"/>
          <w:szCs w:val="24"/>
        </w:rPr>
        <w:t xml:space="preserve"> = </w:t>
      </w:r>
      <w:r>
        <w:rPr>
          <w:rFonts w:ascii="Times New Roman" w:hAnsi="Times New Roman" w:cs="Times New Roman"/>
          <w:i/>
          <w:sz w:val="24"/>
          <w:szCs w:val="24"/>
        </w:rPr>
        <w:t>t</w:t>
      </w:r>
      <w:r>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Pr>
          <w:rFonts w:ascii="Times New Roman" w:hAnsi="Times New Roman" w:cs="Times New Roman"/>
          <w:i/>
          <w:sz w:val="24"/>
          <w:szCs w:val="24"/>
        </w:rPr>
        <w:t>t</w:t>
      </w:r>
      <w:r>
        <w:rPr>
          <w:rFonts w:ascii="Times New Roman" w:hAnsi="Times New Roman" w:cs="Times New Roman"/>
          <w:sz w:val="24"/>
          <w:szCs w:val="24"/>
          <w:vertAlign w:val="subscript"/>
        </w:rPr>
        <w:t>2</w:t>
      </w:r>
      <w:r w:rsidRPr="0060289E">
        <w:rPr>
          <w:rFonts w:ascii="Times New Roman" w:hAnsi="Times New Roman" w:cs="Times New Roman"/>
          <w:sz w:val="24"/>
          <w:szCs w:val="24"/>
        </w:rPr>
        <w:t xml:space="preserve"> &gt; 0.</w:t>
      </w:r>
      <w:r>
        <w:rPr>
          <w:rFonts w:ascii="Times New Roman" w:hAnsi="Times New Roman" w:cs="Times New Roman"/>
          <w:sz w:val="24"/>
          <w:szCs w:val="24"/>
        </w:rPr>
        <w:t xml:space="preserve"> The implication is that:</w:t>
      </w:r>
    </w:p>
    <w:p w14:paraId="3C2A9FAA" w14:textId="77777777" w:rsidR="0092018E" w:rsidRDefault="0092018E" w:rsidP="0092018E">
      <w:pPr>
        <w:pStyle w:val="ListParagraph"/>
        <w:spacing w:after="0" w:line="360" w:lineRule="auto"/>
        <w:ind w:left="0"/>
        <w:jc w:val="both"/>
        <w:rPr>
          <w:rFonts w:ascii="Times New Roman" w:hAnsi="Times New Roman" w:cs="Times New Roman"/>
          <w:sz w:val="24"/>
          <w:szCs w:val="24"/>
        </w:rPr>
      </w:pPr>
    </w:p>
    <w:p w14:paraId="4A3C2030" w14:textId="77777777" w:rsidR="0092018E" w:rsidRDefault="0092018E" w:rsidP="0092018E">
      <w:pPr>
        <w:pStyle w:val="ListParagraph"/>
        <w:spacing w:after="0" w:line="360" w:lineRule="auto"/>
        <w:ind w:left="0"/>
        <w:jc w:val="center"/>
        <w:rPr>
          <w:rFonts w:ascii="Times New Roman" w:hAnsi="Times New Roman" w:cs="Times New Roman"/>
          <w:sz w:val="24"/>
          <w:szCs w:val="24"/>
        </w:rPr>
      </w:pP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sidRPr="00C11C38">
        <w:rPr>
          <w:rFonts w:ascii="Times New Roman" w:hAnsi="Times New Roman" w:cs="Times New Roman"/>
          <w:iCs/>
          <w:sz w:val="24"/>
          <w:szCs w:val="24"/>
          <w:vertAlign w:val="subscript"/>
        </w:rPr>
        <w:t>1</w:t>
      </w:r>
      <w:r w:rsidRPr="00836188">
        <w:rPr>
          <w:rFonts w:ascii="Times New Roman" w:hAnsi="Times New Roman" w:cs="Times New Roman"/>
          <w:iCs/>
          <w:sz w:val="24"/>
          <w:szCs w:val="24"/>
          <w:vertAlign w:val="superscript"/>
        </w:rPr>
        <w:t>-1</w:t>
      </w:r>
      <w:r>
        <w:rPr>
          <w:rFonts w:ascii="Times New Roman" w:hAnsi="Times New Roman" w:cs="Times New Roman"/>
          <w:iCs/>
          <w:sz w:val="24"/>
          <w:szCs w:val="24"/>
        </w:rPr>
        <w:t>(</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Pr>
          <w:rFonts w:ascii="Times New Roman" w:hAnsi="Times New Roman" w:cs="Times New Roman"/>
          <w:i/>
          <w:sz w:val="24"/>
          <w:szCs w:val="24"/>
        </w:rPr>
        <w:t>p</w:t>
      </w:r>
      <w:r w:rsidRPr="00C11C38">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sidRPr="00836188">
        <w:rPr>
          <w:rFonts w:ascii="Times New Roman" w:hAnsi="Times New Roman" w:cs="Times New Roman"/>
          <w:iCs/>
          <w:sz w:val="24"/>
          <w:szCs w:val="24"/>
          <w:vertAlign w:val="superscript"/>
        </w:rPr>
        <w:t>-1</w:t>
      </w:r>
      <w:r>
        <w:rPr>
          <w:rFonts w:ascii="Times New Roman" w:hAnsi="Times New Roman" w:cs="Times New Roman"/>
          <w:iCs/>
          <w:sz w:val="24"/>
          <w:szCs w:val="24"/>
        </w:rPr>
        <w:t>(</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Pr>
          <w:rFonts w:ascii="Times New Roman" w:hAnsi="Times New Roman" w:cs="Times New Roman"/>
          <w:i/>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or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sidRPr="00C11C38">
        <w:rPr>
          <w:rFonts w:ascii="Times New Roman" w:hAnsi="Times New Roman" w:cs="Times New Roman"/>
          <w:iCs/>
          <w:sz w:val="24"/>
          <w:szCs w:val="24"/>
          <w:vertAlign w:val="subscript"/>
        </w:rPr>
        <w:t>1</w:t>
      </w:r>
      <w:r>
        <w:rPr>
          <w:rFonts w:ascii="Times New Roman" w:hAnsi="Times New Roman" w:cs="Times New Roman"/>
          <w:i/>
          <w:sz w:val="24"/>
          <w:szCs w:val="24"/>
        </w:rPr>
        <w:t>p</w:t>
      </w:r>
      <w:r w:rsidRPr="00C11C38">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Cs/>
          <w:sz w:val="24"/>
          <w:szCs w:val="24"/>
        </w:rPr>
        <w:t>(1-</w:t>
      </w:r>
      <w:r w:rsidRPr="0060289E">
        <w:rPr>
          <w:rFonts w:ascii="Times New Roman" w:hAnsi="Times New Roman" w:cs="Times New Roman"/>
          <w:i/>
          <w:sz w:val="24"/>
          <w:szCs w:val="24"/>
        </w:rPr>
        <w:t xml:space="preserve"> </w:t>
      </w:r>
      <w:proofErr w:type="spellStart"/>
      <w:r w:rsidRPr="00C11C38">
        <w:rPr>
          <w:rFonts w:ascii="Times New Roman" w:hAnsi="Times New Roman" w:cs="Times New Roman"/>
          <w:i/>
          <w:sz w:val="24"/>
          <w:szCs w:val="24"/>
        </w:rPr>
        <w:t>δ</w:t>
      </w:r>
      <w:r w:rsidRPr="00113AFF">
        <w:rPr>
          <w:rFonts w:ascii="Times New Roman" w:hAnsi="Times New Roman" w:cs="Times New Roman"/>
          <w:iCs/>
          <w:sz w:val="24"/>
          <w:szCs w:val="24"/>
          <w:vertAlign w:val="superscript"/>
        </w:rPr>
        <w:t>Δ</w:t>
      </w:r>
      <w:r>
        <w:rPr>
          <w:rFonts w:ascii="Times New Roman" w:hAnsi="Times New Roman" w:cs="Times New Roman"/>
          <w:i/>
          <w:sz w:val="24"/>
          <w:szCs w:val="24"/>
          <w:vertAlign w:val="superscript"/>
        </w:rPr>
        <w:t>t</w:t>
      </w:r>
      <w:proofErr w:type="spellEnd"/>
      <w:r>
        <w:rPr>
          <w:rFonts w:ascii="Times New Roman" w:hAnsi="Times New Roman" w:cs="Times New Roman"/>
          <w:iCs/>
          <w:sz w:val="24"/>
          <w:szCs w:val="24"/>
        </w:rPr>
        <w:t>)</w:t>
      </w:r>
      <w:r>
        <w:rPr>
          <w:rFonts w:ascii="Times New Roman" w:hAnsi="Times New Roman" w:cs="Times New Roman"/>
          <w:iCs/>
          <w:sz w:val="24"/>
          <w:szCs w:val="24"/>
          <w:vertAlign w:val="subscript"/>
        </w:rPr>
        <w:t xml:space="preserve"> </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p>
    <w:p w14:paraId="7FABACB2" w14:textId="77777777" w:rsidR="0092018E" w:rsidRPr="0083745F" w:rsidRDefault="0092018E" w:rsidP="0092018E">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also,</w:t>
      </w:r>
    </w:p>
    <w:p w14:paraId="780D3201" w14:textId="77777777" w:rsidR="0092018E" w:rsidRDefault="0092018E" w:rsidP="0092018E">
      <w:pPr>
        <w:pStyle w:val="ListParagraph"/>
        <w:spacing w:after="0" w:line="360" w:lineRule="auto"/>
        <w:ind w:left="0"/>
        <w:jc w:val="center"/>
        <w:rPr>
          <w:rFonts w:ascii="Times New Roman" w:hAnsi="Times New Roman" w:cs="Times New Roman"/>
          <w:sz w:val="24"/>
          <w:szCs w:val="24"/>
        </w:rPr>
      </w:pP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Cs/>
          <w:sz w:val="24"/>
          <w:szCs w:val="24"/>
          <w:vertAlign w:val="superscript"/>
        </w:rPr>
        <w:t>-1</w:t>
      </w:r>
      <w:r>
        <w:rPr>
          <w:rFonts w:ascii="Times New Roman" w:hAnsi="Times New Roman" w:cs="Times New Roman"/>
          <w:iCs/>
          <w:sz w:val="24"/>
          <w:szCs w:val="24"/>
        </w:rPr>
        <w:t>(</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Pr>
          <w:rFonts w:ascii="Times New Roman" w:hAnsi="Times New Roman" w:cs="Times New Roman"/>
          <w:i/>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1</w:t>
      </w:r>
      <w:r>
        <w:rPr>
          <w:rFonts w:ascii="Times New Roman" w:hAnsi="Times New Roman" w:cs="Times New Roman"/>
          <w:iCs/>
          <w:sz w:val="24"/>
          <w:szCs w:val="24"/>
          <w:vertAlign w:val="superscript"/>
        </w:rPr>
        <w:t>-1</w:t>
      </w:r>
      <w:r>
        <w:rPr>
          <w:rFonts w:ascii="Times New Roman" w:hAnsi="Times New Roman" w:cs="Times New Roman"/>
          <w:iCs/>
          <w:sz w:val="24"/>
          <w:szCs w:val="24"/>
        </w:rPr>
        <w:t>(</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Pr>
          <w:rFonts w:ascii="Times New Roman" w:hAnsi="Times New Roman" w:cs="Times New Roman"/>
          <w:i/>
          <w:sz w:val="24"/>
          <w:szCs w:val="24"/>
        </w:rPr>
        <w:t>p</w:t>
      </w:r>
      <w:r>
        <w:rPr>
          <w:rFonts w:ascii="Times New Roman" w:hAnsi="Times New Roman" w:cs="Times New Roman"/>
          <w:sz w:val="24"/>
          <w:szCs w:val="24"/>
          <w:vertAlign w:val="subscript"/>
        </w:rPr>
        <w:t>1</w:t>
      </w:r>
      <w:r>
        <w:rPr>
          <w:rFonts w:ascii="Times New Roman" w:hAnsi="Times New Roman" w:cs="Times New Roman"/>
          <w:sz w:val="24"/>
          <w:szCs w:val="24"/>
        </w:rPr>
        <w:t>*)</w:t>
      </w:r>
      <w:r w:rsidRPr="00A0255F">
        <w:rPr>
          <w:rFonts w:ascii="Times New Roman" w:hAnsi="Times New Roman" w:cs="Times New Roman"/>
          <w:sz w:val="24"/>
          <w:szCs w:val="24"/>
        </w:rPr>
        <w:t>, or</w:t>
      </w:r>
      <w:r>
        <w:rPr>
          <w:rFonts w:ascii="Times New Roman" w:hAnsi="Times New Roman" w:cs="Times New Roman"/>
          <w:sz w:val="24"/>
          <w:szCs w:val="24"/>
        </w:rPr>
        <w:t xml:space="preserve">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Cs/>
          <w:sz w:val="24"/>
          <w:szCs w:val="24"/>
        </w:rPr>
        <w:t>(1-</w:t>
      </w:r>
      <w:r w:rsidRPr="0060289E">
        <w:rPr>
          <w:rFonts w:ascii="Times New Roman" w:hAnsi="Times New Roman" w:cs="Times New Roman"/>
          <w:i/>
          <w:sz w:val="24"/>
          <w:szCs w:val="24"/>
        </w:rPr>
        <w:t xml:space="preserve"> </w:t>
      </w:r>
      <w:proofErr w:type="spellStart"/>
      <w:r w:rsidRPr="00C11C38">
        <w:rPr>
          <w:rFonts w:ascii="Times New Roman" w:hAnsi="Times New Roman" w:cs="Times New Roman"/>
          <w:i/>
          <w:sz w:val="24"/>
          <w:szCs w:val="24"/>
        </w:rPr>
        <w:t>δ</w:t>
      </w:r>
      <w:r w:rsidRPr="00113AFF">
        <w:rPr>
          <w:rFonts w:ascii="Times New Roman" w:hAnsi="Times New Roman" w:cs="Times New Roman"/>
          <w:iCs/>
          <w:sz w:val="24"/>
          <w:szCs w:val="24"/>
          <w:vertAlign w:val="superscript"/>
        </w:rPr>
        <w:t>Δ</w:t>
      </w:r>
      <w:r>
        <w:rPr>
          <w:rFonts w:ascii="Times New Roman" w:hAnsi="Times New Roman" w:cs="Times New Roman"/>
          <w:i/>
          <w:sz w:val="24"/>
          <w:szCs w:val="24"/>
          <w:vertAlign w:val="superscript"/>
        </w:rPr>
        <w:t>t</w:t>
      </w:r>
      <w:proofErr w:type="spellEnd"/>
      <w:r>
        <w:rPr>
          <w:rFonts w:ascii="Times New Roman" w:hAnsi="Times New Roman" w:cs="Times New Roman"/>
          <w:iCs/>
          <w:sz w:val="24"/>
          <w:szCs w:val="24"/>
        </w:rPr>
        <w:t>)</w:t>
      </w:r>
      <w:r>
        <w:rPr>
          <w:rFonts w:ascii="Times New Roman" w:hAnsi="Times New Roman" w:cs="Times New Roman"/>
          <w:iCs/>
          <w:sz w:val="24"/>
          <w:szCs w:val="24"/>
          <w:vertAlign w:val="subscript"/>
        </w:rPr>
        <w:t xml:space="preserve"> </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sidRPr="00D0208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sidRPr="00C11C38">
        <w:rPr>
          <w:rFonts w:ascii="Times New Roman" w:hAnsi="Times New Roman" w:cs="Times New Roman"/>
          <w:iCs/>
          <w:sz w:val="24"/>
          <w:szCs w:val="24"/>
          <w:vertAlign w:val="subscript"/>
        </w:rPr>
        <w:t>1</w:t>
      </w:r>
      <w:r>
        <w:rPr>
          <w:rFonts w:ascii="Times New Roman" w:hAnsi="Times New Roman" w:cs="Times New Roman"/>
          <w:i/>
          <w:sz w:val="24"/>
          <w:szCs w:val="24"/>
        </w:rPr>
        <w:t>p</w:t>
      </w:r>
      <w:r w:rsidRPr="00C11C38">
        <w:rPr>
          <w:rFonts w:ascii="Times New Roman" w:hAnsi="Times New Roman" w:cs="Times New Roman"/>
          <w:sz w:val="24"/>
          <w:szCs w:val="24"/>
          <w:vertAlign w:val="subscript"/>
        </w:rPr>
        <w:t>1</w:t>
      </w:r>
      <w:r>
        <w:rPr>
          <w:rFonts w:ascii="Times New Roman" w:hAnsi="Times New Roman" w:cs="Times New Roman"/>
          <w:sz w:val="24"/>
          <w:szCs w:val="24"/>
        </w:rPr>
        <w:t>*.</w:t>
      </w:r>
    </w:p>
    <w:p w14:paraId="2D444E9E" w14:textId="77777777" w:rsidR="0092018E" w:rsidRDefault="0092018E" w:rsidP="0092018E">
      <w:pPr>
        <w:pStyle w:val="ListParagraph"/>
        <w:spacing w:after="0" w:line="360" w:lineRule="auto"/>
        <w:ind w:left="0"/>
        <w:jc w:val="both"/>
        <w:rPr>
          <w:rFonts w:ascii="Times New Roman" w:hAnsi="Times New Roman" w:cs="Times New Roman"/>
          <w:sz w:val="24"/>
          <w:szCs w:val="24"/>
        </w:rPr>
      </w:pPr>
    </w:p>
    <w:p w14:paraId="3088DFC9" w14:textId="46380549" w:rsidR="0092018E" w:rsidRDefault="0092018E" w:rsidP="0092018E">
      <w:pPr>
        <w:pStyle w:val="ListParagraph"/>
        <w:spacing w:after="0" w:line="36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These together imply that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Cs/>
          <w:sz w:val="24"/>
          <w:szCs w:val="24"/>
        </w:rPr>
        <w:t>(1-</w:t>
      </w:r>
      <w:r w:rsidRPr="0060289E">
        <w:rPr>
          <w:rFonts w:ascii="Times New Roman" w:hAnsi="Times New Roman" w:cs="Times New Roman"/>
          <w:i/>
          <w:sz w:val="24"/>
          <w:szCs w:val="24"/>
        </w:rPr>
        <w:t xml:space="preserve"> </w:t>
      </w:r>
      <w:proofErr w:type="spellStart"/>
      <w:r w:rsidRPr="00C11C38">
        <w:rPr>
          <w:rFonts w:ascii="Times New Roman" w:hAnsi="Times New Roman" w:cs="Times New Roman"/>
          <w:i/>
          <w:sz w:val="24"/>
          <w:szCs w:val="24"/>
        </w:rPr>
        <w:t>δ</w:t>
      </w:r>
      <w:r w:rsidRPr="00113AFF">
        <w:rPr>
          <w:rFonts w:ascii="Times New Roman" w:hAnsi="Times New Roman" w:cs="Times New Roman"/>
          <w:iCs/>
          <w:sz w:val="24"/>
          <w:szCs w:val="24"/>
          <w:vertAlign w:val="superscript"/>
        </w:rPr>
        <w:t>Δ</w:t>
      </w:r>
      <w:r>
        <w:rPr>
          <w:rFonts w:ascii="Times New Roman" w:hAnsi="Times New Roman" w:cs="Times New Roman"/>
          <w:i/>
          <w:sz w:val="24"/>
          <w:szCs w:val="24"/>
          <w:vertAlign w:val="superscript"/>
        </w:rPr>
        <w:t>t</w:t>
      </w:r>
      <w:proofErr w:type="spellEnd"/>
      <w:r>
        <w:rPr>
          <w:rFonts w:ascii="Times New Roman" w:hAnsi="Times New Roman" w:cs="Times New Roman"/>
          <w:iCs/>
          <w:sz w:val="24"/>
          <w:szCs w:val="24"/>
        </w:rPr>
        <w:t>)</w:t>
      </w:r>
      <w:r>
        <w:rPr>
          <w:rFonts w:ascii="Times New Roman" w:hAnsi="Times New Roman" w:cs="Times New Roman"/>
          <w:iCs/>
          <w:sz w:val="24"/>
          <w:szCs w:val="24"/>
          <w:vertAlign w:val="subscript"/>
        </w:rPr>
        <w:t xml:space="preserve"> </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sidRPr="00D0208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sidRPr="00C11C38">
        <w:rPr>
          <w:rFonts w:ascii="Times New Roman" w:hAnsi="Times New Roman" w:cs="Times New Roman"/>
          <w:iCs/>
          <w:sz w:val="24"/>
          <w:szCs w:val="24"/>
          <w:vertAlign w:val="subscript"/>
        </w:rPr>
        <w:t>1</w:t>
      </w:r>
      <w:r>
        <w:rPr>
          <w:rFonts w:ascii="Times New Roman" w:hAnsi="Times New Roman" w:cs="Times New Roman"/>
          <w:i/>
          <w:sz w:val="24"/>
          <w:szCs w:val="24"/>
        </w:rPr>
        <w:t>p</w:t>
      </w:r>
      <w:r w:rsidRPr="00C11C38">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C11C38">
        <w:rPr>
          <w:rFonts w:ascii="Times New Roman" w:hAnsi="Times New Roman" w:cs="Times New Roman"/>
          <w:i/>
          <w:sz w:val="24"/>
          <w:szCs w:val="24"/>
        </w:rPr>
        <w:t>δ</w:t>
      </w:r>
      <w:r w:rsidRPr="00C11C38">
        <w:rPr>
          <w:rFonts w:ascii="Times New Roman" w:hAnsi="Times New Roman" w:cs="Times New Roman"/>
          <w:i/>
          <w:sz w:val="24"/>
          <w:szCs w:val="24"/>
          <w:vertAlign w:val="superscript"/>
        </w:rPr>
        <w:t>t</w:t>
      </w:r>
      <w:r>
        <w:rPr>
          <w:rFonts w:ascii="Times New Roman" w:hAnsi="Times New Roman" w:cs="Times New Roman"/>
          <w:iCs/>
          <w:sz w:val="24"/>
          <w:szCs w:val="24"/>
          <w:vertAlign w:val="subscript"/>
        </w:rPr>
        <w:t>2</w:t>
      </w:r>
      <w:r>
        <w:rPr>
          <w:rFonts w:ascii="Times New Roman" w:hAnsi="Times New Roman" w:cs="Times New Roman"/>
          <w:iCs/>
          <w:sz w:val="24"/>
          <w:szCs w:val="24"/>
        </w:rPr>
        <w:t>(1-</w:t>
      </w:r>
      <w:r w:rsidRPr="0060289E">
        <w:rPr>
          <w:rFonts w:ascii="Times New Roman" w:hAnsi="Times New Roman" w:cs="Times New Roman"/>
          <w:i/>
          <w:sz w:val="24"/>
          <w:szCs w:val="24"/>
        </w:rPr>
        <w:t xml:space="preserve"> </w:t>
      </w:r>
      <w:proofErr w:type="spellStart"/>
      <w:r w:rsidRPr="00C11C38">
        <w:rPr>
          <w:rFonts w:ascii="Times New Roman" w:hAnsi="Times New Roman" w:cs="Times New Roman"/>
          <w:i/>
          <w:sz w:val="24"/>
          <w:szCs w:val="24"/>
        </w:rPr>
        <w:t>δ</w:t>
      </w:r>
      <w:r w:rsidRPr="00113AFF">
        <w:rPr>
          <w:rFonts w:ascii="Times New Roman" w:hAnsi="Times New Roman" w:cs="Times New Roman"/>
          <w:iCs/>
          <w:sz w:val="24"/>
          <w:szCs w:val="24"/>
          <w:vertAlign w:val="superscript"/>
        </w:rPr>
        <w:t>Δ</w:t>
      </w:r>
      <w:r>
        <w:rPr>
          <w:rFonts w:ascii="Times New Roman" w:hAnsi="Times New Roman" w:cs="Times New Roman"/>
          <w:i/>
          <w:sz w:val="24"/>
          <w:szCs w:val="24"/>
          <w:vertAlign w:val="superscript"/>
        </w:rPr>
        <w:t>t</w:t>
      </w:r>
      <w:proofErr w:type="spellEnd"/>
      <w:r>
        <w:rPr>
          <w:rFonts w:ascii="Times New Roman" w:hAnsi="Times New Roman" w:cs="Times New Roman"/>
          <w:iCs/>
          <w:sz w:val="24"/>
          <w:szCs w:val="24"/>
        </w:rPr>
        <w:t>)</w:t>
      </w:r>
      <w:r>
        <w:rPr>
          <w:rFonts w:ascii="Times New Roman" w:hAnsi="Times New Roman" w:cs="Times New Roman"/>
          <w:iCs/>
          <w:sz w:val="24"/>
          <w:szCs w:val="24"/>
          <w:vertAlign w:val="subscript"/>
        </w:rPr>
        <w:t xml:space="preserve"> </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which implies </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r>
        <w:rPr>
          <w:rFonts w:ascii="Times New Roman" w:hAnsi="Times New Roman" w:cs="Times New Roman"/>
          <w:iCs/>
          <w:sz w:val="24"/>
          <w:szCs w:val="24"/>
        </w:rPr>
        <w:t xml:space="preserve">in </w:t>
      </w:r>
      <w:r>
        <w:rPr>
          <w:rFonts w:ascii="Times New Roman" w:hAnsi="Times New Roman" w:cs="Times New Roman"/>
          <w:sz w:val="24"/>
          <w:szCs w:val="24"/>
        </w:rPr>
        <w:t xml:space="preserve">contradiction to </w:t>
      </w:r>
      <w:r w:rsidRPr="00A5707D">
        <w:rPr>
          <w:rFonts w:ascii="Times New Roman" w:hAnsi="Times New Roman" w:cs="Times New Roman"/>
          <w:i/>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&gt; </w:t>
      </w:r>
      <w:r w:rsidRPr="00A5707D">
        <w:rPr>
          <w:rFonts w:ascii="Times New Roman" w:hAnsi="Times New Roman" w:cs="Times New Roman"/>
          <w:i/>
          <w:sz w:val="24"/>
          <w:szCs w:val="24"/>
        </w:rPr>
        <w:t>v</w:t>
      </w:r>
      <w:r>
        <w:rPr>
          <w:rFonts w:ascii="Times New Roman" w:hAnsi="Times New Roman" w:cs="Times New Roman"/>
          <w:sz w:val="24"/>
          <w:szCs w:val="24"/>
          <w:vertAlign w:val="subscript"/>
        </w:rPr>
        <w:t>2</w:t>
      </w:r>
      <w:r>
        <w:rPr>
          <w:rFonts w:ascii="Times New Roman" w:hAnsi="Times New Roman" w:cs="Times New Roman"/>
          <w:sz w:val="24"/>
          <w:szCs w:val="24"/>
        </w:rPr>
        <w:t xml:space="preserve">. Hence Lemma 1 must </w:t>
      </w:r>
      <w:proofErr w:type="gramStart"/>
      <w:r>
        <w:rPr>
          <w:rFonts w:ascii="Times New Roman" w:hAnsi="Times New Roman" w:cs="Times New Roman"/>
          <w:sz w:val="24"/>
          <w:szCs w:val="24"/>
        </w:rPr>
        <w:t>hold</w:t>
      </w:r>
      <w:proofErr w:type="gramEnd"/>
      <w:r>
        <w:rPr>
          <w:rFonts w:ascii="Times New Roman" w:hAnsi="Times New Roman" w:cs="Times New Roman"/>
          <w:sz w:val="24"/>
          <w:szCs w:val="24"/>
        </w:rPr>
        <w:t>.</w:t>
      </w:r>
    </w:p>
    <w:p w14:paraId="0DFDFA70" w14:textId="77777777" w:rsidR="0092018E" w:rsidRDefault="0092018E" w:rsidP="0092018E">
      <w:pPr>
        <w:pStyle w:val="ListParagraph"/>
        <w:spacing w:after="0" w:line="360" w:lineRule="auto"/>
        <w:ind w:left="0"/>
        <w:jc w:val="both"/>
        <w:rPr>
          <w:rFonts w:ascii="Times New Roman" w:hAnsi="Times New Roman" w:cs="Times New Roman"/>
          <w:b/>
          <w:sz w:val="24"/>
          <w:szCs w:val="24"/>
        </w:rPr>
      </w:pPr>
    </w:p>
    <w:p w14:paraId="637D5B0D" w14:textId="77777777" w:rsidR="0092018E" w:rsidRPr="00516032" w:rsidRDefault="0092018E" w:rsidP="0092018E">
      <w:pPr>
        <w:pStyle w:val="ListParagraph"/>
        <w:spacing w:after="0" w:line="360" w:lineRule="auto"/>
        <w:ind w:left="0"/>
        <w:jc w:val="both"/>
        <w:rPr>
          <w:rFonts w:ascii="Times New Roman" w:hAnsi="Times New Roman" w:cs="Times New Roman"/>
          <w:b/>
          <w:sz w:val="24"/>
          <w:szCs w:val="24"/>
        </w:rPr>
      </w:pPr>
      <w:r w:rsidRPr="00516032">
        <w:rPr>
          <w:rFonts w:ascii="Times New Roman" w:hAnsi="Times New Roman" w:cs="Times New Roman"/>
          <w:b/>
          <w:sz w:val="24"/>
          <w:szCs w:val="24"/>
        </w:rPr>
        <w:t>Proof of Proposition 1</w:t>
      </w:r>
    </w:p>
    <w:p w14:paraId="5B1ADCAF" w14:textId="77777777" w:rsidR="0092018E" w:rsidRDefault="0092018E" w:rsidP="0092018E">
      <w:pPr>
        <w:spacing w:after="0" w:line="360" w:lineRule="auto"/>
        <w:rPr>
          <w:rFonts w:ascii="Times New Roman" w:hAnsi="Times New Roman" w:cs="Times New Roman"/>
          <w:iCs/>
          <w:sz w:val="24"/>
          <w:szCs w:val="24"/>
        </w:rPr>
      </w:pPr>
      <w:r>
        <w:rPr>
          <w:rFonts w:ascii="Times New Roman" w:hAnsi="Times New Roman" w:cs="Times New Roman"/>
          <w:sz w:val="24"/>
          <w:szCs w:val="24"/>
        </w:rPr>
        <w:t>Lemma 1 implies that Consumers with valuations according to the prior uniform distribution over [0,</w:t>
      </w:r>
      <w:r w:rsidRPr="008E14DF">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sz w:val="24"/>
          <w:szCs w:val="24"/>
        </w:rPr>
        <w:t xml:space="preserve">] will be “skimmed off” from the top of the range downwards as the game proceeds. In other words, in equilibrium, the posterior distribution of the valuation of a Consumer who has not yet purchased at the beginning of period </w:t>
      </w:r>
      <w:r>
        <w:rPr>
          <w:rFonts w:ascii="Times New Roman" w:hAnsi="Times New Roman" w:cs="Times New Roman"/>
          <w:i/>
          <w:iCs/>
          <w:sz w:val="24"/>
          <w:szCs w:val="24"/>
        </w:rPr>
        <w:t>t</w:t>
      </w:r>
      <w:r>
        <w:rPr>
          <w:rFonts w:ascii="Times New Roman" w:hAnsi="Times New Roman" w:cs="Times New Roman"/>
          <w:sz w:val="24"/>
          <w:szCs w:val="24"/>
        </w:rPr>
        <w:t xml:space="preserve"> (</w:t>
      </w:r>
      <w:proofErr w:type="gramStart"/>
      <w:r>
        <w:rPr>
          <w:rFonts w:ascii="Times New Roman" w:hAnsi="Times New Roman" w:cs="Times New Roman"/>
          <w:sz w:val="24"/>
          <w:szCs w:val="24"/>
        </w:rPr>
        <w:t>assuming that</w:t>
      </w:r>
      <w:proofErr w:type="gramEnd"/>
      <w:r>
        <w:rPr>
          <w:rFonts w:ascii="Times New Roman" w:hAnsi="Times New Roman" w:cs="Times New Roman"/>
          <w:sz w:val="24"/>
          <w:szCs w:val="24"/>
        </w:rPr>
        <w:t xml:space="preserve"> the game progresses to period </w:t>
      </w:r>
      <w:r>
        <w:rPr>
          <w:rFonts w:ascii="Times New Roman" w:hAnsi="Times New Roman" w:cs="Times New Roman"/>
          <w:i/>
          <w:iCs/>
          <w:sz w:val="24"/>
          <w:szCs w:val="24"/>
        </w:rPr>
        <w:t xml:space="preserve">t </w:t>
      </w:r>
      <w:r>
        <w:rPr>
          <w:rFonts w:ascii="Times New Roman" w:hAnsi="Times New Roman" w:cs="Times New Roman"/>
          <w:sz w:val="24"/>
          <w:szCs w:val="24"/>
        </w:rPr>
        <w:t>with positive probability in equilibrium) can be described as a uniform distribution over [0,</w:t>
      </w:r>
      <w:r w:rsidRPr="008E14DF">
        <w:rPr>
          <w:rFonts w:ascii="Times New Roman" w:hAnsi="Times New Roman" w:cs="Times New Roman"/>
          <w:i/>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sz w:val="24"/>
          <w:szCs w:val="24"/>
        </w:rPr>
        <w:t xml:space="preserve">] where </w:t>
      </w:r>
      <w:r w:rsidRPr="00BB22EA">
        <w:rPr>
          <w:rFonts w:ascii="Times New Roman" w:hAnsi="Times New Roman" w:cs="Times New Roman"/>
          <w:i/>
          <w:sz w:val="24"/>
          <w:szCs w:val="24"/>
        </w:rPr>
        <w:t>ῡ</w:t>
      </w:r>
      <w:r>
        <w:rPr>
          <w:rFonts w:ascii="Times New Roman" w:hAnsi="Times New Roman" w:cs="Times New Roman"/>
          <w:i/>
          <w:sz w:val="24"/>
          <w:szCs w:val="24"/>
        </w:rPr>
        <w:t xml:space="preserve"> </w:t>
      </w:r>
      <w:r>
        <w:rPr>
          <w:rFonts w:ascii="Times New Roman" w:hAnsi="Times New Roman" w:cs="Times New Roman"/>
          <w:iCs/>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 xml:space="preserve">* </w:t>
      </w:r>
      <w:r>
        <w:rPr>
          <w:rFonts w:ascii="Times New Roman" w:hAnsi="Times New Roman" w:cs="Times New Roman"/>
          <w:iCs/>
          <w:sz w:val="24"/>
          <w:szCs w:val="24"/>
        </w:rPr>
        <w:t xml:space="preserve">≥ 0 (for notational convenience, we can define </w:t>
      </w:r>
      <w:r>
        <w:rPr>
          <w:rFonts w:ascii="Times New Roman" w:hAnsi="Times New Roman" w:cs="Times New Roman"/>
          <w:i/>
          <w:sz w:val="24"/>
          <w:szCs w:val="24"/>
        </w:rPr>
        <w:t>v</w:t>
      </w:r>
      <w:r w:rsidRPr="002A1C9D">
        <w:rPr>
          <w:rFonts w:ascii="Times New Roman" w:hAnsi="Times New Roman" w:cs="Times New Roman"/>
          <w:iCs/>
          <w:sz w:val="24"/>
          <w:szCs w:val="24"/>
          <w:vertAlign w:val="subscript"/>
        </w:rPr>
        <w:t>1</w:t>
      </w:r>
      <w:r>
        <w:rPr>
          <w:rFonts w:ascii="Times New Roman" w:hAnsi="Times New Roman" w:cs="Times New Roman"/>
          <w:i/>
          <w:sz w:val="24"/>
          <w:szCs w:val="24"/>
        </w:rPr>
        <w:t>*</w:t>
      </w:r>
      <w:r w:rsidRPr="002A1C9D">
        <w:rPr>
          <w:rFonts w:ascii="Times New Roman" w:hAnsi="Times New Roman" w:cs="Times New Roman"/>
          <w:i/>
          <w:sz w:val="24"/>
          <w:szCs w:val="24"/>
        </w:rPr>
        <w:t xml:space="preserve"> </w:t>
      </w:r>
      <w:r>
        <w:rPr>
          <w:rFonts w:ascii="Times New Roman" w:hAnsi="Times New Roman" w:cs="Times New Roman"/>
          <w:iCs/>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w:t>
      </w:r>
    </w:p>
    <w:p w14:paraId="3091130C" w14:textId="77777777" w:rsidR="0092018E" w:rsidRDefault="0092018E" w:rsidP="0092018E">
      <w:pPr>
        <w:spacing w:after="0" w:line="360" w:lineRule="auto"/>
        <w:ind w:firstLine="426"/>
        <w:rPr>
          <w:rFonts w:ascii="Times New Roman" w:hAnsi="Times New Roman" w:cs="Times New Roman"/>
          <w:sz w:val="24"/>
          <w:szCs w:val="24"/>
        </w:rPr>
      </w:pPr>
      <w:r>
        <w:rPr>
          <w:rFonts w:ascii="Times New Roman" w:hAnsi="Times New Roman" w:cs="Times New Roman"/>
          <w:sz w:val="24"/>
          <w:szCs w:val="24"/>
        </w:rPr>
        <w:t xml:space="preserve">It is first useful to show that in no period can the equilibrium price be zero. Suppose it is so in period </w:t>
      </w:r>
      <w:r>
        <w:rPr>
          <w:rFonts w:ascii="Times New Roman" w:hAnsi="Times New Roman" w:cs="Times New Roman"/>
          <w:i/>
          <w:iCs/>
          <w:sz w:val="24"/>
          <w:szCs w:val="24"/>
        </w:rPr>
        <w:t>t</w:t>
      </w:r>
      <w:r>
        <w:rPr>
          <w:rFonts w:ascii="Times New Roman" w:hAnsi="Times New Roman" w:cs="Times New Roman"/>
          <w:sz w:val="24"/>
          <w:szCs w:val="24"/>
        </w:rPr>
        <w:t xml:space="preserve"> and the game progresses to that period with positive probability in equilibrium, so that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 xml:space="preserve">* </w:t>
      </w:r>
      <w:r>
        <w:rPr>
          <w:rFonts w:ascii="Times New Roman" w:hAnsi="Times New Roman" w:cs="Times New Roman"/>
          <w:iCs/>
          <w:sz w:val="24"/>
          <w:szCs w:val="24"/>
        </w:rPr>
        <w:t>&gt; 0.</w:t>
      </w:r>
      <w:r>
        <w:rPr>
          <w:rFonts w:ascii="Times New Roman" w:hAnsi="Times New Roman" w:cs="Times New Roman"/>
          <w:sz w:val="24"/>
          <w:szCs w:val="24"/>
        </w:rPr>
        <w:t xml:space="preserve"> Then every Consumer who has not purchased by the beginning of period </w:t>
      </w:r>
      <w:r>
        <w:rPr>
          <w:rFonts w:ascii="Times New Roman" w:hAnsi="Times New Roman" w:cs="Times New Roman"/>
          <w:i/>
          <w:iCs/>
          <w:sz w:val="24"/>
          <w:szCs w:val="24"/>
        </w:rPr>
        <w:t xml:space="preserve">t </w:t>
      </w:r>
      <w:r>
        <w:rPr>
          <w:rFonts w:ascii="Times New Roman" w:hAnsi="Times New Roman" w:cs="Times New Roman"/>
          <w:sz w:val="24"/>
          <w:szCs w:val="24"/>
        </w:rPr>
        <w:t xml:space="preserve">will do so, as they can extract their full valuation immediately. The game will not proceed to the next period with positive probability, and both Retailers earn zero payoff from period </w:t>
      </w:r>
      <w:r>
        <w:rPr>
          <w:rFonts w:ascii="Times New Roman" w:hAnsi="Times New Roman" w:cs="Times New Roman"/>
          <w:i/>
          <w:iCs/>
          <w:sz w:val="24"/>
          <w:szCs w:val="24"/>
        </w:rPr>
        <w:t xml:space="preserve">t </w:t>
      </w:r>
      <w:r>
        <w:rPr>
          <w:rFonts w:ascii="Times New Roman" w:hAnsi="Times New Roman" w:cs="Times New Roman"/>
          <w:sz w:val="24"/>
          <w:szCs w:val="24"/>
        </w:rPr>
        <w:t xml:space="preserve">onwards. Now consider that the Retailer that makes a price offer in period </w:t>
      </w:r>
      <w:r>
        <w:rPr>
          <w:rFonts w:ascii="Times New Roman" w:hAnsi="Times New Roman" w:cs="Times New Roman"/>
          <w:i/>
          <w:iCs/>
          <w:sz w:val="24"/>
          <w:szCs w:val="24"/>
        </w:rPr>
        <w:t>t</w:t>
      </w:r>
      <w:r>
        <w:rPr>
          <w:rFonts w:ascii="Times New Roman" w:hAnsi="Times New Roman" w:cs="Times New Roman"/>
          <w:sz w:val="24"/>
          <w:szCs w:val="24"/>
        </w:rPr>
        <w:t xml:space="preserve"> offers not zero price but a positive price </w:t>
      </w:r>
      <w:r>
        <w:rPr>
          <w:rFonts w:ascii="Times New Roman" w:hAnsi="Times New Roman" w:cs="Times New Roman"/>
          <w:i/>
          <w:iCs/>
          <w:sz w:val="24"/>
          <w:szCs w:val="24"/>
        </w:rPr>
        <w:t>p</w:t>
      </w:r>
      <w:r w:rsidRPr="00265CD0">
        <w:rPr>
          <w:rFonts w:ascii="Times New Roman" w:hAnsi="Times New Roman" w:cs="Times New Roman"/>
          <w:i/>
          <w:iCs/>
          <w:sz w:val="24"/>
          <w:szCs w:val="24"/>
          <w:vertAlign w:val="subscript"/>
        </w:rPr>
        <w:t>t</w:t>
      </w:r>
      <w:r>
        <w:rPr>
          <w:rFonts w:ascii="Times New Roman" w:hAnsi="Times New Roman" w:cs="Times New Roman"/>
          <w:sz w:val="24"/>
          <w:szCs w:val="24"/>
        </w:rPr>
        <w:t xml:space="preserve"> &gt; 0. Since the equilibrium price in any following period must be at least zero, any Consumer with valuation higher than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w:t>
      </w:r>
      <w:r>
        <w:rPr>
          <w:rFonts w:ascii="Times New Roman" w:hAnsi="Times New Roman" w:cs="Times New Roman"/>
          <w:sz w:val="24"/>
          <w:szCs w:val="24"/>
        </w:rPr>
        <w:t xml:space="preserve"> will purchase in period </w:t>
      </w:r>
      <w:r>
        <w:rPr>
          <w:rFonts w:ascii="Times New Roman" w:hAnsi="Times New Roman" w:cs="Times New Roman"/>
          <w:i/>
          <w:iCs/>
          <w:sz w:val="24"/>
          <w:szCs w:val="24"/>
        </w:rPr>
        <w:t>t</w:t>
      </w:r>
      <w:r>
        <w:rPr>
          <w:rFonts w:ascii="Times New Roman" w:hAnsi="Times New Roman" w:cs="Times New Roman"/>
          <w:sz w:val="24"/>
          <w:szCs w:val="24"/>
        </w:rPr>
        <w:t>, where:</w:t>
      </w:r>
    </w:p>
    <w:p w14:paraId="4894754C" w14:textId="77777777" w:rsidR="0092018E" w:rsidRDefault="0092018E" w:rsidP="0092018E">
      <w:pPr>
        <w:spacing w:after="0" w:line="360" w:lineRule="auto"/>
        <w:jc w:val="center"/>
        <w:rPr>
          <w:rFonts w:ascii="Times New Roman" w:hAnsi="Times New Roman" w:cs="Times New Roman"/>
          <w:sz w:val="24"/>
          <w:szCs w:val="24"/>
        </w:rPr>
      </w:pPr>
      <w:r>
        <w:rPr>
          <w:rFonts w:ascii="Times New Roman" w:hAnsi="Times New Roman" w:cs="Times New Roman"/>
          <w:i/>
          <w:sz w:val="24"/>
          <w:szCs w:val="24"/>
        </w:rPr>
        <w:lastRenderedPageBreak/>
        <w:t>v</w:t>
      </w:r>
      <w:r>
        <w:rPr>
          <w:rFonts w:ascii="Times New Roman" w:hAnsi="Times New Roman" w:cs="Times New Roman"/>
          <w:iCs/>
          <w:sz w:val="24"/>
          <w:szCs w:val="24"/>
        </w:rPr>
        <w:t>(</w:t>
      </w:r>
      <w:r>
        <w:rPr>
          <w:rFonts w:ascii="Times New Roman" w:hAnsi="Times New Roman" w:cs="Times New Roman"/>
          <w:i/>
          <w:sz w:val="24"/>
          <w:szCs w:val="24"/>
        </w:rPr>
        <w:t>p</w:t>
      </w:r>
      <w:r>
        <w:rPr>
          <w:rFonts w:ascii="Times New Roman" w:hAnsi="Times New Roman" w:cs="Times New Roman"/>
          <w:i/>
          <w:sz w:val="24"/>
          <w:szCs w:val="24"/>
          <w:vertAlign w:val="subscript"/>
        </w:rPr>
        <w:t>t</w:t>
      </w:r>
      <w:r>
        <w:rPr>
          <w:rFonts w:ascii="Times New Roman" w:hAnsi="Times New Roman" w:cs="Times New Roman"/>
          <w:iCs/>
          <w:sz w:val="24"/>
          <w:szCs w:val="24"/>
        </w:rPr>
        <w:t xml:space="preserve">) – </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proofErr w:type="gramEnd"/>
      <w:r>
        <w:rPr>
          <w:rFonts w:ascii="Times New Roman" w:hAnsi="Times New Roman" w:cs="Times New Roman"/>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 </w:t>
      </w:r>
      <w:r w:rsidRPr="00265CD0">
        <w:rPr>
          <w:rFonts w:ascii="Times New Roman" w:hAnsi="Times New Roman" w:cs="Times New Roman"/>
          <w:iCs/>
          <w:sz w:val="24"/>
          <w:szCs w:val="24"/>
        </w:rPr>
        <w:t>0</w:t>
      </w:r>
      <w:r>
        <w:rPr>
          <w:rFonts w:ascii="Times New Roman" w:hAnsi="Times New Roman" w:cs="Times New Roman"/>
          <w:iCs/>
          <w:sz w:val="24"/>
          <w:szCs w:val="24"/>
        </w:rPr>
        <w:t xml:space="preserve">], or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 </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 (1-</w:t>
      </w:r>
      <w:r w:rsidRPr="00265CD0">
        <w:rPr>
          <w:rFonts w:ascii="Times New Roman" w:hAnsi="Times New Roman" w:cs="Times New Roman"/>
          <w:i/>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sz w:val="24"/>
          <w:szCs w:val="24"/>
        </w:rPr>
        <w:t>).</w:t>
      </w:r>
    </w:p>
    <w:p w14:paraId="0264B875" w14:textId="77777777" w:rsidR="0092018E" w:rsidRPr="00F05DA6"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sz w:val="24"/>
          <w:szCs w:val="24"/>
        </w:rPr>
        <w:t xml:space="preserve">As long as </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&lt; (1-</w:t>
      </w:r>
      <w:r w:rsidRPr="00265CD0">
        <w:rPr>
          <w:rFonts w:ascii="Times New Roman" w:hAnsi="Times New Roman" w:cs="Times New Roman"/>
          <w:i/>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sz w:val="24"/>
          <w:szCs w:val="24"/>
        </w:rPr>
        <w:t>)</w:t>
      </w:r>
      <w:r w:rsidRPr="00BC78F4">
        <w:rPr>
          <w:rFonts w:ascii="Times New Roman" w:hAnsi="Times New Roman" w:cs="Times New Roman"/>
          <w:i/>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proofErr w:type="gramStart"/>
      <w:r>
        <w:rPr>
          <w:rFonts w:ascii="Times New Roman" w:hAnsi="Times New Roman" w:cs="Times New Roman"/>
          <w:i/>
          <w:sz w:val="24"/>
          <w:szCs w:val="24"/>
        </w:rPr>
        <w:t>*</w:t>
      </w:r>
      <w:r>
        <w:rPr>
          <w:rFonts w:ascii="Times New Roman" w:hAnsi="Times New Roman" w:cs="Times New Roman"/>
          <w:iCs/>
          <w:sz w:val="24"/>
          <w:szCs w:val="24"/>
        </w:rPr>
        <w:t xml:space="preserve"> ,</w:t>
      </w:r>
      <w:proofErr w:type="gramEnd"/>
      <w:r>
        <w:rPr>
          <w:rFonts w:ascii="Times New Roman" w:hAnsi="Times New Roman" w:cs="Times New Roman"/>
          <w:iCs/>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will be less than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so that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w:t>
      </w:r>
      <w:r w:rsidRPr="00F05DA6">
        <w:rPr>
          <w:rFonts w:ascii="Times New Roman" w:hAnsi="Times New Roman" w:cs="Times New Roman"/>
          <w:i/>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is a non-zero interval, meaning that the Retailer in period </w:t>
      </w:r>
      <w:r>
        <w:rPr>
          <w:rFonts w:ascii="Times New Roman" w:hAnsi="Times New Roman" w:cs="Times New Roman"/>
          <w:i/>
          <w:sz w:val="24"/>
          <w:szCs w:val="24"/>
        </w:rPr>
        <w:t xml:space="preserve">t </w:t>
      </w:r>
      <w:r>
        <w:rPr>
          <w:rFonts w:ascii="Times New Roman" w:hAnsi="Times New Roman" w:cs="Times New Roman"/>
          <w:iCs/>
          <w:sz w:val="24"/>
          <w:szCs w:val="24"/>
        </w:rPr>
        <w:t xml:space="preserve">could earn at least </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w:t>
      </w:r>
      <w:r w:rsidRPr="00F05DA6">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&gt; 0 by pricing at </w:t>
      </w:r>
      <w:r>
        <w:rPr>
          <w:rFonts w:ascii="Times New Roman" w:hAnsi="Times New Roman" w:cs="Times New Roman"/>
          <w:i/>
          <w:sz w:val="24"/>
          <w:szCs w:val="24"/>
        </w:rPr>
        <w:t>p</w:t>
      </w:r>
      <w:r w:rsidRPr="00265CD0">
        <w:rPr>
          <w:rFonts w:ascii="Times New Roman" w:hAnsi="Times New Roman" w:cs="Times New Roman"/>
          <w:i/>
          <w:sz w:val="24"/>
          <w:szCs w:val="24"/>
          <w:vertAlign w:val="subscript"/>
        </w:rPr>
        <w:t>t</w:t>
      </w:r>
      <w:r>
        <w:rPr>
          <w:rFonts w:ascii="Times New Roman" w:hAnsi="Times New Roman" w:cs="Times New Roman"/>
          <w:iCs/>
          <w:sz w:val="24"/>
          <w:szCs w:val="24"/>
        </w:rPr>
        <w:t xml:space="preserve"> instead of zero. This implies that zero price cannot occur in equilibrium. </w:t>
      </w:r>
      <w:proofErr w:type="gramStart"/>
      <w:r>
        <w:rPr>
          <w:rFonts w:ascii="Times New Roman" w:hAnsi="Times New Roman" w:cs="Times New Roman"/>
          <w:iCs/>
          <w:sz w:val="24"/>
          <w:szCs w:val="24"/>
        </w:rPr>
        <w:t>The</w:t>
      </w:r>
      <w:proofErr w:type="gramEnd"/>
      <w:r>
        <w:rPr>
          <w:rFonts w:ascii="Times New Roman" w:hAnsi="Times New Roman" w:cs="Times New Roman"/>
          <w:iCs/>
          <w:sz w:val="24"/>
          <w:szCs w:val="24"/>
        </w:rPr>
        <w:t xml:space="preserve"> further implication is that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&gt; 0 for all </w:t>
      </w:r>
      <w:r>
        <w:rPr>
          <w:rFonts w:ascii="Times New Roman" w:hAnsi="Times New Roman" w:cs="Times New Roman"/>
          <w:i/>
          <w:sz w:val="24"/>
          <w:szCs w:val="24"/>
        </w:rPr>
        <w:t>t</w:t>
      </w:r>
      <w:r>
        <w:rPr>
          <w:rFonts w:ascii="Times New Roman" w:hAnsi="Times New Roman" w:cs="Times New Roman"/>
          <w:iCs/>
          <w:sz w:val="24"/>
          <w:szCs w:val="24"/>
        </w:rPr>
        <w:t xml:space="preserve">, because, with positive equilibrium prices, the zero valuation Consumer will never buy. </w:t>
      </w:r>
    </w:p>
    <w:p w14:paraId="6D051DCB"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iCs/>
          <w:sz w:val="24"/>
          <w:szCs w:val="24"/>
        </w:rPr>
        <w:t xml:space="preserve">Because the game has an indefinite horizon with constant per-period continuation probability – alternatively, infinite horizon with constant per-period time discount factor across players – the game at the beginning of period </w:t>
      </w:r>
      <w:r>
        <w:rPr>
          <w:rFonts w:ascii="Times New Roman" w:hAnsi="Times New Roman" w:cs="Times New Roman"/>
          <w:i/>
          <w:sz w:val="24"/>
          <w:szCs w:val="24"/>
        </w:rPr>
        <w:t>t</w:t>
      </w:r>
      <w:r>
        <w:rPr>
          <w:rFonts w:ascii="Times New Roman" w:hAnsi="Times New Roman" w:cs="Times New Roman"/>
          <w:iCs/>
          <w:sz w:val="24"/>
          <w:szCs w:val="24"/>
        </w:rPr>
        <w:t xml:space="preserve"> must be identical to the game at the beginning of period 1 up to a scaling factor of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w:t>
      </w:r>
      <w:r w:rsidRPr="00FD0D02">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This means that </w:t>
      </w:r>
      <w:r>
        <w:rPr>
          <w:rFonts w:ascii="Times New Roman" w:hAnsi="Times New Roman" w:cs="Times New Roman"/>
          <w:i/>
          <w:sz w:val="24"/>
          <w:szCs w:val="24"/>
        </w:rPr>
        <w:t>v</w:t>
      </w:r>
      <w:r>
        <w:rPr>
          <w:rFonts w:ascii="Times New Roman" w:hAnsi="Times New Roman" w:cs="Times New Roman"/>
          <w:i/>
          <w:sz w:val="24"/>
          <w:szCs w:val="24"/>
          <w:vertAlign w:val="subscript"/>
        </w:rPr>
        <w:t>2</w:t>
      </w:r>
      <w:r>
        <w:rPr>
          <w:rFonts w:ascii="Times New Roman" w:hAnsi="Times New Roman" w:cs="Times New Roman"/>
          <w:i/>
          <w:sz w:val="24"/>
          <w:szCs w:val="24"/>
        </w:rPr>
        <w:t>*</w:t>
      </w:r>
      <w:r>
        <w:rPr>
          <w:rFonts w:ascii="Times New Roman" w:hAnsi="Times New Roman" w:cs="Times New Roman"/>
          <w:iCs/>
          <w:sz w:val="24"/>
          <w:szCs w:val="24"/>
        </w:rPr>
        <w:t xml:space="preserve"> /</w:t>
      </w:r>
      <w:r w:rsidRPr="00FD0D02">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 </w:t>
      </w:r>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Furthermore, the game with Consumer valuation having a prior distribution </w:t>
      </w:r>
      <w:r>
        <w:rPr>
          <w:rFonts w:ascii="Times New Roman" w:hAnsi="Times New Roman" w:cs="Times New Roman"/>
          <w:sz w:val="24"/>
          <w:szCs w:val="24"/>
        </w:rPr>
        <w:t>over [0,</w:t>
      </w:r>
      <w:r w:rsidRPr="008E14DF">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sz w:val="24"/>
          <w:szCs w:val="24"/>
        </w:rPr>
        <w:t>] is identical to that with</w:t>
      </w:r>
      <w:r>
        <w:rPr>
          <w:rFonts w:ascii="Times New Roman" w:hAnsi="Times New Roman" w:cs="Times New Roman"/>
          <w:iCs/>
          <w:sz w:val="24"/>
          <w:szCs w:val="24"/>
        </w:rPr>
        <w:t xml:space="preserve"> Consumer valuation having a prior distribution over [0,1] up to a scaling factor </w:t>
      </w:r>
      <w:r w:rsidRPr="00BB22EA">
        <w:rPr>
          <w:rFonts w:ascii="Times New Roman" w:hAnsi="Times New Roman" w:cs="Times New Roman"/>
          <w:i/>
          <w:sz w:val="24"/>
          <w:szCs w:val="24"/>
        </w:rPr>
        <w:t>ῡ</w:t>
      </w:r>
      <w:r>
        <w:rPr>
          <w:rFonts w:ascii="Times New Roman" w:hAnsi="Times New Roman" w:cs="Times New Roman"/>
          <w:iCs/>
          <w:sz w:val="24"/>
          <w:szCs w:val="24"/>
        </w:rPr>
        <w:t>. Therefore, the equilibrium solution must be such that:</w:t>
      </w:r>
    </w:p>
    <w:p w14:paraId="7854E4EA"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
          <w:sz w:val="24"/>
          <w:szCs w:val="24"/>
        </w:rPr>
        <w:t>v</w:t>
      </w:r>
      <w:r>
        <w:rPr>
          <w:rFonts w:ascii="Times New Roman" w:hAnsi="Times New Roman" w:cs="Times New Roman"/>
          <w:i/>
          <w:sz w:val="24"/>
          <w:szCs w:val="24"/>
          <w:vertAlign w:val="subscript"/>
        </w:rPr>
        <w:t>2</w:t>
      </w:r>
      <w:r>
        <w:rPr>
          <w:rFonts w:ascii="Times New Roman" w:hAnsi="Times New Roman" w:cs="Times New Roman"/>
          <w:i/>
          <w:sz w:val="24"/>
          <w:szCs w:val="24"/>
        </w:rPr>
        <w:t>*</w:t>
      </w:r>
      <w:r>
        <w:rPr>
          <w:rFonts w:ascii="Times New Roman" w:hAnsi="Times New Roman" w:cs="Times New Roman"/>
          <w:iCs/>
          <w:sz w:val="24"/>
          <w:szCs w:val="24"/>
        </w:rPr>
        <w:t xml:space="preserve"> /</w:t>
      </w:r>
      <w:r w:rsidRPr="00FD0D02">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 </w:t>
      </w:r>
      <w:r>
        <w:rPr>
          <w:rFonts w:ascii="Times New Roman" w:hAnsi="Times New Roman" w:cs="Times New Roman"/>
          <w:i/>
          <w:sz w:val="24"/>
          <w:szCs w:val="24"/>
        </w:rPr>
        <w:t>v</w:t>
      </w:r>
      <w:r w:rsidRPr="00B30849">
        <w:rPr>
          <w:rFonts w:ascii="Times New Roman" w:hAnsi="Times New Roman" w:cs="Times New Roman"/>
          <w:iCs/>
          <w:sz w:val="24"/>
          <w:szCs w:val="24"/>
          <w:vertAlign w:val="subscript"/>
        </w:rPr>
        <w:t>3</w:t>
      </w:r>
      <w:r>
        <w:rPr>
          <w:rFonts w:ascii="Times New Roman" w:hAnsi="Times New Roman" w:cs="Times New Roman"/>
          <w:i/>
          <w:sz w:val="24"/>
          <w:szCs w:val="24"/>
        </w:rPr>
        <w:t>*</w:t>
      </w:r>
      <w:r>
        <w:rPr>
          <w:rFonts w:ascii="Times New Roman" w:hAnsi="Times New Roman" w:cs="Times New Roman"/>
          <w:iCs/>
          <w:sz w:val="24"/>
          <w:szCs w:val="24"/>
        </w:rPr>
        <w:t xml:space="preserve">/ </w:t>
      </w:r>
      <w:r>
        <w:rPr>
          <w:rFonts w:ascii="Times New Roman" w:hAnsi="Times New Roman" w:cs="Times New Roman"/>
          <w:i/>
          <w:sz w:val="24"/>
          <w:szCs w:val="24"/>
        </w:rPr>
        <w:t>v</w:t>
      </w:r>
      <w:r w:rsidRPr="00B30849">
        <w:rPr>
          <w:rFonts w:ascii="Times New Roman" w:hAnsi="Times New Roman" w:cs="Times New Roman"/>
          <w:iCs/>
          <w:sz w:val="24"/>
          <w:szCs w:val="24"/>
          <w:vertAlign w:val="subscript"/>
        </w:rPr>
        <w:t>2</w:t>
      </w:r>
      <w:r>
        <w:rPr>
          <w:rFonts w:ascii="Times New Roman" w:hAnsi="Times New Roman" w:cs="Times New Roman"/>
          <w:i/>
          <w:sz w:val="24"/>
          <w:szCs w:val="24"/>
        </w:rPr>
        <w:t>*</w:t>
      </w:r>
      <w:r>
        <w:rPr>
          <w:rFonts w:ascii="Times New Roman" w:hAnsi="Times New Roman" w:cs="Times New Roman"/>
          <w:iCs/>
          <w:sz w:val="24"/>
          <w:szCs w:val="24"/>
        </w:rPr>
        <w:t xml:space="preserve"> = </w:t>
      </w:r>
      <w:r>
        <w:rPr>
          <w:rFonts w:ascii="Times New Roman" w:hAnsi="Times New Roman" w:cs="Times New Roman"/>
          <w:i/>
          <w:sz w:val="24"/>
          <w:szCs w:val="24"/>
        </w:rPr>
        <w:t>v</w:t>
      </w:r>
      <w:r w:rsidRPr="00B30849">
        <w:rPr>
          <w:rFonts w:ascii="Times New Roman" w:hAnsi="Times New Roman" w:cs="Times New Roman"/>
          <w:iCs/>
          <w:sz w:val="24"/>
          <w:szCs w:val="24"/>
          <w:vertAlign w:val="subscript"/>
        </w:rPr>
        <w:t>4</w:t>
      </w:r>
      <w:r>
        <w:rPr>
          <w:rFonts w:ascii="Times New Roman" w:hAnsi="Times New Roman" w:cs="Times New Roman"/>
          <w:i/>
          <w:sz w:val="24"/>
          <w:szCs w:val="24"/>
        </w:rPr>
        <w:t>*</w:t>
      </w:r>
      <w:r>
        <w:rPr>
          <w:rFonts w:ascii="Times New Roman" w:hAnsi="Times New Roman" w:cs="Times New Roman"/>
          <w:iCs/>
          <w:sz w:val="24"/>
          <w:szCs w:val="24"/>
        </w:rPr>
        <w:t xml:space="preserve">/ </w:t>
      </w:r>
      <w:r>
        <w:rPr>
          <w:rFonts w:ascii="Times New Roman" w:hAnsi="Times New Roman" w:cs="Times New Roman"/>
          <w:i/>
          <w:sz w:val="24"/>
          <w:szCs w:val="24"/>
        </w:rPr>
        <w:t>v</w:t>
      </w:r>
      <w:r w:rsidRPr="00B30849">
        <w:rPr>
          <w:rFonts w:ascii="Times New Roman" w:hAnsi="Times New Roman" w:cs="Times New Roman"/>
          <w:iCs/>
          <w:sz w:val="24"/>
          <w:szCs w:val="24"/>
          <w:vertAlign w:val="subscript"/>
        </w:rPr>
        <w:t>3</w:t>
      </w:r>
      <w:r>
        <w:rPr>
          <w:rFonts w:ascii="Times New Roman" w:hAnsi="Times New Roman" w:cs="Times New Roman"/>
          <w:i/>
          <w:sz w:val="24"/>
          <w:szCs w:val="24"/>
        </w:rPr>
        <w:t>*</w:t>
      </w:r>
      <w:r>
        <w:rPr>
          <w:rFonts w:ascii="Times New Roman" w:hAnsi="Times New Roman" w:cs="Times New Roman"/>
          <w:iCs/>
          <w:sz w:val="24"/>
          <w:szCs w:val="24"/>
        </w:rPr>
        <w:t xml:space="preserve"> … = </w:t>
      </w:r>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 </w:t>
      </w:r>
      <w:r w:rsidRPr="009375F3">
        <w:rPr>
          <w:rFonts w:ascii="Times New Roman" w:hAnsi="Times New Roman" w:cs="Times New Roman"/>
          <w:i/>
          <w:sz w:val="24"/>
          <w:szCs w:val="24"/>
        </w:rPr>
        <w:t>α</w:t>
      </w:r>
      <w:r>
        <w:rPr>
          <w:rFonts w:ascii="Times New Roman" w:hAnsi="Times New Roman" w:cs="Times New Roman"/>
          <w:iCs/>
          <w:sz w:val="24"/>
          <w:szCs w:val="24"/>
        </w:rPr>
        <w:t>,</w:t>
      </w:r>
    </w:p>
    <w:p w14:paraId="6BDED2A0" w14:textId="77777777" w:rsidR="0092018E" w:rsidRDefault="0092018E" w:rsidP="0092018E">
      <w:pPr>
        <w:spacing w:after="0" w:line="360" w:lineRule="auto"/>
        <w:rPr>
          <w:rFonts w:ascii="Times New Roman" w:hAnsi="Times New Roman" w:cs="Times New Roman"/>
          <w:sz w:val="24"/>
          <w:szCs w:val="24"/>
        </w:rPr>
      </w:pPr>
      <w:r>
        <w:rPr>
          <w:rFonts w:ascii="Times New Roman" w:hAnsi="Times New Roman" w:cs="Times New Roman"/>
          <w:iCs/>
          <w:sz w:val="24"/>
          <w:szCs w:val="24"/>
        </w:rPr>
        <w:t xml:space="preserve">so that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 </w:t>
      </w: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sidRPr="004A5264">
        <w:rPr>
          <w:rFonts w:ascii="Times New Roman" w:hAnsi="Times New Roman" w:cs="Times New Roman"/>
          <w:i/>
          <w:sz w:val="24"/>
          <w:szCs w:val="24"/>
          <w:vertAlign w:val="superscript"/>
        </w:rPr>
        <w:t xml:space="preserve"> </w:t>
      </w:r>
      <w:r w:rsidRPr="00BB22EA">
        <w:rPr>
          <w:rFonts w:ascii="Times New Roman" w:hAnsi="Times New Roman" w:cs="Times New Roman"/>
          <w:i/>
          <w:sz w:val="24"/>
          <w:szCs w:val="24"/>
          <w:vertAlign w:val="superscript"/>
        </w:rPr>
        <w:t>t</w:t>
      </w:r>
      <w:r w:rsidRPr="00C34A6E">
        <w:rPr>
          <w:rFonts w:ascii="Times New Roman" w:hAnsi="Times New Roman" w:cs="Times New Roman"/>
          <w:sz w:val="24"/>
          <w:szCs w:val="24"/>
          <w:vertAlign w:val="superscript"/>
        </w:rPr>
        <w:t>-1</w:t>
      </w:r>
      <w:r>
        <w:rPr>
          <w:rFonts w:ascii="Times New Roman" w:hAnsi="Times New Roman" w:cs="Times New Roman"/>
          <w:iCs/>
          <w:sz w:val="24"/>
          <w:szCs w:val="24"/>
        </w:rPr>
        <w:t xml:space="preserve">, where </w:t>
      </w:r>
      <w:r w:rsidRPr="009375F3">
        <w:rPr>
          <w:rFonts w:ascii="Times New Roman" w:hAnsi="Times New Roman" w:cs="Times New Roman"/>
          <w:i/>
          <w:sz w:val="24"/>
          <w:szCs w:val="24"/>
        </w:rPr>
        <w:t>α</w:t>
      </w:r>
      <w:r>
        <w:rPr>
          <w:rFonts w:ascii="Times New Roman" w:hAnsi="Times New Roman" w:cs="Times New Roman"/>
          <w:i/>
          <w:sz w:val="24"/>
          <w:szCs w:val="24"/>
        </w:rPr>
        <w:t xml:space="preserve"> </w:t>
      </w:r>
      <w:r>
        <w:rPr>
          <w:rFonts w:ascii="Times New Roman" w:hAnsi="Times New Roman" w:cs="Times New Roman"/>
          <w:iCs/>
          <w:sz w:val="24"/>
          <w:szCs w:val="24"/>
        </w:rPr>
        <w:t xml:space="preserve">is a constant that is independent of </w:t>
      </w:r>
      <w:r w:rsidRPr="00BB22EA">
        <w:rPr>
          <w:rFonts w:ascii="Times New Roman" w:hAnsi="Times New Roman" w:cs="Times New Roman"/>
          <w:i/>
          <w:sz w:val="24"/>
          <w:szCs w:val="24"/>
        </w:rPr>
        <w:t>ῡ</w:t>
      </w:r>
      <w:r>
        <w:rPr>
          <w:rFonts w:ascii="Times New Roman" w:hAnsi="Times New Roman" w:cs="Times New Roman"/>
          <w:iCs/>
          <w:sz w:val="24"/>
          <w:szCs w:val="24"/>
        </w:rPr>
        <w:t xml:space="preserve">. This leads to statements (2) and (3) of Proposition 1. Moreover, </w:t>
      </w:r>
      <w:r>
        <w:rPr>
          <w:rFonts w:ascii="Times New Roman" w:hAnsi="Times New Roman" w:cs="Times New Roman"/>
          <w:sz w:val="24"/>
          <w:szCs w:val="24"/>
        </w:rPr>
        <w:t xml:space="preserve">the </w:t>
      </w:r>
      <w:proofErr w:type="spellStart"/>
      <w:proofErr w:type="gramStart"/>
      <w:r>
        <w:rPr>
          <w:rFonts w:ascii="Times New Roman" w:hAnsi="Times New Roman" w:cs="Times New Roman"/>
          <w:sz w:val="24"/>
          <w:szCs w:val="24"/>
        </w:rPr>
        <w:t>ex ante</w:t>
      </w:r>
      <w:proofErr w:type="spellEnd"/>
      <w:proofErr w:type="gramEnd"/>
      <w:r>
        <w:rPr>
          <w:rFonts w:ascii="Times New Roman" w:hAnsi="Times New Roman" w:cs="Times New Roman"/>
          <w:sz w:val="24"/>
          <w:szCs w:val="24"/>
        </w:rPr>
        <w:t xml:space="preserve"> probability of a transaction happening in period </w:t>
      </w:r>
      <w:r>
        <w:rPr>
          <w:rFonts w:ascii="Times New Roman" w:hAnsi="Times New Roman" w:cs="Times New Roman"/>
          <w:i/>
          <w:iCs/>
          <w:sz w:val="24"/>
          <w:szCs w:val="24"/>
        </w:rPr>
        <w:t xml:space="preserve">t </w:t>
      </w:r>
      <w:r>
        <w:rPr>
          <w:rFonts w:ascii="Times New Roman" w:hAnsi="Times New Roman" w:cs="Times New Roman"/>
          <w:sz w:val="24"/>
          <w:szCs w:val="24"/>
        </w:rPr>
        <w:t>in equilibrium must be:</w:t>
      </w:r>
    </w:p>
    <w:p w14:paraId="5E433A6F" w14:textId="77777777" w:rsidR="0092018E" w:rsidRDefault="0092018E" w:rsidP="0092018E">
      <w:pPr>
        <w:spacing w:after="0" w:line="360" w:lineRule="auto"/>
        <w:jc w:val="center"/>
        <w:rPr>
          <w:rFonts w:ascii="Times New Roman" w:hAnsi="Times New Roman" w:cs="Times New Roman"/>
          <w:sz w:val="24"/>
          <w:szCs w:val="24"/>
        </w:rPr>
      </w:pPr>
      <w:r w:rsidRPr="005C4643">
        <w:rPr>
          <w:rFonts w:ascii="Times New Roman" w:hAnsi="Times New Roman" w:cs="Times New Roman"/>
          <w:i/>
          <w:iCs/>
          <w:sz w:val="24"/>
          <w:szCs w:val="24"/>
        </w:rPr>
        <w:t>δ</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w:t>
      </w:r>
      <w:r w:rsidRPr="008B6ABC">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 </w:t>
      </w:r>
      <w:r w:rsidRPr="005C4643">
        <w:rPr>
          <w:rFonts w:ascii="Times New Roman" w:hAnsi="Times New Roman" w:cs="Times New Roman"/>
          <w:i/>
          <w:iCs/>
          <w:sz w:val="24"/>
          <w:szCs w:val="24"/>
        </w:rPr>
        <w:t>δ</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sidRPr="00794694">
        <w:rPr>
          <w:rFonts w:ascii="Times New Roman" w:hAnsi="Times New Roman" w:cs="Times New Roman"/>
          <w:i/>
          <w:iCs/>
          <w:sz w:val="24"/>
          <w:szCs w:val="24"/>
        </w:rPr>
        <w:t>α</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w:t>
      </w:r>
    </w:p>
    <w:p w14:paraId="5425AD55" w14:textId="77777777" w:rsidR="0092018E" w:rsidRDefault="0092018E" w:rsidP="0092018E">
      <w:pPr>
        <w:spacing w:after="0" w:line="360" w:lineRule="auto"/>
        <w:rPr>
          <w:rFonts w:ascii="Times New Roman" w:hAnsi="Times New Roman" w:cs="Times New Roman"/>
          <w:sz w:val="24"/>
          <w:szCs w:val="24"/>
        </w:rPr>
      </w:pPr>
      <w:r>
        <w:rPr>
          <w:rFonts w:ascii="Times New Roman" w:hAnsi="Times New Roman" w:cs="Times New Roman"/>
          <w:sz w:val="24"/>
          <w:szCs w:val="24"/>
        </w:rPr>
        <w:t>which is statement (4) of Proposition 1.</w:t>
      </w:r>
    </w:p>
    <w:p w14:paraId="44777D21"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iCs/>
          <w:sz w:val="24"/>
          <w:szCs w:val="24"/>
        </w:rPr>
        <w:t>The same scaling argument can be applied to the equilibrium prices, that is:</w:t>
      </w:r>
    </w:p>
    <w:p w14:paraId="3708405E"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 xml:space="preserve"> /</w:t>
      </w:r>
      <w:r w:rsidRPr="00FD0D02">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 </w:t>
      </w:r>
      <w:r>
        <w:rPr>
          <w:rFonts w:ascii="Times New Roman" w:hAnsi="Times New Roman" w:cs="Times New Roman"/>
          <w:i/>
          <w:sz w:val="24"/>
          <w:szCs w:val="24"/>
        </w:rPr>
        <w:t>p</w:t>
      </w:r>
      <w:r>
        <w:rPr>
          <w:rFonts w:ascii="Times New Roman" w:hAnsi="Times New Roman" w:cs="Times New Roman"/>
          <w:iCs/>
          <w:sz w:val="24"/>
          <w:szCs w:val="24"/>
          <w:vertAlign w:val="subscript"/>
        </w:rPr>
        <w:t>2</w:t>
      </w:r>
      <w:r>
        <w:rPr>
          <w:rFonts w:ascii="Times New Roman" w:hAnsi="Times New Roman" w:cs="Times New Roman"/>
          <w:i/>
          <w:sz w:val="24"/>
          <w:szCs w:val="24"/>
        </w:rPr>
        <w:t>*</w:t>
      </w:r>
      <w:r>
        <w:rPr>
          <w:rFonts w:ascii="Times New Roman" w:hAnsi="Times New Roman" w:cs="Times New Roman"/>
          <w:iCs/>
          <w:sz w:val="24"/>
          <w:szCs w:val="24"/>
        </w:rPr>
        <w:t xml:space="preserve">/ </w:t>
      </w:r>
      <w:r>
        <w:rPr>
          <w:rFonts w:ascii="Times New Roman" w:hAnsi="Times New Roman" w:cs="Times New Roman"/>
          <w:i/>
          <w:sz w:val="24"/>
          <w:szCs w:val="24"/>
        </w:rPr>
        <w:t>v</w:t>
      </w:r>
      <w:r w:rsidRPr="00B30849">
        <w:rPr>
          <w:rFonts w:ascii="Times New Roman" w:hAnsi="Times New Roman" w:cs="Times New Roman"/>
          <w:iCs/>
          <w:sz w:val="24"/>
          <w:szCs w:val="24"/>
          <w:vertAlign w:val="subscript"/>
        </w:rPr>
        <w:t>2</w:t>
      </w:r>
      <w:r>
        <w:rPr>
          <w:rFonts w:ascii="Times New Roman" w:hAnsi="Times New Roman" w:cs="Times New Roman"/>
          <w:i/>
          <w:sz w:val="24"/>
          <w:szCs w:val="24"/>
        </w:rPr>
        <w:t>*</w:t>
      </w:r>
      <w:r>
        <w:rPr>
          <w:rFonts w:ascii="Times New Roman" w:hAnsi="Times New Roman" w:cs="Times New Roman"/>
          <w:iCs/>
          <w:sz w:val="24"/>
          <w:szCs w:val="24"/>
        </w:rPr>
        <w:t xml:space="preserve"> = </w:t>
      </w:r>
      <w:r>
        <w:rPr>
          <w:rFonts w:ascii="Times New Roman" w:hAnsi="Times New Roman" w:cs="Times New Roman"/>
          <w:i/>
          <w:sz w:val="24"/>
          <w:szCs w:val="24"/>
        </w:rPr>
        <w:t>p</w:t>
      </w:r>
      <w:r>
        <w:rPr>
          <w:rFonts w:ascii="Times New Roman" w:hAnsi="Times New Roman" w:cs="Times New Roman"/>
          <w:iCs/>
          <w:sz w:val="24"/>
          <w:szCs w:val="24"/>
          <w:vertAlign w:val="subscript"/>
        </w:rPr>
        <w:t>3</w:t>
      </w:r>
      <w:r>
        <w:rPr>
          <w:rFonts w:ascii="Times New Roman" w:hAnsi="Times New Roman" w:cs="Times New Roman"/>
          <w:i/>
          <w:sz w:val="24"/>
          <w:szCs w:val="24"/>
        </w:rPr>
        <w:t>*</w:t>
      </w:r>
      <w:r>
        <w:rPr>
          <w:rFonts w:ascii="Times New Roman" w:hAnsi="Times New Roman" w:cs="Times New Roman"/>
          <w:iCs/>
          <w:sz w:val="24"/>
          <w:szCs w:val="24"/>
        </w:rPr>
        <w:t xml:space="preserve">/ </w:t>
      </w:r>
      <w:r>
        <w:rPr>
          <w:rFonts w:ascii="Times New Roman" w:hAnsi="Times New Roman" w:cs="Times New Roman"/>
          <w:i/>
          <w:sz w:val="24"/>
          <w:szCs w:val="24"/>
        </w:rPr>
        <w:t>v</w:t>
      </w:r>
      <w:r w:rsidRPr="00B30849">
        <w:rPr>
          <w:rFonts w:ascii="Times New Roman" w:hAnsi="Times New Roman" w:cs="Times New Roman"/>
          <w:iCs/>
          <w:sz w:val="24"/>
          <w:szCs w:val="24"/>
          <w:vertAlign w:val="subscript"/>
        </w:rPr>
        <w:t>3</w:t>
      </w:r>
      <w:r>
        <w:rPr>
          <w:rFonts w:ascii="Times New Roman" w:hAnsi="Times New Roman" w:cs="Times New Roman"/>
          <w:i/>
          <w:sz w:val="24"/>
          <w:szCs w:val="24"/>
        </w:rPr>
        <w:t>*</w:t>
      </w:r>
      <w:r>
        <w:rPr>
          <w:rFonts w:ascii="Times New Roman" w:hAnsi="Times New Roman" w:cs="Times New Roman"/>
          <w:iCs/>
          <w:sz w:val="24"/>
          <w:szCs w:val="24"/>
        </w:rPr>
        <w:t xml:space="preserve"> … = </w:t>
      </w:r>
      <w:r>
        <w:rPr>
          <w:rFonts w:ascii="Times New Roman" w:hAnsi="Times New Roman" w:cs="Times New Roman"/>
          <w:i/>
          <w:sz w:val="24"/>
          <w:szCs w:val="24"/>
        </w:rPr>
        <w:t>p</w:t>
      </w:r>
      <w:r w:rsidRPr="00FD0D02">
        <w:rPr>
          <w:rFonts w:ascii="Times New Roman" w:hAnsi="Times New Roman" w:cs="Times New Roman"/>
          <w:i/>
          <w:sz w:val="24"/>
          <w:szCs w:val="24"/>
          <w:vertAlign w:val="subscript"/>
        </w:rPr>
        <w:t>t</w:t>
      </w:r>
      <w:r>
        <w:rPr>
          <w:rFonts w:ascii="Times New Roman" w:hAnsi="Times New Roman" w:cs="Times New Roman"/>
          <w:i/>
          <w:sz w:val="24"/>
          <w:szCs w:val="24"/>
        </w:rPr>
        <w:t>*</w:t>
      </w:r>
      <w:r>
        <w:rPr>
          <w:rFonts w:ascii="Times New Roman" w:hAnsi="Times New Roman" w:cs="Times New Roman"/>
          <w:iCs/>
          <w:sz w:val="24"/>
          <w:szCs w:val="24"/>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 </w:t>
      </w:r>
      <w:r>
        <w:rPr>
          <w:rFonts w:ascii="Times New Roman" w:hAnsi="Times New Roman" w:cs="Times New Roman"/>
          <w:i/>
          <w:sz w:val="24"/>
          <w:szCs w:val="24"/>
        </w:rPr>
        <w:t>r</w:t>
      </w:r>
      <w:r>
        <w:rPr>
          <w:rFonts w:ascii="Times New Roman" w:hAnsi="Times New Roman" w:cs="Times New Roman"/>
          <w:iCs/>
          <w:sz w:val="24"/>
          <w:szCs w:val="24"/>
        </w:rPr>
        <w:t>,</w:t>
      </w:r>
    </w:p>
    <w:p w14:paraId="529A26C5" w14:textId="77777777" w:rsidR="0092018E"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so that </w:t>
      </w:r>
      <w:r w:rsidRPr="00BB22EA">
        <w:rPr>
          <w:rFonts w:ascii="Times New Roman" w:hAnsi="Times New Roman" w:cs="Times New Roman"/>
          <w:i/>
          <w:sz w:val="24"/>
          <w:szCs w:val="24"/>
        </w:rPr>
        <w:t>p</w:t>
      </w:r>
      <w:r w:rsidRPr="00BB22EA">
        <w:rPr>
          <w:rFonts w:ascii="Times New Roman" w:hAnsi="Times New Roman" w:cs="Times New Roman"/>
          <w:i/>
          <w:sz w:val="24"/>
          <w:szCs w:val="24"/>
          <w:vertAlign w:val="subscript"/>
        </w:rPr>
        <w:t>t</w:t>
      </w:r>
      <w:r w:rsidRPr="00BB22EA">
        <w:rPr>
          <w:rFonts w:ascii="Times New Roman" w:hAnsi="Times New Roman" w:cs="Times New Roman"/>
          <w:i/>
          <w:sz w:val="24"/>
          <w:szCs w:val="24"/>
        </w:rPr>
        <w:t>*</w:t>
      </w:r>
      <w:r>
        <w:rPr>
          <w:rFonts w:ascii="Times New Roman" w:hAnsi="Times New Roman" w:cs="Times New Roman"/>
          <w:sz w:val="24"/>
          <w:szCs w:val="24"/>
          <w:vertAlign w:val="subscript"/>
        </w:rPr>
        <w:t xml:space="preserve"> </w:t>
      </w:r>
      <w:proofErr w:type="gramStart"/>
      <w:r>
        <w:rPr>
          <w:rFonts w:ascii="Times New Roman" w:hAnsi="Times New Roman" w:cs="Times New Roman"/>
          <w:sz w:val="24"/>
          <w:szCs w:val="24"/>
        </w:rPr>
        <w:t xml:space="preserve">= </w:t>
      </w:r>
      <w:r>
        <w:rPr>
          <w:rFonts w:ascii="Times New Roman" w:hAnsi="Times New Roman" w:cs="Times New Roman"/>
          <w:sz w:val="24"/>
          <w:szCs w:val="24"/>
          <w:vertAlign w:val="subscript"/>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proofErr w:type="gramEnd"/>
      <w:r>
        <w:rPr>
          <w:rFonts w:ascii="Times New Roman" w:hAnsi="Times New Roman" w:cs="Times New Roman"/>
          <w:i/>
          <w:sz w:val="24"/>
          <w:szCs w:val="24"/>
        </w:rPr>
        <w:t xml:space="preserve">* r </w:t>
      </w:r>
      <w:r>
        <w:rPr>
          <w:rFonts w:ascii="Times New Roman" w:hAnsi="Times New Roman" w:cs="Times New Roman"/>
          <w:iCs/>
          <w:sz w:val="24"/>
          <w:szCs w:val="24"/>
        </w:rPr>
        <w:t xml:space="preserve">= </w:t>
      </w: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sidRPr="00BB22EA">
        <w:rPr>
          <w:rFonts w:ascii="Times New Roman" w:hAnsi="Times New Roman" w:cs="Times New Roman"/>
          <w:i/>
          <w:sz w:val="24"/>
          <w:szCs w:val="24"/>
          <w:vertAlign w:val="superscript"/>
        </w:rPr>
        <w:t>t</w:t>
      </w:r>
      <w:r w:rsidRPr="00C34A6E">
        <w:rPr>
          <w:rFonts w:ascii="Times New Roman" w:hAnsi="Times New Roman" w:cs="Times New Roman"/>
          <w:sz w:val="24"/>
          <w:szCs w:val="24"/>
          <w:vertAlign w:val="superscript"/>
        </w:rPr>
        <w:t>-1</w:t>
      </w:r>
      <w:r>
        <w:rPr>
          <w:rFonts w:ascii="Times New Roman" w:hAnsi="Times New Roman" w:cs="Times New Roman"/>
          <w:i/>
          <w:iCs/>
          <w:sz w:val="24"/>
          <w:szCs w:val="24"/>
        </w:rPr>
        <w:t>r</w:t>
      </w:r>
      <w:r>
        <w:rPr>
          <w:rFonts w:ascii="Times New Roman" w:hAnsi="Times New Roman" w:cs="Times New Roman"/>
          <w:sz w:val="24"/>
          <w:szCs w:val="24"/>
        </w:rPr>
        <w:t xml:space="preserve">, </w:t>
      </w:r>
      <w:r>
        <w:rPr>
          <w:rFonts w:ascii="Times New Roman" w:hAnsi="Times New Roman" w:cs="Times New Roman"/>
          <w:iCs/>
          <w:sz w:val="24"/>
          <w:szCs w:val="24"/>
        </w:rPr>
        <w:t xml:space="preserve">where </w:t>
      </w:r>
      <w:r>
        <w:rPr>
          <w:rFonts w:ascii="Times New Roman" w:hAnsi="Times New Roman" w:cs="Times New Roman"/>
          <w:i/>
          <w:sz w:val="24"/>
          <w:szCs w:val="24"/>
        </w:rPr>
        <w:t xml:space="preserve">r </w:t>
      </w:r>
      <w:r>
        <w:rPr>
          <w:rFonts w:ascii="Times New Roman" w:hAnsi="Times New Roman" w:cs="Times New Roman"/>
          <w:iCs/>
          <w:sz w:val="24"/>
          <w:szCs w:val="24"/>
        </w:rPr>
        <w:t xml:space="preserve">is a constant that is independent of </w:t>
      </w:r>
      <w:r w:rsidRPr="00BB22EA">
        <w:rPr>
          <w:rFonts w:ascii="Times New Roman" w:hAnsi="Times New Roman" w:cs="Times New Roman"/>
          <w:i/>
          <w:sz w:val="24"/>
          <w:szCs w:val="24"/>
        </w:rPr>
        <w:t>ῡ</w:t>
      </w:r>
      <w:r>
        <w:rPr>
          <w:rFonts w:ascii="Times New Roman" w:hAnsi="Times New Roman" w:cs="Times New Roman"/>
          <w:iCs/>
          <w:sz w:val="24"/>
          <w:szCs w:val="24"/>
        </w:rPr>
        <w:t>.</w:t>
      </w:r>
    </w:p>
    <w:p w14:paraId="7ECE3E7C"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iCs/>
          <w:sz w:val="24"/>
          <w:szCs w:val="24"/>
        </w:rPr>
        <w:t xml:space="preserve">Note that the marginal Consumer with valuation </w:t>
      </w:r>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must be indifferent between purchase in period </w:t>
      </w:r>
      <w:r>
        <w:rPr>
          <w:rFonts w:ascii="Times New Roman" w:hAnsi="Times New Roman" w:cs="Times New Roman"/>
          <w:i/>
          <w:sz w:val="24"/>
          <w:szCs w:val="24"/>
        </w:rPr>
        <w:t>t</w:t>
      </w:r>
      <w:r>
        <w:rPr>
          <w:rFonts w:ascii="Times New Roman" w:hAnsi="Times New Roman" w:cs="Times New Roman"/>
          <w:iCs/>
          <w:sz w:val="24"/>
          <w:szCs w:val="24"/>
        </w:rPr>
        <w:t xml:space="preserve"> and period </w:t>
      </w:r>
      <w:r>
        <w:rPr>
          <w:rFonts w:ascii="Times New Roman" w:hAnsi="Times New Roman" w:cs="Times New Roman"/>
          <w:i/>
          <w:sz w:val="24"/>
          <w:szCs w:val="24"/>
        </w:rPr>
        <w:t>t</w:t>
      </w:r>
      <w:r>
        <w:rPr>
          <w:rFonts w:ascii="Times New Roman" w:hAnsi="Times New Roman" w:cs="Times New Roman"/>
          <w:iCs/>
          <w:sz w:val="24"/>
          <w:szCs w:val="24"/>
        </w:rPr>
        <w:t xml:space="preserve">+1. That is:  </w:t>
      </w:r>
    </w:p>
    <w:p w14:paraId="494022F7"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Pr>
          <w:rFonts w:ascii="Times New Roman" w:hAnsi="Times New Roman" w:cs="Times New Roman"/>
          <w:i/>
          <w:sz w:val="24"/>
          <w:szCs w:val="24"/>
        </w:rPr>
        <w:t>p</w:t>
      </w:r>
      <w:r w:rsidRPr="00FD0D02">
        <w:rPr>
          <w:rFonts w:ascii="Times New Roman" w:hAnsi="Times New Roman" w:cs="Times New Roman"/>
          <w:i/>
          <w:sz w:val="24"/>
          <w:szCs w:val="24"/>
          <w:vertAlign w:val="subscript"/>
        </w:rPr>
        <w:t>t</w:t>
      </w:r>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proofErr w:type="gramEnd"/>
      <w:r>
        <w:rPr>
          <w:rFonts w:ascii="Times New Roman" w:hAnsi="Times New Roman" w:cs="Times New Roman"/>
          <w:sz w:val="24"/>
          <w:szCs w:val="24"/>
        </w:rPr>
        <w:t xml:space="preserve"> (</w:t>
      </w:r>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Pr>
          <w:rFonts w:ascii="Times New Roman" w:hAnsi="Times New Roman" w:cs="Times New Roman"/>
          <w:i/>
          <w:sz w:val="24"/>
          <w:szCs w:val="24"/>
        </w:rPr>
        <w:t>p</w:t>
      </w:r>
      <w:r w:rsidRPr="00FD0D02">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w:t>
      </w:r>
    </w:p>
    <w:p w14:paraId="3C8A4AC0" w14:textId="77777777" w:rsidR="0092018E" w:rsidRDefault="0092018E" w:rsidP="0092018E">
      <w:pPr>
        <w:spacing w:after="0" w:line="360" w:lineRule="auto"/>
        <w:jc w:val="center"/>
        <w:rPr>
          <w:rFonts w:ascii="Times New Roman" w:hAnsi="Times New Roman" w:cs="Times New Roman"/>
          <w:sz w:val="24"/>
          <w:szCs w:val="24"/>
        </w:rPr>
      </w:pP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sidRPr="004A5264">
        <w:rPr>
          <w:rFonts w:ascii="Times New Roman" w:hAnsi="Times New Roman" w:cs="Times New Roman"/>
          <w:i/>
          <w:sz w:val="24"/>
          <w:szCs w:val="24"/>
          <w:vertAlign w:val="superscript"/>
        </w:rPr>
        <w:t xml:space="preserve"> </w:t>
      </w:r>
      <w:r w:rsidRPr="00BB22EA">
        <w:rPr>
          <w:rFonts w:ascii="Times New Roman" w:hAnsi="Times New Roman" w:cs="Times New Roman"/>
          <w:i/>
          <w:sz w:val="24"/>
          <w:szCs w:val="24"/>
          <w:vertAlign w:val="superscript"/>
        </w:rPr>
        <w:t>t</w:t>
      </w:r>
      <w:r>
        <w:rPr>
          <w:rFonts w:ascii="Times New Roman" w:hAnsi="Times New Roman" w:cs="Times New Roman"/>
          <w:sz w:val="24"/>
          <w:szCs w:val="24"/>
        </w:rPr>
        <w:t xml:space="preserve"> - </w:t>
      </w: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sidRPr="00BB22EA">
        <w:rPr>
          <w:rFonts w:ascii="Times New Roman" w:hAnsi="Times New Roman" w:cs="Times New Roman"/>
          <w:i/>
          <w:sz w:val="24"/>
          <w:szCs w:val="24"/>
          <w:vertAlign w:val="superscript"/>
        </w:rPr>
        <w:t>t</w:t>
      </w:r>
      <w:r w:rsidRPr="00C34A6E">
        <w:rPr>
          <w:rFonts w:ascii="Times New Roman" w:hAnsi="Times New Roman" w:cs="Times New Roman"/>
          <w:sz w:val="24"/>
          <w:szCs w:val="24"/>
          <w:vertAlign w:val="superscript"/>
        </w:rPr>
        <w:t>-1</w:t>
      </w:r>
      <w:r>
        <w:rPr>
          <w:rFonts w:ascii="Times New Roman" w:hAnsi="Times New Roman" w:cs="Times New Roman"/>
          <w:i/>
          <w:iCs/>
          <w:sz w:val="24"/>
          <w:szCs w:val="24"/>
        </w:rPr>
        <w:t>r</w:t>
      </w:r>
      <w:r>
        <w:rPr>
          <w:rFonts w:ascii="Times New Roman" w:hAnsi="Times New Roman" w:cs="Times New Roman"/>
          <w:sz w:val="24"/>
          <w:szCs w:val="24"/>
        </w:rPr>
        <w:t xml:space="preserve"> = </w:t>
      </w:r>
      <w:r w:rsidRPr="005C4643">
        <w:rPr>
          <w:rFonts w:ascii="Times New Roman" w:hAnsi="Times New Roman" w:cs="Times New Roman"/>
          <w:i/>
          <w:iCs/>
          <w:sz w:val="24"/>
          <w:szCs w:val="24"/>
        </w:rPr>
        <w:t>δ</w:t>
      </w:r>
      <w:r w:rsidRPr="00987758">
        <w:rPr>
          <w:rFonts w:ascii="Times New Roman" w:hAnsi="Times New Roman" w:cs="Times New Roman"/>
          <w:i/>
          <w:sz w:val="24"/>
          <w:szCs w:val="24"/>
        </w:rPr>
        <w:t xml:space="preserve"> </w:t>
      </w: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sidRPr="004A5264">
        <w:rPr>
          <w:rFonts w:ascii="Times New Roman" w:hAnsi="Times New Roman" w:cs="Times New Roman"/>
          <w:i/>
          <w:sz w:val="24"/>
          <w:szCs w:val="24"/>
          <w:vertAlign w:val="superscript"/>
        </w:rPr>
        <w:t xml:space="preserve"> </w:t>
      </w:r>
      <w:r w:rsidRPr="00BB22EA">
        <w:rPr>
          <w:rFonts w:ascii="Times New Roman" w:hAnsi="Times New Roman" w:cs="Times New Roman"/>
          <w:i/>
          <w:sz w:val="24"/>
          <w:szCs w:val="24"/>
          <w:vertAlign w:val="superscript"/>
        </w:rPr>
        <w:t>t</w:t>
      </w:r>
      <w:r>
        <w:rPr>
          <w:rFonts w:ascii="Times New Roman" w:hAnsi="Times New Roman" w:cs="Times New Roman"/>
          <w:sz w:val="24"/>
          <w:szCs w:val="24"/>
        </w:rPr>
        <w:t xml:space="preserve"> - </w:t>
      </w:r>
      <w:r w:rsidRPr="005C4643">
        <w:rPr>
          <w:rFonts w:ascii="Times New Roman" w:hAnsi="Times New Roman" w:cs="Times New Roman"/>
          <w:i/>
          <w:iCs/>
          <w:sz w:val="24"/>
          <w:szCs w:val="24"/>
        </w:rPr>
        <w:t>δ</w:t>
      </w:r>
      <w:r w:rsidRPr="00BB22EA">
        <w:rPr>
          <w:rFonts w:ascii="Times New Roman" w:hAnsi="Times New Roman" w:cs="Times New Roman"/>
          <w:i/>
          <w:sz w:val="24"/>
          <w:szCs w:val="24"/>
        </w:rPr>
        <w:t xml:space="preserve"> ῡ</w:t>
      </w:r>
      <w:r w:rsidRPr="00BB22EA">
        <w:rPr>
          <w:rFonts w:ascii="Times New Roman" w:hAnsi="Times New Roman" w:cs="Times New Roman"/>
          <w:i/>
          <w:sz w:val="24"/>
          <w:szCs w:val="24"/>
        </w:rPr>
        <w:sym w:font="Symbol" w:char="F061"/>
      </w:r>
      <w:proofErr w:type="gramStart"/>
      <w:r w:rsidRPr="00BB22EA">
        <w:rPr>
          <w:rFonts w:ascii="Times New Roman" w:hAnsi="Times New Roman" w:cs="Times New Roman"/>
          <w:i/>
          <w:sz w:val="24"/>
          <w:szCs w:val="24"/>
          <w:vertAlign w:val="superscript"/>
        </w:rPr>
        <w:t>t</w:t>
      </w:r>
      <w:r>
        <w:rPr>
          <w:rFonts w:ascii="Times New Roman" w:hAnsi="Times New Roman" w:cs="Times New Roman"/>
          <w:i/>
          <w:iCs/>
          <w:sz w:val="24"/>
          <w:szCs w:val="24"/>
        </w:rPr>
        <w:t>r</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or</w:t>
      </w:r>
    </w:p>
    <w:p w14:paraId="20628C9B" w14:textId="77777777" w:rsidR="0092018E" w:rsidRDefault="0092018E" w:rsidP="0092018E">
      <w:pPr>
        <w:spacing w:after="0" w:line="360" w:lineRule="auto"/>
        <w:jc w:val="center"/>
        <w:rPr>
          <w:rFonts w:ascii="Times New Roman" w:hAnsi="Times New Roman" w:cs="Times New Roman"/>
          <w:sz w:val="24"/>
          <w:szCs w:val="24"/>
        </w:rPr>
      </w:pPr>
      <w:r w:rsidRPr="00BB22EA">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i/>
          <w:iCs/>
          <w:sz w:val="24"/>
          <w:szCs w:val="24"/>
        </w:rPr>
        <w:t>r</w:t>
      </w:r>
      <w:r>
        <w:rPr>
          <w:rFonts w:ascii="Times New Roman" w:hAnsi="Times New Roman" w:cs="Times New Roman"/>
          <w:sz w:val="24"/>
          <w:szCs w:val="24"/>
        </w:rPr>
        <w:t xml:space="preserve"> = </w:t>
      </w:r>
      <w:r w:rsidRPr="005C4643">
        <w:rPr>
          <w:rFonts w:ascii="Times New Roman" w:hAnsi="Times New Roman" w:cs="Times New Roman"/>
          <w:i/>
          <w:iCs/>
          <w:sz w:val="24"/>
          <w:szCs w:val="24"/>
        </w:rPr>
        <w:t>δ</w:t>
      </w:r>
      <w:r w:rsidRPr="00BB22EA">
        <w:rPr>
          <w:rFonts w:ascii="Times New Roman" w:hAnsi="Times New Roman" w:cs="Times New Roman"/>
          <w:i/>
          <w:sz w:val="24"/>
          <w:szCs w:val="24"/>
        </w:rPr>
        <w:sym w:font="Symbol" w:char="F061"/>
      </w:r>
      <w:r>
        <w:rPr>
          <w:rFonts w:ascii="Times New Roman" w:hAnsi="Times New Roman" w:cs="Times New Roman"/>
          <w:sz w:val="24"/>
          <w:szCs w:val="24"/>
        </w:rPr>
        <w:t xml:space="preserve"> – </w:t>
      </w:r>
      <w:r w:rsidRPr="005C4643">
        <w:rPr>
          <w:rFonts w:ascii="Times New Roman" w:hAnsi="Times New Roman" w:cs="Times New Roman"/>
          <w:i/>
          <w:iCs/>
          <w:sz w:val="24"/>
          <w:szCs w:val="24"/>
        </w:rPr>
        <w:t>δ</w:t>
      </w:r>
      <w:r>
        <w:rPr>
          <w:rFonts w:ascii="Times New Roman" w:hAnsi="Times New Roman" w:cs="Times New Roman"/>
          <w:i/>
          <w:iCs/>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Pr>
          <w:rFonts w:ascii="Times New Roman" w:hAnsi="Times New Roman" w:cs="Times New Roman"/>
          <w:i/>
          <w:iCs/>
          <w:sz w:val="24"/>
          <w:szCs w:val="24"/>
        </w:rPr>
        <w:t>r</w:t>
      </w:r>
      <w:r>
        <w:rPr>
          <w:rFonts w:ascii="Times New Roman" w:hAnsi="Times New Roman" w:cs="Times New Roman"/>
          <w:sz w:val="24"/>
          <w:szCs w:val="24"/>
        </w:rPr>
        <w:t xml:space="preserve">. </w:t>
      </w:r>
    </w:p>
    <w:p w14:paraId="7FB8DC83" w14:textId="77777777" w:rsidR="0092018E" w:rsidRPr="00B76E99" w:rsidRDefault="0092018E" w:rsidP="0092018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That is, </w:t>
      </w:r>
      <w:r>
        <w:rPr>
          <w:rFonts w:ascii="Times New Roman" w:hAnsi="Times New Roman" w:cs="Times New Roman"/>
          <w:i/>
          <w:iCs/>
          <w:sz w:val="24"/>
          <w:szCs w:val="24"/>
        </w:rPr>
        <w:t xml:space="preserve">r </w:t>
      </w:r>
      <w:r>
        <w:rPr>
          <w:rFonts w:ascii="Times New Roman" w:hAnsi="Times New Roman" w:cs="Times New Roman"/>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sz w:val="24"/>
          <w:szCs w:val="24"/>
        </w:rPr>
        <w:t xml:space="preserve"> (1- </w:t>
      </w:r>
      <w:r w:rsidRPr="005C4643">
        <w:rPr>
          <w:rFonts w:ascii="Times New Roman" w:hAnsi="Times New Roman" w:cs="Times New Roman"/>
          <w:i/>
          <w:iCs/>
          <w:sz w:val="24"/>
          <w:szCs w:val="24"/>
        </w:rPr>
        <w:t>δ</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 </w:t>
      </w:r>
      <w:r w:rsidRPr="005C4643">
        <w:rPr>
          <w:rFonts w:ascii="Times New Roman" w:hAnsi="Times New Roman" w:cs="Times New Roman"/>
          <w:i/>
          <w:iCs/>
          <w:sz w:val="24"/>
          <w:szCs w:val="24"/>
        </w:rPr>
        <w:t>δ</w:t>
      </w:r>
      <w:r w:rsidRPr="00BB22EA">
        <w:rPr>
          <w:rFonts w:ascii="Times New Roman" w:hAnsi="Times New Roman" w:cs="Times New Roman"/>
          <w:i/>
          <w:sz w:val="24"/>
          <w:szCs w:val="24"/>
        </w:rPr>
        <w:sym w:font="Symbol" w:char="F061"/>
      </w:r>
      <w:r>
        <w:rPr>
          <w:rFonts w:ascii="Times New Roman" w:hAnsi="Times New Roman" w:cs="Times New Roman"/>
          <w:sz w:val="24"/>
          <w:szCs w:val="24"/>
        </w:rPr>
        <w:t xml:space="preserve">) or </w:t>
      </w:r>
      <w:r w:rsidRPr="00DB18DF">
        <w:rPr>
          <w:rFonts w:ascii="Times New Roman" w:hAnsi="Times New Roman" w:cs="Times New Roman"/>
          <w:i/>
          <w:sz w:val="24"/>
          <w:szCs w:val="24"/>
        </w:rPr>
        <w:t>α</w:t>
      </w:r>
      <w:r>
        <w:rPr>
          <w:rFonts w:ascii="Times New Roman" w:hAnsi="Times New Roman" w:cs="Times New Roman"/>
          <w:i/>
          <w:sz w:val="24"/>
          <w:szCs w:val="24"/>
        </w:rPr>
        <w:t xml:space="preserve"> </w:t>
      </w:r>
      <w:r>
        <w:rPr>
          <w:rFonts w:ascii="Times New Roman" w:hAnsi="Times New Roman" w:cs="Times New Roman"/>
          <w:iCs/>
          <w:sz w:val="24"/>
          <w:szCs w:val="24"/>
        </w:rPr>
        <w:t xml:space="preserve">= </w:t>
      </w:r>
      <w:r w:rsidRPr="00572E21">
        <w:rPr>
          <w:rFonts w:ascii="Times New Roman" w:hAnsi="Times New Roman" w:cs="Times New Roman"/>
          <w:i/>
          <w:sz w:val="24"/>
          <w:szCs w:val="24"/>
        </w:rPr>
        <w:t>r</w:t>
      </w:r>
      <w:r>
        <w:rPr>
          <w:rFonts w:ascii="Times New Roman" w:hAnsi="Times New Roman" w:cs="Times New Roman"/>
          <w:iCs/>
          <w:sz w:val="24"/>
          <w:szCs w:val="24"/>
        </w:rPr>
        <w:t xml:space="preserve">/(1-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Pr>
          <w:rFonts w:ascii="Times New Roman" w:hAnsi="Times New Roman" w:cs="Times New Roman"/>
          <w:iCs/>
          <w:sz w:val="24"/>
          <w:szCs w:val="24"/>
        </w:rPr>
        <w:t>.</w:t>
      </w:r>
      <w:r>
        <w:rPr>
          <w:rFonts w:ascii="Times New Roman" w:hAnsi="Times New Roman" w:cs="Times New Roman"/>
          <w:sz w:val="24"/>
          <w:szCs w:val="24"/>
        </w:rPr>
        <w:t xml:space="preserve"> Thus </w:t>
      </w:r>
      <w:r w:rsidRPr="00BB22EA">
        <w:rPr>
          <w:rFonts w:ascii="Times New Roman" w:hAnsi="Times New Roman" w:cs="Times New Roman"/>
          <w:i/>
          <w:sz w:val="24"/>
          <w:szCs w:val="24"/>
        </w:rPr>
        <w:t>p</w:t>
      </w:r>
      <w:r w:rsidRPr="00BB22EA">
        <w:rPr>
          <w:rFonts w:ascii="Times New Roman" w:hAnsi="Times New Roman" w:cs="Times New Roman"/>
          <w:i/>
          <w:sz w:val="24"/>
          <w:szCs w:val="24"/>
          <w:vertAlign w:val="subscript"/>
        </w:rPr>
        <w:t>t</w:t>
      </w:r>
      <w:r w:rsidRPr="00BB22EA">
        <w:rPr>
          <w:rFonts w:ascii="Times New Roman" w:hAnsi="Times New Roman" w:cs="Times New Roman"/>
          <w:i/>
          <w:sz w:val="24"/>
          <w:szCs w:val="24"/>
        </w:rPr>
        <w:t>*</w:t>
      </w:r>
      <w:r>
        <w:rPr>
          <w:rFonts w:ascii="Times New Roman" w:hAnsi="Times New Roman" w:cs="Times New Roman"/>
          <w:sz w:val="24"/>
          <w:szCs w:val="24"/>
          <w:vertAlign w:val="subscript"/>
        </w:rPr>
        <w:t xml:space="preserve"> </w:t>
      </w:r>
      <w:proofErr w:type="gramStart"/>
      <w:r>
        <w:rPr>
          <w:rFonts w:ascii="Times New Roman" w:hAnsi="Times New Roman" w:cs="Times New Roman"/>
          <w:sz w:val="24"/>
          <w:szCs w:val="24"/>
        </w:rPr>
        <w:t xml:space="preserve">= </w:t>
      </w:r>
      <w:r>
        <w:rPr>
          <w:rFonts w:ascii="Times New Roman" w:hAnsi="Times New Roman" w:cs="Times New Roman"/>
          <w:sz w:val="24"/>
          <w:szCs w:val="24"/>
          <w:vertAlign w:val="subscript"/>
        </w:rPr>
        <w:t xml:space="preserve"> </w:t>
      </w:r>
      <w:proofErr w:type="spellStart"/>
      <w:r>
        <w:rPr>
          <w:rFonts w:ascii="Times New Roman" w:hAnsi="Times New Roman" w:cs="Times New Roman"/>
          <w:i/>
          <w:sz w:val="24"/>
          <w:szCs w:val="24"/>
        </w:rPr>
        <w:t>v</w:t>
      </w:r>
      <w:r w:rsidRPr="00FD0D02">
        <w:rPr>
          <w:rFonts w:ascii="Times New Roman" w:hAnsi="Times New Roman" w:cs="Times New Roman"/>
          <w:i/>
          <w:sz w:val="24"/>
          <w:szCs w:val="24"/>
          <w:vertAlign w:val="subscript"/>
        </w:rPr>
        <w:t>t</w:t>
      </w:r>
      <w:proofErr w:type="spellEnd"/>
      <w:proofErr w:type="gramEnd"/>
      <w:r>
        <w:rPr>
          <w:rFonts w:ascii="Times New Roman" w:hAnsi="Times New Roman" w:cs="Times New Roman"/>
          <w:i/>
          <w:sz w:val="24"/>
          <w:szCs w:val="24"/>
        </w:rPr>
        <w:t xml:space="preserve">* r </w:t>
      </w:r>
      <w:r>
        <w:rPr>
          <w:rFonts w:ascii="Times New Roman" w:hAnsi="Times New Roman" w:cs="Times New Roman"/>
          <w:iCs/>
          <w:sz w:val="24"/>
          <w:szCs w:val="24"/>
        </w:rPr>
        <w:t xml:space="preserve">= </w:t>
      </w: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sidRPr="00BB22EA">
        <w:rPr>
          <w:rFonts w:ascii="Times New Roman" w:hAnsi="Times New Roman" w:cs="Times New Roman"/>
          <w:i/>
          <w:sz w:val="24"/>
          <w:szCs w:val="24"/>
          <w:vertAlign w:val="superscript"/>
        </w:rPr>
        <w:t>t</w:t>
      </w:r>
      <w:r w:rsidRPr="00C34A6E">
        <w:rPr>
          <w:rFonts w:ascii="Times New Roman" w:hAnsi="Times New Roman" w:cs="Times New Roman"/>
          <w:sz w:val="24"/>
          <w:szCs w:val="24"/>
          <w:vertAlign w:val="superscript"/>
        </w:rPr>
        <w:t>-1</w:t>
      </w:r>
      <w:r>
        <w:rPr>
          <w:rFonts w:ascii="Times New Roman" w:hAnsi="Times New Roman" w:cs="Times New Roman"/>
          <w:i/>
          <w:iCs/>
          <w:sz w:val="24"/>
          <w:szCs w:val="24"/>
        </w:rPr>
        <w:t>r</w:t>
      </w:r>
      <w:r>
        <w:rPr>
          <w:rFonts w:ascii="Times New Roman" w:hAnsi="Times New Roman" w:cs="Times New Roman"/>
          <w:sz w:val="24"/>
          <w:szCs w:val="24"/>
        </w:rPr>
        <w:t xml:space="preserve"> = </w:t>
      </w:r>
      <w:r>
        <w:rPr>
          <w:rFonts w:ascii="Times New Roman" w:hAnsi="Times New Roman" w:cs="Times New Roman"/>
          <w:sz w:val="24"/>
          <w:szCs w:val="24"/>
          <w:vertAlign w:val="subscript"/>
        </w:rPr>
        <w:t xml:space="preserve"> </w:t>
      </w: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sidRPr="00BB22EA">
        <w:rPr>
          <w:rFonts w:ascii="Times New Roman" w:hAnsi="Times New Roman" w:cs="Times New Roman"/>
          <w:i/>
          <w:sz w:val="24"/>
          <w:szCs w:val="24"/>
          <w:vertAlign w:val="superscript"/>
        </w:rPr>
        <w:t>t</w:t>
      </w:r>
      <w:r>
        <w:rPr>
          <w:rFonts w:ascii="Times New Roman" w:hAnsi="Times New Roman" w:cs="Times New Roman"/>
          <w:i/>
          <w:sz w:val="24"/>
          <w:szCs w:val="24"/>
          <w:vertAlign w:val="superscript"/>
        </w:rPr>
        <w:t xml:space="preserve"> </w:t>
      </w:r>
      <w:r>
        <w:rPr>
          <w:rFonts w:ascii="Times New Roman" w:hAnsi="Times New Roman" w:cs="Times New Roman"/>
          <w:sz w:val="24"/>
          <w:szCs w:val="24"/>
        </w:rPr>
        <w:t xml:space="preserve">(1- </w:t>
      </w:r>
      <w:r w:rsidRPr="005C4643">
        <w:rPr>
          <w:rFonts w:ascii="Times New Roman" w:hAnsi="Times New Roman" w:cs="Times New Roman"/>
          <w:i/>
          <w:iCs/>
          <w:sz w:val="24"/>
          <w:szCs w:val="24"/>
        </w:rPr>
        <w:t>δ</w:t>
      </w:r>
      <w:r>
        <w:rPr>
          <w:rFonts w:ascii="Times New Roman" w:hAnsi="Times New Roman" w:cs="Times New Roman"/>
          <w:sz w:val="24"/>
          <w:szCs w:val="24"/>
        </w:rPr>
        <w:t xml:space="preserve">)/(1- </w:t>
      </w:r>
      <w:r w:rsidRPr="005C4643">
        <w:rPr>
          <w:rFonts w:ascii="Times New Roman" w:hAnsi="Times New Roman" w:cs="Times New Roman"/>
          <w:i/>
          <w:iCs/>
          <w:sz w:val="24"/>
          <w:szCs w:val="24"/>
        </w:rPr>
        <w:t>δ</w:t>
      </w:r>
      <w:r w:rsidRPr="00BB22EA">
        <w:rPr>
          <w:rFonts w:ascii="Times New Roman" w:hAnsi="Times New Roman" w:cs="Times New Roman"/>
          <w:i/>
          <w:sz w:val="24"/>
          <w:szCs w:val="24"/>
        </w:rPr>
        <w:sym w:font="Symbol" w:char="F061"/>
      </w:r>
      <w:r>
        <w:rPr>
          <w:rFonts w:ascii="Times New Roman" w:hAnsi="Times New Roman" w:cs="Times New Roman"/>
          <w:sz w:val="24"/>
          <w:szCs w:val="24"/>
        </w:rPr>
        <w:t>), which is statement (1) of Proposition 1.</w:t>
      </w:r>
    </w:p>
    <w:p w14:paraId="71F0955B" w14:textId="77777777" w:rsidR="0092018E" w:rsidRDefault="0092018E" w:rsidP="0092018E">
      <w:pPr>
        <w:spacing w:after="0" w:line="360" w:lineRule="auto"/>
        <w:ind w:firstLine="426"/>
        <w:rPr>
          <w:rFonts w:ascii="Times New Roman" w:hAnsi="Times New Roman" w:cs="Times New Roman"/>
          <w:iCs/>
          <w:sz w:val="24"/>
          <w:szCs w:val="24"/>
          <w:lang w:val="en-GB" w:eastAsia="zh-TW"/>
        </w:rPr>
      </w:pPr>
      <w:r>
        <w:rPr>
          <w:rFonts w:ascii="Times New Roman" w:hAnsi="Times New Roman" w:cs="Times New Roman"/>
          <w:iCs/>
          <w:sz w:val="24"/>
          <w:szCs w:val="24"/>
        </w:rPr>
        <w:t>T</w:t>
      </w:r>
      <w:r>
        <w:rPr>
          <w:rFonts w:ascii="Times New Roman" w:hAnsi="Times New Roman" w:cs="Times New Roman"/>
          <w:iCs/>
          <w:sz w:val="24"/>
          <w:szCs w:val="24"/>
          <w:lang w:val="en-GB" w:eastAsia="zh-TW"/>
        </w:rPr>
        <w:t>he equilibrium ex ante expected payoff of Retailer 1 is:</w:t>
      </w:r>
    </w:p>
    <w:p w14:paraId="359EC95B" w14:textId="77777777" w:rsidR="0092018E" w:rsidRDefault="0092018E" w:rsidP="0092018E">
      <w:pPr>
        <w:spacing w:after="0" w:line="360" w:lineRule="auto"/>
        <w:ind w:left="2160"/>
        <w:rPr>
          <w:rFonts w:ascii="Times New Roman" w:hAnsi="Times New Roman" w:cs="Times New Roman"/>
          <w:iCs/>
          <w:sz w:val="24"/>
          <w:szCs w:val="24"/>
        </w:rPr>
      </w:pPr>
      <w:r>
        <w:rPr>
          <w:rFonts w:ascii="Times New Roman" w:hAnsi="Times New Roman" w:cs="Times New Roman"/>
          <w:i/>
          <w:sz w:val="24"/>
          <w:szCs w:val="24"/>
        </w:rPr>
        <w:t>p</w:t>
      </w:r>
      <w:r w:rsidRPr="005E44B4">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w:t>
      </w:r>
      <w:r w:rsidRPr="00BB22EA">
        <w:rPr>
          <w:rFonts w:ascii="Times New Roman" w:hAnsi="Times New Roman" w:cs="Times New Roman"/>
          <w:i/>
          <w:sz w:val="24"/>
          <w:szCs w:val="24"/>
        </w:rPr>
        <w:t>ῡ</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vertAlign w:val="subscript"/>
        </w:rPr>
        <w:t>2</w:t>
      </w:r>
      <w:r>
        <w:rPr>
          <w:rFonts w:ascii="Times New Roman" w:hAnsi="Times New Roman" w:cs="Times New Roman"/>
          <w:i/>
          <w:sz w:val="24"/>
          <w:szCs w:val="24"/>
        </w:rPr>
        <w:t>*</w:t>
      </w:r>
      <w:r>
        <w:rPr>
          <w:rFonts w:ascii="Times New Roman" w:hAnsi="Times New Roman" w:cs="Times New Roman"/>
          <w:iCs/>
          <w:sz w:val="24"/>
          <w:szCs w:val="24"/>
        </w:rPr>
        <w:t xml:space="preserve">) +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i/>
          <w:sz w:val="24"/>
          <w:szCs w:val="24"/>
        </w:rPr>
        <w:t>p</w:t>
      </w:r>
      <w:r w:rsidRPr="005E44B4">
        <w:rPr>
          <w:rFonts w:ascii="Times New Roman" w:hAnsi="Times New Roman" w:cs="Times New Roman"/>
          <w:iCs/>
          <w:sz w:val="24"/>
          <w:szCs w:val="24"/>
          <w:vertAlign w:val="subscript"/>
        </w:rPr>
        <w:t>3</w:t>
      </w:r>
      <w:r>
        <w:rPr>
          <w:rFonts w:ascii="Times New Roman" w:hAnsi="Times New Roman" w:cs="Times New Roman"/>
          <w:i/>
          <w:sz w:val="24"/>
          <w:szCs w:val="24"/>
        </w:rPr>
        <w:t>*</w:t>
      </w:r>
      <w:r>
        <w:rPr>
          <w:rFonts w:ascii="Times New Roman" w:hAnsi="Times New Roman" w:cs="Times New Roman"/>
          <w:iCs/>
          <w:sz w:val="24"/>
          <w:szCs w:val="24"/>
        </w:rPr>
        <w:t>(</w:t>
      </w:r>
      <w:r>
        <w:rPr>
          <w:rFonts w:ascii="Times New Roman" w:hAnsi="Times New Roman" w:cs="Times New Roman"/>
          <w:i/>
          <w:sz w:val="24"/>
          <w:szCs w:val="24"/>
        </w:rPr>
        <w:t>v</w:t>
      </w:r>
      <w:r>
        <w:rPr>
          <w:rFonts w:ascii="Times New Roman" w:hAnsi="Times New Roman" w:cs="Times New Roman"/>
          <w:iCs/>
          <w:sz w:val="24"/>
          <w:szCs w:val="24"/>
          <w:vertAlign w:val="subscript"/>
        </w:rPr>
        <w:t>3</w:t>
      </w:r>
      <w:r>
        <w:rPr>
          <w:rFonts w:ascii="Times New Roman" w:hAnsi="Times New Roman" w:cs="Times New Roman"/>
          <w:i/>
          <w:sz w:val="24"/>
          <w:szCs w:val="24"/>
        </w:rPr>
        <w:t>*</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vertAlign w:val="subscript"/>
        </w:rPr>
        <w:t>4</w:t>
      </w:r>
      <w:r>
        <w:rPr>
          <w:rFonts w:ascii="Times New Roman" w:hAnsi="Times New Roman" w:cs="Times New Roman"/>
          <w:i/>
          <w:sz w:val="24"/>
          <w:szCs w:val="24"/>
        </w:rPr>
        <w:t>*</w:t>
      </w:r>
      <w:r>
        <w:rPr>
          <w:rFonts w:ascii="Times New Roman" w:hAnsi="Times New Roman" w:cs="Times New Roman"/>
          <w:iCs/>
          <w:sz w:val="24"/>
          <w:szCs w:val="24"/>
        </w:rPr>
        <w:t xml:space="preserve">) +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4</w:t>
      </w:r>
      <w:r>
        <w:rPr>
          <w:rFonts w:ascii="Times New Roman" w:hAnsi="Times New Roman" w:cs="Times New Roman"/>
          <w:i/>
          <w:sz w:val="24"/>
          <w:szCs w:val="24"/>
        </w:rPr>
        <w:t>p</w:t>
      </w:r>
      <w:r w:rsidRPr="005E44B4">
        <w:rPr>
          <w:rFonts w:ascii="Times New Roman" w:hAnsi="Times New Roman" w:cs="Times New Roman"/>
          <w:iCs/>
          <w:sz w:val="24"/>
          <w:szCs w:val="24"/>
          <w:vertAlign w:val="subscript"/>
        </w:rPr>
        <w:t>5</w:t>
      </w:r>
      <w:r>
        <w:rPr>
          <w:rFonts w:ascii="Times New Roman" w:hAnsi="Times New Roman" w:cs="Times New Roman"/>
          <w:i/>
          <w:sz w:val="24"/>
          <w:szCs w:val="24"/>
        </w:rPr>
        <w:t>*</w:t>
      </w:r>
      <w:r>
        <w:rPr>
          <w:rFonts w:ascii="Times New Roman" w:hAnsi="Times New Roman" w:cs="Times New Roman"/>
          <w:iCs/>
          <w:sz w:val="24"/>
          <w:szCs w:val="24"/>
        </w:rPr>
        <w:t>(</w:t>
      </w:r>
      <w:r>
        <w:rPr>
          <w:rFonts w:ascii="Times New Roman" w:hAnsi="Times New Roman" w:cs="Times New Roman"/>
          <w:i/>
          <w:sz w:val="24"/>
          <w:szCs w:val="24"/>
        </w:rPr>
        <w:t>v</w:t>
      </w:r>
      <w:r>
        <w:rPr>
          <w:rFonts w:ascii="Times New Roman" w:hAnsi="Times New Roman" w:cs="Times New Roman"/>
          <w:iCs/>
          <w:sz w:val="24"/>
          <w:szCs w:val="24"/>
          <w:vertAlign w:val="subscript"/>
        </w:rPr>
        <w:t>5</w:t>
      </w:r>
      <w:r>
        <w:rPr>
          <w:rFonts w:ascii="Times New Roman" w:hAnsi="Times New Roman" w:cs="Times New Roman"/>
          <w:i/>
          <w:sz w:val="24"/>
          <w:szCs w:val="24"/>
        </w:rPr>
        <w:t>*</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vertAlign w:val="subscript"/>
        </w:rPr>
        <w:t>6</w:t>
      </w:r>
      <w:r>
        <w:rPr>
          <w:rFonts w:ascii="Times New Roman" w:hAnsi="Times New Roman" w:cs="Times New Roman"/>
          <w:i/>
          <w:sz w:val="24"/>
          <w:szCs w:val="24"/>
        </w:rPr>
        <w:t>*</w:t>
      </w:r>
      <w:r>
        <w:rPr>
          <w:rFonts w:ascii="Times New Roman" w:hAnsi="Times New Roman" w:cs="Times New Roman"/>
          <w:iCs/>
          <w:sz w:val="24"/>
          <w:szCs w:val="24"/>
        </w:rPr>
        <w:t>) + …</w:t>
      </w:r>
    </w:p>
    <w:p w14:paraId="279F874B" w14:textId="77777777" w:rsidR="0092018E" w:rsidRPr="005E44B4" w:rsidRDefault="0092018E" w:rsidP="0092018E">
      <w:pPr>
        <w:spacing w:after="0" w:line="360" w:lineRule="auto"/>
        <w:ind w:left="2160"/>
        <w:rPr>
          <w:rFonts w:ascii="Times New Roman" w:hAnsi="Times New Roman" w:cs="Times New Roman"/>
          <w:iCs/>
          <w:sz w:val="24"/>
          <w:szCs w:val="24"/>
          <w:lang w:val="en-GB"/>
        </w:rPr>
      </w:pPr>
      <w:r>
        <w:rPr>
          <w:rFonts w:ascii="Times New Roman" w:hAnsi="Times New Roman" w:cs="Times New Roman"/>
          <w:iCs/>
          <w:sz w:val="24"/>
          <w:szCs w:val="24"/>
        </w:rPr>
        <w:lastRenderedPageBreak/>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w:t>
      </w:r>
      <w:r w:rsidRPr="005E44B4">
        <w:rPr>
          <w:rFonts w:ascii="Times New Roman" w:hAnsi="Times New Roman" w:cs="Times New Roman"/>
          <w:i/>
          <w:sz w:val="24"/>
          <w:szCs w:val="24"/>
        </w:rPr>
        <w:t>r</w:t>
      </w:r>
      <w:r>
        <w:rPr>
          <w:rFonts w:ascii="Times New Roman" w:hAnsi="Times New Roman" w:cs="Times New Roman"/>
          <w:iCs/>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xml:space="preserve">) +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
          <w:sz w:val="24"/>
          <w:szCs w:val="24"/>
          <w:vertAlign w:val="superscript"/>
        </w:rPr>
        <w:t>2</w:t>
      </w:r>
      <w:r>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sidRPr="005E44B4">
        <w:rPr>
          <w:rFonts w:ascii="Times New Roman" w:hAnsi="Times New Roman" w:cs="Times New Roman"/>
          <w:iCs/>
          <w:sz w:val="24"/>
          <w:szCs w:val="24"/>
          <w:vertAlign w:val="superscript"/>
        </w:rPr>
        <w:t>2</w:t>
      </w:r>
      <w:r w:rsidRPr="005E44B4">
        <w:rPr>
          <w:rFonts w:ascii="Times New Roman" w:hAnsi="Times New Roman" w:cs="Times New Roman"/>
          <w:i/>
          <w:sz w:val="24"/>
          <w:szCs w:val="24"/>
        </w:rPr>
        <w:t>r</w:t>
      </w:r>
      <w:r>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sidRPr="005E44B4">
        <w:rPr>
          <w:rFonts w:ascii="Times New Roman" w:hAnsi="Times New Roman" w:cs="Times New Roman"/>
          <w:iCs/>
          <w:sz w:val="24"/>
          <w:szCs w:val="24"/>
          <w:vertAlign w:val="superscript"/>
        </w:rPr>
        <w:t>2</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xml:space="preserve">) +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 xml:space="preserve">4 </w:t>
      </w:r>
      <w:r w:rsidRPr="00BB22EA">
        <w:rPr>
          <w:rFonts w:ascii="Times New Roman" w:hAnsi="Times New Roman" w:cs="Times New Roman"/>
          <w:i/>
          <w:sz w:val="24"/>
          <w:szCs w:val="24"/>
        </w:rPr>
        <w:t>ῡ</w:t>
      </w:r>
      <w:r>
        <w:rPr>
          <w:rFonts w:ascii="Times New Roman" w:hAnsi="Times New Roman" w:cs="Times New Roman"/>
          <w:i/>
          <w:sz w:val="24"/>
          <w:szCs w:val="24"/>
          <w:vertAlign w:val="superscript"/>
        </w:rPr>
        <w:t xml:space="preserve">2 </w:t>
      </w:r>
      <w:r w:rsidRPr="00BB22EA">
        <w:rPr>
          <w:rFonts w:ascii="Times New Roman" w:hAnsi="Times New Roman" w:cs="Times New Roman"/>
          <w:i/>
          <w:sz w:val="24"/>
          <w:szCs w:val="24"/>
        </w:rPr>
        <w:sym w:font="Symbol" w:char="F061"/>
      </w:r>
      <w:r w:rsidRPr="005E44B4">
        <w:rPr>
          <w:rFonts w:ascii="Times New Roman" w:hAnsi="Times New Roman" w:cs="Times New Roman"/>
          <w:iCs/>
          <w:sz w:val="24"/>
          <w:szCs w:val="24"/>
          <w:vertAlign w:val="superscript"/>
        </w:rPr>
        <w:t>4</w:t>
      </w:r>
      <w:r w:rsidRPr="005E44B4">
        <w:rPr>
          <w:rFonts w:ascii="Times New Roman" w:hAnsi="Times New Roman" w:cs="Times New Roman"/>
          <w:i/>
          <w:sz w:val="24"/>
          <w:szCs w:val="24"/>
        </w:rPr>
        <w:t xml:space="preserve"> r</w:t>
      </w:r>
      <w:r>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 …</w:t>
      </w:r>
    </w:p>
    <w:p w14:paraId="2E161CEB" w14:textId="77777777" w:rsidR="0092018E" w:rsidRDefault="0092018E" w:rsidP="0092018E">
      <w:pPr>
        <w:spacing w:after="0" w:line="360" w:lineRule="auto"/>
        <w:ind w:left="2160"/>
        <w:rPr>
          <w:rFonts w:ascii="Times New Roman" w:hAnsi="Times New Roman" w:cs="Times New Roman"/>
          <w:iCs/>
          <w:sz w:val="24"/>
          <w:szCs w:val="24"/>
        </w:rPr>
      </w:pPr>
      <w:r>
        <w:rPr>
          <w:rFonts w:ascii="Times New Roman" w:hAnsi="Times New Roman" w:cs="Times New Roman"/>
          <w:iCs/>
          <w:sz w:val="24"/>
          <w:szCs w:val="24"/>
        </w:rPr>
        <w:t xml:space="preserve">= </w:t>
      </w:r>
      <w:r w:rsidRPr="00BB22EA">
        <w:rPr>
          <w:rFonts w:ascii="Times New Roman" w:hAnsi="Times New Roman" w:cs="Times New Roman"/>
          <w:i/>
          <w:sz w:val="24"/>
          <w:szCs w:val="24"/>
        </w:rPr>
        <w:t>ῡ</w:t>
      </w:r>
      <w:r>
        <w:rPr>
          <w:rFonts w:ascii="Times New Roman" w:hAnsi="Times New Roman" w:cs="Times New Roman"/>
          <w:sz w:val="24"/>
          <w:szCs w:val="24"/>
          <w:vertAlign w:val="superscript"/>
        </w:rPr>
        <w:t>2</w:t>
      </w:r>
      <w:r>
        <w:rPr>
          <w:rFonts w:ascii="Times New Roman" w:hAnsi="Times New Roman" w:cs="Times New Roman"/>
          <w:iCs/>
          <w:sz w:val="24"/>
          <w:szCs w:val="24"/>
        </w:rPr>
        <w:t xml:space="preserve"> </w:t>
      </w:r>
      <w:r w:rsidRPr="005E44B4">
        <w:rPr>
          <w:rFonts w:ascii="Times New Roman" w:hAnsi="Times New Roman" w:cs="Times New Roman"/>
          <w:i/>
          <w:sz w:val="24"/>
          <w:szCs w:val="24"/>
        </w:rPr>
        <w:t>r</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w:t>
      </w:r>
    </w:p>
    <w:p w14:paraId="21602097"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iCs/>
          <w:sz w:val="24"/>
          <w:szCs w:val="24"/>
        </w:rPr>
        <w:t xml:space="preserve">An application of the scaling argument implies that the equilibrium ex ante expected </w:t>
      </w:r>
      <w:proofErr w:type="spellStart"/>
      <w:r>
        <w:rPr>
          <w:rFonts w:ascii="Times New Roman" w:hAnsi="Times New Roman" w:cs="Times New Roman"/>
          <w:iCs/>
          <w:sz w:val="24"/>
          <w:szCs w:val="24"/>
        </w:rPr>
        <w:t>payoffof</w:t>
      </w:r>
      <w:proofErr w:type="spellEnd"/>
      <w:r>
        <w:rPr>
          <w:rFonts w:ascii="Times New Roman" w:hAnsi="Times New Roman" w:cs="Times New Roman"/>
          <w:iCs/>
          <w:sz w:val="24"/>
          <w:szCs w:val="24"/>
        </w:rPr>
        <w:t xml:space="preserve"> Retailer 2 must be the same expression as for Retailer 1 but multiplied by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xml:space="preserve">, that is: </w:t>
      </w:r>
    </w:p>
    <w:p w14:paraId="7FCF03B0" w14:textId="77777777" w:rsidR="0092018E" w:rsidRDefault="0092018E" w:rsidP="0092018E">
      <w:pPr>
        <w:spacing w:after="0" w:line="360" w:lineRule="auto"/>
        <w:jc w:val="center"/>
        <w:rPr>
          <w:rFonts w:ascii="Times New Roman" w:hAnsi="Times New Roman" w:cs="Times New Roman"/>
          <w:iCs/>
          <w:sz w:val="24"/>
          <w:szCs w:val="24"/>
        </w:rPr>
      </w:pPr>
      <w:r w:rsidRPr="00BB22EA">
        <w:rPr>
          <w:rFonts w:ascii="Times New Roman" w:hAnsi="Times New Roman" w:cs="Times New Roman"/>
          <w:i/>
          <w:sz w:val="24"/>
          <w:szCs w:val="24"/>
        </w:rPr>
        <w:t>ῡ</w:t>
      </w:r>
      <w:r>
        <w:rPr>
          <w:rFonts w:ascii="Times New Roman" w:hAnsi="Times New Roman" w:cs="Times New Roman"/>
          <w:sz w:val="24"/>
          <w:szCs w:val="24"/>
          <w:vertAlign w:val="superscript"/>
        </w:rPr>
        <w:t>2</w:t>
      </w:r>
      <w:r>
        <w:rPr>
          <w:rFonts w:ascii="Times New Roman" w:hAnsi="Times New Roman" w:cs="Times New Roman"/>
          <w:iCs/>
          <w:sz w:val="24"/>
          <w:szCs w:val="24"/>
        </w:rPr>
        <w:t xml:space="preserve"> </w:t>
      </w:r>
      <w:r w:rsidRPr="005E44B4">
        <w:rPr>
          <w:rFonts w:ascii="Times New Roman" w:hAnsi="Times New Roman" w:cs="Times New Roman"/>
          <w:i/>
          <w:sz w:val="24"/>
          <w:szCs w:val="24"/>
        </w:rPr>
        <w:t>r</w:t>
      </w:r>
      <w:r>
        <w:rPr>
          <w:rFonts w:ascii="Times New Roman" w:hAnsi="Times New Roman" w:cs="Times New Roman"/>
          <w:iCs/>
          <w:sz w:val="24"/>
          <w:szCs w:val="24"/>
        </w:rPr>
        <w:t xml:space="preserve">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w:t>
      </w:r>
    </w:p>
    <w:p w14:paraId="43CD780A" w14:textId="77777777" w:rsidR="0092018E" w:rsidRDefault="0092018E" w:rsidP="0092018E">
      <w:pPr>
        <w:spacing w:after="0" w:line="360" w:lineRule="auto"/>
        <w:ind w:firstLine="426"/>
        <w:rPr>
          <w:rFonts w:ascii="Times New Roman" w:hAnsi="Times New Roman" w:cs="Times New Roman"/>
          <w:sz w:val="24"/>
          <w:szCs w:val="24"/>
        </w:rPr>
      </w:pPr>
      <w:r>
        <w:rPr>
          <w:rFonts w:ascii="Times New Roman" w:hAnsi="Times New Roman" w:cs="Times New Roman"/>
          <w:iCs/>
          <w:sz w:val="24"/>
          <w:szCs w:val="24"/>
        </w:rPr>
        <w:t xml:space="preserve">Substituting </w:t>
      </w:r>
      <w:r>
        <w:rPr>
          <w:rFonts w:ascii="Times New Roman" w:hAnsi="Times New Roman" w:cs="Times New Roman"/>
          <w:i/>
          <w:iCs/>
          <w:sz w:val="24"/>
          <w:szCs w:val="24"/>
        </w:rPr>
        <w:t xml:space="preserve">r </w:t>
      </w:r>
      <w:r>
        <w:rPr>
          <w:rFonts w:ascii="Times New Roman" w:hAnsi="Times New Roman" w:cs="Times New Roman"/>
          <w:sz w:val="24"/>
          <w:szCs w:val="24"/>
        </w:rPr>
        <w:t xml:space="preserve">= (1- </w:t>
      </w:r>
      <w:r w:rsidRPr="005C4643">
        <w:rPr>
          <w:rFonts w:ascii="Times New Roman" w:hAnsi="Times New Roman" w:cs="Times New Roman"/>
          <w:i/>
          <w:iCs/>
          <w:sz w:val="24"/>
          <w:szCs w:val="24"/>
        </w:rPr>
        <w:t>δ</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 </w:t>
      </w:r>
      <w:r w:rsidRPr="005C4643">
        <w:rPr>
          <w:rFonts w:ascii="Times New Roman" w:hAnsi="Times New Roman" w:cs="Times New Roman"/>
          <w:i/>
          <w:iCs/>
          <w:sz w:val="24"/>
          <w:szCs w:val="24"/>
        </w:rPr>
        <w:t>δ</w:t>
      </w:r>
      <w:r w:rsidRPr="00BB22EA">
        <w:rPr>
          <w:rFonts w:ascii="Times New Roman" w:hAnsi="Times New Roman" w:cs="Times New Roman"/>
          <w:i/>
          <w:sz w:val="24"/>
          <w:szCs w:val="24"/>
        </w:rPr>
        <w:sym w:font="Symbol" w:char="F061"/>
      </w:r>
      <w:r>
        <w:rPr>
          <w:rFonts w:ascii="Times New Roman" w:hAnsi="Times New Roman" w:cs="Times New Roman"/>
          <w:sz w:val="24"/>
          <w:szCs w:val="24"/>
        </w:rPr>
        <w:t>) into the above ex ante payoff expressions yields statement (5) of Proposition 1.</w:t>
      </w:r>
    </w:p>
    <w:p w14:paraId="3C82F046" w14:textId="77777777" w:rsidR="0092018E" w:rsidRDefault="0092018E" w:rsidP="0092018E">
      <w:pPr>
        <w:spacing w:after="0" w:line="360" w:lineRule="auto"/>
        <w:ind w:firstLine="426"/>
        <w:rPr>
          <w:rFonts w:ascii="Times New Roman" w:hAnsi="Times New Roman" w:cs="Times New Roman"/>
          <w:sz w:val="24"/>
          <w:szCs w:val="24"/>
        </w:rPr>
      </w:pPr>
      <w:r>
        <w:rPr>
          <w:rFonts w:ascii="Times New Roman" w:hAnsi="Times New Roman" w:cs="Times New Roman"/>
          <w:sz w:val="24"/>
          <w:szCs w:val="24"/>
        </w:rPr>
        <w:t xml:space="preserve">To calculate the </w:t>
      </w:r>
      <w:proofErr w:type="spellStart"/>
      <w:proofErr w:type="gramStart"/>
      <w:r>
        <w:rPr>
          <w:rFonts w:ascii="Times New Roman" w:hAnsi="Times New Roman" w:cs="Times New Roman"/>
          <w:sz w:val="24"/>
          <w:szCs w:val="24"/>
        </w:rPr>
        <w:t>ex ante</w:t>
      </w:r>
      <w:proofErr w:type="spellEnd"/>
      <w:proofErr w:type="gramEnd"/>
      <w:r>
        <w:rPr>
          <w:rFonts w:ascii="Times New Roman" w:hAnsi="Times New Roman" w:cs="Times New Roman"/>
          <w:sz w:val="24"/>
          <w:szCs w:val="24"/>
        </w:rPr>
        <w:t xml:space="preserve"> payoff of the Consumer, recall that the </w:t>
      </w:r>
      <w:proofErr w:type="spellStart"/>
      <w:r>
        <w:rPr>
          <w:rFonts w:ascii="Times New Roman" w:hAnsi="Times New Roman" w:cs="Times New Roman"/>
          <w:sz w:val="24"/>
          <w:szCs w:val="24"/>
        </w:rPr>
        <w:t>ex ante</w:t>
      </w:r>
      <w:proofErr w:type="spellEnd"/>
      <w:r>
        <w:rPr>
          <w:rFonts w:ascii="Times New Roman" w:hAnsi="Times New Roman" w:cs="Times New Roman"/>
          <w:sz w:val="24"/>
          <w:szCs w:val="24"/>
        </w:rPr>
        <w:t xml:space="preserve"> probability of a transaction happening in period </w:t>
      </w:r>
      <w:r>
        <w:rPr>
          <w:rFonts w:ascii="Times New Roman" w:hAnsi="Times New Roman" w:cs="Times New Roman"/>
          <w:i/>
          <w:iCs/>
          <w:sz w:val="24"/>
          <w:szCs w:val="24"/>
        </w:rPr>
        <w:t xml:space="preserve">t </w:t>
      </w:r>
      <w:r>
        <w:rPr>
          <w:rFonts w:ascii="Times New Roman" w:hAnsi="Times New Roman" w:cs="Times New Roman"/>
          <w:sz w:val="24"/>
          <w:szCs w:val="24"/>
        </w:rPr>
        <w:t>in equilibrium is</w:t>
      </w:r>
      <w:r>
        <w:rPr>
          <w:rFonts w:ascii="Times New Roman" w:hAnsi="Times New Roman" w:cs="Times New Roman"/>
          <w:iCs/>
          <w:sz w:val="24"/>
          <w:szCs w:val="24"/>
        </w:rPr>
        <w:t xml:space="preserve"> </w:t>
      </w:r>
      <w:r w:rsidRPr="008F4E63">
        <w:rPr>
          <w:rFonts w:ascii="Times New Roman" w:hAnsi="Times New Roman" w:cs="Times New Roman"/>
          <w:i/>
          <w:iCs/>
          <w:sz w:val="24"/>
          <w:szCs w:val="24"/>
        </w:rPr>
        <w:t>δ</w:t>
      </w:r>
      <w:r>
        <w:rPr>
          <w:rFonts w:ascii="Times New Roman" w:hAnsi="Times New Roman" w:cs="Times New Roman"/>
          <w:i/>
          <w:iCs/>
          <w:sz w:val="24"/>
          <w:szCs w:val="24"/>
          <w:vertAlign w:val="superscript"/>
        </w:rPr>
        <w:t>t-</w:t>
      </w:r>
      <w:r w:rsidRPr="008F4E63">
        <w:rPr>
          <w:rFonts w:ascii="Times New Roman" w:hAnsi="Times New Roman" w:cs="Times New Roman"/>
          <w:sz w:val="24"/>
          <w:szCs w:val="24"/>
          <w:vertAlign w:val="superscript"/>
        </w:rPr>
        <w:t>1</w:t>
      </w:r>
      <w:r>
        <w:rPr>
          <w:rFonts w:ascii="Times New Roman" w:hAnsi="Times New Roman" w:cs="Times New Roman"/>
          <w:sz w:val="24"/>
          <w:szCs w:val="24"/>
        </w:rPr>
        <w:t>(</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w:t>
      </w:r>
      <w:r w:rsidRPr="008B6ABC">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sz w:val="24"/>
          <w:szCs w:val="24"/>
        </w:rPr>
        <w:t xml:space="preserve"> = </w:t>
      </w:r>
      <w:r w:rsidRPr="005C4643">
        <w:rPr>
          <w:rFonts w:ascii="Times New Roman" w:hAnsi="Times New Roman" w:cs="Times New Roman"/>
          <w:i/>
          <w:iCs/>
          <w:sz w:val="24"/>
          <w:szCs w:val="24"/>
        </w:rPr>
        <w:t>δ</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sidRPr="00794694">
        <w:rPr>
          <w:rFonts w:ascii="Times New Roman" w:hAnsi="Times New Roman" w:cs="Times New Roman"/>
          <w:i/>
          <w:iCs/>
          <w:sz w:val="24"/>
          <w:szCs w:val="24"/>
        </w:rPr>
        <w:t>α</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 xml:space="preserve">). Moreover, the average payoff of a Consumer who purchases in period </w:t>
      </w:r>
      <w:r>
        <w:rPr>
          <w:rFonts w:ascii="Times New Roman" w:hAnsi="Times New Roman" w:cs="Times New Roman"/>
          <w:i/>
          <w:iCs/>
          <w:sz w:val="24"/>
          <w:szCs w:val="24"/>
        </w:rPr>
        <w:t xml:space="preserve">t </w:t>
      </w:r>
      <w:r>
        <w:rPr>
          <w:rFonts w:ascii="Times New Roman" w:hAnsi="Times New Roman" w:cs="Times New Roman"/>
          <w:sz w:val="24"/>
          <w:szCs w:val="24"/>
        </w:rPr>
        <w:t>in equilibrium is:</w:t>
      </w:r>
    </w:p>
    <w:p w14:paraId="064882B4" w14:textId="77777777" w:rsidR="0092018E" w:rsidRPr="00BB52BA"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sz w:val="24"/>
          <w:szCs w:val="24"/>
        </w:rPr>
        <w:t>[(</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)/2]-</w:t>
      </w:r>
      <w:r w:rsidRPr="00794694">
        <w:rPr>
          <w:rFonts w:ascii="Times New Roman" w:hAnsi="Times New Roman" w:cs="Times New Roman"/>
          <w:i/>
          <w:sz w:val="24"/>
          <w:szCs w:val="24"/>
        </w:rPr>
        <w:t xml:space="preserve"> </w:t>
      </w:r>
      <w:r>
        <w:rPr>
          <w:rFonts w:ascii="Times New Roman" w:hAnsi="Times New Roman" w:cs="Times New Roman"/>
          <w:i/>
          <w:sz w:val="24"/>
          <w:szCs w:val="24"/>
        </w:rPr>
        <w:t>p</w:t>
      </w:r>
      <w:r>
        <w:rPr>
          <w:rFonts w:ascii="Times New Roman" w:hAnsi="Times New Roman" w:cs="Times New Roman"/>
          <w:i/>
          <w:sz w:val="24"/>
          <w:szCs w:val="24"/>
          <w:vertAlign w:val="subscript"/>
        </w:rPr>
        <w:t>t</w:t>
      </w:r>
      <w:r>
        <w:rPr>
          <w:rFonts w:ascii="Times New Roman" w:hAnsi="Times New Roman" w:cs="Times New Roman"/>
          <w:i/>
          <w:sz w:val="24"/>
          <w:szCs w:val="24"/>
        </w:rPr>
        <w:t>*</w:t>
      </w:r>
      <w:r>
        <w:rPr>
          <w:rFonts w:ascii="Times New Roman" w:hAnsi="Times New Roman" w:cs="Times New Roman"/>
          <w:iCs/>
          <w:sz w:val="24"/>
          <w:szCs w:val="24"/>
        </w:rPr>
        <w:t xml:space="preserve"> = </w:t>
      </w:r>
      <w:r w:rsidRPr="00BB22EA">
        <w:rPr>
          <w:rFonts w:ascii="Times New Roman" w:hAnsi="Times New Roman" w:cs="Times New Roman"/>
          <w:i/>
          <w:sz w:val="24"/>
          <w:szCs w:val="24"/>
        </w:rPr>
        <w:t>ῡ</w:t>
      </w:r>
      <w:r w:rsidRPr="00794694">
        <w:rPr>
          <w:rFonts w:ascii="Times New Roman" w:hAnsi="Times New Roman" w:cs="Times New Roman"/>
          <w:i/>
          <w:iCs/>
          <w:sz w:val="24"/>
          <w:szCs w:val="24"/>
        </w:rPr>
        <w:t xml:space="preserve"> α</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 xml:space="preserve">)/2 </w:t>
      </w:r>
      <w:r>
        <w:rPr>
          <w:rFonts w:ascii="Times New Roman" w:hAnsi="Times New Roman" w:cs="Times New Roman"/>
          <w:iCs/>
          <w:sz w:val="24"/>
          <w:szCs w:val="24"/>
        </w:rPr>
        <w:t>-</w:t>
      </w:r>
      <w:r w:rsidRPr="00794694">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sz w:val="24"/>
          <w:szCs w:val="24"/>
        </w:rPr>
        <w:t xml:space="preserve"> </w:t>
      </w:r>
      <w:r w:rsidRPr="00794694">
        <w:rPr>
          <w:rFonts w:ascii="Times New Roman" w:hAnsi="Times New Roman" w:cs="Times New Roman"/>
          <w:i/>
          <w:iCs/>
          <w:sz w:val="24"/>
          <w:szCs w:val="24"/>
        </w:rPr>
        <w:t>α</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i/>
          <w:sz w:val="24"/>
          <w:szCs w:val="24"/>
        </w:rPr>
        <w:t>r</w:t>
      </w:r>
      <w:r>
        <w:rPr>
          <w:rFonts w:ascii="Times New Roman" w:hAnsi="Times New Roman" w:cs="Times New Roman"/>
          <w:iCs/>
          <w:sz w:val="24"/>
          <w:szCs w:val="24"/>
        </w:rPr>
        <w:t xml:space="preserve"> = </w:t>
      </w:r>
      <w:r w:rsidRPr="00BB22EA">
        <w:rPr>
          <w:rFonts w:ascii="Times New Roman" w:hAnsi="Times New Roman" w:cs="Times New Roman"/>
          <w:i/>
          <w:sz w:val="24"/>
          <w:szCs w:val="24"/>
        </w:rPr>
        <w:t>ῡ</w:t>
      </w:r>
      <w:r>
        <w:rPr>
          <w:rFonts w:ascii="Times New Roman" w:hAnsi="Times New Roman" w:cs="Times New Roman"/>
          <w:sz w:val="24"/>
          <w:szCs w:val="24"/>
        </w:rPr>
        <w:t xml:space="preserve"> </w:t>
      </w:r>
      <w:r w:rsidRPr="00794694">
        <w:rPr>
          <w:rFonts w:ascii="Times New Roman" w:hAnsi="Times New Roman" w:cs="Times New Roman"/>
          <w:i/>
          <w:iCs/>
          <w:sz w:val="24"/>
          <w:szCs w:val="24"/>
        </w:rPr>
        <w:t>α</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-2</w:t>
      </w:r>
      <w:r>
        <w:rPr>
          <w:rFonts w:ascii="Times New Roman" w:hAnsi="Times New Roman" w:cs="Times New Roman"/>
          <w:i/>
          <w:iCs/>
          <w:sz w:val="24"/>
          <w:szCs w:val="24"/>
        </w:rPr>
        <w:t>r</w:t>
      </w:r>
      <w:r>
        <w:rPr>
          <w:rFonts w:ascii="Times New Roman" w:hAnsi="Times New Roman" w:cs="Times New Roman"/>
          <w:sz w:val="24"/>
          <w:szCs w:val="24"/>
        </w:rPr>
        <w:t>)/2].</w:t>
      </w:r>
    </w:p>
    <w:p w14:paraId="26CADBA1" w14:textId="77777777" w:rsidR="0092018E" w:rsidRPr="002306C8"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The </w:t>
      </w:r>
      <w:proofErr w:type="spellStart"/>
      <w:proofErr w:type="gramStart"/>
      <w:r>
        <w:rPr>
          <w:rFonts w:ascii="Times New Roman" w:hAnsi="Times New Roman" w:cs="Times New Roman"/>
          <w:iCs/>
          <w:sz w:val="24"/>
          <w:szCs w:val="24"/>
        </w:rPr>
        <w:t>ex ante</w:t>
      </w:r>
      <w:proofErr w:type="spellEnd"/>
      <w:proofErr w:type="gramEnd"/>
      <w:r>
        <w:rPr>
          <w:rFonts w:ascii="Times New Roman" w:hAnsi="Times New Roman" w:cs="Times New Roman"/>
          <w:iCs/>
          <w:sz w:val="24"/>
          <w:szCs w:val="24"/>
        </w:rPr>
        <w:t xml:space="preserve"> payoff of the Consumer, taking expectation over all possible valuations, is therefore the sum: </w:t>
      </w:r>
    </w:p>
    <w:p w14:paraId="4F5877B8" w14:textId="77777777" w:rsidR="0092018E" w:rsidRDefault="0092018E" w:rsidP="0092018E">
      <w:pPr>
        <w:spacing w:after="0" w:line="360" w:lineRule="auto"/>
        <w:jc w:val="center"/>
        <w:rPr>
          <w:rFonts w:ascii="Times New Roman" w:hAnsi="Times New Roman" w:cs="Times New Roman"/>
          <w:iCs/>
          <w:sz w:val="24"/>
          <w:szCs w:val="24"/>
        </w:rPr>
      </w:pPr>
      <w:proofErr w:type="spellStart"/>
      <w:r>
        <w:rPr>
          <w:rFonts w:ascii="Times New Roman" w:hAnsi="Times New Roman" w:cs="Times New Roman"/>
          <w:sz w:val="24"/>
          <w:szCs w:val="24"/>
        </w:rPr>
        <w:t>Σ</w:t>
      </w:r>
      <w:r>
        <w:rPr>
          <w:rFonts w:ascii="Times New Roman" w:hAnsi="Times New Roman" w:cs="Times New Roman"/>
          <w:i/>
          <w:iCs/>
          <w:sz w:val="24"/>
          <w:szCs w:val="24"/>
          <w:vertAlign w:val="subscript"/>
        </w:rPr>
        <w:t>t</w:t>
      </w:r>
      <w:proofErr w:type="spellEnd"/>
      <w:r>
        <w:rPr>
          <w:rFonts w:ascii="Times New Roman" w:hAnsi="Times New Roman" w:cs="Times New Roman"/>
          <w:i/>
          <w:iCs/>
          <w:sz w:val="24"/>
          <w:szCs w:val="24"/>
        </w:rPr>
        <w:t xml:space="preserve"> </w:t>
      </w:r>
      <w:r w:rsidRPr="008B6ABC">
        <w:rPr>
          <w:rFonts w:ascii="Times New Roman" w:hAnsi="Times New Roman" w:cs="Times New Roman"/>
          <w:sz w:val="24"/>
          <w:szCs w:val="24"/>
        </w:rPr>
        <w:t>[</w:t>
      </w:r>
      <w:r w:rsidRPr="008F4E63">
        <w:rPr>
          <w:rFonts w:ascii="Times New Roman" w:hAnsi="Times New Roman" w:cs="Times New Roman"/>
          <w:i/>
          <w:iCs/>
          <w:sz w:val="24"/>
          <w:szCs w:val="24"/>
        </w:rPr>
        <w:t>δ</w:t>
      </w:r>
      <w:r>
        <w:rPr>
          <w:rFonts w:ascii="Times New Roman" w:hAnsi="Times New Roman" w:cs="Times New Roman"/>
          <w:i/>
          <w:iCs/>
          <w:sz w:val="24"/>
          <w:szCs w:val="24"/>
          <w:vertAlign w:val="superscript"/>
        </w:rPr>
        <w:t>t-</w:t>
      </w:r>
      <w:r w:rsidRPr="008F4E63">
        <w:rPr>
          <w:rFonts w:ascii="Times New Roman" w:hAnsi="Times New Roman" w:cs="Times New Roman"/>
          <w:sz w:val="24"/>
          <w:szCs w:val="24"/>
          <w:vertAlign w:val="superscript"/>
        </w:rPr>
        <w:t>1</w:t>
      </w:r>
      <w:r>
        <w:rPr>
          <w:rFonts w:ascii="Times New Roman" w:hAnsi="Times New Roman" w:cs="Times New Roman"/>
          <w:sz w:val="24"/>
          <w:szCs w:val="24"/>
        </w:rPr>
        <w:t>(</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w:t>
      </w:r>
      <w:r w:rsidRPr="008B6ABC">
        <w:rPr>
          <w:rFonts w:ascii="Times New Roman" w:hAnsi="Times New Roman" w:cs="Times New Roman"/>
          <w:i/>
          <w:sz w:val="24"/>
          <w:szCs w:val="24"/>
        </w:rPr>
        <w:t xml:space="preserve"> </w:t>
      </w:r>
      <w:proofErr w:type="gramStart"/>
      <w:r w:rsidRPr="00BB22EA">
        <w:rPr>
          <w:rFonts w:ascii="Times New Roman" w:hAnsi="Times New Roman" w:cs="Times New Roman"/>
          <w:i/>
          <w:sz w:val="24"/>
          <w:szCs w:val="24"/>
        </w:rPr>
        <w:t>ῡ</w:t>
      </w:r>
      <w:r>
        <w:rPr>
          <w:rFonts w:ascii="Times New Roman" w:hAnsi="Times New Roman" w:cs="Times New Roman"/>
          <w:sz w:val="24"/>
          <w:szCs w:val="24"/>
        </w:rPr>
        <w:t xml:space="preserve"> ]</w:t>
      </w:r>
      <w:proofErr w:type="gramEnd"/>
      <w:r>
        <w:rPr>
          <w:rFonts w:ascii="Times New Roman" w:hAnsi="Times New Roman" w:cs="Times New Roman"/>
          <w:sz w:val="24"/>
          <w:szCs w:val="24"/>
        </w:rPr>
        <w:t>{[(</w:t>
      </w:r>
      <w:proofErr w:type="spellStart"/>
      <w:r>
        <w:rPr>
          <w:rFonts w:ascii="Times New Roman" w:hAnsi="Times New Roman" w:cs="Times New Roman"/>
          <w:i/>
          <w:sz w:val="24"/>
          <w:szCs w:val="24"/>
        </w:rPr>
        <w:t>v</w:t>
      </w:r>
      <w:r>
        <w:rPr>
          <w:rFonts w:ascii="Times New Roman" w:hAnsi="Times New Roman" w:cs="Times New Roman"/>
          <w:i/>
          <w:sz w:val="24"/>
          <w:szCs w:val="24"/>
          <w:vertAlign w:val="subscript"/>
        </w:rPr>
        <w:t>t</w:t>
      </w:r>
      <w:proofErr w:type="spellEnd"/>
      <w:r>
        <w:rPr>
          <w:rFonts w:ascii="Times New Roman" w:hAnsi="Times New Roman" w:cs="Times New Roman"/>
          <w:i/>
          <w:sz w:val="24"/>
          <w:szCs w:val="24"/>
        </w:rPr>
        <w:t>*</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
          <w:sz w:val="24"/>
          <w:szCs w:val="24"/>
          <w:vertAlign w:val="subscript"/>
        </w:rPr>
        <w:t>t</w:t>
      </w:r>
      <w:r>
        <w:rPr>
          <w:rFonts w:ascii="Times New Roman" w:hAnsi="Times New Roman" w:cs="Times New Roman"/>
          <w:iCs/>
          <w:sz w:val="24"/>
          <w:szCs w:val="24"/>
          <w:vertAlign w:val="subscript"/>
        </w:rPr>
        <w:t>+1</w:t>
      </w:r>
      <w:r>
        <w:rPr>
          <w:rFonts w:ascii="Times New Roman" w:hAnsi="Times New Roman" w:cs="Times New Roman"/>
          <w:i/>
          <w:sz w:val="24"/>
          <w:szCs w:val="24"/>
        </w:rPr>
        <w:t>*</w:t>
      </w:r>
      <w:r>
        <w:rPr>
          <w:rFonts w:ascii="Times New Roman" w:hAnsi="Times New Roman" w:cs="Times New Roman"/>
          <w:iCs/>
          <w:sz w:val="24"/>
          <w:szCs w:val="24"/>
        </w:rPr>
        <w:t>)/2]-</w:t>
      </w:r>
      <w:r w:rsidRPr="00794694">
        <w:rPr>
          <w:rFonts w:ascii="Times New Roman" w:hAnsi="Times New Roman" w:cs="Times New Roman"/>
          <w:i/>
          <w:sz w:val="24"/>
          <w:szCs w:val="24"/>
        </w:rPr>
        <w:t xml:space="preserve"> </w:t>
      </w:r>
      <w:r>
        <w:rPr>
          <w:rFonts w:ascii="Times New Roman" w:hAnsi="Times New Roman" w:cs="Times New Roman"/>
          <w:i/>
          <w:sz w:val="24"/>
          <w:szCs w:val="24"/>
        </w:rPr>
        <w:t>p</w:t>
      </w:r>
      <w:r>
        <w:rPr>
          <w:rFonts w:ascii="Times New Roman" w:hAnsi="Times New Roman" w:cs="Times New Roman"/>
          <w:i/>
          <w:sz w:val="24"/>
          <w:szCs w:val="24"/>
          <w:vertAlign w:val="subscript"/>
        </w:rPr>
        <w:t>t</w:t>
      </w:r>
      <w:r>
        <w:rPr>
          <w:rFonts w:ascii="Times New Roman" w:hAnsi="Times New Roman" w:cs="Times New Roman"/>
          <w:i/>
          <w:sz w:val="24"/>
          <w:szCs w:val="24"/>
        </w:rPr>
        <w:t>*</w:t>
      </w:r>
      <w:r>
        <w:rPr>
          <w:rFonts w:ascii="Times New Roman" w:hAnsi="Times New Roman" w:cs="Times New Roman"/>
          <w:iCs/>
          <w:sz w:val="24"/>
          <w:szCs w:val="24"/>
        </w:rPr>
        <w:t>}</w:t>
      </w:r>
    </w:p>
    <w:p w14:paraId="0FF5AB95"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Cs/>
          <w:sz w:val="24"/>
          <w:szCs w:val="24"/>
        </w:rPr>
        <w:t>=</w:t>
      </w:r>
      <w:r w:rsidRPr="00794694">
        <w:rPr>
          <w:rFonts w:ascii="Times New Roman" w:hAnsi="Times New Roman" w:cs="Times New Roman"/>
          <w:sz w:val="24"/>
          <w:szCs w:val="24"/>
        </w:rPr>
        <w:t xml:space="preserve"> </w:t>
      </w:r>
      <w:proofErr w:type="spellStart"/>
      <w:r>
        <w:rPr>
          <w:rFonts w:ascii="Times New Roman" w:hAnsi="Times New Roman" w:cs="Times New Roman"/>
          <w:sz w:val="24"/>
          <w:szCs w:val="24"/>
        </w:rPr>
        <w:t>Σ</w:t>
      </w:r>
      <w:r>
        <w:rPr>
          <w:rFonts w:ascii="Times New Roman" w:hAnsi="Times New Roman" w:cs="Times New Roman"/>
          <w:i/>
          <w:iCs/>
          <w:sz w:val="24"/>
          <w:szCs w:val="24"/>
          <w:vertAlign w:val="subscript"/>
        </w:rPr>
        <w:t>t</w:t>
      </w:r>
      <w:proofErr w:type="spellEnd"/>
      <w:r>
        <w:rPr>
          <w:rFonts w:ascii="Times New Roman" w:hAnsi="Times New Roman" w:cs="Times New Roman"/>
          <w:i/>
          <w:iCs/>
          <w:sz w:val="24"/>
          <w:szCs w:val="24"/>
        </w:rPr>
        <w:t xml:space="preserve"> </w:t>
      </w:r>
      <w:r w:rsidRPr="008F4E63">
        <w:rPr>
          <w:rFonts w:ascii="Times New Roman" w:hAnsi="Times New Roman" w:cs="Times New Roman"/>
          <w:i/>
          <w:iCs/>
          <w:sz w:val="24"/>
          <w:szCs w:val="24"/>
        </w:rPr>
        <w:t>δ</w:t>
      </w:r>
      <w:r>
        <w:rPr>
          <w:rFonts w:ascii="Times New Roman" w:hAnsi="Times New Roman" w:cs="Times New Roman"/>
          <w:i/>
          <w:iCs/>
          <w:sz w:val="24"/>
          <w:szCs w:val="24"/>
          <w:vertAlign w:val="superscript"/>
        </w:rPr>
        <w:t>t-</w:t>
      </w:r>
      <w:r w:rsidRPr="008F4E63">
        <w:rPr>
          <w:rFonts w:ascii="Times New Roman" w:hAnsi="Times New Roman" w:cs="Times New Roman"/>
          <w:sz w:val="24"/>
          <w:szCs w:val="24"/>
          <w:vertAlign w:val="superscript"/>
        </w:rPr>
        <w:t>1</w:t>
      </w:r>
      <w:r w:rsidRPr="00794694">
        <w:rPr>
          <w:rFonts w:ascii="Times New Roman" w:hAnsi="Times New Roman" w:cs="Times New Roman"/>
          <w:i/>
          <w:sz w:val="24"/>
          <w:szCs w:val="24"/>
        </w:rPr>
        <w:t xml:space="preserve"> </w:t>
      </w:r>
      <w:r w:rsidRPr="00794694">
        <w:rPr>
          <w:rFonts w:ascii="Times New Roman" w:hAnsi="Times New Roman" w:cs="Times New Roman"/>
          <w:i/>
          <w:iCs/>
          <w:sz w:val="24"/>
          <w:szCs w:val="24"/>
        </w:rPr>
        <w:t>α</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 {</w:t>
      </w:r>
      <w:r w:rsidRPr="00BB22EA">
        <w:rPr>
          <w:rFonts w:ascii="Times New Roman" w:hAnsi="Times New Roman" w:cs="Times New Roman"/>
          <w:i/>
          <w:sz w:val="24"/>
          <w:szCs w:val="24"/>
        </w:rPr>
        <w:t>ῡ</w:t>
      </w:r>
      <w:r>
        <w:rPr>
          <w:rFonts w:ascii="Times New Roman" w:hAnsi="Times New Roman" w:cs="Times New Roman"/>
          <w:sz w:val="24"/>
          <w:szCs w:val="24"/>
        </w:rPr>
        <w:t xml:space="preserve"> </w:t>
      </w:r>
      <w:r w:rsidRPr="00794694">
        <w:rPr>
          <w:rFonts w:ascii="Times New Roman" w:hAnsi="Times New Roman" w:cs="Times New Roman"/>
          <w:i/>
          <w:iCs/>
          <w:sz w:val="24"/>
          <w:szCs w:val="24"/>
        </w:rPr>
        <w:t>α</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-2</w:t>
      </w:r>
      <w:r>
        <w:rPr>
          <w:rFonts w:ascii="Times New Roman" w:hAnsi="Times New Roman" w:cs="Times New Roman"/>
          <w:i/>
          <w:iCs/>
          <w:sz w:val="24"/>
          <w:szCs w:val="24"/>
        </w:rPr>
        <w:t>r</w:t>
      </w:r>
      <w:r>
        <w:rPr>
          <w:rFonts w:ascii="Times New Roman" w:hAnsi="Times New Roman" w:cs="Times New Roman"/>
          <w:sz w:val="24"/>
          <w:szCs w:val="24"/>
        </w:rPr>
        <w:t>)/2]}</w:t>
      </w:r>
    </w:p>
    <w:p w14:paraId="5EC42F85" w14:textId="77777777" w:rsidR="0092018E" w:rsidRDefault="0092018E" w:rsidP="0092018E">
      <w:pPr>
        <w:spacing w:after="0" w:line="360" w:lineRule="auto"/>
        <w:jc w:val="center"/>
        <w:rPr>
          <w:rFonts w:ascii="Times New Roman" w:hAnsi="Times New Roman" w:cs="Times New Roman"/>
          <w:sz w:val="24"/>
          <w:szCs w:val="24"/>
          <w:vertAlign w:val="superscript"/>
        </w:rPr>
      </w:pPr>
      <w:r>
        <w:rPr>
          <w:rFonts w:ascii="Times New Roman" w:hAnsi="Times New Roman" w:cs="Times New Roman"/>
          <w:iCs/>
          <w:sz w:val="24"/>
          <w:szCs w:val="24"/>
        </w:rPr>
        <w:t>=</w:t>
      </w:r>
      <w:r w:rsidRPr="00A42133">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sz w:val="24"/>
          <w:szCs w:val="24"/>
        </w:rPr>
        <w:t>(1-</w:t>
      </w:r>
      <w:proofErr w:type="gramStart"/>
      <w:r w:rsidRPr="00794694">
        <w:rPr>
          <w:rFonts w:ascii="Times New Roman" w:hAnsi="Times New Roman" w:cs="Times New Roman"/>
          <w:i/>
          <w:iCs/>
          <w:sz w:val="24"/>
          <w:szCs w:val="24"/>
        </w:rPr>
        <w:t>α</w:t>
      </w:r>
      <w:r>
        <w:rPr>
          <w:rFonts w:ascii="Times New Roman" w:hAnsi="Times New Roman" w:cs="Times New Roman"/>
          <w:sz w:val="24"/>
          <w:szCs w:val="24"/>
        </w:rPr>
        <w:t>)[</w:t>
      </w:r>
      <w:proofErr w:type="gramEnd"/>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-2</w:t>
      </w:r>
      <w:r>
        <w:rPr>
          <w:rFonts w:ascii="Times New Roman" w:hAnsi="Times New Roman" w:cs="Times New Roman"/>
          <w:i/>
          <w:iCs/>
          <w:sz w:val="24"/>
          <w:szCs w:val="24"/>
        </w:rPr>
        <w:t>r</w:t>
      </w:r>
      <w:r>
        <w:rPr>
          <w:rFonts w:ascii="Times New Roman" w:hAnsi="Times New Roman" w:cs="Times New Roman"/>
          <w:sz w:val="24"/>
          <w:szCs w:val="24"/>
        </w:rPr>
        <w:t>)/2]</w:t>
      </w:r>
      <w:r w:rsidRPr="00A42133">
        <w:rPr>
          <w:rFonts w:ascii="Times New Roman" w:hAnsi="Times New Roman" w:cs="Times New Roman"/>
          <w:sz w:val="24"/>
          <w:szCs w:val="24"/>
        </w:rPr>
        <w:t xml:space="preserve"> </w:t>
      </w:r>
      <w:proofErr w:type="spellStart"/>
      <w:r>
        <w:rPr>
          <w:rFonts w:ascii="Times New Roman" w:hAnsi="Times New Roman" w:cs="Times New Roman"/>
          <w:sz w:val="24"/>
          <w:szCs w:val="24"/>
        </w:rPr>
        <w:t>Σ</w:t>
      </w:r>
      <w:r>
        <w:rPr>
          <w:rFonts w:ascii="Times New Roman" w:hAnsi="Times New Roman" w:cs="Times New Roman"/>
          <w:i/>
          <w:iCs/>
          <w:sz w:val="24"/>
          <w:szCs w:val="24"/>
          <w:vertAlign w:val="subscript"/>
        </w:rPr>
        <w:t>t</w:t>
      </w:r>
      <w:proofErr w:type="spellEnd"/>
      <w:r>
        <w:rPr>
          <w:rFonts w:ascii="Times New Roman" w:hAnsi="Times New Roman" w:cs="Times New Roman"/>
          <w:i/>
          <w:iCs/>
          <w:sz w:val="24"/>
          <w:szCs w:val="24"/>
        </w:rPr>
        <w:t xml:space="preserve"> </w:t>
      </w:r>
      <w:r w:rsidRPr="008F4E63">
        <w:rPr>
          <w:rFonts w:ascii="Times New Roman" w:hAnsi="Times New Roman" w:cs="Times New Roman"/>
          <w:i/>
          <w:iCs/>
          <w:sz w:val="24"/>
          <w:szCs w:val="24"/>
        </w:rPr>
        <w:t>δ</w:t>
      </w:r>
      <w:r>
        <w:rPr>
          <w:rFonts w:ascii="Times New Roman" w:hAnsi="Times New Roman" w:cs="Times New Roman"/>
          <w:i/>
          <w:iCs/>
          <w:sz w:val="24"/>
          <w:szCs w:val="24"/>
          <w:vertAlign w:val="superscript"/>
        </w:rPr>
        <w:t>t-</w:t>
      </w:r>
      <w:r w:rsidRPr="008F4E63">
        <w:rPr>
          <w:rFonts w:ascii="Times New Roman" w:hAnsi="Times New Roman" w:cs="Times New Roman"/>
          <w:sz w:val="24"/>
          <w:szCs w:val="24"/>
          <w:vertAlign w:val="superscript"/>
        </w:rPr>
        <w:t>1</w:t>
      </w:r>
      <w:r w:rsidRPr="00794694">
        <w:rPr>
          <w:rFonts w:ascii="Times New Roman" w:hAnsi="Times New Roman" w:cs="Times New Roman"/>
          <w:i/>
          <w:sz w:val="24"/>
          <w:szCs w:val="24"/>
        </w:rPr>
        <w:t xml:space="preserve"> </w:t>
      </w:r>
      <w:r w:rsidRPr="00794694">
        <w:rPr>
          <w:rFonts w:ascii="Times New Roman" w:hAnsi="Times New Roman" w:cs="Times New Roman"/>
          <w:i/>
          <w:iCs/>
          <w:sz w:val="24"/>
          <w:szCs w:val="24"/>
        </w:rPr>
        <w:t>α</w:t>
      </w:r>
      <w:r>
        <w:rPr>
          <w:rFonts w:ascii="Times New Roman" w:hAnsi="Times New Roman" w:cs="Times New Roman"/>
          <w:sz w:val="24"/>
          <w:szCs w:val="24"/>
          <w:vertAlign w:val="superscript"/>
        </w:rPr>
        <w:t>2(</w:t>
      </w:r>
      <w:r>
        <w:rPr>
          <w:rFonts w:ascii="Times New Roman" w:hAnsi="Times New Roman" w:cs="Times New Roman"/>
          <w:i/>
          <w:iCs/>
          <w:sz w:val="24"/>
          <w:szCs w:val="24"/>
          <w:vertAlign w:val="superscript"/>
        </w:rPr>
        <w:t>t</w:t>
      </w:r>
      <w:r>
        <w:rPr>
          <w:rFonts w:ascii="Times New Roman" w:hAnsi="Times New Roman" w:cs="Times New Roman"/>
          <w:sz w:val="24"/>
          <w:szCs w:val="24"/>
          <w:vertAlign w:val="superscript"/>
        </w:rPr>
        <w:t>-1)</w:t>
      </w:r>
    </w:p>
    <w:p w14:paraId="275FEA98" w14:textId="77777777" w:rsidR="0092018E" w:rsidRDefault="0092018E" w:rsidP="0092018E">
      <w:pPr>
        <w:spacing w:after="0" w:line="360" w:lineRule="auto"/>
        <w:jc w:val="center"/>
        <w:rPr>
          <w:rFonts w:ascii="Times New Roman" w:hAnsi="Times New Roman" w:cs="Times New Roman"/>
          <w:sz w:val="24"/>
          <w:szCs w:val="24"/>
        </w:rPr>
      </w:pPr>
      <w:r w:rsidRPr="00A42133">
        <w:rPr>
          <w:rFonts w:ascii="Times New Roman" w:hAnsi="Times New Roman" w:cs="Times New Roman"/>
          <w:sz w:val="24"/>
          <w:szCs w:val="24"/>
        </w:rPr>
        <w:t>=</w:t>
      </w:r>
      <w:r w:rsidRPr="00A42133">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sz w:val="24"/>
          <w:szCs w:val="24"/>
        </w:rPr>
        <w:t>(1-</w:t>
      </w:r>
      <w:proofErr w:type="gramStart"/>
      <w:r w:rsidRPr="00794694">
        <w:rPr>
          <w:rFonts w:ascii="Times New Roman" w:hAnsi="Times New Roman" w:cs="Times New Roman"/>
          <w:i/>
          <w:iCs/>
          <w:sz w:val="24"/>
          <w:szCs w:val="24"/>
        </w:rPr>
        <w:t>α</w:t>
      </w:r>
      <w:r>
        <w:rPr>
          <w:rFonts w:ascii="Times New Roman" w:hAnsi="Times New Roman" w:cs="Times New Roman"/>
          <w:sz w:val="24"/>
          <w:szCs w:val="24"/>
        </w:rPr>
        <w:t>)[</w:t>
      </w:r>
      <w:proofErr w:type="gramEnd"/>
      <w:r>
        <w:rPr>
          <w:rFonts w:ascii="Times New Roman" w:hAnsi="Times New Roman" w:cs="Times New Roman"/>
          <w:sz w:val="24"/>
          <w:szCs w:val="24"/>
        </w:rPr>
        <w:t>(1+</w:t>
      </w:r>
      <w:r w:rsidRPr="00794694">
        <w:rPr>
          <w:rFonts w:ascii="Times New Roman" w:hAnsi="Times New Roman" w:cs="Times New Roman"/>
          <w:i/>
          <w:iCs/>
          <w:sz w:val="24"/>
          <w:szCs w:val="24"/>
        </w:rPr>
        <w:t>α</w:t>
      </w:r>
      <w:r>
        <w:rPr>
          <w:rFonts w:ascii="Times New Roman" w:hAnsi="Times New Roman" w:cs="Times New Roman"/>
          <w:sz w:val="24"/>
          <w:szCs w:val="24"/>
        </w:rPr>
        <w:t>-2</w:t>
      </w:r>
      <w:r>
        <w:rPr>
          <w:rFonts w:ascii="Times New Roman" w:hAnsi="Times New Roman" w:cs="Times New Roman"/>
          <w:i/>
          <w:iCs/>
          <w:sz w:val="24"/>
          <w:szCs w:val="24"/>
        </w:rPr>
        <w:t>r</w:t>
      </w:r>
      <w:r>
        <w:rPr>
          <w:rFonts w:ascii="Times New Roman" w:hAnsi="Times New Roman" w:cs="Times New Roman"/>
          <w:sz w:val="24"/>
          <w:szCs w:val="24"/>
        </w:rPr>
        <w:t>)/[2(1-</w:t>
      </w:r>
      <w:r w:rsidRPr="008F4E63">
        <w:rPr>
          <w:rFonts w:ascii="Times New Roman" w:hAnsi="Times New Roman" w:cs="Times New Roman"/>
          <w:i/>
          <w:iCs/>
          <w:sz w:val="24"/>
          <w:szCs w:val="24"/>
        </w:rPr>
        <w:t>δ</w:t>
      </w:r>
      <w:r w:rsidRPr="00794694">
        <w:rPr>
          <w:rFonts w:ascii="Times New Roman" w:hAnsi="Times New Roman" w:cs="Times New Roman"/>
          <w:i/>
          <w:iCs/>
          <w:sz w:val="24"/>
          <w:szCs w:val="24"/>
        </w:rPr>
        <w:t>α</w:t>
      </w:r>
      <w:r>
        <w:rPr>
          <w:rFonts w:ascii="Times New Roman" w:hAnsi="Times New Roman" w:cs="Times New Roman"/>
          <w:sz w:val="24"/>
          <w:szCs w:val="24"/>
          <w:vertAlign w:val="superscript"/>
        </w:rPr>
        <w:t>2</w:t>
      </w:r>
      <w:r>
        <w:rPr>
          <w:rFonts w:ascii="Times New Roman" w:hAnsi="Times New Roman" w:cs="Times New Roman"/>
          <w:sz w:val="24"/>
          <w:szCs w:val="24"/>
        </w:rPr>
        <w:t>)]</w:t>
      </w:r>
    </w:p>
    <w:p w14:paraId="25B78490" w14:textId="77777777" w:rsidR="0092018E" w:rsidRDefault="0092018E" w:rsidP="009201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r w:rsidRPr="008A684C">
        <w:rPr>
          <w:rFonts w:ascii="Times New Roman" w:hAnsi="Times New Roman" w:cs="Times New Roman"/>
          <w:i/>
          <w:sz w:val="24"/>
          <w:szCs w:val="24"/>
        </w:rPr>
        <w:t xml:space="preserve"> </w:t>
      </w:r>
      <w:r w:rsidRPr="00403810">
        <w:rPr>
          <w:rFonts w:ascii="Times New Roman" w:hAnsi="Times New Roman" w:cs="Times New Roman"/>
          <w:i/>
          <w:sz w:val="24"/>
          <w:szCs w:val="24"/>
        </w:rPr>
        <w:t>ῡ</w:t>
      </w:r>
      <w:r w:rsidRPr="00BB22EA">
        <w:rPr>
          <w:rFonts w:ascii="Times New Roman" w:hAnsi="Times New Roman" w:cs="Times New Roman"/>
          <w:sz w:val="24"/>
          <w:szCs w:val="24"/>
        </w:rPr>
        <w:t>(1-</w:t>
      </w:r>
      <w:r w:rsidRPr="00403810">
        <w:rPr>
          <w:rFonts w:ascii="Times New Roman" w:hAnsi="Times New Roman" w:cs="Times New Roman"/>
          <w:i/>
          <w:sz w:val="24"/>
          <w:szCs w:val="24"/>
        </w:rPr>
        <w:sym w:font="Symbol" w:char="F061"/>
      </w:r>
      <w:r w:rsidRPr="00BB22EA">
        <w:rPr>
          <w:rFonts w:ascii="Times New Roman" w:hAnsi="Times New Roman" w:cs="Times New Roman"/>
          <w:sz w:val="24"/>
          <w:szCs w:val="24"/>
        </w:rPr>
        <w:t>)</w:t>
      </w:r>
      <w:r>
        <w:rPr>
          <w:rFonts w:ascii="Times New Roman" w:hAnsi="Times New Roman" w:cs="Times New Roman"/>
          <w:sz w:val="24"/>
          <w:szCs w:val="24"/>
          <w:vertAlign w:val="superscript"/>
        </w:rPr>
        <w:t>2</w:t>
      </w:r>
      <w:r w:rsidRPr="00BB22EA">
        <w:rPr>
          <w:rFonts w:ascii="Times New Roman" w:hAnsi="Times New Roman" w:cs="Times New Roman"/>
          <w:sz w:val="24"/>
          <w:szCs w:val="24"/>
        </w:rPr>
        <w:t>(</w:t>
      </w:r>
      <w:r>
        <w:rPr>
          <w:rFonts w:ascii="Times New Roman" w:hAnsi="Times New Roman" w:cs="Times New Roman"/>
          <w:sz w:val="24"/>
          <w:szCs w:val="24"/>
        </w:rPr>
        <w:t>1+</w:t>
      </w:r>
      <w:r w:rsidRPr="002C0C21">
        <w:rPr>
          <w:rFonts w:ascii="Times New Roman" w:hAnsi="Times New Roman" w:cs="Times New Roman"/>
          <w:i/>
          <w:iCs/>
          <w:sz w:val="24"/>
          <w:szCs w:val="24"/>
        </w:rPr>
        <w:t>δ</w:t>
      </w:r>
      <w:r w:rsidRPr="00403810">
        <w:rPr>
          <w:rFonts w:ascii="Times New Roman" w:hAnsi="Times New Roman" w:cs="Times New Roman"/>
          <w:i/>
          <w:sz w:val="24"/>
          <w:szCs w:val="24"/>
        </w:rPr>
        <w:sym w:font="Symbol" w:char="F061"/>
      </w:r>
      <w:r w:rsidRPr="00BB22EA">
        <w:rPr>
          <w:rFonts w:ascii="Times New Roman" w:hAnsi="Times New Roman" w:cs="Times New Roman"/>
          <w:sz w:val="24"/>
          <w:szCs w:val="24"/>
        </w:rPr>
        <w:t>)/</w:t>
      </w:r>
      <w:r>
        <w:rPr>
          <w:rFonts w:ascii="Times New Roman" w:hAnsi="Times New Roman" w:cs="Times New Roman"/>
          <w:sz w:val="24"/>
          <w:szCs w:val="24"/>
        </w:rPr>
        <w:t>[2</w:t>
      </w:r>
      <w:r w:rsidRPr="00BB22EA">
        <w:rPr>
          <w:rFonts w:ascii="Times New Roman" w:hAnsi="Times New Roman" w:cs="Times New Roman"/>
          <w:sz w:val="24"/>
          <w:szCs w:val="24"/>
        </w:rPr>
        <w:t>(1-</w:t>
      </w:r>
      <w:r w:rsidRPr="00403810">
        <w:rPr>
          <w:rFonts w:ascii="Times New Roman" w:hAnsi="Times New Roman" w:cs="Times New Roman"/>
          <w:i/>
          <w:sz w:val="24"/>
          <w:szCs w:val="24"/>
        </w:rPr>
        <w:sym w:font="Symbol" w:char="F064"/>
      </w:r>
      <w:r w:rsidRPr="00403810">
        <w:rPr>
          <w:rFonts w:ascii="Times New Roman" w:hAnsi="Times New Roman" w:cs="Times New Roman"/>
          <w:i/>
          <w:sz w:val="24"/>
          <w:szCs w:val="24"/>
        </w:rPr>
        <w:sym w:font="Symbol" w:char="F061"/>
      </w:r>
      <w:r w:rsidRPr="00BB22EA">
        <w:rPr>
          <w:rFonts w:ascii="Times New Roman" w:hAnsi="Times New Roman" w:cs="Times New Roman"/>
          <w:sz w:val="24"/>
          <w:szCs w:val="24"/>
        </w:rPr>
        <w:t>)</w:t>
      </w:r>
      <w:r>
        <w:rPr>
          <w:rFonts w:ascii="Times New Roman" w:hAnsi="Times New Roman" w:cs="Times New Roman"/>
          <w:sz w:val="24"/>
          <w:szCs w:val="24"/>
        </w:rPr>
        <w:t>(1-</w:t>
      </w:r>
      <w:r w:rsidRPr="008F4E63">
        <w:rPr>
          <w:rFonts w:ascii="Times New Roman" w:hAnsi="Times New Roman" w:cs="Times New Roman"/>
          <w:i/>
          <w:iCs/>
          <w:sz w:val="24"/>
          <w:szCs w:val="24"/>
        </w:rPr>
        <w:t>δ</w:t>
      </w:r>
      <w:r w:rsidRPr="00794694">
        <w:rPr>
          <w:rFonts w:ascii="Times New Roman" w:hAnsi="Times New Roman" w:cs="Times New Roman"/>
          <w:i/>
          <w:iCs/>
          <w:sz w:val="24"/>
          <w:szCs w:val="24"/>
        </w:rPr>
        <w:t>α</w:t>
      </w:r>
      <w:r>
        <w:rPr>
          <w:rFonts w:ascii="Times New Roman" w:hAnsi="Times New Roman" w:cs="Times New Roman"/>
          <w:sz w:val="24"/>
          <w:szCs w:val="24"/>
          <w:vertAlign w:val="superscript"/>
        </w:rPr>
        <w:t>2</w:t>
      </w:r>
      <w:r>
        <w:rPr>
          <w:rFonts w:ascii="Times New Roman" w:hAnsi="Times New Roman" w:cs="Times New Roman"/>
          <w:sz w:val="24"/>
          <w:szCs w:val="24"/>
        </w:rPr>
        <w:t>)]</w:t>
      </w:r>
    </w:p>
    <w:p w14:paraId="0C655CC3" w14:textId="77777777" w:rsidR="0092018E" w:rsidRPr="00A42133" w:rsidRDefault="0092018E" w:rsidP="0092018E">
      <w:pPr>
        <w:spacing w:after="0" w:line="360" w:lineRule="auto"/>
        <w:rPr>
          <w:rFonts w:ascii="Times New Roman" w:hAnsi="Times New Roman" w:cs="Times New Roman"/>
          <w:iCs/>
          <w:sz w:val="24"/>
          <w:szCs w:val="24"/>
        </w:rPr>
      </w:pPr>
      <w:r>
        <w:rPr>
          <w:rFonts w:ascii="Times New Roman" w:hAnsi="Times New Roman" w:cs="Times New Roman"/>
          <w:sz w:val="24"/>
          <w:szCs w:val="24"/>
        </w:rPr>
        <w:t xml:space="preserve">after substituting </w:t>
      </w:r>
      <w:r>
        <w:rPr>
          <w:rFonts w:ascii="Times New Roman" w:hAnsi="Times New Roman" w:cs="Times New Roman"/>
          <w:i/>
          <w:iCs/>
          <w:sz w:val="24"/>
          <w:szCs w:val="24"/>
        </w:rPr>
        <w:t xml:space="preserve">r </w:t>
      </w:r>
      <w:r>
        <w:rPr>
          <w:rFonts w:ascii="Times New Roman" w:hAnsi="Times New Roman" w:cs="Times New Roman"/>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sz w:val="24"/>
          <w:szCs w:val="24"/>
        </w:rPr>
        <w:t xml:space="preserve"> (1- </w:t>
      </w:r>
      <w:r w:rsidRPr="005C4643">
        <w:rPr>
          <w:rFonts w:ascii="Times New Roman" w:hAnsi="Times New Roman" w:cs="Times New Roman"/>
          <w:i/>
          <w:iCs/>
          <w:sz w:val="24"/>
          <w:szCs w:val="24"/>
        </w:rPr>
        <w:t>δ</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 </w:t>
      </w:r>
      <w:r w:rsidRPr="005C4643">
        <w:rPr>
          <w:rFonts w:ascii="Times New Roman" w:hAnsi="Times New Roman" w:cs="Times New Roman"/>
          <w:i/>
          <w:iCs/>
          <w:sz w:val="24"/>
          <w:szCs w:val="24"/>
        </w:rPr>
        <w:t>δ</w:t>
      </w:r>
      <w:r w:rsidRPr="00BB22EA">
        <w:rPr>
          <w:rFonts w:ascii="Times New Roman" w:hAnsi="Times New Roman" w:cs="Times New Roman"/>
          <w:i/>
          <w:sz w:val="24"/>
          <w:szCs w:val="24"/>
        </w:rPr>
        <w:sym w:font="Symbol" w:char="F061"/>
      </w:r>
      <w:r>
        <w:rPr>
          <w:rFonts w:ascii="Times New Roman" w:hAnsi="Times New Roman" w:cs="Times New Roman"/>
          <w:sz w:val="24"/>
          <w:szCs w:val="24"/>
        </w:rPr>
        <w:t>). This is indeed statement (6) of Proposition 1.</w:t>
      </w:r>
    </w:p>
    <w:p w14:paraId="27A44D27"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sz w:val="24"/>
          <w:szCs w:val="24"/>
        </w:rPr>
        <w:t xml:space="preserve">The value of </w:t>
      </w:r>
      <w:r w:rsidRPr="00BB22EA">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Pr>
          <w:rFonts w:ascii="Times New Roman" w:hAnsi="Times New Roman" w:cs="Times New Roman"/>
          <w:iCs/>
          <w:sz w:val="24"/>
          <w:szCs w:val="24"/>
        </w:rPr>
        <w:t xml:space="preserve">remains to be solved. To do so, consider the pricing decision of Retailer 1 in period 1, where the Retailer offers a price </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If </w:t>
      </w:r>
      <w:r w:rsidRPr="00BB22EA">
        <w:rPr>
          <w:rFonts w:ascii="Times New Roman" w:hAnsi="Times New Roman" w:cs="Times New Roman"/>
          <w:i/>
          <w:sz w:val="24"/>
          <w:szCs w:val="24"/>
        </w:rPr>
        <w:t>ῡ</w:t>
      </w:r>
      <w:r>
        <w:rPr>
          <w:rFonts w:ascii="Times New Roman" w:hAnsi="Times New Roman" w:cs="Times New Roman"/>
          <w:iCs/>
          <w:sz w:val="24"/>
          <w:szCs w:val="24"/>
        </w:rPr>
        <w:t xml:space="preserve"> ≥ </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then a Consumer with valuation higher than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will purchase in period 1, where:</w:t>
      </w:r>
    </w:p>
    <w:p w14:paraId="6530A05D"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proofErr w:type="gramEnd"/>
      <w:r>
        <w:rPr>
          <w:rFonts w:ascii="Times New Roman" w:hAnsi="Times New Roman" w:cs="Times New Roman"/>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Pr>
          <w:rFonts w:ascii="Times New Roman" w:hAnsi="Times New Roman" w:cs="Times New Roman"/>
          <w:i/>
          <w:sz w:val="24"/>
          <w:szCs w:val="24"/>
        </w:rPr>
        <w:t>r</w:t>
      </w:r>
      <w:r w:rsidRPr="0054366A">
        <w:rPr>
          <w:rFonts w:ascii="Times New Roman" w:hAnsi="Times New Roman" w:cs="Times New Roman"/>
          <w:i/>
          <w:sz w:val="24"/>
          <w:szCs w:val="24"/>
        </w:rPr>
        <w:t xml:space="preserve"> </w:t>
      </w:r>
      <w:r>
        <w:rPr>
          <w:rFonts w:ascii="Times New Roman" w:hAnsi="Times New Roman" w:cs="Times New Roman"/>
          <w:iCs/>
          <w:sz w:val="24"/>
          <w:szCs w:val="24"/>
        </w:rPr>
        <w:t>min{</w:t>
      </w:r>
      <w:r w:rsidRPr="00B86F6A">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
          <w:sz w:val="24"/>
          <w:szCs w:val="24"/>
        </w:rPr>
        <w:t xml:space="preserve"> </w:t>
      </w:r>
      <w:r>
        <w:rPr>
          <w:rFonts w:ascii="Times New Roman" w:hAnsi="Times New Roman" w:cs="Times New Roman"/>
          <w:iCs/>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w:t>
      </w:r>
    </w:p>
    <w:p w14:paraId="15850FC4" w14:textId="77777777" w:rsidR="0092018E"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This holds because: (1) the game will follow equilibrium path completely from period 2 onwards, and (2) Retailer 2 will offer price </w:t>
      </w:r>
      <w:r>
        <w:rPr>
          <w:rFonts w:ascii="Times New Roman" w:hAnsi="Times New Roman" w:cs="Times New Roman"/>
          <w:i/>
          <w:sz w:val="24"/>
          <w:szCs w:val="24"/>
        </w:rPr>
        <w:t>r</w:t>
      </w:r>
      <w:r w:rsidRPr="0054366A">
        <w:rPr>
          <w:rFonts w:ascii="Times New Roman" w:hAnsi="Times New Roman" w:cs="Times New Roman"/>
          <w:i/>
          <w:sz w:val="24"/>
          <w:szCs w:val="24"/>
        </w:rPr>
        <w:t xml:space="preserve"> </w:t>
      </w:r>
      <w:r>
        <w:rPr>
          <w:rFonts w:ascii="Times New Roman" w:hAnsi="Times New Roman" w:cs="Times New Roman"/>
          <w:iCs/>
          <w:sz w:val="24"/>
          <w:szCs w:val="24"/>
        </w:rPr>
        <w:t>min{</w:t>
      </w:r>
      <w:r w:rsidRPr="00BB22EA">
        <w:rPr>
          <w:rFonts w:ascii="Times New Roman" w:hAnsi="Times New Roman" w:cs="Times New Roman"/>
          <w:i/>
          <w:sz w:val="24"/>
          <w:szCs w:val="24"/>
        </w:rPr>
        <w:t>ῡ</w:t>
      </w:r>
      <w:r>
        <w:rPr>
          <w:rFonts w:ascii="Times New Roman" w:hAnsi="Times New Roman" w:cs="Times New Roman"/>
          <w:i/>
          <w:sz w:val="24"/>
          <w:szCs w:val="24"/>
        </w:rPr>
        <w:t xml:space="preserve"> </w:t>
      </w:r>
      <w:r>
        <w:rPr>
          <w:rFonts w:ascii="Times New Roman" w:hAnsi="Times New Roman" w:cs="Times New Roman"/>
          <w:iCs/>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in the next period, knowing that the posterior range of valuation of a Consumer who has not yet bought by the beginning of period 2 can be described as a uniform distribution over [0,</w:t>
      </w:r>
      <w:r w:rsidRPr="00965A38">
        <w:rPr>
          <w:rFonts w:ascii="Times New Roman" w:hAnsi="Times New Roman" w:cs="Times New Roman"/>
          <w:iCs/>
          <w:sz w:val="24"/>
          <w:szCs w:val="24"/>
        </w:rPr>
        <w:t xml:space="preserve"> </w:t>
      </w:r>
      <w:r>
        <w:rPr>
          <w:rFonts w:ascii="Times New Roman" w:hAnsi="Times New Roman" w:cs="Times New Roman"/>
          <w:iCs/>
          <w:sz w:val="24"/>
          <w:szCs w:val="24"/>
        </w:rPr>
        <w:t>min{</w:t>
      </w:r>
      <w:r w:rsidRPr="00B86F6A">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
          <w:sz w:val="24"/>
          <w:szCs w:val="24"/>
        </w:rPr>
        <w:t xml:space="preserve"> </w:t>
      </w:r>
      <w:r>
        <w:rPr>
          <w:rFonts w:ascii="Times New Roman" w:hAnsi="Times New Roman" w:cs="Times New Roman"/>
          <w:iCs/>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Note that, in formulating this argument, we have utilized the complete information assumption of the model, that is, the Retailers have complete information over each other’s history of prices. </w:t>
      </w:r>
    </w:p>
    <w:p w14:paraId="2CBA8EF9"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iCs/>
          <w:sz w:val="24"/>
          <w:szCs w:val="24"/>
        </w:rPr>
        <w:t>Therefore:</w:t>
      </w:r>
    </w:p>
    <w:p w14:paraId="0C0BA5DA"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 (1-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Pr>
          <w:rFonts w:ascii="Times New Roman" w:hAnsi="Times New Roman" w:cs="Times New Roman"/>
          <w:iCs/>
          <w:sz w:val="24"/>
          <w:szCs w:val="24"/>
        </w:rPr>
        <w:t>.</w:t>
      </w:r>
    </w:p>
    <w:p w14:paraId="35E642EF" w14:textId="77777777" w:rsidR="0092018E"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We can consider only the case when </w:t>
      </w: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is small enough such that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sidRPr="00BB22EA">
        <w:rPr>
          <w:rFonts w:ascii="Times New Roman" w:hAnsi="Times New Roman" w:cs="Times New Roman"/>
          <w:i/>
          <w:sz w:val="24"/>
          <w:szCs w:val="24"/>
        </w:rPr>
        <w:t>ῡ</w:t>
      </w:r>
      <w:r>
        <w:rPr>
          <w:rFonts w:ascii="Times New Roman" w:hAnsi="Times New Roman" w:cs="Times New Roman"/>
          <w:i/>
          <w:sz w:val="24"/>
          <w:szCs w:val="24"/>
        </w:rPr>
        <w:t xml:space="preserve"> </w:t>
      </w:r>
      <w:r>
        <w:rPr>
          <w:rFonts w:ascii="Times New Roman" w:hAnsi="Times New Roman" w:cs="Times New Roman"/>
          <w:iCs/>
          <w:sz w:val="24"/>
          <w:szCs w:val="24"/>
        </w:rPr>
        <w:t xml:space="preserve">without loss of generality of the following argument that is based on payoff maximization. The </w:t>
      </w:r>
      <w:proofErr w:type="spellStart"/>
      <w:proofErr w:type="gramStart"/>
      <w:r>
        <w:rPr>
          <w:rFonts w:ascii="Times New Roman" w:hAnsi="Times New Roman" w:cs="Times New Roman"/>
          <w:iCs/>
          <w:sz w:val="24"/>
          <w:szCs w:val="24"/>
        </w:rPr>
        <w:t>ex ante</w:t>
      </w:r>
      <w:proofErr w:type="spellEnd"/>
      <w:proofErr w:type="gramEnd"/>
      <w:r>
        <w:rPr>
          <w:rFonts w:ascii="Times New Roman" w:hAnsi="Times New Roman" w:cs="Times New Roman"/>
          <w:iCs/>
          <w:sz w:val="24"/>
          <w:szCs w:val="24"/>
        </w:rPr>
        <w:t xml:space="preserve"> expected payoff of Retailer 1 is then:</w:t>
      </w:r>
    </w:p>
    <w:p w14:paraId="5DA2A124" w14:textId="77777777" w:rsidR="0092018E" w:rsidRDefault="0092018E" w:rsidP="0092018E">
      <w:pPr>
        <w:spacing w:after="0" w:line="360" w:lineRule="auto"/>
        <w:ind w:left="2160"/>
        <w:rPr>
          <w:rFonts w:ascii="Times New Roman" w:hAnsi="Times New Roman" w:cs="Times New Roman"/>
          <w:iCs/>
          <w:sz w:val="24"/>
          <w:szCs w:val="24"/>
        </w:rPr>
      </w:pP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w:t>
      </w:r>
      <w:r w:rsidRPr="00A10D89">
        <w:rPr>
          <w:rFonts w:ascii="Times New Roman" w:hAnsi="Times New Roman" w:cs="Times New Roman"/>
          <w:i/>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 xml:space="preserve">2 </w:t>
      </w:r>
      <w:r>
        <w:rPr>
          <w:rFonts w:ascii="Times New Roman" w:hAnsi="Times New Roman" w:cs="Times New Roman"/>
          <w:sz w:val="24"/>
          <w:szCs w:val="24"/>
        </w:rPr>
        <w:t>[</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w:t>
      </w:r>
      <w:r>
        <w:rPr>
          <w:rFonts w:ascii="Times New Roman" w:hAnsi="Times New Roman" w:cs="Times New Roman"/>
          <w:sz w:val="24"/>
          <w:szCs w:val="24"/>
          <w:vertAlign w:val="superscript"/>
        </w:rPr>
        <w:t>2</w:t>
      </w:r>
      <w:r>
        <w:rPr>
          <w:rFonts w:ascii="Times New Roman" w:hAnsi="Times New Roman" w:cs="Times New Roman"/>
          <w:iCs/>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sz w:val="24"/>
          <w:szCs w:val="24"/>
          <w:vertAlign w:val="superscript"/>
        </w:rPr>
        <w:t>2</w:t>
      </w:r>
      <w:r>
        <w:rPr>
          <w:rFonts w:ascii="Times New Roman" w:hAnsi="Times New Roman" w:cs="Times New Roman"/>
          <w:i/>
          <w:sz w:val="24"/>
          <w:szCs w:val="24"/>
        </w:rPr>
        <w:t xml:space="preserve"> </w:t>
      </w:r>
      <w:r w:rsidRPr="005E44B4">
        <w:rPr>
          <w:rFonts w:ascii="Times New Roman" w:hAnsi="Times New Roman" w:cs="Times New Roman"/>
          <w:i/>
          <w:sz w:val="24"/>
          <w:szCs w:val="24"/>
        </w:rPr>
        <w:t>r</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w:t>
      </w:r>
    </w:p>
    <w:p w14:paraId="430CC582" w14:textId="77777777" w:rsidR="0092018E" w:rsidRDefault="0092018E" w:rsidP="0092018E">
      <w:pPr>
        <w:spacing w:after="0" w:line="360" w:lineRule="auto"/>
        <w:ind w:left="2160"/>
        <w:rPr>
          <w:rFonts w:ascii="Times New Roman" w:hAnsi="Times New Roman" w:cs="Times New Roman"/>
          <w:iCs/>
          <w:sz w:val="24"/>
          <w:szCs w:val="24"/>
        </w:rPr>
      </w:pPr>
      <w:r>
        <w:rPr>
          <w:rFonts w:ascii="Times New Roman" w:hAnsi="Times New Roman" w:cs="Times New Roman"/>
          <w:iCs/>
          <w:sz w:val="24"/>
          <w:szCs w:val="24"/>
        </w:rPr>
        <w:t xml:space="preserve">= </w:t>
      </w:r>
      <w:r>
        <w:rPr>
          <w:rFonts w:ascii="Times New Roman" w:hAnsi="Times New Roman" w:cs="Times New Roman"/>
          <w:i/>
          <w:sz w:val="24"/>
          <w:szCs w:val="24"/>
        </w:rPr>
        <w:t>p</w:t>
      </w:r>
      <w:r>
        <w:rPr>
          <w:rFonts w:ascii="Times New Roman" w:hAnsi="Times New Roman" w:cs="Times New Roman"/>
          <w:iCs/>
          <w:sz w:val="24"/>
          <w:szCs w:val="24"/>
          <w:vertAlign w:val="subscript"/>
        </w:rPr>
        <w:t>1</w:t>
      </w:r>
      <w:r w:rsidRPr="00BB22EA">
        <w:rPr>
          <w:rFonts w:ascii="Times New Roman" w:hAnsi="Times New Roman" w:cs="Times New Roman"/>
          <w:i/>
          <w:sz w:val="24"/>
          <w:szCs w:val="24"/>
        </w:rPr>
        <w:t>ῡ</w:t>
      </w:r>
      <w:r>
        <w:rPr>
          <w:rFonts w:ascii="Times New Roman" w:hAnsi="Times New Roman" w:cs="Times New Roman"/>
          <w:iCs/>
          <w:sz w:val="24"/>
          <w:szCs w:val="24"/>
        </w:rPr>
        <w:t xml:space="preserve"> - [</w:t>
      </w: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vertAlign w:val="superscript"/>
        </w:rPr>
        <w:t>2</w:t>
      </w:r>
      <w:r>
        <w:rPr>
          <w:rFonts w:ascii="Times New Roman" w:hAnsi="Times New Roman" w:cs="Times New Roman"/>
          <w:iCs/>
          <w:sz w:val="24"/>
          <w:szCs w:val="24"/>
        </w:rPr>
        <w:t xml:space="preserve"> / (1-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Pr>
          <w:rFonts w:ascii="Times New Roman" w:hAnsi="Times New Roman" w:cs="Times New Roman"/>
          <w:iCs/>
          <w:sz w:val="24"/>
          <w:szCs w:val="24"/>
        </w:rPr>
        <w:t xml:space="preserve">] + </w:t>
      </w:r>
      <w:r>
        <w:rPr>
          <w:rFonts w:ascii="Times New Roman" w:hAnsi="Times New Roman" w:cs="Times New Roman"/>
          <w:sz w:val="24"/>
          <w:szCs w:val="24"/>
          <w:vertAlign w:val="superscript"/>
        </w:rPr>
        <w:t xml:space="preserve">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sz w:val="24"/>
          <w:szCs w:val="24"/>
          <w:vertAlign w:val="superscript"/>
        </w:rPr>
        <w:t>2</w:t>
      </w:r>
      <w:r>
        <w:rPr>
          <w:rFonts w:ascii="Times New Roman" w:hAnsi="Times New Roman" w:cs="Times New Roman"/>
          <w:iCs/>
          <w:sz w:val="24"/>
          <w:szCs w:val="24"/>
        </w:rPr>
        <w:t xml:space="preserve"> / (1-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sidRPr="0006552A">
        <w:rPr>
          <w:rFonts w:ascii="Times New Roman" w:hAnsi="Times New Roman" w:cs="Times New Roman"/>
          <w:sz w:val="24"/>
          <w:szCs w:val="24"/>
          <w:vertAlign w:val="superscript"/>
        </w:rPr>
        <w:t>2</w:t>
      </w:r>
      <w:r>
        <w:rPr>
          <w:rFonts w:ascii="Times New Roman" w:hAnsi="Times New Roman" w:cs="Times New Roman"/>
          <w:sz w:val="24"/>
          <w:szCs w:val="24"/>
        </w:rPr>
        <w:t>] [</w:t>
      </w:r>
      <w:r w:rsidRPr="00BB22EA">
        <w:rPr>
          <w:rFonts w:ascii="Times New Roman" w:hAnsi="Times New Roman" w:cs="Times New Roman"/>
          <w:i/>
          <w:sz w:val="24"/>
          <w:szCs w:val="24"/>
        </w:rPr>
        <w:sym w:font="Symbol" w:char="F061"/>
      </w:r>
      <w:r>
        <w:rPr>
          <w:rFonts w:ascii="Times New Roman" w:hAnsi="Times New Roman" w:cs="Times New Roman"/>
          <w:sz w:val="24"/>
          <w:szCs w:val="24"/>
          <w:vertAlign w:val="superscript"/>
        </w:rPr>
        <w:t>2</w:t>
      </w:r>
      <w:r>
        <w:rPr>
          <w:rFonts w:ascii="Times New Roman" w:hAnsi="Times New Roman" w:cs="Times New Roman"/>
          <w:i/>
          <w:sz w:val="24"/>
          <w:szCs w:val="24"/>
        </w:rPr>
        <w:t xml:space="preserve"> </w:t>
      </w:r>
      <w:r w:rsidRPr="005E44B4">
        <w:rPr>
          <w:rFonts w:ascii="Times New Roman" w:hAnsi="Times New Roman" w:cs="Times New Roman"/>
          <w:i/>
          <w:sz w:val="24"/>
          <w:szCs w:val="24"/>
        </w:rPr>
        <w:t>r</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w:t>
      </w:r>
    </w:p>
    <w:p w14:paraId="5C01E77D" w14:textId="77777777" w:rsidR="0092018E"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The first order condition for </w:t>
      </w: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with solution </w:t>
      </w:r>
      <w:r>
        <w:rPr>
          <w:rFonts w:ascii="Times New Roman" w:hAnsi="Times New Roman" w:cs="Times New Roman"/>
          <w:i/>
          <w:sz w:val="24"/>
          <w:szCs w:val="24"/>
        </w:rPr>
        <w:t>p</w:t>
      </w:r>
      <w:r>
        <w:rPr>
          <w:rFonts w:ascii="Times New Roman" w:hAnsi="Times New Roman" w:cs="Times New Roman"/>
          <w:iCs/>
          <w:sz w:val="24"/>
          <w:szCs w:val="24"/>
          <w:vertAlign w:val="subscript"/>
        </w:rPr>
        <w:t>1</w:t>
      </w:r>
      <w:r w:rsidRPr="00AB3E6B">
        <w:rPr>
          <w:rFonts w:ascii="Times New Roman" w:hAnsi="Times New Roman" w:cs="Times New Roman"/>
          <w:iCs/>
          <w:sz w:val="24"/>
          <w:szCs w:val="24"/>
        </w:rPr>
        <w:t>*</w:t>
      </w:r>
      <w:r>
        <w:rPr>
          <w:rFonts w:ascii="Times New Roman" w:hAnsi="Times New Roman" w:cs="Times New Roman"/>
          <w:iCs/>
          <w:sz w:val="24"/>
          <w:szCs w:val="24"/>
        </w:rPr>
        <w:t>, is:</w:t>
      </w:r>
    </w:p>
    <w:p w14:paraId="501A8964" w14:textId="77777777" w:rsidR="0092018E" w:rsidRDefault="0092018E" w:rsidP="0092018E">
      <w:pPr>
        <w:spacing w:after="0" w:line="360" w:lineRule="auto"/>
        <w:jc w:val="center"/>
        <w:rPr>
          <w:rFonts w:ascii="Times New Roman" w:hAnsi="Times New Roman" w:cs="Times New Roman"/>
          <w:iCs/>
          <w:sz w:val="24"/>
          <w:szCs w:val="24"/>
        </w:rPr>
      </w:pPr>
      <w:r w:rsidRPr="00BB22EA">
        <w:rPr>
          <w:rFonts w:ascii="Times New Roman" w:hAnsi="Times New Roman" w:cs="Times New Roman"/>
          <w:i/>
          <w:sz w:val="24"/>
          <w:szCs w:val="24"/>
        </w:rPr>
        <w:t>ῡ</w:t>
      </w:r>
      <w:r>
        <w:rPr>
          <w:rFonts w:ascii="Times New Roman" w:hAnsi="Times New Roman" w:cs="Times New Roman"/>
          <w:iCs/>
          <w:sz w:val="24"/>
          <w:szCs w:val="24"/>
        </w:rPr>
        <w:t xml:space="preserve"> - [2</w:t>
      </w:r>
      <w:r>
        <w:rPr>
          <w:rFonts w:ascii="Times New Roman" w:hAnsi="Times New Roman" w:cs="Times New Roman"/>
          <w:i/>
          <w:sz w:val="24"/>
          <w:szCs w:val="24"/>
        </w:rPr>
        <w:t>p</w:t>
      </w:r>
      <w:r>
        <w:rPr>
          <w:rFonts w:ascii="Times New Roman" w:hAnsi="Times New Roman" w:cs="Times New Roman"/>
          <w:iCs/>
          <w:sz w:val="24"/>
          <w:szCs w:val="24"/>
          <w:vertAlign w:val="subscript"/>
        </w:rPr>
        <w:t>1</w:t>
      </w:r>
      <w:r w:rsidRPr="00866E88">
        <w:rPr>
          <w:rFonts w:ascii="Times New Roman" w:hAnsi="Times New Roman" w:cs="Times New Roman"/>
          <w:iCs/>
          <w:sz w:val="24"/>
          <w:szCs w:val="24"/>
        </w:rPr>
        <w:t>*</w:t>
      </w:r>
      <w:r>
        <w:rPr>
          <w:rFonts w:ascii="Times New Roman" w:hAnsi="Times New Roman" w:cs="Times New Roman"/>
          <w:iCs/>
          <w:sz w:val="24"/>
          <w:szCs w:val="24"/>
        </w:rPr>
        <w:t xml:space="preserve">/ (1-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Pr>
          <w:rFonts w:ascii="Times New Roman" w:hAnsi="Times New Roman" w:cs="Times New Roman"/>
          <w:iCs/>
          <w:sz w:val="24"/>
          <w:szCs w:val="24"/>
        </w:rPr>
        <w:t xml:space="preserve">] + </w:t>
      </w:r>
      <w:r>
        <w:rPr>
          <w:rFonts w:ascii="Times New Roman" w:hAnsi="Times New Roman" w:cs="Times New Roman"/>
          <w:sz w:val="24"/>
          <w:szCs w:val="24"/>
          <w:vertAlign w:val="superscript"/>
        </w:rPr>
        <w:t xml:space="preserve">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sz w:val="24"/>
          <w:szCs w:val="24"/>
        </w:rPr>
        <w:t xml:space="preserve"> [2 </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sidRPr="00866E88">
        <w:rPr>
          <w:rFonts w:ascii="Times New Roman" w:hAnsi="Times New Roman" w:cs="Times New Roman"/>
          <w:iCs/>
          <w:sz w:val="24"/>
          <w:szCs w:val="24"/>
        </w:rPr>
        <w:t>*</w:t>
      </w:r>
      <w:r>
        <w:rPr>
          <w:rFonts w:ascii="Times New Roman" w:hAnsi="Times New Roman" w:cs="Times New Roman"/>
          <w:iCs/>
          <w:sz w:val="24"/>
          <w:szCs w:val="24"/>
        </w:rPr>
        <w:t xml:space="preserve">/ (1-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sidRPr="0006552A">
        <w:rPr>
          <w:rFonts w:ascii="Times New Roman" w:hAnsi="Times New Roman" w:cs="Times New Roman"/>
          <w:sz w:val="24"/>
          <w:szCs w:val="24"/>
          <w:vertAlign w:val="superscript"/>
        </w:rPr>
        <w:t>2</w:t>
      </w:r>
      <w:r>
        <w:rPr>
          <w:rFonts w:ascii="Times New Roman" w:hAnsi="Times New Roman" w:cs="Times New Roman"/>
          <w:sz w:val="24"/>
          <w:szCs w:val="24"/>
        </w:rPr>
        <w:t>] [</w:t>
      </w:r>
      <w:r w:rsidRPr="00BB22EA">
        <w:rPr>
          <w:rFonts w:ascii="Times New Roman" w:hAnsi="Times New Roman" w:cs="Times New Roman"/>
          <w:i/>
          <w:sz w:val="24"/>
          <w:szCs w:val="24"/>
        </w:rPr>
        <w:sym w:font="Symbol" w:char="F061"/>
      </w:r>
      <w:r>
        <w:rPr>
          <w:rFonts w:ascii="Times New Roman" w:hAnsi="Times New Roman" w:cs="Times New Roman"/>
          <w:sz w:val="24"/>
          <w:szCs w:val="24"/>
          <w:vertAlign w:val="superscript"/>
        </w:rPr>
        <w:t>2</w:t>
      </w:r>
      <w:r>
        <w:rPr>
          <w:rFonts w:ascii="Times New Roman" w:hAnsi="Times New Roman" w:cs="Times New Roman"/>
          <w:i/>
          <w:sz w:val="24"/>
          <w:szCs w:val="24"/>
        </w:rPr>
        <w:t xml:space="preserve"> </w:t>
      </w:r>
      <w:r w:rsidRPr="005E44B4">
        <w:rPr>
          <w:rFonts w:ascii="Times New Roman" w:hAnsi="Times New Roman" w:cs="Times New Roman"/>
          <w:i/>
          <w:sz w:val="24"/>
          <w:szCs w:val="24"/>
        </w:rPr>
        <w:t>r</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 = 0.</w:t>
      </w:r>
    </w:p>
    <w:p w14:paraId="25159925" w14:textId="77777777" w:rsidR="0092018E"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Moreover, </w:t>
      </w:r>
      <w:r>
        <w:rPr>
          <w:rFonts w:ascii="Times New Roman" w:hAnsi="Times New Roman" w:cs="Times New Roman"/>
          <w:i/>
          <w:sz w:val="24"/>
          <w:szCs w:val="24"/>
        </w:rPr>
        <w:t>p</w:t>
      </w:r>
      <w:r>
        <w:rPr>
          <w:rFonts w:ascii="Times New Roman" w:hAnsi="Times New Roman" w:cs="Times New Roman"/>
          <w:iCs/>
          <w:sz w:val="24"/>
          <w:szCs w:val="24"/>
          <w:vertAlign w:val="subscript"/>
        </w:rPr>
        <w:t>1</w:t>
      </w:r>
      <w:r w:rsidRPr="00AB3E6B">
        <w:rPr>
          <w:rFonts w:ascii="Times New Roman" w:hAnsi="Times New Roman" w:cs="Times New Roman"/>
          <w:iCs/>
          <w:sz w:val="24"/>
          <w:szCs w:val="24"/>
        </w:rPr>
        <w:t>*</w:t>
      </w:r>
      <w:r>
        <w:rPr>
          <w:rFonts w:ascii="Times New Roman" w:hAnsi="Times New Roman" w:cs="Times New Roman"/>
          <w:iCs/>
          <w:sz w:val="24"/>
          <w:szCs w:val="24"/>
        </w:rPr>
        <w:t xml:space="preserve"> must satisfy:</w:t>
      </w:r>
    </w:p>
    <w:p w14:paraId="48A0F5C9"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
          <w:sz w:val="24"/>
          <w:szCs w:val="24"/>
        </w:rPr>
        <w:t>p</w:t>
      </w:r>
      <w:r>
        <w:rPr>
          <w:rFonts w:ascii="Times New Roman" w:hAnsi="Times New Roman" w:cs="Times New Roman"/>
          <w:iCs/>
          <w:sz w:val="24"/>
          <w:szCs w:val="24"/>
          <w:vertAlign w:val="subscript"/>
        </w:rPr>
        <w:t>1</w:t>
      </w:r>
      <w:r w:rsidRPr="00AB3E6B">
        <w:rPr>
          <w:rFonts w:ascii="Times New Roman" w:hAnsi="Times New Roman" w:cs="Times New Roman"/>
          <w:iCs/>
          <w:sz w:val="24"/>
          <w:szCs w:val="24"/>
        </w:rPr>
        <w:t>*</w:t>
      </w:r>
      <w:r>
        <w:rPr>
          <w:rFonts w:ascii="Times New Roman" w:hAnsi="Times New Roman" w:cs="Times New Roman"/>
          <w:iCs/>
          <w:sz w:val="24"/>
          <w:szCs w:val="24"/>
        </w:rPr>
        <w:t xml:space="preserve"> = </w:t>
      </w:r>
      <w:r w:rsidRPr="00BB22EA">
        <w:rPr>
          <w:rFonts w:ascii="Times New Roman" w:hAnsi="Times New Roman" w:cs="Times New Roman"/>
          <w:i/>
          <w:sz w:val="24"/>
          <w:szCs w:val="24"/>
        </w:rPr>
        <w:t>ῡ</w:t>
      </w:r>
      <w:r>
        <w:rPr>
          <w:rFonts w:ascii="Times New Roman" w:hAnsi="Times New Roman" w:cs="Times New Roman"/>
          <w:i/>
          <w:sz w:val="24"/>
          <w:szCs w:val="24"/>
        </w:rPr>
        <w:t xml:space="preserve"> r</w:t>
      </w:r>
      <w:r>
        <w:rPr>
          <w:rFonts w:ascii="Times New Roman" w:hAnsi="Times New Roman" w:cs="Times New Roman"/>
          <w:iCs/>
          <w:sz w:val="24"/>
          <w:szCs w:val="24"/>
        </w:rPr>
        <w:t xml:space="preserve"> and </w:t>
      </w:r>
      <w:r w:rsidRPr="00DB18DF">
        <w:rPr>
          <w:rFonts w:ascii="Times New Roman" w:hAnsi="Times New Roman" w:cs="Times New Roman"/>
          <w:i/>
          <w:sz w:val="24"/>
          <w:szCs w:val="24"/>
        </w:rPr>
        <w:t>α</w:t>
      </w:r>
      <w:r>
        <w:rPr>
          <w:rFonts w:ascii="Times New Roman" w:hAnsi="Times New Roman" w:cs="Times New Roman"/>
          <w:i/>
          <w:sz w:val="24"/>
          <w:szCs w:val="24"/>
        </w:rPr>
        <w:t xml:space="preserve"> </w:t>
      </w:r>
      <w:r>
        <w:rPr>
          <w:rFonts w:ascii="Times New Roman" w:hAnsi="Times New Roman" w:cs="Times New Roman"/>
          <w:iCs/>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sidRPr="0006552A">
        <w:rPr>
          <w:rFonts w:ascii="Times New Roman" w:hAnsi="Times New Roman" w:cs="Times New Roman"/>
          <w:iCs/>
          <w:sz w:val="24"/>
          <w:szCs w:val="24"/>
        </w:rPr>
        <w:t>*</w:t>
      </w:r>
      <w:r>
        <w:rPr>
          <w:rFonts w:ascii="Times New Roman" w:hAnsi="Times New Roman" w:cs="Times New Roman"/>
          <w:iCs/>
          <w:sz w:val="24"/>
          <w:szCs w:val="24"/>
        </w:rPr>
        <w:t>)/</w:t>
      </w:r>
      <w:r w:rsidRPr="0006552A">
        <w:rPr>
          <w:rFonts w:ascii="Times New Roman" w:hAnsi="Times New Roman" w:cs="Times New Roman"/>
          <w:i/>
          <w:sz w:val="24"/>
          <w:szCs w:val="24"/>
        </w:rPr>
        <w:t xml:space="preserve"> </w:t>
      </w:r>
      <w:r w:rsidRPr="00BB22EA">
        <w:rPr>
          <w:rFonts w:ascii="Times New Roman" w:hAnsi="Times New Roman" w:cs="Times New Roman"/>
          <w:i/>
          <w:sz w:val="24"/>
          <w:szCs w:val="24"/>
        </w:rPr>
        <w:t>ῡ</w:t>
      </w:r>
      <w:r>
        <w:rPr>
          <w:rFonts w:ascii="Times New Roman" w:hAnsi="Times New Roman" w:cs="Times New Roman"/>
          <w:iCs/>
          <w:sz w:val="24"/>
          <w:szCs w:val="24"/>
        </w:rPr>
        <w:t xml:space="preserve"> = </w:t>
      </w:r>
      <w:r w:rsidRPr="00572E21">
        <w:rPr>
          <w:rFonts w:ascii="Times New Roman" w:hAnsi="Times New Roman" w:cs="Times New Roman"/>
          <w:i/>
          <w:sz w:val="24"/>
          <w:szCs w:val="24"/>
        </w:rPr>
        <w:t>r</w:t>
      </w:r>
      <w:proofErr w:type="gramStart"/>
      <w:r>
        <w:rPr>
          <w:rFonts w:ascii="Times New Roman" w:hAnsi="Times New Roman" w:cs="Times New Roman"/>
          <w:iCs/>
          <w:sz w:val="24"/>
          <w:szCs w:val="24"/>
        </w:rPr>
        <w:t>/(</w:t>
      </w:r>
      <w:proofErr w:type="gramEnd"/>
      <w:r>
        <w:rPr>
          <w:rFonts w:ascii="Times New Roman" w:hAnsi="Times New Roman" w:cs="Times New Roman"/>
          <w:iCs/>
          <w:sz w:val="24"/>
          <w:szCs w:val="24"/>
        </w:rPr>
        <w:t xml:space="preserve">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Pr>
          <w:rFonts w:ascii="Times New Roman" w:hAnsi="Times New Roman" w:cs="Times New Roman"/>
          <w:iCs/>
          <w:sz w:val="24"/>
          <w:szCs w:val="24"/>
        </w:rPr>
        <w:t xml:space="preserve"> for consistency as the equilibrium solution.</w:t>
      </w:r>
    </w:p>
    <w:p w14:paraId="6201F596" w14:textId="77777777" w:rsidR="0092018E"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t>Substituting these relationships into the first order condition yields:</w:t>
      </w:r>
    </w:p>
    <w:p w14:paraId="003765F8" w14:textId="77777777" w:rsidR="0092018E" w:rsidRDefault="0092018E" w:rsidP="0092018E">
      <w:pPr>
        <w:spacing w:after="0" w:line="360" w:lineRule="auto"/>
        <w:ind w:left="2160"/>
        <w:rPr>
          <w:rFonts w:ascii="Times New Roman" w:hAnsi="Times New Roman" w:cs="Times New Roman"/>
          <w:iCs/>
          <w:sz w:val="24"/>
          <w:szCs w:val="24"/>
        </w:rPr>
      </w:pPr>
      <w:r w:rsidRPr="00BB22EA">
        <w:rPr>
          <w:rFonts w:ascii="Times New Roman" w:hAnsi="Times New Roman" w:cs="Times New Roman"/>
          <w:i/>
          <w:sz w:val="24"/>
          <w:szCs w:val="24"/>
        </w:rPr>
        <w:t>ῡ</w:t>
      </w:r>
      <w:r>
        <w:rPr>
          <w:rFonts w:ascii="Times New Roman" w:hAnsi="Times New Roman" w:cs="Times New Roman"/>
          <w:iCs/>
          <w:sz w:val="24"/>
          <w:szCs w:val="24"/>
        </w:rPr>
        <w:t xml:space="preserve"> - 2</w:t>
      </w:r>
      <w:r w:rsidRPr="00BB22EA">
        <w:rPr>
          <w:rFonts w:ascii="Times New Roman" w:hAnsi="Times New Roman" w:cs="Times New Roman"/>
          <w:i/>
          <w:sz w:val="24"/>
          <w:szCs w:val="24"/>
        </w:rPr>
        <w:t>ῡ</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xml:space="preserve"> +</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Pr>
          <w:rFonts w:ascii="Times New Roman" w:hAnsi="Times New Roman" w:cs="Times New Roman"/>
          <w:iCs/>
          <w:sz w:val="24"/>
          <w:szCs w:val="24"/>
        </w:rPr>
        <w:t xml:space="preserve"> [2</w:t>
      </w:r>
      <w:r w:rsidRPr="00BB22EA">
        <w:rPr>
          <w:rFonts w:ascii="Times New Roman" w:hAnsi="Times New Roman" w:cs="Times New Roman"/>
          <w:i/>
          <w:sz w:val="24"/>
          <w:szCs w:val="24"/>
        </w:rPr>
        <w:t>ῡ</w:t>
      </w:r>
      <w:r w:rsidRPr="005E44B4">
        <w:rPr>
          <w:rFonts w:ascii="Times New Roman" w:hAnsi="Times New Roman" w:cs="Times New Roman"/>
          <w:i/>
          <w:sz w:val="24"/>
          <w:szCs w:val="24"/>
        </w:rPr>
        <w:t>r</w:t>
      </w:r>
      <w:r>
        <w:rPr>
          <w:rFonts w:ascii="Times New Roman" w:hAnsi="Times New Roman" w:cs="Times New Roman"/>
          <w:iCs/>
          <w:sz w:val="24"/>
          <w:szCs w:val="24"/>
        </w:rPr>
        <w:t xml:space="preserve">/ (1-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proofErr w:type="gramStart"/>
      <w:r w:rsidRPr="0006552A">
        <w:rPr>
          <w:rFonts w:ascii="Times New Roman" w:hAnsi="Times New Roman" w:cs="Times New Roman"/>
          <w:sz w:val="24"/>
          <w:szCs w:val="24"/>
          <w:vertAlign w:val="superscript"/>
        </w:rPr>
        <w:t>2</w:t>
      </w:r>
      <w:r>
        <w:rPr>
          <w:rFonts w:ascii="Times New Roman" w:hAnsi="Times New Roman" w:cs="Times New Roman"/>
          <w:iCs/>
          <w:sz w:val="24"/>
          <w:szCs w:val="24"/>
        </w:rPr>
        <w:t>][</w:t>
      </w:r>
      <w:proofErr w:type="gramEnd"/>
      <w:r w:rsidRPr="00BB22EA">
        <w:rPr>
          <w:rFonts w:ascii="Times New Roman" w:hAnsi="Times New Roman" w:cs="Times New Roman"/>
          <w:i/>
          <w:sz w:val="24"/>
          <w:szCs w:val="24"/>
        </w:rPr>
        <w:sym w:font="Symbol" w:char="F061"/>
      </w:r>
      <w:r w:rsidRPr="006404F9">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2</w:t>
      </w:r>
      <w:r>
        <w:rPr>
          <w:rFonts w:ascii="Times New Roman" w:hAnsi="Times New Roman" w:cs="Times New Roman"/>
          <w:iCs/>
          <w:sz w:val="24"/>
          <w:szCs w:val="24"/>
        </w:rPr>
        <w:t xml:space="preserve"> </w:t>
      </w:r>
      <w:r>
        <w:rPr>
          <w:rFonts w:ascii="Times New Roman" w:hAnsi="Times New Roman" w:cs="Times New Roman"/>
          <w:i/>
          <w:sz w:val="24"/>
          <w:szCs w:val="24"/>
        </w:rPr>
        <w:t xml:space="preserve">r </w:t>
      </w:r>
      <w:r>
        <w:rPr>
          <w:rFonts w:ascii="Times New Roman" w:hAnsi="Times New Roman" w:cs="Times New Roman"/>
          <w:iCs/>
          <w:sz w:val="24"/>
          <w:szCs w:val="24"/>
        </w:rPr>
        <w:t>(</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 = 0, or</w:t>
      </w:r>
    </w:p>
    <w:p w14:paraId="684F92D7" w14:textId="77777777" w:rsidR="0092018E" w:rsidRPr="00057525" w:rsidRDefault="0092018E" w:rsidP="0092018E">
      <w:pPr>
        <w:spacing w:after="0" w:line="360" w:lineRule="auto"/>
        <w:ind w:left="2160"/>
        <w:rPr>
          <w:rFonts w:ascii="Times New Roman" w:hAnsi="Times New Roman" w:cs="Times New Roman"/>
          <w:iCs/>
          <w:sz w:val="24"/>
          <w:szCs w:val="24"/>
        </w:rPr>
      </w:pPr>
      <w:r w:rsidRPr="0021686F">
        <w:rPr>
          <w:rFonts w:ascii="Times New Roman" w:hAnsi="Times New Roman" w:cs="Times New Roman"/>
          <w:iCs/>
          <w:sz w:val="24"/>
          <w:szCs w:val="24"/>
        </w:rPr>
        <w:t>1</w:t>
      </w:r>
      <w:r>
        <w:rPr>
          <w:rFonts w:ascii="Times New Roman" w:hAnsi="Times New Roman" w:cs="Times New Roman"/>
          <w:iCs/>
          <w:sz w:val="24"/>
          <w:szCs w:val="24"/>
        </w:rPr>
        <w:t xml:space="preserve"> - 2</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xml:space="preserve"> +2</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sidRPr="006404F9">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4</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Pr>
          <w:rFonts w:ascii="Times New Roman" w:hAnsi="Times New Roman" w:cs="Times New Roman"/>
          <w:iCs/>
          <w:sz w:val="24"/>
          <w:szCs w:val="24"/>
          <w:vertAlign w:val="superscript"/>
        </w:rPr>
        <w:t>4</w:t>
      </w:r>
      <w:r>
        <w:rPr>
          <w:rFonts w:ascii="Times New Roman" w:hAnsi="Times New Roman" w:cs="Times New Roman"/>
          <w:iCs/>
          <w:sz w:val="24"/>
          <w:szCs w:val="24"/>
        </w:rPr>
        <w:t>) = 0</w:t>
      </w:r>
    </w:p>
    <w:p w14:paraId="4FC12157" w14:textId="77777777" w:rsidR="0092018E" w:rsidRDefault="0092018E" w:rsidP="0092018E">
      <w:pPr>
        <w:spacing w:after="0" w:line="360" w:lineRule="auto"/>
        <w:ind w:left="2160"/>
        <w:rPr>
          <w:rFonts w:ascii="Times New Roman" w:hAnsi="Times New Roman" w:cs="Times New Roman"/>
          <w:iCs/>
          <w:sz w:val="24"/>
          <w:szCs w:val="24"/>
        </w:rPr>
      </w:pPr>
      <w:r>
        <w:rPr>
          <w:rFonts w:ascii="Times New Roman" w:hAnsi="Times New Roman" w:cs="Times New Roman"/>
          <w:iCs/>
          <w:sz w:val="24"/>
          <w:szCs w:val="24"/>
        </w:rPr>
        <w:t>(</w:t>
      </w:r>
      <w:r w:rsidRPr="0021686F">
        <w:rPr>
          <w:rFonts w:ascii="Times New Roman" w:hAnsi="Times New Roman" w:cs="Times New Roman"/>
          <w:iCs/>
          <w:sz w:val="24"/>
          <w:szCs w:val="24"/>
        </w:rPr>
        <w:t>1</w:t>
      </w:r>
      <w:r>
        <w:rPr>
          <w:rFonts w:ascii="Times New Roman" w:hAnsi="Times New Roman" w:cs="Times New Roman"/>
          <w:iCs/>
          <w:sz w:val="24"/>
          <w:szCs w:val="24"/>
        </w:rPr>
        <w:t xml:space="preserve"> - 2</w:t>
      </w:r>
      <w:r w:rsidRPr="00BB22EA">
        <w:rPr>
          <w:rFonts w:ascii="Times New Roman" w:hAnsi="Times New Roman" w:cs="Times New Roman"/>
          <w:i/>
          <w:sz w:val="24"/>
          <w:szCs w:val="24"/>
        </w:rPr>
        <w:sym w:font="Symbol" w:char="F061"/>
      </w:r>
      <w:r>
        <w:rPr>
          <w:rFonts w:ascii="Times New Roman" w:hAnsi="Times New Roman" w:cs="Times New Roman"/>
          <w:iCs/>
          <w:sz w:val="24"/>
          <w:szCs w:val="24"/>
        </w:rPr>
        <w:t>)(1-</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proofErr w:type="gramStart"/>
      <w:r>
        <w:rPr>
          <w:rFonts w:ascii="Times New Roman" w:hAnsi="Times New Roman" w:cs="Times New Roman"/>
          <w:iCs/>
          <w:sz w:val="24"/>
          <w:szCs w:val="24"/>
          <w:vertAlign w:val="superscript"/>
        </w:rPr>
        <w:t>4</w:t>
      </w:r>
      <w:r>
        <w:rPr>
          <w:rFonts w:ascii="Times New Roman" w:hAnsi="Times New Roman" w:cs="Times New Roman"/>
          <w:iCs/>
          <w:sz w:val="24"/>
          <w:szCs w:val="24"/>
        </w:rPr>
        <w:t>)+</w:t>
      </w:r>
      <w:proofErr w:type="gramEnd"/>
      <w:r w:rsidRPr="000F5FD5">
        <w:rPr>
          <w:rFonts w:ascii="Times New Roman" w:hAnsi="Times New Roman" w:cs="Times New Roman"/>
          <w:iCs/>
          <w:sz w:val="24"/>
          <w:szCs w:val="24"/>
        </w:rPr>
        <w:t xml:space="preserve"> </w:t>
      </w:r>
      <w:r>
        <w:rPr>
          <w:rFonts w:ascii="Times New Roman" w:hAnsi="Times New Roman" w:cs="Times New Roman"/>
          <w:iCs/>
          <w:sz w:val="24"/>
          <w:szCs w:val="24"/>
        </w:rPr>
        <w:t>2</w:t>
      </w:r>
      <w:r w:rsidRPr="00403810">
        <w:rPr>
          <w:rFonts w:ascii="Times New Roman" w:hAnsi="Times New Roman" w:cs="Times New Roman"/>
          <w:i/>
          <w:sz w:val="24"/>
          <w:szCs w:val="24"/>
        </w:rPr>
        <w:sym w:font="Symbol" w:char="F064"/>
      </w:r>
      <w:r>
        <w:rPr>
          <w:rFonts w:ascii="Times New Roman" w:hAnsi="Times New Roman" w:cs="Times New Roman"/>
          <w:i/>
          <w:sz w:val="24"/>
          <w:szCs w:val="24"/>
        </w:rPr>
        <w:t xml:space="preserve"> </w:t>
      </w:r>
      <w:r>
        <w:rPr>
          <w:rFonts w:ascii="Times New Roman" w:hAnsi="Times New Roman" w:cs="Times New Roman"/>
          <w:sz w:val="24"/>
          <w:szCs w:val="24"/>
          <w:vertAlign w:val="superscript"/>
        </w:rPr>
        <w:t>2</w:t>
      </w:r>
      <w:r w:rsidRPr="00BB22EA">
        <w:rPr>
          <w:rFonts w:ascii="Times New Roman" w:hAnsi="Times New Roman" w:cs="Times New Roman"/>
          <w:i/>
          <w:sz w:val="24"/>
          <w:szCs w:val="24"/>
        </w:rPr>
        <w:sym w:font="Symbol" w:char="F061"/>
      </w:r>
      <w:r w:rsidRPr="006404F9">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4</w:t>
      </w:r>
      <w:r>
        <w:rPr>
          <w:rFonts w:ascii="Times New Roman" w:hAnsi="Times New Roman" w:cs="Times New Roman"/>
          <w:iCs/>
          <w:sz w:val="24"/>
          <w:szCs w:val="24"/>
        </w:rPr>
        <w:t xml:space="preserve"> (</w:t>
      </w:r>
      <w:r w:rsidRPr="005E44B4">
        <w:rPr>
          <w:rFonts w:ascii="Times New Roman" w:hAnsi="Times New Roman" w:cs="Times New Roman"/>
          <w:iCs/>
          <w:sz w:val="24"/>
          <w:szCs w:val="24"/>
        </w:rPr>
        <w:t>1</w:t>
      </w:r>
      <w:r>
        <w:rPr>
          <w:rFonts w:ascii="Times New Roman" w:hAnsi="Times New Roman" w:cs="Times New Roman"/>
          <w:iCs/>
          <w:sz w:val="24"/>
          <w:szCs w:val="24"/>
        </w:rPr>
        <w:t xml:space="preserve"> -</w:t>
      </w:r>
      <w:r w:rsidRPr="005E44B4">
        <w:rPr>
          <w:rFonts w:ascii="Times New Roman" w:hAnsi="Times New Roman" w:cs="Times New Roman"/>
          <w:i/>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iCs/>
          <w:sz w:val="24"/>
          <w:szCs w:val="24"/>
        </w:rPr>
        <w:t>) = 0.</w:t>
      </w:r>
    </w:p>
    <w:p w14:paraId="3F28E9A9" w14:textId="77777777" w:rsidR="0092018E" w:rsidRPr="000F5FD5" w:rsidRDefault="0092018E" w:rsidP="0092018E">
      <w:pPr>
        <w:spacing w:after="0" w:line="360" w:lineRule="auto"/>
        <w:rPr>
          <w:rFonts w:ascii="Times New Roman" w:hAnsi="Times New Roman" w:cs="Times New Roman"/>
          <w:iCs/>
          <w:sz w:val="24"/>
          <w:szCs w:val="24"/>
        </w:rPr>
      </w:pPr>
      <w:r>
        <w:rPr>
          <w:rFonts w:ascii="Times New Roman" w:hAnsi="Times New Roman" w:cs="Times New Roman"/>
          <w:iCs/>
          <w:sz w:val="24"/>
          <w:szCs w:val="24"/>
        </w:rPr>
        <w:t xml:space="preserve">This leads to </w:t>
      </w:r>
      <w:r w:rsidRPr="00403810">
        <w:rPr>
          <w:rFonts w:ascii="Times New Roman" w:hAnsi="Times New Roman" w:cs="Times New Roman"/>
          <w:i/>
          <w:sz w:val="24"/>
          <w:szCs w:val="24"/>
        </w:rPr>
        <w:sym w:font="Symbol" w:char="F064"/>
      </w:r>
      <w:r>
        <w:rPr>
          <w:rFonts w:ascii="Times New Roman" w:hAnsi="Times New Roman" w:cs="Times New Roman"/>
          <w:sz w:val="24"/>
          <w:szCs w:val="24"/>
          <w:vertAlign w:val="superscript"/>
        </w:rPr>
        <w:t>2</w:t>
      </w:r>
      <w:r w:rsidRPr="00403810">
        <w:rPr>
          <w:rFonts w:ascii="Times New Roman" w:hAnsi="Times New Roman" w:cs="Times New Roman"/>
          <w:i/>
          <w:sz w:val="24"/>
          <w:szCs w:val="24"/>
        </w:rPr>
        <w:sym w:font="Symbol" w:char="F061"/>
      </w:r>
      <w:r>
        <w:rPr>
          <w:rFonts w:ascii="Times New Roman" w:hAnsi="Times New Roman" w:cs="Times New Roman"/>
          <w:sz w:val="24"/>
          <w:szCs w:val="24"/>
          <w:vertAlign w:val="superscript"/>
        </w:rPr>
        <w:t>4</w:t>
      </w:r>
      <w:r>
        <w:rPr>
          <w:rFonts w:ascii="Times New Roman" w:hAnsi="Times New Roman" w:cs="Times New Roman"/>
          <w:sz w:val="24"/>
          <w:szCs w:val="24"/>
        </w:rPr>
        <w:t>-2</w:t>
      </w:r>
      <w:r w:rsidRPr="00403810">
        <w:rPr>
          <w:rFonts w:ascii="Times New Roman" w:hAnsi="Times New Roman" w:cs="Times New Roman"/>
          <w:i/>
          <w:sz w:val="24"/>
          <w:szCs w:val="24"/>
        </w:rPr>
        <w:sym w:font="Symbol" w:char="F061"/>
      </w:r>
      <w:r>
        <w:rPr>
          <w:rFonts w:ascii="Times New Roman" w:hAnsi="Times New Roman" w:cs="Times New Roman"/>
          <w:sz w:val="24"/>
          <w:szCs w:val="24"/>
        </w:rPr>
        <w:t xml:space="preserve"> + 1 = 0 after simplification.</w:t>
      </w:r>
    </w:p>
    <w:p w14:paraId="1F98D72E" w14:textId="77777777" w:rsidR="0092018E" w:rsidRDefault="0092018E" w:rsidP="0092018E">
      <w:pPr>
        <w:spacing w:after="0" w:line="360" w:lineRule="auto"/>
        <w:ind w:firstLine="426"/>
        <w:rPr>
          <w:rFonts w:ascii="Times New Roman" w:hAnsi="Times New Roman" w:cs="Times New Roman"/>
          <w:sz w:val="24"/>
          <w:szCs w:val="24"/>
        </w:rPr>
      </w:pPr>
      <w:r>
        <w:rPr>
          <w:rFonts w:ascii="Times New Roman" w:hAnsi="Times New Roman" w:cs="Times New Roman"/>
          <w:sz w:val="24"/>
          <w:szCs w:val="24"/>
        </w:rPr>
        <w:t xml:space="preserve">To show that </w:t>
      </w:r>
      <w:r>
        <w:rPr>
          <w:rFonts w:ascii="Times New Roman" w:hAnsi="Times New Roman" w:cs="Times New Roman"/>
          <w:iCs/>
          <w:sz w:val="24"/>
          <w:szCs w:val="24"/>
        </w:rPr>
        <w:t xml:space="preserve">there is a unique solution in </w:t>
      </w:r>
      <w:r>
        <w:rPr>
          <w:rFonts w:ascii="Times New Roman" w:hAnsi="Times New Roman" w:cs="Times New Roman"/>
          <w:sz w:val="24"/>
          <w:szCs w:val="24"/>
        </w:rPr>
        <w:t xml:space="preserve">(0,1) to the equation, define </w:t>
      </w:r>
      <w:r>
        <w:rPr>
          <w:rFonts w:ascii="Times New Roman" w:hAnsi="Times New Roman" w:cs="Times New Roman"/>
          <w:i/>
          <w:iCs/>
          <w:sz w:val="24"/>
          <w:szCs w:val="24"/>
        </w:rPr>
        <w:t xml:space="preserve">f </w:t>
      </w:r>
      <w:r>
        <w:rPr>
          <w:rFonts w:ascii="Times New Roman" w:hAnsi="Times New Roman" w:cs="Times New Roman"/>
          <w:sz w:val="24"/>
          <w:szCs w:val="24"/>
        </w:rPr>
        <w:t>(</w:t>
      </w:r>
      <w:r w:rsidRPr="00403810">
        <w:rPr>
          <w:rFonts w:ascii="Times New Roman" w:hAnsi="Times New Roman" w:cs="Times New Roman"/>
          <w:i/>
          <w:sz w:val="24"/>
          <w:szCs w:val="24"/>
        </w:rPr>
        <w:sym w:font="Symbol" w:char="F061"/>
      </w:r>
      <w:r>
        <w:rPr>
          <w:rFonts w:ascii="Times New Roman" w:hAnsi="Times New Roman" w:cs="Times New Roman"/>
          <w:iCs/>
          <w:sz w:val="24"/>
          <w:szCs w:val="24"/>
        </w:rPr>
        <w:t>;</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 </w:t>
      </w:r>
      <w:r w:rsidRPr="00403810">
        <w:rPr>
          <w:rFonts w:ascii="Times New Roman" w:hAnsi="Times New Roman" w:cs="Times New Roman"/>
          <w:i/>
          <w:sz w:val="24"/>
          <w:szCs w:val="24"/>
        </w:rPr>
        <w:sym w:font="Symbol" w:char="F064"/>
      </w:r>
      <w:r>
        <w:rPr>
          <w:rFonts w:ascii="Times New Roman" w:hAnsi="Times New Roman" w:cs="Times New Roman"/>
          <w:sz w:val="24"/>
          <w:szCs w:val="24"/>
          <w:vertAlign w:val="superscript"/>
        </w:rPr>
        <w:t>2</w:t>
      </w:r>
      <w:r w:rsidRPr="00403810">
        <w:rPr>
          <w:rFonts w:ascii="Times New Roman" w:hAnsi="Times New Roman" w:cs="Times New Roman"/>
          <w:i/>
          <w:sz w:val="24"/>
          <w:szCs w:val="24"/>
        </w:rPr>
        <w:sym w:font="Symbol" w:char="F061"/>
      </w:r>
      <w:r>
        <w:rPr>
          <w:rFonts w:ascii="Times New Roman" w:hAnsi="Times New Roman" w:cs="Times New Roman"/>
          <w:sz w:val="24"/>
          <w:szCs w:val="24"/>
          <w:vertAlign w:val="superscript"/>
        </w:rPr>
        <w:t>4</w:t>
      </w:r>
      <w:r>
        <w:rPr>
          <w:rFonts w:ascii="Times New Roman" w:hAnsi="Times New Roman" w:cs="Times New Roman"/>
          <w:sz w:val="24"/>
          <w:szCs w:val="24"/>
        </w:rPr>
        <w:t>-2</w:t>
      </w:r>
      <w:r w:rsidRPr="00403810">
        <w:rPr>
          <w:rFonts w:ascii="Times New Roman" w:hAnsi="Times New Roman" w:cs="Times New Roman"/>
          <w:i/>
          <w:sz w:val="24"/>
          <w:szCs w:val="24"/>
        </w:rPr>
        <w:sym w:font="Symbol" w:char="F061"/>
      </w:r>
      <w:r>
        <w:rPr>
          <w:rFonts w:ascii="Times New Roman" w:hAnsi="Times New Roman" w:cs="Times New Roman"/>
          <w:sz w:val="24"/>
          <w:szCs w:val="24"/>
        </w:rPr>
        <w:t xml:space="preserve"> + 1. Observe that </w:t>
      </w:r>
      <w:r>
        <w:rPr>
          <w:rFonts w:ascii="Times New Roman" w:hAnsi="Times New Roman" w:cs="Times New Roman"/>
          <w:i/>
          <w:iCs/>
          <w:sz w:val="24"/>
          <w:szCs w:val="24"/>
        </w:rPr>
        <w:t xml:space="preserve">f </w:t>
      </w:r>
      <w:r>
        <w:rPr>
          <w:rFonts w:ascii="Times New Roman" w:hAnsi="Times New Roman" w:cs="Times New Roman"/>
          <w:sz w:val="24"/>
          <w:szCs w:val="24"/>
        </w:rPr>
        <w:t>(</w:t>
      </w:r>
      <w:r w:rsidRPr="0082191D">
        <w:rPr>
          <w:rFonts w:ascii="Times New Roman" w:hAnsi="Times New Roman" w:cs="Times New Roman"/>
          <w:iCs/>
          <w:sz w:val="24"/>
          <w:szCs w:val="24"/>
        </w:rPr>
        <w:t>0</w:t>
      </w:r>
      <w:r>
        <w:rPr>
          <w:rFonts w:ascii="Times New Roman" w:hAnsi="Times New Roman" w:cs="Times New Roman"/>
          <w:iCs/>
          <w:sz w:val="24"/>
          <w:szCs w:val="24"/>
        </w:rPr>
        <w:t>;</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 1 &gt; 0 and </w:t>
      </w:r>
      <w:r>
        <w:rPr>
          <w:rFonts w:ascii="Times New Roman" w:hAnsi="Times New Roman" w:cs="Times New Roman"/>
          <w:i/>
          <w:iCs/>
          <w:sz w:val="24"/>
          <w:szCs w:val="24"/>
        </w:rPr>
        <w:t xml:space="preserve">f </w:t>
      </w:r>
      <w:r>
        <w:rPr>
          <w:rFonts w:ascii="Times New Roman" w:hAnsi="Times New Roman" w:cs="Times New Roman"/>
          <w:sz w:val="24"/>
          <w:szCs w:val="24"/>
        </w:rPr>
        <w:t>(</w:t>
      </w:r>
      <w:r>
        <w:rPr>
          <w:rFonts w:ascii="Times New Roman" w:hAnsi="Times New Roman" w:cs="Times New Roman"/>
          <w:iCs/>
          <w:sz w:val="24"/>
          <w:szCs w:val="24"/>
        </w:rPr>
        <w:t>1;</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 </w:t>
      </w:r>
      <w:r w:rsidRPr="00403810">
        <w:rPr>
          <w:rFonts w:ascii="Times New Roman" w:hAnsi="Times New Roman" w:cs="Times New Roman"/>
          <w:i/>
          <w:sz w:val="24"/>
          <w:szCs w:val="24"/>
        </w:rPr>
        <w:sym w:font="Symbol" w:char="F064"/>
      </w:r>
      <w:r>
        <w:rPr>
          <w:rFonts w:ascii="Times New Roman" w:hAnsi="Times New Roman" w:cs="Times New Roman"/>
          <w:sz w:val="24"/>
          <w:szCs w:val="24"/>
          <w:vertAlign w:val="superscript"/>
        </w:rPr>
        <w:t>2</w:t>
      </w:r>
      <w:r>
        <w:rPr>
          <w:rFonts w:ascii="Times New Roman" w:hAnsi="Times New Roman" w:cs="Times New Roman"/>
          <w:sz w:val="24"/>
          <w:szCs w:val="24"/>
        </w:rPr>
        <w:t xml:space="preserve"> – 1 &lt; 0. Hence there must be a solution or root for </w:t>
      </w:r>
      <w:r w:rsidRPr="00403810">
        <w:rPr>
          <w:rFonts w:ascii="Times New Roman" w:hAnsi="Times New Roman" w:cs="Times New Roman"/>
          <w:i/>
          <w:sz w:val="24"/>
          <w:szCs w:val="24"/>
        </w:rPr>
        <w:sym w:font="Symbol" w:char="F061"/>
      </w:r>
      <w:r>
        <w:rPr>
          <w:rFonts w:ascii="Times New Roman" w:hAnsi="Times New Roman" w:cs="Times New Roman"/>
          <w:iCs/>
          <w:sz w:val="24"/>
          <w:szCs w:val="24"/>
        </w:rPr>
        <w:t xml:space="preserve"> in </w:t>
      </w:r>
      <w:r>
        <w:rPr>
          <w:rFonts w:ascii="Times New Roman" w:hAnsi="Times New Roman" w:cs="Times New Roman"/>
          <w:sz w:val="24"/>
          <w:szCs w:val="24"/>
        </w:rPr>
        <w:t>(0,1)</w:t>
      </w:r>
      <w:r>
        <w:rPr>
          <w:rFonts w:ascii="Times New Roman" w:hAnsi="Times New Roman" w:cs="Times New Roman"/>
          <w:i/>
          <w:sz w:val="24"/>
          <w:szCs w:val="24"/>
        </w:rPr>
        <w:t xml:space="preserve"> </w:t>
      </w:r>
      <w:r w:rsidRPr="00D61B48">
        <w:rPr>
          <w:rFonts w:ascii="Times New Roman" w:hAnsi="Times New Roman" w:cs="Times New Roman"/>
          <w:iCs/>
          <w:sz w:val="24"/>
          <w:szCs w:val="24"/>
        </w:rPr>
        <w:t xml:space="preserve">that </w:t>
      </w:r>
      <w:r>
        <w:rPr>
          <w:rFonts w:ascii="Times New Roman" w:hAnsi="Times New Roman" w:cs="Times New Roman"/>
          <w:sz w:val="24"/>
          <w:szCs w:val="24"/>
        </w:rPr>
        <w:t xml:space="preserve">satisfies </w:t>
      </w:r>
      <w:r>
        <w:rPr>
          <w:rFonts w:ascii="Times New Roman" w:hAnsi="Times New Roman" w:cs="Times New Roman"/>
          <w:i/>
          <w:iCs/>
          <w:sz w:val="24"/>
          <w:szCs w:val="24"/>
        </w:rPr>
        <w:t xml:space="preserve">f </w:t>
      </w:r>
      <w:r>
        <w:rPr>
          <w:rFonts w:ascii="Times New Roman" w:hAnsi="Times New Roman" w:cs="Times New Roman"/>
          <w:sz w:val="24"/>
          <w:szCs w:val="24"/>
        </w:rPr>
        <w:t>(</w:t>
      </w:r>
      <w:r w:rsidRPr="00403810">
        <w:rPr>
          <w:rFonts w:ascii="Times New Roman" w:hAnsi="Times New Roman" w:cs="Times New Roman"/>
          <w:i/>
          <w:sz w:val="24"/>
          <w:szCs w:val="24"/>
        </w:rPr>
        <w:sym w:font="Symbol" w:char="F061"/>
      </w:r>
      <w:r>
        <w:rPr>
          <w:rFonts w:ascii="Times New Roman" w:hAnsi="Times New Roman" w:cs="Times New Roman"/>
          <w:iCs/>
          <w:sz w:val="24"/>
          <w:szCs w:val="24"/>
        </w:rPr>
        <w:t>;</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 0</w:t>
      </w:r>
      <w:r>
        <w:rPr>
          <w:rFonts w:ascii="Times New Roman" w:hAnsi="Times New Roman" w:cs="Times New Roman"/>
          <w:sz w:val="24"/>
          <w:szCs w:val="24"/>
        </w:rPr>
        <w:t xml:space="preserve">. Moreover, as </w:t>
      </w:r>
      <w:r w:rsidRPr="00403810">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Pr>
          <w:rFonts w:ascii="Times New Roman" w:hAnsi="Times New Roman" w:cs="Times New Roman"/>
          <w:iCs/>
          <w:sz w:val="24"/>
          <w:szCs w:val="24"/>
        </w:rPr>
        <w:t xml:space="preserve">increases from 0 to 1, </w:t>
      </w:r>
      <w:r>
        <w:rPr>
          <w:rFonts w:ascii="Times New Roman" w:hAnsi="Times New Roman" w:cs="Times New Roman"/>
          <w:sz w:val="24"/>
          <w:szCs w:val="24"/>
        </w:rPr>
        <w:t xml:space="preserve">the value of the function changes sign whenever </w:t>
      </w:r>
      <w:r w:rsidRPr="00403810">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Pr>
          <w:rFonts w:ascii="Times New Roman" w:hAnsi="Times New Roman" w:cs="Times New Roman"/>
          <w:iCs/>
          <w:sz w:val="24"/>
          <w:szCs w:val="24"/>
        </w:rPr>
        <w:t xml:space="preserve">increases past a root of </w:t>
      </w:r>
      <w:r>
        <w:rPr>
          <w:rFonts w:ascii="Times New Roman" w:hAnsi="Times New Roman" w:cs="Times New Roman"/>
          <w:i/>
          <w:iCs/>
          <w:sz w:val="24"/>
          <w:szCs w:val="24"/>
        </w:rPr>
        <w:t xml:space="preserve">f </w:t>
      </w:r>
      <w:r>
        <w:rPr>
          <w:rFonts w:ascii="Times New Roman" w:hAnsi="Times New Roman" w:cs="Times New Roman"/>
          <w:sz w:val="24"/>
          <w:szCs w:val="24"/>
        </w:rPr>
        <w:t>(</w:t>
      </w:r>
      <w:r w:rsidRPr="00403810">
        <w:rPr>
          <w:rFonts w:ascii="Times New Roman" w:hAnsi="Times New Roman" w:cs="Times New Roman"/>
          <w:i/>
          <w:sz w:val="24"/>
          <w:szCs w:val="24"/>
        </w:rPr>
        <w:sym w:font="Symbol" w:char="F061"/>
      </w:r>
      <w:r>
        <w:rPr>
          <w:rFonts w:ascii="Times New Roman" w:hAnsi="Times New Roman" w:cs="Times New Roman"/>
          <w:iCs/>
          <w:sz w:val="24"/>
          <w:szCs w:val="24"/>
        </w:rPr>
        <w:t>;</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 0. Therefore, for </w:t>
      </w:r>
      <w:r>
        <w:rPr>
          <w:rFonts w:ascii="Times New Roman" w:hAnsi="Times New Roman" w:cs="Times New Roman"/>
          <w:i/>
          <w:iCs/>
          <w:sz w:val="24"/>
          <w:szCs w:val="24"/>
        </w:rPr>
        <w:t xml:space="preserve">f </w:t>
      </w:r>
      <w:r>
        <w:rPr>
          <w:rFonts w:ascii="Times New Roman" w:hAnsi="Times New Roman" w:cs="Times New Roman"/>
          <w:sz w:val="24"/>
          <w:szCs w:val="24"/>
        </w:rPr>
        <w:t>(</w:t>
      </w:r>
      <w:r w:rsidRPr="0082191D">
        <w:rPr>
          <w:rFonts w:ascii="Times New Roman" w:hAnsi="Times New Roman" w:cs="Times New Roman"/>
          <w:iCs/>
          <w:sz w:val="24"/>
          <w:szCs w:val="24"/>
        </w:rPr>
        <w:t>0</w:t>
      </w:r>
      <w:r>
        <w:rPr>
          <w:rFonts w:ascii="Times New Roman" w:hAnsi="Times New Roman" w:cs="Times New Roman"/>
          <w:iCs/>
          <w:sz w:val="24"/>
          <w:szCs w:val="24"/>
        </w:rPr>
        <w:t>;</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and </w:t>
      </w:r>
      <w:r>
        <w:rPr>
          <w:rFonts w:ascii="Times New Roman" w:hAnsi="Times New Roman" w:cs="Times New Roman"/>
          <w:i/>
          <w:iCs/>
          <w:sz w:val="24"/>
          <w:szCs w:val="24"/>
        </w:rPr>
        <w:t xml:space="preserve">f </w:t>
      </w:r>
      <w:r>
        <w:rPr>
          <w:rFonts w:ascii="Times New Roman" w:hAnsi="Times New Roman" w:cs="Times New Roman"/>
          <w:sz w:val="24"/>
          <w:szCs w:val="24"/>
        </w:rPr>
        <w:t>(</w:t>
      </w:r>
      <w:r>
        <w:rPr>
          <w:rFonts w:ascii="Times New Roman" w:hAnsi="Times New Roman" w:cs="Times New Roman"/>
          <w:iCs/>
          <w:sz w:val="24"/>
          <w:szCs w:val="24"/>
        </w:rPr>
        <w:t>1;</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to be of opposite signs, there must be an odd number of roots of </w:t>
      </w:r>
      <w:r>
        <w:rPr>
          <w:rFonts w:ascii="Times New Roman" w:hAnsi="Times New Roman" w:cs="Times New Roman"/>
          <w:i/>
          <w:iCs/>
          <w:sz w:val="24"/>
          <w:szCs w:val="24"/>
        </w:rPr>
        <w:t xml:space="preserve">f </w:t>
      </w:r>
      <w:r>
        <w:rPr>
          <w:rFonts w:ascii="Times New Roman" w:hAnsi="Times New Roman" w:cs="Times New Roman"/>
          <w:sz w:val="24"/>
          <w:szCs w:val="24"/>
        </w:rPr>
        <w:t>(</w:t>
      </w:r>
      <w:r w:rsidRPr="00403810">
        <w:rPr>
          <w:rFonts w:ascii="Times New Roman" w:hAnsi="Times New Roman" w:cs="Times New Roman"/>
          <w:i/>
          <w:sz w:val="24"/>
          <w:szCs w:val="24"/>
        </w:rPr>
        <w:sym w:font="Symbol" w:char="F061"/>
      </w:r>
      <w:r>
        <w:rPr>
          <w:rFonts w:ascii="Times New Roman" w:hAnsi="Times New Roman" w:cs="Times New Roman"/>
          <w:iCs/>
          <w:sz w:val="24"/>
          <w:szCs w:val="24"/>
        </w:rPr>
        <w:t>;</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 0 in </w:t>
      </w:r>
      <w:r>
        <w:rPr>
          <w:rFonts w:ascii="Times New Roman" w:hAnsi="Times New Roman" w:cs="Times New Roman"/>
          <w:sz w:val="24"/>
          <w:szCs w:val="24"/>
        </w:rPr>
        <w:t>(0,1). Since quartic functions can have no more than four real roots, the number of roots in (0,1) must be either one or three.</w:t>
      </w:r>
      <w:r>
        <w:rPr>
          <w:rFonts w:ascii="Times New Roman" w:hAnsi="Times New Roman" w:cs="Times New Roman"/>
          <w:iCs/>
          <w:sz w:val="24"/>
          <w:szCs w:val="24"/>
        </w:rPr>
        <w:t xml:space="preserve"> If there are three roots, there must be two stationary points in </w:t>
      </w:r>
      <w:r>
        <w:rPr>
          <w:rFonts w:ascii="Times New Roman" w:hAnsi="Times New Roman" w:cs="Times New Roman"/>
          <w:sz w:val="24"/>
          <w:szCs w:val="24"/>
        </w:rPr>
        <w:t xml:space="preserve">(0,1) where ∂ </w:t>
      </w:r>
      <w:r>
        <w:rPr>
          <w:rFonts w:ascii="Times New Roman" w:hAnsi="Times New Roman" w:cs="Times New Roman"/>
          <w:i/>
          <w:iCs/>
          <w:sz w:val="24"/>
          <w:szCs w:val="24"/>
        </w:rPr>
        <w:t xml:space="preserve">f </w:t>
      </w:r>
      <w:r>
        <w:rPr>
          <w:rFonts w:ascii="Times New Roman" w:hAnsi="Times New Roman" w:cs="Times New Roman"/>
          <w:sz w:val="24"/>
          <w:szCs w:val="24"/>
        </w:rPr>
        <w:t>/ ∂</w:t>
      </w:r>
      <w:r w:rsidRPr="00403810">
        <w:rPr>
          <w:rFonts w:ascii="Times New Roman" w:hAnsi="Times New Roman" w:cs="Times New Roman"/>
          <w:i/>
          <w:sz w:val="24"/>
          <w:szCs w:val="24"/>
        </w:rPr>
        <w:sym w:font="Symbol" w:char="F061"/>
      </w:r>
      <w:r>
        <w:rPr>
          <w:rFonts w:ascii="Times New Roman" w:hAnsi="Times New Roman" w:cs="Times New Roman"/>
          <w:iCs/>
          <w:sz w:val="24"/>
          <w:szCs w:val="24"/>
        </w:rPr>
        <w:t xml:space="preserve"> = 0. However, </w:t>
      </w:r>
      <w:r>
        <w:rPr>
          <w:rFonts w:ascii="Times New Roman" w:hAnsi="Times New Roman" w:cs="Times New Roman"/>
          <w:sz w:val="24"/>
          <w:szCs w:val="24"/>
        </w:rPr>
        <w:t xml:space="preserve">∂ </w:t>
      </w:r>
      <w:r>
        <w:rPr>
          <w:rFonts w:ascii="Times New Roman" w:hAnsi="Times New Roman" w:cs="Times New Roman"/>
          <w:i/>
          <w:iCs/>
          <w:sz w:val="24"/>
          <w:szCs w:val="24"/>
        </w:rPr>
        <w:t xml:space="preserve">f </w:t>
      </w:r>
      <w:r>
        <w:rPr>
          <w:rFonts w:ascii="Times New Roman" w:hAnsi="Times New Roman" w:cs="Times New Roman"/>
          <w:sz w:val="24"/>
          <w:szCs w:val="24"/>
        </w:rPr>
        <w:t>/ ∂</w:t>
      </w:r>
      <w:r w:rsidRPr="00403810">
        <w:rPr>
          <w:rFonts w:ascii="Times New Roman" w:hAnsi="Times New Roman" w:cs="Times New Roman"/>
          <w:i/>
          <w:sz w:val="24"/>
          <w:szCs w:val="24"/>
        </w:rPr>
        <w:sym w:font="Symbol" w:char="F061"/>
      </w:r>
      <w:r>
        <w:rPr>
          <w:rFonts w:ascii="Times New Roman" w:hAnsi="Times New Roman" w:cs="Times New Roman"/>
          <w:iCs/>
          <w:sz w:val="24"/>
          <w:szCs w:val="24"/>
        </w:rPr>
        <w:t xml:space="preserve"> = 3</w:t>
      </w:r>
      <w:r w:rsidRPr="00403810">
        <w:rPr>
          <w:rFonts w:ascii="Times New Roman" w:hAnsi="Times New Roman" w:cs="Times New Roman"/>
          <w:i/>
          <w:sz w:val="24"/>
          <w:szCs w:val="24"/>
        </w:rPr>
        <w:sym w:font="Symbol" w:char="F064"/>
      </w:r>
      <w:r>
        <w:rPr>
          <w:rFonts w:ascii="Times New Roman" w:hAnsi="Times New Roman" w:cs="Times New Roman"/>
          <w:sz w:val="24"/>
          <w:szCs w:val="24"/>
          <w:vertAlign w:val="superscript"/>
        </w:rPr>
        <w:t>2</w:t>
      </w:r>
      <w:r w:rsidRPr="00403810">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Pr>
          <w:rFonts w:ascii="Times New Roman" w:hAnsi="Times New Roman" w:cs="Times New Roman"/>
          <w:sz w:val="24"/>
          <w:szCs w:val="24"/>
          <w:vertAlign w:val="superscript"/>
        </w:rPr>
        <w:t>3</w:t>
      </w:r>
      <w:r>
        <w:rPr>
          <w:rFonts w:ascii="Times New Roman" w:hAnsi="Times New Roman" w:cs="Times New Roman"/>
          <w:sz w:val="24"/>
          <w:szCs w:val="24"/>
        </w:rPr>
        <w:t xml:space="preserve">-2, which strictly increases from -2 to </w:t>
      </w:r>
      <w:r>
        <w:rPr>
          <w:rFonts w:ascii="Times New Roman" w:hAnsi="Times New Roman" w:cs="Times New Roman"/>
          <w:iCs/>
          <w:sz w:val="24"/>
          <w:szCs w:val="24"/>
        </w:rPr>
        <w:t>3</w:t>
      </w:r>
      <w:r w:rsidRPr="00403810">
        <w:rPr>
          <w:rFonts w:ascii="Times New Roman" w:hAnsi="Times New Roman" w:cs="Times New Roman"/>
          <w:i/>
          <w:sz w:val="24"/>
          <w:szCs w:val="24"/>
        </w:rPr>
        <w:sym w:font="Symbol" w:char="F064"/>
      </w:r>
      <w:r>
        <w:rPr>
          <w:rFonts w:ascii="Times New Roman" w:hAnsi="Times New Roman" w:cs="Times New Roman"/>
          <w:sz w:val="24"/>
          <w:szCs w:val="24"/>
          <w:vertAlign w:val="superscript"/>
        </w:rPr>
        <w:t>2</w:t>
      </w:r>
      <w:r>
        <w:rPr>
          <w:rFonts w:ascii="Times New Roman" w:hAnsi="Times New Roman" w:cs="Times New Roman"/>
          <w:sz w:val="24"/>
          <w:szCs w:val="24"/>
        </w:rPr>
        <w:t xml:space="preserve">-2 in (0,1), so that there can be at most one stationary point in (0,1). This implies that there is a unique solution </w:t>
      </w:r>
      <w:r w:rsidRPr="00403810">
        <w:rPr>
          <w:rFonts w:ascii="Times New Roman" w:hAnsi="Times New Roman" w:cs="Times New Roman"/>
          <w:i/>
          <w:sz w:val="24"/>
          <w:szCs w:val="24"/>
        </w:rPr>
        <w:sym w:font="Symbol" w:char="F061"/>
      </w:r>
      <w:r>
        <w:rPr>
          <w:rFonts w:ascii="Times New Roman" w:hAnsi="Times New Roman" w:cs="Times New Roman"/>
          <w:i/>
          <w:sz w:val="24"/>
          <w:szCs w:val="24"/>
        </w:rPr>
        <w:t xml:space="preserve"> </w:t>
      </w:r>
      <w:r>
        <w:rPr>
          <w:rFonts w:ascii="Times New Roman" w:hAnsi="Times New Roman" w:cs="Times New Roman"/>
          <w:iCs/>
          <w:sz w:val="24"/>
          <w:szCs w:val="24"/>
        </w:rPr>
        <w:t>satisfying</w:t>
      </w:r>
      <w:r>
        <w:rPr>
          <w:rFonts w:ascii="Times New Roman" w:hAnsi="Times New Roman" w:cs="Times New Roman"/>
          <w:sz w:val="24"/>
          <w:szCs w:val="24"/>
        </w:rPr>
        <w:t xml:space="preserve"> </w:t>
      </w:r>
      <w:r>
        <w:rPr>
          <w:rFonts w:ascii="Times New Roman" w:hAnsi="Times New Roman" w:cs="Times New Roman"/>
          <w:i/>
          <w:iCs/>
          <w:sz w:val="24"/>
          <w:szCs w:val="24"/>
        </w:rPr>
        <w:t xml:space="preserve">f </w:t>
      </w:r>
      <w:r>
        <w:rPr>
          <w:rFonts w:ascii="Times New Roman" w:hAnsi="Times New Roman" w:cs="Times New Roman"/>
          <w:sz w:val="24"/>
          <w:szCs w:val="24"/>
        </w:rPr>
        <w:t>(</w:t>
      </w:r>
      <w:r w:rsidRPr="00403810">
        <w:rPr>
          <w:rFonts w:ascii="Times New Roman" w:hAnsi="Times New Roman" w:cs="Times New Roman"/>
          <w:i/>
          <w:sz w:val="24"/>
          <w:szCs w:val="24"/>
        </w:rPr>
        <w:sym w:font="Symbol" w:char="F061"/>
      </w:r>
      <w:r>
        <w:rPr>
          <w:rFonts w:ascii="Times New Roman" w:hAnsi="Times New Roman" w:cs="Times New Roman"/>
          <w:iCs/>
          <w:sz w:val="24"/>
          <w:szCs w:val="24"/>
        </w:rPr>
        <w:t>;</w:t>
      </w:r>
      <w:r w:rsidRPr="00403810">
        <w:rPr>
          <w:rFonts w:ascii="Times New Roman" w:hAnsi="Times New Roman" w:cs="Times New Roman"/>
          <w:i/>
          <w:sz w:val="24"/>
          <w:szCs w:val="24"/>
        </w:rPr>
        <w:sym w:font="Symbol" w:char="F064"/>
      </w:r>
      <w:r>
        <w:rPr>
          <w:rFonts w:ascii="Times New Roman" w:hAnsi="Times New Roman" w:cs="Times New Roman"/>
          <w:iCs/>
          <w:sz w:val="24"/>
          <w:szCs w:val="24"/>
        </w:rPr>
        <w:t xml:space="preserve"> ) </w:t>
      </w:r>
      <w:r>
        <w:rPr>
          <w:rFonts w:ascii="Times New Roman" w:hAnsi="Times New Roman" w:cs="Times New Roman"/>
          <w:sz w:val="24"/>
          <w:szCs w:val="24"/>
        </w:rPr>
        <w:t xml:space="preserve">= </w:t>
      </w:r>
      <w:r>
        <w:rPr>
          <w:rFonts w:ascii="Times New Roman" w:hAnsi="Times New Roman" w:cs="Times New Roman"/>
          <w:iCs/>
          <w:sz w:val="24"/>
          <w:szCs w:val="24"/>
        </w:rPr>
        <w:t xml:space="preserve">0 in </w:t>
      </w:r>
      <w:r>
        <w:rPr>
          <w:rFonts w:ascii="Times New Roman" w:hAnsi="Times New Roman" w:cs="Times New Roman"/>
          <w:sz w:val="24"/>
          <w:szCs w:val="24"/>
        </w:rPr>
        <w:t>(0,1).</w:t>
      </w:r>
    </w:p>
    <w:p w14:paraId="4583D0EF"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sz w:val="24"/>
          <w:szCs w:val="24"/>
        </w:rPr>
        <w:t xml:space="preserve">Finally, </w:t>
      </w:r>
      <w:r>
        <w:rPr>
          <w:rFonts w:ascii="Times New Roman" w:hAnsi="Times New Roman" w:cs="Times New Roman"/>
          <w:iCs/>
          <w:sz w:val="24"/>
          <w:szCs w:val="24"/>
        </w:rPr>
        <w:t>note that the above derivation also leads to the out-of-equilibrium formulation for Consumer response to any price offer as a function of valuation, as discussed in the main text. For example, posterior range of valuation of a Consumer who has not yet bought by the beginning of period 2 can be described as a uniform distribution over [0,</w:t>
      </w:r>
      <w:r w:rsidRPr="00965A38">
        <w:rPr>
          <w:rFonts w:ascii="Times New Roman" w:hAnsi="Times New Roman" w:cs="Times New Roman"/>
          <w:iCs/>
          <w:sz w:val="24"/>
          <w:szCs w:val="24"/>
        </w:rPr>
        <w:t xml:space="preserve"> </w:t>
      </w:r>
      <w:proofErr w:type="gramStart"/>
      <w:r>
        <w:rPr>
          <w:rFonts w:ascii="Times New Roman" w:hAnsi="Times New Roman" w:cs="Times New Roman"/>
          <w:iCs/>
          <w:sz w:val="24"/>
          <w:szCs w:val="24"/>
        </w:rPr>
        <w:t>min{</w:t>
      </w:r>
      <w:r w:rsidRPr="00B86F6A">
        <w:rPr>
          <w:rFonts w:ascii="Times New Roman" w:hAnsi="Times New Roman" w:cs="Times New Roman"/>
          <w:i/>
          <w:sz w:val="24"/>
          <w:szCs w:val="24"/>
        </w:rPr>
        <w:t xml:space="preserve"> </w:t>
      </w:r>
      <w:r w:rsidRPr="00BB22EA">
        <w:rPr>
          <w:rFonts w:ascii="Times New Roman" w:hAnsi="Times New Roman" w:cs="Times New Roman"/>
          <w:i/>
          <w:sz w:val="24"/>
          <w:szCs w:val="24"/>
        </w:rPr>
        <w:t>ῡ</w:t>
      </w:r>
      <w:proofErr w:type="gramEnd"/>
      <w:r>
        <w:rPr>
          <w:rFonts w:ascii="Times New Roman" w:hAnsi="Times New Roman" w:cs="Times New Roman"/>
          <w:i/>
          <w:sz w:val="24"/>
          <w:szCs w:val="24"/>
        </w:rPr>
        <w:t xml:space="preserve"> </w:t>
      </w:r>
      <w:r>
        <w:rPr>
          <w:rFonts w:ascii="Times New Roman" w:hAnsi="Times New Roman" w:cs="Times New Roman"/>
          <w:iCs/>
          <w:sz w:val="24"/>
          <w:szCs w:val="24"/>
        </w:rPr>
        <w:t xml:space="preserve">, </w:t>
      </w: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where:</w:t>
      </w:r>
    </w:p>
    <w:p w14:paraId="6CF336C4" w14:textId="77777777" w:rsidR="0092018E" w:rsidRDefault="0092018E" w:rsidP="0092018E">
      <w:pPr>
        <w:spacing w:after="0" w:line="360" w:lineRule="auto"/>
        <w:jc w:val="center"/>
        <w:rPr>
          <w:rFonts w:ascii="Times New Roman" w:hAnsi="Times New Roman" w:cs="Times New Roman"/>
          <w:iCs/>
          <w:sz w:val="24"/>
          <w:szCs w:val="24"/>
        </w:rPr>
      </w:pPr>
      <w:r>
        <w:rPr>
          <w:rFonts w:ascii="Times New Roman" w:hAnsi="Times New Roman" w:cs="Times New Roman"/>
          <w:i/>
          <w:sz w:val="24"/>
          <w:szCs w:val="24"/>
        </w:rPr>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 </w:t>
      </w: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 (1- </w:t>
      </w:r>
      <w:r w:rsidRPr="005C4643">
        <w:rPr>
          <w:rFonts w:ascii="Times New Roman" w:hAnsi="Times New Roman" w:cs="Times New Roman"/>
          <w:i/>
          <w:iCs/>
          <w:sz w:val="24"/>
          <w:szCs w:val="24"/>
        </w:rPr>
        <w:t>δ</w:t>
      </w:r>
      <w:r>
        <w:rPr>
          <w:rFonts w:ascii="Times New Roman" w:hAnsi="Times New Roman" w:cs="Times New Roman"/>
          <w:sz w:val="24"/>
          <w:szCs w:val="24"/>
        </w:rPr>
        <w:t xml:space="preserve"> +</w:t>
      </w:r>
      <w:r>
        <w:rPr>
          <w:rFonts w:ascii="Times New Roman" w:hAnsi="Times New Roman" w:cs="Times New Roman"/>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i/>
          <w:sz w:val="24"/>
          <w:szCs w:val="24"/>
        </w:rPr>
        <w:t xml:space="preserve"> r</w:t>
      </w:r>
      <w:r w:rsidRPr="00BE65AF">
        <w:rPr>
          <w:rFonts w:ascii="Times New Roman" w:hAnsi="Times New Roman" w:cs="Times New Roman"/>
          <w:iCs/>
          <w:sz w:val="24"/>
          <w:szCs w:val="24"/>
        </w:rPr>
        <w:t>)</w:t>
      </w:r>
      <w:r>
        <w:rPr>
          <w:rFonts w:ascii="Times New Roman" w:hAnsi="Times New Roman" w:cs="Times New Roman"/>
          <w:iCs/>
          <w:sz w:val="24"/>
          <w:szCs w:val="24"/>
        </w:rPr>
        <w:t xml:space="preserve"> = (</w:t>
      </w:r>
      <w:r w:rsidRPr="00403810">
        <w:rPr>
          <w:rFonts w:ascii="Times New Roman" w:hAnsi="Times New Roman" w:cs="Times New Roman"/>
          <w:i/>
          <w:sz w:val="24"/>
          <w:szCs w:val="24"/>
        </w:rPr>
        <w:sym w:font="Symbol" w:char="F061"/>
      </w:r>
      <w:r>
        <w:rPr>
          <w:rFonts w:ascii="Times New Roman" w:hAnsi="Times New Roman" w:cs="Times New Roman"/>
          <w:iCs/>
          <w:sz w:val="24"/>
          <w:szCs w:val="24"/>
        </w:rPr>
        <w:t>/</w:t>
      </w:r>
      <w:r>
        <w:rPr>
          <w:rFonts w:ascii="Times New Roman" w:hAnsi="Times New Roman" w:cs="Times New Roman"/>
          <w:i/>
          <w:sz w:val="24"/>
          <w:szCs w:val="24"/>
        </w:rPr>
        <w:t>r</w:t>
      </w:r>
      <w:r>
        <w:rPr>
          <w:rFonts w:ascii="Times New Roman" w:hAnsi="Times New Roman" w:cs="Times New Roman"/>
          <w:iCs/>
          <w:sz w:val="24"/>
          <w:szCs w:val="24"/>
        </w:rPr>
        <w:t>)</w:t>
      </w:r>
      <w:r w:rsidRPr="00414415">
        <w:rPr>
          <w:rFonts w:ascii="Times New Roman" w:hAnsi="Times New Roman" w:cs="Times New Roman"/>
          <w:i/>
          <w:sz w:val="24"/>
          <w:szCs w:val="24"/>
        </w:rPr>
        <w:t xml:space="preserve"> </w:t>
      </w:r>
      <w:r>
        <w:rPr>
          <w:rFonts w:ascii="Times New Roman" w:hAnsi="Times New Roman" w:cs="Times New Roman"/>
          <w:i/>
          <w:sz w:val="24"/>
          <w:szCs w:val="24"/>
        </w:rPr>
        <w:t>p</w:t>
      </w:r>
      <w:r>
        <w:rPr>
          <w:rFonts w:ascii="Times New Roman" w:hAnsi="Times New Roman" w:cs="Times New Roman"/>
          <w:iCs/>
          <w:sz w:val="24"/>
          <w:szCs w:val="24"/>
          <w:vertAlign w:val="subscript"/>
        </w:rPr>
        <w:t>1</w:t>
      </w:r>
      <w:r>
        <w:rPr>
          <w:rFonts w:ascii="Times New Roman" w:hAnsi="Times New Roman" w:cs="Times New Roman"/>
          <w:iCs/>
          <w:sz w:val="24"/>
          <w:szCs w:val="24"/>
        </w:rPr>
        <w:t xml:space="preserve"> </w:t>
      </w:r>
    </w:p>
    <w:p w14:paraId="4988E428" w14:textId="77777777" w:rsidR="0092018E" w:rsidRDefault="0092018E" w:rsidP="0092018E">
      <w:pPr>
        <w:spacing w:after="0" w:line="360" w:lineRule="auto"/>
        <w:jc w:val="center"/>
        <w:rPr>
          <w:rFonts w:ascii="Times New Roman" w:hAnsi="Times New Roman" w:cs="Times New Roman"/>
          <w:sz w:val="24"/>
          <w:szCs w:val="24"/>
        </w:rPr>
      </w:pPr>
      <w:r>
        <w:rPr>
          <w:rFonts w:ascii="Times New Roman" w:hAnsi="Times New Roman" w:cs="Times New Roman"/>
          <w:iCs/>
          <w:sz w:val="24"/>
          <w:szCs w:val="24"/>
        </w:rPr>
        <w:t xml:space="preserve">= (1- </w:t>
      </w:r>
      <w:r w:rsidRPr="005C4643">
        <w:rPr>
          <w:rFonts w:ascii="Times New Roman" w:hAnsi="Times New Roman" w:cs="Times New Roman"/>
          <w:i/>
          <w:iCs/>
          <w:sz w:val="24"/>
          <w:szCs w:val="24"/>
        </w:rPr>
        <w:t>δ</w:t>
      </w:r>
      <w:r w:rsidRPr="00403810">
        <w:rPr>
          <w:rFonts w:ascii="Times New Roman" w:hAnsi="Times New Roman" w:cs="Times New Roman"/>
          <w:i/>
          <w:sz w:val="24"/>
          <w:szCs w:val="24"/>
        </w:rPr>
        <w:sym w:font="Symbol" w:char="F061"/>
      </w:r>
      <w:r>
        <w:rPr>
          <w:rFonts w:ascii="Times New Roman" w:hAnsi="Times New Roman" w:cs="Times New Roman"/>
          <w:iCs/>
          <w:sz w:val="24"/>
          <w:szCs w:val="24"/>
        </w:rPr>
        <w:t>)</w:t>
      </w:r>
      <w:r w:rsidRPr="00414415">
        <w:rPr>
          <w:rFonts w:ascii="Times New Roman" w:hAnsi="Times New Roman" w:cs="Times New Roman"/>
          <w:i/>
          <w:sz w:val="24"/>
          <w:szCs w:val="24"/>
        </w:rPr>
        <w:t xml:space="preserve"> </w:t>
      </w:r>
      <w:r>
        <w:rPr>
          <w:rFonts w:ascii="Times New Roman" w:hAnsi="Times New Roman" w:cs="Times New Roman"/>
          <w:i/>
          <w:sz w:val="24"/>
          <w:szCs w:val="24"/>
        </w:rPr>
        <w:t>p</w:t>
      </w:r>
      <w:r>
        <w:rPr>
          <w:rFonts w:ascii="Times New Roman" w:hAnsi="Times New Roman" w:cs="Times New Roman"/>
          <w:iCs/>
          <w:sz w:val="24"/>
          <w:szCs w:val="24"/>
          <w:vertAlign w:val="subscript"/>
        </w:rPr>
        <w:t>1</w:t>
      </w:r>
      <w:proofErr w:type="gramStart"/>
      <w:r>
        <w:rPr>
          <w:rFonts w:ascii="Times New Roman" w:hAnsi="Times New Roman" w:cs="Times New Roman"/>
          <w:iCs/>
          <w:sz w:val="24"/>
          <w:szCs w:val="24"/>
        </w:rPr>
        <w:t>/(</w:t>
      </w:r>
      <w:proofErr w:type="gramEnd"/>
      <w:r>
        <w:rPr>
          <w:rFonts w:ascii="Times New Roman" w:hAnsi="Times New Roman" w:cs="Times New Roman"/>
          <w:iCs/>
          <w:sz w:val="24"/>
          <w:szCs w:val="24"/>
        </w:rPr>
        <w:t>1-</w:t>
      </w:r>
      <w:r w:rsidRPr="00414415">
        <w:rPr>
          <w:rFonts w:ascii="Times New Roman" w:hAnsi="Times New Roman" w:cs="Times New Roman"/>
          <w:i/>
          <w:iCs/>
          <w:sz w:val="24"/>
          <w:szCs w:val="24"/>
        </w:rPr>
        <w:t xml:space="preserve"> </w:t>
      </w:r>
      <w:r w:rsidRPr="005C4643">
        <w:rPr>
          <w:rFonts w:ascii="Times New Roman" w:hAnsi="Times New Roman" w:cs="Times New Roman"/>
          <w:i/>
          <w:iCs/>
          <w:sz w:val="24"/>
          <w:szCs w:val="24"/>
        </w:rPr>
        <w:t>δ</w:t>
      </w:r>
      <w:r>
        <w:rPr>
          <w:rFonts w:ascii="Times New Roman" w:hAnsi="Times New Roman" w:cs="Times New Roman"/>
          <w:sz w:val="24"/>
          <w:szCs w:val="24"/>
        </w:rPr>
        <w:t xml:space="preserve">), as </w:t>
      </w:r>
      <w:r>
        <w:rPr>
          <w:rFonts w:ascii="Times New Roman" w:hAnsi="Times New Roman" w:cs="Times New Roman"/>
          <w:i/>
          <w:iCs/>
          <w:sz w:val="24"/>
          <w:szCs w:val="24"/>
        </w:rPr>
        <w:t xml:space="preserve">r </w:t>
      </w:r>
      <w:r>
        <w:rPr>
          <w:rFonts w:ascii="Times New Roman" w:hAnsi="Times New Roman" w:cs="Times New Roman"/>
          <w:sz w:val="24"/>
          <w:szCs w:val="24"/>
        </w:rPr>
        <w:t xml:space="preserve">= </w:t>
      </w:r>
      <w:r w:rsidRPr="00BB22EA">
        <w:rPr>
          <w:rFonts w:ascii="Times New Roman" w:hAnsi="Times New Roman" w:cs="Times New Roman"/>
          <w:i/>
          <w:sz w:val="24"/>
          <w:szCs w:val="24"/>
        </w:rPr>
        <w:sym w:font="Symbol" w:char="F061"/>
      </w:r>
      <w:r>
        <w:rPr>
          <w:rFonts w:ascii="Times New Roman" w:hAnsi="Times New Roman" w:cs="Times New Roman"/>
          <w:sz w:val="24"/>
          <w:szCs w:val="24"/>
        </w:rPr>
        <w:t xml:space="preserve"> (1- </w:t>
      </w:r>
      <w:r w:rsidRPr="005C4643">
        <w:rPr>
          <w:rFonts w:ascii="Times New Roman" w:hAnsi="Times New Roman" w:cs="Times New Roman"/>
          <w:i/>
          <w:iCs/>
          <w:sz w:val="24"/>
          <w:szCs w:val="24"/>
        </w:rPr>
        <w:t>δ</w:t>
      </w:r>
      <w:r>
        <w:rPr>
          <w:rFonts w:ascii="Times New Roman" w:hAnsi="Times New Roman" w:cs="Times New Roman"/>
          <w:sz w:val="24"/>
          <w:szCs w:val="24"/>
        </w:rPr>
        <w:t xml:space="preserve">)/(1- </w:t>
      </w:r>
      <w:r w:rsidRPr="005C4643">
        <w:rPr>
          <w:rFonts w:ascii="Times New Roman" w:hAnsi="Times New Roman" w:cs="Times New Roman"/>
          <w:i/>
          <w:iCs/>
          <w:sz w:val="24"/>
          <w:szCs w:val="24"/>
        </w:rPr>
        <w:t>δ</w:t>
      </w:r>
      <w:r w:rsidRPr="00BB22EA">
        <w:rPr>
          <w:rFonts w:ascii="Times New Roman" w:hAnsi="Times New Roman" w:cs="Times New Roman"/>
          <w:i/>
          <w:sz w:val="24"/>
          <w:szCs w:val="24"/>
        </w:rPr>
        <w:sym w:font="Symbol" w:char="F061"/>
      </w:r>
      <w:r>
        <w:rPr>
          <w:rFonts w:ascii="Times New Roman" w:hAnsi="Times New Roman" w:cs="Times New Roman"/>
          <w:sz w:val="24"/>
          <w:szCs w:val="24"/>
        </w:rPr>
        <w:t>).</w:t>
      </w:r>
    </w:p>
    <w:p w14:paraId="23A59C30" w14:textId="77777777" w:rsidR="0092018E" w:rsidRPr="00414415" w:rsidRDefault="0092018E" w:rsidP="0092018E">
      <w:pPr>
        <w:spacing w:after="0" w:line="360" w:lineRule="auto"/>
        <w:rPr>
          <w:rFonts w:ascii="Times New Roman" w:hAnsi="Times New Roman" w:cs="Times New Roman"/>
          <w:sz w:val="24"/>
          <w:szCs w:val="24"/>
        </w:rPr>
      </w:pPr>
      <w:r>
        <w:rPr>
          <w:rFonts w:ascii="Times New Roman" w:hAnsi="Times New Roman" w:cs="Times New Roman"/>
          <w:i/>
          <w:sz w:val="24"/>
          <w:szCs w:val="24"/>
        </w:rPr>
        <w:lastRenderedPageBreak/>
        <w:t>v</w:t>
      </w:r>
      <w:r>
        <w:rPr>
          <w:rFonts w:ascii="Times New Roman" w:hAnsi="Times New Roman" w:cs="Times New Roman"/>
          <w:iCs/>
          <w:sz w:val="24"/>
          <w:szCs w:val="24"/>
        </w:rPr>
        <w:t>(</w:t>
      </w:r>
      <w:r>
        <w:rPr>
          <w:rFonts w:ascii="Times New Roman" w:hAnsi="Times New Roman" w:cs="Times New Roman"/>
          <w:i/>
          <w:sz w:val="24"/>
          <w:szCs w:val="24"/>
        </w:rPr>
        <w:t>p</w:t>
      </w:r>
      <w:r w:rsidRPr="00412D4E">
        <w:rPr>
          <w:rFonts w:ascii="Times New Roman" w:hAnsi="Times New Roman" w:cs="Times New Roman"/>
          <w:iCs/>
          <w:sz w:val="24"/>
          <w:szCs w:val="24"/>
          <w:vertAlign w:val="subscript"/>
        </w:rPr>
        <w:t>1</w:t>
      </w:r>
      <w:r>
        <w:rPr>
          <w:rFonts w:ascii="Times New Roman" w:hAnsi="Times New Roman" w:cs="Times New Roman"/>
          <w:iCs/>
          <w:sz w:val="24"/>
          <w:szCs w:val="24"/>
        </w:rPr>
        <w:t xml:space="preserve">) </w:t>
      </w:r>
      <w:r>
        <w:rPr>
          <w:rFonts w:ascii="Times New Roman" w:hAnsi="Times New Roman" w:cs="Times New Roman"/>
          <w:sz w:val="24"/>
          <w:szCs w:val="24"/>
        </w:rPr>
        <w:t xml:space="preserve">corresponds with </w:t>
      </w:r>
      <w:r w:rsidRPr="006B266D">
        <w:rPr>
          <w:rFonts w:ascii="Times New Roman" w:hAnsi="Times New Roman" w:cs="Times New Roman"/>
          <w:i/>
          <w:sz w:val="24"/>
          <w:szCs w:val="24"/>
        </w:rPr>
        <w:t>v</w:t>
      </w:r>
      <w:r w:rsidRPr="00F97C9D">
        <w:rPr>
          <w:rFonts w:ascii="Times New Roman" w:hAnsi="Times New Roman" w:cs="Times New Roman"/>
          <w:iCs/>
          <w:sz w:val="24"/>
          <w:szCs w:val="24"/>
          <w:vertAlign w:val="subscript"/>
        </w:rPr>
        <w:t>2</w:t>
      </w:r>
      <w:r>
        <w:rPr>
          <w:rFonts w:ascii="Times New Roman" w:hAnsi="Times New Roman" w:cs="Times New Roman"/>
          <w:sz w:val="24"/>
          <w:szCs w:val="24"/>
        </w:rPr>
        <w:t>’</w:t>
      </w:r>
      <w:r w:rsidRPr="00BD5521">
        <w:rPr>
          <w:rFonts w:ascii="Times New Roman" w:hAnsi="Times New Roman" w:cs="Times New Roman"/>
          <w:sz w:val="24"/>
          <w:szCs w:val="24"/>
        </w:rPr>
        <w:t xml:space="preserve"> </w:t>
      </w:r>
      <w:r>
        <w:rPr>
          <w:rFonts w:ascii="Times New Roman" w:hAnsi="Times New Roman" w:cs="Times New Roman"/>
          <w:sz w:val="24"/>
          <w:szCs w:val="24"/>
        </w:rPr>
        <w:t>according to the notation in Section 2.2 of the main text. Repeated derivation along any out-of-equilibrium price path will generate the rest of the out-of-equilibrium predictions as noted in that section.</w:t>
      </w:r>
    </w:p>
    <w:p w14:paraId="2365A61F" w14:textId="77777777" w:rsidR="0092018E" w:rsidRDefault="0092018E" w:rsidP="0092018E">
      <w:pPr>
        <w:spacing w:after="0" w:line="360" w:lineRule="auto"/>
        <w:ind w:firstLine="426"/>
        <w:rPr>
          <w:rFonts w:ascii="Times New Roman" w:hAnsi="Times New Roman" w:cs="Times New Roman"/>
          <w:iCs/>
          <w:sz w:val="24"/>
          <w:szCs w:val="24"/>
        </w:rPr>
      </w:pPr>
      <w:r>
        <w:rPr>
          <w:rFonts w:ascii="Times New Roman" w:hAnsi="Times New Roman" w:cs="Times New Roman"/>
          <w:iCs/>
          <w:sz w:val="24"/>
          <w:szCs w:val="24"/>
        </w:rPr>
        <w:t xml:space="preserve"> </w:t>
      </w:r>
    </w:p>
    <w:p w14:paraId="0DA2AE15" w14:textId="77777777" w:rsidR="0092018E" w:rsidRDefault="0092018E" w:rsidP="0092018E">
      <w:pPr>
        <w:rPr>
          <w:rFonts w:ascii="Times New Roman" w:hAnsi="Times New Roman" w:cs="Times New Roman"/>
          <w:iCs/>
          <w:sz w:val="24"/>
          <w:szCs w:val="24"/>
        </w:rPr>
      </w:pPr>
      <w:r>
        <w:rPr>
          <w:rFonts w:ascii="Times New Roman" w:hAnsi="Times New Roman" w:cs="Times New Roman"/>
          <w:iCs/>
          <w:sz w:val="24"/>
          <w:szCs w:val="24"/>
        </w:rPr>
        <w:br w:type="page"/>
      </w:r>
    </w:p>
    <w:p w14:paraId="34FD25A9" w14:textId="77777777" w:rsidR="0092018E" w:rsidRDefault="0092018E" w:rsidP="0092018E">
      <w:pPr>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Online Appendix</w:t>
      </w:r>
      <w:r w:rsidRPr="00BA6F12">
        <w:rPr>
          <w:rFonts w:ascii="Times New Roman" w:eastAsia="Calibri" w:hAnsi="Times New Roman" w:cs="Times New Roman"/>
          <w:b/>
          <w:bCs/>
          <w:sz w:val="24"/>
          <w:szCs w:val="24"/>
        </w:rPr>
        <w:t xml:space="preserve"> 2: Subject Instructions</w:t>
      </w:r>
      <w:r>
        <w:rPr>
          <w:rFonts w:ascii="Times New Roman" w:eastAsia="Calibri" w:hAnsi="Times New Roman" w:cs="Times New Roman"/>
          <w:b/>
          <w:bCs/>
          <w:sz w:val="24"/>
          <w:szCs w:val="24"/>
        </w:rPr>
        <w:t xml:space="preserve"> Sample (Condition 5B)</w:t>
      </w:r>
    </w:p>
    <w:p w14:paraId="6E9A898D"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 xml:space="preserve">In this experiment you will participate in a game between </w:t>
      </w:r>
      <w:r w:rsidRPr="0039750A">
        <w:rPr>
          <w:rFonts w:ascii="Times New Roman" w:hAnsi="Times New Roman" w:cs="Times New Roman"/>
          <w:sz w:val="24"/>
          <w:szCs w:val="24"/>
          <w:u w:val="single"/>
        </w:rPr>
        <w:t>seven</w:t>
      </w:r>
      <w:r w:rsidRPr="0039750A">
        <w:rPr>
          <w:rFonts w:ascii="Times New Roman" w:hAnsi="Times New Roman" w:cs="Times New Roman"/>
          <w:sz w:val="24"/>
          <w:szCs w:val="24"/>
        </w:rPr>
        <w:t xml:space="preserve"> players, </w:t>
      </w:r>
      <w:r w:rsidRPr="0039750A">
        <w:rPr>
          <w:rFonts w:ascii="Times New Roman" w:hAnsi="Times New Roman" w:cs="Times New Roman"/>
          <w:sz w:val="24"/>
          <w:szCs w:val="24"/>
          <w:u w:val="single"/>
        </w:rPr>
        <w:t>two sellers</w:t>
      </w:r>
      <w:r w:rsidRPr="0039750A">
        <w:rPr>
          <w:rFonts w:ascii="Times New Roman" w:hAnsi="Times New Roman" w:cs="Times New Roman"/>
          <w:sz w:val="24"/>
          <w:szCs w:val="24"/>
        </w:rPr>
        <w:t xml:space="preserve"> labeled Seller #1 and Seller #2, and </w:t>
      </w:r>
      <w:r w:rsidRPr="0039750A">
        <w:rPr>
          <w:rFonts w:ascii="Times New Roman" w:hAnsi="Times New Roman" w:cs="Times New Roman"/>
          <w:sz w:val="24"/>
          <w:szCs w:val="24"/>
          <w:u w:val="single"/>
        </w:rPr>
        <w:t>five Buyers</w:t>
      </w:r>
      <w:r w:rsidRPr="0039750A">
        <w:rPr>
          <w:rFonts w:ascii="Times New Roman" w:hAnsi="Times New Roman" w:cs="Times New Roman"/>
          <w:sz w:val="24"/>
          <w:szCs w:val="24"/>
        </w:rPr>
        <w:t xml:space="preserve">. Each of the two Sellers has </w:t>
      </w:r>
      <w:r w:rsidRPr="0039750A">
        <w:rPr>
          <w:rFonts w:ascii="Times New Roman" w:hAnsi="Times New Roman" w:cs="Times New Roman"/>
          <w:sz w:val="24"/>
          <w:szCs w:val="24"/>
          <w:u w:val="single"/>
        </w:rPr>
        <w:t>five</w:t>
      </w:r>
      <w:r w:rsidRPr="0039750A">
        <w:rPr>
          <w:rFonts w:ascii="Times New Roman" w:hAnsi="Times New Roman" w:cs="Times New Roman"/>
          <w:sz w:val="24"/>
          <w:szCs w:val="24"/>
        </w:rPr>
        <w:t xml:space="preserve"> units of the same good to sell. The five Buyers are the only potential customers. Each Buyer requires one unit of the good and can buy it from any of the two Sellers. Without purchasing the good a Buyer cannot make any profit. Similarly, without selling the good a Seller cannot make any profit. The two Sellers </w:t>
      </w:r>
      <w:proofErr w:type="gramStart"/>
      <w:r w:rsidRPr="0039750A">
        <w:rPr>
          <w:rFonts w:ascii="Times New Roman" w:hAnsi="Times New Roman" w:cs="Times New Roman"/>
          <w:sz w:val="24"/>
          <w:szCs w:val="24"/>
        </w:rPr>
        <w:t>compete with each other</w:t>
      </w:r>
      <w:proofErr w:type="gramEnd"/>
      <w:r w:rsidRPr="0039750A">
        <w:rPr>
          <w:rFonts w:ascii="Times New Roman" w:hAnsi="Times New Roman" w:cs="Times New Roman"/>
          <w:sz w:val="24"/>
          <w:szCs w:val="24"/>
        </w:rPr>
        <w:t xml:space="preserve"> to sell the five units of the good to the five Buyers.</w:t>
      </w:r>
    </w:p>
    <w:p w14:paraId="399BD92A"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b/>
          <w:sz w:val="24"/>
          <w:szCs w:val="24"/>
        </w:rPr>
        <w:t>The trading mechanism</w:t>
      </w:r>
    </w:p>
    <w:p w14:paraId="2AE6EC50"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 xml:space="preserve">The experiment consists of multiple </w:t>
      </w:r>
      <w:r w:rsidRPr="0039750A">
        <w:rPr>
          <w:rFonts w:ascii="Times New Roman" w:hAnsi="Times New Roman" w:cs="Times New Roman"/>
          <w:i/>
          <w:sz w:val="24"/>
          <w:szCs w:val="24"/>
        </w:rPr>
        <w:t>seasons</w:t>
      </w:r>
      <w:r w:rsidRPr="0039750A">
        <w:rPr>
          <w:rFonts w:ascii="Times New Roman" w:hAnsi="Times New Roman" w:cs="Times New Roman"/>
          <w:sz w:val="24"/>
          <w:szCs w:val="24"/>
        </w:rPr>
        <w:t xml:space="preserve">. Each season lasts for a </w:t>
      </w:r>
      <w:r w:rsidRPr="0039750A">
        <w:rPr>
          <w:rFonts w:ascii="Times New Roman" w:hAnsi="Times New Roman" w:cs="Times New Roman"/>
          <w:i/>
          <w:sz w:val="24"/>
          <w:szCs w:val="24"/>
        </w:rPr>
        <w:t>randomly determined</w:t>
      </w:r>
      <w:r w:rsidRPr="0039750A">
        <w:rPr>
          <w:rFonts w:ascii="Times New Roman" w:hAnsi="Times New Roman" w:cs="Times New Roman"/>
          <w:sz w:val="24"/>
          <w:szCs w:val="24"/>
        </w:rPr>
        <w:t xml:space="preserve"> number of </w:t>
      </w:r>
      <w:r w:rsidRPr="0039750A">
        <w:rPr>
          <w:rFonts w:ascii="Times New Roman" w:hAnsi="Times New Roman" w:cs="Times New Roman"/>
          <w:i/>
          <w:sz w:val="24"/>
          <w:szCs w:val="24"/>
        </w:rPr>
        <w:t>periods</w:t>
      </w:r>
      <w:r w:rsidRPr="0039750A">
        <w:rPr>
          <w:rFonts w:ascii="Times New Roman" w:hAnsi="Times New Roman" w:cs="Times New Roman"/>
          <w:sz w:val="24"/>
          <w:szCs w:val="24"/>
        </w:rPr>
        <w:t xml:space="preserve"> as explained below. At the beginning of each period, one of the two sellers posts a price and the Buyers who are still in the market may either accept or reject it. </w:t>
      </w:r>
    </w:p>
    <w:p w14:paraId="78047A8C" w14:textId="77777777" w:rsidR="0092018E" w:rsidRPr="0039750A" w:rsidRDefault="0092018E" w:rsidP="0092018E">
      <w:pPr>
        <w:pStyle w:val="BodyText"/>
        <w:rPr>
          <w:rFonts w:ascii="Times New Roman" w:hAnsi="Times New Roman"/>
          <w:sz w:val="24"/>
          <w:szCs w:val="24"/>
          <w:lang w:val="en-US"/>
        </w:rPr>
      </w:pPr>
    </w:p>
    <w:p w14:paraId="5EDE439F"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 xml:space="preserve">If one or more of the Buyers accept the price offer, then the season ends for these Buyers with a “deal” between them and the Seller posting this offer. At this point, the computer determines randomly whether the season ends for all the Buyers and </w:t>
      </w:r>
      <w:proofErr w:type="gramStart"/>
      <w:r w:rsidRPr="0039750A">
        <w:rPr>
          <w:rFonts w:ascii="Times New Roman" w:hAnsi="Times New Roman" w:cs="Times New Roman"/>
          <w:sz w:val="24"/>
          <w:szCs w:val="24"/>
        </w:rPr>
        <w:t>Sellers</w:t>
      </w:r>
      <w:proofErr w:type="gramEnd"/>
      <w:r w:rsidRPr="0039750A">
        <w:rPr>
          <w:rFonts w:ascii="Times New Roman" w:hAnsi="Times New Roman" w:cs="Times New Roman"/>
          <w:sz w:val="24"/>
          <w:szCs w:val="24"/>
        </w:rPr>
        <w:t xml:space="preserve"> or it continues to the next period. If the season continues to the next period, then it is now the turn of the other Seller to post a price. Only the remaining Buyers who have not purchased the good in previous periods are offered to purchase it at this newly posted price. If the season is terminated, then the Buyers who did not purchase the </w:t>
      </w:r>
      <w:proofErr w:type="gramStart"/>
      <w:r w:rsidRPr="0039750A">
        <w:rPr>
          <w:rFonts w:ascii="Times New Roman" w:hAnsi="Times New Roman" w:cs="Times New Roman"/>
          <w:sz w:val="24"/>
          <w:szCs w:val="24"/>
        </w:rPr>
        <w:t>good</w:t>
      </w:r>
      <w:proofErr w:type="gramEnd"/>
      <w:r w:rsidRPr="0039750A">
        <w:rPr>
          <w:rFonts w:ascii="Times New Roman" w:hAnsi="Times New Roman" w:cs="Times New Roman"/>
          <w:sz w:val="24"/>
          <w:szCs w:val="24"/>
        </w:rPr>
        <w:t xml:space="preserve"> end the season with no deal.</w:t>
      </w:r>
    </w:p>
    <w:p w14:paraId="0FD500DC" w14:textId="77777777" w:rsidR="0092018E" w:rsidRPr="0039750A" w:rsidRDefault="0092018E" w:rsidP="0092018E">
      <w:pPr>
        <w:pStyle w:val="BodyText"/>
        <w:ind w:firstLine="360"/>
        <w:rPr>
          <w:rFonts w:ascii="Times New Roman" w:hAnsi="Times New Roman"/>
          <w:sz w:val="24"/>
          <w:szCs w:val="24"/>
          <w:lang w:val="en-US"/>
        </w:rPr>
      </w:pPr>
    </w:p>
    <w:p w14:paraId="798EA015"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 xml:space="preserve">In summary, the two Sellers alternate in posting prices until either all five Buyers accept a price </w:t>
      </w:r>
      <w:proofErr w:type="gramStart"/>
      <w:r w:rsidRPr="0039750A">
        <w:rPr>
          <w:rFonts w:ascii="Times New Roman" w:hAnsi="Times New Roman" w:cs="Times New Roman"/>
          <w:sz w:val="24"/>
          <w:szCs w:val="24"/>
        </w:rPr>
        <w:t>offer</w:t>
      </w:r>
      <w:proofErr w:type="gramEnd"/>
      <w:r w:rsidRPr="0039750A">
        <w:rPr>
          <w:rFonts w:ascii="Times New Roman" w:hAnsi="Times New Roman" w:cs="Times New Roman"/>
          <w:sz w:val="24"/>
          <w:szCs w:val="24"/>
        </w:rPr>
        <w:t xml:space="preserve"> or the season is randomly terminated, whichever occurs first.  In each season, all the five Buyers visit Seller #1 on the first period, Seller#1 posts a price, each Buyer either accepts or rejects the offer, and then unless the season is terminated, the Sellers alternate in posting their prices.</w:t>
      </w:r>
    </w:p>
    <w:p w14:paraId="6FA02D41" w14:textId="77777777" w:rsidR="0092018E" w:rsidRPr="0039750A" w:rsidRDefault="0092018E" w:rsidP="0092018E">
      <w:pPr>
        <w:pStyle w:val="BodyText"/>
        <w:rPr>
          <w:rFonts w:ascii="Times New Roman" w:hAnsi="Times New Roman"/>
          <w:sz w:val="24"/>
          <w:szCs w:val="24"/>
        </w:rPr>
      </w:pPr>
    </w:p>
    <w:p w14:paraId="6EF4F88B"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b/>
          <w:sz w:val="24"/>
          <w:szCs w:val="24"/>
        </w:rPr>
        <w:t>What is the value of the good?</w:t>
      </w:r>
    </w:p>
    <w:p w14:paraId="46EFD5EC"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 xml:space="preserve">At the beginning of the season each Buyer will be informed of her value for the good. The value may be different from one Buyer to another. It is the </w:t>
      </w:r>
      <w:r w:rsidRPr="0039750A">
        <w:rPr>
          <w:rFonts w:ascii="Times New Roman" w:hAnsi="Times New Roman" w:cs="Times New Roman"/>
          <w:sz w:val="24"/>
          <w:szCs w:val="24"/>
          <w:u w:val="single"/>
        </w:rPr>
        <w:t>maximum price</w:t>
      </w:r>
      <w:r w:rsidRPr="0039750A">
        <w:rPr>
          <w:rFonts w:ascii="Times New Roman" w:hAnsi="Times New Roman" w:cs="Times New Roman"/>
          <w:sz w:val="24"/>
          <w:szCs w:val="24"/>
        </w:rPr>
        <w:t xml:space="preserve"> the Buyer is willing to pay for the good without losing money. On each season the Buyer’s value of the good will be chosen randomly by the computer from the integers between 1 and 1000 (i.e., 1, 2, </w:t>
      </w:r>
      <w:proofErr w:type="gramStart"/>
      <w:r w:rsidRPr="0039750A">
        <w:rPr>
          <w:rFonts w:ascii="Times New Roman" w:hAnsi="Times New Roman" w:cs="Times New Roman"/>
          <w:sz w:val="24"/>
          <w:szCs w:val="24"/>
        </w:rPr>
        <w:t>… ,</w:t>
      </w:r>
      <w:proofErr w:type="gramEnd"/>
      <w:r w:rsidRPr="0039750A">
        <w:rPr>
          <w:rFonts w:ascii="Times New Roman" w:hAnsi="Times New Roman" w:cs="Times New Roman"/>
          <w:sz w:val="24"/>
          <w:szCs w:val="24"/>
        </w:rPr>
        <w:t xml:space="preserve"> 1000) such that each integer in this range is equally likely. Each Buyer knows her own value of the good, but the two Sellers and the remaining four Buyers do not know this value. They only know that this value is a </w:t>
      </w:r>
      <w:r w:rsidRPr="0039750A">
        <w:rPr>
          <w:rFonts w:ascii="Times New Roman" w:hAnsi="Times New Roman" w:cs="Times New Roman"/>
          <w:i/>
          <w:sz w:val="24"/>
          <w:szCs w:val="24"/>
        </w:rPr>
        <w:t>randomly chosen</w:t>
      </w:r>
      <w:r w:rsidRPr="0039750A">
        <w:rPr>
          <w:rFonts w:ascii="Times New Roman" w:hAnsi="Times New Roman" w:cs="Times New Roman"/>
          <w:sz w:val="24"/>
          <w:szCs w:val="24"/>
        </w:rPr>
        <w:t xml:space="preserve"> integer between 1 and 1000. The cost of unit of </w:t>
      </w:r>
      <w:proofErr w:type="gramStart"/>
      <w:r w:rsidRPr="0039750A">
        <w:rPr>
          <w:rFonts w:ascii="Times New Roman" w:hAnsi="Times New Roman" w:cs="Times New Roman"/>
          <w:sz w:val="24"/>
          <w:szCs w:val="24"/>
        </w:rPr>
        <w:t>good</w:t>
      </w:r>
      <w:proofErr w:type="gramEnd"/>
      <w:r w:rsidRPr="0039750A">
        <w:rPr>
          <w:rFonts w:ascii="Times New Roman" w:hAnsi="Times New Roman" w:cs="Times New Roman"/>
          <w:sz w:val="24"/>
          <w:szCs w:val="24"/>
        </w:rPr>
        <w:t xml:space="preserve"> for each seller is zero.</w:t>
      </w:r>
    </w:p>
    <w:p w14:paraId="79EE8816" w14:textId="77777777" w:rsidR="0092018E" w:rsidRPr="0039750A" w:rsidRDefault="0092018E" w:rsidP="0092018E">
      <w:pPr>
        <w:pStyle w:val="BodyText"/>
        <w:spacing w:line="360" w:lineRule="auto"/>
        <w:rPr>
          <w:rFonts w:ascii="Times New Roman" w:hAnsi="Times New Roman"/>
          <w:b/>
          <w:sz w:val="24"/>
          <w:szCs w:val="24"/>
          <w:lang w:val="en-US"/>
        </w:rPr>
      </w:pPr>
    </w:p>
    <w:p w14:paraId="4EE7AD86" w14:textId="77777777" w:rsidR="0092018E" w:rsidRPr="0039750A" w:rsidRDefault="0092018E" w:rsidP="0092018E">
      <w:pPr>
        <w:pStyle w:val="BodyText"/>
        <w:spacing w:line="360" w:lineRule="auto"/>
        <w:rPr>
          <w:rFonts w:ascii="Times New Roman" w:hAnsi="Times New Roman"/>
          <w:b/>
          <w:sz w:val="24"/>
          <w:szCs w:val="24"/>
          <w:lang w:val="en-US"/>
        </w:rPr>
      </w:pPr>
      <w:r w:rsidRPr="0039750A">
        <w:rPr>
          <w:rFonts w:ascii="Times New Roman" w:hAnsi="Times New Roman"/>
          <w:b/>
          <w:sz w:val="24"/>
          <w:szCs w:val="24"/>
        </w:rPr>
        <w:lastRenderedPageBreak/>
        <w:t>What is the player’</w:t>
      </w:r>
      <w:r w:rsidRPr="0039750A">
        <w:rPr>
          <w:rFonts w:ascii="Times New Roman" w:hAnsi="Times New Roman"/>
          <w:b/>
          <w:sz w:val="24"/>
          <w:szCs w:val="24"/>
          <w:lang w:val="en-US"/>
        </w:rPr>
        <w:t>s</w:t>
      </w:r>
      <w:r w:rsidRPr="0039750A">
        <w:rPr>
          <w:rFonts w:ascii="Times New Roman" w:hAnsi="Times New Roman"/>
          <w:b/>
          <w:sz w:val="24"/>
          <w:szCs w:val="24"/>
        </w:rPr>
        <w:t xml:space="preserve"> profit in this game?</w:t>
      </w:r>
    </w:p>
    <w:p w14:paraId="28F8DF7F"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sym w:font="Symbol" w:char="F0A8"/>
      </w:r>
      <w:r w:rsidRPr="0039750A">
        <w:rPr>
          <w:rFonts w:ascii="Times New Roman" w:hAnsi="Times New Roman" w:cs="Times New Roman"/>
          <w:sz w:val="24"/>
          <w:szCs w:val="24"/>
        </w:rPr>
        <w:t xml:space="preserve"> If a Buyer purchases the </w:t>
      </w:r>
      <w:proofErr w:type="gramStart"/>
      <w:r w:rsidRPr="0039750A">
        <w:rPr>
          <w:rFonts w:ascii="Times New Roman" w:hAnsi="Times New Roman" w:cs="Times New Roman"/>
          <w:sz w:val="24"/>
          <w:szCs w:val="24"/>
        </w:rPr>
        <w:t>good</w:t>
      </w:r>
      <w:proofErr w:type="gramEnd"/>
      <w:r w:rsidRPr="0039750A">
        <w:rPr>
          <w:rFonts w:ascii="Times New Roman" w:hAnsi="Times New Roman" w:cs="Times New Roman"/>
          <w:sz w:val="24"/>
          <w:szCs w:val="24"/>
        </w:rPr>
        <w:t xml:space="preserve"> from Seller #1, then Seller #1’s profit is equal to the sale price. If multiple buyers purchase the </w:t>
      </w:r>
      <w:proofErr w:type="gramStart"/>
      <w:r w:rsidRPr="0039750A">
        <w:rPr>
          <w:rFonts w:ascii="Times New Roman" w:hAnsi="Times New Roman" w:cs="Times New Roman"/>
          <w:sz w:val="24"/>
          <w:szCs w:val="24"/>
        </w:rPr>
        <w:t>good</w:t>
      </w:r>
      <w:proofErr w:type="gramEnd"/>
      <w:r w:rsidRPr="0039750A">
        <w:rPr>
          <w:rFonts w:ascii="Times New Roman" w:hAnsi="Times New Roman" w:cs="Times New Roman"/>
          <w:sz w:val="24"/>
          <w:szCs w:val="24"/>
        </w:rPr>
        <w:t xml:space="preserve"> from Seller #1, then Seller #1’s profit is equal to the sale price times the number of Buyers who purchase the good at this price. The Buyer’s profit is equal to his value for the good minus the price she pays to Seller #1.</w:t>
      </w:r>
    </w:p>
    <w:p w14:paraId="6EA2E19A" w14:textId="77777777" w:rsidR="0092018E" w:rsidRPr="0039750A" w:rsidRDefault="0092018E" w:rsidP="0092018E">
      <w:pPr>
        <w:pStyle w:val="BodyText"/>
        <w:rPr>
          <w:rFonts w:ascii="Times New Roman" w:hAnsi="Times New Roman"/>
          <w:sz w:val="24"/>
          <w:szCs w:val="24"/>
          <w:lang w:val="en-US"/>
        </w:rPr>
      </w:pPr>
    </w:p>
    <w:p w14:paraId="79B5C24F"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sym w:font="Symbol" w:char="F0A8"/>
      </w:r>
      <w:r w:rsidRPr="0039750A">
        <w:rPr>
          <w:rFonts w:ascii="Times New Roman" w:hAnsi="Times New Roman" w:cs="Times New Roman"/>
          <w:sz w:val="24"/>
          <w:szCs w:val="24"/>
        </w:rPr>
        <w:t xml:space="preserve"> Similarly, if a Buyer purchases the </w:t>
      </w:r>
      <w:proofErr w:type="gramStart"/>
      <w:r w:rsidRPr="0039750A">
        <w:rPr>
          <w:rFonts w:ascii="Times New Roman" w:hAnsi="Times New Roman" w:cs="Times New Roman"/>
          <w:sz w:val="24"/>
          <w:szCs w:val="24"/>
        </w:rPr>
        <w:t>good</w:t>
      </w:r>
      <w:proofErr w:type="gramEnd"/>
      <w:r w:rsidRPr="0039750A">
        <w:rPr>
          <w:rFonts w:ascii="Times New Roman" w:hAnsi="Times New Roman" w:cs="Times New Roman"/>
          <w:sz w:val="24"/>
          <w:szCs w:val="24"/>
        </w:rPr>
        <w:t xml:space="preserve"> from Seller #2, then Seller #2’s profit is equal to the sale price. If multiple Buyers purchase the </w:t>
      </w:r>
      <w:proofErr w:type="gramStart"/>
      <w:r w:rsidRPr="0039750A">
        <w:rPr>
          <w:rFonts w:ascii="Times New Roman" w:hAnsi="Times New Roman" w:cs="Times New Roman"/>
          <w:sz w:val="24"/>
          <w:szCs w:val="24"/>
        </w:rPr>
        <w:t>good</w:t>
      </w:r>
      <w:proofErr w:type="gramEnd"/>
      <w:r w:rsidRPr="0039750A">
        <w:rPr>
          <w:rFonts w:ascii="Times New Roman" w:hAnsi="Times New Roman" w:cs="Times New Roman"/>
          <w:sz w:val="24"/>
          <w:szCs w:val="24"/>
        </w:rPr>
        <w:t xml:space="preserve"> from Seller #2, then Seller #2’s profit is equal to the sale price time the number of Buyers who purchased at this price. The Buyer’s profit is equal to her value for the good minus the price she pays to Seller #2.</w:t>
      </w:r>
    </w:p>
    <w:p w14:paraId="4CEC4A28" w14:textId="77777777" w:rsidR="0092018E" w:rsidRPr="0039750A" w:rsidRDefault="0092018E" w:rsidP="0092018E">
      <w:pPr>
        <w:pStyle w:val="BodyText"/>
        <w:rPr>
          <w:rFonts w:ascii="Times New Roman" w:hAnsi="Times New Roman"/>
          <w:sz w:val="24"/>
          <w:szCs w:val="24"/>
          <w:lang w:val="en-US"/>
        </w:rPr>
      </w:pPr>
    </w:p>
    <w:p w14:paraId="1FE5CB4E"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sym w:font="Symbol" w:char="F0A8"/>
      </w:r>
      <w:r w:rsidRPr="0039750A">
        <w:rPr>
          <w:rFonts w:ascii="Times New Roman" w:hAnsi="Times New Roman" w:cs="Times New Roman"/>
          <w:sz w:val="24"/>
          <w:szCs w:val="24"/>
        </w:rPr>
        <w:t xml:space="preserve"> If the season is randomly terminated before a Buyer purchases the good (i.e., the Buyer rejects the current price offer and the season terminates), then the Buyer’s profit is zero.</w:t>
      </w:r>
    </w:p>
    <w:p w14:paraId="4DB542F5" w14:textId="77777777" w:rsidR="0092018E" w:rsidRPr="0039750A" w:rsidRDefault="0092018E" w:rsidP="0092018E">
      <w:pPr>
        <w:pStyle w:val="BodyText"/>
        <w:rPr>
          <w:rFonts w:ascii="Times New Roman" w:hAnsi="Times New Roman"/>
          <w:b/>
          <w:sz w:val="24"/>
          <w:szCs w:val="24"/>
        </w:rPr>
      </w:pPr>
    </w:p>
    <w:p w14:paraId="3DD67FC1"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b/>
          <w:sz w:val="24"/>
          <w:szCs w:val="24"/>
        </w:rPr>
        <w:t>How many periods in each season?</w:t>
      </w:r>
    </w:p>
    <w:p w14:paraId="68EFE547"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 xml:space="preserve">The season ends either if the all the Buyers accept a price offer or the season terminates randomly, whichever occurs first. The probability of terminating the season is fixed on each period at </w:t>
      </w:r>
      <w:r w:rsidRPr="0039750A">
        <w:rPr>
          <w:rFonts w:ascii="Times New Roman" w:hAnsi="Times New Roman" w:cs="Times New Roman"/>
          <w:b/>
          <w:sz w:val="24"/>
          <w:szCs w:val="24"/>
        </w:rPr>
        <w:t>1/4</w:t>
      </w:r>
      <w:r w:rsidRPr="0039750A">
        <w:rPr>
          <w:rFonts w:ascii="Times New Roman" w:hAnsi="Times New Roman" w:cs="Times New Roman"/>
          <w:sz w:val="24"/>
          <w:szCs w:val="24"/>
        </w:rPr>
        <w:t xml:space="preserve">. In other words, following a rejection of a price offer by at least one of the Buyers, the chance that the season ends </w:t>
      </w:r>
      <w:proofErr w:type="gramStart"/>
      <w:r w:rsidRPr="0039750A">
        <w:rPr>
          <w:rFonts w:ascii="Times New Roman" w:hAnsi="Times New Roman" w:cs="Times New Roman"/>
          <w:sz w:val="24"/>
          <w:szCs w:val="24"/>
        </w:rPr>
        <w:t>is</w:t>
      </w:r>
      <w:proofErr w:type="gramEnd"/>
      <w:r w:rsidRPr="0039750A">
        <w:rPr>
          <w:rFonts w:ascii="Times New Roman" w:hAnsi="Times New Roman" w:cs="Times New Roman"/>
          <w:sz w:val="24"/>
          <w:szCs w:val="24"/>
        </w:rPr>
        <w:t xml:space="preserve"> </w:t>
      </w:r>
      <w:r w:rsidRPr="0039750A">
        <w:rPr>
          <w:rFonts w:ascii="Times New Roman" w:hAnsi="Times New Roman" w:cs="Times New Roman"/>
          <w:b/>
          <w:sz w:val="24"/>
          <w:szCs w:val="24"/>
        </w:rPr>
        <w:t>25%</w:t>
      </w:r>
      <w:r w:rsidRPr="0039750A">
        <w:rPr>
          <w:rFonts w:ascii="Times New Roman" w:hAnsi="Times New Roman" w:cs="Times New Roman"/>
          <w:sz w:val="24"/>
          <w:szCs w:val="24"/>
        </w:rPr>
        <w:t xml:space="preserve">. </w:t>
      </w:r>
      <w:proofErr w:type="gramStart"/>
      <w:r w:rsidRPr="0039750A">
        <w:rPr>
          <w:rFonts w:ascii="Times New Roman" w:hAnsi="Times New Roman" w:cs="Times New Roman"/>
          <w:sz w:val="24"/>
          <w:szCs w:val="24"/>
        </w:rPr>
        <w:t>Consequently</w:t>
      </w:r>
      <w:proofErr w:type="gramEnd"/>
      <w:r w:rsidRPr="0039750A">
        <w:rPr>
          <w:rFonts w:ascii="Times New Roman" w:hAnsi="Times New Roman" w:cs="Times New Roman"/>
          <w:sz w:val="24"/>
          <w:szCs w:val="24"/>
        </w:rPr>
        <w:t xml:space="preserve"> the chance that the season continues to the next period is </w:t>
      </w:r>
      <w:r w:rsidRPr="0039750A">
        <w:rPr>
          <w:rFonts w:ascii="Times New Roman" w:hAnsi="Times New Roman" w:cs="Times New Roman"/>
          <w:b/>
          <w:sz w:val="24"/>
          <w:szCs w:val="24"/>
        </w:rPr>
        <w:t>75%</w:t>
      </w:r>
      <w:r w:rsidRPr="0039750A">
        <w:rPr>
          <w:rFonts w:ascii="Times New Roman" w:hAnsi="Times New Roman" w:cs="Times New Roman"/>
          <w:sz w:val="24"/>
          <w:szCs w:val="24"/>
        </w:rPr>
        <w:t>.</w:t>
      </w:r>
    </w:p>
    <w:p w14:paraId="563BD0A6" w14:textId="77777777" w:rsidR="0092018E" w:rsidRPr="0039750A" w:rsidRDefault="0092018E" w:rsidP="0092018E">
      <w:pPr>
        <w:pStyle w:val="BodyText"/>
        <w:rPr>
          <w:rFonts w:ascii="Times New Roman" w:hAnsi="Times New Roman"/>
          <w:b/>
          <w:sz w:val="24"/>
          <w:szCs w:val="24"/>
        </w:rPr>
      </w:pPr>
    </w:p>
    <w:p w14:paraId="4FC053CF"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b/>
          <w:sz w:val="24"/>
          <w:szCs w:val="24"/>
        </w:rPr>
        <w:t>How do I use the computer to play this game?</w:t>
      </w:r>
    </w:p>
    <w:p w14:paraId="205C0E6F"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noProof/>
          <w:sz w:val="24"/>
          <w:szCs w:val="24"/>
        </w:rPr>
        <w:drawing>
          <wp:anchor distT="0" distB="0" distL="114300" distR="114300" simplePos="0" relativeHeight="251659264" behindDoc="1" locked="0" layoutInCell="1" allowOverlap="1" wp14:anchorId="5C43934D" wp14:editId="2776DC32">
            <wp:simplePos x="0" y="0"/>
            <wp:positionH relativeFrom="column">
              <wp:posOffset>1739265</wp:posOffset>
            </wp:positionH>
            <wp:positionV relativeFrom="paragraph">
              <wp:posOffset>93345</wp:posOffset>
            </wp:positionV>
            <wp:extent cx="4371975" cy="2371725"/>
            <wp:effectExtent l="0" t="0" r="9525" b="9525"/>
            <wp:wrapTight wrapText="bothSides">
              <wp:wrapPolygon edited="0">
                <wp:start x="0" y="0"/>
                <wp:lineTo x="0" y="21513"/>
                <wp:lineTo x="21553" y="21513"/>
                <wp:lineTo x="21553" y="0"/>
                <wp:lineTo x="0" y="0"/>
              </wp:wrapPolygon>
            </wp:wrapTight>
            <wp:docPr id="1310267530"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67530" name="Picture 2" descr="A screenshot of a comput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71975" cy="2371725"/>
                    </a:xfrm>
                    <a:prstGeom prst="rect">
                      <a:avLst/>
                    </a:prstGeom>
                    <a:noFill/>
                  </pic:spPr>
                </pic:pic>
              </a:graphicData>
            </a:graphic>
            <wp14:sizeRelH relativeFrom="page">
              <wp14:pctWidth>0</wp14:pctWidth>
            </wp14:sizeRelH>
            <wp14:sizeRelV relativeFrom="page">
              <wp14:pctHeight>0</wp14:pctHeight>
            </wp14:sizeRelV>
          </wp:anchor>
        </w:drawing>
      </w:r>
      <w:r w:rsidRPr="0039750A">
        <w:rPr>
          <w:rFonts w:ascii="Times New Roman" w:hAnsi="Times New Roman"/>
          <w:b/>
          <w:sz w:val="24"/>
          <w:szCs w:val="24"/>
        </w:rPr>
        <w:t>The Seller’s Screen</w:t>
      </w:r>
    </w:p>
    <w:p w14:paraId="06A270D3"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 xml:space="preserve">If you are assigned the role of one of the two Sellers, your screen will look like the one on the right. The box at the top left corner displays the current season number (e.g., 2). </w:t>
      </w:r>
      <w:proofErr w:type="gramStart"/>
      <w:r w:rsidRPr="0039750A">
        <w:rPr>
          <w:rFonts w:ascii="Times New Roman" w:hAnsi="Times New Roman" w:cs="Times New Roman"/>
          <w:sz w:val="24"/>
          <w:szCs w:val="24"/>
        </w:rPr>
        <w:t>Below that</w:t>
      </w:r>
      <w:proofErr w:type="gramEnd"/>
      <w:r w:rsidRPr="0039750A">
        <w:rPr>
          <w:rFonts w:ascii="Times New Roman" w:hAnsi="Times New Roman" w:cs="Times New Roman"/>
          <w:sz w:val="24"/>
          <w:szCs w:val="24"/>
        </w:rPr>
        <w:t xml:space="preserve"> you are informed of your role (e.g., Seller #1) and the current period (e.g., 3). </w:t>
      </w:r>
    </w:p>
    <w:p w14:paraId="20CF007B" w14:textId="77777777" w:rsidR="0092018E" w:rsidRPr="0039750A" w:rsidRDefault="0092018E" w:rsidP="0092018E">
      <w:pPr>
        <w:pStyle w:val="BodyText"/>
        <w:rPr>
          <w:rFonts w:ascii="Times New Roman" w:hAnsi="Times New Roman"/>
          <w:sz w:val="24"/>
          <w:szCs w:val="24"/>
        </w:rPr>
      </w:pPr>
    </w:p>
    <w:p w14:paraId="40524081"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p>
    <w:p w14:paraId="2E817C31"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lastRenderedPageBreak/>
        <w:t>If it is your turn to post a price, please use the onscreen keypad to type in a price offer, one integer at a time, and then confirm your price by pressing the CONFIRM button. If you wish to change the price before pressing this button, please press the clear button “C” and re-type your price offer.</w:t>
      </w:r>
    </w:p>
    <w:p w14:paraId="388629C9" w14:textId="77777777" w:rsidR="0092018E" w:rsidRPr="0039750A" w:rsidRDefault="0092018E" w:rsidP="0092018E">
      <w:pPr>
        <w:pStyle w:val="BodyText"/>
        <w:rPr>
          <w:rFonts w:ascii="Times New Roman" w:hAnsi="Times New Roman"/>
          <w:sz w:val="24"/>
          <w:szCs w:val="24"/>
        </w:rPr>
      </w:pPr>
    </w:p>
    <w:p w14:paraId="0DFDD086"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The right-hand part of the screen displays a “pricing log” that lists the prices that were posted so far in this season. In this example, you are in period 3. You (assigned the role of Seller #1) asked 420 in the first period, and only a single Buyer accepted it (</w:t>
      </w:r>
      <w:r w:rsidRPr="0039750A">
        <w:rPr>
          <w:rFonts w:ascii="Times New Roman" w:hAnsi="Times New Roman" w:cs="Times New Roman"/>
          <w:b/>
          <w:sz w:val="24"/>
          <w:szCs w:val="24"/>
        </w:rPr>
        <w:t>notice the number 1 to the right of the price</w:t>
      </w:r>
      <w:r w:rsidRPr="0039750A">
        <w:rPr>
          <w:rFonts w:ascii="Times New Roman" w:hAnsi="Times New Roman" w:cs="Times New Roman"/>
          <w:sz w:val="24"/>
          <w:szCs w:val="24"/>
        </w:rPr>
        <w:t>). The four other Buyers rejected that price. In the second period, Seller #2 posted a price of 750 and none of the four Buyers remaining in the market accepted it (</w:t>
      </w:r>
      <w:r w:rsidRPr="0039750A">
        <w:rPr>
          <w:rFonts w:ascii="Times New Roman" w:hAnsi="Times New Roman" w:cs="Times New Roman"/>
          <w:b/>
          <w:sz w:val="24"/>
          <w:szCs w:val="24"/>
        </w:rPr>
        <w:t>notice the number 0</w:t>
      </w:r>
      <w:r w:rsidRPr="0039750A">
        <w:rPr>
          <w:rFonts w:ascii="Times New Roman" w:hAnsi="Times New Roman" w:cs="Times New Roman"/>
          <w:sz w:val="24"/>
          <w:szCs w:val="24"/>
        </w:rPr>
        <w:t>).</w:t>
      </w:r>
    </w:p>
    <w:p w14:paraId="5D35699D" w14:textId="77777777" w:rsidR="0092018E" w:rsidRPr="0039750A" w:rsidRDefault="0092018E" w:rsidP="0092018E">
      <w:pPr>
        <w:pStyle w:val="BodyText"/>
        <w:rPr>
          <w:rFonts w:ascii="Times New Roman" w:hAnsi="Times New Roman"/>
          <w:b/>
          <w:sz w:val="24"/>
          <w:szCs w:val="24"/>
        </w:rPr>
      </w:pPr>
    </w:p>
    <w:p w14:paraId="65218A11"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noProof/>
          <w:sz w:val="24"/>
          <w:szCs w:val="24"/>
        </w:rPr>
        <w:drawing>
          <wp:anchor distT="0" distB="0" distL="114300" distR="114300" simplePos="0" relativeHeight="251660288" behindDoc="1" locked="0" layoutInCell="1" allowOverlap="1" wp14:anchorId="15EA413C" wp14:editId="56D550D2">
            <wp:simplePos x="0" y="0"/>
            <wp:positionH relativeFrom="column">
              <wp:posOffset>1792605</wp:posOffset>
            </wp:positionH>
            <wp:positionV relativeFrom="paragraph">
              <wp:posOffset>233045</wp:posOffset>
            </wp:positionV>
            <wp:extent cx="4343400" cy="2390775"/>
            <wp:effectExtent l="0" t="0" r="0" b="9525"/>
            <wp:wrapTight wrapText="bothSides">
              <wp:wrapPolygon edited="0">
                <wp:start x="0" y="0"/>
                <wp:lineTo x="0" y="21514"/>
                <wp:lineTo x="21505" y="21514"/>
                <wp:lineTo x="21505" y="0"/>
                <wp:lineTo x="0" y="0"/>
              </wp:wrapPolygon>
            </wp:wrapTight>
            <wp:docPr id="63461520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615202" name="Picture 1" descr="A screenshot of a compute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3400" cy="2390775"/>
                    </a:xfrm>
                    <a:prstGeom prst="rect">
                      <a:avLst/>
                    </a:prstGeom>
                    <a:noFill/>
                  </pic:spPr>
                </pic:pic>
              </a:graphicData>
            </a:graphic>
            <wp14:sizeRelH relativeFrom="page">
              <wp14:pctWidth>0</wp14:pctWidth>
            </wp14:sizeRelH>
            <wp14:sizeRelV relativeFrom="page">
              <wp14:pctHeight>0</wp14:pctHeight>
            </wp14:sizeRelV>
          </wp:anchor>
        </w:drawing>
      </w:r>
      <w:r w:rsidRPr="0039750A">
        <w:rPr>
          <w:rFonts w:ascii="Times New Roman" w:hAnsi="Times New Roman"/>
          <w:b/>
          <w:sz w:val="24"/>
          <w:szCs w:val="24"/>
        </w:rPr>
        <w:t>The Buyer’s Screen</w:t>
      </w:r>
    </w:p>
    <w:p w14:paraId="52BAACCE"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If you are assigned the role of a Buyer, then your screen will look like the one on the right. The box at the top left corner displays the current season number (e.g., 2). Below it you see the value of the good to you (e.g., 729) and the current period (e.g., 3). The screen also shows you the current Seller’s asking price (e.g., 530) and your profit if you accept this price offer (e.g., 199 = 729 - 530).</w:t>
      </w:r>
    </w:p>
    <w:p w14:paraId="5E8433A0" w14:textId="77777777" w:rsidR="0092018E" w:rsidRPr="0039750A" w:rsidRDefault="0092018E" w:rsidP="0092018E">
      <w:pPr>
        <w:pStyle w:val="BodyText"/>
        <w:rPr>
          <w:rFonts w:ascii="Times New Roman" w:hAnsi="Times New Roman"/>
          <w:sz w:val="24"/>
          <w:szCs w:val="24"/>
        </w:rPr>
      </w:pPr>
    </w:p>
    <w:p w14:paraId="10BD6455"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You may either accept or reject an offer by selecting Yes or NO and pressing the Confirm button.</w:t>
      </w:r>
    </w:p>
    <w:p w14:paraId="4CBED73C" w14:textId="77777777" w:rsidR="0092018E" w:rsidRPr="0039750A" w:rsidRDefault="0092018E" w:rsidP="0092018E">
      <w:pPr>
        <w:pStyle w:val="BodyText"/>
        <w:rPr>
          <w:rFonts w:ascii="Times New Roman" w:hAnsi="Times New Roman"/>
          <w:sz w:val="24"/>
          <w:szCs w:val="24"/>
        </w:rPr>
      </w:pPr>
    </w:p>
    <w:p w14:paraId="50540824"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This screen (right hand part) also shows the “pricing log” that was described above.</w:t>
      </w:r>
    </w:p>
    <w:p w14:paraId="42C923C5" w14:textId="77777777" w:rsidR="0092018E" w:rsidRPr="0039750A" w:rsidRDefault="0092018E" w:rsidP="0092018E">
      <w:pPr>
        <w:pStyle w:val="BodyText"/>
        <w:rPr>
          <w:rFonts w:ascii="Times New Roman" w:hAnsi="Times New Roman"/>
          <w:sz w:val="24"/>
          <w:szCs w:val="24"/>
        </w:rPr>
      </w:pPr>
    </w:p>
    <w:p w14:paraId="396E1C7A"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A message at the bottom of the screen (to all players, not shown here) will indicate which player’s turn to move it is. That is, either Seller #1 posts a price, Seller #2 posts a price, or a Buyer decides whether to accept the last posted price. If some of the buyers reject the current price offer, then a message on the screen indicates if the season ends (with “no deal”) or continues to the next period.</w:t>
      </w:r>
    </w:p>
    <w:p w14:paraId="50473AFA"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lastRenderedPageBreak/>
        <w:t>The Sellers are informed of each other’s posted prices (presented in the “pricing log”) and of the Buyers’ decisions.</w:t>
      </w:r>
    </w:p>
    <w:p w14:paraId="57AE6DAC" w14:textId="77777777" w:rsidR="0092018E" w:rsidRPr="0039750A" w:rsidRDefault="0092018E" w:rsidP="0092018E">
      <w:pPr>
        <w:pStyle w:val="BodyText"/>
        <w:rPr>
          <w:rFonts w:ascii="Times New Roman" w:hAnsi="Times New Roman"/>
          <w:sz w:val="24"/>
          <w:szCs w:val="24"/>
        </w:rPr>
      </w:pPr>
    </w:p>
    <w:p w14:paraId="59B24C0E"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 xml:space="preserve">At the end of each season, a summary screen will present the results. Notice that the Sellers </w:t>
      </w:r>
      <w:r w:rsidRPr="0039750A">
        <w:rPr>
          <w:rFonts w:ascii="Times New Roman" w:hAnsi="Times New Roman" w:cs="Times New Roman"/>
          <w:sz w:val="24"/>
          <w:szCs w:val="24"/>
          <w:u w:val="single"/>
        </w:rPr>
        <w:t>will not be informed</w:t>
      </w:r>
      <w:r w:rsidRPr="0039750A">
        <w:rPr>
          <w:rFonts w:ascii="Times New Roman" w:hAnsi="Times New Roman" w:cs="Times New Roman"/>
          <w:sz w:val="24"/>
          <w:szCs w:val="24"/>
        </w:rPr>
        <w:t xml:space="preserve"> of the value of the good to the Buyers even after the season is over.</w:t>
      </w:r>
    </w:p>
    <w:p w14:paraId="281C967F" w14:textId="77777777" w:rsidR="0092018E" w:rsidRPr="0039750A" w:rsidRDefault="0092018E" w:rsidP="0092018E">
      <w:pPr>
        <w:pStyle w:val="BodyText"/>
        <w:rPr>
          <w:rFonts w:ascii="Times New Roman" w:hAnsi="Times New Roman"/>
          <w:sz w:val="24"/>
          <w:szCs w:val="24"/>
        </w:rPr>
      </w:pPr>
    </w:p>
    <w:p w14:paraId="6BC63EB5"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b/>
          <w:sz w:val="24"/>
          <w:szCs w:val="24"/>
        </w:rPr>
        <w:t>How many seasons will I play, what is my role, and who are my partners?</w:t>
      </w:r>
    </w:p>
    <w:p w14:paraId="2F6084EA"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 xml:space="preserve">You will participate in </w:t>
      </w:r>
      <w:r w:rsidRPr="0039750A">
        <w:rPr>
          <w:rFonts w:ascii="Times New Roman" w:hAnsi="Times New Roman" w:cs="Times New Roman"/>
          <w:b/>
          <w:sz w:val="24"/>
          <w:szCs w:val="24"/>
          <w:u w:val="single"/>
        </w:rPr>
        <w:t>50</w:t>
      </w:r>
      <w:r w:rsidRPr="0039750A">
        <w:rPr>
          <w:rFonts w:ascii="Times New Roman" w:hAnsi="Times New Roman" w:cs="Times New Roman"/>
          <w:sz w:val="24"/>
          <w:szCs w:val="24"/>
        </w:rPr>
        <w:t xml:space="preserve"> seasons. We have randomly assigned your role in this study as either Seller #1, Seller #2, or Buyer. You will find out your role as the first season starts. </w:t>
      </w:r>
      <w:r w:rsidRPr="0039750A">
        <w:rPr>
          <w:rFonts w:ascii="Times New Roman" w:hAnsi="Times New Roman" w:cs="Times New Roman"/>
          <w:sz w:val="24"/>
          <w:szCs w:val="24"/>
          <w:u w:val="single"/>
        </w:rPr>
        <w:t>You will play the same role in all 50 seasons</w:t>
      </w:r>
      <w:r w:rsidRPr="0039750A">
        <w:rPr>
          <w:rFonts w:ascii="Times New Roman" w:hAnsi="Times New Roman" w:cs="Times New Roman"/>
          <w:sz w:val="24"/>
          <w:szCs w:val="24"/>
        </w:rPr>
        <w:t>.</w:t>
      </w:r>
    </w:p>
    <w:p w14:paraId="24D7D2DC" w14:textId="77777777" w:rsidR="0092018E" w:rsidRPr="0039750A" w:rsidRDefault="0092018E" w:rsidP="0092018E">
      <w:pPr>
        <w:pStyle w:val="BodyText"/>
        <w:rPr>
          <w:rFonts w:ascii="Times New Roman" w:hAnsi="Times New Roman"/>
          <w:sz w:val="24"/>
          <w:szCs w:val="24"/>
        </w:rPr>
      </w:pPr>
    </w:p>
    <w:p w14:paraId="06C11133"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 xml:space="preserve">This is a </w:t>
      </w:r>
      <w:r w:rsidRPr="0039750A">
        <w:rPr>
          <w:rFonts w:ascii="Times New Roman" w:hAnsi="Times New Roman" w:cs="Times New Roman"/>
          <w:b/>
          <w:sz w:val="24"/>
          <w:szCs w:val="24"/>
        </w:rPr>
        <w:t>7</w:t>
      </w:r>
      <w:r w:rsidRPr="0039750A">
        <w:rPr>
          <w:rFonts w:ascii="Times New Roman" w:hAnsi="Times New Roman" w:cs="Times New Roman"/>
          <w:sz w:val="24"/>
          <w:szCs w:val="24"/>
        </w:rPr>
        <w:t xml:space="preserve">-player game (2 Sellers and 5 Buyers), but as you may see there are many players in this room. At the beginning of each season, we will match you randomly with 6 other players in this room. It is very unlikely that you will be matched with </w:t>
      </w:r>
      <w:proofErr w:type="gramStart"/>
      <w:r w:rsidRPr="0039750A">
        <w:rPr>
          <w:rFonts w:ascii="Times New Roman" w:hAnsi="Times New Roman" w:cs="Times New Roman"/>
          <w:sz w:val="24"/>
          <w:szCs w:val="24"/>
        </w:rPr>
        <w:t>exactly the same</w:t>
      </w:r>
      <w:proofErr w:type="gramEnd"/>
      <w:r w:rsidRPr="0039750A">
        <w:rPr>
          <w:rFonts w:ascii="Times New Roman" w:hAnsi="Times New Roman" w:cs="Times New Roman"/>
          <w:sz w:val="24"/>
          <w:szCs w:val="24"/>
        </w:rPr>
        <w:t xml:space="preserve"> players in more than one season. You will not be informed of the identities of your </w:t>
      </w:r>
      <w:proofErr w:type="gramStart"/>
      <w:r w:rsidRPr="0039750A">
        <w:rPr>
          <w:rFonts w:ascii="Times New Roman" w:hAnsi="Times New Roman" w:cs="Times New Roman"/>
          <w:sz w:val="24"/>
          <w:szCs w:val="24"/>
        </w:rPr>
        <w:t>partners</w:t>
      </w:r>
      <w:proofErr w:type="gramEnd"/>
      <w:r w:rsidRPr="0039750A">
        <w:rPr>
          <w:rFonts w:ascii="Times New Roman" w:hAnsi="Times New Roman" w:cs="Times New Roman"/>
          <w:sz w:val="24"/>
          <w:szCs w:val="24"/>
        </w:rPr>
        <w:t xml:space="preserve"> nor will they know yours. These identities will not be revealed even after the experiment is over.</w:t>
      </w:r>
    </w:p>
    <w:p w14:paraId="37BD8BBF" w14:textId="77777777" w:rsidR="0092018E" w:rsidRPr="0039750A" w:rsidRDefault="0092018E" w:rsidP="0092018E">
      <w:pPr>
        <w:pStyle w:val="BodyText"/>
        <w:rPr>
          <w:rFonts w:ascii="Times New Roman" w:hAnsi="Times New Roman"/>
          <w:sz w:val="24"/>
          <w:szCs w:val="24"/>
        </w:rPr>
      </w:pPr>
    </w:p>
    <w:p w14:paraId="7DA6FD64"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You are not allowed to communicate with other players in the room. If you do communicate, we will terminate your participation with no pay.</w:t>
      </w:r>
    </w:p>
    <w:p w14:paraId="0A53F1D3" w14:textId="77777777" w:rsidR="0092018E" w:rsidRPr="0039750A" w:rsidRDefault="0092018E" w:rsidP="0092018E">
      <w:pPr>
        <w:pStyle w:val="BodyText"/>
        <w:rPr>
          <w:rFonts w:ascii="Times New Roman" w:hAnsi="Times New Roman"/>
          <w:sz w:val="24"/>
          <w:szCs w:val="24"/>
        </w:rPr>
      </w:pPr>
    </w:p>
    <w:p w14:paraId="5170CEF1"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b/>
          <w:sz w:val="24"/>
          <w:szCs w:val="24"/>
        </w:rPr>
        <w:t>How will I be paid for my participation?</w:t>
      </w:r>
    </w:p>
    <w:p w14:paraId="6FBFE298"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sym w:font="Symbol" w:char="F0A8"/>
      </w:r>
      <w:r w:rsidRPr="0039750A">
        <w:rPr>
          <w:rFonts w:ascii="Times New Roman" w:hAnsi="Times New Roman" w:cs="Times New Roman"/>
          <w:sz w:val="24"/>
          <w:szCs w:val="24"/>
        </w:rPr>
        <w:t xml:space="preserve"> If you are a Seller and some of the Buyers accept your price offer, then your profit is the sale price multiplied by the number of buyers.</w:t>
      </w:r>
    </w:p>
    <w:p w14:paraId="2F64C267" w14:textId="77777777" w:rsidR="0092018E" w:rsidRPr="0039750A" w:rsidRDefault="0092018E" w:rsidP="0092018E">
      <w:pPr>
        <w:pStyle w:val="BodyText"/>
        <w:rPr>
          <w:rFonts w:ascii="Times New Roman" w:hAnsi="Times New Roman"/>
          <w:sz w:val="24"/>
          <w:szCs w:val="24"/>
        </w:rPr>
      </w:pPr>
    </w:p>
    <w:p w14:paraId="4782B386"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sym w:font="Symbol" w:char="F0A8"/>
      </w:r>
      <w:r w:rsidRPr="0039750A">
        <w:rPr>
          <w:rFonts w:ascii="Times New Roman" w:hAnsi="Times New Roman" w:cs="Times New Roman"/>
          <w:sz w:val="24"/>
          <w:szCs w:val="24"/>
        </w:rPr>
        <w:t xml:space="preserve"> If you are a Buyer and you accept a price offer, then your profit is the value of the good to you minus the price you paid for it.</w:t>
      </w:r>
    </w:p>
    <w:p w14:paraId="7C2DE7CE" w14:textId="77777777" w:rsidR="0092018E" w:rsidRPr="0039750A" w:rsidRDefault="0092018E" w:rsidP="0092018E">
      <w:pPr>
        <w:pStyle w:val="BodyText"/>
        <w:rPr>
          <w:rFonts w:ascii="Times New Roman" w:hAnsi="Times New Roman"/>
          <w:sz w:val="24"/>
          <w:szCs w:val="24"/>
        </w:rPr>
      </w:pPr>
      <w:r w:rsidRPr="0039750A">
        <w:rPr>
          <w:rFonts w:ascii="Times New Roman" w:hAnsi="Times New Roman"/>
          <w:sz w:val="24"/>
          <w:szCs w:val="24"/>
          <w:lang w:val="en-US"/>
        </w:rPr>
        <w:t xml:space="preserve"> </w:t>
      </w:r>
    </w:p>
    <w:p w14:paraId="0822B8A9"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sym w:font="Symbol" w:char="F0A8"/>
      </w:r>
      <w:r w:rsidRPr="0039750A">
        <w:rPr>
          <w:rFonts w:ascii="Times New Roman" w:hAnsi="Times New Roman" w:cs="Times New Roman"/>
          <w:sz w:val="24"/>
          <w:szCs w:val="24"/>
        </w:rPr>
        <w:t xml:space="preserve"> If you are a Buyer and the season terminates with no deal for you, then your profit is zero. Similarly, if you are a Seller and the season terminates with no Buyer accepting any of your price offers, then your profit is zero.</w:t>
      </w:r>
    </w:p>
    <w:p w14:paraId="3712D162" w14:textId="77777777" w:rsidR="0092018E" w:rsidRPr="0039750A" w:rsidRDefault="0092018E" w:rsidP="0092018E">
      <w:pPr>
        <w:pStyle w:val="BodyText"/>
        <w:rPr>
          <w:rFonts w:ascii="Times New Roman" w:hAnsi="Times New Roman"/>
          <w:sz w:val="24"/>
          <w:szCs w:val="24"/>
        </w:rPr>
      </w:pPr>
    </w:p>
    <w:p w14:paraId="67F779F6"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 xml:space="preserve">At the end of the </w:t>
      </w:r>
      <w:proofErr w:type="gramStart"/>
      <w:r w:rsidRPr="0039750A">
        <w:rPr>
          <w:rFonts w:ascii="Times New Roman" w:hAnsi="Times New Roman" w:cs="Times New Roman"/>
          <w:sz w:val="24"/>
          <w:szCs w:val="24"/>
        </w:rPr>
        <w:t>experiment</w:t>
      </w:r>
      <w:proofErr w:type="gramEnd"/>
      <w:r w:rsidRPr="0039750A">
        <w:rPr>
          <w:rFonts w:ascii="Times New Roman" w:hAnsi="Times New Roman" w:cs="Times New Roman"/>
          <w:sz w:val="24"/>
          <w:szCs w:val="24"/>
        </w:rPr>
        <w:t xml:space="preserve"> we will randomly choose </w:t>
      </w:r>
      <w:r>
        <w:rPr>
          <w:rFonts w:ascii="Times New Roman" w:hAnsi="Times New Roman" w:cs="Times New Roman"/>
          <w:b/>
          <w:bCs/>
          <w:i/>
          <w:iCs/>
          <w:sz w:val="24"/>
          <w:szCs w:val="24"/>
        </w:rPr>
        <w:t>m</w:t>
      </w:r>
      <w:r>
        <w:rPr>
          <w:rFonts w:ascii="Times New Roman" w:hAnsi="Times New Roman" w:cs="Times New Roman"/>
          <w:sz w:val="24"/>
          <w:szCs w:val="24"/>
        </w:rPr>
        <w:t xml:space="preserve">* </w:t>
      </w:r>
      <w:r w:rsidRPr="0039750A">
        <w:rPr>
          <w:rFonts w:ascii="Times New Roman" w:hAnsi="Times New Roman" w:cs="Times New Roman"/>
          <w:sz w:val="24"/>
          <w:szCs w:val="24"/>
        </w:rPr>
        <w:t xml:space="preserve">of the </w:t>
      </w:r>
      <w:r w:rsidRPr="0039750A">
        <w:rPr>
          <w:rFonts w:ascii="Times New Roman" w:hAnsi="Times New Roman" w:cs="Times New Roman"/>
          <w:b/>
          <w:sz w:val="24"/>
          <w:szCs w:val="24"/>
        </w:rPr>
        <w:t>50</w:t>
      </w:r>
      <w:r w:rsidRPr="0039750A">
        <w:rPr>
          <w:rFonts w:ascii="Times New Roman" w:hAnsi="Times New Roman" w:cs="Times New Roman"/>
          <w:sz w:val="24"/>
          <w:szCs w:val="24"/>
        </w:rPr>
        <w:t xml:space="preserve"> seasons and pay you your cumulative profits from these seasons at a rate of </w:t>
      </w:r>
      <w:r w:rsidRPr="0039750A">
        <w:rPr>
          <w:rFonts w:ascii="Times New Roman" w:hAnsi="Times New Roman" w:cs="Times New Roman"/>
          <w:b/>
          <w:sz w:val="24"/>
          <w:szCs w:val="24"/>
        </w:rPr>
        <w:t>80</w:t>
      </w:r>
      <w:r w:rsidRPr="0039750A">
        <w:rPr>
          <w:rFonts w:ascii="Times New Roman" w:hAnsi="Times New Roman" w:cs="Times New Roman"/>
          <w:sz w:val="24"/>
          <w:szCs w:val="24"/>
        </w:rPr>
        <w:t xml:space="preserve"> profit points = $1.0. In addition, you will be paid a bonus of $5 for your participation.</w:t>
      </w:r>
    </w:p>
    <w:p w14:paraId="1C0EB8A6" w14:textId="77777777" w:rsidR="0092018E" w:rsidRPr="0039750A" w:rsidRDefault="0092018E" w:rsidP="0092018E">
      <w:pPr>
        <w:pStyle w:val="BodyText"/>
        <w:spacing w:line="360" w:lineRule="auto"/>
        <w:rPr>
          <w:rFonts w:ascii="Times New Roman" w:hAnsi="Times New Roman"/>
          <w:b/>
          <w:sz w:val="24"/>
          <w:szCs w:val="24"/>
        </w:rPr>
      </w:pPr>
      <w:r w:rsidRPr="0039750A">
        <w:rPr>
          <w:rFonts w:ascii="Times New Roman" w:hAnsi="Times New Roman"/>
          <w:b/>
          <w:sz w:val="24"/>
          <w:szCs w:val="24"/>
        </w:rPr>
        <w:t>Summary of the experimental procedure</w:t>
      </w:r>
    </w:p>
    <w:p w14:paraId="7BCE6974"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lastRenderedPageBreak/>
        <w:t xml:space="preserve">     </w:t>
      </w:r>
      <w:r w:rsidRPr="0039750A">
        <w:rPr>
          <w:rFonts w:ascii="Times New Roman" w:hAnsi="Times New Roman" w:cs="Times New Roman"/>
          <w:sz w:val="24"/>
          <w:szCs w:val="24"/>
        </w:rPr>
        <w:tab/>
        <w:t xml:space="preserve">Each trading season consists of an unknown number of periods determined randomly by the computer. There are two Sellers and five Buyers. The two Sellers (starting with Seller #1) alternate in posting price offers, one price offer at a time. In each period, each Buyer decides independently whether to accept or reject the current price offer. If she accepts the price offer, then the season ends with a deal for </w:t>
      </w:r>
      <w:proofErr w:type="gramStart"/>
      <w:r w:rsidRPr="0039750A">
        <w:rPr>
          <w:rFonts w:ascii="Times New Roman" w:hAnsi="Times New Roman" w:cs="Times New Roman"/>
          <w:sz w:val="24"/>
          <w:szCs w:val="24"/>
        </w:rPr>
        <w:t>her</w:t>
      </w:r>
      <w:proofErr w:type="gramEnd"/>
      <w:r w:rsidRPr="0039750A">
        <w:rPr>
          <w:rFonts w:ascii="Times New Roman" w:hAnsi="Times New Roman" w:cs="Times New Roman"/>
          <w:sz w:val="24"/>
          <w:szCs w:val="24"/>
        </w:rPr>
        <w:t xml:space="preserve"> and she leaves the market. The Buyer’s profit in this case is her valuation of the good minus the price she paid for it. The profit for the Seller’s whose price offer was accepted is the sale price. If one or more of the Buyers rejects a price offer, then a random mechanism determines if the season ends immediately with “no deal” and zero profit to the Buyers who rejected the last posted </w:t>
      </w:r>
      <w:proofErr w:type="gramStart"/>
      <w:r w:rsidRPr="0039750A">
        <w:rPr>
          <w:rFonts w:ascii="Times New Roman" w:hAnsi="Times New Roman" w:cs="Times New Roman"/>
          <w:sz w:val="24"/>
          <w:szCs w:val="24"/>
        </w:rPr>
        <w:t>price</w:t>
      </w:r>
      <w:proofErr w:type="gramEnd"/>
      <w:r w:rsidRPr="0039750A">
        <w:rPr>
          <w:rFonts w:ascii="Times New Roman" w:hAnsi="Times New Roman" w:cs="Times New Roman"/>
          <w:sz w:val="24"/>
          <w:szCs w:val="24"/>
        </w:rPr>
        <w:t xml:space="preserve"> or it continues for one or more periods. The chance that a season ends after one or more of the Buyers rejected the price offer is 25% and, therefore, the chance that it continues for at least another period is 75%.</w:t>
      </w:r>
    </w:p>
    <w:p w14:paraId="38B08D57" w14:textId="77777777" w:rsidR="0092018E" w:rsidRPr="0039750A" w:rsidRDefault="0092018E" w:rsidP="0092018E">
      <w:pPr>
        <w:pStyle w:val="BodyText"/>
        <w:rPr>
          <w:rFonts w:ascii="Times New Roman" w:hAnsi="Times New Roman"/>
          <w:sz w:val="24"/>
          <w:szCs w:val="24"/>
        </w:rPr>
      </w:pPr>
    </w:p>
    <w:p w14:paraId="682B025E" w14:textId="77777777" w:rsidR="0092018E" w:rsidRPr="0039750A" w:rsidRDefault="0092018E" w:rsidP="0092018E">
      <w:pPr>
        <w:rPr>
          <w:rFonts w:ascii="Times New Roman" w:hAnsi="Times New Roman" w:cs="Times New Roman"/>
          <w:sz w:val="24"/>
          <w:szCs w:val="24"/>
        </w:rPr>
      </w:pPr>
      <w:r w:rsidRPr="0039750A">
        <w:rPr>
          <w:rFonts w:ascii="Times New Roman" w:hAnsi="Times New Roman" w:cs="Times New Roman"/>
          <w:sz w:val="24"/>
          <w:szCs w:val="24"/>
        </w:rPr>
        <w:t xml:space="preserve">     </w:t>
      </w:r>
      <w:r w:rsidRPr="0039750A">
        <w:rPr>
          <w:rFonts w:ascii="Times New Roman" w:hAnsi="Times New Roman" w:cs="Times New Roman"/>
          <w:sz w:val="24"/>
          <w:szCs w:val="24"/>
        </w:rPr>
        <w:tab/>
        <w:t xml:space="preserve">Once you are certain that you understand the </w:t>
      </w:r>
      <w:proofErr w:type="gramStart"/>
      <w:r w:rsidRPr="0039750A">
        <w:rPr>
          <w:rFonts w:ascii="Times New Roman" w:hAnsi="Times New Roman" w:cs="Times New Roman"/>
          <w:sz w:val="24"/>
          <w:szCs w:val="24"/>
        </w:rPr>
        <w:t>task</w:t>
      </w:r>
      <w:proofErr w:type="gramEnd"/>
      <w:r w:rsidRPr="0039750A">
        <w:rPr>
          <w:rFonts w:ascii="Times New Roman" w:hAnsi="Times New Roman" w:cs="Times New Roman"/>
          <w:sz w:val="24"/>
          <w:szCs w:val="24"/>
        </w:rPr>
        <w:t xml:space="preserve"> please place the instructions on the table in front of you to indicate that you have completed reading them. If you have any questions, please raise your hand and one of the supervisors will come to assist you.</w:t>
      </w:r>
    </w:p>
    <w:p w14:paraId="5506C017" w14:textId="77777777" w:rsidR="0092018E" w:rsidRPr="0039750A" w:rsidRDefault="0092018E" w:rsidP="0092018E">
      <w:pPr>
        <w:pStyle w:val="BodyText"/>
        <w:rPr>
          <w:rFonts w:ascii="Times New Roman" w:hAnsi="Times New Roman"/>
          <w:sz w:val="24"/>
          <w:szCs w:val="24"/>
          <w:lang w:val="en-US"/>
        </w:rPr>
      </w:pPr>
    </w:p>
    <w:p w14:paraId="7F041A6D" w14:textId="77777777" w:rsidR="0092018E" w:rsidRPr="0039750A" w:rsidRDefault="0092018E" w:rsidP="0092018E">
      <w:pPr>
        <w:pStyle w:val="BodyText"/>
        <w:rPr>
          <w:rFonts w:ascii="Times New Roman" w:hAnsi="Times New Roman"/>
          <w:sz w:val="24"/>
          <w:szCs w:val="24"/>
          <w:lang w:val="en-US"/>
        </w:rPr>
      </w:pPr>
    </w:p>
    <w:p w14:paraId="5B76D343" w14:textId="77777777" w:rsidR="0092018E" w:rsidRPr="0039750A" w:rsidRDefault="0092018E" w:rsidP="0092018E">
      <w:pPr>
        <w:ind w:firstLine="720"/>
        <w:rPr>
          <w:rFonts w:ascii="Times New Roman" w:hAnsi="Times New Roman" w:cs="Times New Roman"/>
          <w:sz w:val="24"/>
          <w:szCs w:val="24"/>
        </w:rPr>
      </w:pPr>
      <w:r w:rsidRPr="0039750A">
        <w:rPr>
          <w:rFonts w:ascii="Times New Roman" w:hAnsi="Times New Roman" w:cs="Times New Roman"/>
          <w:sz w:val="24"/>
          <w:szCs w:val="24"/>
        </w:rPr>
        <w:t>Thank you and good luck.</w:t>
      </w:r>
    </w:p>
    <w:p w14:paraId="7893A15B" w14:textId="77777777" w:rsidR="0092018E" w:rsidRDefault="0092018E" w:rsidP="0092018E">
      <w:pPr>
        <w:spacing w:after="0" w:line="360" w:lineRule="auto"/>
        <w:rPr>
          <w:rFonts w:ascii="Times New Roman" w:eastAsia="Calibri" w:hAnsi="Times New Roman" w:cs="Times New Roman"/>
          <w:b/>
          <w:bCs/>
          <w:sz w:val="24"/>
          <w:szCs w:val="24"/>
          <w:u w:val="single"/>
        </w:rPr>
      </w:pPr>
    </w:p>
    <w:p w14:paraId="52A20F1A" w14:textId="77777777" w:rsidR="0092018E" w:rsidRDefault="0092018E" w:rsidP="0092018E">
      <w:pPr>
        <w:spacing w:after="0" w:line="360" w:lineRule="auto"/>
        <w:rPr>
          <w:rFonts w:ascii="Times New Roman" w:eastAsia="Calibri" w:hAnsi="Times New Roman" w:cs="Times New Roman"/>
          <w:b/>
          <w:bCs/>
          <w:sz w:val="24"/>
          <w:szCs w:val="24"/>
          <w:u w:val="single"/>
        </w:rPr>
      </w:pPr>
    </w:p>
    <w:p w14:paraId="2E2A39C7" w14:textId="77777777" w:rsidR="0092018E" w:rsidRPr="0039750A" w:rsidRDefault="0092018E" w:rsidP="0092018E">
      <w:pPr>
        <w:spacing w:after="0" w:line="360" w:lineRule="auto"/>
        <w:rPr>
          <w:rFonts w:ascii="Times New Roman" w:eastAsia="Calibri" w:hAnsi="Times New Roman" w:cs="Times New Roman"/>
          <w:b/>
          <w:bCs/>
          <w:sz w:val="24"/>
          <w:szCs w:val="24"/>
          <w:u w:val="single"/>
        </w:rPr>
      </w:pPr>
    </w:p>
    <w:p w14:paraId="24F75F43" w14:textId="77777777" w:rsidR="0092018E" w:rsidRPr="003F4134" w:rsidRDefault="0092018E" w:rsidP="0092018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rPr>
        <w:t>m</w:t>
      </w:r>
      <w:r>
        <w:rPr>
          <w:rFonts w:ascii="Times New Roman" w:hAnsi="Times New Roman" w:cs="Times New Roman"/>
          <w:sz w:val="24"/>
          <w:szCs w:val="24"/>
        </w:rPr>
        <w:t xml:space="preserve"> was a number that differed between roles; see Section 3.3 in the main text for details. As such, subjects who were assigned different roles received slightly different instructions that differed only in this number.</w:t>
      </w:r>
    </w:p>
    <w:p w14:paraId="410E4A42" w14:textId="77777777" w:rsidR="0092018E" w:rsidRPr="00ED4803" w:rsidRDefault="0092018E" w:rsidP="0092018E">
      <w:pPr>
        <w:spacing w:line="360" w:lineRule="auto"/>
        <w:jc w:val="both"/>
        <w:rPr>
          <w:rFonts w:ascii="Calibri" w:eastAsia="Calibri" w:hAnsi="Calibri" w:cs="Times New Roman"/>
          <w:sz w:val="24"/>
          <w:szCs w:val="24"/>
        </w:rPr>
      </w:pPr>
    </w:p>
    <w:p w14:paraId="6BE629A5" w14:textId="77777777" w:rsidR="0094620B" w:rsidRDefault="0094620B"/>
    <w:sectPr w:rsidR="0094620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159C8" w14:textId="77777777" w:rsidR="0092018E" w:rsidRDefault="0092018E" w:rsidP="0092018E">
      <w:pPr>
        <w:spacing w:after="0" w:line="240" w:lineRule="auto"/>
      </w:pPr>
      <w:r>
        <w:separator/>
      </w:r>
    </w:p>
  </w:endnote>
  <w:endnote w:type="continuationSeparator" w:id="0">
    <w:p w14:paraId="67DAD424" w14:textId="77777777" w:rsidR="0092018E" w:rsidRDefault="0092018E" w:rsidP="00920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7296316"/>
      <w:docPartObj>
        <w:docPartGallery w:val="Page Numbers (Bottom of Page)"/>
        <w:docPartUnique/>
      </w:docPartObj>
    </w:sdtPr>
    <w:sdtEndPr>
      <w:rPr>
        <w:noProof/>
      </w:rPr>
    </w:sdtEndPr>
    <w:sdtContent>
      <w:p w14:paraId="38D386AB" w14:textId="755E7DF0" w:rsidR="0092018E" w:rsidRDefault="009201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E404D" w14:textId="77777777" w:rsidR="0092018E" w:rsidRDefault="00920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117C8" w14:textId="77777777" w:rsidR="0092018E" w:rsidRDefault="0092018E" w:rsidP="0092018E">
      <w:pPr>
        <w:spacing w:after="0" w:line="240" w:lineRule="auto"/>
      </w:pPr>
      <w:r>
        <w:separator/>
      </w:r>
    </w:p>
  </w:footnote>
  <w:footnote w:type="continuationSeparator" w:id="0">
    <w:p w14:paraId="42894C06" w14:textId="77777777" w:rsidR="0092018E" w:rsidRDefault="0092018E" w:rsidP="009201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8C3F47"/>
    <w:multiLevelType w:val="hybridMultilevel"/>
    <w:tmpl w:val="1FC07FB6"/>
    <w:lvl w:ilvl="0" w:tplc="6D9C9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7E64B2"/>
    <w:multiLevelType w:val="hybridMultilevel"/>
    <w:tmpl w:val="EDEE874C"/>
    <w:lvl w:ilvl="0" w:tplc="6E6451B4">
      <w:start w:val="7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0F6F37"/>
    <w:multiLevelType w:val="hybridMultilevel"/>
    <w:tmpl w:val="1FC07FB6"/>
    <w:lvl w:ilvl="0" w:tplc="6D9C9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065002"/>
    <w:multiLevelType w:val="multilevel"/>
    <w:tmpl w:val="648E17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651CF2"/>
    <w:multiLevelType w:val="hybridMultilevel"/>
    <w:tmpl w:val="1D580F4E"/>
    <w:lvl w:ilvl="0" w:tplc="5D5E73CE">
      <w:start w:val="7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2F6501"/>
    <w:multiLevelType w:val="hybridMultilevel"/>
    <w:tmpl w:val="34DC29AA"/>
    <w:lvl w:ilvl="0" w:tplc="84369B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742817"/>
    <w:multiLevelType w:val="hybridMultilevel"/>
    <w:tmpl w:val="1FC07F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651318C"/>
    <w:multiLevelType w:val="multilevel"/>
    <w:tmpl w:val="EC3650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8" w15:restartNumberingAfterBreak="0">
    <w:nsid w:val="778A2826"/>
    <w:multiLevelType w:val="hybridMultilevel"/>
    <w:tmpl w:val="1FC07FB6"/>
    <w:lvl w:ilvl="0" w:tplc="6D9C9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8492003">
    <w:abstractNumId w:val="7"/>
  </w:num>
  <w:num w:numId="2" w16cid:durableId="1521701074">
    <w:abstractNumId w:val="5"/>
  </w:num>
  <w:num w:numId="3" w16cid:durableId="1332099191">
    <w:abstractNumId w:val="0"/>
  </w:num>
  <w:num w:numId="4" w16cid:durableId="1879396664">
    <w:abstractNumId w:val="8"/>
  </w:num>
  <w:num w:numId="5" w16cid:durableId="1650597366">
    <w:abstractNumId w:val="2"/>
  </w:num>
  <w:num w:numId="6" w16cid:durableId="1074429038">
    <w:abstractNumId w:val="1"/>
  </w:num>
  <w:num w:numId="7" w16cid:durableId="1330596738">
    <w:abstractNumId w:val="4"/>
  </w:num>
  <w:num w:numId="8" w16cid:durableId="990059815">
    <w:abstractNumId w:val="6"/>
  </w:num>
  <w:num w:numId="9" w16cid:durableId="1806197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8E"/>
    <w:rsid w:val="000717F3"/>
    <w:rsid w:val="001B363C"/>
    <w:rsid w:val="004A7ECD"/>
    <w:rsid w:val="0092018E"/>
    <w:rsid w:val="0094620B"/>
    <w:rsid w:val="00A356E0"/>
    <w:rsid w:val="00D245A9"/>
    <w:rsid w:val="00E95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032AF"/>
  <w15:chartTrackingRefBased/>
  <w15:docId w15:val="{81181D07-07E7-4682-A4CB-8654572D9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18E"/>
    <w:pPr>
      <w:spacing w:after="200" w:line="276" w:lineRule="auto"/>
    </w:pPr>
    <w:rPr>
      <w:rFonts w:eastAsia="PMingLiU"/>
      <w:kern w:val="0"/>
      <w14:ligatures w14:val="none"/>
    </w:rPr>
  </w:style>
  <w:style w:type="paragraph" w:styleId="Heading1">
    <w:name w:val="heading 1"/>
    <w:basedOn w:val="Normal"/>
    <w:next w:val="Normal"/>
    <w:link w:val="Heading1Char"/>
    <w:uiPriority w:val="9"/>
    <w:qFormat/>
    <w:rsid w:val="00920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18E"/>
    <w:rPr>
      <w:rFonts w:eastAsiaTheme="majorEastAsia" w:cstheme="majorBidi"/>
      <w:color w:val="272727" w:themeColor="text1" w:themeTint="D8"/>
    </w:rPr>
  </w:style>
  <w:style w:type="paragraph" w:styleId="Title">
    <w:name w:val="Title"/>
    <w:basedOn w:val="Normal"/>
    <w:next w:val="Normal"/>
    <w:link w:val="TitleChar"/>
    <w:uiPriority w:val="10"/>
    <w:qFormat/>
    <w:rsid w:val="00920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18E"/>
    <w:pPr>
      <w:spacing w:before="160"/>
      <w:jc w:val="center"/>
    </w:pPr>
    <w:rPr>
      <w:i/>
      <w:iCs/>
      <w:color w:val="404040" w:themeColor="text1" w:themeTint="BF"/>
    </w:rPr>
  </w:style>
  <w:style w:type="character" w:customStyle="1" w:styleId="QuoteChar">
    <w:name w:val="Quote Char"/>
    <w:basedOn w:val="DefaultParagraphFont"/>
    <w:link w:val="Quote"/>
    <w:uiPriority w:val="29"/>
    <w:rsid w:val="0092018E"/>
    <w:rPr>
      <w:i/>
      <w:iCs/>
      <w:color w:val="404040" w:themeColor="text1" w:themeTint="BF"/>
    </w:rPr>
  </w:style>
  <w:style w:type="paragraph" w:styleId="ListParagraph">
    <w:name w:val="List Paragraph"/>
    <w:basedOn w:val="Normal"/>
    <w:uiPriority w:val="34"/>
    <w:qFormat/>
    <w:rsid w:val="0092018E"/>
    <w:pPr>
      <w:ind w:left="720"/>
      <w:contextualSpacing/>
    </w:pPr>
  </w:style>
  <w:style w:type="character" w:styleId="IntenseEmphasis">
    <w:name w:val="Intense Emphasis"/>
    <w:basedOn w:val="DefaultParagraphFont"/>
    <w:uiPriority w:val="21"/>
    <w:qFormat/>
    <w:rsid w:val="0092018E"/>
    <w:rPr>
      <w:i/>
      <w:iCs/>
      <w:color w:val="0F4761" w:themeColor="accent1" w:themeShade="BF"/>
    </w:rPr>
  </w:style>
  <w:style w:type="paragraph" w:styleId="IntenseQuote">
    <w:name w:val="Intense Quote"/>
    <w:basedOn w:val="Normal"/>
    <w:next w:val="Normal"/>
    <w:link w:val="IntenseQuoteChar"/>
    <w:uiPriority w:val="30"/>
    <w:qFormat/>
    <w:rsid w:val="00920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18E"/>
    <w:rPr>
      <w:i/>
      <w:iCs/>
      <w:color w:val="0F4761" w:themeColor="accent1" w:themeShade="BF"/>
    </w:rPr>
  </w:style>
  <w:style w:type="character" w:styleId="IntenseReference">
    <w:name w:val="Intense Reference"/>
    <w:basedOn w:val="DefaultParagraphFont"/>
    <w:uiPriority w:val="32"/>
    <w:qFormat/>
    <w:rsid w:val="0092018E"/>
    <w:rPr>
      <w:b/>
      <w:bCs/>
      <w:smallCaps/>
      <w:color w:val="0F4761" w:themeColor="accent1" w:themeShade="BF"/>
      <w:spacing w:val="5"/>
    </w:rPr>
  </w:style>
  <w:style w:type="character" w:styleId="PlaceholderText">
    <w:name w:val="Placeholder Text"/>
    <w:basedOn w:val="DefaultParagraphFont"/>
    <w:uiPriority w:val="99"/>
    <w:semiHidden/>
    <w:rsid w:val="0092018E"/>
    <w:rPr>
      <w:color w:val="808080"/>
    </w:rPr>
  </w:style>
  <w:style w:type="paragraph" w:styleId="BalloonText">
    <w:name w:val="Balloon Text"/>
    <w:basedOn w:val="Normal"/>
    <w:link w:val="BalloonTextChar"/>
    <w:uiPriority w:val="99"/>
    <w:semiHidden/>
    <w:unhideWhenUsed/>
    <w:rsid w:val="009201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018E"/>
    <w:rPr>
      <w:rFonts w:ascii="Tahoma" w:eastAsia="PMingLiU" w:hAnsi="Tahoma" w:cs="Tahoma"/>
      <w:kern w:val="0"/>
      <w:sz w:val="16"/>
      <w:szCs w:val="16"/>
      <w14:ligatures w14:val="none"/>
    </w:rPr>
  </w:style>
  <w:style w:type="paragraph" w:styleId="Header">
    <w:name w:val="header"/>
    <w:basedOn w:val="Normal"/>
    <w:link w:val="HeaderChar"/>
    <w:uiPriority w:val="99"/>
    <w:unhideWhenUsed/>
    <w:rsid w:val="00920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18E"/>
    <w:rPr>
      <w:rFonts w:eastAsia="PMingLiU"/>
      <w:kern w:val="0"/>
      <w14:ligatures w14:val="none"/>
    </w:rPr>
  </w:style>
  <w:style w:type="paragraph" w:styleId="Footer">
    <w:name w:val="footer"/>
    <w:basedOn w:val="Normal"/>
    <w:link w:val="FooterChar"/>
    <w:uiPriority w:val="99"/>
    <w:unhideWhenUsed/>
    <w:rsid w:val="00920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18E"/>
    <w:rPr>
      <w:rFonts w:eastAsia="PMingLiU"/>
      <w:kern w:val="0"/>
      <w14:ligatures w14:val="none"/>
    </w:rPr>
  </w:style>
  <w:style w:type="table" w:styleId="TableGrid">
    <w:name w:val="Table Grid"/>
    <w:basedOn w:val="TableNormal"/>
    <w:uiPriority w:val="59"/>
    <w:rsid w:val="0092018E"/>
    <w:pPr>
      <w:spacing w:after="0" w:line="240" w:lineRule="auto"/>
    </w:pPr>
    <w:rPr>
      <w:rFonts w:eastAsia="PMingLiU"/>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92018E"/>
    <w:pPr>
      <w:spacing w:after="200" w:line="276"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2018E"/>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unhideWhenUsed/>
    <w:rsid w:val="0092018E"/>
    <w:rPr>
      <w:color w:val="467886" w:themeColor="hyperlink"/>
      <w:u w:val="single"/>
    </w:rPr>
  </w:style>
  <w:style w:type="character" w:styleId="UnresolvedMention">
    <w:name w:val="Unresolved Mention"/>
    <w:basedOn w:val="DefaultParagraphFont"/>
    <w:uiPriority w:val="99"/>
    <w:semiHidden/>
    <w:unhideWhenUsed/>
    <w:rsid w:val="0092018E"/>
    <w:rPr>
      <w:color w:val="605E5C"/>
      <w:shd w:val="clear" w:color="auto" w:fill="E1DFDD"/>
    </w:rPr>
  </w:style>
  <w:style w:type="paragraph" w:styleId="FootnoteText">
    <w:name w:val="footnote text"/>
    <w:basedOn w:val="Normal"/>
    <w:link w:val="FootnoteTextChar"/>
    <w:uiPriority w:val="99"/>
    <w:semiHidden/>
    <w:unhideWhenUsed/>
    <w:rsid w:val="009201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018E"/>
    <w:rPr>
      <w:rFonts w:eastAsia="PMingLiU"/>
      <w:kern w:val="0"/>
      <w:sz w:val="20"/>
      <w:szCs w:val="20"/>
      <w14:ligatures w14:val="none"/>
    </w:rPr>
  </w:style>
  <w:style w:type="character" w:styleId="FootnoteReference">
    <w:name w:val="footnote reference"/>
    <w:basedOn w:val="DefaultParagraphFont"/>
    <w:uiPriority w:val="99"/>
    <w:semiHidden/>
    <w:unhideWhenUsed/>
    <w:rsid w:val="0092018E"/>
    <w:rPr>
      <w:vertAlign w:val="superscript"/>
    </w:rPr>
  </w:style>
  <w:style w:type="paragraph" w:styleId="Revision">
    <w:name w:val="Revision"/>
    <w:hidden/>
    <w:uiPriority w:val="99"/>
    <w:semiHidden/>
    <w:rsid w:val="0092018E"/>
    <w:pPr>
      <w:spacing w:after="0" w:line="240" w:lineRule="auto"/>
    </w:pPr>
    <w:rPr>
      <w:rFonts w:eastAsia="PMingLiU"/>
      <w:kern w:val="0"/>
      <w14:ligatures w14:val="none"/>
    </w:rPr>
  </w:style>
  <w:style w:type="character" w:styleId="CommentReference">
    <w:name w:val="annotation reference"/>
    <w:basedOn w:val="DefaultParagraphFont"/>
    <w:uiPriority w:val="99"/>
    <w:semiHidden/>
    <w:unhideWhenUsed/>
    <w:rsid w:val="0092018E"/>
    <w:rPr>
      <w:sz w:val="16"/>
      <w:szCs w:val="16"/>
    </w:rPr>
  </w:style>
  <w:style w:type="paragraph" w:styleId="CommentText">
    <w:name w:val="annotation text"/>
    <w:basedOn w:val="Normal"/>
    <w:link w:val="CommentTextChar"/>
    <w:uiPriority w:val="99"/>
    <w:unhideWhenUsed/>
    <w:rsid w:val="0092018E"/>
    <w:pPr>
      <w:spacing w:line="240" w:lineRule="auto"/>
    </w:pPr>
    <w:rPr>
      <w:sz w:val="20"/>
      <w:szCs w:val="20"/>
    </w:rPr>
  </w:style>
  <w:style w:type="character" w:customStyle="1" w:styleId="CommentTextChar">
    <w:name w:val="Comment Text Char"/>
    <w:basedOn w:val="DefaultParagraphFont"/>
    <w:link w:val="CommentText"/>
    <w:uiPriority w:val="99"/>
    <w:rsid w:val="0092018E"/>
    <w:rPr>
      <w:rFonts w:eastAsia="PMingLiU"/>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2018E"/>
    <w:rPr>
      <w:b/>
      <w:bCs/>
    </w:rPr>
  </w:style>
  <w:style w:type="character" w:customStyle="1" w:styleId="CommentSubjectChar">
    <w:name w:val="Comment Subject Char"/>
    <w:basedOn w:val="CommentTextChar"/>
    <w:link w:val="CommentSubject"/>
    <w:uiPriority w:val="99"/>
    <w:semiHidden/>
    <w:rsid w:val="0092018E"/>
    <w:rPr>
      <w:rFonts w:eastAsia="PMingLiU"/>
      <w:b/>
      <w:bCs/>
      <w:kern w:val="0"/>
      <w:sz w:val="20"/>
      <w:szCs w:val="20"/>
      <w14:ligatures w14:val="none"/>
    </w:rPr>
  </w:style>
  <w:style w:type="paragraph" w:styleId="BodyText">
    <w:name w:val="Body Text"/>
    <w:basedOn w:val="Normal"/>
    <w:link w:val="BodyTextChar"/>
    <w:semiHidden/>
    <w:unhideWhenUsed/>
    <w:rsid w:val="0092018E"/>
    <w:pPr>
      <w:spacing w:after="0" w:line="240" w:lineRule="auto"/>
      <w:jc w:val="both"/>
    </w:pPr>
    <w:rPr>
      <w:rFonts w:ascii="Calibri" w:eastAsia="Calibri" w:hAnsi="Calibri" w:cs="Times New Roman"/>
      <w:sz w:val="20"/>
      <w:szCs w:val="20"/>
      <w:lang w:val="x-none" w:eastAsia="x-none" w:bidi="he-IL"/>
    </w:rPr>
  </w:style>
  <w:style w:type="character" w:customStyle="1" w:styleId="BodyTextChar">
    <w:name w:val="Body Text Char"/>
    <w:basedOn w:val="DefaultParagraphFont"/>
    <w:link w:val="BodyText"/>
    <w:semiHidden/>
    <w:rsid w:val="0092018E"/>
    <w:rPr>
      <w:rFonts w:ascii="Calibri" w:eastAsia="Calibri" w:hAnsi="Calibri" w:cs="Times New Roman"/>
      <w:kern w:val="0"/>
      <w:sz w:val="20"/>
      <w:szCs w:val="20"/>
      <w:lang w:val="x-none" w:eastAsia="x-none" w:bidi="he-IL"/>
      <w14:ligatures w14:val="none"/>
    </w:rPr>
  </w:style>
  <w:style w:type="character" w:customStyle="1" w:styleId="cf01">
    <w:name w:val="cf01"/>
    <w:basedOn w:val="DefaultParagraphFont"/>
    <w:rsid w:val="0092018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2767</Words>
  <Characters>15776</Characters>
  <Application>Microsoft Office Word</Application>
  <DocSecurity>0</DocSecurity>
  <Lines>131</Lines>
  <Paragraphs>37</Paragraphs>
  <ScaleCrop>false</ScaleCrop>
  <Company/>
  <LinksUpToDate>false</LinksUpToDate>
  <CharactersWithSpaces>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 Zwick</dc:creator>
  <cp:keywords/>
  <dc:description/>
  <cp:lastModifiedBy>Rami Zwick</cp:lastModifiedBy>
  <cp:revision>4</cp:revision>
  <dcterms:created xsi:type="dcterms:W3CDTF">2024-09-14T07:59:00Z</dcterms:created>
  <dcterms:modified xsi:type="dcterms:W3CDTF">2024-09-14T08:03:00Z</dcterms:modified>
</cp:coreProperties>
</file>