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C9F" w:rsidRPr="001B7C9F" w:rsidRDefault="001B7C9F" w:rsidP="008E5438">
      <w:pPr>
        <w:rPr>
          <w:rFonts w:ascii="Times New Roman" w:hAnsi="Times New Roman" w:cs="Times New Roman"/>
          <w:b/>
          <w:sz w:val="24"/>
          <w:lang w:val="en-US"/>
        </w:rPr>
      </w:pPr>
      <w:r w:rsidRPr="001B7C9F">
        <w:rPr>
          <w:rFonts w:ascii="Times New Roman" w:hAnsi="Times New Roman" w:cs="Times New Roman"/>
          <w:b/>
          <w:sz w:val="24"/>
          <w:lang w:val="en-US"/>
        </w:rPr>
        <w:t xml:space="preserve">TABLE </w:t>
      </w:r>
      <w:r w:rsidR="00764329">
        <w:rPr>
          <w:rFonts w:ascii="Times New Roman" w:hAnsi="Times New Roman" w:cs="Times New Roman"/>
          <w:b/>
          <w:sz w:val="24"/>
          <w:lang w:val="en-US"/>
        </w:rPr>
        <w:t>S</w:t>
      </w:r>
      <w:r w:rsidRPr="001B7C9F">
        <w:rPr>
          <w:rFonts w:ascii="Times New Roman" w:hAnsi="Times New Roman" w:cs="Times New Roman"/>
          <w:b/>
          <w:sz w:val="24"/>
          <w:lang w:val="en-US"/>
        </w:rPr>
        <w:t xml:space="preserve"> </w:t>
      </w:r>
    </w:p>
    <w:p w:rsidR="008E5438" w:rsidRPr="001B7C9F" w:rsidRDefault="008E5438" w:rsidP="008E5438">
      <w:pPr>
        <w:rPr>
          <w:rFonts w:ascii="Times New Roman" w:hAnsi="Times New Roman" w:cs="Times New Roman"/>
          <w:sz w:val="24"/>
          <w:lang w:val="en-US"/>
        </w:rPr>
      </w:pPr>
      <w:r w:rsidRPr="001B7C9F">
        <w:rPr>
          <w:rFonts w:ascii="Times New Roman" w:hAnsi="Times New Roman" w:cs="Times New Roman"/>
          <w:sz w:val="24"/>
          <w:lang w:val="en-US"/>
        </w:rPr>
        <w:t xml:space="preserve">Number of evaluated lesions per organ system </w:t>
      </w:r>
    </w:p>
    <w:tbl>
      <w:tblPr>
        <w:tblStyle w:val="LightList"/>
        <w:tblW w:w="0" w:type="auto"/>
        <w:tblLook w:val="04A0"/>
      </w:tblPr>
      <w:tblGrid>
        <w:gridCol w:w="1535"/>
        <w:gridCol w:w="1535"/>
        <w:gridCol w:w="1535"/>
        <w:gridCol w:w="1535"/>
        <w:gridCol w:w="1536"/>
        <w:gridCol w:w="1536"/>
      </w:tblGrid>
      <w:tr w:rsidR="008E5438" w:rsidRPr="001B7C9F" w:rsidTr="009E44D3">
        <w:trPr>
          <w:cnfStyle w:val="100000000000"/>
        </w:trPr>
        <w:tc>
          <w:tcPr>
            <w:cnfStyle w:val="001000000000"/>
            <w:tcW w:w="1535" w:type="dxa"/>
          </w:tcPr>
          <w:p w:rsidR="008E5438" w:rsidRPr="001B7C9F" w:rsidRDefault="008E5438" w:rsidP="009E44D3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1000000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 w:rsidRPr="001B7C9F">
              <w:rPr>
                <w:rFonts w:ascii="Times New Roman" w:hAnsi="Times New Roman" w:cs="Times New Roman"/>
                <w:sz w:val="24"/>
                <w:vertAlign w:val="superscript"/>
                <w:lang w:val="en-US"/>
              </w:rPr>
              <w:t>st</w:t>
            </w: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 xml:space="preserve"> lesion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1000000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  <w:r w:rsidRPr="001B7C9F">
              <w:rPr>
                <w:rFonts w:ascii="Times New Roman" w:hAnsi="Times New Roman" w:cs="Times New Roman"/>
                <w:sz w:val="24"/>
                <w:vertAlign w:val="superscript"/>
                <w:lang w:val="en-US"/>
              </w:rPr>
              <w:t>nd</w:t>
            </w: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 xml:space="preserve"> lesion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1000000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  <w:r w:rsidRPr="001B7C9F">
              <w:rPr>
                <w:rFonts w:ascii="Times New Roman" w:hAnsi="Times New Roman" w:cs="Times New Roman"/>
                <w:sz w:val="24"/>
                <w:vertAlign w:val="superscript"/>
                <w:lang w:val="en-US"/>
              </w:rPr>
              <w:t>rd</w:t>
            </w: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 xml:space="preserve"> lesion</w:t>
            </w:r>
          </w:p>
        </w:tc>
        <w:tc>
          <w:tcPr>
            <w:tcW w:w="1536" w:type="dxa"/>
          </w:tcPr>
          <w:p w:rsidR="008E5438" w:rsidRPr="001B7C9F" w:rsidRDefault="008E5438" w:rsidP="009E44D3">
            <w:pPr>
              <w:cnfStyle w:val="1000000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  <w:r w:rsidRPr="001B7C9F">
              <w:rPr>
                <w:rFonts w:ascii="Times New Roman" w:hAnsi="Times New Roman" w:cs="Times New Roman"/>
                <w:sz w:val="24"/>
                <w:vertAlign w:val="superscript"/>
                <w:lang w:val="en-US"/>
              </w:rPr>
              <w:t>th</w:t>
            </w: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 xml:space="preserve"> lesion</w:t>
            </w:r>
          </w:p>
        </w:tc>
        <w:tc>
          <w:tcPr>
            <w:tcW w:w="1536" w:type="dxa"/>
          </w:tcPr>
          <w:p w:rsidR="008E5438" w:rsidRPr="001B7C9F" w:rsidRDefault="008E5438" w:rsidP="009E44D3">
            <w:pPr>
              <w:cnfStyle w:val="1000000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Pr="001B7C9F">
              <w:rPr>
                <w:rFonts w:ascii="Times New Roman" w:hAnsi="Times New Roman" w:cs="Times New Roman"/>
                <w:sz w:val="24"/>
                <w:vertAlign w:val="superscript"/>
                <w:lang w:val="en-US"/>
              </w:rPr>
              <w:t>th</w:t>
            </w: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 xml:space="preserve"> lesion</w:t>
            </w:r>
          </w:p>
        </w:tc>
      </w:tr>
      <w:tr w:rsidR="008E5438" w:rsidRPr="001B7C9F" w:rsidTr="009E44D3">
        <w:trPr>
          <w:cnfStyle w:val="000000100000"/>
        </w:trPr>
        <w:tc>
          <w:tcPr>
            <w:cnfStyle w:val="001000000000"/>
            <w:tcW w:w="1535" w:type="dxa"/>
          </w:tcPr>
          <w:p w:rsidR="008E5438" w:rsidRPr="001B7C9F" w:rsidRDefault="008E5438" w:rsidP="009E44D3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Retina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0000001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42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0000001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14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0000001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536" w:type="dxa"/>
          </w:tcPr>
          <w:p w:rsidR="008E5438" w:rsidRPr="001B7C9F" w:rsidRDefault="008E5438" w:rsidP="009E44D3">
            <w:pPr>
              <w:cnfStyle w:val="0000001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536" w:type="dxa"/>
          </w:tcPr>
          <w:p w:rsidR="008E5438" w:rsidRPr="001B7C9F" w:rsidRDefault="008E5438" w:rsidP="009E44D3">
            <w:pPr>
              <w:cnfStyle w:val="000000100000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8E5438" w:rsidRPr="001B7C9F" w:rsidTr="009E44D3">
        <w:tc>
          <w:tcPr>
            <w:cnfStyle w:val="001000000000"/>
            <w:tcW w:w="1535" w:type="dxa"/>
          </w:tcPr>
          <w:p w:rsidR="008E5438" w:rsidRPr="001B7C9F" w:rsidRDefault="008E5438" w:rsidP="009E44D3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CNS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0000000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65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0000000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39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0000000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20</w:t>
            </w:r>
          </w:p>
        </w:tc>
        <w:tc>
          <w:tcPr>
            <w:tcW w:w="1536" w:type="dxa"/>
          </w:tcPr>
          <w:p w:rsidR="008E5438" w:rsidRPr="001B7C9F" w:rsidRDefault="008E5438" w:rsidP="009E44D3">
            <w:pPr>
              <w:cnfStyle w:val="0000000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11</w:t>
            </w:r>
          </w:p>
        </w:tc>
        <w:tc>
          <w:tcPr>
            <w:tcW w:w="1536" w:type="dxa"/>
          </w:tcPr>
          <w:p w:rsidR="008E5438" w:rsidRPr="001B7C9F" w:rsidRDefault="008E5438" w:rsidP="009E44D3">
            <w:pPr>
              <w:cnfStyle w:val="0000000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</w:tr>
      <w:tr w:rsidR="008E5438" w:rsidRPr="001B7C9F" w:rsidTr="009E44D3">
        <w:trPr>
          <w:cnfStyle w:val="000000100000"/>
        </w:trPr>
        <w:tc>
          <w:tcPr>
            <w:cnfStyle w:val="001000000000"/>
            <w:tcW w:w="1535" w:type="dxa"/>
          </w:tcPr>
          <w:p w:rsidR="008E5438" w:rsidRPr="001B7C9F" w:rsidRDefault="008E5438" w:rsidP="009E44D3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Kidney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0000001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41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0000001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24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0000001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10</w:t>
            </w:r>
          </w:p>
        </w:tc>
        <w:tc>
          <w:tcPr>
            <w:tcW w:w="1536" w:type="dxa"/>
          </w:tcPr>
          <w:p w:rsidR="008E5438" w:rsidRPr="001B7C9F" w:rsidRDefault="008E5438" w:rsidP="009E44D3">
            <w:pPr>
              <w:cnfStyle w:val="0000001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1536" w:type="dxa"/>
          </w:tcPr>
          <w:p w:rsidR="008E5438" w:rsidRPr="001B7C9F" w:rsidRDefault="008E5438" w:rsidP="009E44D3">
            <w:pPr>
              <w:cnfStyle w:val="000000100000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8E5438" w:rsidRPr="001B7C9F" w:rsidTr="009E44D3">
        <w:tc>
          <w:tcPr>
            <w:cnfStyle w:val="001000000000"/>
            <w:tcW w:w="1535" w:type="dxa"/>
          </w:tcPr>
          <w:p w:rsidR="008E5438" w:rsidRPr="001B7C9F" w:rsidRDefault="008E5438" w:rsidP="009E44D3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 xml:space="preserve">Pancreas 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0000000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51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000000000000"/>
              <w:rPr>
                <w:rFonts w:ascii="Times New Roman" w:hAnsi="Times New Roman" w:cs="Times New Roman"/>
                <w:sz w:val="24"/>
                <w:lang w:val="en-US"/>
              </w:rPr>
            </w:pPr>
            <w:r w:rsidRPr="001B7C9F"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1535" w:type="dxa"/>
          </w:tcPr>
          <w:p w:rsidR="008E5438" w:rsidRPr="001B7C9F" w:rsidRDefault="008E5438" w:rsidP="009E44D3">
            <w:pPr>
              <w:cnfStyle w:val="000000000000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536" w:type="dxa"/>
          </w:tcPr>
          <w:p w:rsidR="008E5438" w:rsidRPr="001B7C9F" w:rsidRDefault="008E5438" w:rsidP="009E44D3">
            <w:pPr>
              <w:cnfStyle w:val="000000000000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1536" w:type="dxa"/>
          </w:tcPr>
          <w:p w:rsidR="008E5438" w:rsidRPr="001B7C9F" w:rsidRDefault="008E5438" w:rsidP="009E44D3">
            <w:pPr>
              <w:cnfStyle w:val="000000000000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:rsidR="008E5438" w:rsidRPr="001B7C9F" w:rsidRDefault="008E5438" w:rsidP="008E5438">
      <w:pPr>
        <w:rPr>
          <w:rFonts w:ascii="Times New Roman" w:hAnsi="Times New Roman" w:cs="Times New Roman"/>
          <w:sz w:val="24"/>
          <w:lang w:val="en-US"/>
        </w:rPr>
      </w:pPr>
      <w:bookmarkStart w:id="0" w:name="_GoBack"/>
      <w:bookmarkEnd w:id="0"/>
    </w:p>
    <w:sectPr w:rsidR="008E5438" w:rsidRPr="001B7C9F" w:rsidSect="000F1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5438"/>
    <w:rsid w:val="000024D5"/>
    <w:rsid w:val="0003544A"/>
    <w:rsid w:val="00047B74"/>
    <w:rsid w:val="00073FBA"/>
    <w:rsid w:val="000A634B"/>
    <w:rsid w:val="000D0AD6"/>
    <w:rsid w:val="000E3473"/>
    <w:rsid w:val="000F16A1"/>
    <w:rsid w:val="001816E3"/>
    <w:rsid w:val="001B46DE"/>
    <w:rsid w:val="001B7C9F"/>
    <w:rsid w:val="001D74C3"/>
    <w:rsid w:val="001E2913"/>
    <w:rsid w:val="00244077"/>
    <w:rsid w:val="00250982"/>
    <w:rsid w:val="00254F6E"/>
    <w:rsid w:val="00264820"/>
    <w:rsid w:val="0029074E"/>
    <w:rsid w:val="002A1C3E"/>
    <w:rsid w:val="002A6B47"/>
    <w:rsid w:val="002B7DE0"/>
    <w:rsid w:val="002E6D88"/>
    <w:rsid w:val="002F61EB"/>
    <w:rsid w:val="00363B13"/>
    <w:rsid w:val="00383B30"/>
    <w:rsid w:val="004404AA"/>
    <w:rsid w:val="00491771"/>
    <w:rsid w:val="004C6509"/>
    <w:rsid w:val="004C7E15"/>
    <w:rsid w:val="004D4017"/>
    <w:rsid w:val="00525FAF"/>
    <w:rsid w:val="00537CB1"/>
    <w:rsid w:val="005419CB"/>
    <w:rsid w:val="00560051"/>
    <w:rsid w:val="0058457C"/>
    <w:rsid w:val="005C49E7"/>
    <w:rsid w:val="005E3549"/>
    <w:rsid w:val="006220E6"/>
    <w:rsid w:val="00655C2F"/>
    <w:rsid w:val="006669BC"/>
    <w:rsid w:val="006A0B76"/>
    <w:rsid w:val="006A12E2"/>
    <w:rsid w:val="006A2528"/>
    <w:rsid w:val="006C46EA"/>
    <w:rsid w:val="006F38B7"/>
    <w:rsid w:val="00726EFF"/>
    <w:rsid w:val="00764329"/>
    <w:rsid w:val="00772121"/>
    <w:rsid w:val="007906BB"/>
    <w:rsid w:val="0079453B"/>
    <w:rsid w:val="007D7C0D"/>
    <w:rsid w:val="0087182E"/>
    <w:rsid w:val="008B2A11"/>
    <w:rsid w:val="008E5438"/>
    <w:rsid w:val="00982F42"/>
    <w:rsid w:val="00986D44"/>
    <w:rsid w:val="009E3EE2"/>
    <w:rsid w:val="00A97BBA"/>
    <w:rsid w:val="00AA0F74"/>
    <w:rsid w:val="00AA5EA5"/>
    <w:rsid w:val="00AA7199"/>
    <w:rsid w:val="00B13D64"/>
    <w:rsid w:val="00B24A7B"/>
    <w:rsid w:val="00B76341"/>
    <w:rsid w:val="00B95529"/>
    <w:rsid w:val="00BF55D1"/>
    <w:rsid w:val="00C31250"/>
    <w:rsid w:val="00C36386"/>
    <w:rsid w:val="00C72797"/>
    <w:rsid w:val="00CB1E07"/>
    <w:rsid w:val="00CC3A0C"/>
    <w:rsid w:val="00CF39F1"/>
    <w:rsid w:val="00D12018"/>
    <w:rsid w:val="00D27383"/>
    <w:rsid w:val="00D441B3"/>
    <w:rsid w:val="00D56C34"/>
    <w:rsid w:val="00D726B2"/>
    <w:rsid w:val="00D96579"/>
    <w:rsid w:val="00DD5610"/>
    <w:rsid w:val="00DD5B2D"/>
    <w:rsid w:val="00DF0640"/>
    <w:rsid w:val="00E12A77"/>
    <w:rsid w:val="00E85721"/>
    <w:rsid w:val="00E921E1"/>
    <w:rsid w:val="00EF07A7"/>
    <w:rsid w:val="00F139D3"/>
    <w:rsid w:val="00F32BDE"/>
    <w:rsid w:val="00F60118"/>
    <w:rsid w:val="00F90A98"/>
    <w:rsid w:val="00F94765"/>
    <w:rsid w:val="00FC4D96"/>
    <w:rsid w:val="00FC7C7B"/>
    <w:rsid w:val="00FD123A"/>
    <w:rsid w:val="00FD7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8E54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E543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Lichtelijst">
    <w:name w:val="Light List"/>
    <w:basedOn w:val="Standaardtabel"/>
    <w:uiPriority w:val="61"/>
    <w:rsid w:val="008E543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Links, TP (int)</dc:creator>
  <cp:lastModifiedBy>0014007</cp:lastModifiedBy>
  <cp:revision>3</cp:revision>
  <dcterms:created xsi:type="dcterms:W3CDTF">2019-02-20T12:14:00Z</dcterms:created>
  <dcterms:modified xsi:type="dcterms:W3CDTF">2019-05-03T04:37:00Z</dcterms:modified>
</cp:coreProperties>
</file>