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0E793" w14:textId="77777777" w:rsidR="00DA0F0A" w:rsidRPr="00DA0F0A" w:rsidRDefault="00DA0F0A" w:rsidP="00987698">
      <w:pPr>
        <w:rPr>
          <w:rFonts w:cstheme="minorHAnsi"/>
          <w:b/>
          <w:bCs/>
          <w:sz w:val="24"/>
          <w:szCs w:val="24"/>
          <w:lang w:val="en-US"/>
        </w:rPr>
      </w:pPr>
      <w:r w:rsidRPr="00DA0F0A">
        <w:rPr>
          <w:rFonts w:cstheme="minorHAnsi"/>
          <w:b/>
          <w:bCs/>
          <w:sz w:val="24"/>
          <w:szCs w:val="24"/>
          <w:lang w:val="en-US"/>
        </w:rPr>
        <w:t xml:space="preserve">Experiences with Risk-Reducing Mastectomy in Norwegian </w:t>
      </w:r>
      <w:r w:rsidRPr="00DA0F0A">
        <w:rPr>
          <w:rFonts w:cstheme="minorHAnsi"/>
          <w:b/>
          <w:bCs/>
          <w:i/>
          <w:sz w:val="24"/>
          <w:szCs w:val="24"/>
          <w:lang w:val="en-US"/>
        </w:rPr>
        <w:t>BRCA1/2</w:t>
      </w:r>
      <w:r w:rsidRPr="00DA0F0A">
        <w:rPr>
          <w:rFonts w:cstheme="minorHAnsi"/>
          <w:b/>
          <w:bCs/>
          <w:sz w:val="24"/>
          <w:szCs w:val="24"/>
          <w:lang w:val="en-US"/>
        </w:rPr>
        <w:t xml:space="preserve"> carriers without Prior Breast Cancer</w:t>
      </w:r>
    </w:p>
    <w:p w14:paraId="4690F42E" w14:textId="77777777" w:rsidR="00DA0F0A" w:rsidRPr="003043A1" w:rsidRDefault="00DA0F0A" w:rsidP="00DA0F0A">
      <w:pPr>
        <w:spacing w:line="276" w:lineRule="auto"/>
        <w:rPr>
          <w:rFonts w:cstheme="minorHAnsi"/>
          <w:vertAlign w:val="superscript"/>
        </w:rPr>
      </w:pPr>
      <w:r w:rsidRPr="003043A1">
        <w:rPr>
          <w:rFonts w:cstheme="minorHAnsi"/>
        </w:rPr>
        <w:t>Hanne Kjensli Hyldebrandt¹</w:t>
      </w:r>
      <w:r w:rsidRPr="003043A1">
        <w:rPr>
          <w:rFonts w:cstheme="minorHAnsi"/>
          <w:vertAlign w:val="superscript"/>
        </w:rPr>
        <w:t>,</w:t>
      </w:r>
      <w:r w:rsidRPr="003043A1">
        <w:rPr>
          <w:rFonts w:cstheme="minorHAnsi"/>
        </w:rPr>
        <w:t>², Astrid Tenden Stormorken¹, Valeria Vitelli</w:t>
      </w:r>
      <w:r w:rsidRPr="003043A1">
        <w:rPr>
          <w:rFonts w:cstheme="minorHAnsi"/>
          <w:vertAlign w:val="superscript"/>
        </w:rPr>
        <w:t>3</w:t>
      </w:r>
      <w:r w:rsidRPr="003043A1">
        <w:rPr>
          <w:rFonts w:cstheme="minorHAnsi"/>
        </w:rPr>
        <w:t>, Amy Østertun Geirdal</w:t>
      </w:r>
      <w:r w:rsidRPr="003043A1">
        <w:rPr>
          <w:rFonts w:cstheme="minorHAnsi"/>
          <w:vertAlign w:val="superscript"/>
        </w:rPr>
        <w:t xml:space="preserve">4 </w:t>
      </w:r>
      <w:r w:rsidRPr="003043A1">
        <w:rPr>
          <w:rFonts w:cstheme="minorHAnsi"/>
        </w:rPr>
        <w:t>and Eli Marie Grindedal¹.</w:t>
      </w:r>
    </w:p>
    <w:p w14:paraId="41F45344" w14:textId="77777777" w:rsidR="00DA0F0A" w:rsidRPr="00DA0F0A" w:rsidRDefault="00DA0F0A" w:rsidP="00DA0F0A">
      <w:pPr>
        <w:spacing w:line="276" w:lineRule="auto"/>
        <w:rPr>
          <w:rFonts w:cstheme="minorHAnsi"/>
          <w:lang w:val="en-US"/>
        </w:rPr>
      </w:pPr>
      <w:r w:rsidRPr="003043A1">
        <w:rPr>
          <w:rFonts w:cstheme="minorHAnsi"/>
          <w:lang w:val="en-US"/>
        </w:rPr>
        <w:t xml:space="preserve">¹Department of Medical Genetics, Oslo University Hospital, Oslo, Norway.                                               ²Institute of Clinical Medicine, University of Oslo, Oslo, Norway.                                                                                  </w:t>
      </w:r>
      <w:r w:rsidRPr="003043A1">
        <w:rPr>
          <w:rFonts w:cstheme="minorHAnsi"/>
          <w:vertAlign w:val="superscript"/>
          <w:lang w:val="en-US"/>
        </w:rPr>
        <w:t>3</w:t>
      </w:r>
      <w:r w:rsidRPr="003043A1">
        <w:rPr>
          <w:rFonts w:cstheme="minorHAnsi"/>
          <w:lang w:val="en-US"/>
        </w:rPr>
        <w:t xml:space="preserve">Oslo Centre for Biostatistics and Epidemiology, Department of Biostatistics, Institute of Basic Medical Sciences, University of Oslo, Oslo, Norway.                                                                                </w:t>
      </w:r>
      <w:r w:rsidRPr="003043A1">
        <w:rPr>
          <w:rFonts w:cstheme="minorHAnsi"/>
          <w:vertAlign w:val="superscript"/>
          <w:lang w:val="en-US"/>
        </w:rPr>
        <w:t>4</w:t>
      </w:r>
      <w:r w:rsidRPr="003043A1">
        <w:rPr>
          <w:rFonts w:cstheme="minorHAnsi"/>
          <w:lang w:val="en-US"/>
        </w:rPr>
        <w:t xml:space="preserve">Department of Social Work, Child Welfare, and Social Policy, Faculty of Social Sciences, OsloMet – Oslo Metropolitan University, Oslo, Norway.       </w:t>
      </w:r>
      <w:r>
        <w:rPr>
          <w:rFonts w:cstheme="minorHAnsi"/>
          <w:lang w:val="en-US"/>
        </w:rPr>
        <w:t xml:space="preserve">                                                                                    </w:t>
      </w:r>
      <w:r w:rsidRPr="003043A1">
        <w:rPr>
          <w:rFonts w:cstheme="minorHAnsi"/>
          <w:lang w:val="en-US"/>
        </w:rPr>
        <w:t xml:space="preserve">     </w:t>
      </w:r>
      <w:r w:rsidRPr="00DA0F0A">
        <w:rPr>
          <w:rFonts w:cstheme="minorHAnsi"/>
          <w:lang w:val="en-US"/>
        </w:rPr>
        <w:t xml:space="preserve">Corresponding author: Hanne Kjensli Hyldebrandt, hanhyl@ous-hf.no.     </w:t>
      </w:r>
    </w:p>
    <w:p w14:paraId="552B2747" w14:textId="77777777" w:rsidR="00DA0F0A" w:rsidRPr="00DA0F0A" w:rsidRDefault="00DA0F0A" w:rsidP="00DA0F0A">
      <w:pPr>
        <w:spacing w:line="276" w:lineRule="auto"/>
        <w:rPr>
          <w:rFonts w:cstheme="minorHAnsi"/>
          <w:sz w:val="24"/>
          <w:szCs w:val="24"/>
          <w:lang w:val="en-US"/>
        </w:rPr>
      </w:pPr>
      <w:r w:rsidRPr="00DA0F0A">
        <w:rPr>
          <w:rFonts w:cstheme="minorHAnsi"/>
          <w:sz w:val="24"/>
          <w:szCs w:val="24"/>
          <w:lang w:val="en-US"/>
        </w:rPr>
        <w:t xml:space="preserve">                                                       </w:t>
      </w:r>
    </w:p>
    <w:p w14:paraId="738EA4E2" w14:textId="77777777" w:rsidR="00DA0F0A" w:rsidRPr="00DA0F0A" w:rsidRDefault="00DA0F0A" w:rsidP="00DA0F0A">
      <w:pPr>
        <w:rPr>
          <w:rFonts w:cstheme="minorHAnsi"/>
          <w:bCs/>
          <w:sz w:val="24"/>
          <w:szCs w:val="24"/>
          <w:u w:val="single"/>
          <w:lang w:val="en-US"/>
        </w:rPr>
      </w:pPr>
      <w:r w:rsidRPr="00DA0F0A">
        <w:rPr>
          <w:b/>
          <w:sz w:val="24"/>
          <w:szCs w:val="24"/>
          <w:u w:val="single"/>
          <w:lang w:val="en-US"/>
        </w:rPr>
        <w:t>Supplementary tables:</w:t>
      </w:r>
    </w:p>
    <w:p w14:paraId="425866FD" w14:textId="77777777" w:rsidR="002F50C3" w:rsidRPr="00B07B29" w:rsidRDefault="002F50C3" w:rsidP="00987698">
      <w:pPr>
        <w:rPr>
          <w:b/>
          <w:lang w:val="en-US"/>
        </w:rPr>
      </w:pPr>
      <w:r w:rsidRPr="00B07B29">
        <w:rPr>
          <w:b/>
          <w:lang w:val="en-US"/>
        </w:rPr>
        <w:t xml:space="preserve">Table </w:t>
      </w:r>
      <w:r w:rsidR="00DA0F0A">
        <w:rPr>
          <w:b/>
          <w:lang w:val="en-US"/>
        </w:rPr>
        <w:t>S</w:t>
      </w:r>
      <w:r w:rsidRPr="00B07B29">
        <w:rPr>
          <w:b/>
          <w:lang w:val="en-US"/>
        </w:rPr>
        <w:t>1: Reasons for choosing risk-reducing mastectomy (RRM)</w:t>
      </w:r>
    </w:p>
    <w:tbl>
      <w:tblPr>
        <w:tblStyle w:val="Tabellrutenett"/>
        <w:tblW w:w="5665" w:type="dxa"/>
        <w:tblInd w:w="-5" w:type="dxa"/>
        <w:tblLook w:val="04A0" w:firstRow="1" w:lastRow="0" w:firstColumn="1" w:lastColumn="0" w:noHBand="0" w:noVBand="1"/>
      </w:tblPr>
      <w:tblGrid>
        <w:gridCol w:w="5665"/>
      </w:tblGrid>
      <w:tr w:rsidR="002F50C3" w:rsidRPr="009D1A2B" w14:paraId="7C536C9F" w14:textId="77777777" w:rsidTr="00987698">
        <w:trPr>
          <w:trHeight w:val="443"/>
        </w:trPr>
        <w:tc>
          <w:tcPr>
            <w:tcW w:w="5665" w:type="dxa"/>
          </w:tcPr>
          <w:p w14:paraId="5473DF89" w14:textId="77777777" w:rsidR="002F50C3" w:rsidRPr="00B07B29" w:rsidRDefault="002F50C3" w:rsidP="00987698">
            <w:pPr>
              <w:rPr>
                <w:lang w:val="en-US"/>
              </w:rPr>
            </w:pPr>
            <w:r w:rsidRPr="00B07B29">
              <w:rPr>
                <w:lang w:val="en-US"/>
              </w:rPr>
              <w:t>Statements:</w:t>
            </w:r>
          </w:p>
        </w:tc>
      </w:tr>
      <w:tr w:rsidR="002F50C3" w:rsidRPr="00E9520E" w14:paraId="038856EE" w14:textId="77777777" w:rsidTr="00987698">
        <w:trPr>
          <w:trHeight w:val="1881"/>
        </w:trPr>
        <w:tc>
          <w:tcPr>
            <w:tcW w:w="5665" w:type="dxa"/>
          </w:tcPr>
          <w:p w14:paraId="277B1882" w14:textId="77777777" w:rsidR="002F50C3" w:rsidRPr="00E9520E" w:rsidRDefault="002F50C3" w:rsidP="00987698">
            <w:pPr>
              <w:rPr>
                <w:lang w:val="en-US"/>
              </w:rPr>
            </w:pPr>
            <w:r>
              <w:rPr>
                <w:lang w:val="en-US"/>
              </w:rPr>
              <w:t xml:space="preserve">- </w:t>
            </w:r>
            <w:r w:rsidRPr="00E9520E">
              <w:rPr>
                <w:rFonts w:eastAsia="Times New Roman" w:cstheme="minorHAnsi"/>
                <w:lang w:val="en-US" w:eastAsia="nb-NO"/>
              </w:rPr>
              <w:t>High likelihood of developing breast cancer</w:t>
            </w:r>
          </w:p>
          <w:p w14:paraId="3867F9BC" w14:textId="77777777" w:rsidR="002F50C3" w:rsidRPr="00E9520E" w:rsidRDefault="002F50C3" w:rsidP="00987698">
            <w:pPr>
              <w:rPr>
                <w:lang w:val="en-US"/>
              </w:rPr>
            </w:pPr>
            <w:r w:rsidRPr="00E9520E">
              <w:rPr>
                <w:lang w:val="en-US"/>
              </w:rPr>
              <w:t xml:space="preserve">- </w:t>
            </w:r>
            <w:r w:rsidRPr="00E9520E">
              <w:rPr>
                <w:rFonts w:eastAsia="Times New Roman" w:cstheme="minorHAnsi"/>
                <w:lang w:val="en-US" w:eastAsia="nb-NO"/>
              </w:rPr>
              <w:t>Did not want to undergo breast cancer treatment</w:t>
            </w:r>
          </w:p>
          <w:p w14:paraId="07E47838" w14:textId="77777777" w:rsidR="002F50C3" w:rsidRDefault="002F50C3" w:rsidP="00987698">
            <w:pPr>
              <w:rPr>
                <w:lang w:val="en-US"/>
              </w:rPr>
            </w:pPr>
            <w:r w:rsidRPr="00E9520E">
              <w:rPr>
                <w:lang w:val="en-US"/>
              </w:rPr>
              <w:t xml:space="preserve">- </w:t>
            </w:r>
            <w:r w:rsidRPr="00E9520E">
              <w:rPr>
                <w:rFonts w:eastAsia="Times New Roman" w:cstheme="minorHAnsi"/>
                <w:lang w:val="en-US" w:eastAsia="nb-NO"/>
              </w:rPr>
              <w:t>Burdensome with breast exams</w:t>
            </w:r>
          </w:p>
          <w:p w14:paraId="62E4A46E" w14:textId="77777777" w:rsidR="002F50C3" w:rsidRPr="00E9520E" w:rsidRDefault="002F50C3" w:rsidP="00987698">
            <w:pPr>
              <w:rPr>
                <w:rFonts w:eastAsia="Times New Roman" w:cstheme="minorHAnsi"/>
                <w:lang w:val="en-US" w:eastAsia="nb-NO"/>
              </w:rPr>
            </w:pPr>
            <w:r w:rsidRPr="00E9520E">
              <w:rPr>
                <w:lang w:val="en-US"/>
              </w:rPr>
              <w:t xml:space="preserve">- </w:t>
            </w:r>
            <w:r w:rsidRPr="00E9520E">
              <w:rPr>
                <w:rFonts w:eastAsia="Times New Roman" w:cstheme="minorHAnsi"/>
                <w:lang w:val="en-US" w:eastAsia="nb-NO"/>
              </w:rPr>
              <w:t>Fear of dying from breast cancer</w:t>
            </w:r>
          </w:p>
          <w:p w14:paraId="7884F09E" w14:textId="77777777" w:rsidR="002F50C3" w:rsidRPr="00E9520E" w:rsidRDefault="002F50C3" w:rsidP="00987698">
            <w:pPr>
              <w:rPr>
                <w:lang w:val="en-US"/>
              </w:rPr>
            </w:pPr>
            <w:r w:rsidRPr="00E9520E">
              <w:rPr>
                <w:lang w:val="en-US"/>
              </w:rPr>
              <w:t xml:space="preserve">- </w:t>
            </w:r>
            <w:r w:rsidRPr="00E9520E">
              <w:rPr>
                <w:rFonts w:eastAsia="Times New Roman" w:cstheme="minorHAnsi"/>
                <w:lang w:val="en-US" w:eastAsia="nb-NO"/>
              </w:rPr>
              <w:t>Experienced relatives developing breast cancer</w:t>
            </w:r>
          </w:p>
          <w:p w14:paraId="1F0FC361" w14:textId="77777777" w:rsidR="002F50C3" w:rsidRPr="00E9520E" w:rsidRDefault="002F50C3" w:rsidP="00987698">
            <w:pPr>
              <w:rPr>
                <w:lang w:val="en-US"/>
              </w:rPr>
            </w:pPr>
            <w:r w:rsidRPr="00E9520E">
              <w:rPr>
                <w:lang w:val="en-US"/>
              </w:rPr>
              <w:t xml:space="preserve">- </w:t>
            </w:r>
            <w:r w:rsidRPr="00E9520E">
              <w:rPr>
                <w:rFonts w:eastAsia="Times New Roman" w:cstheme="minorHAnsi"/>
                <w:lang w:val="en-US" w:eastAsia="nb-NO"/>
              </w:rPr>
              <w:t>Was recommended RRM by a geneticist/breast surgeon</w:t>
            </w:r>
          </w:p>
          <w:p w14:paraId="3AC71BF5" w14:textId="77777777" w:rsidR="002F50C3" w:rsidRPr="00E9520E" w:rsidRDefault="002F50C3" w:rsidP="00987698">
            <w:pPr>
              <w:rPr>
                <w:b/>
              </w:rPr>
            </w:pPr>
            <w:r w:rsidRPr="00E9520E">
              <w:t>- Other</w:t>
            </w:r>
            <w:r>
              <w:t xml:space="preserve"> reasons</w:t>
            </w:r>
          </w:p>
        </w:tc>
      </w:tr>
    </w:tbl>
    <w:p w14:paraId="207BA288" w14:textId="77777777" w:rsidR="00135389" w:rsidRDefault="00135389"/>
    <w:p w14:paraId="42170C7B" w14:textId="77777777" w:rsidR="00987698" w:rsidRDefault="00987698"/>
    <w:p w14:paraId="094692B1" w14:textId="77777777" w:rsidR="00987698" w:rsidRPr="00B07B29" w:rsidRDefault="00987698" w:rsidP="00987698">
      <w:pPr>
        <w:rPr>
          <w:b/>
          <w:lang w:val="en-US"/>
        </w:rPr>
      </w:pPr>
      <w:r w:rsidRPr="00B07B29">
        <w:rPr>
          <w:b/>
          <w:lang w:val="en-US"/>
        </w:rPr>
        <w:t xml:space="preserve">Table </w:t>
      </w:r>
      <w:r w:rsidR="00DA0F0A">
        <w:rPr>
          <w:b/>
          <w:lang w:val="en-US"/>
        </w:rPr>
        <w:t>S</w:t>
      </w:r>
      <w:r w:rsidRPr="00B07B29">
        <w:rPr>
          <w:b/>
          <w:lang w:val="en-US"/>
        </w:rPr>
        <w:t xml:space="preserve">2: Women who have chosen not to undergo risk-reducing mastectomy (RRM): </w:t>
      </w:r>
      <w:r>
        <w:rPr>
          <w:b/>
          <w:lang w:val="en-US"/>
        </w:rPr>
        <w:t xml:space="preserve">                             </w:t>
      </w:r>
      <w:r w:rsidRPr="00B07B29">
        <w:rPr>
          <w:b/>
          <w:lang w:val="en-US"/>
        </w:rPr>
        <w:t>Reasons for not choosing RRM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382"/>
      </w:tblGrid>
      <w:tr w:rsidR="00987698" w:rsidRPr="009D1A2B" w14:paraId="0696920A" w14:textId="77777777" w:rsidTr="003B479C">
        <w:tc>
          <w:tcPr>
            <w:tcW w:w="5382" w:type="dxa"/>
          </w:tcPr>
          <w:p w14:paraId="73765921" w14:textId="77777777" w:rsidR="00987698" w:rsidRDefault="00987698" w:rsidP="003B479C">
            <w:pPr>
              <w:rPr>
                <w:lang w:val="en-US"/>
              </w:rPr>
            </w:pPr>
            <w:r w:rsidRPr="00B07B29">
              <w:rPr>
                <w:lang w:val="en-US"/>
              </w:rPr>
              <w:t>Statements:</w:t>
            </w:r>
          </w:p>
          <w:p w14:paraId="1E46361C" w14:textId="77777777" w:rsidR="00987698" w:rsidRPr="00B07B29" w:rsidRDefault="00987698" w:rsidP="003B479C">
            <w:pPr>
              <w:rPr>
                <w:lang w:val="en-US"/>
              </w:rPr>
            </w:pPr>
          </w:p>
        </w:tc>
      </w:tr>
      <w:tr w:rsidR="00987698" w:rsidRPr="005A5618" w14:paraId="184AE11D" w14:textId="77777777" w:rsidTr="003B479C">
        <w:tc>
          <w:tcPr>
            <w:tcW w:w="5382" w:type="dxa"/>
          </w:tcPr>
          <w:p w14:paraId="596D3025" w14:textId="77777777" w:rsidR="00987698" w:rsidRPr="005A5618" w:rsidRDefault="00987698" w:rsidP="003B479C">
            <w:pPr>
              <w:rPr>
                <w:lang w:val="en-US"/>
              </w:rPr>
            </w:pPr>
            <w:r w:rsidRPr="005A5618">
              <w:rPr>
                <w:lang w:val="en-US"/>
              </w:rPr>
              <w:t>- Feel safe by attend</w:t>
            </w:r>
            <w:r>
              <w:rPr>
                <w:lang w:val="en-US"/>
              </w:rPr>
              <w:t>ing</w:t>
            </w:r>
            <w:r w:rsidRPr="005A5618">
              <w:rPr>
                <w:lang w:val="en-US"/>
              </w:rPr>
              <w:t xml:space="preserve"> screening</w:t>
            </w:r>
          </w:p>
          <w:p w14:paraId="4CDCE337" w14:textId="77777777" w:rsidR="00987698" w:rsidRPr="005A5618" w:rsidRDefault="00987698" w:rsidP="003B479C">
            <w:pPr>
              <w:rPr>
                <w:lang w:val="en-US"/>
              </w:rPr>
            </w:pPr>
            <w:r w:rsidRPr="005A5618">
              <w:rPr>
                <w:lang w:val="en-US"/>
              </w:rPr>
              <w:t>- Fear of surgery</w:t>
            </w:r>
          </w:p>
          <w:p w14:paraId="5105A4C6" w14:textId="77777777" w:rsidR="00987698" w:rsidRDefault="00987698" w:rsidP="003B479C">
            <w:pPr>
              <w:rPr>
                <w:lang w:val="en-US"/>
              </w:rPr>
            </w:pPr>
            <w:r w:rsidRPr="005A5618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Pr="005A5618">
              <w:rPr>
                <w:lang w:val="en-US"/>
              </w:rPr>
              <w:t>Wan</w:t>
            </w:r>
            <w:r>
              <w:rPr>
                <w:lang w:val="en-US"/>
              </w:rPr>
              <w:t>t to breastfeed before potenti</w:t>
            </w:r>
            <w:r w:rsidRPr="005A5618">
              <w:rPr>
                <w:lang w:val="en-US"/>
              </w:rPr>
              <w:t>al surgery</w:t>
            </w:r>
          </w:p>
          <w:p w14:paraId="608F1A11" w14:textId="77777777" w:rsidR="00987698" w:rsidRPr="005A5618" w:rsidRDefault="00987698" w:rsidP="003B479C">
            <w:pPr>
              <w:rPr>
                <w:lang w:val="en-US"/>
              </w:rPr>
            </w:pPr>
            <w:r w:rsidRPr="005A5618">
              <w:rPr>
                <w:lang w:val="en-US"/>
              </w:rPr>
              <w:t>- Medical reasons</w:t>
            </w:r>
          </w:p>
          <w:p w14:paraId="6CE7EBB8" w14:textId="77777777" w:rsidR="00987698" w:rsidRPr="005A5618" w:rsidRDefault="00987698" w:rsidP="003B479C">
            <w:pPr>
              <w:rPr>
                <w:lang w:val="en-US"/>
              </w:rPr>
            </w:pPr>
          </w:p>
        </w:tc>
      </w:tr>
    </w:tbl>
    <w:p w14:paraId="0BAAE556" w14:textId="77777777" w:rsidR="00987698" w:rsidRPr="006010D7" w:rsidRDefault="00987698" w:rsidP="00987698">
      <w:pPr>
        <w:rPr>
          <w:rFonts w:cstheme="minorHAnsi"/>
          <w:b/>
          <w:lang w:val="en-US"/>
        </w:rPr>
      </w:pPr>
      <w:r w:rsidRPr="006010D7">
        <w:rPr>
          <w:rFonts w:cstheme="minorHAnsi"/>
          <w:b/>
          <w:lang w:val="en-US"/>
        </w:rPr>
        <w:lastRenderedPageBreak/>
        <w:t xml:space="preserve">Table </w:t>
      </w:r>
      <w:r w:rsidR="00DA0F0A">
        <w:rPr>
          <w:rFonts w:cstheme="minorHAnsi"/>
          <w:b/>
          <w:lang w:val="en-US"/>
        </w:rPr>
        <w:t>S</w:t>
      </w:r>
      <w:r w:rsidRPr="006010D7">
        <w:rPr>
          <w:rFonts w:cstheme="minorHAnsi"/>
          <w:b/>
          <w:lang w:val="en-US"/>
        </w:rPr>
        <w:t>3: Questionnaire - The decision-making process</w:t>
      </w:r>
      <w:r>
        <w:rPr>
          <w:rFonts w:cstheme="minorHAnsi"/>
          <w:b/>
          <w:lang w:val="en-US"/>
        </w:rPr>
        <w:t>.</w:t>
      </w:r>
    </w:p>
    <w:tbl>
      <w:tblPr>
        <w:tblStyle w:val="Tabellrutenett"/>
        <w:tblW w:w="10060" w:type="dxa"/>
        <w:tblLook w:val="04A0" w:firstRow="1" w:lastRow="0" w:firstColumn="1" w:lastColumn="0" w:noHBand="0" w:noVBand="1"/>
      </w:tblPr>
      <w:tblGrid>
        <w:gridCol w:w="4106"/>
        <w:gridCol w:w="5954"/>
      </w:tblGrid>
      <w:tr w:rsidR="00987698" w:rsidRPr="00E41D83" w14:paraId="32E3EABF" w14:textId="77777777" w:rsidTr="003B479C">
        <w:tc>
          <w:tcPr>
            <w:tcW w:w="4106" w:type="dxa"/>
          </w:tcPr>
          <w:p w14:paraId="362CD8E1" w14:textId="77777777" w:rsidR="00987698" w:rsidRPr="00987698" w:rsidRDefault="00987698" w:rsidP="003B479C">
            <w:pPr>
              <w:rPr>
                <w:rFonts w:cstheme="minorHAnsi"/>
                <w:lang w:val="en-US"/>
              </w:rPr>
            </w:pPr>
            <w:r w:rsidRPr="00987698">
              <w:rPr>
                <w:rStyle w:val="Sterk"/>
                <w:b w:val="0"/>
                <w:lang w:val="en-US"/>
              </w:rPr>
              <w:t>Experience of how the decision was made</w:t>
            </w:r>
            <w:r w:rsidRPr="00987698">
              <w:rPr>
                <w:lang w:val="en-US"/>
              </w:rPr>
              <w:t>.</w:t>
            </w:r>
          </w:p>
          <w:p w14:paraId="7188F1E6" w14:textId="77777777" w:rsidR="00987698" w:rsidRPr="00987698" w:rsidRDefault="00987698" w:rsidP="003B479C">
            <w:pPr>
              <w:rPr>
                <w:rFonts w:cstheme="minorHAnsi"/>
                <w:lang w:val="en-US"/>
              </w:rPr>
            </w:pPr>
          </w:p>
          <w:p w14:paraId="2DB4ED4E" w14:textId="77777777" w:rsidR="00987698" w:rsidRPr="00987698" w:rsidRDefault="00987698" w:rsidP="003B479C">
            <w:pPr>
              <w:rPr>
                <w:rFonts w:cstheme="minorHAnsi"/>
                <w:lang w:val="en-US"/>
              </w:rPr>
            </w:pPr>
            <w:r w:rsidRPr="00987698">
              <w:rPr>
                <w:rFonts w:cstheme="minorHAnsi"/>
                <w:lang w:val="en-US"/>
              </w:rPr>
              <w:t>The decision was difficult</w:t>
            </w:r>
          </w:p>
          <w:p w14:paraId="1100A0C8" w14:textId="77777777" w:rsidR="00987698" w:rsidRDefault="00987698" w:rsidP="003B479C">
            <w:pPr>
              <w:rPr>
                <w:rFonts w:cstheme="minorHAnsi"/>
                <w:lang w:val="en-US"/>
              </w:rPr>
            </w:pPr>
          </w:p>
          <w:p w14:paraId="6024CB28" w14:textId="77777777" w:rsidR="00987698" w:rsidRPr="00987698" w:rsidRDefault="00987698" w:rsidP="003B479C">
            <w:pPr>
              <w:rPr>
                <w:rFonts w:cstheme="minorHAnsi"/>
                <w:lang w:val="en-US"/>
              </w:rPr>
            </w:pPr>
            <w:r w:rsidRPr="00987698">
              <w:rPr>
                <w:rFonts w:cstheme="minorHAnsi"/>
                <w:lang w:val="en-US"/>
              </w:rPr>
              <w:t>What was difficult</w:t>
            </w:r>
          </w:p>
          <w:p w14:paraId="7E92A7B3" w14:textId="77777777" w:rsidR="00987698" w:rsidRPr="00987698" w:rsidRDefault="00987698" w:rsidP="003B479C">
            <w:pPr>
              <w:rPr>
                <w:rFonts w:cstheme="minorHAnsi"/>
                <w:lang w:val="en-US"/>
              </w:rPr>
            </w:pPr>
          </w:p>
          <w:p w14:paraId="5B388CFD" w14:textId="77777777" w:rsidR="00987698" w:rsidRPr="00987698" w:rsidRDefault="00987698" w:rsidP="003B479C">
            <w:pPr>
              <w:rPr>
                <w:lang w:val="en-US"/>
              </w:rPr>
            </w:pPr>
            <w:r w:rsidRPr="00987698">
              <w:rPr>
                <w:rStyle w:val="Sterk"/>
                <w:b w:val="0"/>
                <w:lang w:val="en-US"/>
              </w:rPr>
              <w:t>Received sufficient information/help/support from the genetic counselor</w:t>
            </w:r>
            <w:r w:rsidRPr="00987698">
              <w:rPr>
                <w:lang w:val="en-US"/>
              </w:rPr>
              <w:t>.</w:t>
            </w:r>
          </w:p>
          <w:p w14:paraId="2385B5A1" w14:textId="77777777" w:rsidR="00987698" w:rsidRPr="00987698" w:rsidRDefault="00987698" w:rsidP="003B479C">
            <w:pPr>
              <w:rPr>
                <w:lang w:val="en-US"/>
              </w:rPr>
            </w:pPr>
          </w:p>
          <w:p w14:paraId="5B95B4A8" w14:textId="77777777" w:rsidR="00987698" w:rsidRPr="000A0782" w:rsidRDefault="00987698" w:rsidP="003B479C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987698">
              <w:rPr>
                <w:rStyle w:val="Sterk"/>
                <w:b w:val="0"/>
                <w:lang w:val="en-US"/>
              </w:rPr>
              <w:t>Received sufficient information/help/support from the breast surgeon</w:t>
            </w:r>
          </w:p>
        </w:tc>
        <w:tc>
          <w:tcPr>
            <w:tcW w:w="5954" w:type="dxa"/>
          </w:tcPr>
          <w:p w14:paraId="194082B3" w14:textId="77777777" w:rsidR="00987698" w:rsidRDefault="00987698" w:rsidP="003B479C">
            <w:pPr>
              <w:rPr>
                <w:rFonts w:cstheme="minorHAnsi"/>
                <w:lang w:val="en-US"/>
              </w:rPr>
            </w:pPr>
            <w:r w:rsidRPr="000A0782">
              <w:rPr>
                <w:rFonts w:cstheme="minorHAnsi"/>
                <w:lang w:val="en-US"/>
              </w:rPr>
              <w:t>Independently/</w:t>
            </w:r>
            <w:r>
              <w:rPr>
                <w:rFonts w:cstheme="minorHAnsi"/>
                <w:lang w:val="en-US"/>
              </w:rPr>
              <w:t xml:space="preserve"> I</w:t>
            </w:r>
            <w:r w:rsidRPr="000A0782">
              <w:rPr>
                <w:rFonts w:cstheme="minorHAnsi"/>
                <w:lang w:val="en-US"/>
              </w:rPr>
              <w:t>n cooperation with health care professionals/</w:t>
            </w:r>
            <w:r>
              <w:rPr>
                <w:rFonts w:cstheme="minorHAnsi"/>
                <w:lang w:val="en-US"/>
              </w:rPr>
              <w:t xml:space="preserve"> H</w:t>
            </w:r>
            <w:r w:rsidRPr="000A0782">
              <w:rPr>
                <w:rFonts w:cstheme="minorHAnsi"/>
                <w:lang w:val="en-US"/>
              </w:rPr>
              <w:t>ealth care professionals made the decision.</w:t>
            </w:r>
          </w:p>
          <w:p w14:paraId="5AE2D58E" w14:textId="77777777" w:rsidR="00987698" w:rsidRPr="000A0782" w:rsidRDefault="00987698" w:rsidP="003B479C">
            <w:pPr>
              <w:rPr>
                <w:rFonts w:cstheme="minorHAnsi"/>
                <w:lang w:val="en-US"/>
              </w:rPr>
            </w:pPr>
            <w:r w:rsidRPr="000A0782">
              <w:rPr>
                <w:rFonts w:cstheme="minorHAnsi"/>
                <w:lang w:val="en-US"/>
              </w:rPr>
              <w:t>Yes/</w:t>
            </w:r>
            <w:r>
              <w:rPr>
                <w:rFonts w:cstheme="minorHAnsi"/>
                <w:lang w:val="en-US"/>
              </w:rPr>
              <w:t xml:space="preserve"> </w:t>
            </w:r>
            <w:r w:rsidRPr="000A0782">
              <w:rPr>
                <w:rFonts w:cstheme="minorHAnsi"/>
                <w:lang w:val="en-US"/>
              </w:rPr>
              <w:t>No/</w:t>
            </w:r>
            <w:r>
              <w:rPr>
                <w:rFonts w:cstheme="minorHAnsi"/>
                <w:lang w:val="en-US"/>
              </w:rPr>
              <w:t xml:space="preserve"> </w:t>
            </w:r>
            <w:r w:rsidRPr="000A0782">
              <w:rPr>
                <w:rFonts w:cstheme="minorHAnsi"/>
                <w:lang w:val="en-US"/>
              </w:rPr>
              <w:t>A little/</w:t>
            </w:r>
            <w:r>
              <w:rPr>
                <w:rFonts w:cstheme="minorHAnsi"/>
                <w:lang w:val="en-US"/>
              </w:rPr>
              <w:t xml:space="preserve"> </w:t>
            </w:r>
            <w:r w:rsidRPr="000A0782">
              <w:rPr>
                <w:rFonts w:cstheme="minorHAnsi"/>
                <w:lang w:val="en-US"/>
              </w:rPr>
              <w:t>Do not know</w:t>
            </w:r>
            <w:r>
              <w:rPr>
                <w:rFonts w:cstheme="minorHAnsi"/>
                <w:lang w:val="en-US"/>
              </w:rPr>
              <w:t>.</w:t>
            </w:r>
          </w:p>
          <w:p w14:paraId="4B27A232" w14:textId="77777777" w:rsidR="00987698" w:rsidRPr="000A0782" w:rsidRDefault="00987698" w:rsidP="003B479C">
            <w:pPr>
              <w:rPr>
                <w:rFonts w:cstheme="minorHAnsi"/>
                <w:lang w:val="en-US"/>
              </w:rPr>
            </w:pPr>
          </w:p>
          <w:p w14:paraId="4A862A6F" w14:textId="77777777" w:rsidR="00987698" w:rsidRDefault="00987698" w:rsidP="003B479C">
            <w:pPr>
              <w:rPr>
                <w:rFonts w:cstheme="minorHAnsi"/>
                <w:lang w:val="en-US"/>
              </w:rPr>
            </w:pPr>
            <w:r w:rsidRPr="000A0782">
              <w:rPr>
                <w:rFonts w:cstheme="minorHAnsi"/>
                <w:lang w:val="en-US"/>
              </w:rPr>
              <w:t xml:space="preserve">To decide </w:t>
            </w:r>
            <w:r w:rsidRPr="000A0782">
              <w:rPr>
                <w:rFonts w:cstheme="minorHAnsi"/>
                <w:i/>
                <w:lang w:val="en-US"/>
              </w:rPr>
              <w:t>if</w:t>
            </w:r>
            <w:r w:rsidRPr="000A0782">
              <w:rPr>
                <w:rFonts w:cstheme="minorHAnsi"/>
                <w:lang w:val="en-US"/>
              </w:rPr>
              <w:t xml:space="preserve"> to do the surgery/ To decide </w:t>
            </w:r>
            <w:r w:rsidRPr="000A0782">
              <w:rPr>
                <w:rFonts w:cstheme="minorHAnsi"/>
                <w:i/>
                <w:lang w:val="en-US"/>
              </w:rPr>
              <w:t>when</w:t>
            </w:r>
            <w:r w:rsidRPr="000A0782">
              <w:rPr>
                <w:rFonts w:cstheme="minorHAnsi"/>
                <w:lang w:val="en-US"/>
              </w:rPr>
              <w:t xml:space="preserve"> to do the surgery</w:t>
            </w:r>
            <w:r>
              <w:rPr>
                <w:rFonts w:cstheme="minorHAnsi"/>
                <w:lang w:val="en-US"/>
              </w:rPr>
              <w:t>.</w:t>
            </w:r>
          </w:p>
          <w:p w14:paraId="1816CF1A" w14:textId="77777777" w:rsidR="00987698" w:rsidRDefault="00987698" w:rsidP="003B479C">
            <w:pPr>
              <w:rPr>
                <w:rFonts w:cstheme="minorHAnsi"/>
                <w:lang w:val="en-US"/>
              </w:rPr>
            </w:pPr>
          </w:p>
          <w:p w14:paraId="3E13C5B4" w14:textId="77777777" w:rsidR="00987698" w:rsidRDefault="00987698" w:rsidP="003B479C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Yes/ No/ Do not know/ No need of information,help,support.</w:t>
            </w:r>
          </w:p>
          <w:p w14:paraId="17945925" w14:textId="77777777" w:rsidR="00987698" w:rsidRDefault="00987698" w:rsidP="003B479C">
            <w:pPr>
              <w:rPr>
                <w:rFonts w:cstheme="minorHAnsi"/>
                <w:lang w:val="en-US"/>
              </w:rPr>
            </w:pPr>
          </w:p>
          <w:p w14:paraId="312C903F" w14:textId="77777777" w:rsidR="00987698" w:rsidRDefault="00987698" w:rsidP="003B479C">
            <w:pPr>
              <w:rPr>
                <w:rFonts w:cstheme="minorHAnsi"/>
                <w:lang w:val="en-US"/>
              </w:rPr>
            </w:pPr>
          </w:p>
          <w:p w14:paraId="15A69662" w14:textId="77777777" w:rsidR="00987698" w:rsidRPr="000A0782" w:rsidRDefault="00987698" w:rsidP="003B479C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lang w:val="en-US"/>
              </w:rPr>
              <w:t>Yes/ No/ Do not know/ No need of information,help,support.</w:t>
            </w:r>
          </w:p>
        </w:tc>
      </w:tr>
    </w:tbl>
    <w:p w14:paraId="6CB15D41" w14:textId="77777777" w:rsidR="00987698" w:rsidRDefault="00987698" w:rsidP="00987698">
      <w:pPr>
        <w:rPr>
          <w:rFonts w:cstheme="minorHAnsi"/>
          <w:b/>
          <w:lang w:val="en-US"/>
        </w:rPr>
      </w:pPr>
    </w:p>
    <w:p w14:paraId="6B536578" w14:textId="77777777" w:rsidR="00987698" w:rsidRDefault="00987698" w:rsidP="00987698">
      <w:pPr>
        <w:rPr>
          <w:rFonts w:cstheme="minorHAnsi"/>
          <w:b/>
          <w:lang w:val="en-US"/>
        </w:rPr>
      </w:pPr>
    </w:p>
    <w:p w14:paraId="7968AB4B" w14:textId="77777777" w:rsidR="00987698" w:rsidRDefault="00987698" w:rsidP="00987698">
      <w:pPr>
        <w:rPr>
          <w:rFonts w:cstheme="minorHAnsi"/>
          <w:b/>
          <w:lang w:val="en-US"/>
        </w:rPr>
      </w:pPr>
    </w:p>
    <w:p w14:paraId="3F806271" w14:textId="33CFA8B6" w:rsidR="00987698" w:rsidRDefault="00987698" w:rsidP="00987698">
      <w:pPr>
        <w:rPr>
          <w:rFonts w:cstheme="minorHAnsi"/>
          <w:b/>
          <w:lang w:val="en-US"/>
        </w:rPr>
      </w:pPr>
    </w:p>
    <w:p w14:paraId="3B4D6F2E" w14:textId="77777777" w:rsidR="00987698" w:rsidRDefault="00987698" w:rsidP="00987698">
      <w:pPr>
        <w:rPr>
          <w:rFonts w:cstheme="minorHAnsi"/>
          <w:b/>
          <w:lang w:val="en-US"/>
        </w:rPr>
      </w:pPr>
    </w:p>
    <w:p w14:paraId="24AF014B" w14:textId="77777777" w:rsidR="00987698" w:rsidRDefault="00987698" w:rsidP="00987698">
      <w:pPr>
        <w:rPr>
          <w:rFonts w:cstheme="minorHAnsi"/>
          <w:b/>
          <w:lang w:val="en-US"/>
        </w:rPr>
      </w:pPr>
    </w:p>
    <w:p w14:paraId="68D15BF5" w14:textId="77777777" w:rsidR="00987698" w:rsidRDefault="00987698" w:rsidP="00987698">
      <w:pPr>
        <w:rPr>
          <w:rFonts w:cstheme="minorHAnsi"/>
          <w:b/>
          <w:lang w:val="en-US"/>
        </w:rPr>
      </w:pPr>
    </w:p>
    <w:p w14:paraId="42C1AB4F" w14:textId="77777777" w:rsidR="00987698" w:rsidRDefault="00987698" w:rsidP="00987698">
      <w:pPr>
        <w:rPr>
          <w:rFonts w:cstheme="minorHAnsi"/>
          <w:b/>
          <w:lang w:val="en-US"/>
        </w:rPr>
      </w:pPr>
    </w:p>
    <w:p w14:paraId="1AD5BF5B" w14:textId="77777777" w:rsidR="00987698" w:rsidRDefault="00987698" w:rsidP="00987698">
      <w:pPr>
        <w:rPr>
          <w:rFonts w:cstheme="minorHAnsi"/>
          <w:b/>
          <w:lang w:val="en-US"/>
        </w:rPr>
      </w:pPr>
    </w:p>
    <w:p w14:paraId="151ACEBE" w14:textId="77777777" w:rsidR="00987698" w:rsidRDefault="00987698" w:rsidP="00987698">
      <w:pPr>
        <w:rPr>
          <w:rFonts w:cstheme="minorHAnsi"/>
          <w:b/>
          <w:lang w:val="en-US"/>
        </w:rPr>
      </w:pPr>
    </w:p>
    <w:p w14:paraId="407A09D8" w14:textId="77777777" w:rsidR="00987698" w:rsidRDefault="00987698" w:rsidP="00987698">
      <w:pPr>
        <w:rPr>
          <w:rFonts w:cstheme="minorHAnsi"/>
          <w:b/>
          <w:lang w:val="en-US"/>
        </w:rPr>
      </w:pPr>
    </w:p>
    <w:p w14:paraId="24D86D80" w14:textId="77777777" w:rsidR="00987698" w:rsidRDefault="00987698" w:rsidP="00987698">
      <w:pPr>
        <w:rPr>
          <w:rFonts w:cstheme="minorHAnsi"/>
          <w:b/>
          <w:lang w:val="en-US"/>
        </w:rPr>
      </w:pPr>
    </w:p>
    <w:p w14:paraId="1DED8CA9" w14:textId="77777777" w:rsidR="00987698" w:rsidRDefault="00987698" w:rsidP="00987698">
      <w:pPr>
        <w:rPr>
          <w:rFonts w:cstheme="minorHAnsi"/>
          <w:b/>
          <w:lang w:val="en-US"/>
        </w:rPr>
      </w:pPr>
    </w:p>
    <w:p w14:paraId="3D39FBF9" w14:textId="77777777" w:rsidR="00987698" w:rsidRDefault="00987698" w:rsidP="00987698">
      <w:pPr>
        <w:rPr>
          <w:rFonts w:cstheme="minorHAnsi"/>
          <w:b/>
          <w:lang w:val="en-US"/>
        </w:rPr>
      </w:pPr>
    </w:p>
    <w:p w14:paraId="74844B5B" w14:textId="77777777" w:rsidR="008707C5" w:rsidRDefault="008707C5" w:rsidP="00987698">
      <w:pPr>
        <w:rPr>
          <w:rFonts w:cstheme="minorHAnsi"/>
          <w:b/>
          <w:lang w:val="en-US"/>
        </w:rPr>
      </w:pPr>
    </w:p>
    <w:p w14:paraId="124BE257" w14:textId="77777777" w:rsidR="008707C5" w:rsidRDefault="008707C5" w:rsidP="00987698">
      <w:pPr>
        <w:rPr>
          <w:rFonts w:cstheme="minorHAnsi"/>
          <w:b/>
          <w:lang w:val="en-US"/>
        </w:rPr>
      </w:pPr>
    </w:p>
    <w:p w14:paraId="0436D5E3" w14:textId="77777777" w:rsidR="00987698" w:rsidRDefault="00987698" w:rsidP="00987698">
      <w:pPr>
        <w:rPr>
          <w:rFonts w:cstheme="minorHAnsi"/>
          <w:b/>
          <w:lang w:val="en-US"/>
        </w:rPr>
      </w:pPr>
    </w:p>
    <w:p w14:paraId="46B8145F" w14:textId="77777777" w:rsidR="00987698" w:rsidRDefault="00987698" w:rsidP="00987698">
      <w:pPr>
        <w:rPr>
          <w:rFonts w:cstheme="minorHAnsi"/>
          <w:b/>
          <w:lang w:val="en-US"/>
        </w:rPr>
      </w:pPr>
    </w:p>
    <w:p w14:paraId="1EF24F1D" w14:textId="77777777" w:rsidR="00987698" w:rsidRPr="00FE0E01" w:rsidRDefault="00987698" w:rsidP="00987698">
      <w:pPr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lastRenderedPageBreak/>
        <w:t xml:space="preserve">Table </w:t>
      </w:r>
      <w:r w:rsidR="00DA0F0A">
        <w:rPr>
          <w:rFonts w:cstheme="minorHAnsi"/>
          <w:b/>
          <w:lang w:val="en-US"/>
        </w:rPr>
        <w:t>S</w:t>
      </w:r>
      <w:r>
        <w:rPr>
          <w:rFonts w:cstheme="minorHAnsi"/>
          <w:b/>
          <w:lang w:val="en-US"/>
        </w:rPr>
        <w:t>4: Risk-</w:t>
      </w:r>
      <w:r w:rsidRPr="00FE0E01">
        <w:rPr>
          <w:rFonts w:cstheme="minorHAnsi"/>
          <w:b/>
          <w:lang w:val="en-US"/>
        </w:rPr>
        <w:t xml:space="preserve">reducing mastectomy </w:t>
      </w:r>
      <w:r>
        <w:rPr>
          <w:rFonts w:cstheme="minorHAnsi"/>
          <w:b/>
          <w:lang w:val="en-US"/>
        </w:rPr>
        <w:t xml:space="preserve">(RRM) </w:t>
      </w:r>
      <w:r w:rsidRPr="00FE0E01">
        <w:rPr>
          <w:rFonts w:cstheme="minorHAnsi"/>
          <w:b/>
          <w:lang w:val="en-US"/>
        </w:rPr>
        <w:t>and satisfaction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87698" w:rsidRPr="00E41D83" w14:paraId="28CC3886" w14:textId="77777777" w:rsidTr="003B479C">
        <w:tc>
          <w:tcPr>
            <w:tcW w:w="4531" w:type="dxa"/>
          </w:tcPr>
          <w:p w14:paraId="50D1D3C4" w14:textId="77777777" w:rsidR="00987698" w:rsidRPr="00A045B4" w:rsidRDefault="00987698" w:rsidP="003B479C">
            <w:pPr>
              <w:rPr>
                <w:lang w:val="en-US"/>
              </w:rPr>
            </w:pPr>
            <w:r w:rsidRPr="00A045B4">
              <w:rPr>
                <w:lang w:val="en-US"/>
              </w:rPr>
              <w:t xml:space="preserve">Sufficient information before RRM </w:t>
            </w:r>
          </w:p>
          <w:p w14:paraId="1CB5E3F1" w14:textId="77777777" w:rsidR="00987698" w:rsidRDefault="00987698" w:rsidP="003B479C">
            <w:pPr>
              <w:rPr>
                <w:b/>
                <w:noProof/>
                <w:sz w:val="24"/>
                <w:szCs w:val="24"/>
                <w:lang w:val="en-US" w:eastAsia="nb-NO"/>
              </w:rPr>
            </w:pPr>
          </w:p>
          <w:p w14:paraId="08F650F2" w14:textId="77777777" w:rsidR="008220B8" w:rsidRDefault="008220B8" w:rsidP="003B479C">
            <w:pPr>
              <w:rPr>
                <w:lang w:val="en-US"/>
              </w:rPr>
            </w:pPr>
          </w:p>
          <w:p w14:paraId="6C8C16D3" w14:textId="77777777" w:rsidR="00987698" w:rsidRDefault="00987698" w:rsidP="003B479C">
            <w:pPr>
              <w:rPr>
                <w:lang w:val="en-US"/>
              </w:rPr>
            </w:pPr>
            <w:r w:rsidRPr="00A045B4">
              <w:rPr>
                <w:lang w:val="en-US"/>
              </w:rPr>
              <w:t>If no, would like mor</w:t>
            </w:r>
            <w:r>
              <w:rPr>
                <w:lang w:val="en-US"/>
              </w:rPr>
              <w:t xml:space="preserve">e information regarding </w:t>
            </w:r>
          </w:p>
          <w:p w14:paraId="55547E5C" w14:textId="77777777" w:rsidR="00987698" w:rsidRDefault="00987698" w:rsidP="003B479C">
            <w:pPr>
              <w:rPr>
                <w:lang w:val="en-US"/>
              </w:rPr>
            </w:pPr>
          </w:p>
          <w:p w14:paraId="258063DE" w14:textId="77777777" w:rsidR="00987698" w:rsidRDefault="00987698" w:rsidP="003B479C">
            <w:pPr>
              <w:rPr>
                <w:lang w:val="en-US"/>
              </w:rPr>
            </w:pPr>
          </w:p>
          <w:p w14:paraId="49840A53" w14:textId="77777777" w:rsidR="00987698" w:rsidRDefault="00987698" w:rsidP="003B479C">
            <w:pPr>
              <w:rPr>
                <w:lang w:val="en-US"/>
              </w:rPr>
            </w:pPr>
            <w:r w:rsidRPr="00A045B4">
              <w:rPr>
                <w:lang w:val="en-US"/>
              </w:rPr>
              <w:t xml:space="preserve">Chosen the same operation </w:t>
            </w:r>
          </w:p>
          <w:p w14:paraId="698CE159" w14:textId="77777777" w:rsidR="00987698" w:rsidRDefault="00987698" w:rsidP="003B479C">
            <w:pPr>
              <w:rPr>
                <w:lang w:val="en-US"/>
              </w:rPr>
            </w:pPr>
          </w:p>
          <w:p w14:paraId="5CAE134F" w14:textId="77777777" w:rsidR="00987698" w:rsidRPr="0048744E" w:rsidRDefault="00987698" w:rsidP="003B479C">
            <w:pPr>
              <w:rPr>
                <w:lang w:val="en-US"/>
              </w:rPr>
            </w:pPr>
            <w:r w:rsidRPr="0048744E">
              <w:rPr>
                <w:lang w:val="en-US"/>
              </w:rPr>
              <w:t>If no, would have chosen</w:t>
            </w:r>
          </w:p>
          <w:p w14:paraId="1D27A0D5" w14:textId="77777777" w:rsidR="00987698" w:rsidRDefault="00987698" w:rsidP="003B479C">
            <w:pPr>
              <w:rPr>
                <w:lang w:val="en-US"/>
              </w:rPr>
            </w:pPr>
          </w:p>
          <w:p w14:paraId="1451CAC5" w14:textId="77777777" w:rsidR="00987698" w:rsidRDefault="00987698" w:rsidP="003B479C">
            <w:pPr>
              <w:rPr>
                <w:lang w:val="en-US"/>
              </w:rPr>
            </w:pPr>
          </w:p>
          <w:p w14:paraId="20DCB4AB" w14:textId="77777777" w:rsidR="00987698" w:rsidRDefault="00987698" w:rsidP="003B479C">
            <w:pPr>
              <w:rPr>
                <w:lang w:val="en-US"/>
              </w:rPr>
            </w:pPr>
            <w:r w:rsidRPr="0048744E">
              <w:rPr>
                <w:lang w:val="en-US"/>
              </w:rPr>
              <w:t>Operative result as expected</w:t>
            </w:r>
          </w:p>
          <w:p w14:paraId="4E0BDA70" w14:textId="77777777" w:rsidR="00987698" w:rsidRDefault="00987698" w:rsidP="003B479C">
            <w:pPr>
              <w:rPr>
                <w:lang w:val="en-US"/>
              </w:rPr>
            </w:pPr>
          </w:p>
          <w:p w14:paraId="37C7DE1E" w14:textId="77777777" w:rsidR="00987698" w:rsidRPr="0048744E" w:rsidRDefault="00987698" w:rsidP="003B479C">
            <w:pPr>
              <w:rPr>
                <w:lang w:val="en-US"/>
              </w:rPr>
            </w:pPr>
            <w:r w:rsidRPr="0048744E">
              <w:rPr>
                <w:lang w:val="en-US"/>
              </w:rPr>
              <w:t>Relief after RRM</w:t>
            </w:r>
          </w:p>
          <w:p w14:paraId="09A1002A" w14:textId="77777777" w:rsidR="00987698" w:rsidRDefault="00987698" w:rsidP="003B479C">
            <w:pPr>
              <w:rPr>
                <w:b/>
                <w:noProof/>
                <w:sz w:val="24"/>
                <w:szCs w:val="24"/>
                <w:lang w:val="en-US" w:eastAsia="nb-NO"/>
              </w:rPr>
            </w:pPr>
          </w:p>
          <w:p w14:paraId="009007E1" w14:textId="77777777" w:rsidR="00987698" w:rsidRDefault="00987698" w:rsidP="003B479C">
            <w:pPr>
              <w:rPr>
                <w:lang w:val="en-US"/>
              </w:rPr>
            </w:pPr>
            <w:r w:rsidRPr="0048744E">
              <w:rPr>
                <w:lang w:val="en-US"/>
              </w:rPr>
              <w:t>Satisfactory size</w:t>
            </w:r>
          </w:p>
          <w:p w14:paraId="308AF431" w14:textId="77777777" w:rsidR="00987698" w:rsidRDefault="00987698" w:rsidP="003B479C">
            <w:pPr>
              <w:rPr>
                <w:lang w:val="en-US"/>
              </w:rPr>
            </w:pPr>
          </w:p>
          <w:p w14:paraId="5DC6D125" w14:textId="77777777" w:rsidR="00987698" w:rsidRDefault="00987698" w:rsidP="003B479C">
            <w:pPr>
              <w:rPr>
                <w:lang w:val="en-US"/>
              </w:rPr>
            </w:pPr>
            <w:r w:rsidRPr="0048744E">
              <w:rPr>
                <w:lang w:val="en-US"/>
              </w:rPr>
              <w:t>Satisfactory shape</w:t>
            </w:r>
          </w:p>
          <w:p w14:paraId="2F525983" w14:textId="77777777" w:rsidR="00987698" w:rsidRDefault="00987698" w:rsidP="003B479C">
            <w:pPr>
              <w:rPr>
                <w:lang w:val="en-US"/>
              </w:rPr>
            </w:pPr>
          </w:p>
          <w:p w14:paraId="0540C951" w14:textId="77777777" w:rsidR="00987698" w:rsidRPr="0048744E" w:rsidRDefault="00987698" w:rsidP="003B479C">
            <w:pPr>
              <w:rPr>
                <w:noProof/>
                <w:sz w:val="24"/>
                <w:szCs w:val="24"/>
                <w:lang w:val="en-US" w:eastAsia="nb-NO"/>
              </w:rPr>
            </w:pPr>
            <w:r w:rsidRPr="0048744E">
              <w:rPr>
                <w:lang w:val="en-US"/>
              </w:rPr>
              <w:t>Satisfactory symmetry</w:t>
            </w:r>
          </w:p>
          <w:p w14:paraId="2177C9EC" w14:textId="77777777" w:rsidR="00987698" w:rsidRDefault="00987698" w:rsidP="003B479C">
            <w:pPr>
              <w:rPr>
                <w:b/>
                <w:noProof/>
                <w:sz w:val="24"/>
                <w:szCs w:val="24"/>
                <w:lang w:val="en-US" w:eastAsia="nb-NO"/>
              </w:rPr>
            </w:pPr>
          </w:p>
        </w:tc>
        <w:tc>
          <w:tcPr>
            <w:tcW w:w="4531" w:type="dxa"/>
          </w:tcPr>
          <w:p w14:paraId="0B8A1DA2" w14:textId="77777777" w:rsidR="00987698" w:rsidRPr="0089581C" w:rsidRDefault="00987698" w:rsidP="003B479C">
            <w:pPr>
              <w:rPr>
                <w:lang w:val="en-US"/>
              </w:rPr>
            </w:pPr>
            <w:r w:rsidRPr="000A0782">
              <w:rPr>
                <w:rFonts w:cstheme="minorHAnsi"/>
                <w:lang w:val="en-US"/>
              </w:rPr>
              <w:t>Yes/</w:t>
            </w:r>
            <w:r>
              <w:rPr>
                <w:rFonts w:cstheme="minorHAnsi"/>
                <w:lang w:val="en-US"/>
              </w:rPr>
              <w:t xml:space="preserve"> No</w:t>
            </w:r>
            <w:r w:rsidRPr="000A0782">
              <w:rPr>
                <w:rFonts w:cstheme="minorHAnsi"/>
                <w:lang w:val="en-US"/>
              </w:rPr>
              <w:t>/</w:t>
            </w:r>
            <w:r>
              <w:rPr>
                <w:rFonts w:cstheme="minorHAnsi"/>
                <w:lang w:val="en-US"/>
              </w:rPr>
              <w:t xml:space="preserve"> </w:t>
            </w:r>
            <w:r w:rsidRPr="000A0782">
              <w:rPr>
                <w:rFonts w:cstheme="minorHAnsi"/>
                <w:lang w:val="en-US"/>
              </w:rPr>
              <w:t>Do not know</w:t>
            </w:r>
            <w:r>
              <w:rPr>
                <w:rFonts w:cstheme="minorHAnsi"/>
                <w:lang w:val="en-US"/>
              </w:rPr>
              <w:t xml:space="preserve">/ </w:t>
            </w:r>
            <w:r w:rsidRPr="0089581C">
              <w:rPr>
                <w:lang w:val="en-US"/>
              </w:rPr>
              <w:t>Waiting for consultation before surgery</w:t>
            </w:r>
          </w:p>
          <w:p w14:paraId="4C9F7A7C" w14:textId="77777777" w:rsidR="00987698" w:rsidRDefault="00987698" w:rsidP="003B479C">
            <w:pPr>
              <w:rPr>
                <w:b/>
                <w:noProof/>
                <w:sz w:val="24"/>
                <w:szCs w:val="24"/>
                <w:lang w:val="en-US" w:eastAsia="nb-NO"/>
              </w:rPr>
            </w:pPr>
          </w:p>
          <w:p w14:paraId="1D2ACE73" w14:textId="77777777" w:rsidR="00987698" w:rsidRDefault="00987698" w:rsidP="003B479C">
            <w:pPr>
              <w:rPr>
                <w:lang w:val="en-US"/>
              </w:rPr>
            </w:pPr>
            <w:r w:rsidRPr="0089581C">
              <w:rPr>
                <w:lang w:val="en-US"/>
              </w:rPr>
              <w:t>The procedure</w:t>
            </w:r>
            <w:r>
              <w:rPr>
                <w:lang w:val="en-US"/>
              </w:rPr>
              <w:t xml:space="preserve">/ </w:t>
            </w:r>
            <w:r w:rsidRPr="0089581C">
              <w:rPr>
                <w:lang w:val="en-US"/>
              </w:rPr>
              <w:t>Rehabilitation after surgery</w:t>
            </w:r>
            <w:r>
              <w:rPr>
                <w:lang w:val="en-US"/>
              </w:rPr>
              <w:t xml:space="preserve">/ </w:t>
            </w:r>
          </w:p>
          <w:p w14:paraId="0E3EDEBB" w14:textId="77777777" w:rsidR="00987698" w:rsidRPr="0089581C" w:rsidRDefault="00987698" w:rsidP="003B479C">
            <w:pPr>
              <w:rPr>
                <w:lang w:val="en-US"/>
              </w:rPr>
            </w:pPr>
            <w:r w:rsidRPr="0089581C">
              <w:rPr>
                <w:lang w:val="en-US"/>
              </w:rPr>
              <w:t>The result</w:t>
            </w:r>
            <w:r>
              <w:rPr>
                <w:lang w:val="en-US"/>
              </w:rPr>
              <w:t xml:space="preserve">/ </w:t>
            </w:r>
            <w:r w:rsidRPr="0089581C">
              <w:rPr>
                <w:lang w:val="en-US"/>
              </w:rPr>
              <w:t>Complications</w:t>
            </w:r>
            <w:r>
              <w:rPr>
                <w:lang w:val="en-US"/>
              </w:rPr>
              <w:t xml:space="preserve">/ </w:t>
            </w:r>
            <w:r w:rsidRPr="0089581C">
              <w:rPr>
                <w:lang w:val="en-US"/>
              </w:rPr>
              <w:t>Other</w:t>
            </w:r>
            <w:r>
              <w:rPr>
                <w:lang w:val="en-US"/>
              </w:rPr>
              <w:t>*</w:t>
            </w:r>
          </w:p>
          <w:p w14:paraId="1CF37451" w14:textId="77777777" w:rsidR="00987698" w:rsidRDefault="00987698" w:rsidP="003B479C">
            <w:pPr>
              <w:rPr>
                <w:b/>
                <w:noProof/>
                <w:sz w:val="24"/>
                <w:szCs w:val="24"/>
                <w:lang w:val="en-US" w:eastAsia="nb-NO"/>
              </w:rPr>
            </w:pPr>
          </w:p>
          <w:p w14:paraId="42C20CBC" w14:textId="77777777" w:rsidR="00987698" w:rsidRDefault="00987698" w:rsidP="003B479C">
            <w:pPr>
              <w:rPr>
                <w:rFonts w:cstheme="minorHAnsi"/>
                <w:lang w:val="en-US"/>
              </w:rPr>
            </w:pPr>
            <w:r w:rsidRPr="000A0782">
              <w:rPr>
                <w:rFonts w:cstheme="minorHAnsi"/>
                <w:lang w:val="en-US"/>
              </w:rPr>
              <w:t>Yes/</w:t>
            </w:r>
            <w:r>
              <w:rPr>
                <w:rFonts w:cstheme="minorHAnsi"/>
                <w:lang w:val="en-US"/>
              </w:rPr>
              <w:t xml:space="preserve"> No</w:t>
            </w:r>
            <w:r w:rsidRPr="000A0782">
              <w:rPr>
                <w:rFonts w:cstheme="minorHAnsi"/>
                <w:lang w:val="en-US"/>
              </w:rPr>
              <w:t>/</w:t>
            </w:r>
            <w:r>
              <w:rPr>
                <w:rFonts w:cstheme="minorHAnsi"/>
                <w:lang w:val="en-US"/>
              </w:rPr>
              <w:t xml:space="preserve"> </w:t>
            </w:r>
            <w:r w:rsidRPr="000A0782">
              <w:rPr>
                <w:rFonts w:cstheme="minorHAnsi"/>
                <w:lang w:val="en-US"/>
              </w:rPr>
              <w:t>Do not know</w:t>
            </w:r>
          </w:p>
          <w:p w14:paraId="296F62D0" w14:textId="77777777" w:rsidR="00987698" w:rsidRDefault="00987698" w:rsidP="003B479C">
            <w:pPr>
              <w:rPr>
                <w:rFonts w:cstheme="minorHAnsi"/>
                <w:lang w:val="en-US"/>
              </w:rPr>
            </w:pPr>
          </w:p>
          <w:p w14:paraId="312E8939" w14:textId="77777777" w:rsidR="00987698" w:rsidRPr="00EE11FE" w:rsidRDefault="00987698" w:rsidP="003B479C">
            <w:pPr>
              <w:rPr>
                <w:lang w:val="en-US"/>
              </w:rPr>
            </w:pPr>
            <w:r w:rsidRPr="00FE0E01">
              <w:rPr>
                <w:lang w:val="en-US"/>
              </w:rPr>
              <w:t>Screening</w:t>
            </w:r>
            <w:r>
              <w:rPr>
                <w:lang w:val="en-US"/>
              </w:rPr>
              <w:t xml:space="preserve">/ </w:t>
            </w:r>
            <w:r w:rsidRPr="00EE11FE">
              <w:rPr>
                <w:lang w:val="en-US"/>
              </w:rPr>
              <w:t>RRM, but without reconstruction</w:t>
            </w:r>
            <w:r>
              <w:rPr>
                <w:lang w:val="en-US"/>
              </w:rPr>
              <w:t xml:space="preserve">/ </w:t>
            </w:r>
          </w:p>
          <w:p w14:paraId="61532A5E" w14:textId="77777777" w:rsidR="00987698" w:rsidRDefault="00987698" w:rsidP="003B479C">
            <w:pPr>
              <w:rPr>
                <w:lang w:val="en-US"/>
              </w:rPr>
            </w:pPr>
            <w:r w:rsidRPr="00EE11FE">
              <w:rPr>
                <w:lang w:val="en-US"/>
              </w:rPr>
              <w:t>Other type of implant</w:t>
            </w:r>
            <w:r>
              <w:rPr>
                <w:lang w:val="en-US"/>
              </w:rPr>
              <w:t xml:space="preserve">/ </w:t>
            </w:r>
            <w:r w:rsidRPr="00EE11FE">
              <w:rPr>
                <w:lang w:val="en-US"/>
              </w:rPr>
              <w:t>Other</w:t>
            </w:r>
          </w:p>
          <w:p w14:paraId="4E8D501C" w14:textId="77777777" w:rsidR="00987698" w:rsidRDefault="00987698" w:rsidP="003B479C">
            <w:pPr>
              <w:rPr>
                <w:lang w:val="en-US"/>
              </w:rPr>
            </w:pPr>
          </w:p>
          <w:p w14:paraId="1E471498" w14:textId="77777777" w:rsidR="00987698" w:rsidRDefault="00987698" w:rsidP="003B479C">
            <w:pPr>
              <w:rPr>
                <w:rFonts w:cstheme="minorHAnsi"/>
                <w:lang w:val="en-US"/>
              </w:rPr>
            </w:pPr>
            <w:r w:rsidRPr="000A0782">
              <w:rPr>
                <w:rFonts w:cstheme="minorHAnsi"/>
                <w:lang w:val="en-US"/>
              </w:rPr>
              <w:t>Yes/</w:t>
            </w:r>
            <w:r>
              <w:rPr>
                <w:rFonts w:cstheme="minorHAnsi"/>
                <w:lang w:val="en-US"/>
              </w:rPr>
              <w:t xml:space="preserve"> No</w:t>
            </w:r>
            <w:r w:rsidRPr="000A0782">
              <w:rPr>
                <w:rFonts w:cstheme="minorHAnsi"/>
                <w:lang w:val="en-US"/>
              </w:rPr>
              <w:t>/</w:t>
            </w:r>
            <w:r>
              <w:rPr>
                <w:rFonts w:cstheme="minorHAnsi"/>
                <w:lang w:val="en-US"/>
              </w:rPr>
              <w:t xml:space="preserve"> </w:t>
            </w:r>
            <w:r w:rsidRPr="000A0782">
              <w:rPr>
                <w:rFonts w:cstheme="minorHAnsi"/>
                <w:lang w:val="en-US"/>
              </w:rPr>
              <w:t>Do not know</w:t>
            </w:r>
          </w:p>
          <w:p w14:paraId="27EDDD91" w14:textId="77777777" w:rsidR="00987698" w:rsidRPr="00EE11FE" w:rsidRDefault="00987698" w:rsidP="003B479C">
            <w:pPr>
              <w:rPr>
                <w:lang w:val="en-US"/>
              </w:rPr>
            </w:pPr>
          </w:p>
          <w:p w14:paraId="6B59CF0D" w14:textId="77777777" w:rsidR="00987698" w:rsidRDefault="00987698" w:rsidP="003B479C">
            <w:pPr>
              <w:rPr>
                <w:rFonts w:cstheme="minorHAnsi"/>
                <w:lang w:val="en-US"/>
              </w:rPr>
            </w:pPr>
            <w:r w:rsidRPr="000A0782">
              <w:rPr>
                <w:rFonts w:cstheme="minorHAnsi"/>
                <w:lang w:val="en-US"/>
              </w:rPr>
              <w:t>Yes/</w:t>
            </w:r>
            <w:r>
              <w:rPr>
                <w:rFonts w:cstheme="minorHAnsi"/>
                <w:lang w:val="en-US"/>
              </w:rPr>
              <w:t xml:space="preserve"> No</w:t>
            </w:r>
            <w:r w:rsidRPr="000A0782">
              <w:rPr>
                <w:rFonts w:cstheme="minorHAnsi"/>
                <w:lang w:val="en-US"/>
              </w:rPr>
              <w:t>/</w:t>
            </w:r>
            <w:r>
              <w:rPr>
                <w:rFonts w:cstheme="minorHAnsi"/>
                <w:lang w:val="en-US"/>
              </w:rPr>
              <w:t xml:space="preserve"> </w:t>
            </w:r>
            <w:r w:rsidRPr="000A0782">
              <w:rPr>
                <w:rFonts w:cstheme="minorHAnsi"/>
                <w:lang w:val="en-US"/>
              </w:rPr>
              <w:t>Do not know</w:t>
            </w:r>
          </w:p>
          <w:p w14:paraId="6F691B95" w14:textId="77777777" w:rsidR="00987698" w:rsidRDefault="00987698" w:rsidP="003B479C">
            <w:pPr>
              <w:rPr>
                <w:b/>
                <w:noProof/>
                <w:sz w:val="24"/>
                <w:szCs w:val="24"/>
                <w:lang w:val="en-US" w:eastAsia="nb-NO"/>
              </w:rPr>
            </w:pPr>
          </w:p>
          <w:p w14:paraId="2E5418B1" w14:textId="77777777" w:rsidR="00987698" w:rsidRDefault="00987698" w:rsidP="003B479C">
            <w:pPr>
              <w:rPr>
                <w:rFonts w:cstheme="minorHAnsi"/>
                <w:lang w:val="en-US"/>
              </w:rPr>
            </w:pPr>
            <w:r w:rsidRPr="000A0782">
              <w:rPr>
                <w:rFonts w:cstheme="minorHAnsi"/>
                <w:lang w:val="en-US"/>
              </w:rPr>
              <w:t>Yes/</w:t>
            </w:r>
            <w:r>
              <w:rPr>
                <w:rFonts w:cstheme="minorHAnsi"/>
                <w:lang w:val="en-US"/>
              </w:rPr>
              <w:t xml:space="preserve"> No</w:t>
            </w:r>
            <w:r w:rsidRPr="000A0782">
              <w:rPr>
                <w:rFonts w:cstheme="minorHAnsi"/>
                <w:lang w:val="en-US"/>
              </w:rPr>
              <w:t>/</w:t>
            </w:r>
            <w:r>
              <w:rPr>
                <w:rFonts w:cstheme="minorHAnsi"/>
                <w:lang w:val="en-US"/>
              </w:rPr>
              <w:t xml:space="preserve"> </w:t>
            </w:r>
            <w:r w:rsidRPr="000A0782">
              <w:rPr>
                <w:rFonts w:cstheme="minorHAnsi"/>
                <w:lang w:val="en-US"/>
              </w:rPr>
              <w:t>Do not know</w:t>
            </w:r>
          </w:p>
          <w:p w14:paraId="6B4417FD" w14:textId="77777777" w:rsidR="00987698" w:rsidRDefault="00987698" w:rsidP="003B479C">
            <w:pPr>
              <w:rPr>
                <w:b/>
                <w:noProof/>
                <w:sz w:val="24"/>
                <w:szCs w:val="24"/>
                <w:lang w:val="en-US" w:eastAsia="nb-NO"/>
              </w:rPr>
            </w:pPr>
          </w:p>
          <w:p w14:paraId="2E592F03" w14:textId="77777777" w:rsidR="00987698" w:rsidRDefault="00987698" w:rsidP="003B479C">
            <w:pPr>
              <w:rPr>
                <w:rFonts w:cstheme="minorHAnsi"/>
                <w:lang w:val="en-US"/>
              </w:rPr>
            </w:pPr>
            <w:r w:rsidRPr="000A0782">
              <w:rPr>
                <w:rFonts w:cstheme="minorHAnsi"/>
                <w:lang w:val="en-US"/>
              </w:rPr>
              <w:t>Yes/</w:t>
            </w:r>
            <w:r>
              <w:rPr>
                <w:rFonts w:cstheme="minorHAnsi"/>
                <w:lang w:val="en-US"/>
              </w:rPr>
              <w:t xml:space="preserve"> No</w:t>
            </w:r>
            <w:r w:rsidRPr="000A0782">
              <w:rPr>
                <w:rFonts w:cstheme="minorHAnsi"/>
                <w:lang w:val="en-US"/>
              </w:rPr>
              <w:t>/</w:t>
            </w:r>
            <w:r>
              <w:rPr>
                <w:rFonts w:cstheme="minorHAnsi"/>
                <w:lang w:val="en-US"/>
              </w:rPr>
              <w:t xml:space="preserve"> </w:t>
            </w:r>
            <w:r w:rsidRPr="000A0782">
              <w:rPr>
                <w:rFonts w:cstheme="minorHAnsi"/>
                <w:lang w:val="en-US"/>
              </w:rPr>
              <w:t>Do not know</w:t>
            </w:r>
          </w:p>
          <w:p w14:paraId="2E6D415C" w14:textId="77777777" w:rsidR="00987698" w:rsidRDefault="00987698" w:rsidP="003B479C">
            <w:pPr>
              <w:rPr>
                <w:b/>
                <w:noProof/>
                <w:sz w:val="24"/>
                <w:szCs w:val="24"/>
                <w:lang w:val="en-US" w:eastAsia="nb-NO"/>
              </w:rPr>
            </w:pPr>
          </w:p>
          <w:p w14:paraId="307133E6" w14:textId="77777777" w:rsidR="00987698" w:rsidRDefault="00987698" w:rsidP="003B479C">
            <w:pPr>
              <w:rPr>
                <w:rFonts w:cstheme="minorHAnsi"/>
                <w:lang w:val="en-US"/>
              </w:rPr>
            </w:pPr>
            <w:r w:rsidRPr="000A0782">
              <w:rPr>
                <w:rFonts w:cstheme="minorHAnsi"/>
                <w:lang w:val="en-US"/>
              </w:rPr>
              <w:t>Yes/</w:t>
            </w:r>
            <w:r>
              <w:rPr>
                <w:rFonts w:cstheme="minorHAnsi"/>
                <w:lang w:val="en-US"/>
              </w:rPr>
              <w:t xml:space="preserve"> No</w:t>
            </w:r>
            <w:r w:rsidRPr="000A0782">
              <w:rPr>
                <w:rFonts w:cstheme="minorHAnsi"/>
                <w:lang w:val="en-US"/>
              </w:rPr>
              <w:t>/</w:t>
            </w:r>
            <w:r>
              <w:rPr>
                <w:rFonts w:cstheme="minorHAnsi"/>
                <w:lang w:val="en-US"/>
              </w:rPr>
              <w:t xml:space="preserve"> </w:t>
            </w:r>
            <w:r w:rsidRPr="000A0782">
              <w:rPr>
                <w:rFonts w:cstheme="minorHAnsi"/>
                <w:lang w:val="en-US"/>
              </w:rPr>
              <w:t>Do not know</w:t>
            </w:r>
          </w:p>
          <w:p w14:paraId="01E0D15B" w14:textId="77777777" w:rsidR="00987698" w:rsidRDefault="00987698" w:rsidP="003B479C">
            <w:pPr>
              <w:rPr>
                <w:b/>
                <w:noProof/>
                <w:sz w:val="24"/>
                <w:szCs w:val="24"/>
                <w:lang w:val="en-US" w:eastAsia="nb-NO"/>
              </w:rPr>
            </w:pPr>
          </w:p>
        </w:tc>
      </w:tr>
    </w:tbl>
    <w:p w14:paraId="3DA12375" w14:textId="77777777" w:rsidR="00987698" w:rsidRDefault="00987698" w:rsidP="00987698">
      <w:pPr>
        <w:rPr>
          <w:b/>
          <w:noProof/>
          <w:sz w:val="24"/>
          <w:szCs w:val="24"/>
          <w:lang w:val="en-US" w:eastAsia="nb-NO"/>
        </w:rPr>
      </w:pPr>
      <w:r>
        <w:rPr>
          <w:lang w:val="en-US"/>
        </w:rPr>
        <w:t>*Multiple answers possible</w:t>
      </w:r>
    </w:p>
    <w:p w14:paraId="69DA0183" w14:textId="77777777" w:rsidR="00987698" w:rsidRPr="00BC6EA3" w:rsidRDefault="00987698">
      <w:pPr>
        <w:rPr>
          <w:lang w:val="en-GB"/>
        </w:rPr>
      </w:pPr>
    </w:p>
    <w:p w14:paraId="40720AB2" w14:textId="77777777" w:rsidR="00FA0136" w:rsidRPr="00BC6EA3" w:rsidRDefault="00FA0136">
      <w:pPr>
        <w:rPr>
          <w:lang w:val="en-GB"/>
        </w:rPr>
      </w:pPr>
    </w:p>
    <w:p w14:paraId="17ECA74C" w14:textId="77777777" w:rsidR="00FA0136" w:rsidRPr="00BC6EA3" w:rsidRDefault="00FA0136">
      <w:pPr>
        <w:rPr>
          <w:lang w:val="en-GB"/>
        </w:rPr>
      </w:pPr>
    </w:p>
    <w:p w14:paraId="1F321938" w14:textId="77777777" w:rsidR="00FA0136" w:rsidRPr="00BC6EA3" w:rsidRDefault="00FA0136">
      <w:pPr>
        <w:rPr>
          <w:lang w:val="en-GB"/>
        </w:rPr>
      </w:pPr>
    </w:p>
    <w:p w14:paraId="36A83357" w14:textId="77777777" w:rsidR="00FA0136" w:rsidRPr="00BC6EA3" w:rsidRDefault="00FA0136">
      <w:pPr>
        <w:rPr>
          <w:lang w:val="en-GB"/>
        </w:rPr>
      </w:pPr>
    </w:p>
    <w:p w14:paraId="6D2B48E6" w14:textId="77777777" w:rsidR="00FA0136" w:rsidRPr="00BC6EA3" w:rsidRDefault="00FA0136">
      <w:pPr>
        <w:rPr>
          <w:lang w:val="en-GB"/>
        </w:rPr>
      </w:pPr>
    </w:p>
    <w:p w14:paraId="66D74E05" w14:textId="77777777" w:rsidR="00FA0136" w:rsidRPr="00BC6EA3" w:rsidRDefault="00FA0136">
      <w:pPr>
        <w:rPr>
          <w:lang w:val="en-GB"/>
        </w:rPr>
      </w:pPr>
    </w:p>
    <w:p w14:paraId="5BB65773" w14:textId="77777777" w:rsidR="00FA0136" w:rsidRPr="00BC6EA3" w:rsidRDefault="00FA0136">
      <w:pPr>
        <w:rPr>
          <w:lang w:val="en-GB"/>
        </w:rPr>
      </w:pPr>
    </w:p>
    <w:p w14:paraId="76A3A2E9" w14:textId="4119062D" w:rsidR="00FA0136" w:rsidRPr="00BC6EA3" w:rsidRDefault="00FA0136">
      <w:pPr>
        <w:rPr>
          <w:b/>
          <w:bCs/>
          <w:lang w:val="en-GB"/>
        </w:rPr>
      </w:pPr>
      <w:r w:rsidRPr="00BC6EA3">
        <w:rPr>
          <w:b/>
          <w:bCs/>
          <w:lang w:val="en-GB"/>
        </w:rPr>
        <w:lastRenderedPageBreak/>
        <w:t>Table S5: Sensitivity analyses</w:t>
      </w:r>
    </w:p>
    <w:p w14:paraId="0B0C98C5" w14:textId="604FFAC2" w:rsidR="00FA0136" w:rsidRDefault="00FA0136">
      <w:pPr>
        <w:rPr>
          <w:lang w:val="en-US"/>
        </w:rPr>
      </w:pPr>
      <w:r w:rsidRPr="00FA0136">
        <w:rPr>
          <w:lang w:val="en-US"/>
        </w:rPr>
        <w:t xml:space="preserve">Results of performed </w:t>
      </w:r>
      <w:r w:rsidR="004C1530">
        <w:rPr>
          <w:lang w:val="en-US"/>
        </w:rPr>
        <w:t>logistic regression analyses</w:t>
      </w:r>
      <w:r w:rsidRPr="00FA0136">
        <w:rPr>
          <w:lang w:val="en-US"/>
        </w:rPr>
        <w:t xml:space="preserve"> for the variable “ Satisfied with having undergone risk-reducing mastectomy”</w:t>
      </w:r>
      <w:r w:rsidR="004C1530">
        <w:rPr>
          <w:lang w:val="en-US"/>
        </w:rPr>
        <w:t xml:space="preserve"> with different cutpoints.</w:t>
      </w:r>
    </w:p>
    <w:p w14:paraId="455054C9" w14:textId="77777777" w:rsidR="00CF1ED8" w:rsidRPr="00FA0136" w:rsidRDefault="00CF1ED8">
      <w:pPr>
        <w:rPr>
          <w:lang w:val="en-US"/>
        </w:rPr>
      </w:pPr>
    </w:p>
    <w:p w14:paraId="1E752A7D" w14:textId="65840739" w:rsidR="00FA0136" w:rsidRDefault="00FA0136" w:rsidP="00FA0136">
      <w:pPr>
        <w:pStyle w:val="Listeavsnit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Cutpoints: Satisfied: 7-10, Not satisfied:1-6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2"/>
        <w:gridCol w:w="1843"/>
        <w:gridCol w:w="1701"/>
        <w:gridCol w:w="2546"/>
      </w:tblGrid>
      <w:tr w:rsidR="00FA0136" w:rsidRPr="00FA0136" w14:paraId="1F189589" w14:textId="77777777" w:rsidTr="00FA0136">
        <w:tc>
          <w:tcPr>
            <w:tcW w:w="2972" w:type="dxa"/>
          </w:tcPr>
          <w:p w14:paraId="483C70A9" w14:textId="167B5613" w:rsidR="00FA0136" w:rsidRPr="00FA0136" w:rsidRDefault="00FA0136" w:rsidP="00FA0136">
            <w:pPr>
              <w:rPr>
                <w:lang w:val="en-US"/>
              </w:rPr>
            </w:pPr>
            <w:r w:rsidRPr="00FA0136">
              <w:rPr>
                <w:lang w:val="en-US"/>
              </w:rPr>
              <w:t>Satisfied with having undergone RRM</w:t>
            </w:r>
          </w:p>
        </w:tc>
        <w:tc>
          <w:tcPr>
            <w:tcW w:w="1843" w:type="dxa"/>
          </w:tcPr>
          <w:p w14:paraId="51BAF1D7" w14:textId="1EFF4AD0" w:rsidR="00FA0136" w:rsidRPr="00FA0136" w:rsidRDefault="00FA0136" w:rsidP="00FA0136">
            <w:pPr>
              <w:jc w:val="center"/>
              <w:rPr>
                <w:lang w:val="en-US"/>
              </w:rPr>
            </w:pPr>
            <w:r w:rsidRPr="00FA0136">
              <w:rPr>
                <w:lang w:val="en-US"/>
              </w:rPr>
              <w:t>Odds Ratio</w:t>
            </w:r>
          </w:p>
        </w:tc>
        <w:tc>
          <w:tcPr>
            <w:tcW w:w="1701" w:type="dxa"/>
          </w:tcPr>
          <w:p w14:paraId="0BDC94E8" w14:textId="1F06DA79" w:rsidR="00FA0136" w:rsidRPr="00FA0136" w:rsidRDefault="00FA0136" w:rsidP="00FA0136">
            <w:pPr>
              <w:jc w:val="center"/>
              <w:rPr>
                <w:lang w:val="en-US"/>
              </w:rPr>
            </w:pPr>
            <w:r w:rsidRPr="00FA0136">
              <w:rPr>
                <w:lang w:val="en-US"/>
              </w:rPr>
              <w:t>p-value</w:t>
            </w:r>
          </w:p>
        </w:tc>
        <w:tc>
          <w:tcPr>
            <w:tcW w:w="2546" w:type="dxa"/>
          </w:tcPr>
          <w:p w14:paraId="28494CEB" w14:textId="114EC918" w:rsidR="00FA0136" w:rsidRPr="00FA0136" w:rsidRDefault="00FA0136" w:rsidP="00FA0136">
            <w:pPr>
              <w:jc w:val="center"/>
              <w:rPr>
                <w:lang w:val="en-US"/>
              </w:rPr>
            </w:pPr>
            <w:r w:rsidRPr="00FA0136">
              <w:rPr>
                <w:lang w:val="en-US"/>
              </w:rPr>
              <w:t xml:space="preserve">95% </w:t>
            </w:r>
            <w:r>
              <w:rPr>
                <w:lang w:val="en-US"/>
              </w:rPr>
              <w:t>C</w:t>
            </w:r>
            <w:r w:rsidRPr="00FA0136">
              <w:rPr>
                <w:lang w:val="en-US"/>
              </w:rPr>
              <w:t xml:space="preserve">onfidence </w:t>
            </w:r>
            <w:r>
              <w:rPr>
                <w:lang w:val="en-US"/>
              </w:rPr>
              <w:t>I</w:t>
            </w:r>
            <w:r w:rsidRPr="00FA0136">
              <w:rPr>
                <w:lang w:val="en-US"/>
              </w:rPr>
              <w:t>nterval</w:t>
            </w:r>
          </w:p>
        </w:tc>
      </w:tr>
      <w:tr w:rsidR="00FA0136" w:rsidRPr="00FA0136" w14:paraId="58E161A3" w14:textId="77777777" w:rsidTr="00FA0136">
        <w:tc>
          <w:tcPr>
            <w:tcW w:w="2972" w:type="dxa"/>
          </w:tcPr>
          <w:p w14:paraId="0D2D6B29" w14:textId="56038300" w:rsidR="00FA0136" w:rsidRPr="00FA0136" w:rsidRDefault="00FA0136" w:rsidP="00FA013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S</w:t>
            </w:r>
            <w:r w:rsidRPr="00CA78F5">
              <w:rPr>
                <w:rFonts w:cstheme="minorHAnsi"/>
                <w:lang w:val="en-US"/>
              </w:rPr>
              <w:t>atisfied with information</w:t>
            </w:r>
            <w:r>
              <w:rPr>
                <w:rFonts w:cstheme="minorHAnsi"/>
                <w:lang w:val="en-US"/>
              </w:rPr>
              <w:t>/</w:t>
            </w:r>
            <w:r w:rsidRPr="00CA78F5">
              <w:rPr>
                <w:rFonts w:cstheme="minorHAnsi"/>
                <w:lang w:val="en-US"/>
              </w:rPr>
              <w:t>help from the healthcare during the decision-making process</w:t>
            </w:r>
          </w:p>
        </w:tc>
        <w:tc>
          <w:tcPr>
            <w:tcW w:w="1843" w:type="dxa"/>
          </w:tcPr>
          <w:p w14:paraId="2274B4D3" w14:textId="6AD75580" w:rsidR="00FA0136" w:rsidRPr="00FA0136" w:rsidRDefault="00FA0136" w:rsidP="00FA01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5.2</w:t>
            </w:r>
          </w:p>
        </w:tc>
        <w:tc>
          <w:tcPr>
            <w:tcW w:w="1701" w:type="dxa"/>
          </w:tcPr>
          <w:p w14:paraId="7249CD94" w14:textId="144E6034" w:rsidR="00FA0136" w:rsidRPr="00FA0136" w:rsidRDefault="00FA0136" w:rsidP="00FA01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0.009</w:t>
            </w:r>
          </w:p>
        </w:tc>
        <w:tc>
          <w:tcPr>
            <w:tcW w:w="2546" w:type="dxa"/>
          </w:tcPr>
          <w:p w14:paraId="1460992F" w14:textId="6C7A5D0D" w:rsidR="00FA0136" w:rsidRPr="00FA0136" w:rsidRDefault="00FA0136" w:rsidP="00FA01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(1.5-18.2)</w:t>
            </w:r>
          </w:p>
        </w:tc>
      </w:tr>
      <w:tr w:rsidR="00FA0136" w:rsidRPr="00FA0136" w14:paraId="6140FCF3" w14:textId="77777777" w:rsidTr="00FA0136">
        <w:tc>
          <w:tcPr>
            <w:tcW w:w="2972" w:type="dxa"/>
          </w:tcPr>
          <w:p w14:paraId="596B8194" w14:textId="1DE759C2" w:rsidR="00FA0136" w:rsidRPr="00FA0136" w:rsidRDefault="00FA0136" w:rsidP="00FA013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S</w:t>
            </w:r>
            <w:r w:rsidRPr="00CA78F5">
              <w:rPr>
                <w:rFonts w:cstheme="minorHAnsi"/>
                <w:lang w:val="en-US"/>
              </w:rPr>
              <w:t>atisfied with information</w:t>
            </w:r>
            <w:r>
              <w:rPr>
                <w:rFonts w:cstheme="minorHAnsi"/>
                <w:lang w:val="en-US"/>
              </w:rPr>
              <w:t>/</w:t>
            </w:r>
            <w:r w:rsidRPr="00CA78F5">
              <w:rPr>
                <w:rFonts w:cstheme="minorHAnsi"/>
                <w:lang w:val="en-US"/>
              </w:rPr>
              <w:t xml:space="preserve"> help from geneticists during the </w:t>
            </w:r>
            <w:r>
              <w:rPr>
                <w:rFonts w:cstheme="minorHAnsi"/>
                <w:lang w:val="en-US"/>
              </w:rPr>
              <w:t xml:space="preserve">decision-making </w:t>
            </w:r>
            <w:r w:rsidRPr="00CA78F5">
              <w:rPr>
                <w:rFonts w:cstheme="minorHAnsi"/>
                <w:lang w:val="en-US"/>
              </w:rPr>
              <w:t>process</w:t>
            </w:r>
          </w:p>
        </w:tc>
        <w:tc>
          <w:tcPr>
            <w:tcW w:w="1843" w:type="dxa"/>
          </w:tcPr>
          <w:p w14:paraId="0C570307" w14:textId="1C75F62E" w:rsidR="00FA0136" w:rsidRPr="00FA0136" w:rsidRDefault="00A42212" w:rsidP="00A42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</w:t>
            </w:r>
          </w:p>
        </w:tc>
        <w:tc>
          <w:tcPr>
            <w:tcW w:w="1701" w:type="dxa"/>
          </w:tcPr>
          <w:p w14:paraId="011BEB7A" w14:textId="2E4DC0FA" w:rsidR="00FA0136" w:rsidRPr="00FA0136" w:rsidRDefault="00A42212" w:rsidP="00A42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0.355</w:t>
            </w:r>
          </w:p>
        </w:tc>
        <w:tc>
          <w:tcPr>
            <w:tcW w:w="2546" w:type="dxa"/>
          </w:tcPr>
          <w:p w14:paraId="2725692F" w14:textId="38B554C9" w:rsidR="00FA0136" w:rsidRPr="00FA0136" w:rsidRDefault="00A42212" w:rsidP="00A42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0.1-2.4)</w:t>
            </w:r>
          </w:p>
        </w:tc>
      </w:tr>
      <w:tr w:rsidR="00FA0136" w:rsidRPr="00FA0136" w14:paraId="1EE20F11" w14:textId="77777777" w:rsidTr="00FA0136">
        <w:tc>
          <w:tcPr>
            <w:tcW w:w="2972" w:type="dxa"/>
          </w:tcPr>
          <w:p w14:paraId="1534E98F" w14:textId="1B98FB9F" w:rsidR="00FA0136" w:rsidRPr="00FA0136" w:rsidRDefault="00FA0136" w:rsidP="00FA013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S</w:t>
            </w:r>
            <w:r w:rsidRPr="00CA78F5">
              <w:rPr>
                <w:rFonts w:cstheme="minorHAnsi"/>
                <w:lang w:val="en-US"/>
              </w:rPr>
              <w:t>atisfied with information</w:t>
            </w:r>
            <w:r>
              <w:rPr>
                <w:rFonts w:cstheme="minorHAnsi"/>
                <w:lang w:val="en-US"/>
              </w:rPr>
              <w:t xml:space="preserve">/help </w:t>
            </w:r>
            <w:r w:rsidRPr="00CA78F5">
              <w:rPr>
                <w:rFonts w:cstheme="minorHAnsi"/>
                <w:lang w:val="en-US"/>
              </w:rPr>
              <w:t xml:space="preserve">from surgeon during the </w:t>
            </w:r>
            <w:r>
              <w:rPr>
                <w:rFonts w:cstheme="minorHAnsi"/>
                <w:lang w:val="en-US"/>
              </w:rPr>
              <w:t xml:space="preserve">decision-making </w:t>
            </w:r>
            <w:r w:rsidRPr="00CA78F5">
              <w:rPr>
                <w:rFonts w:cstheme="minorHAnsi"/>
                <w:lang w:val="en-US"/>
              </w:rPr>
              <w:t>process</w:t>
            </w:r>
            <w:bookmarkStart w:id="0" w:name="_GoBack"/>
            <w:bookmarkEnd w:id="0"/>
          </w:p>
        </w:tc>
        <w:tc>
          <w:tcPr>
            <w:tcW w:w="1843" w:type="dxa"/>
          </w:tcPr>
          <w:p w14:paraId="29F0C4B4" w14:textId="15D34BCD" w:rsidR="00FA0136" w:rsidRPr="00FA0136" w:rsidRDefault="00A42212" w:rsidP="00A42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2.1</w:t>
            </w:r>
          </w:p>
        </w:tc>
        <w:tc>
          <w:tcPr>
            <w:tcW w:w="1701" w:type="dxa"/>
          </w:tcPr>
          <w:p w14:paraId="14B6F83F" w14:textId="50B74F93" w:rsidR="00FA0136" w:rsidRPr="00FA0136" w:rsidRDefault="00A42212" w:rsidP="00A42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0.310</w:t>
            </w:r>
          </w:p>
        </w:tc>
        <w:tc>
          <w:tcPr>
            <w:tcW w:w="2546" w:type="dxa"/>
          </w:tcPr>
          <w:p w14:paraId="4A5E4DF8" w14:textId="1E592522" w:rsidR="00FA0136" w:rsidRPr="00FA0136" w:rsidRDefault="00A42212" w:rsidP="00A422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(0.5-8.6)</w:t>
            </w:r>
          </w:p>
        </w:tc>
      </w:tr>
      <w:tr w:rsidR="00FA0136" w:rsidRPr="00FA0136" w14:paraId="746FE19F" w14:textId="77777777" w:rsidTr="00FA0136">
        <w:tc>
          <w:tcPr>
            <w:tcW w:w="2972" w:type="dxa"/>
          </w:tcPr>
          <w:p w14:paraId="6168CF33" w14:textId="663C407E" w:rsidR="00FA0136" w:rsidRPr="00FA0136" w:rsidRDefault="00FA0136" w:rsidP="00FA013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Difficult decision</w:t>
            </w:r>
          </w:p>
        </w:tc>
        <w:tc>
          <w:tcPr>
            <w:tcW w:w="1843" w:type="dxa"/>
          </w:tcPr>
          <w:p w14:paraId="0CE1B112" w14:textId="4A5376CD" w:rsidR="00FA0136" w:rsidRPr="00FA0136" w:rsidRDefault="00FA0136" w:rsidP="00FA01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1701" w:type="dxa"/>
          </w:tcPr>
          <w:p w14:paraId="4952B556" w14:textId="0A53F7F3" w:rsidR="00FA0136" w:rsidRPr="00FA0136" w:rsidRDefault="00FA0136" w:rsidP="00FA01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0.021</w:t>
            </w:r>
          </w:p>
        </w:tc>
        <w:tc>
          <w:tcPr>
            <w:tcW w:w="2546" w:type="dxa"/>
          </w:tcPr>
          <w:p w14:paraId="05038E1F" w14:textId="1AAF0A8B" w:rsidR="00FA0136" w:rsidRPr="00FA0136" w:rsidRDefault="00FA0136" w:rsidP="00FA01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(0.1-0.8)</w:t>
            </w:r>
          </w:p>
        </w:tc>
      </w:tr>
    </w:tbl>
    <w:p w14:paraId="4C082FFA" w14:textId="77777777" w:rsidR="00FA0136" w:rsidRPr="00FA0136" w:rsidRDefault="00FA0136" w:rsidP="00FA0136">
      <w:pPr>
        <w:rPr>
          <w:lang w:val="en-US"/>
        </w:rPr>
      </w:pPr>
    </w:p>
    <w:p w14:paraId="6D260664" w14:textId="77777777" w:rsidR="00FA0136" w:rsidRPr="00FA0136" w:rsidRDefault="00FA0136" w:rsidP="00FA0136">
      <w:pPr>
        <w:rPr>
          <w:b/>
          <w:bCs/>
          <w:lang w:val="en-US"/>
        </w:rPr>
      </w:pPr>
    </w:p>
    <w:p w14:paraId="6FFACF5F" w14:textId="05B7594E" w:rsidR="00FA0136" w:rsidRDefault="00FA0136" w:rsidP="00FA0136">
      <w:pPr>
        <w:pStyle w:val="Listeavsnit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Cutpoints: Satisfied: 6-10. Not satisfied:1-5</w:t>
      </w:r>
    </w:p>
    <w:p w14:paraId="6AC491D2" w14:textId="77777777" w:rsidR="00FA0136" w:rsidRDefault="00FA0136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2"/>
        <w:gridCol w:w="1843"/>
        <w:gridCol w:w="1701"/>
        <w:gridCol w:w="2546"/>
      </w:tblGrid>
      <w:tr w:rsidR="00FA0136" w:rsidRPr="00FA0136" w14:paraId="6115F34E" w14:textId="77777777" w:rsidTr="00985493">
        <w:tc>
          <w:tcPr>
            <w:tcW w:w="2972" w:type="dxa"/>
          </w:tcPr>
          <w:p w14:paraId="2F53BDD9" w14:textId="77777777" w:rsidR="00FA0136" w:rsidRPr="00FA0136" w:rsidRDefault="00FA0136" w:rsidP="00985493">
            <w:pPr>
              <w:rPr>
                <w:lang w:val="en-US"/>
              </w:rPr>
            </w:pPr>
            <w:r w:rsidRPr="00FA0136">
              <w:rPr>
                <w:lang w:val="en-US"/>
              </w:rPr>
              <w:t>Satisfied with having undergone RRM</w:t>
            </w:r>
          </w:p>
        </w:tc>
        <w:tc>
          <w:tcPr>
            <w:tcW w:w="1843" w:type="dxa"/>
          </w:tcPr>
          <w:p w14:paraId="3AA6F085" w14:textId="77777777" w:rsidR="00FA0136" w:rsidRPr="00FA0136" w:rsidRDefault="00FA0136" w:rsidP="00985493">
            <w:pPr>
              <w:jc w:val="center"/>
              <w:rPr>
                <w:lang w:val="en-US"/>
              </w:rPr>
            </w:pPr>
            <w:r w:rsidRPr="00FA0136">
              <w:rPr>
                <w:lang w:val="en-US"/>
              </w:rPr>
              <w:t>Odds Ratio</w:t>
            </w:r>
          </w:p>
        </w:tc>
        <w:tc>
          <w:tcPr>
            <w:tcW w:w="1701" w:type="dxa"/>
          </w:tcPr>
          <w:p w14:paraId="3165EB1E" w14:textId="77777777" w:rsidR="00FA0136" w:rsidRPr="00FA0136" w:rsidRDefault="00FA0136" w:rsidP="00985493">
            <w:pPr>
              <w:jc w:val="center"/>
              <w:rPr>
                <w:lang w:val="en-US"/>
              </w:rPr>
            </w:pPr>
            <w:r w:rsidRPr="00FA0136">
              <w:rPr>
                <w:lang w:val="en-US"/>
              </w:rPr>
              <w:t>p-value</w:t>
            </w:r>
          </w:p>
        </w:tc>
        <w:tc>
          <w:tcPr>
            <w:tcW w:w="2546" w:type="dxa"/>
          </w:tcPr>
          <w:p w14:paraId="2DF9BEB5" w14:textId="77777777" w:rsidR="00FA0136" w:rsidRPr="00FA0136" w:rsidRDefault="00FA0136" w:rsidP="00985493">
            <w:pPr>
              <w:jc w:val="center"/>
              <w:rPr>
                <w:lang w:val="en-US"/>
              </w:rPr>
            </w:pPr>
            <w:r w:rsidRPr="00FA0136">
              <w:rPr>
                <w:lang w:val="en-US"/>
              </w:rPr>
              <w:t xml:space="preserve">95% </w:t>
            </w:r>
            <w:r>
              <w:rPr>
                <w:lang w:val="en-US"/>
              </w:rPr>
              <w:t>C</w:t>
            </w:r>
            <w:r w:rsidRPr="00FA0136">
              <w:rPr>
                <w:lang w:val="en-US"/>
              </w:rPr>
              <w:t xml:space="preserve">onfidence </w:t>
            </w:r>
            <w:r>
              <w:rPr>
                <w:lang w:val="en-US"/>
              </w:rPr>
              <w:t>I</w:t>
            </w:r>
            <w:r w:rsidRPr="00FA0136">
              <w:rPr>
                <w:lang w:val="en-US"/>
              </w:rPr>
              <w:t>nterval</w:t>
            </w:r>
          </w:p>
        </w:tc>
      </w:tr>
      <w:tr w:rsidR="00FA0136" w:rsidRPr="00FA0136" w14:paraId="563A5811" w14:textId="77777777" w:rsidTr="00985493">
        <w:tc>
          <w:tcPr>
            <w:tcW w:w="2972" w:type="dxa"/>
          </w:tcPr>
          <w:p w14:paraId="2223D11A" w14:textId="77777777" w:rsidR="00FA0136" w:rsidRPr="00FA0136" w:rsidRDefault="00FA0136" w:rsidP="00985493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S</w:t>
            </w:r>
            <w:r w:rsidRPr="00CA78F5">
              <w:rPr>
                <w:rFonts w:cstheme="minorHAnsi"/>
                <w:lang w:val="en-US"/>
              </w:rPr>
              <w:t>atisfied with information</w:t>
            </w:r>
            <w:r>
              <w:rPr>
                <w:rFonts w:cstheme="minorHAnsi"/>
                <w:lang w:val="en-US"/>
              </w:rPr>
              <w:t>/</w:t>
            </w:r>
            <w:r w:rsidRPr="00CA78F5">
              <w:rPr>
                <w:rFonts w:cstheme="minorHAnsi"/>
                <w:lang w:val="en-US"/>
              </w:rPr>
              <w:t>help from the healthcare during the decision-making process</w:t>
            </w:r>
          </w:p>
        </w:tc>
        <w:tc>
          <w:tcPr>
            <w:tcW w:w="1843" w:type="dxa"/>
          </w:tcPr>
          <w:p w14:paraId="53199D26" w14:textId="21CBE030" w:rsidR="00FA0136" w:rsidRPr="00FA0136" w:rsidRDefault="00FA0136" w:rsidP="009854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6.7</w:t>
            </w:r>
          </w:p>
        </w:tc>
        <w:tc>
          <w:tcPr>
            <w:tcW w:w="1701" w:type="dxa"/>
          </w:tcPr>
          <w:p w14:paraId="18AE9851" w14:textId="224EEC96" w:rsidR="00FA0136" w:rsidRPr="00FA0136" w:rsidRDefault="00FA0136" w:rsidP="009854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0.004</w:t>
            </w:r>
          </w:p>
        </w:tc>
        <w:tc>
          <w:tcPr>
            <w:tcW w:w="2546" w:type="dxa"/>
          </w:tcPr>
          <w:p w14:paraId="7D162946" w14:textId="14FFD5B4" w:rsidR="00FA0136" w:rsidRPr="00FA0136" w:rsidRDefault="00FA0136" w:rsidP="009854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(1.8- 24.7)</w:t>
            </w:r>
          </w:p>
        </w:tc>
      </w:tr>
      <w:tr w:rsidR="00FA0136" w:rsidRPr="00FA0136" w14:paraId="6AE311E9" w14:textId="77777777" w:rsidTr="00985493">
        <w:tc>
          <w:tcPr>
            <w:tcW w:w="2972" w:type="dxa"/>
          </w:tcPr>
          <w:p w14:paraId="175164E9" w14:textId="77777777" w:rsidR="00FA0136" w:rsidRPr="00FA0136" w:rsidRDefault="00FA0136" w:rsidP="00985493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S</w:t>
            </w:r>
            <w:r w:rsidRPr="00CA78F5">
              <w:rPr>
                <w:rFonts w:cstheme="minorHAnsi"/>
                <w:lang w:val="en-US"/>
              </w:rPr>
              <w:t>atisfied with information</w:t>
            </w:r>
            <w:r>
              <w:rPr>
                <w:rFonts w:cstheme="minorHAnsi"/>
                <w:lang w:val="en-US"/>
              </w:rPr>
              <w:t>/</w:t>
            </w:r>
            <w:r w:rsidRPr="00CA78F5">
              <w:rPr>
                <w:rFonts w:cstheme="minorHAnsi"/>
                <w:lang w:val="en-US"/>
              </w:rPr>
              <w:t xml:space="preserve"> help from geneticists during the </w:t>
            </w:r>
            <w:r>
              <w:rPr>
                <w:rFonts w:cstheme="minorHAnsi"/>
                <w:lang w:val="en-US"/>
              </w:rPr>
              <w:t xml:space="preserve">decision-making </w:t>
            </w:r>
            <w:r w:rsidRPr="00CA78F5">
              <w:rPr>
                <w:rFonts w:cstheme="minorHAnsi"/>
                <w:lang w:val="en-US"/>
              </w:rPr>
              <w:t>process</w:t>
            </w:r>
          </w:p>
        </w:tc>
        <w:tc>
          <w:tcPr>
            <w:tcW w:w="1843" w:type="dxa"/>
          </w:tcPr>
          <w:p w14:paraId="2899053B" w14:textId="0B4D9183" w:rsidR="00FA0136" w:rsidRPr="00FA0136" w:rsidRDefault="00D870ED" w:rsidP="00D87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</w:t>
            </w:r>
          </w:p>
        </w:tc>
        <w:tc>
          <w:tcPr>
            <w:tcW w:w="1701" w:type="dxa"/>
          </w:tcPr>
          <w:p w14:paraId="116A5FF5" w14:textId="4407374A" w:rsidR="00FA0136" w:rsidRPr="00FA0136" w:rsidRDefault="00D870ED" w:rsidP="00D87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0.378</w:t>
            </w:r>
          </w:p>
        </w:tc>
        <w:tc>
          <w:tcPr>
            <w:tcW w:w="2546" w:type="dxa"/>
          </w:tcPr>
          <w:p w14:paraId="38F00455" w14:textId="0B5DDC84" w:rsidR="00FA0136" w:rsidRPr="00FA0136" w:rsidRDefault="00D870ED" w:rsidP="00D87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(0.1-2.5)</w:t>
            </w:r>
          </w:p>
        </w:tc>
      </w:tr>
      <w:tr w:rsidR="00FA0136" w:rsidRPr="00FA0136" w14:paraId="3B6DB8D9" w14:textId="77777777" w:rsidTr="00985493">
        <w:tc>
          <w:tcPr>
            <w:tcW w:w="2972" w:type="dxa"/>
          </w:tcPr>
          <w:p w14:paraId="2432FA1A" w14:textId="77777777" w:rsidR="00FA0136" w:rsidRPr="00FA0136" w:rsidRDefault="00FA0136" w:rsidP="00985493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S</w:t>
            </w:r>
            <w:r w:rsidRPr="00CA78F5">
              <w:rPr>
                <w:rFonts w:cstheme="minorHAnsi"/>
                <w:lang w:val="en-US"/>
              </w:rPr>
              <w:t>atisfied with information</w:t>
            </w:r>
            <w:r>
              <w:rPr>
                <w:rFonts w:cstheme="minorHAnsi"/>
                <w:lang w:val="en-US"/>
              </w:rPr>
              <w:t xml:space="preserve">/help </w:t>
            </w:r>
            <w:r w:rsidRPr="00CA78F5">
              <w:rPr>
                <w:rFonts w:cstheme="minorHAnsi"/>
                <w:lang w:val="en-US"/>
              </w:rPr>
              <w:t xml:space="preserve">from surgeon during the </w:t>
            </w:r>
            <w:r>
              <w:rPr>
                <w:rFonts w:cstheme="minorHAnsi"/>
                <w:lang w:val="en-US"/>
              </w:rPr>
              <w:t xml:space="preserve">decision-making </w:t>
            </w:r>
            <w:r w:rsidRPr="00CA78F5">
              <w:rPr>
                <w:rFonts w:cstheme="minorHAnsi"/>
                <w:lang w:val="en-US"/>
              </w:rPr>
              <w:t>process</w:t>
            </w:r>
          </w:p>
        </w:tc>
        <w:tc>
          <w:tcPr>
            <w:tcW w:w="1843" w:type="dxa"/>
          </w:tcPr>
          <w:p w14:paraId="52B184FF" w14:textId="65394781" w:rsidR="00FA0136" w:rsidRPr="00FA0136" w:rsidRDefault="00D870ED" w:rsidP="00D87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2.3</w:t>
            </w:r>
          </w:p>
        </w:tc>
        <w:tc>
          <w:tcPr>
            <w:tcW w:w="1701" w:type="dxa"/>
          </w:tcPr>
          <w:p w14:paraId="7F480466" w14:textId="2B1097EB" w:rsidR="00FA0136" w:rsidRPr="00FA0136" w:rsidRDefault="00D870ED" w:rsidP="00D87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0.262</w:t>
            </w:r>
          </w:p>
        </w:tc>
        <w:tc>
          <w:tcPr>
            <w:tcW w:w="2546" w:type="dxa"/>
          </w:tcPr>
          <w:p w14:paraId="08DDAE20" w14:textId="236CD976" w:rsidR="00FA0136" w:rsidRPr="00FA0136" w:rsidRDefault="00D870ED" w:rsidP="00D87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(0.5-9.9)</w:t>
            </w:r>
          </w:p>
        </w:tc>
      </w:tr>
      <w:tr w:rsidR="00FA0136" w:rsidRPr="00FA0136" w14:paraId="36D7314A" w14:textId="77777777" w:rsidTr="00985493">
        <w:tc>
          <w:tcPr>
            <w:tcW w:w="2972" w:type="dxa"/>
          </w:tcPr>
          <w:p w14:paraId="7B5931A6" w14:textId="77777777" w:rsidR="00FA0136" w:rsidRPr="00FA0136" w:rsidRDefault="00FA0136" w:rsidP="00985493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Difficult decision</w:t>
            </w:r>
          </w:p>
        </w:tc>
        <w:tc>
          <w:tcPr>
            <w:tcW w:w="1843" w:type="dxa"/>
          </w:tcPr>
          <w:p w14:paraId="27D29ED3" w14:textId="3DDF495B" w:rsidR="00FA0136" w:rsidRPr="00FA0136" w:rsidRDefault="00FA0136" w:rsidP="009854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1701" w:type="dxa"/>
          </w:tcPr>
          <w:p w14:paraId="5623BF52" w14:textId="7436B200" w:rsidR="00FA0136" w:rsidRPr="00FA0136" w:rsidRDefault="00FA0136" w:rsidP="009854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0.024</w:t>
            </w:r>
          </w:p>
        </w:tc>
        <w:tc>
          <w:tcPr>
            <w:tcW w:w="2546" w:type="dxa"/>
          </w:tcPr>
          <w:p w14:paraId="346F8F3F" w14:textId="430EA8E8" w:rsidR="00FA0136" w:rsidRPr="00FA0136" w:rsidRDefault="00FA0136" w:rsidP="009854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(0.1-0.8)</w:t>
            </w:r>
          </w:p>
        </w:tc>
      </w:tr>
    </w:tbl>
    <w:p w14:paraId="788AAFB5" w14:textId="77777777" w:rsidR="00FA0136" w:rsidRDefault="00FA0136" w:rsidP="00FA0136">
      <w:pPr>
        <w:rPr>
          <w:lang w:val="en-US"/>
        </w:rPr>
      </w:pPr>
    </w:p>
    <w:p w14:paraId="27AB87F2" w14:textId="6E1F5BF5" w:rsidR="00FA0136" w:rsidRPr="00FA0136" w:rsidRDefault="00FA0136" w:rsidP="00FA0136">
      <w:pPr>
        <w:pStyle w:val="Listeavsnitt"/>
        <w:numPr>
          <w:ilvl w:val="0"/>
          <w:numId w:val="1"/>
        </w:numPr>
        <w:rPr>
          <w:b/>
          <w:bCs/>
          <w:lang w:val="en-US"/>
        </w:rPr>
      </w:pPr>
      <w:r w:rsidRPr="00FA0136">
        <w:rPr>
          <w:b/>
          <w:bCs/>
          <w:lang w:val="en-US"/>
        </w:rPr>
        <w:lastRenderedPageBreak/>
        <w:t>Cutpoints: Satisfied: 8-10. Not satisfied: 1-5. E</w:t>
      </w:r>
      <w:r>
        <w:rPr>
          <w:b/>
          <w:bCs/>
          <w:lang w:val="en-US"/>
        </w:rPr>
        <w:t>xcluded from analysis: 6-7</w:t>
      </w:r>
    </w:p>
    <w:p w14:paraId="2DABB537" w14:textId="172DA3D4" w:rsidR="00FA0136" w:rsidRPr="00FA0136" w:rsidRDefault="00FA0136">
      <w:pPr>
        <w:rPr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2"/>
        <w:gridCol w:w="1843"/>
        <w:gridCol w:w="1701"/>
        <w:gridCol w:w="2546"/>
      </w:tblGrid>
      <w:tr w:rsidR="00FA0136" w:rsidRPr="00FA0136" w14:paraId="797B0024" w14:textId="77777777" w:rsidTr="00985493">
        <w:tc>
          <w:tcPr>
            <w:tcW w:w="2972" w:type="dxa"/>
          </w:tcPr>
          <w:p w14:paraId="74781438" w14:textId="77777777" w:rsidR="00FA0136" w:rsidRPr="00FA0136" w:rsidRDefault="00FA0136" w:rsidP="00985493">
            <w:pPr>
              <w:rPr>
                <w:lang w:val="en-US"/>
              </w:rPr>
            </w:pPr>
            <w:r w:rsidRPr="00FA0136">
              <w:rPr>
                <w:lang w:val="en-US"/>
              </w:rPr>
              <w:t>Satisfied with having undergone RRM</w:t>
            </w:r>
          </w:p>
        </w:tc>
        <w:tc>
          <w:tcPr>
            <w:tcW w:w="1843" w:type="dxa"/>
          </w:tcPr>
          <w:p w14:paraId="3DACA759" w14:textId="77777777" w:rsidR="00FA0136" w:rsidRPr="00FA0136" w:rsidRDefault="00FA0136" w:rsidP="00985493">
            <w:pPr>
              <w:jc w:val="center"/>
              <w:rPr>
                <w:lang w:val="en-US"/>
              </w:rPr>
            </w:pPr>
            <w:r w:rsidRPr="00FA0136">
              <w:rPr>
                <w:lang w:val="en-US"/>
              </w:rPr>
              <w:t>Odds Ratio</w:t>
            </w:r>
          </w:p>
        </w:tc>
        <w:tc>
          <w:tcPr>
            <w:tcW w:w="1701" w:type="dxa"/>
          </w:tcPr>
          <w:p w14:paraId="239CE237" w14:textId="77777777" w:rsidR="00FA0136" w:rsidRPr="00FA0136" w:rsidRDefault="00FA0136" w:rsidP="00985493">
            <w:pPr>
              <w:jc w:val="center"/>
              <w:rPr>
                <w:lang w:val="en-US"/>
              </w:rPr>
            </w:pPr>
            <w:r w:rsidRPr="00FA0136">
              <w:rPr>
                <w:lang w:val="en-US"/>
              </w:rPr>
              <w:t>p-value</w:t>
            </w:r>
          </w:p>
        </w:tc>
        <w:tc>
          <w:tcPr>
            <w:tcW w:w="2546" w:type="dxa"/>
          </w:tcPr>
          <w:p w14:paraId="549F2C80" w14:textId="77777777" w:rsidR="00FA0136" w:rsidRPr="00FA0136" w:rsidRDefault="00FA0136" w:rsidP="00985493">
            <w:pPr>
              <w:jc w:val="center"/>
              <w:rPr>
                <w:lang w:val="en-US"/>
              </w:rPr>
            </w:pPr>
            <w:r w:rsidRPr="00FA0136">
              <w:rPr>
                <w:lang w:val="en-US"/>
              </w:rPr>
              <w:t xml:space="preserve">95% </w:t>
            </w:r>
            <w:r>
              <w:rPr>
                <w:lang w:val="en-US"/>
              </w:rPr>
              <w:t>C</w:t>
            </w:r>
            <w:r w:rsidRPr="00FA0136">
              <w:rPr>
                <w:lang w:val="en-US"/>
              </w:rPr>
              <w:t xml:space="preserve">onfidence </w:t>
            </w:r>
            <w:r>
              <w:rPr>
                <w:lang w:val="en-US"/>
              </w:rPr>
              <w:t>I</w:t>
            </w:r>
            <w:r w:rsidRPr="00FA0136">
              <w:rPr>
                <w:lang w:val="en-US"/>
              </w:rPr>
              <w:t>nterval</w:t>
            </w:r>
          </w:p>
        </w:tc>
      </w:tr>
      <w:tr w:rsidR="00FA0136" w:rsidRPr="00FA0136" w14:paraId="54114515" w14:textId="77777777" w:rsidTr="00985493">
        <w:tc>
          <w:tcPr>
            <w:tcW w:w="2972" w:type="dxa"/>
          </w:tcPr>
          <w:p w14:paraId="7EC15684" w14:textId="77777777" w:rsidR="00FA0136" w:rsidRPr="00FA0136" w:rsidRDefault="00FA0136" w:rsidP="00985493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S</w:t>
            </w:r>
            <w:r w:rsidRPr="00CA78F5">
              <w:rPr>
                <w:rFonts w:cstheme="minorHAnsi"/>
                <w:lang w:val="en-US"/>
              </w:rPr>
              <w:t>atisfied with information</w:t>
            </w:r>
            <w:r>
              <w:rPr>
                <w:rFonts w:cstheme="minorHAnsi"/>
                <w:lang w:val="en-US"/>
              </w:rPr>
              <w:t>/</w:t>
            </w:r>
            <w:r w:rsidRPr="00CA78F5">
              <w:rPr>
                <w:rFonts w:cstheme="minorHAnsi"/>
                <w:lang w:val="en-US"/>
              </w:rPr>
              <w:t>help from the healthcare during the decision-making process</w:t>
            </w:r>
          </w:p>
        </w:tc>
        <w:tc>
          <w:tcPr>
            <w:tcW w:w="1843" w:type="dxa"/>
          </w:tcPr>
          <w:p w14:paraId="5A210674" w14:textId="681CCE0E" w:rsidR="00FA0136" w:rsidRPr="00FA0136" w:rsidRDefault="00FA0136" w:rsidP="009854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1701" w:type="dxa"/>
          </w:tcPr>
          <w:p w14:paraId="40017DC3" w14:textId="6C9AF7F3" w:rsidR="00FA0136" w:rsidRPr="00FA0136" w:rsidRDefault="00FA0136" w:rsidP="009854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0.013</w:t>
            </w:r>
          </w:p>
        </w:tc>
        <w:tc>
          <w:tcPr>
            <w:tcW w:w="2546" w:type="dxa"/>
          </w:tcPr>
          <w:p w14:paraId="144271B7" w14:textId="2A618188" w:rsidR="00FA0136" w:rsidRPr="00FA0136" w:rsidRDefault="00DB6C5F" w:rsidP="009854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(1.4-21.0)</w:t>
            </w:r>
          </w:p>
        </w:tc>
      </w:tr>
      <w:tr w:rsidR="00FA0136" w:rsidRPr="00FA0136" w14:paraId="226CA7B2" w14:textId="77777777" w:rsidTr="00985493">
        <w:tc>
          <w:tcPr>
            <w:tcW w:w="2972" w:type="dxa"/>
          </w:tcPr>
          <w:p w14:paraId="35941B09" w14:textId="77777777" w:rsidR="00FA0136" w:rsidRPr="00FA0136" w:rsidRDefault="00FA0136" w:rsidP="00985493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S</w:t>
            </w:r>
            <w:r w:rsidRPr="00CA78F5">
              <w:rPr>
                <w:rFonts w:cstheme="minorHAnsi"/>
                <w:lang w:val="en-US"/>
              </w:rPr>
              <w:t>atisfied with information</w:t>
            </w:r>
            <w:r>
              <w:rPr>
                <w:rFonts w:cstheme="minorHAnsi"/>
                <w:lang w:val="en-US"/>
              </w:rPr>
              <w:t>/</w:t>
            </w:r>
            <w:r w:rsidRPr="00CA78F5">
              <w:rPr>
                <w:rFonts w:cstheme="minorHAnsi"/>
                <w:lang w:val="en-US"/>
              </w:rPr>
              <w:t xml:space="preserve"> help from geneticists during the </w:t>
            </w:r>
            <w:r>
              <w:rPr>
                <w:rFonts w:cstheme="minorHAnsi"/>
                <w:lang w:val="en-US"/>
              </w:rPr>
              <w:t xml:space="preserve">decision-making </w:t>
            </w:r>
            <w:r w:rsidRPr="00CA78F5">
              <w:rPr>
                <w:rFonts w:cstheme="minorHAnsi"/>
                <w:lang w:val="en-US"/>
              </w:rPr>
              <w:t>process</w:t>
            </w:r>
          </w:p>
        </w:tc>
        <w:tc>
          <w:tcPr>
            <w:tcW w:w="1843" w:type="dxa"/>
          </w:tcPr>
          <w:p w14:paraId="0DDDEB09" w14:textId="7475BCE8" w:rsidR="00FA0136" w:rsidRPr="00FA0136" w:rsidRDefault="00D870ED" w:rsidP="00D87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</w:t>
            </w:r>
          </w:p>
        </w:tc>
        <w:tc>
          <w:tcPr>
            <w:tcW w:w="1701" w:type="dxa"/>
          </w:tcPr>
          <w:p w14:paraId="158E65AE" w14:textId="62E8B752" w:rsidR="00FA0136" w:rsidRPr="00FA0136" w:rsidRDefault="00D870ED" w:rsidP="00D87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0.598</w:t>
            </w:r>
          </w:p>
        </w:tc>
        <w:tc>
          <w:tcPr>
            <w:tcW w:w="2546" w:type="dxa"/>
          </w:tcPr>
          <w:p w14:paraId="12DF7A89" w14:textId="332195FF" w:rsidR="00FA0136" w:rsidRPr="00FA0136" w:rsidRDefault="00D870ED" w:rsidP="00D87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(0.1-3.5)</w:t>
            </w:r>
          </w:p>
        </w:tc>
      </w:tr>
      <w:tr w:rsidR="00FA0136" w:rsidRPr="00FA0136" w14:paraId="48693E4D" w14:textId="77777777" w:rsidTr="00985493">
        <w:tc>
          <w:tcPr>
            <w:tcW w:w="2972" w:type="dxa"/>
          </w:tcPr>
          <w:p w14:paraId="3D6A2DE8" w14:textId="77777777" w:rsidR="00FA0136" w:rsidRPr="00FA0136" w:rsidRDefault="00FA0136" w:rsidP="00985493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S</w:t>
            </w:r>
            <w:r w:rsidRPr="00CA78F5">
              <w:rPr>
                <w:rFonts w:cstheme="minorHAnsi"/>
                <w:lang w:val="en-US"/>
              </w:rPr>
              <w:t>atisfied with information</w:t>
            </w:r>
            <w:r>
              <w:rPr>
                <w:rFonts w:cstheme="minorHAnsi"/>
                <w:lang w:val="en-US"/>
              </w:rPr>
              <w:t xml:space="preserve">/help </w:t>
            </w:r>
            <w:r w:rsidRPr="00CA78F5">
              <w:rPr>
                <w:rFonts w:cstheme="minorHAnsi"/>
                <w:lang w:val="en-US"/>
              </w:rPr>
              <w:t xml:space="preserve">from surgeon during the </w:t>
            </w:r>
            <w:r>
              <w:rPr>
                <w:rFonts w:cstheme="minorHAnsi"/>
                <w:lang w:val="en-US"/>
              </w:rPr>
              <w:t xml:space="preserve">decision-making </w:t>
            </w:r>
            <w:r w:rsidRPr="00CA78F5">
              <w:rPr>
                <w:rFonts w:cstheme="minorHAnsi"/>
                <w:lang w:val="en-US"/>
              </w:rPr>
              <w:t>process</w:t>
            </w:r>
          </w:p>
        </w:tc>
        <w:tc>
          <w:tcPr>
            <w:tcW w:w="1843" w:type="dxa"/>
          </w:tcPr>
          <w:p w14:paraId="2D6FF9BF" w14:textId="3FDDDE18" w:rsidR="00FA0136" w:rsidRPr="00FA0136" w:rsidRDefault="00D870ED" w:rsidP="00D87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2.8</w:t>
            </w:r>
          </w:p>
        </w:tc>
        <w:tc>
          <w:tcPr>
            <w:tcW w:w="1701" w:type="dxa"/>
          </w:tcPr>
          <w:p w14:paraId="3BCCCD68" w14:textId="32886D89" w:rsidR="00FA0136" w:rsidRPr="00FA0136" w:rsidRDefault="00D870ED" w:rsidP="00D87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0.180</w:t>
            </w:r>
          </w:p>
        </w:tc>
        <w:tc>
          <w:tcPr>
            <w:tcW w:w="2546" w:type="dxa"/>
          </w:tcPr>
          <w:p w14:paraId="3AF0F163" w14:textId="5FED6D56" w:rsidR="00FA0136" w:rsidRPr="00FA0136" w:rsidRDefault="00D870ED" w:rsidP="00D870E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(0.6-12.2)</w:t>
            </w:r>
          </w:p>
        </w:tc>
      </w:tr>
      <w:tr w:rsidR="00FA0136" w:rsidRPr="00FA0136" w14:paraId="7971C1EB" w14:textId="77777777" w:rsidTr="00985493">
        <w:tc>
          <w:tcPr>
            <w:tcW w:w="2972" w:type="dxa"/>
          </w:tcPr>
          <w:p w14:paraId="0887F9ED" w14:textId="77777777" w:rsidR="00FA0136" w:rsidRPr="00FA0136" w:rsidRDefault="00FA0136" w:rsidP="00985493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Difficult decision</w:t>
            </w:r>
          </w:p>
        </w:tc>
        <w:tc>
          <w:tcPr>
            <w:tcW w:w="1843" w:type="dxa"/>
          </w:tcPr>
          <w:p w14:paraId="638BA66D" w14:textId="021E50E3" w:rsidR="00FA0136" w:rsidRPr="00FA0136" w:rsidRDefault="00FA0136" w:rsidP="009854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1701" w:type="dxa"/>
          </w:tcPr>
          <w:p w14:paraId="7F7C9FAD" w14:textId="17FBA5DB" w:rsidR="00FA0136" w:rsidRPr="00FA0136" w:rsidRDefault="00FA0136" w:rsidP="009854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0.019</w:t>
            </w:r>
          </w:p>
        </w:tc>
        <w:tc>
          <w:tcPr>
            <w:tcW w:w="2546" w:type="dxa"/>
          </w:tcPr>
          <w:p w14:paraId="6B06A841" w14:textId="7965B1E0" w:rsidR="00FA0136" w:rsidRPr="00FA0136" w:rsidRDefault="00DB6C5F" w:rsidP="009854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(0.1-0.8)</w:t>
            </w:r>
          </w:p>
        </w:tc>
      </w:tr>
    </w:tbl>
    <w:p w14:paraId="5A50C7FB" w14:textId="77777777" w:rsidR="00FA0136" w:rsidRPr="00FA0136" w:rsidRDefault="00FA0136">
      <w:pPr>
        <w:rPr>
          <w:lang w:val="en-US"/>
        </w:rPr>
      </w:pPr>
    </w:p>
    <w:sectPr w:rsidR="00FA0136" w:rsidRPr="00FA01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9A164DA" w16cex:dateUtc="2025-06-06T14:35:00Z"/>
  <w16cex:commentExtensible w16cex:durableId="2E11634F" w16cex:dateUtc="2025-06-13T08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CF2B842" w16cid:durableId="39A164DA"/>
  <w16cid:commentId w16cid:paraId="2B18362E" w16cid:durableId="2E11634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D6650"/>
    <w:multiLevelType w:val="hybridMultilevel"/>
    <w:tmpl w:val="0F4A05F4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31ED1"/>
    <w:multiLevelType w:val="hybridMultilevel"/>
    <w:tmpl w:val="0F4A05F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0C3"/>
    <w:rsid w:val="000E5DF4"/>
    <w:rsid w:val="00135389"/>
    <w:rsid w:val="002969E8"/>
    <w:rsid w:val="002F50C3"/>
    <w:rsid w:val="004C1530"/>
    <w:rsid w:val="008220B8"/>
    <w:rsid w:val="008707C5"/>
    <w:rsid w:val="008F300F"/>
    <w:rsid w:val="00987698"/>
    <w:rsid w:val="00A42212"/>
    <w:rsid w:val="00BC6EA3"/>
    <w:rsid w:val="00CF1ED8"/>
    <w:rsid w:val="00D870ED"/>
    <w:rsid w:val="00DA0F0A"/>
    <w:rsid w:val="00DB6C5F"/>
    <w:rsid w:val="00E41D83"/>
    <w:rsid w:val="00F63D46"/>
    <w:rsid w:val="00FA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8D9EA"/>
  <w15:chartTrackingRefBased/>
  <w15:docId w15:val="{68E43DEE-22E0-437C-9B12-7B8AC79A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0C3"/>
    <w:pPr>
      <w:spacing w:after="160" w:line="259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F5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87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987698"/>
    <w:rPr>
      <w:b/>
      <w:bCs/>
    </w:rPr>
  </w:style>
  <w:style w:type="paragraph" w:styleId="Listeavsnitt">
    <w:name w:val="List Paragraph"/>
    <w:basedOn w:val="Normal"/>
    <w:uiPriority w:val="34"/>
    <w:qFormat/>
    <w:rsid w:val="00FA0136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CF1ED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F1ED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F1ED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F1ED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F1ED8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41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41D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b906c1f-19d2-4ac1-bea8-1ddf524e35b3}" enabled="1" method="Standard" siteId="{7f8e4cf0-71fb-489c-a336-3f9252a639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751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Kjensli Hyldebrandt</dc:creator>
  <cp:keywords/>
  <dc:description/>
  <cp:lastModifiedBy>Hanne Kjensli Hyldebrandt</cp:lastModifiedBy>
  <cp:revision>16</cp:revision>
  <dcterms:created xsi:type="dcterms:W3CDTF">2025-03-24T18:31:00Z</dcterms:created>
  <dcterms:modified xsi:type="dcterms:W3CDTF">2025-06-19T09:44:00Z</dcterms:modified>
</cp:coreProperties>
</file>