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BBAE" w14:textId="13B3B3BD" w:rsidR="00973FFB" w:rsidRPr="00702F59" w:rsidRDefault="006E4907" w:rsidP="00B732BB">
      <w:pPr>
        <w:ind w:right="-71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02F59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C9069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702F5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F1707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F17070" w:rsidRPr="00F17070">
        <w:rPr>
          <w:rFonts w:ascii="Times New Roman" w:hAnsi="Times New Roman" w:cs="Times New Roman"/>
          <w:sz w:val="20"/>
          <w:szCs w:val="20"/>
          <w:lang w:val="en-US"/>
        </w:rPr>
        <w:t>Relative gene expression of lipid metabolism-related genes of rainbow trout adipocytes incubated at day 7 for 72 h with GE (10 μM), DZN (10 μM), GLY (10 μM), COU (10 μM), E2 (1 μM) or vehicle (DM + 0.1% DMSO) as control</w:t>
      </w:r>
      <w:r w:rsidR="00F1707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aconcuadrcula"/>
        <w:tblW w:w="9311" w:type="dxa"/>
        <w:tblLook w:val="04A0" w:firstRow="1" w:lastRow="0" w:firstColumn="1" w:lastColumn="0" w:noHBand="0" w:noVBand="1"/>
      </w:tblPr>
      <w:tblGrid>
        <w:gridCol w:w="694"/>
        <w:gridCol w:w="1247"/>
        <w:gridCol w:w="1474"/>
        <w:gridCol w:w="1474"/>
        <w:gridCol w:w="1474"/>
        <w:gridCol w:w="1474"/>
        <w:gridCol w:w="1474"/>
      </w:tblGrid>
      <w:tr w:rsidR="00374B89" w:rsidRPr="00702F59" w14:paraId="270388D1" w14:textId="54718307" w:rsidTr="00556213">
        <w:trPr>
          <w:trHeight w:val="340"/>
        </w:trPr>
        <w:tc>
          <w:tcPr>
            <w:tcW w:w="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16C41D" w14:textId="77777777" w:rsidR="00374B89" w:rsidRPr="00702F59" w:rsidRDefault="00374B89" w:rsidP="00374B89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6E5837" w14:textId="09242DD3" w:rsidR="00374B89" w:rsidRPr="00702F59" w:rsidRDefault="00FA3F6D" w:rsidP="00374B8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Control</w:t>
            </w:r>
            <w:r w:rsidR="00374B89"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93AFAFD" w14:textId="39C1866E" w:rsidR="00374B89" w:rsidRPr="00702F59" w:rsidRDefault="00374B89" w:rsidP="00374B8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 10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6BBA0EA" w14:textId="05C28A6C" w:rsidR="00374B89" w:rsidRPr="00702F59" w:rsidRDefault="00374B89" w:rsidP="00374B8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DZN 10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7190528" w14:textId="67571AFA" w:rsidR="00374B89" w:rsidRPr="00702F59" w:rsidRDefault="00374B89" w:rsidP="00374B8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GLY 10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480EC16" w14:textId="152D9363" w:rsidR="00374B89" w:rsidRPr="00702F59" w:rsidRDefault="00374B89" w:rsidP="00374B8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COU 10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BC9044" w14:textId="48E2EFCA" w:rsidR="00374B89" w:rsidRPr="00702F59" w:rsidRDefault="00374B89" w:rsidP="00374B89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E2 1 μM</w:t>
            </w:r>
          </w:p>
        </w:tc>
      </w:tr>
      <w:tr w:rsidR="00374B89" w:rsidRPr="00702F59" w14:paraId="5DD86CB1" w14:textId="59F749AF" w:rsidTr="00556213">
        <w:trPr>
          <w:trHeight w:val="283"/>
        </w:trPr>
        <w:tc>
          <w:tcPr>
            <w:tcW w:w="69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DA47F02" w14:textId="4EDED51A" w:rsidR="00374B89" w:rsidRPr="00702F59" w:rsidRDefault="00C25E5A" w:rsidP="00145B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cebpa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AA95BB3" w14:textId="0A3849AC" w:rsidR="00374B89" w:rsidRPr="00702F59" w:rsidRDefault="00F2717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0.793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E2FB20E" w14:textId="761E01BF" w:rsidR="00374B89" w:rsidRPr="00702F59" w:rsidRDefault="00F2717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0.582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6CE7643" w14:textId="7AEF43E3" w:rsidR="00374B89" w:rsidRPr="00702F59" w:rsidRDefault="00F2717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0.668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.04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99BC480" w14:textId="18522929" w:rsidR="00374B89" w:rsidRPr="00702F59" w:rsidRDefault="00F2717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0.675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028C39F" w14:textId="6101DA57" w:rsidR="00374B89" w:rsidRPr="00702F59" w:rsidRDefault="00F2717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0.713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ED29543" w14:textId="4D80E442" w:rsidR="00374B89" w:rsidRPr="00702F59" w:rsidRDefault="00F2717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0.904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0.15</w:t>
            </w:r>
          </w:p>
        </w:tc>
      </w:tr>
      <w:tr w:rsidR="00374B89" w:rsidRPr="00702F59" w14:paraId="22537B57" w14:textId="6FB5319C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E9BB0" w14:textId="76B9974D" w:rsidR="00374B89" w:rsidRPr="00702F59" w:rsidRDefault="00C25E5A" w:rsidP="00145B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cebpb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7A386" w14:textId="00ED82DA" w:rsidR="00374B89" w:rsidRPr="00702F59" w:rsidRDefault="004E300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0.487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93DCD" w14:textId="76F57DB9" w:rsidR="00374B89" w:rsidRPr="00702F59" w:rsidRDefault="004E300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0.511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48717" w14:textId="15ACC630" w:rsidR="00374B89" w:rsidRPr="00702F59" w:rsidRDefault="004E300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0.477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37E1" w14:textId="0661F9F8" w:rsidR="00374B89" w:rsidRPr="00702F59" w:rsidRDefault="004E300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0.433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DC0DDC1" w14:textId="61DA1CB1" w:rsidR="00374B89" w:rsidRPr="00702F59" w:rsidRDefault="004E300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0.492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53D1AB2" w14:textId="35B8E458" w:rsidR="00374B89" w:rsidRPr="00702F59" w:rsidRDefault="004E3004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0.687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0.09</w:t>
            </w:r>
          </w:p>
        </w:tc>
      </w:tr>
      <w:tr w:rsidR="00374B89" w:rsidRPr="00702F59" w14:paraId="59D29DC1" w14:textId="7DCC56F4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91F0F" w14:textId="793362F5" w:rsidR="00374B89" w:rsidRPr="00702F59" w:rsidRDefault="00C25E5A" w:rsidP="00145B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lpl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60C8" w14:textId="6920709C" w:rsidR="00374B89" w:rsidRPr="00702F59" w:rsidRDefault="0066116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0.956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2CCCB" w14:textId="1CAD095E" w:rsidR="00374B89" w:rsidRPr="00702F59" w:rsidRDefault="0066116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0.773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7766B" w14:textId="6159EFAB" w:rsidR="00374B89" w:rsidRPr="00702F59" w:rsidRDefault="0066116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0.843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6A535" w14:textId="1BECF48F" w:rsidR="00374B89" w:rsidRPr="00702F59" w:rsidRDefault="0066116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0.534</w:t>
            </w:r>
            <w:r w:rsidR="00374B89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74B89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965BC55" w14:textId="1B9F8ACA" w:rsidR="00374B89" w:rsidRPr="00702F59" w:rsidRDefault="0066116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0.569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.08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2330D451" w14:textId="75F463E8" w:rsidR="00374B89" w:rsidRPr="00702F59" w:rsidRDefault="0066116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0.805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0.10</w:t>
            </w:r>
          </w:p>
        </w:tc>
      </w:tr>
      <w:tr w:rsidR="00C25E5A" w:rsidRPr="00702F59" w14:paraId="6DF39BD4" w14:textId="77777777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56A6C" w14:textId="26D2232F" w:rsidR="00C25E5A" w:rsidRPr="00702F59" w:rsidRDefault="009F0A80" w:rsidP="00145B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</w:t>
            </w:r>
            <w:r w:rsidR="00C25E5A"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732C" w14:textId="6C6EEE8D" w:rsidR="00C25E5A" w:rsidRPr="00702F59" w:rsidRDefault="00605965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0.934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F32D4" w14:textId="28547FA0" w:rsidR="00C25E5A" w:rsidRPr="00702F59" w:rsidRDefault="00605965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0.578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DD2AB" w14:textId="00AA1CEA" w:rsidR="00C25E5A" w:rsidRPr="00702F59" w:rsidRDefault="00605965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0.939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7DA4B" w14:textId="2CC6D0D0" w:rsidR="00C25E5A" w:rsidRPr="00702F59" w:rsidRDefault="00605965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0.675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4BE1F81" w14:textId="639E3AB1" w:rsidR="00C25E5A" w:rsidRPr="00702F59" w:rsidRDefault="00605965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0.686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CCB4A71" w14:textId="2A4F0913" w:rsidR="00C25E5A" w:rsidRPr="00702F59" w:rsidRDefault="0070350D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0.877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0.18</w:t>
            </w:r>
          </w:p>
        </w:tc>
      </w:tr>
      <w:tr w:rsidR="00C25E5A" w:rsidRPr="00702F59" w14:paraId="3D6409E9" w14:textId="77777777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4A48B" w14:textId="27530063" w:rsidR="00C25E5A" w:rsidRPr="00702F59" w:rsidRDefault="009F0A80" w:rsidP="00145B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</w:t>
            </w:r>
            <w:r w:rsidR="00C25E5A"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atp1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94110" w14:textId="12C972F5" w:rsidR="00C25E5A" w:rsidRPr="00702F59" w:rsidRDefault="000D3B6C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0.972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D11C" w14:textId="2D583F4A" w:rsidR="00C25E5A" w:rsidRPr="00702F59" w:rsidRDefault="000D3B6C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0.566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1841" w14:textId="6115B8DA" w:rsidR="00C25E5A" w:rsidRPr="00702F59" w:rsidRDefault="000D3B6C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0.870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F63D5" w14:textId="19802473" w:rsidR="00C25E5A" w:rsidRPr="00702F59" w:rsidRDefault="000D3B6C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0.588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755C3B6" w14:textId="4869A823" w:rsidR="00C25E5A" w:rsidRPr="00702F59" w:rsidRDefault="000D3B6C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0.713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4041F515" w14:textId="4D01BCBD" w:rsidR="00C25E5A" w:rsidRPr="00702F59" w:rsidRDefault="000D3B6C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0.941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0.13</w:t>
            </w:r>
          </w:p>
        </w:tc>
      </w:tr>
      <w:tr w:rsidR="00C25E5A" w:rsidRPr="00702F59" w14:paraId="52C4D2D5" w14:textId="77777777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5D205" w14:textId="60919A7C" w:rsidR="00C25E5A" w:rsidRPr="00702F59" w:rsidRDefault="00C25E5A" w:rsidP="00145B3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fabph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DFAF" w14:textId="4B8DF79F" w:rsidR="00C25E5A" w:rsidRPr="00702F59" w:rsidRDefault="003A3348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0.742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1C8F" w14:textId="355A26A5" w:rsidR="00C25E5A" w:rsidRPr="00702F59" w:rsidRDefault="003A3348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0.677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467A6" w14:textId="17A74984" w:rsidR="00C25E5A" w:rsidRPr="00702F59" w:rsidRDefault="003A3348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0.701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3302" w14:textId="30B184AC" w:rsidR="00C25E5A" w:rsidRPr="00702F59" w:rsidRDefault="003A3348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0.681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9B69631" w14:textId="02E191CA" w:rsidR="00C25E5A" w:rsidRPr="00702F59" w:rsidRDefault="003A3348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0.544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0.0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CAC8DB3" w14:textId="2E458632" w:rsidR="00C25E5A" w:rsidRPr="00702F59" w:rsidRDefault="003A3348" w:rsidP="00145B3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0.861</w:t>
            </w:r>
            <w:r w:rsidR="00F23C14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23C14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0.10</w:t>
            </w:r>
          </w:p>
        </w:tc>
      </w:tr>
      <w:tr w:rsidR="00461581" w:rsidRPr="00702F59" w14:paraId="34D03F5C" w14:textId="77777777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75DB4" w14:textId="693D2F82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lipe1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2BDE0" w14:textId="6B54837D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1.054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AFB0A" w14:textId="24453684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0.766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7F1B" w14:textId="0E493335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0.915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0BCC" w14:textId="293E3625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0.616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5A0B548B" w14:textId="52B004A1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0.878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FB7449D" w14:textId="45AE7080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1.125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0.13</w:t>
            </w:r>
          </w:p>
        </w:tc>
      </w:tr>
      <w:tr w:rsidR="00461581" w:rsidRPr="00702F59" w14:paraId="707D8F4A" w14:textId="77777777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C293" w14:textId="3F348C22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plin2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F5A44" w14:textId="0BB595EE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1.015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CCE1" w14:textId="7DDEBA7A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0.617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E95F9" w14:textId="225CD86D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0.807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612D" w14:textId="58F79239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0.659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3608CE85" w14:textId="546DF52E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0.679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0AE78F9F" w14:textId="374E8D70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0.886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0.10</w:t>
            </w:r>
          </w:p>
        </w:tc>
      </w:tr>
      <w:tr w:rsidR="00461581" w:rsidRPr="00702F59" w14:paraId="61167532" w14:textId="234DE83E" w:rsidTr="00556213">
        <w:trPr>
          <w:trHeight w:val="283"/>
        </w:trPr>
        <w:tc>
          <w:tcPr>
            <w:tcW w:w="69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7FFAE354" w14:textId="4C55E42C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fasn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6F01523" w14:textId="52218CF2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0.337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367B0DC" w14:textId="6ABB37E1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0.310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4BF8DD42" w14:textId="06E6C937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0.524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254D180D" w14:textId="564EBC31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0.329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± 0.10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DA71E13" w14:textId="4906B35F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0.635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7ED34A91" w14:textId="16B2037C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0.384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0.11</w:t>
            </w:r>
          </w:p>
        </w:tc>
      </w:tr>
    </w:tbl>
    <w:p w14:paraId="442CF2BB" w14:textId="5820CE86" w:rsidR="00DC277B" w:rsidRPr="00932F19" w:rsidRDefault="00796B92" w:rsidP="00B732BB">
      <w:pPr>
        <w:ind w:right="-71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Data are shown as mean </w:t>
      </w:r>
      <w:r w:rsidRPr="00702F59">
        <w:rPr>
          <w:rFonts w:ascii="Times New Roman" w:hAnsi="Times New Roman" w:cs="Times New Roman"/>
          <w:kern w:val="24"/>
          <w:sz w:val="20"/>
          <w:szCs w:val="20"/>
          <w:lang w:val="en-US"/>
        </w:rPr>
        <w:t>±</w:t>
      </w:r>
      <w:r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 SEM (n=</w:t>
      </w:r>
      <w:r w:rsidR="005D1725">
        <w:rPr>
          <w:rFonts w:ascii="Times New Roman" w:hAnsi="Times New Roman" w:cs="Times New Roman"/>
          <w:kern w:val="24"/>
          <w:sz w:val="20"/>
          <w:szCs w:val="20"/>
          <w:lang w:val="en-US"/>
        </w:rPr>
        <w:t>6-7</w:t>
      </w:r>
      <w:r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). </w:t>
      </w:r>
      <w:r w:rsidRPr="00796B92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Significant differences with the control group </w:t>
      </w:r>
      <w:r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were </w:t>
      </w:r>
      <w:r w:rsidRPr="00796B92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determined by one-way ANOVA, followed by Dunnett’s </w:t>
      </w:r>
      <w:r w:rsidRPr="00796B92">
        <w:rPr>
          <w:rFonts w:ascii="Times New Roman" w:hAnsi="Times New Roman" w:cs="Times New Roman"/>
          <w:i/>
          <w:iCs/>
          <w:kern w:val="24"/>
          <w:sz w:val="20"/>
          <w:szCs w:val="20"/>
          <w:lang w:val="en-US"/>
        </w:rPr>
        <w:t>post-hoc</w:t>
      </w:r>
      <w:r w:rsidRPr="00796B92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 test. </w:t>
      </w:r>
      <w:r w:rsidR="00CE70F7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DM: differentiation medium; </w:t>
      </w:r>
      <w:r w:rsidR="0031453B" w:rsidRPr="00932F19">
        <w:rPr>
          <w:rFonts w:ascii="Times New Roman" w:hAnsi="Times New Roman" w:cs="Times New Roman"/>
          <w:sz w:val="20"/>
          <w:szCs w:val="20"/>
          <w:lang w:val="en-US"/>
        </w:rPr>
        <w:t>GE: genistein; COU: coumestrol; DZN: daidzein; GLY: glycitein; COU: coumestrol; E2: 17</w:t>
      </w:r>
      <w:r w:rsidR="0031453B" w:rsidRPr="00702F59">
        <w:rPr>
          <w:rFonts w:ascii="Times New Roman" w:hAnsi="Times New Roman" w:cs="Times New Roman"/>
          <w:sz w:val="20"/>
          <w:szCs w:val="20"/>
          <w:lang w:val="en-US"/>
        </w:rPr>
        <w:t>β</w:t>
      </w:r>
      <w:r w:rsidR="0031453B" w:rsidRPr="00932F19">
        <w:rPr>
          <w:rFonts w:ascii="Times New Roman" w:hAnsi="Times New Roman" w:cs="Times New Roman"/>
          <w:sz w:val="20"/>
          <w:szCs w:val="20"/>
          <w:lang w:val="en-US"/>
        </w:rPr>
        <w:t>-estradiol.</w:t>
      </w:r>
    </w:p>
    <w:p w14:paraId="57FD8C1A" w14:textId="77777777" w:rsidR="00796B92" w:rsidRDefault="00796B92" w:rsidP="00C62ABB">
      <w:pPr>
        <w:jc w:val="both"/>
        <w:rPr>
          <w:rFonts w:ascii="URWPalladioL-Roma" w:hAnsi="URWPalladioL-Roma" w:cs="URWPalladioL-Roma"/>
          <w:kern w:val="0"/>
          <w:sz w:val="18"/>
          <w:szCs w:val="18"/>
          <w:lang w:val="en-US"/>
        </w:rPr>
      </w:pPr>
    </w:p>
    <w:p w14:paraId="50E586EB" w14:textId="41EA9491" w:rsidR="00DC277B" w:rsidRPr="00702F59" w:rsidRDefault="006E4907" w:rsidP="00BD54D7">
      <w:pPr>
        <w:ind w:right="-71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702F59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C90697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702F5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C62ABB" w:rsidRPr="00F17070">
        <w:rPr>
          <w:rFonts w:ascii="Times New Roman" w:hAnsi="Times New Roman" w:cs="Times New Roman"/>
          <w:sz w:val="20"/>
          <w:szCs w:val="20"/>
          <w:lang w:val="en-US"/>
        </w:rPr>
        <w:t xml:space="preserve">Relative gene expression of lipid metabolism-related genes of </w:t>
      </w:r>
      <w:r w:rsidR="00C62ABB">
        <w:rPr>
          <w:rFonts w:ascii="Times New Roman" w:hAnsi="Times New Roman" w:cs="Times New Roman"/>
          <w:sz w:val="20"/>
          <w:szCs w:val="20"/>
          <w:lang w:val="en-US"/>
        </w:rPr>
        <w:t>gilthead sea bream</w:t>
      </w:r>
      <w:r w:rsidR="00C62ABB" w:rsidRPr="00F17070">
        <w:rPr>
          <w:rFonts w:ascii="Times New Roman" w:hAnsi="Times New Roman" w:cs="Times New Roman"/>
          <w:sz w:val="20"/>
          <w:szCs w:val="20"/>
          <w:lang w:val="en-US"/>
        </w:rPr>
        <w:t xml:space="preserve"> adipocytes incubated at day </w:t>
      </w:r>
      <w:r w:rsidR="00C62ABB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C62ABB" w:rsidRPr="00F17070">
        <w:rPr>
          <w:rFonts w:ascii="Times New Roman" w:hAnsi="Times New Roman" w:cs="Times New Roman"/>
          <w:sz w:val="20"/>
          <w:szCs w:val="20"/>
          <w:lang w:val="en-US"/>
        </w:rPr>
        <w:t xml:space="preserve"> for 72 h with GE (10 μM), DZN (10 μM), GLY (10 μM), COU (10</w:t>
      </w:r>
      <w:r w:rsidR="00C62ABB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C62ABB" w:rsidRPr="00F17070">
        <w:rPr>
          <w:rFonts w:ascii="Times New Roman" w:hAnsi="Times New Roman" w:cs="Times New Roman"/>
          <w:sz w:val="20"/>
          <w:szCs w:val="20"/>
          <w:lang w:val="en-US"/>
        </w:rPr>
        <w:t xml:space="preserve"> μM), E2 (1</w:t>
      </w:r>
      <w:r w:rsidR="00C62ABB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C62ABB" w:rsidRPr="00F17070">
        <w:rPr>
          <w:rFonts w:ascii="Times New Roman" w:hAnsi="Times New Roman" w:cs="Times New Roman"/>
          <w:sz w:val="20"/>
          <w:szCs w:val="20"/>
          <w:lang w:val="en-US"/>
        </w:rPr>
        <w:t xml:space="preserve"> μM) or vehicle (DM + 0.1% DMSO) as control</w:t>
      </w:r>
      <w:r w:rsidR="00C62AB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aconcuadrcula"/>
        <w:tblW w:w="9480" w:type="dxa"/>
        <w:tblLook w:val="04A0" w:firstRow="1" w:lastRow="0" w:firstColumn="1" w:lastColumn="0" w:noHBand="0" w:noVBand="1"/>
      </w:tblPr>
      <w:tblGrid>
        <w:gridCol w:w="692"/>
        <w:gridCol w:w="1361"/>
        <w:gridCol w:w="1474"/>
        <w:gridCol w:w="1531"/>
        <w:gridCol w:w="1474"/>
        <w:gridCol w:w="1474"/>
        <w:gridCol w:w="1474"/>
      </w:tblGrid>
      <w:tr w:rsidR="00934B3A" w:rsidRPr="00702F59" w14:paraId="1BA217DD" w14:textId="77777777" w:rsidTr="0023703F">
        <w:trPr>
          <w:trHeight w:val="340"/>
        </w:trPr>
        <w:tc>
          <w:tcPr>
            <w:tcW w:w="6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4A26271" w14:textId="77777777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4A783DC" w14:textId="7A0D981E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7A5DAB" w14:textId="77777777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 10 μM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66865A6" w14:textId="77777777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DZN 10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E108D4F" w14:textId="77777777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GLY 10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C0A0123" w14:textId="25D90DBE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COU 100 μM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6DA9C11" w14:textId="1AD7D4F7" w:rsidR="00845852" w:rsidRPr="00702F59" w:rsidRDefault="00845852" w:rsidP="00934B3A">
            <w:pPr>
              <w:spacing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E2 1</w:t>
            </w:r>
            <w:r w:rsidR="0075211D"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</w:t>
            </w:r>
            <w:r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34F96" w:rsidRPr="00702F5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μM</w:t>
            </w:r>
          </w:p>
        </w:tc>
      </w:tr>
      <w:tr w:rsidR="00934B3A" w:rsidRPr="00702F59" w14:paraId="39DD7D2C" w14:textId="77777777" w:rsidTr="0023703F">
        <w:trPr>
          <w:trHeight w:val="283"/>
        </w:trPr>
        <w:tc>
          <w:tcPr>
            <w:tcW w:w="69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47A2B0A" w14:textId="0516416A" w:rsidR="00845852" w:rsidRPr="00702F59" w:rsidRDefault="00F068F2" w:rsidP="00934B3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pparg</w:t>
            </w:r>
          </w:p>
        </w:tc>
        <w:tc>
          <w:tcPr>
            <w:tcW w:w="136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DD1E97C" w14:textId="0901E1FC" w:rsidR="00845852" w:rsidRPr="00702F59" w:rsidRDefault="009A3845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1.218</w:t>
            </w:r>
            <w:r w:rsidR="00845852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45852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08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8F7257F" w14:textId="3DCA98A6" w:rsidR="00845852" w:rsidRPr="00702F59" w:rsidRDefault="009A3845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0.945</w:t>
            </w:r>
            <w:r w:rsidR="00845852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45852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4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C663EC0" w14:textId="49A11C1C" w:rsidR="00845852" w:rsidRPr="00702F59" w:rsidRDefault="009A3845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1.131</w:t>
            </w:r>
            <w:r w:rsidR="00845852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45852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11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4981F569" w14:textId="120071EC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A3845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836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="009A3845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07</w:t>
            </w:r>
            <w:r w:rsidR="00796B92" w:rsidRPr="00934B3A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9B096B0" w14:textId="3CAE9E6C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A3845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882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="009A3845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03</w:t>
            </w:r>
            <w:r w:rsidR="00796B92" w:rsidRPr="00934B3A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69193BD" w14:textId="43F92928" w:rsidR="00845852" w:rsidRPr="00702F59" w:rsidRDefault="009A3845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1.133</w:t>
            </w:r>
            <w:r w:rsidR="00845852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45852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2</w:t>
            </w:r>
          </w:p>
        </w:tc>
      </w:tr>
      <w:tr w:rsidR="00934B3A" w:rsidRPr="00702F59" w14:paraId="37D908DC" w14:textId="77777777" w:rsidTr="0023703F">
        <w:trPr>
          <w:trHeight w:val="283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8DE54" w14:textId="50DD201A" w:rsidR="00845852" w:rsidRPr="00702F59" w:rsidRDefault="00F068F2" w:rsidP="00934B3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lpl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07AB" w14:textId="77777777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1.054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10C13" w14:textId="6A6CAC1D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0.766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0.15</w:t>
            </w:r>
            <w:r w:rsidR="00796B92" w:rsidRPr="00934B3A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936C1" w14:textId="29BA13E5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0.915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0.10</w:t>
            </w:r>
            <w:r w:rsidR="00796B92" w:rsidRPr="00934B3A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5BA3" w14:textId="6F468515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0.616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0.09</w:t>
            </w:r>
            <w:r w:rsidR="00222F87" w:rsidRPr="00222F8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647AC" w14:textId="2C066C4F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0.878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0.18</w:t>
            </w:r>
            <w:r w:rsidR="00796B92" w:rsidRPr="00934B3A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84197" w14:textId="371DA04F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1.125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0.13</w:t>
            </w:r>
            <w:r w:rsidR="00650A56" w:rsidRPr="00650A56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</w:t>
            </w:r>
          </w:p>
        </w:tc>
      </w:tr>
      <w:tr w:rsidR="00934B3A" w:rsidRPr="00702F59" w14:paraId="6F543DF1" w14:textId="77777777" w:rsidTr="0023703F">
        <w:trPr>
          <w:trHeight w:val="283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C3034" w14:textId="34241E15" w:rsidR="00845852" w:rsidRPr="00702F59" w:rsidRDefault="00F068F2" w:rsidP="00934B3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fatp1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1F569" w14:textId="52D8EAA5" w:rsidR="00845852" w:rsidRPr="00702F59" w:rsidRDefault="009A3845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1.047</w:t>
            </w:r>
            <w:r w:rsidR="00845852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45852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091AA" w14:textId="49E679DF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</w:t>
            </w:r>
            <w:r w:rsidR="009A3845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</w:t>
            </w:r>
            <w:r w:rsidR="009A3845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3</w:t>
            </w:r>
            <w:r w:rsidR="003F4068" w:rsidRPr="003F4068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FC67" w14:textId="39D38D14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5211D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844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="0075211D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C67F" w14:textId="2A34E180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5211D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833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</w:t>
            </w:r>
            <w:r w:rsidR="0075211D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D020" w14:textId="0E223F55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75211D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793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</w:t>
            </w:r>
            <w:r w:rsidR="0075211D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3B3D" w14:textId="01EFE18E" w:rsidR="00845852" w:rsidRPr="00702F59" w:rsidRDefault="00845852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75211D"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</w:t>
            </w:r>
            <w:r w:rsidR="0075211D"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0</w:t>
            </w:r>
          </w:p>
        </w:tc>
      </w:tr>
      <w:tr w:rsidR="0023703F" w:rsidRPr="00702F59" w14:paraId="060BA419" w14:textId="77777777" w:rsidTr="0023703F">
        <w:trPr>
          <w:trHeight w:val="283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8A756" w14:textId="66DD9CA1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fabp1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87711" w14:textId="339ABDAB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0.019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 0.007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CA582" w14:textId="102C6D0D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0.137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 0.03</w:t>
            </w:r>
            <w:r w:rsidRPr="003F4068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605D" w14:textId="7F853402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0.026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 0.008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BBE74" w14:textId="2506C923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0.019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 0.001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64CD8" w14:textId="559A6EE1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0.048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 0.01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D91B" w14:textId="676C2321" w:rsidR="0023703F" w:rsidRPr="00702F59" w:rsidRDefault="0023703F" w:rsidP="00934B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0.025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 xml:space="preserve"> 0.01</w:t>
            </w:r>
          </w:p>
        </w:tc>
      </w:tr>
      <w:tr w:rsidR="00461581" w:rsidRPr="00702F59" w14:paraId="1073ADE9" w14:textId="77777777" w:rsidTr="0023703F">
        <w:trPr>
          <w:trHeight w:val="283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1E524" w14:textId="30E899FD" w:rsidR="00461581" w:rsidRDefault="00461581" w:rsidP="004615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lipe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875E" w14:textId="66684EA2" w:rsidR="00461581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1.372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61391" w14:textId="4A9D80E1" w:rsidR="00461581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1.021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9633D" w14:textId="17662463" w:rsidR="00461581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0.863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</w:t>
            </w: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0.10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0F286" w14:textId="448EABFA" w:rsidR="00461581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0.671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0.10</w:t>
            </w:r>
            <w:r w:rsidRPr="00825DFC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4F6F1" w14:textId="306870A2" w:rsidR="00461581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0.819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0.07</w:t>
            </w:r>
            <w:r w:rsidRPr="00934B3A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437C" w14:textId="31B5D663" w:rsidR="00461581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0.780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0.12</w:t>
            </w:r>
          </w:p>
        </w:tc>
      </w:tr>
      <w:tr w:rsidR="00461581" w:rsidRPr="00702F59" w14:paraId="10B90A9E" w14:textId="77777777" w:rsidTr="0023703F">
        <w:trPr>
          <w:trHeight w:val="283"/>
        </w:trPr>
        <w:tc>
          <w:tcPr>
            <w:tcW w:w="69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101A7C1E" w14:textId="77777777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fasn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318342F" w14:textId="1292C907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1.425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3296CC23" w14:textId="268D18D0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0.711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0.06</w:t>
            </w:r>
            <w:r w:rsidRPr="004C496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E22251E" w14:textId="13848017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1.191 ± 0.09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EF6D7E6" w14:textId="7691BDEB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1.121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3EC570E4" w14:textId="0DFDA1D5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0.971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0.07</w:t>
            </w:r>
            <w:r w:rsidRPr="004C4967">
              <w:rPr>
                <w:rFonts w:ascii="Times New Roman" w:hAnsi="Times New Roman" w:cs="Times New Roman"/>
                <w:kern w:val="24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3788A89B" w14:textId="26169299" w:rsidR="00461581" w:rsidRPr="00702F59" w:rsidRDefault="00461581" w:rsidP="0046158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02F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1.700 </w:t>
            </w:r>
            <w:r w:rsidRPr="00702F59">
              <w:rPr>
                <w:rFonts w:ascii="Times New Roman" w:hAnsi="Times New Roman" w:cs="Times New Roman"/>
                <w:kern w:val="24"/>
                <w:sz w:val="20"/>
                <w:szCs w:val="20"/>
                <w:lang w:val="en-US"/>
              </w:rPr>
              <w:t>± 0.37</w:t>
            </w:r>
          </w:p>
        </w:tc>
      </w:tr>
    </w:tbl>
    <w:p w14:paraId="39545DE1" w14:textId="2DA9428D" w:rsidR="00845852" w:rsidRPr="00702F59" w:rsidRDefault="00D81A49" w:rsidP="00B52D76">
      <w:pPr>
        <w:ind w:right="-71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Data are shown as mean </w:t>
      </w:r>
      <w:r w:rsidRPr="00702F59">
        <w:rPr>
          <w:rFonts w:ascii="Times New Roman" w:hAnsi="Times New Roman" w:cs="Times New Roman"/>
          <w:kern w:val="24"/>
          <w:sz w:val="20"/>
          <w:szCs w:val="20"/>
          <w:lang w:val="en-US"/>
        </w:rPr>
        <w:t>±</w:t>
      </w:r>
      <w:r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 SEM (n=5). </w:t>
      </w:r>
      <w:r w:rsidRPr="00D81A49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Significant differences with the control group are indicated by asterisks, determined by one-way ANOVA, followed by Dunnett’s </w:t>
      </w:r>
      <w:r w:rsidRPr="008F0E44">
        <w:rPr>
          <w:rFonts w:ascii="Times New Roman" w:hAnsi="Times New Roman" w:cs="Times New Roman"/>
          <w:i/>
          <w:iCs/>
          <w:kern w:val="24"/>
          <w:sz w:val="20"/>
          <w:szCs w:val="20"/>
          <w:lang w:val="en-US"/>
        </w:rPr>
        <w:t>post-hoc</w:t>
      </w:r>
      <w:r w:rsidRPr="00D81A49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 test. (</w:t>
      </w:r>
      <w:r w:rsidR="00443F83" w:rsidRPr="00D81A49">
        <w:rPr>
          <w:rFonts w:ascii="Times New Roman" w:hAnsi="Times New Roman" w:cs="Times New Roman"/>
          <w:kern w:val="24"/>
          <w:sz w:val="20"/>
          <w:szCs w:val="20"/>
          <w:lang w:val="en-US"/>
        </w:rPr>
        <w:t>*</w:t>
      </w:r>
      <w:r w:rsidRPr="00D16B16">
        <w:rPr>
          <w:rFonts w:ascii="Times New Roman" w:hAnsi="Times New Roman" w:cs="Times New Roman"/>
          <w:i/>
          <w:iCs/>
          <w:kern w:val="24"/>
          <w:sz w:val="20"/>
          <w:szCs w:val="20"/>
          <w:lang w:val="en-US"/>
        </w:rPr>
        <w:t>p</w:t>
      </w:r>
      <w:r w:rsidRPr="00D81A49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&lt;0.05, </w:t>
      </w:r>
      <w:r w:rsidR="00443F83" w:rsidRPr="00D81A49">
        <w:rPr>
          <w:rFonts w:ascii="Times New Roman" w:hAnsi="Times New Roman" w:cs="Times New Roman"/>
          <w:kern w:val="24"/>
          <w:sz w:val="20"/>
          <w:szCs w:val="20"/>
          <w:lang w:val="en-US"/>
        </w:rPr>
        <w:t>***</w:t>
      </w:r>
      <w:r w:rsidRPr="00D16B16">
        <w:rPr>
          <w:rFonts w:ascii="Times New Roman" w:hAnsi="Times New Roman" w:cs="Times New Roman"/>
          <w:i/>
          <w:iCs/>
          <w:kern w:val="24"/>
          <w:sz w:val="20"/>
          <w:szCs w:val="20"/>
          <w:lang w:val="en-US"/>
        </w:rPr>
        <w:t>p</w:t>
      </w:r>
      <w:r w:rsidRPr="00D81A49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 &lt; 0.001)</w:t>
      </w:r>
      <w:r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. </w:t>
      </w:r>
      <w:r w:rsidR="00CE70F7" w:rsidRPr="00CE70F7">
        <w:rPr>
          <w:rFonts w:ascii="Times New Roman" w:hAnsi="Times New Roman" w:cs="Times New Roman"/>
          <w:kern w:val="24"/>
          <w:sz w:val="20"/>
          <w:szCs w:val="20"/>
          <w:lang w:val="en-US"/>
        </w:rPr>
        <w:t>DM: differentiation medium</w:t>
      </w:r>
      <w:r w:rsidR="00CE70F7">
        <w:rPr>
          <w:rFonts w:ascii="Times New Roman" w:hAnsi="Times New Roman" w:cs="Times New Roman"/>
          <w:kern w:val="24"/>
          <w:sz w:val="20"/>
          <w:szCs w:val="20"/>
          <w:lang w:val="en-US"/>
        </w:rPr>
        <w:t xml:space="preserve">; </w:t>
      </w:r>
      <w:r w:rsidR="0031453B" w:rsidRPr="00702F59">
        <w:rPr>
          <w:rFonts w:ascii="Times New Roman" w:hAnsi="Times New Roman" w:cs="Times New Roman"/>
          <w:sz w:val="20"/>
          <w:szCs w:val="20"/>
          <w:lang w:val="en-US"/>
        </w:rPr>
        <w:t>GE: genistein; COU: coumestrol; DZN: daidzein; GLY: glycitein; COU: coumestrol; E2: 17β-estradiol.</w:t>
      </w:r>
    </w:p>
    <w:p w14:paraId="0E861FB1" w14:textId="77777777" w:rsidR="00DC277B" w:rsidRPr="00D81A49" w:rsidRDefault="00DC277B" w:rsidP="00DC277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A7293D" w14:textId="77777777" w:rsidR="00DC277B" w:rsidRPr="00D81A49" w:rsidRDefault="00DC277B" w:rsidP="00DC277B">
      <w:pPr>
        <w:rPr>
          <w:rFonts w:ascii="Times New Roman" w:hAnsi="Times New Roman" w:cs="Times New Roman"/>
          <w:lang w:val="en-US"/>
        </w:rPr>
      </w:pPr>
    </w:p>
    <w:p w14:paraId="53926E08" w14:textId="77777777" w:rsidR="00DC277B" w:rsidRPr="00D81A49" w:rsidRDefault="00DC277B" w:rsidP="00DC277B">
      <w:pPr>
        <w:rPr>
          <w:rFonts w:ascii="Times New Roman" w:hAnsi="Times New Roman" w:cs="Times New Roman"/>
          <w:lang w:val="en-US"/>
        </w:rPr>
      </w:pPr>
    </w:p>
    <w:sectPr w:rsidR="00DC277B" w:rsidRPr="00D81A49" w:rsidSect="001A2F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33"/>
    <w:rsid w:val="000775EE"/>
    <w:rsid w:val="000A1824"/>
    <w:rsid w:val="000B469A"/>
    <w:rsid w:val="000D3B6C"/>
    <w:rsid w:val="000E0234"/>
    <w:rsid w:val="0010254B"/>
    <w:rsid w:val="0010529A"/>
    <w:rsid w:val="00150DB7"/>
    <w:rsid w:val="001A2F99"/>
    <w:rsid w:val="00214A25"/>
    <w:rsid w:val="00222F87"/>
    <w:rsid w:val="0023703F"/>
    <w:rsid w:val="002411F1"/>
    <w:rsid w:val="002851C3"/>
    <w:rsid w:val="002949B3"/>
    <w:rsid w:val="002A4A38"/>
    <w:rsid w:val="002B4A20"/>
    <w:rsid w:val="002C192A"/>
    <w:rsid w:val="002C4A9B"/>
    <w:rsid w:val="002E050C"/>
    <w:rsid w:val="00300559"/>
    <w:rsid w:val="0031453B"/>
    <w:rsid w:val="003243FD"/>
    <w:rsid w:val="003275C5"/>
    <w:rsid w:val="00336529"/>
    <w:rsid w:val="00374B89"/>
    <w:rsid w:val="003A3348"/>
    <w:rsid w:val="003A46BB"/>
    <w:rsid w:val="003D13D8"/>
    <w:rsid w:val="003F4068"/>
    <w:rsid w:val="0041683E"/>
    <w:rsid w:val="00443F83"/>
    <w:rsid w:val="00461581"/>
    <w:rsid w:val="004C4967"/>
    <w:rsid w:val="004E3004"/>
    <w:rsid w:val="00532610"/>
    <w:rsid w:val="00551594"/>
    <w:rsid w:val="00556213"/>
    <w:rsid w:val="005B18BA"/>
    <w:rsid w:val="005C3093"/>
    <w:rsid w:val="005C32B3"/>
    <w:rsid w:val="005D1725"/>
    <w:rsid w:val="00605965"/>
    <w:rsid w:val="006357FE"/>
    <w:rsid w:val="00650A56"/>
    <w:rsid w:val="0066116D"/>
    <w:rsid w:val="006717A5"/>
    <w:rsid w:val="00683F91"/>
    <w:rsid w:val="006B5EE4"/>
    <w:rsid w:val="006E4907"/>
    <w:rsid w:val="00702505"/>
    <w:rsid w:val="00702F59"/>
    <w:rsid w:val="0070350D"/>
    <w:rsid w:val="00731E09"/>
    <w:rsid w:val="0075211D"/>
    <w:rsid w:val="00772B7B"/>
    <w:rsid w:val="0079102F"/>
    <w:rsid w:val="00796B92"/>
    <w:rsid w:val="007B7CDD"/>
    <w:rsid w:val="007F74FC"/>
    <w:rsid w:val="00825DFC"/>
    <w:rsid w:val="00834F96"/>
    <w:rsid w:val="00845852"/>
    <w:rsid w:val="0088728D"/>
    <w:rsid w:val="00892890"/>
    <w:rsid w:val="008A5E7B"/>
    <w:rsid w:val="008B52A4"/>
    <w:rsid w:val="008C78F6"/>
    <w:rsid w:val="008E1CFC"/>
    <w:rsid w:val="008F0E44"/>
    <w:rsid w:val="008F701C"/>
    <w:rsid w:val="0090488D"/>
    <w:rsid w:val="00932F19"/>
    <w:rsid w:val="00934B3A"/>
    <w:rsid w:val="00973FFB"/>
    <w:rsid w:val="009A0CAE"/>
    <w:rsid w:val="009A3845"/>
    <w:rsid w:val="009C4DE7"/>
    <w:rsid w:val="009C7B47"/>
    <w:rsid w:val="009F0A80"/>
    <w:rsid w:val="00A02CCA"/>
    <w:rsid w:val="00A479E2"/>
    <w:rsid w:val="00A655AB"/>
    <w:rsid w:val="00AD4989"/>
    <w:rsid w:val="00AE0F7B"/>
    <w:rsid w:val="00B52D76"/>
    <w:rsid w:val="00B655B6"/>
    <w:rsid w:val="00B732BB"/>
    <w:rsid w:val="00BA0A2D"/>
    <w:rsid w:val="00BD54D7"/>
    <w:rsid w:val="00BD6C0C"/>
    <w:rsid w:val="00BF0AC3"/>
    <w:rsid w:val="00C01B8B"/>
    <w:rsid w:val="00C25E5A"/>
    <w:rsid w:val="00C26ABD"/>
    <w:rsid w:val="00C26FC1"/>
    <w:rsid w:val="00C275B3"/>
    <w:rsid w:val="00C45916"/>
    <w:rsid w:val="00C47123"/>
    <w:rsid w:val="00C62ABB"/>
    <w:rsid w:val="00C90697"/>
    <w:rsid w:val="00C90AEB"/>
    <w:rsid w:val="00C92CAD"/>
    <w:rsid w:val="00CB54EA"/>
    <w:rsid w:val="00CC4AD0"/>
    <w:rsid w:val="00CD15C7"/>
    <w:rsid w:val="00CE70F7"/>
    <w:rsid w:val="00D16B16"/>
    <w:rsid w:val="00D22D33"/>
    <w:rsid w:val="00D36134"/>
    <w:rsid w:val="00D81A49"/>
    <w:rsid w:val="00D96E7D"/>
    <w:rsid w:val="00DC277B"/>
    <w:rsid w:val="00E71EB7"/>
    <w:rsid w:val="00E927C2"/>
    <w:rsid w:val="00EF6D1B"/>
    <w:rsid w:val="00F068F2"/>
    <w:rsid w:val="00F126C8"/>
    <w:rsid w:val="00F17070"/>
    <w:rsid w:val="00F23C14"/>
    <w:rsid w:val="00F27174"/>
    <w:rsid w:val="00F64BF3"/>
    <w:rsid w:val="00F7238F"/>
    <w:rsid w:val="00F94E65"/>
    <w:rsid w:val="00FA3F6D"/>
    <w:rsid w:val="00FD4746"/>
    <w:rsid w:val="00FD6A09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A715"/>
  <w15:chartTrackingRefBased/>
  <w15:docId w15:val="{4C6B664B-090F-4DC4-B55D-3CF5130B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2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E856F-F8F3-41EB-8AB8-23DC62F3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384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Balbuena Pecino</dc:creator>
  <cp:keywords/>
  <dc:description/>
  <cp:lastModifiedBy>SARA BALBUENA PECINO</cp:lastModifiedBy>
  <cp:revision>189</cp:revision>
  <dcterms:created xsi:type="dcterms:W3CDTF">2023-08-22T15:54:00Z</dcterms:created>
  <dcterms:modified xsi:type="dcterms:W3CDTF">2025-03-18T07:32:00Z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http://www.zotero.org/styles/animals</vt:lpwstr>
  </property>
  <property fmtid="{D5CDD505-2E9C-101B-9397-08002B2CF9AE}" pid="7" name="Mendeley Recent Style Name 2_1">
    <vt:lpwstr>Animals</vt:lpwstr>
  </property>
  <property fmtid="{D5CDD505-2E9C-101B-9397-08002B2CF9AE}" pid="8" name="Mendeley Recent Style Id 3_1">
    <vt:lpwstr>http://www.zotero.org/styles/aquaculture</vt:lpwstr>
  </property>
  <property fmtid="{D5CDD505-2E9C-101B-9397-08002B2CF9AE}" pid="9" name="Mendeley Recent Style Name 3_1">
    <vt:lpwstr>Aquaculture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http://www.zotero.org/styles/frontiers-in-endocrinology</vt:lpwstr>
  </property>
  <property fmtid="{D5CDD505-2E9C-101B-9397-08002B2CF9AE}" pid="13" name="Mendeley Recent Style Name 5_1">
    <vt:lpwstr>Frontiers in Endocrinology</vt:lpwstr>
  </property>
  <property fmtid="{D5CDD505-2E9C-101B-9397-08002B2CF9AE}" pid="14" name="Mendeley Recent Style Id 6_1">
    <vt:lpwstr>http://www.zotero.org/styles/frontiers-in-physiology</vt:lpwstr>
  </property>
  <property fmtid="{D5CDD505-2E9C-101B-9397-08002B2CF9AE}" pid="15" name="Mendeley Recent Style Name 6_1">
    <vt:lpwstr>Frontiers in Physiology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