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6F5216" w14:textId="77777777" w:rsidR="004015D6" w:rsidRDefault="000053EC" w:rsidP="000053EC">
      <w:pPr>
        <w:pStyle w:val="Heading1"/>
      </w:pPr>
      <w:r>
        <w:t>Supplemental material for ‘</w:t>
      </w:r>
      <w:r w:rsidRPr="000053EC">
        <w:t>Breadth of study at secondary schoo</w:t>
      </w:r>
      <w:bookmarkStart w:id="0" w:name="_GoBack"/>
      <w:bookmarkEnd w:id="0"/>
      <w:r w:rsidRPr="000053EC">
        <w:t>l and the attainment and progression of university graduates in Scotland, 1960-2002</w:t>
      </w:r>
      <w:r>
        <w:t>’</w:t>
      </w:r>
    </w:p>
    <w:p w14:paraId="05ACFD52" w14:textId="77777777" w:rsidR="002B32C8" w:rsidRPr="002B32C8" w:rsidRDefault="002B32C8" w:rsidP="002B32C8">
      <w:pPr>
        <w:pStyle w:val="Heading2"/>
      </w:pPr>
      <w:r>
        <w:t>1. Summary of statistical models</w:t>
      </w:r>
    </w:p>
    <w:p w14:paraId="587EF8D9" w14:textId="76A88941" w:rsidR="000053EC" w:rsidRPr="000053EC" w:rsidRDefault="000053EC" w:rsidP="000053EC">
      <w:pPr>
        <w:keepNext/>
        <w:pBdr>
          <w:top w:val="single" w:sz="6" w:space="12" w:color="auto"/>
        </w:pBdr>
        <w:spacing w:before="240"/>
        <w:ind w:right="28"/>
        <w:jc w:val="center"/>
        <w:rPr>
          <w:b/>
          <w:sz w:val="18"/>
        </w:rPr>
      </w:pPr>
      <w:r w:rsidRPr="000053EC">
        <w:rPr>
          <w:b/>
          <w:sz w:val="18"/>
        </w:rPr>
        <w:t>Table A1</w:t>
      </w:r>
      <w:r w:rsidR="00DF18C7">
        <w:rPr>
          <w:b/>
          <w:sz w:val="18"/>
        </w:rPr>
        <w:t>.1</w:t>
      </w:r>
      <w:r w:rsidRPr="000053EC">
        <w:rPr>
          <w:b/>
          <w:sz w:val="18"/>
        </w:rPr>
        <w:br/>
        <w:t>Binomial logistic models of outcomes of higher education: Type II chi-squared tests</w:t>
      </w:r>
    </w:p>
    <w:tbl>
      <w:tblPr>
        <w:tblStyle w:val="TableGrid"/>
        <w:tblW w:w="0" w:type="auto"/>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1727"/>
        <w:gridCol w:w="1895"/>
        <w:gridCol w:w="1894"/>
        <w:gridCol w:w="1894"/>
      </w:tblGrid>
      <w:tr w:rsidR="008B0AC6" w:rsidRPr="000053EC" w14:paraId="78BCEB30" w14:textId="77777777" w:rsidTr="008B0AC6">
        <w:tc>
          <w:tcPr>
            <w:tcW w:w="2126" w:type="dxa"/>
          </w:tcPr>
          <w:p w14:paraId="1A1D704E" w14:textId="77777777" w:rsidR="008B0AC6" w:rsidRPr="000053EC" w:rsidRDefault="008B0AC6" w:rsidP="008B0AC6">
            <w:pPr>
              <w:spacing w:before="80"/>
              <w:ind w:firstLine="0"/>
              <w:jc w:val="left"/>
              <w:rPr>
                <w:sz w:val="18"/>
              </w:rPr>
            </w:pPr>
            <w:r w:rsidRPr="000053EC">
              <w:rPr>
                <w:sz w:val="18"/>
              </w:rPr>
              <w:t>Term in model</w:t>
            </w:r>
            <w:r w:rsidRPr="000053EC">
              <w:rPr>
                <w:sz w:val="18"/>
              </w:rPr>
              <w:br/>
              <w:t xml:space="preserve">(: is interative </w:t>
            </w:r>
            <w:r>
              <w:rPr>
                <w:sz w:val="18"/>
              </w:rPr>
              <w:t>association</w:t>
            </w:r>
            <w:r w:rsidRPr="000053EC">
              <w:rPr>
                <w:sz w:val="18"/>
              </w:rPr>
              <w:t>)</w:t>
            </w:r>
          </w:p>
        </w:tc>
        <w:tc>
          <w:tcPr>
            <w:tcW w:w="1727" w:type="dxa"/>
          </w:tcPr>
          <w:p w14:paraId="766A2125" w14:textId="77777777" w:rsidR="008B0AC6" w:rsidRPr="000053EC" w:rsidRDefault="008B0AC6" w:rsidP="008B0AC6">
            <w:pPr>
              <w:spacing w:before="80"/>
              <w:ind w:firstLine="0"/>
              <w:jc w:val="center"/>
              <w:rPr>
                <w:sz w:val="18"/>
                <w:vertAlign w:val="superscript"/>
              </w:rPr>
            </w:pPr>
            <w:r w:rsidRPr="000053EC">
              <w:rPr>
                <w:sz w:val="18"/>
              </w:rPr>
              <w:t>Degrees of freedom</w:t>
            </w:r>
            <w:r w:rsidRPr="000053EC">
              <w:rPr>
                <w:sz w:val="18"/>
                <w:vertAlign w:val="superscript"/>
              </w:rPr>
              <w:t>1</w:t>
            </w:r>
          </w:p>
        </w:tc>
        <w:tc>
          <w:tcPr>
            <w:tcW w:w="1895" w:type="dxa"/>
          </w:tcPr>
          <w:p w14:paraId="60868D36" w14:textId="77777777" w:rsidR="008B0AC6" w:rsidRPr="000053EC" w:rsidRDefault="008B0AC6" w:rsidP="008B0AC6">
            <w:pPr>
              <w:spacing w:before="80"/>
              <w:ind w:firstLine="0"/>
              <w:jc w:val="center"/>
              <w:rPr>
                <w:sz w:val="18"/>
              </w:rPr>
            </w:pPr>
            <w:r w:rsidRPr="000053EC">
              <w:rPr>
                <w:sz w:val="18"/>
              </w:rPr>
              <w:t>First-class Honours</w:t>
            </w:r>
          </w:p>
        </w:tc>
        <w:tc>
          <w:tcPr>
            <w:tcW w:w="1894" w:type="dxa"/>
          </w:tcPr>
          <w:p w14:paraId="24E44BBA" w14:textId="05D6CBFA" w:rsidR="008B0AC6" w:rsidRPr="00DD3C9C" w:rsidRDefault="008B0AC6" w:rsidP="008B0AC6">
            <w:pPr>
              <w:spacing w:before="80"/>
              <w:ind w:firstLine="0"/>
              <w:jc w:val="center"/>
              <w:rPr>
                <w:sz w:val="18"/>
                <w:vertAlign w:val="superscript"/>
              </w:rPr>
            </w:pPr>
            <w:r w:rsidRPr="000053EC">
              <w:rPr>
                <w:sz w:val="18"/>
              </w:rPr>
              <w:t>Good Honours</w:t>
            </w:r>
            <w:r w:rsidR="00DD3C9C">
              <w:rPr>
                <w:sz w:val="18"/>
                <w:vertAlign w:val="superscript"/>
              </w:rPr>
              <w:t>3</w:t>
            </w:r>
          </w:p>
        </w:tc>
        <w:tc>
          <w:tcPr>
            <w:tcW w:w="1894" w:type="dxa"/>
          </w:tcPr>
          <w:p w14:paraId="6539E2C1" w14:textId="77777777" w:rsidR="008B0AC6" w:rsidRPr="000053EC" w:rsidRDefault="008B0AC6" w:rsidP="008B0AC6">
            <w:pPr>
              <w:spacing w:before="80"/>
              <w:ind w:firstLine="0"/>
              <w:jc w:val="center"/>
              <w:rPr>
                <w:sz w:val="18"/>
              </w:rPr>
            </w:pPr>
            <w:r w:rsidRPr="000053EC">
              <w:rPr>
                <w:sz w:val="18"/>
              </w:rPr>
              <w:t>Ordinary</w:t>
            </w:r>
          </w:p>
        </w:tc>
      </w:tr>
      <w:tr w:rsidR="008B0AC6" w:rsidRPr="000053EC" w14:paraId="04CED991" w14:textId="77777777" w:rsidTr="008B0AC6">
        <w:tc>
          <w:tcPr>
            <w:tcW w:w="2126" w:type="dxa"/>
          </w:tcPr>
          <w:p w14:paraId="029791EB" w14:textId="77777777" w:rsidR="008B0AC6" w:rsidRPr="000053EC" w:rsidRDefault="008B0AC6" w:rsidP="008B0AC6">
            <w:pPr>
              <w:spacing w:before="80"/>
              <w:ind w:firstLine="0"/>
              <w:jc w:val="left"/>
              <w:rPr>
                <w:sz w:val="18"/>
              </w:rPr>
            </w:pPr>
          </w:p>
        </w:tc>
        <w:tc>
          <w:tcPr>
            <w:tcW w:w="1727" w:type="dxa"/>
          </w:tcPr>
          <w:p w14:paraId="0BC5930E" w14:textId="77777777" w:rsidR="008B0AC6" w:rsidRPr="000053EC" w:rsidRDefault="008B0AC6" w:rsidP="008B0AC6">
            <w:pPr>
              <w:spacing w:before="80"/>
              <w:ind w:firstLine="0"/>
              <w:jc w:val="center"/>
              <w:rPr>
                <w:sz w:val="18"/>
              </w:rPr>
            </w:pPr>
          </w:p>
        </w:tc>
        <w:tc>
          <w:tcPr>
            <w:tcW w:w="1895" w:type="dxa"/>
          </w:tcPr>
          <w:p w14:paraId="35A739C9" w14:textId="77777777" w:rsidR="008B0AC6" w:rsidRPr="000053EC" w:rsidRDefault="008B0AC6" w:rsidP="008B0AC6">
            <w:pPr>
              <w:spacing w:before="80"/>
              <w:ind w:firstLine="0"/>
              <w:jc w:val="center"/>
              <w:rPr>
                <w:sz w:val="18"/>
              </w:rPr>
            </w:pPr>
            <w:r w:rsidRPr="000053EC">
              <w:rPr>
                <w:sz w:val="18"/>
              </w:rPr>
              <w:t>1</w:t>
            </w:r>
          </w:p>
        </w:tc>
        <w:tc>
          <w:tcPr>
            <w:tcW w:w="1894" w:type="dxa"/>
          </w:tcPr>
          <w:p w14:paraId="6B60993E" w14:textId="77777777" w:rsidR="008B0AC6" w:rsidRPr="000053EC" w:rsidRDefault="008B0AC6" w:rsidP="008B0AC6">
            <w:pPr>
              <w:spacing w:before="80"/>
              <w:ind w:firstLine="0"/>
              <w:jc w:val="center"/>
              <w:rPr>
                <w:sz w:val="18"/>
              </w:rPr>
            </w:pPr>
            <w:r w:rsidRPr="000053EC">
              <w:rPr>
                <w:sz w:val="18"/>
              </w:rPr>
              <w:t>2</w:t>
            </w:r>
          </w:p>
        </w:tc>
        <w:tc>
          <w:tcPr>
            <w:tcW w:w="1894" w:type="dxa"/>
          </w:tcPr>
          <w:p w14:paraId="73E3CA25" w14:textId="77777777" w:rsidR="008B0AC6" w:rsidRPr="000053EC" w:rsidRDefault="008B0AC6" w:rsidP="008B0AC6">
            <w:pPr>
              <w:spacing w:before="80"/>
              <w:ind w:firstLine="0"/>
              <w:jc w:val="center"/>
              <w:rPr>
                <w:sz w:val="18"/>
              </w:rPr>
            </w:pPr>
            <w:r w:rsidRPr="000053EC">
              <w:rPr>
                <w:sz w:val="18"/>
              </w:rPr>
              <w:t>3</w:t>
            </w:r>
          </w:p>
        </w:tc>
      </w:tr>
      <w:tr w:rsidR="00347246" w:rsidRPr="000053EC" w14:paraId="14CAD0C4" w14:textId="77777777" w:rsidTr="008B0AC6">
        <w:tc>
          <w:tcPr>
            <w:tcW w:w="2126" w:type="dxa"/>
          </w:tcPr>
          <w:p w14:paraId="0E7D475A" w14:textId="77777777" w:rsidR="00347246" w:rsidRPr="000053EC" w:rsidRDefault="00347246" w:rsidP="00347246">
            <w:pPr>
              <w:spacing w:before="80"/>
              <w:ind w:firstLine="0"/>
              <w:jc w:val="left"/>
              <w:rPr>
                <w:sz w:val="18"/>
              </w:rPr>
            </w:pPr>
            <w:r w:rsidRPr="000053EC">
              <w:rPr>
                <w:sz w:val="18"/>
              </w:rPr>
              <w:t>Year</w:t>
            </w:r>
          </w:p>
        </w:tc>
        <w:tc>
          <w:tcPr>
            <w:tcW w:w="1727" w:type="dxa"/>
          </w:tcPr>
          <w:p w14:paraId="7726F998" w14:textId="77777777" w:rsidR="00347246" w:rsidRPr="000053EC" w:rsidRDefault="00347246" w:rsidP="00347246">
            <w:pPr>
              <w:tabs>
                <w:tab w:val="decimal" w:pos="948"/>
              </w:tabs>
              <w:spacing w:before="80"/>
              <w:ind w:firstLine="0"/>
              <w:jc w:val="left"/>
              <w:rPr>
                <w:sz w:val="18"/>
              </w:rPr>
            </w:pPr>
            <w:r w:rsidRPr="000053EC">
              <w:rPr>
                <w:sz w:val="18"/>
              </w:rPr>
              <w:t>11,12</w:t>
            </w:r>
          </w:p>
        </w:tc>
        <w:tc>
          <w:tcPr>
            <w:tcW w:w="1895" w:type="dxa"/>
            <w:vAlign w:val="bottom"/>
          </w:tcPr>
          <w:p w14:paraId="2D423B60" w14:textId="77777777" w:rsidR="00347246" w:rsidRDefault="00347246" w:rsidP="00BA7EA6">
            <w:pPr>
              <w:pStyle w:val="ttext"/>
              <w:tabs>
                <w:tab w:val="decimal" w:pos="852"/>
              </w:tabs>
            </w:pPr>
            <w:r>
              <w:t>209.7**</w:t>
            </w:r>
          </w:p>
        </w:tc>
        <w:tc>
          <w:tcPr>
            <w:tcW w:w="1894" w:type="dxa"/>
            <w:vAlign w:val="bottom"/>
          </w:tcPr>
          <w:p w14:paraId="60EC8ECA" w14:textId="77777777" w:rsidR="00347246" w:rsidRDefault="00347246" w:rsidP="00BA7EA6">
            <w:pPr>
              <w:pStyle w:val="ttext"/>
              <w:tabs>
                <w:tab w:val="decimal" w:pos="852"/>
              </w:tabs>
            </w:pPr>
            <w:r>
              <w:t>1920.2**</w:t>
            </w:r>
          </w:p>
        </w:tc>
        <w:tc>
          <w:tcPr>
            <w:tcW w:w="1894" w:type="dxa"/>
            <w:vAlign w:val="bottom"/>
          </w:tcPr>
          <w:p w14:paraId="6E2ECF12" w14:textId="77777777" w:rsidR="00347246" w:rsidRDefault="00347246" w:rsidP="00BA7EA6">
            <w:pPr>
              <w:pStyle w:val="ttext"/>
              <w:tabs>
                <w:tab w:val="decimal" w:pos="852"/>
              </w:tabs>
            </w:pPr>
            <w:r>
              <w:t>1922.7**</w:t>
            </w:r>
          </w:p>
        </w:tc>
      </w:tr>
      <w:tr w:rsidR="00347246" w:rsidRPr="000053EC" w14:paraId="69FE5959" w14:textId="77777777" w:rsidTr="008B0AC6">
        <w:tc>
          <w:tcPr>
            <w:tcW w:w="2126" w:type="dxa"/>
          </w:tcPr>
          <w:p w14:paraId="43B79FFB" w14:textId="77777777" w:rsidR="00347246" w:rsidRPr="000053EC" w:rsidRDefault="00347246" w:rsidP="00347246">
            <w:pPr>
              <w:spacing w:before="80"/>
              <w:ind w:firstLine="0"/>
              <w:jc w:val="left"/>
              <w:rPr>
                <w:sz w:val="18"/>
              </w:rPr>
            </w:pPr>
            <w:r w:rsidRPr="000053EC">
              <w:rPr>
                <w:sz w:val="18"/>
              </w:rPr>
              <w:t>Sex</w:t>
            </w:r>
          </w:p>
        </w:tc>
        <w:tc>
          <w:tcPr>
            <w:tcW w:w="1727" w:type="dxa"/>
          </w:tcPr>
          <w:p w14:paraId="76814389" w14:textId="77777777" w:rsidR="00347246" w:rsidRPr="000053EC" w:rsidRDefault="00347246" w:rsidP="00347246">
            <w:pPr>
              <w:tabs>
                <w:tab w:val="decimal" w:pos="948"/>
              </w:tabs>
              <w:spacing w:before="80"/>
              <w:ind w:firstLine="0"/>
              <w:jc w:val="left"/>
              <w:rPr>
                <w:sz w:val="18"/>
              </w:rPr>
            </w:pPr>
            <w:r w:rsidRPr="000053EC">
              <w:rPr>
                <w:sz w:val="18"/>
              </w:rPr>
              <w:t>1</w:t>
            </w:r>
          </w:p>
        </w:tc>
        <w:tc>
          <w:tcPr>
            <w:tcW w:w="1895" w:type="dxa"/>
            <w:vAlign w:val="bottom"/>
          </w:tcPr>
          <w:p w14:paraId="5808D96D" w14:textId="77777777" w:rsidR="00347246" w:rsidRDefault="00347246" w:rsidP="00BA7EA6">
            <w:pPr>
              <w:pStyle w:val="ttext"/>
              <w:tabs>
                <w:tab w:val="decimal" w:pos="852"/>
              </w:tabs>
            </w:pPr>
            <w:r>
              <w:t>151.8**</w:t>
            </w:r>
          </w:p>
        </w:tc>
        <w:tc>
          <w:tcPr>
            <w:tcW w:w="1894" w:type="dxa"/>
            <w:vAlign w:val="bottom"/>
          </w:tcPr>
          <w:p w14:paraId="668A11C6" w14:textId="77777777" w:rsidR="00347246" w:rsidRDefault="00347246" w:rsidP="00BA7EA6">
            <w:pPr>
              <w:pStyle w:val="ttext"/>
              <w:tabs>
                <w:tab w:val="decimal" w:pos="852"/>
              </w:tabs>
            </w:pPr>
            <w:r>
              <w:t>1.4</w:t>
            </w:r>
          </w:p>
        </w:tc>
        <w:tc>
          <w:tcPr>
            <w:tcW w:w="1894" w:type="dxa"/>
            <w:vAlign w:val="bottom"/>
          </w:tcPr>
          <w:p w14:paraId="59D8B757" w14:textId="77777777" w:rsidR="00347246" w:rsidRDefault="00347246" w:rsidP="00BA7EA6">
            <w:pPr>
              <w:pStyle w:val="ttext"/>
              <w:tabs>
                <w:tab w:val="decimal" w:pos="852"/>
              </w:tabs>
            </w:pPr>
            <w:r>
              <w:t>13.3**</w:t>
            </w:r>
          </w:p>
        </w:tc>
      </w:tr>
      <w:tr w:rsidR="00347246" w:rsidRPr="000053EC" w14:paraId="6A20B6D2" w14:textId="77777777" w:rsidTr="008B0AC6">
        <w:tc>
          <w:tcPr>
            <w:tcW w:w="2126" w:type="dxa"/>
          </w:tcPr>
          <w:p w14:paraId="5DB695E1" w14:textId="77777777" w:rsidR="00347246" w:rsidRPr="000053EC" w:rsidRDefault="00347246" w:rsidP="00347246">
            <w:pPr>
              <w:spacing w:before="80"/>
              <w:ind w:firstLine="0"/>
              <w:jc w:val="left"/>
              <w:rPr>
                <w:sz w:val="18"/>
                <w:vertAlign w:val="superscript"/>
              </w:rPr>
            </w:pPr>
            <w:r w:rsidRPr="000053EC">
              <w:rPr>
                <w:sz w:val="18"/>
              </w:rPr>
              <w:t>School attainment</w:t>
            </w:r>
            <w:r w:rsidRPr="000053EC">
              <w:rPr>
                <w:sz w:val="18"/>
                <w:vertAlign w:val="superscript"/>
              </w:rPr>
              <w:t>2</w:t>
            </w:r>
          </w:p>
        </w:tc>
        <w:tc>
          <w:tcPr>
            <w:tcW w:w="1727" w:type="dxa"/>
          </w:tcPr>
          <w:p w14:paraId="40A0BDD1" w14:textId="77777777" w:rsidR="00347246" w:rsidRPr="000053EC" w:rsidRDefault="00347246" w:rsidP="00347246">
            <w:pPr>
              <w:tabs>
                <w:tab w:val="decimal" w:pos="948"/>
              </w:tabs>
              <w:spacing w:before="80"/>
              <w:ind w:firstLine="0"/>
              <w:jc w:val="left"/>
              <w:rPr>
                <w:sz w:val="18"/>
              </w:rPr>
            </w:pPr>
            <w:r w:rsidRPr="000053EC">
              <w:rPr>
                <w:sz w:val="18"/>
              </w:rPr>
              <w:t>1</w:t>
            </w:r>
          </w:p>
        </w:tc>
        <w:tc>
          <w:tcPr>
            <w:tcW w:w="1895" w:type="dxa"/>
            <w:vAlign w:val="bottom"/>
          </w:tcPr>
          <w:p w14:paraId="719ED609" w14:textId="77777777" w:rsidR="00347246" w:rsidRDefault="00347246" w:rsidP="00BA7EA6">
            <w:pPr>
              <w:pStyle w:val="ttext"/>
              <w:tabs>
                <w:tab w:val="decimal" w:pos="852"/>
              </w:tabs>
            </w:pPr>
            <w:r>
              <w:t>2034.9**</w:t>
            </w:r>
          </w:p>
        </w:tc>
        <w:tc>
          <w:tcPr>
            <w:tcW w:w="1894" w:type="dxa"/>
            <w:vAlign w:val="bottom"/>
          </w:tcPr>
          <w:p w14:paraId="758612AC" w14:textId="77777777" w:rsidR="00347246" w:rsidRDefault="00347246" w:rsidP="00BA7EA6">
            <w:pPr>
              <w:pStyle w:val="ttext"/>
              <w:tabs>
                <w:tab w:val="decimal" w:pos="852"/>
              </w:tabs>
            </w:pPr>
            <w:r>
              <w:t>2716.8**</w:t>
            </w:r>
          </w:p>
        </w:tc>
        <w:tc>
          <w:tcPr>
            <w:tcW w:w="1894" w:type="dxa"/>
            <w:vAlign w:val="bottom"/>
          </w:tcPr>
          <w:p w14:paraId="338756FB" w14:textId="77777777" w:rsidR="00347246" w:rsidRDefault="00347246" w:rsidP="00BA7EA6">
            <w:pPr>
              <w:pStyle w:val="ttext"/>
              <w:tabs>
                <w:tab w:val="decimal" w:pos="852"/>
              </w:tabs>
            </w:pPr>
            <w:r>
              <w:t>650.7**</w:t>
            </w:r>
          </w:p>
        </w:tc>
      </w:tr>
      <w:tr w:rsidR="00347246" w:rsidRPr="000053EC" w14:paraId="7A299989" w14:textId="77777777" w:rsidTr="008B0AC6">
        <w:tc>
          <w:tcPr>
            <w:tcW w:w="2126" w:type="dxa"/>
          </w:tcPr>
          <w:p w14:paraId="041275C0" w14:textId="77777777" w:rsidR="00347246" w:rsidRPr="000053EC" w:rsidRDefault="00347246" w:rsidP="00347246">
            <w:pPr>
              <w:spacing w:before="80"/>
              <w:ind w:firstLine="0"/>
              <w:jc w:val="left"/>
              <w:rPr>
                <w:sz w:val="18"/>
              </w:rPr>
            </w:pPr>
            <w:r w:rsidRPr="000053EC">
              <w:rPr>
                <w:sz w:val="18"/>
              </w:rPr>
              <w:t>Breadth</w:t>
            </w:r>
          </w:p>
        </w:tc>
        <w:tc>
          <w:tcPr>
            <w:tcW w:w="1727" w:type="dxa"/>
          </w:tcPr>
          <w:p w14:paraId="533C09F6" w14:textId="77777777" w:rsidR="00347246" w:rsidRPr="000053EC" w:rsidRDefault="00347246" w:rsidP="00347246">
            <w:pPr>
              <w:tabs>
                <w:tab w:val="decimal" w:pos="948"/>
              </w:tabs>
              <w:spacing w:before="80"/>
              <w:ind w:firstLine="0"/>
              <w:jc w:val="left"/>
              <w:rPr>
                <w:sz w:val="18"/>
              </w:rPr>
            </w:pPr>
            <w:r w:rsidRPr="000053EC">
              <w:rPr>
                <w:sz w:val="18"/>
              </w:rPr>
              <w:t>1</w:t>
            </w:r>
          </w:p>
        </w:tc>
        <w:tc>
          <w:tcPr>
            <w:tcW w:w="1895" w:type="dxa"/>
            <w:vAlign w:val="bottom"/>
          </w:tcPr>
          <w:p w14:paraId="4156F995" w14:textId="77777777" w:rsidR="00347246" w:rsidRDefault="00347246" w:rsidP="00BA7EA6">
            <w:pPr>
              <w:pStyle w:val="ttext"/>
              <w:tabs>
                <w:tab w:val="decimal" w:pos="852"/>
              </w:tabs>
            </w:pPr>
            <w:r>
              <w:t>3.1(*)</w:t>
            </w:r>
          </w:p>
        </w:tc>
        <w:tc>
          <w:tcPr>
            <w:tcW w:w="1894" w:type="dxa"/>
            <w:vAlign w:val="bottom"/>
          </w:tcPr>
          <w:p w14:paraId="40B1B374" w14:textId="77777777" w:rsidR="00347246" w:rsidRDefault="00347246" w:rsidP="00BA7EA6">
            <w:pPr>
              <w:pStyle w:val="ttext"/>
              <w:tabs>
                <w:tab w:val="decimal" w:pos="852"/>
              </w:tabs>
            </w:pPr>
            <w:r>
              <w:t>8.4**</w:t>
            </w:r>
          </w:p>
        </w:tc>
        <w:tc>
          <w:tcPr>
            <w:tcW w:w="1894" w:type="dxa"/>
            <w:vAlign w:val="bottom"/>
          </w:tcPr>
          <w:p w14:paraId="7C3E3950" w14:textId="77777777" w:rsidR="00347246" w:rsidRDefault="00347246" w:rsidP="00BA7EA6">
            <w:pPr>
              <w:pStyle w:val="ttext"/>
              <w:tabs>
                <w:tab w:val="decimal" w:pos="852"/>
              </w:tabs>
            </w:pPr>
            <w:r>
              <w:t>51.7**</w:t>
            </w:r>
          </w:p>
        </w:tc>
      </w:tr>
      <w:tr w:rsidR="00347246" w:rsidRPr="000053EC" w14:paraId="6E581830" w14:textId="77777777" w:rsidTr="008B0AC6">
        <w:tc>
          <w:tcPr>
            <w:tcW w:w="2126" w:type="dxa"/>
          </w:tcPr>
          <w:p w14:paraId="28F41721" w14:textId="77777777" w:rsidR="00347246" w:rsidRPr="000053EC" w:rsidRDefault="00347246" w:rsidP="00347246">
            <w:pPr>
              <w:spacing w:before="80"/>
              <w:ind w:firstLine="0"/>
              <w:jc w:val="left"/>
              <w:rPr>
                <w:sz w:val="18"/>
              </w:rPr>
            </w:pPr>
            <w:r w:rsidRPr="000053EC">
              <w:rPr>
                <w:sz w:val="18"/>
              </w:rPr>
              <w:t>Faculty</w:t>
            </w:r>
          </w:p>
        </w:tc>
        <w:tc>
          <w:tcPr>
            <w:tcW w:w="1727" w:type="dxa"/>
          </w:tcPr>
          <w:p w14:paraId="3728184B" w14:textId="77777777" w:rsidR="00347246" w:rsidRPr="000053EC" w:rsidRDefault="00347246" w:rsidP="00347246">
            <w:pPr>
              <w:tabs>
                <w:tab w:val="decimal" w:pos="948"/>
              </w:tabs>
              <w:spacing w:before="80"/>
              <w:ind w:firstLine="0"/>
              <w:jc w:val="left"/>
              <w:rPr>
                <w:sz w:val="18"/>
              </w:rPr>
            </w:pPr>
            <w:r w:rsidRPr="000053EC">
              <w:rPr>
                <w:sz w:val="18"/>
              </w:rPr>
              <w:t>1</w:t>
            </w:r>
          </w:p>
        </w:tc>
        <w:tc>
          <w:tcPr>
            <w:tcW w:w="1895" w:type="dxa"/>
            <w:vAlign w:val="bottom"/>
          </w:tcPr>
          <w:p w14:paraId="1838BDC8" w14:textId="77777777" w:rsidR="00347246" w:rsidRDefault="00347246" w:rsidP="00BA7EA6">
            <w:pPr>
              <w:pStyle w:val="ttext"/>
              <w:tabs>
                <w:tab w:val="decimal" w:pos="852"/>
              </w:tabs>
            </w:pPr>
            <w:r>
              <w:t>744.3**</w:t>
            </w:r>
          </w:p>
        </w:tc>
        <w:tc>
          <w:tcPr>
            <w:tcW w:w="1894" w:type="dxa"/>
            <w:vAlign w:val="bottom"/>
          </w:tcPr>
          <w:p w14:paraId="53D54E8A" w14:textId="77777777" w:rsidR="00347246" w:rsidRDefault="00347246" w:rsidP="00BA7EA6">
            <w:pPr>
              <w:pStyle w:val="ttext"/>
              <w:tabs>
                <w:tab w:val="decimal" w:pos="852"/>
              </w:tabs>
            </w:pPr>
            <w:r>
              <w:t>54.8**</w:t>
            </w:r>
          </w:p>
        </w:tc>
        <w:tc>
          <w:tcPr>
            <w:tcW w:w="1894" w:type="dxa"/>
            <w:vAlign w:val="bottom"/>
          </w:tcPr>
          <w:p w14:paraId="3932D668" w14:textId="77777777" w:rsidR="00347246" w:rsidRDefault="00347246" w:rsidP="00BA7EA6">
            <w:pPr>
              <w:pStyle w:val="ttext"/>
              <w:tabs>
                <w:tab w:val="decimal" w:pos="852"/>
              </w:tabs>
            </w:pPr>
            <w:r>
              <w:t>438.3**</w:t>
            </w:r>
          </w:p>
        </w:tc>
      </w:tr>
      <w:tr w:rsidR="00347246" w:rsidRPr="000053EC" w14:paraId="7DED0098" w14:textId="77777777" w:rsidTr="0015141B">
        <w:trPr>
          <w:trHeight w:val="323"/>
        </w:trPr>
        <w:tc>
          <w:tcPr>
            <w:tcW w:w="2126" w:type="dxa"/>
          </w:tcPr>
          <w:p w14:paraId="44A4E36C" w14:textId="77777777" w:rsidR="00347246" w:rsidRPr="000053EC" w:rsidRDefault="00347246" w:rsidP="00347246">
            <w:pPr>
              <w:spacing w:before="80"/>
              <w:ind w:firstLine="0"/>
              <w:jc w:val="left"/>
              <w:rPr>
                <w:sz w:val="18"/>
              </w:rPr>
            </w:pPr>
            <w:r w:rsidRPr="000053EC">
              <w:rPr>
                <w:sz w:val="18"/>
              </w:rPr>
              <w:t>Year:sex</w:t>
            </w:r>
          </w:p>
        </w:tc>
        <w:tc>
          <w:tcPr>
            <w:tcW w:w="1727" w:type="dxa"/>
          </w:tcPr>
          <w:p w14:paraId="04B574FD" w14:textId="77777777" w:rsidR="00347246" w:rsidRPr="000053EC" w:rsidRDefault="00347246" w:rsidP="00347246">
            <w:pPr>
              <w:tabs>
                <w:tab w:val="decimal" w:pos="948"/>
              </w:tabs>
              <w:spacing w:before="80"/>
              <w:ind w:firstLine="0"/>
              <w:jc w:val="left"/>
              <w:rPr>
                <w:sz w:val="18"/>
              </w:rPr>
            </w:pPr>
            <w:r w:rsidRPr="000053EC">
              <w:rPr>
                <w:sz w:val="18"/>
              </w:rPr>
              <w:t>11,12</w:t>
            </w:r>
          </w:p>
        </w:tc>
        <w:tc>
          <w:tcPr>
            <w:tcW w:w="1895" w:type="dxa"/>
            <w:vAlign w:val="bottom"/>
          </w:tcPr>
          <w:p w14:paraId="4055BDB7" w14:textId="77777777" w:rsidR="00347246" w:rsidRDefault="00347246" w:rsidP="00BA7EA6">
            <w:pPr>
              <w:pStyle w:val="ttext"/>
              <w:tabs>
                <w:tab w:val="decimal" w:pos="852"/>
              </w:tabs>
            </w:pPr>
            <w:r>
              <w:t>26.5**</w:t>
            </w:r>
          </w:p>
        </w:tc>
        <w:tc>
          <w:tcPr>
            <w:tcW w:w="1894" w:type="dxa"/>
            <w:vAlign w:val="bottom"/>
          </w:tcPr>
          <w:p w14:paraId="345BEAFA" w14:textId="77777777" w:rsidR="00347246" w:rsidRDefault="00347246" w:rsidP="00BA7EA6">
            <w:pPr>
              <w:pStyle w:val="ttext"/>
              <w:tabs>
                <w:tab w:val="decimal" w:pos="852"/>
              </w:tabs>
            </w:pPr>
            <w:r>
              <w:t>56.3**</w:t>
            </w:r>
          </w:p>
        </w:tc>
        <w:tc>
          <w:tcPr>
            <w:tcW w:w="1894" w:type="dxa"/>
            <w:vAlign w:val="bottom"/>
          </w:tcPr>
          <w:p w14:paraId="455235F6" w14:textId="77777777" w:rsidR="00347246" w:rsidRDefault="00347246" w:rsidP="00BA7EA6">
            <w:pPr>
              <w:pStyle w:val="ttext"/>
              <w:tabs>
                <w:tab w:val="decimal" w:pos="852"/>
              </w:tabs>
            </w:pPr>
            <w:r>
              <w:t>39.4**</w:t>
            </w:r>
          </w:p>
        </w:tc>
      </w:tr>
      <w:tr w:rsidR="00347246" w:rsidRPr="000053EC" w14:paraId="1783F555" w14:textId="77777777" w:rsidTr="008B0AC6">
        <w:tc>
          <w:tcPr>
            <w:tcW w:w="2126" w:type="dxa"/>
          </w:tcPr>
          <w:p w14:paraId="083CCC72" w14:textId="77777777" w:rsidR="00347246" w:rsidRPr="000053EC" w:rsidRDefault="00347246" w:rsidP="00347246">
            <w:pPr>
              <w:spacing w:before="80"/>
              <w:ind w:firstLine="0"/>
              <w:jc w:val="left"/>
              <w:rPr>
                <w:sz w:val="18"/>
              </w:rPr>
            </w:pPr>
            <w:r>
              <w:rPr>
                <w:sz w:val="18"/>
              </w:rPr>
              <w:t>Year:attainment</w:t>
            </w:r>
          </w:p>
        </w:tc>
        <w:tc>
          <w:tcPr>
            <w:tcW w:w="1727" w:type="dxa"/>
          </w:tcPr>
          <w:p w14:paraId="1F7BE365" w14:textId="77777777" w:rsidR="00347246" w:rsidRPr="000053EC" w:rsidRDefault="00347246" w:rsidP="00347246">
            <w:pPr>
              <w:tabs>
                <w:tab w:val="decimal" w:pos="948"/>
              </w:tabs>
              <w:spacing w:before="80"/>
              <w:ind w:firstLine="0"/>
              <w:jc w:val="left"/>
              <w:rPr>
                <w:sz w:val="18"/>
              </w:rPr>
            </w:pPr>
            <w:r>
              <w:rPr>
                <w:sz w:val="18"/>
              </w:rPr>
              <w:t>11,12</w:t>
            </w:r>
          </w:p>
        </w:tc>
        <w:tc>
          <w:tcPr>
            <w:tcW w:w="1895" w:type="dxa"/>
            <w:vAlign w:val="bottom"/>
          </w:tcPr>
          <w:p w14:paraId="6ECF5315" w14:textId="77777777" w:rsidR="00347246" w:rsidRDefault="00347246" w:rsidP="00BA7EA6">
            <w:pPr>
              <w:pStyle w:val="ttext"/>
              <w:tabs>
                <w:tab w:val="decimal" w:pos="852"/>
              </w:tabs>
            </w:pPr>
            <w:r>
              <w:t>38.6**</w:t>
            </w:r>
          </w:p>
        </w:tc>
        <w:tc>
          <w:tcPr>
            <w:tcW w:w="1894" w:type="dxa"/>
            <w:vAlign w:val="bottom"/>
          </w:tcPr>
          <w:p w14:paraId="22B35214" w14:textId="77777777" w:rsidR="00347246" w:rsidRDefault="00347246" w:rsidP="00BA7EA6">
            <w:pPr>
              <w:pStyle w:val="ttext"/>
              <w:tabs>
                <w:tab w:val="decimal" w:pos="852"/>
              </w:tabs>
            </w:pPr>
            <w:r>
              <w:t>18.9(*)</w:t>
            </w:r>
          </w:p>
        </w:tc>
        <w:tc>
          <w:tcPr>
            <w:tcW w:w="1894" w:type="dxa"/>
            <w:vAlign w:val="bottom"/>
          </w:tcPr>
          <w:p w14:paraId="54609012" w14:textId="77777777" w:rsidR="00347246" w:rsidRDefault="00347246" w:rsidP="00BA7EA6">
            <w:pPr>
              <w:pStyle w:val="ttext"/>
              <w:tabs>
                <w:tab w:val="decimal" w:pos="852"/>
              </w:tabs>
            </w:pPr>
            <w:r>
              <w:t>39.2**</w:t>
            </w:r>
          </w:p>
        </w:tc>
      </w:tr>
      <w:tr w:rsidR="00347246" w:rsidRPr="000053EC" w14:paraId="7F255126" w14:textId="77777777" w:rsidTr="008B0AC6">
        <w:tc>
          <w:tcPr>
            <w:tcW w:w="2126" w:type="dxa"/>
          </w:tcPr>
          <w:p w14:paraId="3C677BD8" w14:textId="77777777" w:rsidR="00347246" w:rsidRPr="000053EC" w:rsidRDefault="00347246" w:rsidP="00347246">
            <w:pPr>
              <w:spacing w:before="80"/>
              <w:ind w:firstLine="0"/>
              <w:jc w:val="left"/>
              <w:rPr>
                <w:sz w:val="18"/>
              </w:rPr>
            </w:pPr>
            <w:r w:rsidRPr="000053EC">
              <w:rPr>
                <w:sz w:val="18"/>
              </w:rPr>
              <w:t>Year: breadth</w:t>
            </w:r>
          </w:p>
        </w:tc>
        <w:tc>
          <w:tcPr>
            <w:tcW w:w="1727" w:type="dxa"/>
          </w:tcPr>
          <w:p w14:paraId="6906EF9F" w14:textId="77777777" w:rsidR="00347246" w:rsidRPr="000053EC" w:rsidRDefault="00347246" w:rsidP="00347246">
            <w:pPr>
              <w:tabs>
                <w:tab w:val="decimal" w:pos="948"/>
              </w:tabs>
              <w:spacing w:before="80"/>
              <w:ind w:firstLine="0"/>
              <w:jc w:val="left"/>
              <w:rPr>
                <w:sz w:val="18"/>
              </w:rPr>
            </w:pPr>
            <w:r w:rsidRPr="000053EC">
              <w:rPr>
                <w:sz w:val="18"/>
              </w:rPr>
              <w:t>11,12</w:t>
            </w:r>
          </w:p>
        </w:tc>
        <w:tc>
          <w:tcPr>
            <w:tcW w:w="1895" w:type="dxa"/>
            <w:vAlign w:val="bottom"/>
          </w:tcPr>
          <w:p w14:paraId="4A23A504" w14:textId="77777777" w:rsidR="00347246" w:rsidRDefault="00347246" w:rsidP="00BA7EA6">
            <w:pPr>
              <w:pStyle w:val="ttext"/>
              <w:tabs>
                <w:tab w:val="decimal" w:pos="852"/>
              </w:tabs>
            </w:pPr>
            <w:r>
              <w:t>7.5</w:t>
            </w:r>
          </w:p>
        </w:tc>
        <w:tc>
          <w:tcPr>
            <w:tcW w:w="1894" w:type="dxa"/>
            <w:vAlign w:val="bottom"/>
          </w:tcPr>
          <w:p w14:paraId="547E66C4" w14:textId="77777777" w:rsidR="00347246" w:rsidRDefault="00347246" w:rsidP="00BA7EA6">
            <w:pPr>
              <w:pStyle w:val="ttext"/>
              <w:tabs>
                <w:tab w:val="decimal" w:pos="852"/>
              </w:tabs>
            </w:pPr>
            <w:r>
              <w:t>5.7</w:t>
            </w:r>
          </w:p>
        </w:tc>
        <w:tc>
          <w:tcPr>
            <w:tcW w:w="1894" w:type="dxa"/>
            <w:vAlign w:val="bottom"/>
          </w:tcPr>
          <w:p w14:paraId="10393EA7" w14:textId="77777777" w:rsidR="00347246" w:rsidRDefault="00347246" w:rsidP="00BA7EA6">
            <w:pPr>
              <w:pStyle w:val="ttext"/>
              <w:tabs>
                <w:tab w:val="decimal" w:pos="852"/>
              </w:tabs>
            </w:pPr>
            <w:r>
              <w:t>19.9(*)</w:t>
            </w:r>
          </w:p>
        </w:tc>
      </w:tr>
      <w:tr w:rsidR="00347246" w:rsidRPr="000053EC" w14:paraId="53D77629" w14:textId="77777777" w:rsidTr="008B0AC6">
        <w:tc>
          <w:tcPr>
            <w:tcW w:w="2126" w:type="dxa"/>
          </w:tcPr>
          <w:p w14:paraId="55A71FC1" w14:textId="77777777" w:rsidR="00347246" w:rsidRPr="000053EC" w:rsidRDefault="00347246" w:rsidP="00347246">
            <w:pPr>
              <w:spacing w:before="80"/>
              <w:ind w:firstLine="0"/>
              <w:jc w:val="left"/>
              <w:rPr>
                <w:sz w:val="18"/>
              </w:rPr>
            </w:pPr>
            <w:r w:rsidRPr="000053EC">
              <w:rPr>
                <w:sz w:val="18"/>
              </w:rPr>
              <w:t>Attainment:breadth</w:t>
            </w:r>
          </w:p>
        </w:tc>
        <w:tc>
          <w:tcPr>
            <w:tcW w:w="1727" w:type="dxa"/>
          </w:tcPr>
          <w:p w14:paraId="077A202F" w14:textId="77777777" w:rsidR="00347246" w:rsidRPr="000053EC" w:rsidRDefault="00347246" w:rsidP="00347246">
            <w:pPr>
              <w:tabs>
                <w:tab w:val="decimal" w:pos="948"/>
              </w:tabs>
              <w:spacing w:before="80"/>
              <w:ind w:firstLine="0"/>
              <w:jc w:val="left"/>
              <w:rPr>
                <w:sz w:val="18"/>
              </w:rPr>
            </w:pPr>
            <w:r w:rsidRPr="000053EC">
              <w:rPr>
                <w:sz w:val="18"/>
              </w:rPr>
              <w:t>1</w:t>
            </w:r>
          </w:p>
        </w:tc>
        <w:tc>
          <w:tcPr>
            <w:tcW w:w="1895" w:type="dxa"/>
            <w:vAlign w:val="bottom"/>
          </w:tcPr>
          <w:p w14:paraId="73316238" w14:textId="77777777" w:rsidR="00347246" w:rsidRDefault="00347246" w:rsidP="00BA7EA6">
            <w:pPr>
              <w:pStyle w:val="ttext"/>
              <w:tabs>
                <w:tab w:val="decimal" w:pos="852"/>
              </w:tabs>
            </w:pPr>
            <w:r>
              <w:t>18.9**</w:t>
            </w:r>
          </w:p>
        </w:tc>
        <w:tc>
          <w:tcPr>
            <w:tcW w:w="1894" w:type="dxa"/>
            <w:vAlign w:val="bottom"/>
          </w:tcPr>
          <w:p w14:paraId="4891F28F" w14:textId="77777777" w:rsidR="00347246" w:rsidRDefault="00347246" w:rsidP="00BA7EA6">
            <w:pPr>
              <w:pStyle w:val="ttext"/>
              <w:tabs>
                <w:tab w:val="decimal" w:pos="852"/>
              </w:tabs>
            </w:pPr>
            <w:r>
              <w:t>17.8**</w:t>
            </w:r>
          </w:p>
        </w:tc>
        <w:tc>
          <w:tcPr>
            <w:tcW w:w="1894" w:type="dxa"/>
            <w:vAlign w:val="bottom"/>
          </w:tcPr>
          <w:p w14:paraId="2213274D" w14:textId="77777777" w:rsidR="00347246" w:rsidRDefault="00347246" w:rsidP="00BA7EA6">
            <w:pPr>
              <w:pStyle w:val="ttext"/>
              <w:tabs>
                <w:tab w:val="decimal" w:pos="852"/>
              </w:tabs>
            </w:pPr>
            <w:r>
              <w:t>0.5</w:t>
            </w:r>
          </w:p>
        </w:tc>
      </w:tr>
      <w:tr w:rsidR="00347246" w:rsidRPr="000053EC" w14:paraId="444E07BE" w14:textId="77777777" w:rsidTr="008B0AC6">
        <w:tc>
          <w:tcPr>
            <w:tcW w:w="2126" w:type="dxa"/>
          </w:tcPr>
          <w:p w14:paraId="0BDCDDC9" w14:textId="77777777" w:rsidR="00347246" w:rsidRPr="000053EC" w:rsidRDefault="00347246" w:rsidP="00347246">
            <w:pPr>
              <w:spacing w:before="80"/>
              <w:ind w:firstLine="0"/>
              <w:jc w:val="left"/>
              <w:rPr>
                <w:sz w:val="18"/>
              </w:rPr>
            </w:pPr>
            <w:r w:rsidRPr="000053EC">
              <w:rPr>
                <w:sz w:val="18"/>
              </w:rPr>
              <w:t>Attainment:sex</w:t>
            </w:r>
          </w:p>
        </w:tc>
        <w:tc>
          <w:tcPr>
            <w:tcW w:w="1727" w:type="dxa"/>
          </w:tcPr>
          <w:p w14:paraId="33352829" w14:textId="77777777" w:rsidR="00347246" w:rsidRPr="000053EC" w:rsidRDefault="00347246" w:rsidP="00347246">
            <w:pPr>
              <w:tabs>
                <w:tab w:val="decimal" w:pos="948"/>
              </w:tabs>
              <w:spacing w:before="80"/>
              <w:ind w:firstLine="0"/>
              <w:jc w:val="left"/>
              <w:rPr>
                <w:sz w:val="18"/>
              </w:rPr>
            </w:pPr>
            <w:r w:rsidRPr="000053EC">
              <w:rPr>
                <w:sz w:val="18"/>
              </w:rPr>
              <w:t>1</w:t>
            </w:r>
          </w:p>
        </w:tc>
        <w:tc>
          <w:tcPr>
            <w:tcW w:w="1895" w:type="dxa"/>
            <w:vAlign w:val="bottom"/>
          </w:tcPr>
          <w:p w14:paraId="195272F5" w14:textId="77777777" w:rsidR="00347246" w:rsidRDefault="00347246" w:rsidP="00BA7EA6">
            <w:pPr>
              <w:pStyle w:val="ttext"/>
              <w:tabs>
                <w:tab w:val="decimal" w:pos="852"/>
              </w:tabs>
            </w:pPr>
            <w:r>
              <w:t>0.8</w:t>
            </w:r>
          </w:p>
        </w:tc>
        <w:tc>
          <w:tcPr>
            <w:tcW w:w="1894" w:type="dxa"/>
            <w:vAlign w:val="bottom"/>
          </w:tcPr>
          <w:p w14:paraId="0B10CE1D" w14:textId="77777777" w:rsidR="00347246" w:rsidRDefault="00347246" w:rsidP="00BA7EA6">
            <w:pPr>
              <w:pStyle w:val="ttext"/>
              <w:tabs>
                <w:tab w:val="decimal" w:pos="852"/>
              </w:tabs>
            </w:pPr>
            <w:r>
              <w:t>1.0</w:t>
            </w:r>
          </w:p>
        </w:tc>
        <w:tc>
          <w:tcPr>
            <w:tcW w:w="1894" w:type="dxa"/>
            <w:vAlign w:val="bottom"/>
          </w:tcPr>
          <w:p w14:paraId="1EBFEF5A" w14:textId="77777777" w:rsidR="00347246" w:rsidRDefault="00347246" w:rsidP="00BA7EA6">
            <w:pPr>
              <w:pStyle w:val="ttext"/>
              <w:tabs>
                <w:tab w:val="decimal" w:pos="852"/>
              </w:tabs>
            </w:pPr>
            <w:r>
              <w:t>8.0**</w:t>
            </w:r>
          </w:p>
        </w:tc>
      </w:tr>
      <w:tr w:rsidR="00347246" w:rsidRPr="000053EC" w14:paraId="630B5F4B" w14:textId="77777777" w:rsidTr="008B0AC6">
        <w:tc>
          <w:tcPr>
            <w:tcW w:w="2126" w:type="dxa"/>
          </w:tcPr>
          <w:p w14:paraId="008BD8C6" w14:textId="77777777" w:rsidR="00347246" w:rsidRPr="000053EC" w:rsidRDefault="00347246" w:rsidP="00347246">
            <w:pPr>
              <w:spacing w:before="80"/>
              <w:ind w:firstLine="0"/>
              <w:jc w:val="left"/>
              <w:rPr>
                <w:sz w:val="18"/>
              </w:rPr>
            </w:pPr>
            <w:r w:rsidRPr="000053EC">
              <w:rPr>
                <w:sz w:val="18"/>
              </w:rPr>
              <w:t>Breadth:sex</w:t>
            </w:r>
          </w:p>
        </w:tc>
        <w:tc>
          <w:tcPr>
            <w:tcW w:w="1727" w:type="dxa"/>
          </w:tcPr>
          <w:p w14:paraId="1007C1C1" w14:textId="77777777" w:rsidR="00347246" w:rsidRPr="000053EC" w:rsidRDefault="00347246" w:rsidP="00347246">
            <w:pPr>
              <w:tabs>
                <w:tab w:val="decimal" w:pos="948"/>
              </w:tabs>
              <w:spacing w:before="80"/>
              <w:ind w:firstLine="0"/>
              <w:jc w:val="left"/>
              <w:rPr>
                <w:sz w:val="18"/>
              </w:rPr>
            </w:pPr>
            <w:r w:rsidRPr="000053EC">
              <w:rPr>
                <w:sz w:val="18"/>
              </w:rPr>
              <w:t>1</w:t>
            </w:r>
          </w:p>
        </w:tc>
        <w:tc>
          <w:tcPr>
            <w:tcW w:w="1895" w:type="dxa"/>
            <w:vAlign w:val="bottom"/>
          </w:tcPr>
          <w:p w14:paraId="14A0C7D5" w14:textId="77777777" w:rsidR="00347246" w:rsidRDefault="00347246" w:rsidP="00BA7EA6">
            <w:pPr>
              <w:pStyle w:val="ttext"/>
              <w:tabs>
                <w:tab w:val="decimal" w:pos="852"/>
              </w:tabs>
            </w:pPr>
            <w:r>
              <w:t>0.3</w:t>
            </w:r>
          </w:p>
        </w:tc>
        <w:tc>
          <w:tcPr>
            <w:tcW w:w="1894" w:type="dxa"/>
            <w:vAlign w:val="bottom"/>
          </w:tcPr>
          <w:p w14:paraId="771EF6A0" w14:textId="77777777" w:rsidR="00347246" w:rsidRDefault="00347246" w:rsidP="00BA7EA6">
            <w:pPr>
              <w:pStyle w:val="ttext"/>
              <w:tabs>
                <w:tab w:val="decimal" w:pos="852"/>
              </w:tabs>
            </w:pPr>
            <w:r>
              <w:t>4.9*</w:t>
            </w:r>
          </w:p>
        </w:tc>
        <w:tc>
          <w:tcPr>
            <w:tcW w:w="1894" w:type="dxa"/>
            <w:vAlign w:val="bottom"/>
          </w:tcPr>
          <w:p w14:paraId="79E8622D" w14:textId="77777777" w:rsidR="00347246" w:rsidRDefault="00347246" w:rsidP="00BA7EA6">
            <w:pPr>
              <w:pStyle w:val="ttext"/>
              <w:tabs>
                <w:tab w:val="decimal" w:pos="852"/>
              </w:tabs>
            </w:pPr>
            <w:r>
              <w:t>0.1</w:t>
            </w:r>
          </w:p>
        </w:tc>
      </w:tr>
      <w:tr w:rsidR="00347246" w:rsidRPr="000053EC" w14:paraId="7AD40EE5" w14:textId="77777777" w:rsidTr="008B0AC6">
        <w:tc>
          <w:tcPr>
            <w:tcW w:w="2126" w:type="dxa"/>
          </w:tcPr>
          <w:p w14:paraId="46539F54" w14:textId="77777777" w:rsidR="00347246" w:rsidRPr="000053EC" w:rsidRDefault="00347246" w:rsidP="00347246">
            <w:pPr>
              <w:spacing w:before="80"/>
              <w:ind w:firstLine="0"/>
              <w:jc w:val="left"/>
              <w:rPr>
                <w:sz w:val="18"/>
              </w:rPr>
            </w:pPr>
            <w:r w:rsidRPr="000053EC">
              <w:rPr>
                <w:sz w:val="18"/>
              </w:rPr>
              <w:t>Year:faculty</w:t>
            </w:r>
          </w:p>
        </w:tc>
        <w:tc>
          <w:tcPr>
            <w:tcW w:w="1727" w:type="dxa"/>
          </w:tcPr>
          <w:p w14:paraId="1114469D" w14:textId="77777777" w:rsidR="00347246" w:rsidRPr="000053EC" w:rsidRDefault="00347246" w:rsidP="00347246">
            <w:pPr>
              <w:tabs>
                <w:tab w:val="decimal" w:pos="948"/>
              </w:tabs>
              <w:spacing w:before="80"/>
              <w:ind w:firstLine="0"/>
              <w:jc w:val="left"/>
              <w:rPr>
                <w:sz w:val="18"/>
              </w:rPr>
            </w:pPr>
            <w:r w:rsidRPr="000053EC">
              <w:rPr>
                <w:sz w:val="18"/>
              </w:rPr>
              <w:t>11,12</w:t>
            </w:r>
          </w:p>
        </w:tc>
        <w:tc>
          <w:tcPr>
            <w:tcW w:w="1895" w:type="dxa"/>
            <w:vAlign w:val="bottom"/>
          </w:tcPr>
          <w:p w14:paraId="51E5BA7E" w14:textId="77777777" w:rsidR="00347246" w:rsidRDefault="00347246" w:rsidP="00BA7EA6">
            <w:pPr>
              <w:pStyle w:val="ttext"/>
              <w:tabs>
                <w:tab w:val="decimal" w:pos="852"/>
              </w:tabs>
            </w:pPr>
            <w:r>
              <w:t>16.3</w:t>
            </w:r>
          </w:p>
        </w:tc>
        <w:tc>
          <w:tcPr>
            <w:tcW w:w="1894" w:type="dxa"/>
            <w:vAlign w:val="bottom"/>
          </w:tcPr>
          <w:p w14:paraId="75305C38" w14:textId="77777777" w:rsidR="00347246" w:rsidRDefault="00347246" w:rsidP="00BA7EA6">
            <w:pPr>
              <w:pStyle w:val="ttext"/>
              <w:tabs>
                <w:tab w:val="decimal" w:pos="852"/>
              </w:tabs>
            </w:pPr>
            <w:r>
              <w:t>72.2**</w:t>
            </w:r>
          </w:p>
        </w:tc>
        <w:tc>
          <w:tcPr>
            <w:tcW w:w="1894" w:type="dxa"/>
            <w:vAlign w:val="bottom"/>
          </w:tcPr>
          <w:p w14:paraId="5B4ED87D" w14:textId="77777777" w:rsidR="00347246" w:rsidRDefault="00347246" w:rsidP="00BA7EA6">
            <w:pPr>
              <w:pStyle w:val="ttext"/>
              <w:tabs>
                <w:tab w:val="decimal" w:pos="852"/>
              </w:tabs>
            </w:pPr>
            <w:r>
              <w:t>49.0**</w:t>
            </w:r>
          </w:p>
        </w:tc>
      </w:tr>
      <w:tr w:rsidR="00347246" w:rsidRPr="000053EC" w14:paraId="47E1AAAD" w14:textId="77777777" w:rsidTr="008B0AC6">
        <w:tc>
          <w:tcPr>
            <w:tcW w:w="2126" w:type="dxa"/>
          </w:tcPr>
          <w:p w14:paraId="344C5F14" w14:textId="77777777" w:rsidR="00347246" w:rsidRPr="000053EC" w:rsidRDefault="00347246" w:rsidP="00347246">
            <w:pPr>
              <w:spacing w:before="80"/>
              <w:ind w:firstLine="0"/>
              <w:jc w:val="left"/>
              <w:rPr>
                <w:sz w:val="18"/>
              </w:rPr>
            </w:pPr>
            <w:r w:rsidRPr="000053EC">
              <w:rPr>
                <w:sz w:val="18"/>
              </w:rPr>
              <w:t>Breadth:faculty</w:t>
            </w:r>
          </w:p>
        </w:tc>
        <w:tc>
          <w:tcPr>
            <w:tcW w:w="1727" w:type="dxa"/>
          </w:tcPr>
          <w:p w14:paraId="70E84DB7" w14:textId="77777777" w:rsidR="00347246" w:rsidRPr="000053EC" w:rsidRDefault="00347246" w:rsidP="00347246">
            <w:pPr>
              <w:tabs>
                <w:tab w:val="decimal" w:pos="948"/>
              </w:tabs>
              <w:spacing w:before="80"/>
              <w:ind w:firstLine="0"/>
              <w:jc w:val="left"/>
              <w:rPr>
                <w:sz w:val="18"/>
              </w:rPr>
            </w:pPr>
            <w:r w:rsidRPr="000053EC">
              <w:rPr>
                <w:sz w:val="18"/>
              </w:rPr>
              <w:t>1</w:t>
            </w:r>
          </w:p>
        </w:tc>
        <w:tc>
          <w:tcPr>
            <w:tcW w:w="1895" w:type="dxa"/>
            <w:vAlign w:val="bottom"/>
          </w:tcPr>
          <w:p w14:paraId="1AFA6250" w14:textId="77777777" w:rsidR="00347246" w:rsidRDefault="00347246" w:rsidP="00BA7EA6">
            <w:pPr>
              <w:pStyle w:val="ttext"/>
              <w:tabs>
                <w:tab w:val="decimal" w:pos="852"/>
              </w:tabs>
            </w:pPr>
            <w:r>
              <w:t>11.4**</w:t>
            </w:r>
          </w:p>
        </w:tc>
        <w:tc>
          <w:tcPr>
            <w:tcW w:w="1894" w:type="dxa"/>
            <w:vAlign w:val="bottom"/>
          </w:tcPr>
          <w:p w14:paraId="129A6238" w14:textId="77777777" w:rsidR="00347246" w:rsidRDefault="00347246" w:rsidP="00BA7EA6">
            <w:pPr>
              <w:pStyle w:val="ttext"/>
              <w:tabs>
                <w:tab w:val="decimal" w:pos="852"/>
              </w:tabs>
            </w:pPr>
            <w:r>
              <w:t>19.0**</w:t>
            </w:r>
          </w:p>
        </w:tc>
        <w:tc>
          <w:tcPr>
            <w:tcW w:w="1894" w:type="dxa"/>
            <w:vAlign w:val="bottom"/>
          </w:tcPr>
          <w:p w14:paraId="47B6B8F0" w14:textId="77777777" w:rsidR="00347246" w:rsidRDefault="00347246" w:rsidP="00BA7EA6">
            <w:pPr>
              <w:pStyle w:val="ttext"/>
              <w:tabs>
                <w:tab w:val="decimal" w:pos="852"/>
              </w:tabs>
            </w:pPr>
            <w:r>
              <w:t>52.8**</w:t>
            </w:r>
          </w:p>
        </w:tc>
      </w:tr>
      <w:tr w:rsidR="00347246" w:rsidRPr="000053EC" w14:paraId="02A09D47" w14:textId="77777777" w:rsidTr="008B0AC6">
        <w:tc>
          <w:tcPr>
            <w:tcW w:w="2126" w:type="dxa"/>
          </w:tcPr>
          <w:p w14:paraId="375D805F" w14:textId="77777777" w:rsidR="00347246" w:rsidRPr="000053EC" w:rsidRDefault="00347246" w:rsidP="00347246">
            <w:pPr>
              <w:spacing w:before="80"/>
              <w:ind w:firstLine="0"/>
              <w:jc w:val="left"/>
              <w:rPr>
                <w:sz w:val="18"/>
              </w:rPr>
            </w:pPr>
            <w:r w:rsidRPr="000053EC">
              <w:rPr>
                <w:sz w:val="18"/>
              </w:rPr>
              <w:t>Year:breadth:faculty</w:t>
            </w:r>
          </w:p>
        </w:tc>
        <w:tc>
          <w:tcPr>
            <w:tcW w:w="1727" w:type="dxa"/>
          </w:tcPr>
          <w:p w14:paraId="191287F8" w14:textId="77777777" w:rsidR="00347246" w:rsidRPr="000053EC" w:rsidRDefault="00347246" w:rsidP="00347246">
            <w:pPr>
              <w:tabs>
                <w:tab w:val="decimal" w:pos="948"/>
              </w:tabs>
              <w:spacing w:before="80"/>
              <w:ind w:firstLine="0"/>
              <w:jc w:val="left"/>
              <w:rPr>
                <w:sz w:val="18"/>
              </w:rPr>
            </w:pPr>
            <w:r w:rsidRPr="000053EC">
              <w:rPr>
                <w:sz w:val="18"/>
              </w:rPr>
              <w:t>11,12</w:t>
            </w:r>
          </w:p>
        </w:tc>
        <w:tc>
          <w:tcPr>
            <w:tcW w:w="1895" w:type="dxa"/>
            <w:vAlign w:val="bottom"/>
          </w:tcPr>
          <w:p w14:paraId="76F6E532" w14:textId="77777777" w:rsidR="00347246" w:rsidRDefault="00347246" w:rsidP="00BA7EA6">
            <w:pPr>
              <w:pStyle w:val="ttext"/>
              <w:tabs>
                <w:tab w:val="decimal" w:pos="852"/>
              </w:tabs>
            </w:pPr>
            <w:r>
              <w:t>15.2</w:t>
            </w:r>
          </w:p>
        </w:tc>
        <w:tc>
          <w:tcPr>
            <w:tcW w:w="1894" w:type="dxa"/>
            <w:vAlign w:val="bottom"/>
          </w:tcPr>
          <w:p w14:paraId="78C3A087" w14:textId="77777777" w:rsidR="00347246" w:rsidRDefault="00347246" w:rsidP="00BA7EA6">
            <w:pPr>
              <w:pStyle w:val="ttext"/>
              <w:tabs>
                <w:tab w:val="decimal" w:pos="852"/>
              </w:tabs>
            </w:pPr>
            <w:r>
              <w:t>5.4</w:t>
            </w:r>
          </w:p>
        </w:tc>
        <w:tc>
          <w:tcPr>
            <w:tcW w:w="1894" w:type="dxa"/>
            <w:vAlign w:val="bottom"/>
          </w:tcPr>
          <w:p w14:paraId="03F25481" w14:textId="77777777" w:rsidR="00347246" w:rsidRDefault="00347246" w:rsidP="00BA7EA6">
            <w:pPr>
              <w:pStyle w:val="ttext"/>
              <w:tabs>
                <w:tab w:val="decimal" w:pos="852"/>
              </w:tabs>
            </w:pPr>
            <w:r>
              <w:t>28.1**</w:t>
            </w:r>
          </w:p>
        </w:tc>
      </w:tr>
    </w:tbl>
    <w:p w14:paraId="66BE5A0C" w14:textId="77777777" w:rsidR="000053EC" w:rsidRPr="000053EC" w:rsidRDefault="000053EC" w:rsidP="000053EC">
      <w:pPr>
        <w:pBdr>
          <w:bottom w:val="single" w:sz="6" w:space="4" w:color="auto"/>
        </w:pBdr>
        <w:spacing w:before="80"/>
        <w:rPr>
          <w:i/>
          <w:sz w:val="16"/>
          <w:szCs w:val="16"/>
        </w:rPr>
      </w:pPr>
      <w:r w:rsidRPr="000053EC">
        <w:rPr>
          <w:i/>
          <w:sz w:val="16"/>
          <w:szCs w:val="16"/>
          <w:vertAlign w:val="superscript"/>
        </w:rPr>
        <w:t>1</w:t>
      </w:r>
      <w:r w:rsidRPr="000053EC">
        <w:rPr>
          <w:i/>
          <w:sz w:val="16"/>
          <w:szCs w:val="16"/>
        </w:rPr>
        <w:t xml:space="preserve">Number of years for models 1 and 2 is 12, for </w:t>
      </w:r>
      <w:r w:rsidR="0070330E">
        <w:rPr>
          <w:i/>
          <w:sz w:val="16"/>
          <w:szCs w:val="16"/>
        </w:rPr>
        <w:t>model 3</w:t>
      </w:r>
      <w:r w:rsidRPr="000053EC">
        <w:rPr>
          <w:i/>
          <w:sz w:val="16"/>
          <w:szCs w:val="16"/>
        </w:rPr>
        <w:t xml:space="preserve"> is 13.</w:t>
      </w:r>
    </w:p>
    <w:p w14:paraId="2F91737A" w14:textId="63D2DFC1" w:rsidR="000053EC" w:rsidRDefault="000053EC" w:rsidP="000053EC">
      <w:pPr>
        <w:pBdr>
          <w:bottom w:val="single" w:sz="6" w:space="4" w:color="auto"/>
        </w:pBdr>
        <w:spacing w:before="80"/>
        <w:rPr>
          <w:i/>
          <w:sz w:val="16"/>
          <w:szCs w:val="16"/>
        </w:rPr>
      </w:pPr>
      <w:r w:rsidRPr="000053EC">
        <w:rPr>
          <w:i/>
          <w:sz w:val="16"/>
          <w:szCs w:val="16"/>
          <w:vertAlign w:val="superscript"/>
        </w:rPr>
        <w:t xml:space="preserve">2 </w:t>
      </w:r>
      <w:r w:rsidRPr="000053EC">
        <w:rPr>
          <w:i/>
          <w:sz w:val="16"/>
          <w:szCs w:val="16"/>
        </w:rPr>
        <w:t>Attainment is standardised within year.</w:t>
      </w:r>
    </w:p>
    <w:p w14:paraId="2BDECE6C" w14:textId="0C326EF1" w:rsidR="00DD3C9C" w:rsidRPr="000053EC" w:rsidRDefault="00DD3C9C" w:rsidP="000053EC">
      <w:pPr>
        <w:pBdr>
          <w:bottom w:val="single" w:sz="6" w:space="4" w:color="auto"/>
        </w:pBdr>
        <w:spacing w:before="80"/>
        <w:rPr>
          <w:i/>
          <w:sz w:val="16"/>
          <w:szCs w:val="16"/>
        </w:rPr>
      </w:pPr>
      <w:r>
        <w:rPr>
          <w:i/>
          <w:sz w:val="16"/>
          <w:szCs w:val="16"/>
          <w:vertAlign w:val="superscript"/>
        </w:rPr>
        <w:t>3</w:t>
      </w:r>
      <w:r w:rsidRPr="00DD3C9C">
        <w:rPr>
          <w:i/>
          <w:sz w:val="16"/>
          <w:szCs w:val="16"/>
        </w:rPr>
        <w:t xml:space="preserve"> Good honours means degrees classified as first, upper second, or enhanced.</w:t>
      </w:r>
    </w:p>
    <w:p w14:paraId="7A07D620" w14:textId="77777777" w:rsidR="000053EC" w:rsidRDefault="000053EC" w:rsidP="000053EC">
      <w:pPr>
        <w:pBdr>
          <w:bottom w:val="single" w:sz="6" w:space="4" w:color="auto"/>
        </w:pBdr>
        <w:spacing w:before="80"/>
        <w:rPr>
          <w:i/>
          <w:sz w:val="16"/>
          <w:szCs w:val="16"/>
        </w:rPr>
      </w:pPr>
      <w:r w:rsidRPr="000053EC">
        <w:rPr>
          <w:i/>
          <w:sz w:val="16"/>
          <w:szCs w:val="16"/>
        </w:rPr>
        <w:t>The table shows the type-II tests associated with each term. Key for statistical significance levels: ** p&lt;0.01; * 0.01&lt;p&lt;0.05; (*) 0.05&lt;p&lt;0.10.</w:t>
      </w:r>
    </w:p>
    <w:p w14:paraId="19AE7C6B" w14:textId="77777777" w:rsidR="006D485A" w:rsidRDefault="006D485A">
      <w:pPr>
        <w:spacing w:before="0"/>
        <w:ind w:firstLine="0"/>
        <w:jc w:val="left"/>
      </w:pPr>
      <w:r>
        <w:lastRenderedPageBreak/>
        <w:br w:type="page"/>
      </w:r>
    </w:p>
    <w:p w14:paraId="55E7D2D6" w14:textId="77777777" w:rsidR="006D485A" w:rsidRPr="000053EC" w:rsidRDefault="006D485A" w:rsidP="006D485A"/>
    <w:p w14:paraId="39903DE6" w14:textId="20968204" w:rsidR="000053EC" w:rsidRPr="000053EC" w:rsidRDefault="000053EC" w:rsidP="000053EC">
      <w:pPr>
        <w:keepNext/>
        <w:pBdr>
          <w:top w:val="single" w:sz="6" w:space="12" w:color="auto"/>
        </w:pBdr>
        <w:spacing w:before="240"/>
        <w:ind w:right="28"/>
        <w:jc w:val="center"/>
        <w:rPr>
          <w:b/>
          <w:sz w:val="18"/>
        </w:rPr>
      </w:pPr>
      <w:r w:rsidRPr="000053EC">
        <w:rPr>
          <w:b/>
          <w:sz w:val="18"/>
        </w:rPr>
        <w:t>Table A</w:t>
      </w:r>
      <w:r w:rsidR="00DF18C7">
        <w:rPr>
          <w:b/>
          <w:sz w:val="18"/>
        </w:rPr>
        <w:t>1.</w:t>
      </w:r>
      <w:r w:rsidRPr="000053EC">
        <w:rPr>
          <w:b/>
          <w:sz w:val="18"/>
        </w:rPr>
        <w:t>2</w:t>
      </w:r>
      <w:r w:rsidRPr="000053EC">
        <w:rPr>
          <w:b/>
          <w:sz w:val="18"/>
        </w:rPr>
        <w:br/>
        <w:t>Binomial logistic models of types of work entered by graduates: Type II chi-squared tests</w:t>
      </w:r>
      <w:r w:rsidRPr="000053EC">
        <w:rPr>
          <w:b/>
          <w:sz w:val="18"/>
        </w:rPr>
        <w:br/>
        <w:t>(Graduates who entered work directly from undergraduate degree)</w:t>
      </w:r>
    </w:p>
    <w:p w14:paraId="6DA37871" w14:textId="77777777" w:rsidR="000053EC" w:rsidRPr="000053EC" w:rsidRDefault="000053EC" w:rsidP="000053EC">
      <w:pPr>
        <w:keepNext/>
        <w:pBdr>
          <w:top w:val="single" w:sz="6" w:space="12" w:color="auto"/>
        </w:pBdr>
        <w:spacing w:before="240"/>
        <w:ind w:right="28"/>
        <w:jc w:val="center"/>
        <w:rPr>
          <w:b/>
          <w:sz w:val="18"/>
        </w:rPr>
      </w:pPr>
    </w:p>
    <w:tbl>
      <w:tblPr>
        <w:tblStyle w:val="TableGrid"/>
        <w:tblW w:w="0" w:type="auto"/>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0"/>
        <w:gridCol w:w="1637"/>
        <w:gridCol w:w="1565"/>
        <w:gridCol w:w="1833"/>
        <w:gridCol w:w="1833"/>
        <w:gridCol w:w="1833"/>
      </w:tblGrid>
      <w:tr w:rsidR="00DF54DC" w:rsidRPr="000053EC" w14:paraId="794D3C94" w14:textId="77777777" w:rsidTr="00DD3C9C">
        <w:tc>
          <w:tcPr>
            <w:tcW w:w="2150" w:type="dxa"/>
          </w:tcPr>
          <w:p w14:paraId="335089BA" w14:textId="77777777" w:rsidR="00DF54DC" w:rsidRPr="000053EC" w:rsidRDefault="00DF54DC" w:rsidP="00DF54DC">
            <w:pPr>
              <w:spacing w:before="80"/>
              <w:ind w:firstLine="0"/>
              <w:jc w:val="left"/>
              <w:rPr>
                <w:sz w:val="18"/>
              </w:rPr>
            </w:pPr>
            <w:r w:rsidRPr="000053EC">
              <w:rPr>
                <w:sz w:val="18"/>
              </w:rPr>
              <w:t>Term in model</w:t>
            </w:r>
            <w:r w:rsidRPr="000053EC">
              <w:rPr>
                <w:sz w:val="18"/>
              </w:rPr>
              <w:br/>
              <w:t xml:space="preserve">(: is interative </w:t>
            </w:r>
            <w:r w:rsidRPr="00D11873">
              <w:rPr>
                <w:sz w:val="18"/>
              </w:rPr>
              <w:t>associations</w:t>
            </w:r>
            <w:r w:rsidRPr="000053EC">
              <w:rPr>
                <w:sz w:val="18"/>
              </w:rPr>
              <w:t>)</w:t>
            </w:r>
          </w:p>
        </w:tc>
        <w:tc>
          <w:tcPr>
            <w:tcW w:w="1637" w:type="dxa"/>
          </w:tcPr>
          <w:p w14:paraId="33C07605" w14:textId="77777777" w:rsidR="00DF54DC" w:rsidRPr="000053EC" w:rsidRDefault="00DF54DC" w:rsidP="00DF54DC">
            <w:pPr>
              <w:spacing w:before="80"/>
              <w:ind w:firstLine="0"/>
              <w:jc w:val="center"/>
              <w:rPr>
                <w:sz w:val="18"/>
                <w:vertAlign w:val="superscript"/>
              </w:rPr>
            </w:pPr>
            <w:r w:rsidRPr="000053EC">
              <w:rPr>
                <w:sz w:val="18"/>
              </w:rPr>
              <w:t>Degrees of freedom</w:t>
            </w:r>
          </w:p>
        </w:tc>
        <w:tc>
          <w:tcPr>
            <w:tcW w:w="1565" w:type="dxa"/>
          </w:tcPr>
          <w:p w14:paraId="797C624C" w14:textId="77777777" w:rsidR="00DF54DC" w:rsidRPr="000053EC" w:rsidRDefault="00DF54DC" w:rsidP="00DF54DC">
            <w:pPr>
              <w:spacing w:before="80"/>
              <w:ind w:firstLine="0"/>
              <w:jc w:val="center"/>
              <w:rPr>
                <w:sz w:val="18"/>
              </w:rPr>
            </w:pPr>
            <w:r w:rsidRPr="000053EC">
              <w:rPr>
                <w:sz w:val="18"/>
              </w:rPr>
              <w:t>Professional</w:t>
            </w:r>
          </w:p>
        </w:tc>
        <w:tc>
          <w:tcPr>
            <w:tcW w:w="1833" w:type="dxa"/>
          </w:tcPr>
          <w:p w14:paraId="33D3FE90" w14:textId="77777777" w:rsidR="00DF54DC" w:rsidRPr="000053EC" w:rsidRDefault="00DF54DC" w:rsidP="00DF54DC">
            <w:pPr>
              <w:spacing w:before="80"/>
              <w:ind w:firstLine="0"/>
              <w:jc w:val="center"/>
              <w:rPr>
                <w:sz w:val="18"/>
              </w:rPr>
            </w:pPr>
            <w:r>
              <w:rPr>
                <w:sz w:val="18"/>
              </w:rPr>
              <w:t>Managerial</w:t>
            </w:r>
          </w:p>
        </w:tc>
        <w:tc>
          <w:tcPr>
            <w:tcW w:w="1833" w:type="dxa"/>
          </w:tcPr>
          <w:p w14:paraId="66D9A504" w14:textId="77777777" w:rsidR="00DF54DC" w:rsidRPr="000053EC" w:rsidRDefault="00DF54DC" w:rsidP="00DF54DC">
            <w:pPr>
              <w:spacing w:before="80"/>
              <w:ind w:firstLine="0"/>
              <w:jc w:val="center"/>
              <w:rPr>
                <w:sz w:val="18"/>
              </w:rPr>
            </w:pPr>
            <w:r w:rsidRPr="000053EC">
              <w:rPr>
                <w:sz w:val="18"/>
              </w:rPr>
              <w:t>Associate professional</w:t>
            </w:r>
          </w:p>
        </w:tc>
        <w:tc>
          <w:tcPr>
            <w:tcW w:w="1833" w:type="dxa"/>
          </w:tcPr>
          <w:p w14:paraId="469C67F7" w14:textId="77777777" w:rsidR="00DF54DC" w:rsidRPr="000053EC" w:rsidRDefault="00DF54DC" w:rsidP="00DF54DC">
            <w:pPr>
              <w:spacing w:before="80"/>
              <w:ind w:firstLine="0"/>
              <w:jc w:val="center"/>
              <w:rPr>
                <w:sz w:val="18"/>
              </w:rPr>
            </w:pPr>
            <w:r w:rsidRPr="000053EC">
              <w:rPr>
                <w:sz w:val="18"/>
              </w:rPr>
              <w:t>Other occupation</w:t>
            </w:r>
          </w:p>
        </w:tc>
      </w:tr>
      <w:tr w:rsidR="00DF54DC" w:rsidRPr="000053EC" w14:paraId="78ACA17F" w14:textId="77777777" w:rsidTr="00DD3C9C">
        <w:tc>
          <w:tcPr>
            <w:tcW w:w="2150" w:type="dxa"/>
          </w:tcPr>
          <w:p w14:paraId="2319EF68" w14:textId="77777777" w:rsidR="00DF54DC" w:rsidRPr="000053EC" w:rsidRDefault="00DF54DC" w:rsidP="00DF54DC">
            <w:pPr>
              <w:spacing w:before="80"/>
              <w:jc w:val="left"/>
              <w:rPr>
                <w:sz w:val="18"/>
              </w:rPr>
            </w:pPr>
          </w:p>
        </w:tc>
        <w:tc>
          <w:tcPr>
            <w:tcW w:w="1637" w:type="dxa"/>
          </w:tcPr>
          <w:p w14:paraId="35022327" w14:textId="77777777" w:rsidR="00DF54DC" w:rsidRPr="000053EC" w:rsidRDefault="00DF54DC" w:rsidP="00DF54DC">
            <w:pPr>
              <w:spacing w:before="80"/>
              <w:ind w:left="381"/>
              <w:jc w:val="center"/>
              <w:rPr>
                <w:sz w:val="18"/>
              </w:rPr>
            </w:pPr>
          </w:p>
        </w:tc>
        <w:tc>
          <w:tcPr>
            <w:tcW w:w="1565" w:type="dxa"/>
          </w:tcPr>
          <w:p w14:paraId="2E0B55C0" w14:textId="642C3466" w:rsidR="00DF54DC" w:rsidRPr="000053EC" w:rsidRDefault="00A862E2" w:rsidP="00DF54DC">
            <w:pPr>
              <w:spacing w:before="80"/>
              <w:jc w:val="center"/>
              <w:rPr>
                <w:sz w:val="18"/>
              </w:rPr>
            </w:pPr>
            <w:r>
              <w:rPr>
                <w:sz w:val="18"/>
              </w:rPr>
              <w:t>1</w:t>
            </w:r>
          </w:p>
        </w:tc>
        <w:tc>
          <w:tcPr>
            <w:tcW w:w="1833" w:type="dxa"/>
          </w:tcPr>
          <w:p w14:paraId="03E584A4" w14:textId="379D6494" w:rsidR="00DF54DC" w:rsidRPr="000053EC" w:rsidRDefault="00A862E2" w:rsidP="00DF54DC">
            <w:pPr>
              <w:spacing w:before="80"/>
              <w:jc w:val="center"/>
              <w:rPr>
                <w:sz w:val="18"/>
              </w:rPr>
            </w:pPr>
            <w:r>
              <w:rPr>
                <w:sz w:val="18"/>
              </w:rPr>
              <w:t>2</w:t>
            </w:r>
          </w:p>
        </w:tc>
        <w:tc>
          <w:tcPr>
            <w:tcW w:w="1833" w:type="dxa"/>
          </w:tcPr>
          <w:p w14:paraId="171E2B8C" w14:textId="22100956" w:rsidR="00DF54DC" w:rsidRPr="000053EC" w:rsidRDefault="00A862E2" w:rsidP="00DF54DC">
            <w:pPr>
              <w:spacing w:before="80"/>
              <w:jc w:val="center"/>
              <w:rPr>
                <w:sz w:val="18"/>
              </w:rPr>
            </w:pPr>
            <w:r>
              <w:rPr>
                <w:sz w:val="18"/>
              </w:rPr>
              <w:t>3</w:t>
            </w:r>
          </w:p>
        </w:tc>
        <w:tc>
          <w:tcPr>
            <w:tcW w:w="1833" w:type="dxa"/>
          </w:tcPr>
          <w:p w14:paraId="7B795486" w14:textId="77777777" w:rsidR="00DF54DC" w:rsidRPr="000053EC" w:rsidRDefault="00DF54DC" w:rsidP="00DF54DC">
            <w:pPr>
              <w:spacing w:before="80"/>
              <w:jc w:val="center"/>
              <w:rPr>
                <w:sz w:val="18"/>
              </w:rPr>
            </w:pPr>
            <w:r w:rsidRPr="000053EC">
              <w:rPr>
                <w:sz w:val="18"/>
              </w:rPr>
              <w:t>4</w:t>
            </w:r>
          </w:p>
        </w:tc>
      </w:tr>
      <w:tr w:rsidR="00DF54DC" w:rsidRPr="000053EC" w14:paraId="0B275136" w14:textId="77777777" w:rsidTr="00DD3C9C">
        <w:tc>
          <w:tcPr>
            <w:tcW w:w="2150" w:type="dxa"/>
          </w:tcPr>
          <w:p w14:paraId="11BC790E" w14:textId="77777777" w:rsidR="00DF54DC" w:rsidRPr="000053EC" w:rsidRDefault="00DF54DC" w:rsidP="00DF54DC">
            <w:pPr>
              <w:spacing w:before="80"/>
              <w:ind w:firstLine="0"/>
              <w:jc w:val="left"/>
              <w:rPr>
                <w:sz w:val="18"/>
              </w:rPr>
            </w:pPr>
            <w:r w:rsidRPr="000053EC">
              <w:rPr>
                <w:sz w:val="18"/>
              </w:rPr>
              <w:t>Year</w:t>
            </w:r>
          </w:p>
        </w:tc>
        <w:tc>
          <w:tcPr>
            <w:tcW w:w="1637" w:type="dxa"/>
          </w:tcPr>
          <w:p w14:paraId="067CC191" w14:textId="77777777" w:rsidR="00DF54DC" w:rsidRPr="000053EC" w:rsidRDefault="00DF54DC" w:rsidP="00DF54DC">
            <w:pPr>
              <w:tabs>
                <w:tab w:val="decimal" w:pos="948"/>
              </w:tabs>
              <w:spacing w:before="80"/>
              <w:jc w:val="left"/>
              <w:rPr>
                <w:sz w:val="18"/>
              </w:rPr>
            </w:pPr>
            <w:r w:rsidRPr="000053EC">
              <w:rPr>
                <w:sz w:val="18"/>
              </w:rPr>
              <w:t>12</w:t>
            </w:r>
          </w:p>
        </w:tc>
        <w:tc>
          <w:tcPr>
            <w:tcW w:w="1565" w:type="dxa"/>
            <w:vAlign w:val="bottom"/>
          </w:tcPr>
          <w:p w14:paraId="7B1A82FB" w14:textId="77777777" w:rsidR="00DF54DC" w:rsidRDefault="00DF54DC" w:rsidP="00DF54DC">
            <w:pPr>
              <w:pStyle w:val="ttext"/>
              <w:tabs>
                <w:tab w:val="decimal" w:pos="779"/>
              </w:tabs>
            </w:pPr>
            <w:r>
              <w:t>233.5**</w:t>
            </w:r>
          </w:p>
        </w:tc>
        <w:tc>
          <w:tcPr>
            <w:tcW w:w="1833" w:type="dxa"/>
            <w:vAlign w:val="bottom"/>
          </w:tcPr>
          <w:p w14:paraId="431FD6F0" w14:textId="77777777" w:rsidR="00DF54DC" w:rsidRDefault="00DF54DC" w:rsidP="00DF54DC">
            <w:pPr>
              <w:pStyle w:val="ttext"/>
              <w:tabs>
                <w:tab w:val="decimal" w:pos="920"/>
              </w:tabs>
            </w:pPr>
            <w:r>
              <w:t>2243.2**</w:t>
            </w:r>
          </w:p>
        </w:tc>
        <w:tc>
          <w:tcPr>
            <w:tcW w:w="1833" w:type="dxa"/>
            <w:vAlign w:val="bottom"/>
          </w:tcPr>
          <w:p w14:paraId="3785837D" w14:textId="77777777" w:rsidR="00DF54DC" w:rsidRDefault="00DF54DC" w:rsidP="00DF54DC">
            <w:pPr>
              <w:pStyle w:val="ttext"/>
              <w:tabs>
                <w:tab w:val="decimal" w:pos="933"/>
              </w:tabs>
            </w:pPr>
            <w:r>
              <w:t>498.8**</w:t>
            </w:r>
          </w:p>
        </w:tc>
        <w:tc>
          <w:tcPr>
            <w:tcW w:w="1833" w:type="dxa"/>
            <w:vAlign w:val="bottom"/>
          </w:tcPr>
          <w:p w14:paraId="18122522" w14:textId="77777777" w:rsidR="00DF54DC" w:rsidRDefault="00DF54DC" w:rsidP="00DF54DC">
            <w:pPr>
              <w:pStyle w:val="ttext"/>
              <w:tabs>
                <w:tab w:val="decimal" w:pos="962"/>
              </w:tabs>
            </w:pPr>
            <w:r>
              <w:t>5721.5**</w:t>
            </w:r>
          </w:p>
        </w:tc>
      </w:tr>
      <w:tr w:rsidR="00DF54DC" w:rsidRPr="000053EC" w14:paraId="05390920" w14:textId="77777777" w:rsidTr="00DD3C9C">
        <w:tc>
          <w:tcPr>
            <w:tcW w:w="2150" w:type="dxa"/>
          </w:tcPr>
          <w:p w14:paraId="7E633F82" w14:textId="77777777" w:rsidR="00DF54DC" w:rsidRPr="000053EC" w:rsidRDefault="00DF54DC" w:rsidP="00DF54DC">
            <w:pPr>
              <w:spacing w:before="80"/>
              <w:ind w:firstLine="0"/>
              <w:jc w:val="left"/>
              <w:rPr>
                <w:sz w:val="18"/>
              </w:rPr>
            </w:pPr>
            <w:r w:rsidRPr="000053EC">
              <w:rPr>
                <w:sz w:val="18"/>
              </w:rPr>
              <w:t>Sex</w:t>
            </w:r>
          </w:p>
        </w:tc>
        <w:tc>
          <w:tcPr>
            <w:tcW w:w="1637" w:type="dxa"/>
          </w:tcPr>
          <w:p w14:paraId="40885596" w14:textId="77777777" w:rsidR="00DF54DC" w:rsidRPr="000053EC" w:rsidRDefault="00DF54DC" w:rsidP="00DF54DC">
            <w:pPr>
              <w:tabs>
                <w:tab w:val="decimal" w:pos="948"/>
              </w:tabs>
              <w:spacing w:before="80"/>
              <w:jc w:val="left"/>
              <w:rPr>
                <w:sz w:val="18"/>
              </w:rPr>
            </w:pPr>
            <w:r w:rsidRPr="000053EC">
              <w:rPr>
                <w:sz w:val="18"/>
              </w:rPr>
              <w:t>1</w:t>
            </w:r>
          </w:p>
        </w:tc>
        <w:tc>
          <w:tcPr>
            <w:tcW w:w="1565" w:type="dxa"/>
            <w:vAlign w:val="bottom"/>
          </w:tcPr>
          <w:p w14:paraId="494842F8" w14:textId="77777777" w:rsidR="00DF54DC" w:rsidRDefault="00DF54DC" w:rsidP="00DF54DC">
            <w:pPr>
              <w:pStyle w:val="ttext"/>
              <w:tabs>
                <w:tab w:val="decimal" w:pos="779"/>
              </w:tabs>
            </w:pPr>
            <w:r>
              <w:t>118.2**</w:t>
            </w:r>
          </w:p>
        </w:tc>
        <w:tc>
          <w:tcPr>
            <w:tcW w:w="1833" w:type="dxa"/>
            <w:vAlign w:val="bottom"/>
          </w:tcPr>
          <w:p w14:paraId="743DF803" w14:textId="77777777" w:rsidR="00DF54DC" w:rsidRDefault="00DF54DC" w:rsidP="00DF54DC">
            <w:pPr>
              <w:pStyle w:val="ttext"/>
              <w:tabs>
                <w:tab w:val="decimal" w:pos="920"/>
              </w:tabs>
            </w:pPr>
            <w:r>
              <w:t>0.7</w:t>
            </w:r>
          </w:p>
        </w:tc>
        <w:tc>
          <w:tcPr>
            <w:tcW w:w="1833" w:type="dxa"/>
            <w:vAlign w:val="bottom"/>
          </w:tcPr>
          <w:p w14:paraId="086075B7" w14:textId="77777777" w:rsidR="00DF54DC" w:rsidRDefault="00DF54DC" w:rsidP="00DF54DC">
            <w:pPr>
              <w:pStyle w:val="ttext"/>
              <w:tabs>
                <w:tab w:val="decimal" w:pos="933"/>
              </w:tabs>
            </w:pPr>
            <w:r>
              <w:t>31.5**</w:t>
            </w:r>
          </w:p>
        </w:tc>
        <w:tc>
          <w:tcPr>
            <w:tcW w:w="1833" w:type="dxa"/>
            <w:vAlign w:val="bottom"/>
          </w:tcPr>
          <w:p w14:paraId="7790B33C" w14:textId="77777777" w:rsidR="00DF54DC" w:rsidRDefault="00DF54DC" w:rsidP="00DF54DC">
            <w:pPr>
              <w:pStyle w:val="ttext"/>
              <w:tabs>
                <w:tab w:val="decimal" w:pos="962"/>
              </w:tabs>
            </w:pPr>
            <w:r>
              <w:t>80.1**</w:t>
            </w:r>
          </w:p>
        </w:tc>
      </w:tr>
      <w:tr w:rsidR="00DF54DC" w:rsidRPr="000053EC" w14:paraId="073E3C81" w14:textId="77777777" w:rsidTr="00DD3C9C">
        <w:tc>
          <w:tcPr>
            <w:tcW w:w="2150" w:type="dxa"/>
          </w:tcPr>
          <w:p w14:paraId="781FBBB5" w14:textId="77777777" w:rsidR="00DF54DC" w:rsidRPr="000053EC" w:rsidRDefault="00DF54DC" w:rsidP="00DF54DC">
            <w:pPr>
              <w:spacing w:before="80"/>
              <w:ind w:firstLine="0"/>
              <w:jc w:val="left"/>
              <w:rPr>
                <w:sz w:val="18"/>
                <w:vertAlign w:val="superscript"/>
              </w:rPr>
            </w:pPr>
            <w:r w:rsidRPr="000053EC">
              <w:rPr>
                <w:sz w:val="18"/>
              </w:rPr>
              <w:t>School attainment</w:t>
            </w:r>
            <w:r>
              <w:rPr>
                <w:sz w:val="18"/>
                <w:vertAlign w:val="superscript"/>
              </w:rPr>
              <w:t>1</w:t>
            </w:r>
          </w:p>
        </w:tc>
        <w:tc>
          <w:tcPr>
            <w:tcW w:w="1637" w:type="dxa"/>
          </w:tcPr>
          <w:p w14:paraId="7470F999" w14:textId="77777777" w:rsidR="00DF54DC" w:rsidRPr="000053EC" w:rsidRDefault="00DF54DC" w:rsidP="00DF54DC">
            <w:pPr>
              <w:tabs>
                <w:tab w:val="decimal" w:pos="948"/>
              </w:tabs>
              <w:spacing w:before="80"/>
              <w:jc w:val="left"/>
              <w:rPr>
                <w:sz w:val="18"/>
              </w:rPr>
            </w:pPr>
            <w:r w:rsidRPr="000053EC">
              <w:rPr>
                <w:sz w:val="18"/>
              </w:rPr>
              <w:t>1</w:t>
            </w:r>
          </w:p>
        </w:tc>
        <w:tc>
          <w:tcPr>
            <w:tcW w:w="1565" w:type="dxa"/>
            <w:vAlign w:val="bottom"/>
          </w:tcPr>
          <w:p w14:paraId="2D2463AF" w14:textId="77777777" w:rsidR="00DF54DC" w:rsidRDefault="00DF54DC" w:rsidP="00DF54DC">
            <w:pPr>
              <w:pStyle w:val="ttext"/>
              <w:tabs>
                <w:tab w:val="decimal" w:pos="779"/>
              </w:tabs>
            </w:pPr>
            <w:r>
              <w:t>508.2**</w:t>
            </w:r>
          </w:p>
        </w:tc>
        <w:tc>
          <w:tcPr>
            <w:tcW w:w="1833" w:type="dxa"/>
            <w:vAlign w:val="bottom"/>
          </w:tcPr>
          <w:p w14:paraId="68110936" w14:textId="77777777" w:rsidR="00DF54DC" w:rsidRDefault="00DF54DC" w:rsidP="00DF54DC">
            <w:pPr>
              <w:pStyle w:val="ttext"/>
              <w:tabs>
                <w:tab w:val="decimal" w:pos="920"/>
              </w:tabs>
            </w:pPr>
            <w:r>
              <w:t>27.8**</w:t>
            </w:r>
          </w:p>
        </w:tc>
        <w:tc>
          <w:tcPr>
            <w:tcW w:w="1833" w:type="dxa"/>
            <w:vAlign w:val="bottom"/>
          </w:tcPr>
          <w:p w14:paraId="709B583F" w14:textId="77777777" w:rsidR="00DF54DC" w:rsidRDefault="00DF54DC" w:rsidP="00DF54DC">
            <w:pPr>
              <w:pStyle w:val="ttext"/>
              <w:tabs>
                <w:tab w:val="decimal" w:pos="933"/>
              </w:tabs>
            </w:pPr>
            <w:r>
              <w:t>67.6**</w:t>
            </w:r>
          </w:p>
        </w:tc>
        <w:tc>
          <w:tcPr>
            <w:tcW w:w="1833" w:type="dxa"/>
            <w:vAlign w:val="bottom"/>
          </w:tcPr>
          <w:p w14:paraId="12955DDA" w14:textId="77777777" w:rsidR="00DF54DC" w:rsidRDefault="00DF54DC" w:rsidP="00DF54DC">
            <w:pPr>
              <w:pStyle w:val="ttext"/>
              <w:tabs>
                <w:tab w:val="decimal" w:pos="962"/>
              </w:tabs>
            </w:pPr>
            <w:r>
              <w:t>223.6**</w:t>
            </w:r>
          </w:p>
        </w:tc>
      </w:tr>
      <w:tr w:rsidR="00DF54DC" w:rsidRPr="000053EC" w14:paraId="0BEE2283" w14:textId="77777777" w:rsidTr="00DD3C9C">
        <w:tc>
          <w:tcPr>
            <w:tcW w:w="2150" w:type="dxa"/>
          </w:tcPr>
          <w:p w14:paraId="79A3DF33" w14:textId="77777777" w:rsidR="00DF54DC" w:rsidRPr="000053EC" w:rsidRDefault="00DF54DC" w:rsidP="00DF54DC">
            <w:pPr>
              <w:spacing w:before="80"/>
              <w:ind w:firstLine="0"/>
              <w:jc w:val="left"/>
              <w:rPr>
                <w:sz w:val="18"/>
              </w:rPr>
            </w:pPr>
            <w:r w:rsidRPr="000053EC">
              <w:rPr>
                <w:sz w:val="18"/>
              </w:rPr>
              <w:t>Breadth</w:t>
            </w:r>
          </w:p>
        </w:tc>
        <w:tc>
          <w:tcPr>
            <w:tcW w:w="1637" w:type="dxa"/>
          </w:tcPr>
          <w:p w14:paraId="1EB6AC87" w14:textId="77777777" w:rsidR="00DF54DC" w:rsidRPr="000053EC" w:rsidRDefault="00DF54DC" w:rsidP="00DF54DC">
            <w:pPr>
              <w:tabs>
                <w:tab w:val="decimal" w:pos="948"/>
              </w:tabs>
              <w:spacing w:before="80"/>
              <w:jc w:val="left"/>
              <w:rPr>
                <w:sz w:val="18"/>
              </w:rPr>
            </w:pPr>
            <w:r w:rsidRPr="000053EC">
              <w:rPr>
                <w:sz w:val="18"/>
              </w:rPr>
              <w:t>1</w:t>
            </w:r>
          </w:p>
        </w:tc>
        <w:tc>
          <w:tcPr>
            <w:tcW w:w="1565" w:type="dxa"/>
            <w:vAlign w:val="bottom"/>
          </w:tcPr>
          <w:p w14:paraId="61057A67" w14:textId="77777777" w:rsidR="00DF54DC" w:rsidRDefault="00DF54DC" w:rsidP="00DF54DC">
            <w:pPr>
              <w:pStyle w:val="ttext"/>
              <w:tabs>
                <w:tab w:val="decimal" w:pos="779"/>
              </w:tabs>
            </w:pPr>
            <w:r>
              <w:t>39.7**</w:t>
            </w:r>
          </w:p>
        </w:tc>
        <w:tc>
          <w:tcPr>
            <w:tcW w:w="1833" w:type="dxa"/>
            <w:vAlign w:val="bottom"/>
          </w:tcPr>
          <w:p w14:paraId="2A35A693" w14:textId="77777777" w:rsidR="00DF54DC" w:rsidRDefault="00DF54DC" w:rsidP="00DF54DC">
            <w:pPr>
              <w:pStyle w:val="ttext"/>
              <w:tabs>
                <w:tab w:val="decimal" w:pos="920"/>
              </w:tabs>
            </w:pPr>
            <w:r>
              <w:t>0.1</w:t>
            </w:r>
          </w:p>
        </w:tc>
        <w:tc>
          <w:tcPr>
            <w:tcW w:w="1833" w:type="dxa"/>
            <w:vAlign w:val="bottom"/>
          </w:tcPr>
          <w:p w14:paraId="6744111E" w14:textId="77777777" w:rsidR="00DF54DC" w:rsidRDefault="00DF54DC" w:rsidP="00DF54DC">
            <w:pPr>
              <w:pStyle w:val="ttext"/>
              <w:tabs>
                <w:tab w:val="decimal" w:pos="933"/>
              </w:tabs>
            </w:pPr>
            <w:r>
              <w:t>2.2</w:t>
            </w:r>
          </w:p>
        </w:tc>
        <w:tc>
          <w:tcPr>
            <w:tcW w:w="1833" w:type="dxa"/>
            <w:vAlign w:val="bottom"/>
          </w:tcPr>
          <w:p w14:paraId="3951A32F" w14:textId="77777777" w:rsidR="00DF54DC" w:rsidRDefault="00DF54DC" w:rsidP="00DF54DC">
            <w:pPr>
              <w:pStyle w:val="ttext"/>
              <w:tabs>
                <w:tab w:val="decimal" w:pos="962"/>
              </w:tabs>
            </w:pPr>
            <w:r>
              <w:t>17.8**</w:t>
            </w:r>
          </w:p>
        </w:tc>
      </w:tr>
      <w:tr w:rsidR="00DF54DC" w:rsidRPr="000053EC" w14:paraId="0B791ED6" w14:textId="77777777" w:rsidTr="00DD3C9C">
        <w:tc>
          <w:tcPr>
            <w:tcW w:w="2150" w:type="dxa"/>
          </w:tcPr>
          <w:p w14:paraId="49AEA64C" w14:textId="77777777" w:rsidR="00DF54DC" w:rsidRPr="000053EC" w:rsidRDefault="00DF54DC" w:rsidP="00DF54DC">
            <w:pPr>
              <w:spacing w:before="80"/>
              <w:ind w:firstLine="0"/>
              <w:jc w:val="left"/>
              <w:rPr>
                <w:sz w:val="18"/>
              </w:rPr>
            </w:pPr>
            <w:r w:rsidRPr="000053EC">
              <w:rPr>
                <w:sz w:val="18"/>
              </w:rPr>
              <w:t>Faculty</w:t>
            </w:r>
          </w:p>
        </w:tc>
        <w:tc>
          <w:tcPr>
            <w:tcW w:w="1637" w:type="dxa"/>
          </w:tcPr>
          <w:p w14:paraId="4C2E9FFA" w14:textId="77777777" w:rsidR="00DF54DC" w:rsidRPr="000053EC" w:rsidRDefault="00DF54DC" w:rsidP="00DF54DC">
            <w:pPr>
              <w:tabs>
                <w:tab w:val="decimal" w:pos="948"/>
              </w:tabs>
              <w:spacing w:before="80"/>
              <w:jc w:val="left"/>
              <w:rPr>
                <w:sz w:val="18"/>
              </w:rPr>
            </w:pPr>
            <w:r w:rsidRPr="000053EC">
              <w:rPr>
                <w:sz w:val="18"/>
              </w:rPr>
              <w:t>1</w:t>
            </w:r>
          </w:p>
        </w:tc>
        <w:tc>
          <w:tcPr>
            <w:tcW w:w="1565" w:type="dxa"/>
            <w:vAlign w:val="bottom"/>
          </w:tcPr>
          <w:p w14:paraId="33BC2904" w14:textId="77777777" w:rsidR="00DF54DC" w:rsidRDefault="00DF54DC" w:rsidP="00DF54DC">
            <w:pPr>
              <w:pStyle w:val="ttext"/>
              <w:tabs>
                <w:tab w:val="decimal" w:pos="779"/>
              </w:tabs>
            </w:pPr>
            <w:r>
              <w:t>74.3**</w:t>
            </w:r>
          </w:p>
        </w:tc>
        <w:tc>
          <w:tcPr>
            <w:tcW w:w="1833" w:type="dxa"/>
            <w:vAlign w:val="bottom"/>
          </w:tcPr>
          <w:p w14:paraId="547E4735" w14:textId="77777777" w:rsidR="00DF54DC" w:rsidRDefault="00DF54DC" w:rsidP="00DF54DC">
            <w:pPr>
              <w:pStyle w:val="ttext"/>
              <w:tabs>
                <w:tab w:val="decimal" w:pos="920"/>
              </w:tabs>
            </w:pPr>
            <w:r>
              <w:t>473.0**</w:t>
            </w:r>
          </w:p>
        </w:tc>
        <w:tc>
          <w:tcPr>
            <w:tcW w:w="1833" w:type="dxa"/>
            <w:vAlign w:val="bottom"/>
          </w:tcPr>
          <w:p w14:paraId="0B7EA468" w14:textId="77777777" w:rsidR="00DF54DC" w:rsidRDefault="00DF54DC" w:rsidP="00DF54DC">
            <w:pPr>
              <w:pStyle w:val="ttext"/>
              <w:tabs>
                <w:tab w:val="decimal" w:pos="933"/>
              </w:tabs>
            </w:pPr>
            <w:r>
              <w:t>395.4**</w:t>
            </w:r>
          </w:p>
        </w:tc>
        <w:tc>
          <w:tcPr>
            <w:tcW w:w="1833" w:type="dxa"/>
            <w:vAlign w:val="bottom"/>
          </w:tcPr>
          <w:p w14:paraId="1475EFB1" w14:textId="77777777" w:rsidR="00DF54DC" w:rsidRDefault="00DF54DC" w:rsidP="00DF54DC">
            <w:pPr>
              <w:pStyle w:val="ttext"/>
              <w:tabs>
                <w:tab w:val="decimal" w:pos="962"/>
              </w:tabs>
            </w:pPr>
            <w:r>
              <w:t>155.8**</w:t>
            </w:r>
          </w:p>
        </w:tc>
      </w:tr>
      <w:tr w:rsidR="00DF54DC" w:rsidRPr="000053EC" w14:paraId="155DBD67" w14:textId="77777777" w:rsidTr="00DD3C9C">
        <w:tc>
          <w:tcPr>
            <w:tcW w:w="2150" w:type="dxa"/>
          </w:tcPr>
          <w:p w14:paraId="40A0C0CC" w14:textId="77777777" w:rsidR="00DF54DC" w:rsidRPr="000053EC" w:rsidRDefault="00DF54DC" w:rsidP="00DF54DC">
            <w:pPr>
              <w:spacing w:before="80"/>
              <w:ind w:firstLine="0"/>
              <w:jc w:val="left"/>
              <w:rPr>
                <w:sz w:val="18"/>
              </w:rPr>
            </w:pPr>
            <w:r w:rsidRPr="000053EC">
              <w:rPr>
                <w:sz w:val="18"/>
              </w:rPr>
              <w:t>Year:sex</w:t>
            </w:r>
          </w:p>
        </w:tc>
        <w:tc>
          <w:tcPr>
            <w:tcW w:w="1637" w:type="dxa"/>
          </w:tcPr>
          <w:p w14:paraId="72112FC4" w14:textId="77777777" w:rsidR="00DF54DC" w:rsidRPr="000053EC" w:rsidRDefault="00DF54DC" w:rsidP="00DF54DC">
            <w:pPr>
              <w:tabs>
                <w:tab w:val="decimal" w:pos="948"/>
              </w:tabs>
              <w:spacing w:before="80"/>
              <w:jc w:val="left"/>
              <w:rPr>
                <w:sz w:val="18"/>
              </w:rPr>
            </w:pPr>
            <w:r w:rsidRPr="000053EC">
              <w:rPr>
                <w:sz w:val="18"/>
              </w:rPr>
              <w:t>12</w:t>
            </w:r>
          </w:p>
        </w:tc>
        <w:tc>
          <w:tcPr>
            <w:tcW w:w="1565" w:type="dxa"/>
            <w:vAlign w:val="bottom"/>
          </w:tcPr>
          <w:p w14:paraId="1862745B" w14:textId="77777777" w:rsidR="00DF54DC" w:rsidRDefault="00DF54DC" w:rsidP="00DF54DC">
            <w:pPr>
              <w:pStyle w:val="ttext"/>
              <w:tabs>
                <w:tab w:val="decimal" w:pos="779"/>
              </w:tabs>
            </w:pPr>
            <w:r>
              <w:t>37.9**</w:t>
            </w:r>
          </w:p>
        </w:tc>
        <w:tc>
          <w:tcPr>
            <w:tcW w:w="1833" w:type="dxa"/>
            <w:vAlign w:val="bottom"/>
          </w:tcPr>
          <w:p w14:paraId="14168E2B" w14:textId="77777777" w:rsidR="00DF54DC" w:rsidRDefault="00DF54DC" w:rsidP="00DF54DC">
            <w:pPr>
              <w:pStyle w:val="ttext"/>
              <w:tabs>
                <w:tab w:val="decimal" w:pos="920"/>
              </w:tabs>
            </w:pPr>
            <w:r>
              <w:t>46.4**</w:t>
            </w:r>
          </w:p>
        </w:tc>
        <w:tc>
          <w:tcPr>
            <w:tcW w:w="1833" w:type="dxa"/>
            <w:vAlign w:val="bottom"/>
          </w:tcPr>
          <w:p w14:paraId="4058C98F" w14:textId="77777777" w:rsidR="00DF54DC" w:rsidRDefault="00DF54DC" w:rsidP="00DF54DC">
            <w:pPr>
              <w:pStyle w:val="ttext"/>
              <w:tabs>
                <w:tab w:val="decimal" w:pos="933"/>
              </w:tabs>
            </w:pPr>
            <w:r>
              <w:t>214.7**</w:t>
            </w:r>
          </w:p>
        </w:tc>
        <w:tc>
          <w:tcPr>
            <w:tcW w:w="1833" w:type="dxa"/>
            <w:vAlign w:val="bottom"/>
          </w:tcPr>
          <w:p w14:paraId="293946CC" w14:textId="77777777" w:rsidR="00DF54DC" w:rsidRDefault="00DF54DC" w:rsidP="00DF54DC">
            <w:pPr>
              <w:pStyle w:val="ttext"/>
              <w:tabs>
                <w:tab w:val="decimal" w:pos="962"/>
              </w:tabs>
            </w:pPr>
            <w:r>
              <w:t>31.4**</w:t>
            </w:r>
          </w:p>
        </w:tc>
      </w:tr>
      <w:tr w:rsidR="00DF54DC" w:rsidRPr="000053EC" w14:paraId="3F138F82" w14:textId="77777777" w:rsidTr="00DD3C9C">
        <w:tc>
          <w:tcPr>
            <w:tcW w:w="2150" w:type="dxa"/>
          </w:tcPr>
          <w:p w14:paraId="4837E239" w14:textId="77777777" w:rsidR="00DF54DC" w:rsidRPr="000053EC" w:rsidRDefault="00DF54DC" w:rsidP="00DF54DC">
            <w:pPr>
              <w:spacing w:before="80"/>
              <w:ind w:firstLine="0"/>
              <w:jc w:val="left"/>
              <w:rPr>
                <w:sz w:val="18"/>
              </w:rPr>
            </w:pPr>
            <w:r>
              <w:rPr>
                <w:sz w:val="18"/>
              </w:rPr>
              <w:t>Year:attainment</w:t>
            </w:r>
          </w:p>
        </w:tc>
        <w:tc>
          <w:tcPr>
            <w:tcW w:w="1637" w:type="dxa"/>
          </w:tcPr>
          <w:p w14:paraId="22EE7B54" w14:textId="77777777" w:rsidR="00DF54DC" w:rsidRPr="000053EC" w:rsidRDefault="00DF54DC" w:rsidP="00DF54DC">
            <w:pPr>
              <w:tabs>
                <w:tab w:val="decimal" w:pos="948"/>
              </w:tabs>
              <w:spacing w:before="80"/>
              <w:jc w:val="left"/>
              <w:rPr>
                <w:sz w:val="18"/>
              </w:rPr>
            </w:pPr>
            <w:r>
              <w:rPr>
                <w:sz w:val="18"/>
              </w:rPr>
              <w:t>12</w:t>
            </w:r>
          </w:p>
        </w:tc>
        <w:tc>
          <w:tcPr>
            <w:tcW w:w="1565" w:type="dxa"/>
            <w:vAlign w:val="bottom"/>
          </w:tcPr>
          <w:p w14:paraId="31FDF818" w14:textId="77777777" w:rsidR="00DF54DC" w:rsidRDefault="00DF54DC" w:rsidP="00DF54DC">
            <w:pPr>
              <w:pStyle w:val="ttext"/>
              <w:tabs>
                <w:tab w:val="decimal" w:pos="779"/>
              </w:tabs>
            </w:pPr>
            <w:r>
              <w:t>75.0**</w:t>
            </w:r>
          </w:p>
        </w:tc>
        <w:tc>
          <w:tcPr>
            <w:tcW w:w="1833" w:type="dxa"/>
            <w:vAlign w:val="bottom"/>
          </w:tcPr>
          <w:p w14:paraId="77237B7F" w14:textId="77777777" w:rsidR="00DF54DC" w:rsidRDefault="00DF54DC" w:rsidP="00DF54DC">
            <w:pPr>
              <w:pStyle w:val="ttext"/>
              <w:tabs>
                <w:tab w:val="decimal" w:pos="920"/>
              </w:tabs>
            </w:pPr>
            <w:r>
              <w:t>9.4</w:t>
            </w:r>
          </w:p>
        </w:tc>
        <w:tc>
          <w:tcPr>
            <w:tcW w:w="1833" w:type="dxa"/>
            <w:vAlign w:val="bottom"/>
          </w:tcPr>
          <w:p w14:paraId="27459B9E" w14:textId="77777777" w:rsidR="00DF54DC" w:rsidRDefault="00DF54DC" w:rsidP="00DF54DC">
            <w:pPr>
              <w:pStyle w:val="ttext"/>
              <w:tabs>
                <w:tab w:val="decimal" w:pos="933"/>
              </w:tabs>
            </w:pPr>
            <w:r>
              <w:t>18.3</w:t>
            </w:r>
          </w:p>
        </w:tc>
        <w:tc>
          <w:tcPr>
            <w:tcW w:w="1833" w:type="dxa"/>
            <w:vAlign w:val="bottom"/>
          </w:tcPr>
          <w:p w14:paraId="346FC634" w14:textId="77777777" w:rsidR="00DF54DC" w:rsidRDefault="00DF54DC" w:rsidP="00DF54DC">
            <w:pPr>
              <w:pStyle w:val="ttext"/>
              <w:tabs>
                <w:tab w:val="decimal" w:pos="962"/>
              </w:tabs>
            </w:pPr>
            <w:r>
              <w:t>15.5</w:t>
            </w:r>
          </w:p>
        </w:tc>
      </w:tr>
      <w:tr w:rsidR="00DF54DC" w:rsidRPr="000053EC" w14:paraId="56650716" w14:textId="77777777" w:rsidTr="00DD3C9C">
        <w:tc>
          <w:tcPr>
            <w:tcW w:w="2150" w:type="dxa"/>
          </w:tcPr>
          <w:p w14:paraId="6C75472A" w14:textId="77777777" w:rsidR="00DF54DC" w:rsidRPr="000053EC" w:rsidRDefault="00DF54DC" w:rsidP="00DF54DC">
            <w:pPr>
              <w:spacing w:before="80"/>
              <w:ind w:firstLine="0"/>
              <w:jc w:val="left"/>
              <w:rPr>
                <w:sz w:val="18"/>
              </w:rPr>
            </w:pPr>
            <w:r w:rsidRPr="000053EC">
              <w:rPr>
                <w:sz w:val="18"/>
              </w:rPr>
              <w:t>Year: breadth</w:t>
            </w:r>
          </w:p>
        </w:tc>
        <w:tc>
          <w:tcPr>
            <w:tcW w:w="1637" w:type="dxa"/>
          </w:tcPr>
          <w:p w14:paraId="6A380766" w14:textId="77777777" w:rsidR="00DF54DC" w:rsidRPr="000053EC" w:rsidRDefault="00DF54DC" w:rsidP="00DF54DC">
            <w:pPr>
              <w:tabs>
                <w:tab w:val="decimal" w:pos="948"/>
              </w:tabs>
              <w:spacing w:before="80"/>
              <w:jc w:val="left"/>
              <w:rPr>
                <w:sz w:val="18"/>
              </w:rPr>
            </w:pPr>
            <w:r w:rsidRPr="000053EC">
              <w:rPr>
                <w:sz w:val="18"/>
              </w:rPr>
              <w:t>12</w:t>
            </w:r>
          </w:p>
        </w:tc>
        <w:tc>
          <w:tcPr>
            <w:tcW w:w="1565" w:type="dxa"/>
            <w:vAlign w:val="bottom"/>
          </w:tcPr>
          <w:p w14:paraId="0280B8B0" w14:textId="77777777" w:rsidR="00DF54DC" w:rsidRDefault="00DF54DC" w:rsidP="00DF54DC">
            <w:pPr>
              <w:pStyle w:val="ttext"/>
              <w:tabs>
                <w:tab w:val="decimal" w:pos="779"/>
              </w:tabs>
            </w:pPr>
            <w:r>
              <w:t>5.0</w:t>
            </w:r>
          </w:p>
        </w:tc>
        <w:tc>
          <w:tcPr>
            <w:tcW w:w="1833" w:type="dxa"/>
            <w:vAlign w:val="bottom"/>
          </w:tcPr>
          <w:p w14:paraId="1F39E93E" w14:textId="77777777" w:rsidR="00DF54DC" w:rsidRDefault="00DF54DC" w:rsidP="00DF54DC">
            <w:pPr>
              <w:pStyle w:val="ttext"/>
              <w:tabs>
                <w:tab w:val="decimal" w:pos="920"/>
              </w:tabs>
            </w:pPr>
            <w:r>
              <w:t>127.3**</w:t>
            </w:r>
          </w:p>
        </w:tc>
        <w:tc>
          <w:tcPr>
            <w:tcW w:w="1833" w:type="dxa"/>
            <w:vAlign w:val="bottom"/>
          </w:tcPr>
          <w:p w14:paraId="0BB5B6F0" w14:textId="77777777" w:rsidR="00DF54DC" w:rsidRDefault="00DF54DC" w:rsidP="00DF54DC">
            <w:pPr>
              <w:pStyle w:val="ttext"/>
              <w:tabs>
                <w:tab w:val="decimal" w:pos="933"/>
              </w:tabs>
            </w:pPr>
            <w:r>
              <w:t>19.6(*)</w:t>
            </w:r>
          </w:p>
        </w:tc>
        <w:tc>
          <w:tcPr>
            <w:tcW w:w="1833" w:type="dxa"/>
            <w:vAlign w:val="bottom"/>
          </w:tcPr>
          <w:p w14:paraId="5537BD46" w14:textId="77777777" w:rsidR="00DF54DC" w:rsidRDefault="00DF54DC" w:rsidP="00DF54DC">
            <w:pPr>
              <w:pStyle w:val="ttext"/>
              <w:tabs>
                <w:tab w:val="decimal" w:pos="962"/>
              </w:tabs>
            </w:pPr>
            <w:r>
              <w:t>66.6**</w:t>
            </w:r>
          </w:p>
        </w:tc>
      </w:tr>
      <w:tr w:rsidR="00DF54DC" w:rsidRPr="000053EC" w14:paraId="7CAD4658" w14:textId="77777777" w:rsidTr="00DD3C9C">
        <w:tc>
          <w:tcPr>
            <w:tcW w:w="2150" w:type="dxa"/>
          </w:tcPr>
          <w:p w14:paraId="7CCDBCF7" w14:textId="77777777" w:rsidR="00DF54DC" w:rsidRPr="000053EC" w:rsidRDefault="00DF54DC" w:rsidP="00DF54DC">
            <w:pPr>
              <w:spacing w:before="80"/>
              <w:ind w:firstLine="0"/>
              <w:jc w:val="left"/>
              <w:rPr>
                <w:sz w:val="18"/>
              </w:rPr>
            </w:pPr>
            <w:r w:rsidRPr="000053EC">
              <w:rPr>
                <w:sz w:val="18"/>
              </w:rPr>
              <w:t>Attainment:breadth</w:t>
            </w:r>
          </w:p>
        </w:tc>
        <w:tc>
          <w:tcPr>
            <w:tcW w:w="1637" w:type="dxa"/>
          </w:tcPr>
          <w:p w14:paraId="7BD75819" w14:textId="77777777" w:rsidR="00DF54DC" w:rsidRPr="000053EC" w:rsidRDefault="00DF54DC" w:rsidP="00DF54DC">
            <w:pPr>
              <w:tabs>
                <w:tab w:val="decimal" w:pos="948"/>
              </w:tabs>
              <w:spacing w:before="80"/>
              <w:jc w:val="left"/>
              <w:rPr>
                <w:sz w:val="18"/>
              </w:rPr>
            </w:pPr>
            <w:r w:rsidRPr="000053EC">
              <w:rPr>
                <w:sz w:val="18"/>
              </w:rPr>
              <w:t>1</w:t>
            </w:r>
          </w:p>
        </w:tc>
        <w:tc>
          <w:tcPr>
            <w:tcW w:w="1565" w:type="dxa"/>
            <w:vAlign w:val="bottom"/>
          </w:tcPr>
          <w:p w14:paraId="0F5BA767" w14:textId="77777777" w:rsidR="00DF54DC" w:rsidRDefault="00DF54DC" w:rsidP="00DF54DC">
            <w:pPr>
              <w:pStyle w:val="ttext"/>
              <w:tabs>
                <w:tab w:val="decimal" w:pos="779"/>
              </w:tabs>
            </w:pPr>
            <w:r>
              <w:t>21.6**</w:t>
            </w:r>
          </w:p>
        </w:tc>
        <w:tc>
          <w:tcPr>
            <w:tcW w:w="1833" w:type="dxa"/>
            <w:vAlign w:val="bottom"/>
          </w:tcPr>
          <w:p w14:paraId="4A31D8AF" w14:textId="77777777" w:rsidR="00DF54DC" w:rsidRDefault="00DF54DC" w:rsidP="00DF54DC">
            <w:pPr>
              <w:pStyle w:val="ttext"/>
              <w:tabs>
                <w:tab w:val="decimal" w:pos="920"/>
              </w:tabs>
            </w:pPr>
            <w:r>
              <w:t>12.7**</w:t>
            </w:r>
          </w:p>
        </w:tc>
        <w:tc>
          <w:tcPr>
            <w:tcW w:w="1833" w:type="dxa"/>
            <w:vAlign w:val="bottom"/>
          </w:tcPr>
          <w:p w14:paraId="7552893D" w14:textId="77777777" w:rsidR="00DF54DC" w:rsidRDefault="00DF54DC" w:rsidP="00DF54DC">
            <w:pPr>
              <w:pStyle w:val="ttext"/>
              <w:tabs>
                <w:tab w:val="decimal" w:pos="933"/>
              </w:tabs>
            </w:pPr>
            <w:r>
              <w:t>2.1</w:t>
            </w:r>
          </w:p>
        </w:tc>
        <w:tc>
          <w:tcPr>
            <w:tcW w:w="1833" w:type="dxa"/>
            <w:vAlign w:val="bottom"/>
          </w:tcPr>
          <w:p w14:paraId="7A67D6ED" w14:textId="77777777" w:rsidR="00DF54DC" w:rsidRDefault="00DF54DC" w:rsidP="00DF54DC">
            <w:pPr>
              <w:pStyle w:val="ttext"/>
              <w:tabs>
                <w:tab w:val="decimal" w:pos="962"/>
              </w:tabs>
            </w:pPr>
            <w:r>
              <w:t>4.5*</w:t>
            </w:r>
          </w:p>
        </w:tc>
      </w:tr>
      <w:tr w:rsidR="00DF54DC" w:rsidRPr="000053EC" w14:paraId="235855EE" w14:textId="77777777" w:rsidTr="00DD3C9C">
        <w:tc>
          <w:tcPr>
            <w:tcW w:w="2150" w:type="dxa"/>
          </w:tcPr>
          <w:p w14:paraId="1E708EBD" w14:textId="77777777" w:rsidR="00DF54DC" w:rsidRPr="000053EC" w:rsidRDefault="00DF54DC" w:rsidP="00DF54DC">
            <w:pPr>
              <w:spacing w:before="80"/>
              <w:ind w:firstLine="0"/>
              <w:jc w:val="left"/>
              <w:rPr>
                <w:sz w:val="18"/>
              </w:rPr>
            </w:pPr>
            <w:r w:rsidRPr="000053EC">
              <w:rPr>
                <w:sz w:val="18"/>
              </w:rPr>
              <w:t>Attainment:sex</w:t>
            </w:r>
          </w:p>
        </w:tc>
        <w:tc>
          <w:tcPr>
            <w:tcW w:w="1637" w:type="dxa"/>
          </w:tcPr>
          <w:p w14:paraId="5F20AA5F" w14:textId="77777777" w:rsidR="00DF54DC" w:rsidRPr="000053EC" w:rsidRDefault="00DF54DC" w:rsidP="00DF54DC">
            <w:pPr>
              <w:tabs>
                <w:tab w:val="decimal" w:pos="948"/>
              </w:tabs>
              <w:spacing w:before="80"/>
              <w:jc w:val="left"/>
              <w:rPr>
                <w:sz w:val="18"/>
              </w:rPr>
            </w:pPr>
            <w:r w:rsidRPr="000053EC">
              <w:rPr>
                <w:sz w:val="18"/>
              </w:rPr>
              <w:t>1</w:t>
            </w:r>
          </w:p>
        </w:tc>
        <w:tc>
          <w:tcPr>
            <w:tcW w:w="1565" w:type="dxa"/>
            <w:vAlign w:val="bottom"/>
          </w:tcPr>
          <w:p w14:paraId="0334E3D2" w14:textId="77777777" w:rsidR="00DF54DC" w:rsidRDefault="00DF54DC" w:rsidP="00DF54DC">
            <w:pPr>
              <w:pStyle w:val="ttext"/>
              <w:tabs>
                <w:tab w:val="decimal" w:pos="779"/>
              </w:tabs>
            </w:pPr>
            <w:r>
              <w:t>4.5*</w:t>
            </w:r>
          </w:p>
        </w:tc>
        <w:tc>
          <w:tcPr>
            <w:tcW w:w="1833" w:type="dxa"/>
            <w:vAlign w:val="bottom"/>
          </w:tcPr>
          <w:p w14:paraId="1F149295" w14:textId="77777777" w:rsidR="00DF54DC" w:rsidRDefault="00DF54DC" w:rsidP="00DF54DC">
            <w:pPr>
              <w:pStyle w:val="ttext"/>
              <w:tabs>
                <w:tab w:val="decimal" w:pos="920"/>
              </w:tabs>
            </w:pPr>
            <w:r>
              <w:t>0.1</w:t>
            </w:r>
          </w:p>
        </w:tc>
        <w:tc>
          <w:tcPr>
            <w:tcW w:w="1833" w:type="dxa"/>
            <w:vAlign w:val="bottom"/>
          </w:tcPr>
          <w:p w14:paraId="734826CF" w14:textId="77777777" w:rsidR="00DF54DC" w:rsidRDefault="00DF54DC" w:rsidP="00DF54DC">
            <w:pPr>
              <w:pStyle w:val="ttext"/>
              <w:tabs>
                <w:tab w:val="decimal" w:pos="933"/>
              </w:tabs>
            </w:pPr>
            <w:r>
              <w:t>0.0</w:t>
            </w:r>
          </w:p>
        </w:tc>
        <w:tc>
          <w:tcPr>
            <w:tcW w:w="1833" w:type="dxa"/>
            <w:vAlign w:val="bottom"/>
          </w:tcPr>
          <w:p w14:paraId="3205CB63" w14:textId="77777777" w:rsidR="00DF54DC" w:rsidRDefault="00DF54DC" w:rsidP="00DF54DC">
            <w:pPr>
              <w:pStyle w:val="ttext"/>
              <w:tabs>
                <w:tab w:val="decimal" w:pos="962"/>
              </w:tabs>
            </w:pPr>
            <w:r>
              <w:t>2.6</w:t>
            </w:r>
          </w:p>
        </w:tc>
      </w:tr>
      <w:tr w:rsidR="00DF54DC" w:rsidRPr="000053EC" w14:paraId="170E93D6" w14:textId="77777777" w:rsidTr="00DD3C9C">
        <w:tc>
          <w:tcPr>
            <w:tcW w:w="2150" w:type="dxa"/>
          </w:tcPr>
          <w:p w14:paraId="0EE55173" w14:textId="77777777" w:rsidR="00DF54DC" w:rsidRPr="000053EC" w:rsidRDefault="00DF54DC" w:rsidP="00DF54DC">
            <w:pPr>
              <w:spacing w:before="80"/>
              <w:ind w:firstLine="0"/>
              <w:jc w:val="left"/>
              <w:rPr>
                <w:sz w:val="18"/>
              </w:rPr>
            </w:pPr>
            <w:r w:rsidRPr="000053EC">
              <w:rPr>
                <w:sz w:val="18"/>
              </w:rPr>
              <w:t>Breadth:sex</w:t>
            </w:r>
          </w:p>
        </w:tc>
        <w:tc>
          <w:tcPr>
            <w:tcW w:w="1637" w:type="dxa"/>
          </w:tcPr>
          <w:p w14:paraId="0E724EEB" w14:textId="77777777" w:rsidR="00DF54DC" w:rsidRPr="000053EC" w:rsidRDefault="00DF54DC" w:rsidP="00DF54DC">
            <w:pPr>
              <w:tabs>
                <w:tab w:val="decimal" w:pos="948"/>
              </w:tabs>
              <w:spacing w:before="80"/>
              <w:jc w:val="left"/>
              <w:rPr>
                <w:sz w:val="18"/>
              </w:rPr>
            </w:pPr>
            <w:r w:rsidRPr="000053EC">
              <w:rPr>
                <w:sz w:val="18"/>
              </w:rPr>
              <w:t>1</w:t>
            </w:r>
          </w:p>
        </w:tc>
        <w:tc>
          <w:tcPr>
            <w:tcW w:w="1565" w:type="dxa"/>
            <w:vAlign w:val="bottom"/>
          </w:tcPr>
          <w:p w14:paraId="524A524E" w14:textId="77777777" w:rsidR="00DF54DC" w:rsidRDefault="00DF54DC" w:rsidP="00DF54DC">
            <w:pPr>
              <w:pStyle w:val="ttext"/>
              <w:tabs>
                <w:tab w:val="decimal" w:pos="779"/>
              </w:tabs>
            </w:pPr>
            <w:r>
              <w:t>0.0</w:t>
            </w:r>
          </w:p>
        </w:tc>
        <w:tc>
          <w:tcPr>
            <w:tcW w:w="1833" w:type="dxa"/>
            <w:vAlign w:val="bottom"/>
          </w:tcPr>
          <w:p w14:paraId="08445860" w14:textId="77777777" w:rsidR="00DF54DC" w:rsidRDefault="00DF54DC" w:rsidP="00DF54DC">
            <w:pPr>
              <w:pStyle w:val="ttext"/>
              <w:tabs>
                <w:tab w:val="decimal" w:pos="920"/>
              </w:tabs>
            </w:pPr>
            <w:r>
              <w:t>1.1</w:t>
            </w:r>
          </w:p>
        </w:tc>
        <w:tc>
          <w:tcPr>
            <w:tcW w:w="1833" w:type="dxa"/>
            <w:vAlign w:val="bottom"/>
          </w:tcPr>
          <w:p w14:paraId="40FF0CC7" w14:textId="77777777" w:rsidR="00DF54DC" w:rsidRDefault="00DF54DC" w:rsidP="00DF54DC">
            <w:pPr>
              <w:pStyle w:val="ttext"/>
              <w:tabs>
                <w:tab w:val="decimal" w:pos="933"/>
              </w:tabs>
            </w:pPr>
            <w:r>
              <w:t>0.2</w:t>
            </w:r>
          </w:p>
        </w:tc>
        <w:tc>
          <w:tcPr>
            <w:tcW w:w="1833" w:type="dxa"/>
            <w:vAlign w:val="bottom"/>
          </w:tcPr>
          <w:p w14:paraId="139A0716" w14:textId="77777777" w:rsidR="00DF54DC" w:rsidRDefault="00DF54DC" w:rsidP="00DF54DC">
            <w:pPr>
              <w:pStyle w:val="ttext"/>
              <w:tabs>
                <w:tab w:val="decimal" w:pos="962"/>
              </w:tabs>
            </w:pPr>
            <w:r>
              <w:t>0.1</w:t>
            </w:r>
          </w:p>
        </w:tc>
      </w:tr>
      <w:tr w:rsidR="00DF54DC" w:rsidRPr="000053EC" w14:paraId="58F678EF" w14:textId="77777777" w:rsidTr="00DD3C9C">
        <w:tc>
          <w:tcPr>
            <w:tcW w:w="2150" w:type="dxa"/>
          </w:tcPr>
          <w:p w14:paraId="254A3F1A" w14:textId="77777777" w:rsidR="00DF54DC" w:rsidRPr="000053EC" w:rsidRDefault="00DF54DC" w:rsidP="00DF54DC">
            <w:pPr>
              <w:spacing w:before="80"/>
              <w:ind w:firstLine="0"/>
              <w:jc w:val="left"/>
              <w:rPr>
                <w:sz w:val="18"/>
              </w:rPr>
            </w:pPr>
            <w:r w:rsidRPr="000053EC">
              <w:rPr>
                <w:sz w:val="18"/>
              </w:rPr>
              <w:t>Year:faculty</w:t>
            </w:r>
          </w:p>
        </w:tc>
        <w:tc>
          <w:tcPr>
            <w:tcW w:w="1637" w:type="dxa"/>
          </w:tcPr>
          <w:p w14:paraId="2C63916D" w14:textId="77777777" w:rsidR="00DF54DC" w:rsidRPr="000053EC" w:rsidRDefault="00DF54DC" w:rsidP="00DF54DC">
            <w:pPr>
              <w:tabs>
                <w:tab w:val="decimal" w:pos="948"/>
              </w:tabs>
              <w:spacing w:before="80"/>
              <w:jc w:val="left"/>
              <w:rPr>
                <w:sz w:val="18"/>
              </w:rPr>
            </w:pPr>
            <w:r w:rsidRPr="000053EC">
              <w:rPr>
                <w:sz w:val="18"/>
              </w:rPr>
              <w:t>12</w:t>
            </w:r>
          </w:p>
        </w:tc>
        <w:tc>
          <w:tcPr>
            <w:tcW w:w="1565" w:type="dxa"/>
            <w:vAlign w:val="bottom"/>
          </w:tcPr>
          <w:p w14:paraId="02CED94B" w14:textId="77777777" w:rsidR="00DF54DC" w:rsidRDefault="00DF54DC" w:rsidP="00DF54DC">
            <w:pPr>
              <w:pStyle w:val="ttext"/>
              <w:tabs>
                <w:tab w:val="decimal" w:pos="779"/>
              </w:tabs>
            </w:pPr>
            <w:r>
              <w:t>42.7**</w:t>
            </w:r>
          </w:p>
        </w:tc>
        <w:tc>
          <w:tcPr>
            <w:tcW w:w="1833" w:type="dxa"/>
            <w:vAlign w:val="bottom"/>
          </w:tcPr>
          <w:p w14:paraId="5472CBCA" w14:textId="77777777" w:rsidR="00DF54DC" w:rsidRDefault="00DF54DC" w:rsidP="00DF54DC">
            <w:pPr>
              <w:pStyle w:val="ttext"/>
              <w:tabs>
                <w:tab w:val="decimal" w:pos="920"/>
              </w:tabs>
            </w:pPr>
            <w:r>
              <w:t>527.5**</w:t>
            </w:r>
          </w:p>
        </w:tc>
        <w:tc>
          <w:tcPr>
            <w:tcW w:w="1833" w:type="dxa"/>
            <w:vAlign w:val="bottom"/>
          </w:tcPr>
          <w:p w14:paraId="5300F168" w14:textId="77777777" w:rsidR="00DF54DC" w:rsidRDefault="00DF54DC" w:rsidP="00DF54DC">
            <w:pPr>
              <w:pStyle w:val="ttext"/>
              <w:tabs>
                <w:tab w:val="decimal" w:pos="933"/>
              </w:tabs>
            </w:pPr>
            <w:r>
              <w:t>498.0**</w:t>
            </w:r>
          </w:p>
        </w:tc>
        <w:tc>
          <w:tcPr>
            <w:tcW w:w="1833" w:type="dxa"/>
            <w:vAlign w:val="bottom"/>
          </w:tcPr>
          <w:p w14:paraId="6639F846" w14:textId="77777777" w:rsidR="00DF54DC" w:rsidRDefault="00DF54DC" w:rsidP="00DF54DC">
            <w:pPr>
              <w:pStyle w:val="ttext"/>
              <w:tabs>
                <w:tab w:val="decimal" w:pos="962"/>
              </w:tabs>
            </w:pPr>
            <w:r>
              <w:t>303.3**</w:t>
            </w:r>
          </w:p>
        </w:tc>
      </w:tr>
      <w:tr w:rsidR="00DF54DC" w:rsidRPr="000053EC" w14:paraId="2967EA66" w14:textId="77777777" w:rsidTr="00DD3C9C">
        <w:tc>
          <w:tcPr>
            <w:tcW w:w="2150" w:type="dxa"/>
          </w:tcPr>
          <w:p w14:paraId="028A4B0F" w14:textId="77777777" w:rsidR="00DF54DC" w:rsidRPr="000053EC" w:rsidRDefault="00DF54DC" w:rsidP="00DF54DC">
            <w:pPr>
              <w:spacing w:before="80"/>
              <w:ind w:firstLine="0"/>
              <w:jc w:val="left"/>
              <w:rPr>
                <w:sz w:val="18"/>
              </w:rPr>
            </w:pPr>
            <w:r w:rsidRPr="000053EC">
              <w:rPr>
                <w:sz w:val="18"/>
              </w:rPr>
              <w:t>Breadth:faculty</w:t>
            </w:r>
          </w:p>
        </w:tc>
        <w:tc>
          <w:tcPr>
            <w:tcW w:w="1637" w:type="dxa"/>
          </w:tcPr>
          <w:p w14:paraId="0E6E36F3" w14:textId="77777777" w:rsidR="00DF54DC" w:rsidRPr="000053EC" w:rsidRDefault="00DF54DC" w:rsidP="00DF54DC">
            <w:pPr>
              <w:tabs>
                <w:tab w:val="decimal" w:pos="948"/>
              </w:tabs>
              <w:spacing w:before="80"/>
              <w:jc w:val="left"/>
              <w:rPr>
                <w:sz w:val="18"/>
              </w:rPr>
            </w:pPr>
            <w:r w:rsidRPr="000053EC">
              <w:rPr>
                <w:sz w:val="18"/>
              </w:rPr>
              <w:t>1</w:t>
            </w:r>
          </w:p>
        </w:tc>
        <w:tc>
          <w:tcPr>
            <w:tcW w:w="1565" w:type="dxa"/>
            <w:vAlign w:val="bottom"/>
          </w:tcPr>
          <w:p w14:paraId="353EBA1C" w14:textId="77777777" w:rsidR="00DF54DC" w:rsidRDefault="00DF54DC" w:rsidP="00DF54DC">
            <w:pPr>
              <w:pStyle w:val="ttext"/>
              <w:tabs>
                <w:tab w:val="decimal" w:pos="779"/>
              </w:tabs>
            </w:pPr>
            <w:r>
              <w:t>82.4**</w:t>
            </w:r>
          </w:p>
        </w:tc>
        <w:tc>
          <w:tcPr>
            <w:tcW w:w="1833" w:type="dxa"/>
            <w:vAlign w:val="bottom"/>
          </w:tcPr>
          <w:p w14:paraId="427686A2" w14:textId="77777777" w:rsidR="00DF54DC" w:rsidRDefault="00DF54DC" w:rsidP="00DF54DC">
            <w:pPr>
              <w:pStyle w:val="ttext"/>
              <w:tabs>
                <w:tab w:val="decimal" w:pos="920"/>
              </w:tabs>
            </w:pPr>
            <w:r>
              <w:t>0.7</w:t>
            </w:r>
          </w:p>
        </w:tc>
        <w:tc>
          <w:tcPr>
            <w:tcW w:w="1833" w:type="dxa"/>
            <w:vAlign w:val="bottom"/>
          </w:tcPr>
          <w:p w14:paraId="5817D31C" w14:textId="77777777" w:rsidR="00DF54DC" w:rsidRDefault="00DF54DC" w:rsidP="00DF54DC">
            <w:pPr>
              <w:pStyle w:val="ttext"/>
              <w:tabs>
                <w:tab w:val="decimal" w:pos="933"/>
              </w:tabs>
            </w:pPr>
            <w:r>
              <w:t>0.1</w:t>
            </w:r>
          </w:p>
        </w:tc>
        <w:tc>
          <w:tcPr>
            <w:tcW w:w="1833" w:type="dxa"/>
            <w:vAlign w:val="bottom"/>
          </w:tcPr>
          <w:p w14:paraId="250AC658" w14:textId="77777777" w:rsidR="00DF54DC" w:rsidRDefault="00DF54DC" w:rsidP="00DF54DC">
            <w:pPr>
              <w:pStyle w:val="ttext"/>
              <w:tabs>
                <w:tab w:val="decimal" w:pos="962"/>
              </w:tabs>
            </w:pPr>
            <w:r>
              <w:t>0.3</w:t>
            </w:r>
          </w:p>
        </w:tc>
      </w:tr>
      <w:tr w:rsidR="00DF54DC" w:rsidRPr="000053EC" w14:paraId="6AC6C96D" w14:textId="77777777" w:rsidTr="00DD3C9C">
        <w:tc>
          <w:tcPr>
            <w:tcW w:w="2150" w:type="dxa"/>
          </w:tcPr>
          <w:p w14:paraId="12980906" w14:textId="77777777" w:rsidR="00DF54DC" w:rsidRPr="000053EC" w:rsidRDefault="00DF54DC" w:rsidP="00DF54DC">
            <w:pPr>
              <w:spacing w:before="80"/>
              <w:ind w:firstLine="0"/>
              <w:jc w:val="left"/>
              <w:rPr>
                <w:sz w:val="18"/>
              </w:rPr>
            </w:pPr>
            <w:r w:rsidRPr="000053EC">
              <w:rPr>
                <w:sz w:val="18"/>
              </w:rPr>
              <w:t>Year:breadth:faculty</w:t>
            </w:r>
          </w:p>
        </w:tc>
        <w:tc>
          <w:tcPr>
            <w:tcW w:w="1637" w:type="dxa"/>
          </w:tcPr>
          <w:p w14:paraId="6D9EE6F8" w14:textId="77777777" w:rsidR="00DF54DC" w:rsidRPr="000053EC" w:rsidRDefault="00DF54DC" w:rsidP="00DF54DC">
            <w:pPr>
              <w:tabs>
                <w:tab w:val="decimal" w:pos="948"/>
              </w:tabs>
              <w:spacing w:before="80"/>
              <w:jc w:val="left"/>
              <w:rPr>
                <w:sz w:val="18"/>
              </w:rPr>
            </w:pPr>
            <w:r w:rsidRPr="000053EC">
              <w:rPr>
                <w:sz w:val="18"/>
              </w:rPr>
              <w:t>12</w:t>
            </w:r>
          </w:p>
        </w:tc>
        <w:tc>
          <w:tcPr>
            <w:tcW w:w="1565" w:type="dxa"/>
            <w:vAlign w:val="bottom"/>
          </w:tcPr>
          <w:p w14:paraId="040FB65A" w14:textId="77777777" w:rsidR="00DF54DC" w:rsidRDefault="00DF54DC" w:rsidP="00DF54DC">
            <w:pPr>
              <w:pStyle w:val="ttext"/>
              <w:tabs>
                <w:tab w:val="decimal" w:pos="779"/>
              </w:tabs>
            </w:pPr>
            <w:r>
              <w:t>22.3*</w:t>
            </w:r>
          </w:p>
        </w:tc>
        <w:tc>
          <w:tcPr>
            <w:tcW w:w="1833" w:type="dxa"/>
            <w:vAlign w:val="bottom"/>
          </w:tcPr>
          <w:p w14:paraId="69D350B7" w14:textId="77777777" w:rsidR="00DF54DC" w:rsidRDefault="00DF54DC" w:rsidP="00DF54DC">
            <w:pPr>
              <w:pStyle w:val="ttext"/>
              <w:tabs>
                <w:tab w:val="decimal" w:pos="920"/>
              </w:tabs>
            </w:pPr>
            <w:r>
              <w:t>281.1**</w:t>
            </w:r>
          </w:p>
        </w:tc>
        <w:tc>
          <w:tcPr>
            <w:tcW w:w="1833" w:type="dxa"/>
            <w:vAlign w:val="bottom"/>
          </w:tcPr>
          <w:p w14:paraId="6ACC7B42" w14:textId="77777777" w:rsidR="00DF54DC" w:rsidRDefault="00DF54DC" w:rsidP="00DF54DC">
            <w:pPr>
              <w:pStyle w:val="ttext"/>
              <w:tabs>
                <w:tab w:val="decimal" w:pos="933"/>
              </w:tabs>
            </w:pPr>
            <w:r>
              <w:t>230.7**</w:t>
            </w:r>
          </w:p>
        </w:tc>
        <w:tc>
          <w:tcPr>
            <w:tcW w:w="1833" w:type="dxa"/>
            <w:vAlign w:val="bottom"/>
          </w:tcPr>
          <w:p w14:paraId="41A179B4" w14:textId="77777777" w:rsidR="00DF54DC" w:rsidRDefault="00DF54DC" w:rsidP="00DF54DC">
            <w:pPr>
              <w:pStyle w:val="ttext"/>
              <w:tabs>
                <w:tab w:val="decimal" w:pos="962"/>
              </w:tabs>
            </w:pPr>
            <w:r>
              <w:t>180.1**</w:t>
            </w:r>
          </w:p>
        </w:tc>
      </w:tr>
    </w:tbl>
    <w:p w14:paraId="672A4F09" w14:textId="77777777" w:rsidR="000053EC" w:rsidRDefault="000053EC" w:rsidP="000053EC">
      <w:pPr>
        <w:pBdr>
          <w:bottom w:val="single" w:sz="6" w:space="4" w:color="auto"/>
        </w:pBdr>
        <w:spacing w:before="80"/>
        <w:rPr>
          <w:i/>
          <w:sz w:val="16"/>
          <w:szCs w:val="16"/>
        </w:rPr>
      </w:pPr>
      <w:r w:rsidRPr="000053EC">
        <w:rPr>
          <w:i/>
          <w:sz w:val="16"/>
          <w:szCs w:val="16"/>
          <w:vertAlign w:val="superscript"/>
        </w:rPr>
        <w:t xml:space="preserve">1 </w:t>
      </w:r>
      <w:r w:rsidRPr="000053EC">
        <w:rPr>
          <w:i/>
          <w:sz w:val="16"/>
          <w:szCs w:val="16"/>
        </w:rPr>
        <w:t>Attainment is standardised within year.</w:t>
      </w:r>
    </w:p>
    <w:p w14:paraId="5D26F099" w14:textId="190322E4" w:rsidR="00077DAA" w:rsidRPr="000053EC" w:rsidRDefault="00077DAA" w:rsidP="000053EC">
      <w:pPr>
        <w:pBdr>
          <w:bottom w:val="single" w:sz="6" w:space="4" w:color="auto"/>
        </w:pBdr>
        <w:spacing w:before="80"/>
        <w:rPr>
          <w:i/>
          <w:sz w:val="16"/>
          <w:szCs w:val="16"/>
        </w:rPr>
      </w:pPr>
      <w:r w:rsidRPr="00077DAA">
        <w:rPr>
          <w:i/>
          <w:sz w:val="16"/>
          <w:szCs w:val="16"/>
        </w:rPr>
        <w:t xml:space="preserve">The first and fourth dependent variables are each contrasted with </w:t>
      </w:r>
      <w:r w:rsidR="000C6536">
        <w:rPr>
          <w:i/>
          <w:sz w:val="16"/>
          <w:szCs w:val="16"/>
        </w:rPr>
        <w:t>the three</w:t>
      </w:r>
      <w:r w:rsidRPr="00077DAA">
        <w:rPr>
          <w:i/>
          <w:sz w:val="16"/>
          <w:szCs w:val="16"/>
        </w:rPr>
        <w:t xml:space="preserve"> others. The ‘managerial’ and ‘associate professional’ variables are contrasted only with the categories to their right.</w:t>
      </w:r>
    </w:p>
    <w:p w14:paraId="39E8FFBD" w14:textId="77777777" w:rsidR="000053EC" w:rsidRDefault="000053EC" w:rsidP="000053EC">
      <w:pPr>
        <w:pBdr>
          <w:bottom w:val="single" w:sz="6" w:space="4" w:color="auto"/>
        </w:pBdr>
        <w:spacing w:before="80"/>
        <w:rPr>
          <w:i/>
          <w:sz w:val="16"/>
          <w:szCs w:val="16"/>
        </w:rPr>
      </w:pPr>
      <w:r w:rsidRPr="000053EC">
        <w:rPr>
          <w:i/>
          <w:sz w:val="16"/>
          <w:szCs w:val="16"/>
        </w:rPr>
        <w:t>The table shows the type-II tests associated with each term. Key for statistical significance levels: ** p&lt;0.01; * 0.01&lt;p&lt;0.05; (*) 0.05&lt;p&lt;0.10.</w:t>
      </w:r>
    </w:p>
    <w:p w14:paraId="3AA7CD8D" w14:textId="77777777" w:rsidR="00E8641D" w:rsidRDefault="00E8641D">
      <w:pPr>
        <w:spacing w:before="0"/>
        <w:ind w:firstLine="0"/>
        <w:jc w:val="left"/>
      </w:pPr>
      <w:r>
        <w:br w:type="page"/>
      </w:r>
    </w:p>
    <w:p w14:paraId="52857689" w14:textId="24B59B52" w:rsidR="008F3446" w:rsidRPr="000053EC" w:rsidRDefault="008F3446" w:rsidP="008F3446">
      <w:pPr>
        <w:keepNext/>
        <w:pBdr>
          <w:top w:val="single" w:sz="6" w:space="12" w:color="auto"/>
        </w:pBdr>
        <w:spacing w:before="240"/>
        <w:ind w:right="28"/>
        <w:jc w:val="center"/>
        <w:rPr>
          <w:b/>
          <w:sz w:val="18"/>
        </w:rPr>
      </w:pPr>
      <w:r>
        <w:rPr>
          <w:b/>
          <w:sz w:val="18"/>
        </w:rPr>
        <w:lastRenderedPageBreak/>
        <w:t>Table A</w:t>
      </w:r>
      <w:r w:rsidR="00DF18C7">
        <w:rPr>
          <w:b/>
          <w:sz w:val="18"/>
        </w:rPr>
        <w:t>1.</w:t>
      </w:r>
      <w:r>
        <w:rPr>
          <w:b/>
          <w:sz w:val="18"/>
        </w:rPr>
        <w:t>3</w:t>
      </w:r>
      <w:r w:rsidRPr="000053EC">
        <w:rPr>
          <w:b/>
          <w:sz w:val="18"/>
        </w:rPr>
        <w:br/>
        <w:t xml:space="preserve">Binomial logistic models of </w:t>
      </w:r>
      <w:r>
        <w:rPr>
          <w:b/>
          <w:sz w:val="18"/>
        </w:rPr>
        <w:t>destinations of</w:t>
      </w:r>
      <w:r w:rsidRPr="000053EC">
        <w:rPr>
          <w:b/>
          <w:sz w:val="18"/>
        </w:rPr>
        <w:t xml:space="preserve"> graduates: Type II chi-squared tests</w:t>
      </w:r>
      <w:r w:rsidR="00B85A44">
        <w:rPr>
          <w:b/>
          <w:sz w:val="18"/>
        </w:rPr>
        <w:br/>
        <w:t>(</w:t>
      </w:r>
      <w:r w:rsidR="00B85A44" w:rsidRPr="00B85A44">
        <w:rPr>
          <w:b/>
          <w:sz w:val="18"/>
        </w:rPr>
        <w:t>Graduates who entered work directly from undergraduate degree</w:t>
      </w:r>
      <w:r w:rsidR="00B85A44">
        <w:rPr>
          <w:b/>
          <w:sz w:val="18"/>
        </w:rPr>
        <w:t>)</w:t>
      </w:r>
      <w:r w:rsidRPr="000053EC">
        <w:rPr>
          <w:b/>
          <w:sz w:val="18"/>
        </w:rPr>
        <w:br/>
      </w:r>
    </w:p>
    <w:tbl>
      <w:tblPr>
        <w:tblStyle w:val="TableGrid"/>
        <w:tblW w:w="0" w:type="auto"/>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256"/>
        <w:gridCol w:w="1469"/>
        <w:gridCol w:w="1469"/>
        <w:gridCol w:w="1445"/>
        <w:gridCol w:w="1368"/>
      </w:tblGrid>
      <w:tr w:rsidR="00A862E2" w:rsidRPr="000053EC" w14:paraId="12B8ED2F" w14:textId="77777777" w:rsidTr="00DD3C9C">
        <w:tc>
          <w:tcPr>
            <w:tcW w:w="2268" w:type="dxa"/>
          </w:tcPr>
          <w:p w14:paraId="65213737" w14:textId="77777777" w:rsidR="00A862E2" w:rsidRPr="000053EC" w:rsidRDefault="00A862E2" w:rsidP="00A862E2">
            <w:pPr>
              <w:spacing w:before="80"/>
              <w:ind w:firstLine="0"/>
              <w:jc w:val="left"/>
              <w:rPr>
                <w:sz w:val="18"/>
              </w:rPr>
            </w:pPr>
            <w:r w:rsidRPr="000053EC">
              <w:rPr>
                <w:sz w:val="18"/>
              </w:rPr>
              <w:t>Term in model</w:t>
            </w:r>
            <w:r w:rsidRPr="000053EC">
              <w:rPr>
                <w:sz w:val="18"/>
              </w:rPr>
              <w:br/>
              <w:t xml:space="preserve">(: is interative </w:t>
            </w:r>
            <w:r w:rsidRPr="00D11873">
              <w:rPr>
                <w:sz w:val="18"/>
              </w:rPr>
              <w:t>associations</w:t>
            </w:r>
            <w:r w:rsidRPr="000053EC">
              <w:rPr>
                <w:sz w:val="18"/>
              </w:rPr>
              <w:t>)</w:t>
            </w:r>
          </w:p>
        </w:tc>
        <w:tc>
          <w:tcPr>
            <w:tcW w:w="1256" w:type="dxa"/>
          </w:tcPr>
          <w:p w14:paraId="465023D4" w14:textId="77777777" w:rsidR="00A862E2" w:rsidRPr="000053EC" w:rsidRDefault="00A862E2" w:rsidP="00A862E2">
            <w:pPr>
              <w:spacing w:before="80"/>
              <w:ind w:firstLine="0"/>
              <w:jc w:val="center"/>
              <w:rPr>
                <w:sz w:val="18"/>
                <w:vertAlign w:val="superscript"/>
              </w:rPr>
            </w:pPr>
            <w:r w:rsidRPr="000053EC">
              <w:rPr>
                <w:sz w:val="18"/>
              </w:rPr>
              <w:t>Degrees of freedom</w:t>
            </w:r>
          </w:p>
        </w:tc>
        <w:tc>
          <w:tcPr>
            <w:tcW w:w="1469" w:type="dxa"/>
          </w:tcPr>
          <w:p w14:paraId="6E03638D" w14:textId="0E8E822B" w:rsidR="00A862E2" w:rsidRDefault="00A862E2" w:rsidP="00A862E2">
            <w:pPr>
              <w:spacing w:before="80"/>
              <w:ind w:firstLine="0"/>
              <w:jc w:val="center"/>
              <w:rPr>
                <w:sz w:val="18"/>
              </w:rPr>
            </w:pPr>
            <w:r w:rsidRPr="000053EC">
              <w:rPr>
                <w:sz w:val="18"/>
              </w:rPr>
              <w:t>Professional</w:t>
            </w:r>
          </w:p>
        </w:tc>
        <w:tc>
          <w:tcPr>
            <w:tcW w:w="1469" w:type="dxa"/>
          </w:tcPr>
          <w:p w14:paraId="0B7B569C" w14:textId="0BEF14F3" w:rsidR="00A862E2" w:rsidRPr="000053EC" w:rsidRDefault="00A862E2" w:rsidP="00A862E2">
            <w:pPr>
              <w:spacing w:before="80"/>
              <w:ind w:firstLine="0"/>
              <w:jc w:val="center"/>
              <w:rPr>
                <w:sz w:val="18"/>
              </w:rPr>
            </w:pPr>
            <w:r>
              <w:rPr>
                <w:sz w:val="18"/>
              </w:rPr>
              <w:t>Managerial</w:t>
            </w:r>
          </w:p>
        </w:tc>
        <w:tc>
          <w:tcPr>
            <w:tcW w:w="1445" w:type="dxa"/>
          </w:tcPr>
          <w:p w14:paraId="0C32C7BC" w14:textId="77777777" w:rsidR="00A862E2" w:rsidRPr="000053EC" w:rsidRDefault="00A862E2" w:rsidP="00A862E2">
            <w:pPr>
              <w:spacing w:before="80"/>
              <w:ind w:firstLine="0"/>
              <w:jc w:val="center"/>
              <w:rPr>
                <w:sz w:val="18"/>
              </w:rPr>
            </w:pPr>
            <w:r w:rsidRPr="000053EC">
              <w:rPr>
                <w:sz w:val="18"/>
              </w:rPr>
              <w:t>Associate professional</w:t>
            </w:r>
          </w:p>
        </w:tc>
        <w:tc>
          <w:tcPr>
            <w:tcW w:w="1368" w:type="dxa"/>
          </w:tcPr>
          <w:p w14:paraId="132522E9" w14:textId="77777777" w:rsidR="00A862E2" w:rsidRPr="000053EC" w:rsidRDefault="00A862E2" w:rsidP="00A862E2">
            <w:pPr>
              <w:spacing w:before="80"/>
              <w:ind w:firstLine="0"/>
              <w:jc w:val="center"/>
              <w:rPr>
                <w:sz w:val="18"/>
              </w:rPr>
            </w:pPr>
            <w:r w:rsidRPr="000053EC">
              <w:rPr>
                <w:sz w:val="18"/>
              </w:rPr>
              <w:t>Other occupation</w:t>
            </w:r>
          </w:p>
        </w:tc>
      </w:tr>
      <w:tr w:rsidR="00A862E2" w:rsidRPr="000053EC" w14:paraId="35D61A95" w14:textId="77777777" w:rsidTr="00DD3C9C">
        <w:tc>
          <w:tcPr>
            <w:tcW w:w="2268" w:type="dxa"/>
          </w:tcPr>
          <w:p w14:paraId="5B6FE1D0" w14:textId="77777777" w:rsidR="00A862E2" w:rsidRPr="000053EC" w:rsidRDefault="00A862E2" w:rsidP="00A862E2">
            <w:pPr>
              <w:spacing w:before="80"/>
              <w:jc w:val="left"/>
              <w:rPr>
                <w:sz w:val="18"/>
              </w:rPr>
            </w:pPr>
          </w:p>
        </w:tc>
        <w:tc>
          <w:tcPr>
            <w:tcW w:w="1256" w:type="dxa"/>
          </w:tcPr>
          <w:p w14:paraId="6E36DC2D" w14:textId="77777777" w:rsidR="00A862E2" w:rsidRPr="000053EC" w:rsidRDefault="00A862E2" w:rsidP="00A862E2">
            <w:pPr>
              <w:spacing w:before="80"/>
              <w:ind w:left="381"/>
              <w:jc w:val="center"/>
              <w:rPr>
                <w:sz w:val="18"/>
              </w:rPr>
            </w:pPr>
          </w:p>
        </w:tc>
        <w:tc>
          <w:tcPr>
            <w:tcW w:w="1469" w:type="dxa"/>
          </w:tcPr>
          <w:p w14:paraId="4040B7EF" w14:textId="799544E6" w:rsidR="00A862E2" w:rsidRDefault="00A862E2" w:rsidP="00A862E2">
            <w:pPr>
              <w:spacing w:before="80"/>
              <w:jc w:val="center"/>
              <w:rPr>
                <w:sz w:val="18"/>
              </w:rPr>
            </w:pPr>
            <w:r>
              <w:rPr>
                <w:sz w:val="18"/>
              </w:rPr>
              <w:t>1</w:t>
            </w:r>
          </w:p>
        </w:tc>
        <w:tc>
          <w:tcPr>
            <w:tcW w:w="1469" w:type="dxa"/>
          </w:tcPr>
          <w:p w14:paraId="49A98E9A" w14:textId="6D95167E" w:rsidR="00A862E2" w:rsidRPr="000053EC" w:rsidRDefault="00A862E2" w:rsidP="00A862E2">
            <w:pPr>
              <w:spacing w:before="80"/>
              <w:jc w:val="center"/>
              <w:rPr>
                <w:sz w:val="18"/>
              </w:rPr>
            </w:pPr>
            <w:r>
              <w:rPr>
                <w:sz w:val="18"/>
              </w:rPr>
              <w:t>2</w:t>
            </w:r>
          </w:p>
        </w:tc>
        <w:tc>
          <w:tcPr>
            <w:tcW w:w="1445" w:type="dxa"/>
          </w:tcPr>
          <w:p w14:paraId="4296051B" w14:textId="34DB5E31" w:rsidR="00A862E2" w:rsidRPr="000053EC" w:rsidRDefault="00A862E2" w:rsidP="00A862E2">
            <w:pPr>
              <w:spacing w:before="80"/>
              <w:jc w:val="center"/>
              <w:rPr>
                <w:sz w:val="18"/>
              </w:rPr>
            </w:pPr>
            <w:r>
              <w:rPr>
                <w:sz w:val="18"/>
              </w:rPr>
              <w:t>3</w:t>
            </w:r>
          </w:p>
        </w:tc>
        <w:tc>
          <w:tcPr>
            <w:tcW w:w="1368" w:type="dxa"/>
          </w:tcPr>
          <w:p w14:paraId="104EB082" w14:textId="0550382E" w:rsidR="00A862E2" w:rsidRPr="000053EC" w:rsidRDefault="00A862E2" w:rsidP="00A862E2">
            <w:pPr>
              <w:spacing w:before="80"/>
              <w:jc w:val="center"/>
              <w:rPr>
                <w:sz w:val="18"/>
              </w:rPr>
            </w:pPr>
            <w:r>
              <w:rPr>
                <w:sz w:val="18"/>
              </w:rPr>
              <w:t>4</w:t>
            </w:r>
          </w:p>
        </w:tc>
      </w:tr>
      <w:tr w:rsidR="00F01923" w:rsidRPr="000053EC" w14:paraId="762A1657" w14:textId="77777777" w:rsidTr="00DD3C9C">
        <w:tc>
          <w:tcPr>
            <w:tcW w:w="2268" w:type="dxa"/>
            <w:vAlign w:val="bottom"/>
          </w:tcPr>
          <w:p w14:paraId="71C6982C" w14:textId="77777777" w:rsidR="00F01923" w:rsidRPr="001E267B" w:rsidRDefault="00F01923" w:rsidP="00F01923">
            <w:pPr>
              <w:spacing w:before="80"/>
              <w:ind w:firstLine="0"/>
              <w:jc w:val="left"/>
              <w:rPr>
                <w:sz w:val="18"/>
                <w:vertAlign w:val="superscript"/>
              </w:rPr>
            </w:pPr>
            <w:r w:rsidRPr="000053EC">
              <w:rPr>
                <w:sz w:val="18"/>
              </w:rPr>
              <w:t>Year</w:t>
            </w:r>
            <w:r>
              <w:rPr>
                <w:sz w:val="18"/>
                <w:vertAlign w:val="superscript"/>
              </w:rPr>
              <w:t>1</w:t>
            </w:r>
          </w:p>
        </w:tc>
        <w:tc>
          <w:tcPr>
            <w:tcW w:w="1256" w:type="dxa"/>
            <w:vAlign w:val="bottom"/>
          </w:tcPr>
          <w:p w14:paraId="6AC8CC37" w14:textId="77777777" w:rsidR="00F01923" w:rsidRPr="000053EC" w:rsidRDefault="00F01923" w:rsidP="00F01923">
            <w:pPr>
              <w:tabs>
                <w:tab w:val="decimal" w:pos="568"/>
              </w:tabs>
              <w:spacing w:before="80"/>
              <w:jc w:val="left"/>
              <w:rPr>
                <w:sz w:val="18"/>
              </w:rPr>
            </w:pPr>
            <w:r>
              <w:rPr>
                <w:sz w:val="18"/>
              </w:rPr>
              <w:t>11</w:t>
            </w:r>
          </w:p>
        </w:tc>
        <w:tc>
          <w:tcPr>
            <w:tcW w:w="1469" w:type="dxa"/>
            <w:vAlign w:val="bottom"/>
          </w:tcPr>
          <w:p w14:paraId="79ACC8E6" w14:textId="05A30ACE" w:rsidR="00F01923" w:rsidRPr="00F01923" w:rsidRDefault="00F01923" w:rsidP="00F01923">
            <w:pPr>
              <w:pStyle w:val="ttext"/>
              <w:tabs>
                <w:tab w:val="decimal" w:pos="675"/>
              </w:tabs>
            </w:pPr>
            <w:r w:rsidRPr="00F01923">
              <w:t>211.8**</w:t>
            </w:r>
          </w:p>
        </w:tc>
        <w:tc>
          <w:tcPr>
            <w:tcW w:w="1469" w:type="dxa"/>
            <w:vAlign w:val="bottom"/>
          </w:tcPr>
          <w:p w14:paraId="344F3A1D" w14:textId="2939DC92" w:rsidR="00F01923" w:rsidRPr="00F01923" w:rsidRDefault="00F01923" w:rsidP="00F01923">
            <w:pPr>
              <w:pStyle w:val="ttext"/>
              <w:tabs>
                <w:tab w:val="decimal" w:pos="675"/>
              </w:tabs>
            </w:pPr>
            <w:r w:rsidRPr="00F01923">
              <w:t>165.7**</w:t>
            </w:r>
          </w:p>
        </w:tc>
        <w:tc>
          <w:tcPr>
            <w:tcW w:w="1445" w:type="dxa"/>
            <w:vAlign w:val="bottom"/>
          </w:tcPr>
          <w:p w14:paraId="5411E571" w14:textId="2C156115" w:rsidR="00F01923" w:rsidRPr="00F01923" w:rsidRDefault="00F01923" w:rsidP="00F01923">
            <w:pPr>
              <w:pStyle w:val="ttext"/>
              <w:tabs>
                <w:tab w:val="decimal" w:pos="675"/>
              </w:tabs>
            </w:pPr>
            <w:r w:rsidRPr="00F01923">
              <w:t>505.0**</w:t>
            </w:r>
          </w:p>
        </w:tc>
        <w:tc>
          <w:tcPr>
            <w:tcW w:w="1368" w:type="dxa"/>
            <w:vAlign w:val="bottom"/>
          </w:tcPr>
          <w:p w14:paraId="4D9C09A0" w14:textId="2FD35A2C" w:rsidR="00F01923" w:rsidRPr="00F01923" w:rsidRDefault="00F01923" w:rsidP="00F01923">
            <w:pPr>
              <w:pStyle w:val="ttext"/>
              <w:tabs>
                <w:tab w:val="decimal" w:pos="675"/>
              </w:tabs>
            </w:pPr>
            <w:r w:rsidRPr="00F01923">
              <w:t>5467.6**</w:t>
            </w:r>
          </w:p>
        </w:tc>
      </w:tr>
      <w:tr w:rsidR="00F01923" w:rsidRPr="000053EC" w14:paraId="18DA1158" w14:textId="77777777" w:rsidTr="00DD3C9C">
        <w:tc>
          <w:tcPr>
            <w:tcW w:w="2268" w:type="dxa"/>
          </w:tcPr>
          <w:p w14:paraId="47A7F1EE" w14:textId="77777777" w:rsidR="00F01923" w:rsidRPr="000053EC" w:rsidRDefault="00F01923" w:rsidP="00F01923">
            <w:pPr>
              <w:spacing w:before="80"/>
              <w:ind w:firstLine="0"/>
              <w:jc w:val="left"/>
              <w:rPr>
                <w:sz w:val="18"/>
              </w:rPr>
            </w:pPr>
            <w:r w:rsidRPr="000053EC">
              <w:rPr>
                <w:sz w:val="18"/>
              </w:rPr>
              <w:t>Sex</w:t>
            </w:r>
          </w:p>
        </w:tc>
        <w:tc>
          <w:tcPr>
            <w:tcW w:w="1256" w:type="dxa"/>
          </w:tcPr>
          <w:p w14:paraId="10F907B6" w14:textId="77777777" w:rsidR="00F01923" w:rsidRPr="000053EC" w:rsidRDefault="00F01923" w:rsidP="00F01923">
            <w:pPr>
              <w:tabs>
                <w:tab w:val="decimal" w:pos="568"/>
              </w:tabs>
              <w:spacing w:before="80"/>
              <w:jc w:val="left"/>
              <w:rPr>
                <w:sz w:val="18"/>
              </w:rPr>
            </w:pPr>
            <w:r w:rsidRPr="000053EC">
              <w:rPr>
                <w:sz w:val="18"/>
              </w:rPr>
              <w:t>1</w:t>
            </w:r>
          </w:p>
        </w:tc>
        <w:tc>
          <w:tcPr>
            <w:tcW w:w="1469" w:type="dxa"/>
            <w:vAlign w:val="bottom"/>
          </w:tcPr>
          <w:p w14:paraId="560D168A" w14:textId="323A3B88" w:rsidR="00F01923" w:rsidRPr="00F01923" w:rsidRDefault="00F01923" w:rsidP="00F01923">
            <w:pPr>
              <w:pStyle w:val="ttext"/>
              <w:tabs>
                <w:tab w:val="decimal" w:pos="675"/>
              </w:tabs>
            </w:pPr>
            <w:r w:rsidRPr="00F01923">
              <w:t>109.4**</w:t>
            </w:r>
          </w:p>
        </w:tc>
        <w:tc>
          <w:tcPr>
            <w:tcW w:w="1469" w:type="dxa"/>
            <w:vAlign w:val="bottom"/>
          </w:tcPr>
          <w:p w14:paraId="3CA99933" w14:textId="7182AB8F" w:rsidR="00F01923" w:rsidRPr="00F01923" w:rsidRDefault="00F01923" w:rsidP="00F01923">
            <w:pPr>
              <w:pStyle w:val="ttext"/>
              <w:tabs>
                <w:tab w:val="decimal" w:pos="675"/>
              </w:tabs>
            </w:pPr>
            <w:r w:rsidRPr="00F01923">
              <w:t>0.9</w:t>
            </w:r>
          </w:p>
        </w:tc>
        <w:tc>
          <w:tcPr>
            <w:tcW w:w="1445" w:type="dxa"/>
            <w:vAlign w:val="bottom"/>
          </w:tcPr>
          <w:p w14:paraId="78DDA026" w14:textId="12ECA7C1" w:rsidR="00F01923" w:rsidRPr="00F01923" w:rsidRDefault="00F01923" w:rsidP="00F01923">
            <w:pPr>
              <w:pStyle w:val="ttext"/>
              <w:tabs>
                <w:tab w:val="decimal" w:pos="675"/>
              </w:tabs>
            </w:pPr>
            <w:r w:rsidRPr="00F01923">
              <w:t>11.4**</w:t>
            </w:r>
          </w:p>
        </w:tc>
        <w:tc>
          <w:tcPr>
            <w:tcW w:w="1368" w:type="dxa"/>
            <w:vAlign w:val="bottom"/>
          </w:tcPr>
          <w:p w14:paraId="6955BA54" w14:textId="0C3BB74F" w:rsidR="00F01923" w:rsidRPr="00F01923" w:rsidRDefault="00F01923" w:rsidP="00F01923">
            <w:pPr>
              <w:pStyle w:val="ttext"/>
              <w:tabs>
                <w:tab w:val="decimal" w:pos="675"/>
              </w:tabs>
            </w:pPr>
            <w:r w:rsidRPr="00F01923">
              <w:t>75.7**</w:t>
            </w:r>
          </w:p>
        </w:tc>
      </w:tr>
      <w:tr w:rsidR="00F01923" w:rsidRPr="000053EC" w14:paraId="797A359B" w14:textId="77777777" w:rsidTr="00DD3C9C">
        <w:tc>
          <w:tcPr>
            <w:tcW w:w="2268" w:type="dxa"/>
          </w:tcPr>
          <w:p w14:paraId="00D814DF" w14:textId="77777777" w:rsidR="00F01923" w:rsidRPr="000053EC" w:rsidRDefault="00F01923" w:rsidP="00F01923">
            <w:pPr>
              <w:spacing w:before="80"/>
              <w:ind w:firstLine="0"/>
              <w:jc w:val="left"/>
              <w:rPr>
                <w:sz w:val="18"/>
                <w:vertAlign w:val="superscript"/>
              </w:rPr>
            </w:pPr>
            <w:r w:rsidRPr="000053EC">
              <w:rPr>
                <w:sz w:val="18"/>
              </w:rPr>
              <w:t>School attainment</w:t>
            </w:r>
            <w:r>
              <w:rPr>
                <w:sz w:val="18"/>
                <w:vertAlign w:val="superscript"/>
              </w:rPr>
              <w:t>2</w:t>
            </w:r>
          </w:p>
        </w:tc>
        <w:tc>
          <w:tcPr>
            <w:tcW w:w="1256" w:type="dxa"/>
          </w:tcPr>
          <w:p w14:paraId="7CA54F74" w14:textId="77777777" w:rsidR="00F01923" w:rsidRPr="000053EC" w:rsidRDefault="00F01923" w:rsidP="00F01923">
            <w:pPr>
              <w:tabs>
                <w:tab w:val="decimal" w:pos="568"/>
              </w:tabs>
              <w:spacing w:before="80"/>
              <w:jc w:val="left"/>
              <w:rPr>
                <w:sz w:val="18"/>
              </w:rPr>
            </w:pPr>
            <w:r w:rsidRPr="000053EC">
              <w:rPr>
                <w:sz w:val="18"/>
              </w:rPr>
              <w:t>1</w:t>
            </w:r>
          </w:p>
        </w:tc>
        <w:tc>
          <w:tcPr>
            <w:tcW w:w="1469" w:type="dxa"/>
            <w:vAlign w:val="bottom"/>
          </w:tcPr>
          <w:p w14:paraId="12A10222" w14:textId="53217360" w:rsidR="00F01923" w:rsidRPr="00F01923" w:rsidRDefault="00F01923" w:rsidP="00F01923">
            <w:pPr>
              <w:pStyle w:val="ttext"/>
              <w:tabs>
                <w:tab w:val="decimal" w:pos="675"/>
              </w:tabs>
            </w:pPr>
            <w:r w:rsidRPr="00F01923">
              <w:t>384.8**</w:t>
            </w:r>
          </w:p>
        </w:tc>
        <w:tc>
          <w:tcPr>
            <w:tcW w:w="1469" w:type="dxa"/>
            <w:vAlign w:val="bottom"/>
          </w:tcPr>
          <w:p w14:paraId="6CE607EE" w14:textId="537C2E5F" w:rsidR="00F01923" w:rsidRPr="00F01923" w:rsidRDefault="00F01923" w:rsidP="00F01923">
            <w:pPr>
              <w:pStyle w:val="ttext"/>
              <w:tabs>
                <w:tab w:val="decimal" w:pos="675"/>
              </w:tabs>
            </w:pPr>
            <w:r w:rsidRPr="00F01923">
              <w:t>25.7**</w:t>
            </w:r>
          </w:p>
        </w:tc>
        <w:tc>
          <w:tcPr>
            <w:tcW w:w="1445" w:type="dxa"/>
            <w:vAlign w:val="bottom"/>
          </w:tcPr>
          <w:p w14:paraId="3F63E8B3" w14:textId="5313133C" w:rsidR="00F01923" w:rsidRPr="00F01923" w:rsidRDefault="00F01923" w:rsidP="00F01923">
            <w:pPr>
              <w:pStyle w:val="ttext"/>
              <w:tabs>
                <w:tab w:val="decimal" w:pos="675"/>
              </w:tabs>
            </w:pPr>
            <w:r w:rsidRPr="00F01923">
              <w:t>49.8**</w:t>
            </w:r>
          </w:p>
        </w:tc>
        <w:tc>
          <w:tcPr>
            <w:tcW w:w="1368" w:type="dxa"/>
            <w:vAlign w:val="bottom"/>
          </w:tcPr>
          <w:p w14:paraId="76E2E50E" w14:textId="508E8B7F" w:rsidR="00F01923" w:rsidRPr="00F01923" w:rsidRDefault="00F01923" w:rsidP="00F01923">
            <w:pPr>
              <w:pStyle w:val="ttext"/>
              <w:tabs>
                <w:tab w:val="decimal" w:pos="675"/>
              </w:tabs>
            </w:pPr>
            <w:r w:rsidRPr="00F01923">
              <w:t>126.6**</w:t>
            </w:r>
          </w:p>
        </w:tc>
      </w:tr>
      <w:tr w:rsidR="00F01923" w:rsidRPr="000053EC" w14:paraId="6A12502A" w14:textId="77777777" w:rsidTr="00DD3C9C">
        <w:tc>
          <w:tcPr>
            <w:tcW w:w="2268" w:type="dxa"/>
          </w:tcPr>
          <w:p w14:paraId="60676E52" w14:textId="77777777" w:rsidR="00F01923" w:rsidRPr="000053EC" w:rsidRDefault="00F01923" w:rsidP="00F01923">
            <w:pPr>
              <w:spacing w:before="80"/>
              <w:ind w:firstLine="0"/>
              <w:jc w:val="left"/>
              <w:rPr>
                <w:sz w:val="18"/>
              </w:rPr>
            </w:pPr>
            <w:r w:rsidRPr="000053EC">
              <w:rPr>
                <w:sz w:val="18"/>
              </w:rPr>
              <w:t>Breadth</w:t>
            </w:r>
          </w:p>
        </w:tc>
        <w:tc>
          <w:tcPr>
            <w:tcW w:w="1256" w:type="dxa"/>
          </w:tcPr>
          <w:p w14:paraId="7B003918" w14:textId="77777777" w:rsidR="00F01923" w:rsidRPr="000053EC" w:rsidRDefault="00F01923" w:rsidP="00F01923">
            <w:pPr>
              <w:tabs>
                <w:tab w:val="decimal" w:pos="568"/>
              </w:tabs>
              <w:spacing w:before="80"/>
              <w:jc w:val="left"/>
              <w:rPr>
                <w:sz w:val="18"/>
              </w:rPr>
            </w:pPr>
            <w:r w:rsidRPr="000053EC">
              <w:rPr>
                <w:sz w:val="18"/>
              </w:rPr>
              <w:t>1</w:t>
            </w:r>
          </w:p>
        </w:tc>
        <w:tc>
          <w:tcPr>
            <w:tcW w:w="1469" w:type="dxa"/>
            <w:vAlign w:val="bottom"/>
          </w:tcPr>
          <w:p w14:paraId="143F09F2" w14:textId="42675D6E" w:rsidR="00F01923" w:rsidRPr="00F01923" w:rsidRDefault="00F01923" w:rsidP="00F01923">
            <w:pPr>
              <w:pStyle w:val="ttext"/>
              <w:tabs>
                <w:tab w:val="decimal" w:pos="675"/>
              </w:tabs>
            </w:pPr>
            <w:r w:rsidRPr="00F01923">
              <w:t>38.6**</w:t>
            </w:r>
          </w:p>
        </w:tc>
        <w:tc>
          <w:tcPr>
            <w:tcW w:w="1469" w:type="dxa"/>
            <w:vAlign w:val="bottom"/>
          </w:tcPr>
          <w:p w14:paraId="529B50D8" w14:textId="0BDC792C" w:rsidR="00F01923" w:rsidRPr="00F01923" w:rsidRDefault="00F01923" w:rsidP="00F01923">
            <w:pPr>
              <w:pStyle w:val="ttext"/>
              <w:tabs>
                <w:tab w:val="decimal" w:pos="675"/>
              </w:tabs>
            </w:pPr>
            <w:r w:rsidRPr="00F01923">
              <w:t>0.8</w:t>
            </w:r>
          </w:p>
        </w:tc>
        <w:tc>
          <w:tcPr>
            <w:tcW w:w="1445" w:type="dxa"/>
            <w:vAlign w:val="bottom"/>
          </w:tcPr>
          <w:p w14:paraId="661FD8A5" w14:textId="1DD5BB57" w:rsidR="00F01923" w:rsidRPr="00F01923" w:rsidRDefault="00F01923" w:rsidP="00F01923">
            <w:pPr>
              <w:pStyle w:val="ttext"/>
              <w:tabs>
                <w:tab w:val="decimal" w:pos="675"/>
              </w:tabs>
            </w:pPr>
            <w:r w:rsidRPr="00F01923">
              <w:t>4.5*</w:t>
            </w:r>
          </w:p>
        </w:tc>
        <w:tc>
          <w:tcPr>
            <w:tcW w:w="1368" w:type="dxa"/>
            <w:vAlign w:val="bottom"/>
          </w:tcPr>
          <w:p w14:paraId="6EC72CE5" w14:textId="60EE1D0E" w:rsidR="00F01923" w:rsidRPr="00F01923" w:rsidRDefault="00F01923" w:rsidP="00F01923">
            <w:pPr>
              <w:pStyle w:val="ttext"/>
              <w:tabs>
                <w:tab w:val="decimal" w:pos="675"/>
              </w:tabs>
            </w:pPr>
            <w:r w:rsidRPr="00F01923">
              <w:t>20.5**</w:t>
            </w:r>
          </w:p>
        </w:tc>
      </w:tr>
      <w:tr w:rsidR="00F01923" w:rsidRPr="000053EC" w14:paraId="6C16AFD8" w14:textId="77777777" w:rsidTr="00DD3C9C">
        <w:tc>
          <w:tcPr>
            <w:tcW w:w="2268" w:type="dxa"/>
          </w:tcPr>
          <w:p w14:paraId="5B9A4894" w14:textId="77777777" w:rsidR="00F01923" w:rsidRPr="000053EC" w:rsidRDefault="00F01923" w:rsidP="00F01923">
            <w:pPr>
              <w:spacing w:before="80"/>
              <w:ind w:firstLine="0"/>
              <w:jc w:val="left"/>
              <w:rPr>
                <w:sz w:val="18"/>
              </w:rPr>
            </w:pPr>
            <w:r w:rsidRPr="000053EC">
              <w:rPr>
                <w:sz w:val="18"/>
              </w:rPr>
              <w:t>Faculty</w:t>
            </w:r>
          </w:p>
        </w:tc>
        <w:tc>
          <w:tcPr>
            <w:tcW w:w="1256" w:type="dxa"/>
          </w:tcPr>
          <w:p w14:paraId="48DF3021" w14:textId="77777777" w:rsidR="00F01923" w:rsidRPr="000053EC" w:rsidRDefault="00F01923" w:rsidP="00F01923">
            <w:pPr>
              <w:tabs>
                <w:tab w:val="decimal" w:pos="568"/>
              </w:tabs>
              <w:spacing w:before="80"/>
              <w:jc w:val="left"/>
              <w:rPr>
                <w:sz w:val="18"/>
              </w:rPr>
            </w:pPr>
            <w:r w:rsidRPr="000053EC">
              <w:rPr>
                <w:sz w:val="18"/>
              </w:rPr>
              <w:t>1</w:t>
            </w:r>
          </w:p>
        </w:tc>
        <w:tc>
          <w:tcPr>
            <w:tcW w:w="1469" w:type="dxa"/>
            <w:vAlign w:val="bottom"/>
          </w:tcPr>
          <w:p w14:paraId="68508760" w14:textId="24793933" w:rsidR="00F01923" w:rsidRPr="00F01923" w:rsidRDefault="00F01923" w:rsidP="00F01923">
            <w:pPr>
              <w:pStyle w:val="ttext"/>
              <w:tabs>
                <w:tab w:val="decimal" w:pos="675"/>
              </w:tabs>
            </w:pPr>
            <w:r w:rsidRPr="00F01923">
              <w:t>78.0**</w:t>
            </w:r>
          </w:p>
        </w:tc>
        <w:tc>
          <w:tcPr>
            <w:tcW w:w="1469" w:type="dxa"/>
            <w:vAlign w:val="bottom"/>
          </w:tcPr>
          <w:p w14:paraId="35463E13" w14:textId="095D1FD3" w:rsidR="00F01923" w:rsidRPr="00F01923" w:rsidRDefault="00F01923" w:rsidP="00F01923">
            <w:pPr>
              <w:pStyle w:val="ttext"/>
              <w:tabs>
                <w:tab w:val="decimal" w:pos="675"/>
              </w:tabs>
            </w:pPr>
            <w:r w:rsidRPr="00F01923">
              <w:t>400.6**</w:t>
            </w:r>
          </w:p>
        </w:tc>
        <w:tc>
          <w:tcPr>
            <w:tcW w:w="1445" w:type="dxa"/>
            <w:vAlign w:val="bottom"/>
          </w:tcPr>
          <w:p w14:paraId="3791730C" w14:textId="06E85EAB" w:rsidR="00F01923" w:rsidRPr="00F01923" w:rsidRDefault="00F01923" w:rsidP="00F01923">
            <w:pPr>
              <w:pStyle w:val="ttext"/>
              <w:tabs>
                <w:tab w:val="decimal" w:pos="675"/>
              </w:tabs>
            </w:pPr>
            <w:r w:rsidRPr="00F01923">
              <w:t>879.8**</w:t>
            </w:r>
          </w:p>
        </w:tc>
        <w:tc>
          <w:tcPr>
            <w:tcW w:w="1368" w:type="dxa"/>
            <w:vAlign w:val="bottom"/>
          </w:tcPr>
          <w:p w14:paraId="61F76CD2" w14:textId="314CA03F" w:rsidR="00F01923" w:rsidRPr="00F01923" w:rsidRDefault="00F01923" w:rsidP="00F01923">
            <w:pPr>
              <w:pStyle w:val="ttext"/>
              <w:tabs>
                <w:tab w:val="decimal" w:pos="675"/>
              </w:tabs>
            </w:pPr>
            <w:r w:rsidRPr="00F01923">
              <w:t>140.6**</w:t>
            </w:r>
          </w:p>
        </w:tc>
      </w:tr>
      <w:tr w:rsidR="00F01923" w:rsidRPr="000053EC" w14:paraId="78B3FC82" w14:textId="77777777" w:rsidTr="00DD3C9C">
        <w:tc>
          <w:tcPr>
            <w:tcW w:w="2268" w:type="dxa"/>
          </w:tcPr>
          <w:p w14:paraId="3D64DF77" w14:textId="77777777" w:rsidR="00F01923" w:rsidRPr="007976A4" w:rsidRDefault="00F01923" w:rsidP="00F01923">
            <w:pPr>
              <w:spacing w:before="80"/>
              <w:ind w:firstLine="0"/>
              <w:jc w:val="left"/>
              <w:rPr>
                <w:sz w:val="18"/>
                <w:vertAlign w:val="superscript"/>
              </w:rPr>
            </w:pPr>
            <w:r>
              <w:rPr>
                <w:sz w:val="18"/>
              </w:rPr>
              <w:t>Degree class</w:t>
            </w:r>
            <w:r>
              <w:rPr>
                <w:sz w:val="18"/>
                <w:vertAlign w:val="superscript"/>
              </w:rPr>
              <w:t>3</w:t>
            </w:r>
          </w:p>
        </w:tc>
        <w:tc>
          <w:tcPr>
            <w:tcW w:w="1256" w:type="dxa"/>
          </w:tcPr>
          <w:p w14:paraId="61DDA495" w14:textId="77777777" w:rsidR="00F01923" w:rsidRPr="000053EC" w:rsidRDefault="00F01923" w:rsidP="00F01923">
            <w:pPr>
              <w:tabs>
                <w:tab w:val="decimal" w:pos="568"/>
              </w:tabs>
              <w:spacing w:before="80"/>
              <w:jc w:val="left"/>
              <w:rPr>
                <w:sz w:val="18"/>
              </w:rPr>
            </w:pPr>
            <w:r>
              <w:rPr>
                <w:sz w:val="18"/>
              </w:rPr>
              <w:t>3</w:t>
            </w:r>
          </w:p>
        </w:tc>
        <w:tc>
          <w:tcPr>
            <w:tcW w:w="1469" w:type="dxa"/>
            <w:vAlign w:val="bottom"/>
          </w:tcPr>
          <w:p w14:paraId="15D6A6C1" w14:textId="22AF0F6A" w:rsidR="00F01923" w:rsidRPr="00F01923" w:rsidRDefault="00F01923" w:rsidP="00F01923">
            <w:pPr>
              <w:pStyle w:val="ttext"/>
              <w:tabs>
                <w:tab w:val="decimal" w:pos="675"/>
              </w:tabs>
            </w:pPr>
            <w:r w:rsidRPr="00F01923">
              <w:t>140.3**</w:t>
            </w:r>
          </w:p>
        </w:tc>
        <w:tc>
          <w:tcPr>
            <w:tcW w:w="1469" w:type="dxa"/>
            <w:vAlign w:val="bottom"/>
          </w:tcPr>
          <w:p w14:paraId="0EFFC57E" w14:textId="474F9C11" w:rsidR="00F01923" w:rsidRPr="00F01923" w:rsidRDefault="00F01923" w:rsidP="00F01923">
            <w:pPr>
              <w:pStyle w:val="ttext"/>
              <w:tabs>
                <w:tab w:val="decimal" w:pos="675"/>
              </w:tabs>
            </w:pPr>
            <w:r w:rsidRPr="00F01923">
              <w:t>24.1**</w:t>
            </w:r>
          </w:p>
        </w:tc>
        <w:tc>
          <w:tcPr>
            <w:tcW w:w="1445" w:type="dxa"/>
            <w:vAlign w:val="bottom"/>
          </w:tcPr>
          <w:p w14:paraId="3DCD6174" w14:textId="45C38289" w:rsidR="00F01923" w:rsidRPr="00F01923" w:rsidRDefault="00F01923" w:rsidP="00F01923">
            <w:pPr>
              <w:pStyle w:val="ttext"/>
              <w:tabs>
                <w:tab w:val="decimal" w:pos="675"/>
              </w:tabs>
            </w:pPr>
            <w:r w:rsidRPr="00F01923">
              <w:t>111.0**</w:t>
            </w:r>
          </w:p>
        </w:tc>
        <w:tc>
          <w:tcPr>
            <w:tcW w:w="1368" w:type="dxa"/>
            <w:vAlign w:val="bottom"/>
          </w:tcPr>
          <w:p w14:paraId="0B207EFA" w14:textId="6417C653" w:rsidR="00F01923" w:rsidRPr="00F01923" w:rsidRDefault="00F01923" w:rsidP="00F01923">
            <w:pPr>
              <w:pStyle w:val="ttext"/>
              <w:tabs>
                <w:tab w:val="decimal" w:pos="675"/>
              </w:tabs>
            </w:pPr>
            <w:r w:rsidRPr="00F01923">
              <w:t>117.1**</w:t>
            </w:r>
          </w:p>
        </w:tc>
      </w:tr>
      <w:tr w:rsidR="00F01923" w:rsidRPr="000053EC" w14:paraId="1B821F0E" w14:textId="77777777" w:rsidTr="00DD3C9C">
        <w:tc>
          <w:tcPr>
            <w:tcW w:w="2268" w:type="dxa"/>
          </w:tcPr>
          <w:p w14:paraId="2BEAF034" w14:textId="77777777" w:rsidR="00F01923" w:rsidRPr="000053EC" w:rsidRDefault="00F01923" w:rsidP="00F01923">
            <w:pPr>
              <w:spacing w:before="80"/>
              <w:ind w:firstLine="0"/>
              <w:jc w:val="left"/>
              <w:rPr>
                <w:sz w:val="18"/>
              </w:rPr>
            </w:pPr>
            <w:r w:rsidRPr="000053EC">
              <w:rPr>
                <w:sz w:val="18"/>
              </w:rPr>
              <w:t>Year:sex</w:t>
            </w:r>
          </w:p>
        </w:tc>
        <w:tc>
          <w:tcPr>
            <w:tcW w:w="1256" w:type="dxa"/>
          </w:tcPr>
          <w:p w14:paraId="6F0DC0CC" w14:textId="77777777" w:rsidR="00F01923" w:rsidRPr="000053EC" w:rsidRDefault="00F01923" w:rsidP="00F01923">
            <w:pPr>
              <w:tabs>
                <w:tab w:val="decimal" w:pos="568"/>
              </w:tabs>
              <w:spacing w:before="80"/>
              <w:jc w:val="left"/>
              <w:rPr>
                <w:sz w:val="18"/>
              </w:rPr>
            </w:pPr>
            <w:r>
              <w:rPr>
                <w:sz w:val="18"/>
              </w:rPr>
              <w:t>11</w:t>
            </w:r>
          </w:p>
        </w:tc>
        <w:tc>
          <w:tcPr>
            <w:tcW w:w="1469" w:type="dxa"/>
            <w:vAlign w:val="bottom"/>
          </w:tcPr>
          <w:p w14:paraId="2153F01D" w14:textId="5D8EB956" w:rsidR="00F01923" w:rsidRPr="00F01923" w:rsidRDefault="00F01923" w:rsidP="00F01923">
            <w:pPr>
              <w:pStyle w:val="ttext"/>
              <w:tabs>
                <w:tab w:val="decimal" w:pos="675"/>
              </w:tabs>
            </w:pPr>
            <w:r w:rsidRPr="00F01923">
              <w:t>41.0**</w:t>
            </w:r>
          </w:p>
        </w:tc>
        <w:tc>
          <w:tcPr>
            <w:tcW w:w="1469" w:type="dxa"/>
            <w:vAlign w:val="bottom"/>
          </w:tcPr>
          <w:p w14:paraId="7DAA3E01" w14:textId="62F2388B" w:rsidR="00F01923" w:rsidRPr="00F01923" w:rsidRDefault="00F01923" w:rsidP="00F01923">
            <w:pPr>
              <w:pStyle w:val="ttext"/>
              <w:tabs>
                <w:tab w:val="decimal" w:pos="675"/>
              </w:tabs>
            </w:pPr>
            <w:r w:rsidRPr="00F01923">
              <w:t>47.6**</w:t>
            </w:r>
          </w:p>
        </w:tc>
        <w:tc>
          <w:tcPr>
            <w:tcW w:w="1445" w:type="dxa"/>
            <w:vAlign w:val="bottom"/>
          </w:tcPr>
          <w:p w14:paraId="7C7A2563" w14:textId="07B50F5F" w:rsidR="00F01923" w:rsidRPr="00F01923" w:rsidRDefault="00F01923" w:rsidP="00F01923">
            <w:pPr>
              <w:pStyle w:val="ttext"/>
              <w:tabs>
                <w:tab w:val="decimal" w:pos="675"/>
              </w:tabs>
            </w:pPr>
            <w:r w:rsidRPr="00F01923">
              <w:t>396.6**</w:t>
            </w:r>
          </w:p>
        </w:tc>
        <w:tc>
          <w:tcPr>
            <w:tcW w:w="1368" w:type="dxa"/>
            <w:vAlign w:val="bottom"/>
          </w:tcPr>
          <w:p w14:paraId="74F95015" w14:textId="147AE125" w:rsidR="00F01923" w:rsidRPr="00F01923" w:rsidRDefault="00F01923" w:rsidP="00F01923">
            <w:pPr>
              <w:pStyle w:val="ttext"/>
              <w:tabs>
                <w:tab w:val="decimal" w:pos="675"/>
              </w:tabs>
            </w:pPr>
            <w:r w:rsidRPr="00F01923">
              <w:t>30.9**</w:t>
            </w:r>
          </w:p>
        </w:tc>
      </w:tr>
      <w:tr w:rsidR="00F01923" w:rsidRPr="000053EC" w14:paraId="1BC57481" w14:textId="77777777" w:rsidTr="00DD3C9C">
        <w:tc>
          <w:tcPr>
            <w:tcW w:w="2268" w:type="dxa"/>
          </w:tcPr>
          <w:p w14:paraId="69EE2570" w14:textId="77777777" w:rsidR="00F01923" w:rsidRPr="000053EC" w:rsidRDefault="00F01923" w:rsidP="00F01923">
            <w:pPr>
              <w:spacing w:before="80"/>
              <w:ind w:firstLine="0"/>
              <w:jc w:val="left"/>
              <w:rPr>
                <w:sz w:val="18"/>
              </w:rPr>
            </w:pPr>
            <w:r>
              <w:rPr>
                <w:sz w:val="18"/>
              </w:rPr>
              <w:t>Year:attainment</w:t>
            </w:r>
          </w:p>
        </w:tc>
        <w:tc>
          <w:tcPr>
            <w:tcW w:w="1256" w:type="dxa"/>
          </w:tcPr>
          <w:p w14:paraId="701F3338" w14:textId="77777777" w:rsidR="00F01923" w:rsidRDefault="00F01923" w:rsidP="00F01923">
            <w:pPr>
              <w:tabs>
                <w:tab w:val="decimal" w:pos="568"/>
              </w:tabs>
              <w:spacing w:before="80"/>
              <w:jc w:val="left"/>
              <w:rPr>
                <w:sz w:val="18"/>
              </w:rPr>
            </w:pPr>
          </w:p>
        </w:tc>
        <w:tc>
          <w:tcPr>
            <w:tcW w:w="1469" w:type="dxa"/>
            <w:vAlign w:val="bottom"/>
          </w:tcPr>
          <w:p w14:paraId="2C5A428A" w14:textId="2482AE9B" w:rsidR="00F01923" w:rsidRPr="00F01923" w:rsidRDefault="00F01923" w:rsidP="00F01923">
            <w:pPr>
              <w:pStyle w:val="ttext"/>
              <w:tabs>
                <w:tab w:val="decimal" w:pos="675"/>
              </w:tabs>
            </w:pPr>
            <w:r w:rsidRPr="00F01923">
              <w:t>64.2**</w:t>
            </w:r>
          </w:p>
        </w:tc>
        <w:tc>
          <w:tcPr>
            <w:tcW w:w="1469" w:type="dxa"/>
            <w:vAlign w:val="bottom"/>
          </w:tcPr>
          <w:p w14:paraId="77FCDD02" w14:textId="39FD007A" w:rsidR="00F01923" w:rsidRPr="00F01923" w:rsidRDefault="00F01923" w:rsidP="00F01923">
            <w:pPr>
              <w:pStyle w:val="ttext"/>
              <w:tabs>
                <w:tab w:val="decimal" w:pos="675"/>
              </w:tabs>
            </w:pPr>
            <w:r w:rsidRPr="00F01923">
              <w:t>8.2</w:t>
            </w:r>
          </w:p>
        </w:tc>
        <w:tc>
          <w:tcPr>
            <w:tcW w:w="1445" w:type="dxa"/>
            <w:vAlign w:val="bottom"/>
          </w:tcPr>
          <w:p w14:paraId="2D6A7AF4" w14:textId="1522CFB7" w:rsidR="00F01923" w:rsidRPr="00F01923" w:rsidRDefault="00F01923" w:rsidP="00F01923">
            <w:pPr>
              <w:pStyle w:val="ttext"/>
              <w:tabs>
                <w:tab w:val="decimal" w:pos="675"/>
              </w:tabs>
            </w:pPr>
            <w:r w:rsidRPr="00F01923">
              <w:t>8.8</w:t>
            </w:r>
          </w:p>
        </w:tc>
        <w:tc>
          <w:tcPr>
            <w:tcW w:w="1368" w:type="dxa"/>
            <w:vAlign w:val="bottom"/>
          </w:tcPr>
          <w:p w14:paraId="68FBB7C2" w14:textId="11E416AE" w:rsidR="00F01923" w:rsidRPr="00F01923" w:rsidRDefault="00F01923" w:rsidP="00F01923">
            <w:pPr>
              <w:pStyle w:val="ttext"/>
              <w:tabs>
                <w:tab w:val="decimal" w:pos="675"/>
              </w:tabs>
            </w:pPr>
            <w:r w:rsidRPr="00F01923">
              <w:t>14.3</w:t>
            </w:r>
          </w:p>
        </w:tc>
      </w:tr>
      <w:tr w:rsidR="00F01923" w:rsidRPr="000053EC" w14:paraId="40E95769" w14:textId="77777777" w:rsidTr="00DD3C9C">
        <w:tc>
          <w:tcPr>
            <w:tcW w:w="2268" w:type="dxa"/>
          </w:tcPr>
          <w:p w14:paraId="01134957" w14:textId="77777777" w:rsidR="00F01923" w:rsidRPr="000053EC" w:rsidRDefault="00F01923" w:rsidP="00F01923">
            <w:pPr>
              <w:spacing w:before="80"/>
              <w:ind w:firstLine="0"/>
              <w:jc w:val="left"/>
              <w:rPr>
                <w:sz w:val="18"/>
              </w:rPr>
            </w:pPr>
            <w:r w:rsidRPr="000053EC">
              <w:rPr>
                <w:sz w:val="18"/>
              </w:rPr>
              <w:t>Year: breadth</w:t>
            </w:r>
          </w:p>
        </w:tc>
        <w:tc>
          <w:tcPr>
            <w:tcW w:w="1256" w:type="dxa"/>
          </w:tcPr>
          <w:p w14:paraId="5BF1453A" w14:textId="77777777" w:rsidR="00F01923" w:rsidRPr="000053EC" w:rsidRDefault="00F01923" w:rsidP="00F01923">
            <w:pPr>
              <w:tabs>
                <w:tab w:val="decimal" w:pos="568"/>
              </w:tabs>
              <w:spacing w:before="80"/>
              <w:jc w:val="left"/>
              <w:rPr>
                <w:sz w:val="18"/>
              </w:rPr>
            </w:pPr>
            <w:r>
              <w:rPr>
                <w:sz w:val="18"/>
              </w:rPr>
              <w:t>11</w:t>
            </w:r>
          </w:p>
        </w:tc>
        <w:tc>
          <w:tcPr>
            <w:tcW w:w="1469" w:type="dxa"/>
            <w:vAlign w:val="bottom"/>
          </w:tcPr>
          <w:p w14:paraId="1F3F35F7" w14:textId="11ECF974" w:rsidR="00F01923" w:rsidRPr="00F01923" w:rsidRDefault="00F01923" w:rsidP="00F01923">
            <w:pPr>
              <w:pStyle w:val="ttext"/>
              <w:tabs>
                <w:tab w:val="decimal" w:pos="675"/>
              </w:tabs>
            </w:pPr>
            <w:r w:rsidRPr="00F01923">
              <w:t>5.3</w:t>
            </w:r>
          </w:p>
        </w:tc>
        <w:tc>
          <w:tcPr>
            <w:tcW w:w="1469" w:type="dxa"/>
            <w:vAlign w:val="bottom"/>
          </w:tcPr>
          <w:p w14:paraId="51F9ABDF" w14:textId="431CF27D" w:rsidR="00F01923" w:rsidRPr="00F01923" w:rsidRDefault="00F01923" w:rsidP="00F01923">
            <w:pPr>
              <w:pStyle w:val="ttext"/>
              <w:tabs>
                <w:tab w:val="decimal" w:pos="675"/>
              </w:tabs>
            </w:pPr>
            <w:r w:rsidRPr="00F01923">
              <w:t>46.5**</w:t>
            </w:r>
          </w:p>
        </w:tc>
        <w:tc>
          <w:tcPr>
            <w:tcW w:w="1445" w:type="dxa"/>
            <w:vAlign w:val="bottom"/>
          </w:tcPr>
          <w:p w14:paraId="1D0FE2BE" w14:textId="2C15B531" w:rsidR="00F01923" w:rsidRPr="00F01923" w:rsidRDefault="00F01923" w:rsidP="00F01923">
            <w:pPr>
              <w:pStyle w:val="ttext"/>
              <w:tabs>
                <w:tab w:val="decimal" w:pos="675"/>
              </w:tabs>
            </w:pPr>
            <w:r w:rsidRPr="00F01923">
              <w:t>6.8</w:t>
            </w:r>
          </w:p>
        </w:tc>
        <w:tc>
          <w:tcPr>
            <w:tcW w:w="1368" w:type="dxa"/>
            <w:vAlign w:val="bottom"/>
          </w:tcPr>
          <w:p w14:paraId="057A53B1" w14:textId="5100FF07" w:rsidR="00F01923" w:rsidRPr="00F01923" w:rsidRDefault="00F01923" w:rsidP="00F01923">
            <w:pPr>
              <w:pStyle w:val="ttext"/>
              <w:tabs>
                <w:tab w:val="decimal" w:pos="675"/>
              </w:tabs>
            </w:pPr>
            <w:r w:rsidRPr="00F01923">
              <w:t>65.8**</w:t>
            </w:r>
          </w:p>
        </w:tc>
      </w:tr>
      <w:tr w:rsidR="00F01923" w:rsidRPr="000053EC" w14:paraId="4DCDF736" w14:textId="77777777" w:rsidTr="00DD3C9C">
        <w:tc>
          <w:tcPr>
            <w:tcW w:w="2268" w:type="dxa"/>
          </w:tcPr>
          <w:p w14:paraId="52CB3421" w14:textId="77777777" w:rsidR="00F01923" w:rsidRPr="000053EC" w:rsidRDefault="00F01923" w:rsidP="00F01923">
            <w:pPr>
              <w:spacing w:before="80"/>
              <w:ind w:firstLine="0"/>
              <w:jc w:val="left"/>
              <w:rPr>
                <w:sz w:val="18"/>
              </w:rPr>
            </w:pPr>
            <w:r w:rsidRPr="000053EC">
              <w:rPr>
                <w:sz w:val="18"/>
              </w:rPr>
              <w:t>Attainment:breadth</w:t>
            </w:r>
          </w:p>
        </w:tc>
        <w:tc>
          <w:tcPr>
            <w:tcW w:w="1256" w:type="dxa"/>
          </w:tcPr>
          <w:p w14:paraId="589BBFC9" w14:textId="77777777" w:rsidR="00F01923" w:rsidRPr="000053EC" w:rsidRDefault="00F01923" w:rsidP="00F01923">
            <w:pPr>
              <w:tabs>
                <w:tab w:val="decimal" w:pos="568"/>
              </w:tabs>
              <w:spacing w:before="80"/>
              <w:jc w:val="left"/>
              <w:rPr>
                <w:sz w:val="18"/>
              </w:rPr>
            </w:pPr>
            <w:r w:rsidRPr="000053EC">
              <w:rPr>
                <w:sz w:val="18"/>
              </w:rPr>
              <w:t>1</w:t>
            </w:r>
          </w:p>
        </w:tc>
        <w:tc>
          <w:tcPr>
            <w:tcW w:w="1469" w:type="dxa"/>
            <w:vAlign w:val="bottom"/>
          </w:tcPr>
          <w:p w14:paraId="1E23777E" w14:textId="48842D7F" w:rsidR="00F01923" w:rsidRPr="00F01923" w:rsidRDefault="00F01923" w:rsidP="00F01923">
            <w:pPr>
              <w:pStyle w:val="ttext"/>
              <w:tabs>
                <w:tab w:val="decimal" w:pos="675"/>
              </w:tabs>
            </w:pPr>
            <w:r w:rsidRPr="00F01923">
              <w:t>21.0**</w:t>
            </w:r>
          </w:p>
        </w:tc>
        <w:tc>
          <w:tcPr>
            <w:tcW w:w="1469" w:type="dxa"/>
            <w:vAlign w:val="bottom"/>
          </w:tcPr>
          <w:p w14:paraId="6A196E24" w14:textId="460E607F" w:rsidR="00F01923" w:rsidRPr="00F01923" w:rsidRDefault="00F01923" w:rsidP="00F01923">
            <w:pPr>
              <w:pStyle w:val="ttext"/>
              <w:tabs>
                <w:tab w:val="decimal" w:pos="675"/>
              </w:tabs>
            </w:pPr>
            <w:r w:rsidRPr="00F01923">
              <w:t>13.2**</w:t>
            </w:r>
          </w:p>
        </w:tc>
        <w:tc>
          <w:tcPr>
            <w:tcW w:w="1445" w:type="dxa"/>
            <w:vAlign w:val="bottom"/>
          </w:tcPr>
          <w:p w14:paraId="4CD005EE" w14:textId="5E0791B3" w:rsidR="00F01923" w:rsidRPr="00F01923" w:rsidRDefault="00F01923" w:rsidP="00F01923">
            <w:pPr>
              <w:pStyle w:val="ttext"/>
              <w:tabs>
                <w:tab w:val="decimal" w:pos="675"/>
              </w:tabs>
            </w:pPr>
            <w:r w:rsidRPr="00F01923">
              <w:t>10.0**</w:t>
            </w:r>
          </w:p>
        </w:tc>
        <w:tc>
          <w:tcPr>
            <w:tcW w:w="1368" w:type="dxa"/>
            <w:vAlign w:val="bottom"/>
          </w:tcPr>
          <w:p w14:paraId="63805872" w14:textId="1520D43E" w:rsidR="00F01923" w:rsidRPr="00F01923" w:rsidRDefault="00F01923" w:rsidP="00F01923">
            <w:pPr>
              <w:pStyle w:val="ttext"/>
              <w:tabs>
                <w:tab w:val="decimal" w:pos="675"/>
              </w:tabs>
            </w:pPr>
            <w:r w:rsidRPr="00F01923">
              <w:t>7.4**</w:t>
            </w:r>
          </w:p>
        </w:tc>
      </w:tr>
      <w:tr w:rsidR="00F01923" w:rsidRPr="000053EC" w14:paraId="544A144C" w14:textId="77777777" w:rsidTr="00DD3C9C">
        <w:tc>
          <w:tcPr>
            <w:tcW w:w="2268" w:type="dxa"/>
          </w:tcPr>
          <w:p w14:paraId="7191BEBC" w14:textId="77777777" w:rsidR="00F01923" w:rsidRPr="000053EC" w:rsidRDefault="00F01923" w:rsidP="00F01923">
            <w:pPr>
              <w:spacing w:before="80"/>
              <w:ind w:firstLine="0"/>
              <w:jc w:val="left"/>
              <w:rPr>
                <w:sz w:val="18"/>
              </w:rPr>
            </w:pPr>
            <w:r w:rsidRPr="000053EC">
              <w:rPr>
                <w:sz w:val="18"/>
              </w:rPr>
              <w:t>Attainment:sex</w:t>
            </w:r>
          </w:p>
        </w:tc>
        <w:tc>
          <w:tcPr>
            <w:tcW w:w="1256" w:type="dxa"/>
          </w:tcPr>
          <w:p w14:paraId="7F4F369E" w14:textId="77777777" w:rsidR="00F01923" w:rsidRPr="000053EC" w:rsidRDefault="00F01923" w:rsidP="00F01923">
            <w:pPr>
              <w:tabs>
                <w:tab w:val="decimal" w:pos="568"/>
              </w:tabs>
              <w:spacing w:before="80"/>
              <w:jc w:val="left"/>
              <w:rPr>
                <w:sz w:val="18"/>
              </w:rPr>
            </w:pPr>
            <w:r w:rsidRPr="000053EC">
              <w:rPr>
                <w:sz w:val="18"/>
              </w:rPr>
              <w:t>1</w:t>
            </w:r>
          </w:p>
        </w:tc>
        <w:tc>
          <w:tcPr>
            <w:tcW w:w="1469" w:type="dxa"/>
            <w:vAlign w:val="bottom"/>
          </w:tcPr>
          <w:p w14:paraId="4A915431" w14:textId="168DFDED" w:rsidR="00F01923" w:rsidRPr="00F01923" w:rsidRDefault="00F01923" w:rsidP="00F01923">
            <w:pPr>
              <w:pStyle w:val="ttext"/>
              <w:tabs>
                <w:tab w:val="decimal" w:pos="675"/>
              </w:tabs>
            </w:pPr>
            <w:r w:rsidRPr="00F01923">
              <w:t>1.4</w:t>
            </w:r>
          </w:p>
        </w:tc>
        <w:tc>
          <w:tcPr>
            <w:tcW w:w="1469" w:type="dxa"/>
            <w:vAlign w:val="bottom"/>
          </w:tcPr>
          <w:p w14:paraId="1CEF4336" w14:textId="5087B706" w:rsidR="00F01923" w:rsidRPr="00F01923" w:rsidRDefault="00F01923" w:rsidP="00F01923">
            <w:pPr>
              <w:pStyle w:val="ttext"/>
              <w:tabs>
                <w:tab w:val="decimal" w:pos="675"/>
              </w:tabs>
            </w:pPr>
            <w:r w:rsidRPr="00F01923">
              <w:t>1.4</w:t>
            </w:r>
          </w:p>
        </w:tc>
        <w:tc>
          <w:tcPr>
            <w:tcW w:w="1445" w:type="dxa"/>
            <w:vAlign w:val="bottom"/>
          </w:tcPr>
          <w:p w14:paraId="63A226E7" w14:textId="4BC1E4E5" w:rsidR="00F01923" w:rsidRPr="00F01923" w:rsidRDefault="00F01923" w:rsidP="00F01923">
            <w:pPr>
              <w:pStyle w:val="ttext"/>
              <w:tabs>
                <w:tab w:val="decimal" w:pos="675"/>
              </w:tabs>
            </w:pPr>
            <w:r w:rsidRPr="00F01923">
              <w:t>0.0</w:t>
            </w:r>
          </w:p>
        </w:tc>
        <w:tc>
          <w:tcPr>
            <w:tcW w:w="1368" w:type="dxa"/>
            <w:vAlign w:val="bottom"/>
          </w:tcPr>
          <w:p w14:paraId="5EBB58CA" w14:textId="7E956566" w:rsidR="00F01923" w:rsidRPr="00F01923" w:rsidRDefault="00F01923" w:rsidP="00F01923">
            <w:pPr>
              <w:pStyle w:val="ttext"/>
              <w:tabs>
                <w:tab w:val="decimal" w:pos="675"/>
              </w:tabs>
            </w:pPr>
            <w:r w:rsidRPr="00F01923">
              <w:t>0.1</w:t>
            </w:r>
          </w:p>
        </w:tc>
      </w:tr>
      <w:tr w:rsidR="00F01923" w:rsidRPr="000053EC" w14:paraId="6F4B5414" w14:textId="77777777" w:rsidTr="00DD3C9C">
        <w:tc>
          <w:tcPr>
            <w:tcW w:w="2268" w:type="dxa"/>
          </w:tcPr>
          <w:p w14:paraId="38F99C6C" w14:textId="77777777" w:rsidR="00F01923" w:rsidRPr="000053EC" w:rsidRDefault="00F01923" w:rsidP="00F01923">
            <w:pPr>
              <w:spacing w:before="80"/>
              <w:ind w:firstLine="0"/>
              <w:jc w:val="left"/>
              <w:rPr>
                <w:sz w:val="18"/>
              </w:rPr>
            </w:pPr>
            <w:r w:rsidRPr="000053EC">
              <w:rPr>
                <w:sz w:val="18"/>
              </w:rPr>
              <w:t>Breadth:sex</w:t>
            </w:r>
          </w:p>
        </w:tc>
        <w:tc>
          <w:tcPr>
            <w:tcW w:w="1256" w:type="dxa"/>
          </w:tcPr>
          <w:p w14:paraId="5AF2BBE4" w14:textId="77777777" w:rsidR="00F01923" w:rsidRPr="000053EC" w:rsidRDefault="00F01923" w:rsidP="00F01923">
            <w:pPr>
              <w:tabs>
                <w:tab w:val="decimal" w:pos="568"/>
              </w:tabs>
              <w:spacing w:before="80"/>
              <w:jc w:val="left"/>
              <w:rPr>
                <w:sz w:val="18"/>
              </w:rPr>
            </w:pPr>
            <w:r w:rsidRPr="000053EC">
              <w:rPr>
                <w:sz w:val="18"/>
              </w:rPr>
              <w:t>1</w:t>
            </w:r>
          </w:p>
        </w:tc>
        <w:tc>
          <w:tcPr>
            <w:tcW w:w="1469" w:type="dxa"/>
            <w:vAlign w:val="bottom"/>
          </w:tcPr>
          <w:p w14:paraId="76A3466F" w14:textId="6F913F05" w:rsidR="00F01923" w:rsidRPr="00F01923" w:rsidRDefault="00F01923" w:rsidP="00F01923">
            <w:pPr>
              <w:pStyle w:val="ttext"/>
              <w:tabs>
                <w:tab w:val="decimal" w:pos="675"/>
              </w:tabs>
            </w:pPr>
            <w:r w:rsidRPr="00F01923">
              <w:t>0.2</w:t>
            </w:r>
          </w:p>
        </w:tc>
        <w:tc>
          <w:tcPr>
            <w:tcW w:w="1469" w:type="dxa"/>
            <w:vAlign w:val="bottom"/>
          </w:tcPr>
          <w:p w14:paraId="2D1EFFCF" w14:textId="704FB3D0" w:rsidR="00F01923" w:rsidRPr="00F01923" w:rsidRDefault="00F01923" w:rsidP="00F01923">
            <w:pPr>
              <w:pStyle w:val="ttext"/>
              <w:tabs>
                <w:tab w:val="decimal" w:pos="675"/>
              </w:tabs>
            </w:pPr>
            <w:r w:rsidRPr="00F01923">
              <w:t>0.8</w:t>
            </w:r>
          </w:p>
        </w:tc>
        <w:tc>
          <w:tcPr>
            <w:tcW w:w="1445" w:type="dxa"/>
            <w:vAlign w:val="bottom"/>
          </w:tcPr>
          <w:p w14:paraId="092B1F6D" w14:textId="38E61EC9" w:rsidR="00F01923" w:rsidRPr="00F01923" w:rsidRDefault="00F01923" w:rsidP="00F01923">
            <w:pPr>
              <w:pStyle w:val="ttext"/>
              <w:tabs>
                <w:tab w:val="decimal" w:pos="675"/>
              </w:tabs>
            </w:pPr>
            <w:r w:rsidRPr="00F01923">
              <w:t>0.0</w:t>
            </w:r>
          </w:p>
        </w:tc>
        <w:tc>
          <w:tcPr>
            <w:tcW w:w="1368" w:type="dxa"/>
            <w:vAlign w:val="bottom"/>
          </w:tcPr>
          <w:p w14:paraId="566156C9" w14:textId="2FF114A8" w:rsidR="00F01923" w:rsidRPr="00F01923" w:rsidRDefault="00F01923" w:rsidP="00F01923">
            <w:pPr>
              <w:pStyle w:val="ttext"/>
              <w:tabs>
                <w:tab w:val="decimal" w:pos="675"/>
              </w:tabs>
            </w:pPr>
            <w:r w:rsidRPr="00F01923">
              <w:t>0.5</w:t>
            </w:r>
          </w:p>
        </w:tc>
      </w:tr>
      <w:tr w:rsidR="00F01923" w:rsidRPr="000053EC" w14:paraId="3B83A1DE" w14:textId="77777777" w:rsidTr="00DD3C9C">
        <w:tc>
          <w:tcPr>
            <w:tcW w:w="2268" w:type="dxa"/>
          </w:tcPr>
          <w:p w14:paraId="37E57528" w14:textId="77777777" w:rsidR="00F01923" w:rsidRPr="000053EC" w:rsidRDefault="00F01923" w:rsidP="00F01923">
            <w:pPr>
              <w:spacing w:before="80"/>
              <w:ind w:firstLine="0"/>
              <w:jc w:val="left"/>
              <w:rPr>
                <w:sz w:val="18"/>
              </w:rPr>
            </w:pPr>
            <w:r w:rsidRPr="000053EC">
              <w:rPr>
                <w:sz w:val="18"/>
              </w:rPr>
              <w:t>Year:faculty</w:t>
            </w:r>
          </w:p>
        </w:tc>
        <w:tc>
          <w:tcPr>
            <w:tcW w:w="1256" w:type="dxa"/>
          </w:tcPr>
          <w:p w14:paraId="78CC5CF7" w14:textId="77777777" w:rsidR="00F01923" w:rsidRPr="000053EC" w:rsidRDefault="00F01923" w:rsidP="00F01923">
            <w:pPr>
              <w:tabs>
                <w:tab w:val="decimal" w:pos="568"/>
              </w:tabs>
              <w:spacing w:before="80"/>
              <w:jc w:val="left"/>
              <w:rPr>
                <w:sz w:val="18"/>
              </w:rPr>
            </w:pPr>
            <w:r>
              <w:rPr>
                <w:sz w:val="18"/>
              </w:rPr>
              <w:t>11</w:t>
            </w:r>
          </w:p>
        </w:tc>
        <w:tc>
          <w:tcPr>
            <w:tcW w:w="1469" w:type="dxa"/>
            <w:vAlign w:val="bottom"/>
          </w:tcPr>
          <w:p w14:paraId="434CF9C2" w14:textId="4727F1C5" w:rsidR="00F01923" w:rsidRPr="00F01923" w:rsidRDefault="00F01923" w:rsidP="00F01923">
            <w:pPr>
              <w:pStyle w:val="ttext"/>
              <w:tabs>
                <w:tab w:val="decimal" w:pos="675"/>
              </w:tabs>
            </w:pPr>
            <w:r w:rsidRPr="00F01923">
              <w:t>36.1**</w:t>
            </w:r>
          </w:p>
        </w:tc>
        <w:tc>
          <w:tcPr>
            <w:tcW w:w="1469" w:type="dxa"/>
            <w:vAlign w:val="bottom"/>
          </w:tcPr>
          <w:p w14:paraId="53175CFA" w14:textId="6DFD7502" w:rsidR="00F01923" w:rsidRPr="00F01923" w:rsidRDefault="00F01923" w:rsidP="00F01923">
            <w:pPr>
              <w:pStyle w:val="ttext"/>
              <w:tabs>
                <w:tab w:val="decimal" w:pos="675"/>
              </w:tabs>
            </w:pPr>
            <w:r w:rsidRPr="00F01923">
              <w:t>57.6**</w:t>
            </w:r>
          </w:p>
        </w:tc>
        <w:tc>
          <w:tcPr>
            <w:tcW w:w="1445" w:type="dxa"/>
            <w:vAlign w:val="bottom"/>
          </w:tcPr>
          <w:p w14:paraId="139EFBEF" w14:textId="7984389F" w:rsidR="00F01923" w:rsidRPr="00F01923" w:rsidRDefault="00F01923" w:rsidP="00F01923">
            <w:pPr>
              <w:pStyle w:val="ttext"/>
              <w:tabs>
                <w:tab w:val="decimal" w:pos="675"/>
              </w:tabs>
            </w:pPr>
            <w:r w:rsidRPr="00F01923">
              <w:t>823.8**</w:t>
            </w:r>
          </w:p>
        </w:tc>
        <w:tc>
          <w:tcPr>
            <w:tcW w:w="1368" w:type="dxa"/>
            <w:vAlign w:val="bottom"/>
          </w:tcPr>
          <w:p w14:paraId="5533B3C0" w14:textId="386CA49E" w:rsidR="00F01923" w:rsidRPr="00F01923" w:rsidRDefault="00F01923" w:rsidP="00F01923">
            <w:pPr>
              <w:pStyle w:val="ttext"/>
              <w:tabs>
                <w:tab w:val="decimal" w:pos="675"/>
              </w:tabs>
            </w:pPr>
            <w:r w:rsidRPr="00F01923">
              <w:t>288.4**</w:t>
            </w:r>
          </w:p>
        </w:tc>
      </w:tr>
      <w:tr w:rsidR="00F01923" w:rsidRPr="000053EC" w14:paraId="5DC9E2A3" w14:textId="77777777" w:rsidTr="00DD3C9C">
        <w:tc>
          <w:tcPr>
            <w:tcW w:w="2268" w:type="dxa"/>
          </w:tcPr>
          <w:p w14:paraId="43E5A8AD" w14:textId="77777777" w:rsidR="00F01923" w:rsidRPr="000053EC" w:rsidRDefault="00F01923" w:rsidP="00F01923">
            <w:pPr>
              <w:spacing w:before="80"/>
              <w:ind w:firstLine="0"/>
              <w:jc w:val="left"/>
              <w:rPr>
                <w:sz w:val="18"/>
              </w:rPr>
            </w:pPr>
            <w:r w:rsidRPr="000053EC">
              <w:rPr>
                <w:sz w:val="18"/>
              </w:rPr>
              <w:t>Breadth:faculty</w:t>
            </w:r>
          </w:p>
        </w:tc>
        <w:tc>
          <w:tcPr>
            <w:tcW w:w="1256" w:type="dxa"/>
          </w:tcPr>
          <w:p w14:paraId="5C84C552" w14:textId="77777777" w:rsidR="00F01923" w:rsidRPr="000053EC" w:rsidRDefault="00F01923" w:rsidP="00F01923">
            <w:pPr>
              <w:tabs>
                <w:tab w:val="decimal" w:pos="568"/>
              </w:tabs>
              <w:spacing w:before="80"/>
              <w:jc w:val="left"/>
              <w:rPr>
                <w:sz w:val="18"/>
              </w:rPr>
            </w:pPr>
            <w:r w:rsidRPr="000053EC">
              <w:rPr>
                <w:sz w:val="18"/>
              </w:rPr>
              <w:t>1</w:t>
            </w:r>
          </w:p>
        </w:tc>
        <w:tc>
          <w:tcPr>
            <w:tcW w:w="1469" w:type="dxa"/>
            <w:vAlign w:val="bottom"/>
          </w:tcPr>
          <w:p w14:paraId="25F92295" w14:textId="6FC14DFB" w:rsidR="00F01923" w:rsidRPr="00F01923" w:rsidRDefault="00F01923" w:rsidP="00F01923">
            <w:pPr>
              <w:pStyle w:val="ttext"/>
              <w:tabs>
                <w:tab w:val="decimal" w:pos="675"/>
              </w:tabs>
            </w:pPr>
            <w:r w:rsidRPr="00F01923">
              <w:t>83.9**</w:t>
            </w:r>
          </w:p>
        </w:tc>
        <w:tc>
          <w:tcPr>
            <w:tcW w:w="1469" w:type="dxa"/>
            <w:vAlign w:val="bottom"/>
          </w:tcPr>
          <w:p w14:paraId="6C92B7C6" w14:textId="7B38FE84" w:rsidR="00F01923" w:rsidRPr="00F01923" w:rsidRDefault="00F01923" w:rsidP="00F01923">
            <w:pPr>
              <w:pStyle w:val="ttext"/>
              <w:tabs>
                <w:tab w:val="decimal" w:pos="675"/>
              </w:tabs>
            </w:pPr>
            <w:r w:rsidRPr="00F01923">
              <w:t>0.0</w:t>
            </w:r>
          </w:p>
        </w:tc>
        <w:tc>
          <w:tcPr>
            <w:tcW w:w="1445" w:type="dxa"/>
            <w:vAlign w:val="bottom"/>
          </w:tcPr>
          <w:p w14:paraId="650B9BB1" w14:textId="1169B50D" w:rsidR="00F01923" w:rsidRPr="00F01923" w:rsidRDefault="00F01923" w:rsidP="00F01923">
            <w:pPr>
              <w:pStyle w:val="ttext"/>
              <w:tabs>
                <w:tab w:val="decimal" w:pos="675"/>
              </w:tabs>
            </w:pPr>
            <w:r w:rsidRPr="00F01923">
              <w:t>0.5</w:t>
            </w:r>
          </w:p>
        </w:tc>
        <w:tc>
          <w:tcPr>
            <w:tcW w:w="1368" w:type="dxa"/>
            <w:vAlign w:val="bottom"/>
          </w:tcPr>
          <w:p w14:paraId="0960B344" w14:textId="3F89D0D5" w:rsidR="00F01923" w:rsidRPr="00F01923" w:rsidRDefault="00F01923" w:rsidP="00F01923">
            <w:pPr>
              <w:pStyle w:val="ttext"/>
              <w:tabs>
                <w:tab w:val="decimal" w:pos="675"/>
              </w:tabs>
            </w:pPr>
            <w:r w:rsidRPr="00F01923">
              <w:t>1.5</w:t>
            </w:r>
          </w:p>
        </w:tc>
      </w:tr>
      <w:tr w:rsidR="00F01923" w:rsidRPr="000053EC" w14:paraId="6CA7981E" w14:textId="77777777" w:rsidTr="00DD3C9C">
        <w:tc>
          <w:tcPr>
            <w:tcW w:w="2268" w:type="dxa"/>
          </w:tcPr>
          <w:p w14:paraId="476277AE" w14:textId="77777777" w:rsidR="00F01923" w:rsidRPr="000053EC" w:rsidRDefault="00F01923" w:rsidP="00F01923">
            <w:pPr>
              <w:spacing w:before="80"/>
              <w:ind w:firstLine="0"/>
              <w:jc w:val="left"/>
              <w:rPr>
                <w:sz w:val="18"/>
              </w:rPr>
            </w:pPr>
            <w:r>
              <w:rPr>
                <w:sz w:val="18"/>
              </w:rPr>
              <w:t>Breadth:degree</w:t>
            </w:r>
          </w:p>
        </w:tc>
        <w:tc>
          <w:tcPr>
            <w:tcW w:w="1256" w:type="dxa"/>
          </w:tcPr>
          <w:p w14:paraId="2796232E" w14:textId="77777777" w:rsidR="00F01923" w:rsidRPr="000053EC" w:rsidRDefault="00F01923" w:rsidP="00F01923">
            <w:pPr>
              <w:tabs>
                <w:tab w:val="decimal" w:pos="568"/>
              </w:tabs>
              <w:spacing w:before="80"/>
              <w:jc w:val="left"/>
              <w:rPr>
                <w:sz w:val="18"/>
              </w:rPr>
            </w:pPr>
            <w:r>
              <w:rPr>
                <w:sz w:val="18"/>
              </w:rPr>
              <w:t>3</w:t>
            </w:r>
          </w:p>
        </w:tc>
        <w:tc>
          <w:tcPr>
            <w:tcW w:w="1469" w:type="dxa"/>
            <w:vAlign w:val="bottom"/>
          </w:tcPr>
          <w:p w14:paraId="6D21862B" w14:textId="461EFB5F" w:rsidR="00F01923" w:rsidRPr="00F01923" w:rsidRDefault="00F01923" w:rsidP="00F01923">
            <w:pPr>
              <w:pStyle w:val="ttext"/>
              <w:tabs>
                <w:tab w:val="decimal" w:pos="675"/>
              </w:tabs>
            </w:pPr>
            <w:r w:rsidRPr="00F01923">
              <w:t>2.2</w:t>
            </w:r>
          </w:p>
        </w:tc>
        <w:tc>
          <w:tcPr>
            <w:tcW w:w="1469" w:type="dxa"/>
            <w:vAlign w:val="bottom"/>
          </w:tcPr>
          <w:p w14:paraId="45D074CD" w14:textId="25F728A0" w:rsidR="00F01923" w:rsidRPr="00F01923" w:rsidRDefault="00F01923" w:rsidP="00F01923">
            <w:pPr>
              <w:pStyle w:val="ttext"/>
              <w:tabs>
                <w:tab w:val="decimal" w:pos="675"/>
              </w:tabs>
            </w:pPr>
            <w:r w:rsidRPr="00F01923">
              <w:t>4.9</w:t>
            </w:r>
          </w:p>
        </w:tc>
        <w:tc>
          <w:tcPr>
            <w:tcW w:w="1445" w:type="dxa"/>
            <w:vAlign w:val="bottom"/>
          </w:tcPr>
          <w:p w14:paraId="33BCCEAD" w14:textId="60907FD5" w:rsidR="00F01923" w:rsidRPr="00F01923" w:rsidRDefault="00F01923" w:rsidP="00F01923">
            <w:pPr>
              <w:pStyle w:val="ttext"/>
              <w:tabs>
                <w:tab w:val="decimal" w:pos="675"/>
              </w:tabs>
            </w:pPr>
            <w:r w:rsidRPr="00F01923">
              <w:t>3.1</w:t>
            </w:r>
          </w:p>
        </w:tc>
        <w:tc>
          <w:tcPr>
            <w:tcW w:w="1368" w:type="dxa"/>
            <w:vAlign w:val="bottom"/>
          </w:tcPr>
          <w:p w14:paraId="6D518D53" w14:textId="6FFF46A9" w:rsidR="00F01923" w:rsidRPr="00F01923" w:rsidRDefault="00F01923" w:rsidP="00F01923">
            <w:pPr>
              <w:pStyle w:val="ttext"/>
              <w:tabs>
                <w:tab w:val="decimal" w:pos="675"/>
              </w:tabs>
            </w:pPr>
            <w:r w:rsidRPr="00F01923">
              <w:t>7.2</w:t>
            </w:r>
          </w:p>
        </w:tc>
      </w:tr>
      <w:tr w:rsidR="00F01923" w:rsidRPr="000053EC" w14:paraId="1EC6F531" w14:textId="77777777" w:rsidTr="00DD3C9C">
        <w:tc>
          <w:tcPr>
            <w:tcW w:w="2268" w:type="dxa"/>
          </w:tcPr>
          <w:p w14:paraId="7483B78C" w14:textId="77777777" w:rsidR="00F01923" w:rsidRPr="000053EC" w:rsidRDefault="00F01923" w:rsidP="00F01923">
            <w:pPr>
              <w:spacing w:before="80"/>
              <w:ind w:firstLine="0"/>
              <w:jc w:val="left"/>
              <w:rPr>
                <w:sz w:val="18"/>
              </w:rPr>
            </w:pPr>
            <w:r w:rsidRPr="000053EC">
              <w:rPr>
                <w:sz w:val="18"/>
              </w:rPr>
              <w:t>Year:breadth:faculty</w:t>
            </w:r>
          </w:p>
        </w:tc>
        <w:tc>
          <w:tcPr>
            <w:tcW w:w="1256" w:type="dxa"/>
          </w:tcPr>
          <w:p w14:paraId="7C25716A" w14:textId="77777777" w:rsidR="00F01923" w:rsidRPr="000053EC" w:rsidRDefault="00F01923" w:rsidP="00F01923">
            <w:pPr>
              <w:tabs>
                <w:tab w:val="decimal" w:pos="568"/>
              </w:tabs>
              <w:spacing w:before="80"/>
              <w:jc w:val="left"/>
              <w:rPr>
                <w:sz w:val="18"/>
              </w:rPr>
            </w:pPr>
            <w:r>
              <w:rPr>
                <w:sz w:val="18"/>
              </w:rPr>
              <w:t>11</w:t>
            </w:r>
          </w:p>
        </w:tc>
        <w:tc>
          <w:tcPr>
            <w:tcW w:w="1469" w:type="dxa"/>
            <w:vAlign w:val="bottom"/>
          </w:tcPr>
          <w:p w14:paraId="3C73C840" w14:textId="65D99C61" w:rsidR="00F01923" w:rsidRPr="00F01923" w:rsidRDefault="00F01923" w:rsidP="00F01923">
            <w:pPr>
              <w:pStyle w:val="ttext"/>
              <w:tabs>
                <w:tab w:val="decimal" w:pos="675"/>
              </w:tabs>
            </w:pPr>
            <w:r w:rsidRPr="00F01923">
              <w:t>22.1*</w:t>
            </w:r>
          </w:p>
        </w:tc>
        <w:tc>
          <w:tcPr>
            <w:tcW w:w="1469" w:type="dxa"/>
            <w:vAlign w:val="bottom"/>
          </w:tcPr>
          <w:p w14:paraId="437CDD94" w14:textId="2DFCBD3A" w:rsidR="00F01923" w:rsidRPr="00F01923" w:rsidRDefault="00F01923" w:rsidP="00F01923">
            <w:pPr>
              <w:pStyle w:val="ttext"/>
              <w:tabs>
                <w:tab w:val="decimal" w:pos="675"/>
              </w:tabs>
            </w:pPr>
            <w:r w:rsidRPr="00F01923">
              <w:t>68.3**</w:t>
            </w:r>
          </w:p>
        </w:tc>
        <w:tc>
          <w:tcPr>
            <w:tcW w:w="1445" w:type="dxa"/>
            <w:vAlign w:val="bottom"/>
          </w:tcPr>
          <w:p w14:paraId="3822E71A" w14:textId="3C5A3C7F" w:rsidR="00F01923" w:rsidRPr="00F01923" w:rsidRDefault="00F01923" w:rsidP="00F01923">
            <w:pPr>
              <w:pStyle w:val="ttext"/>
              <w:tabs>
                <w:tab w:val="decimal" w:pos="675"/>
              </w:tabs>
            </w:pPr>
            <w:r w:rsidRPr="00F01923">
              <w:t>36.6**</w:t>
            </w:r>
          </w:p>
        </w:tc>
        <w:tc>
          <w:tcPr>
            <w:tcW w:w="1368" w:type="dxa"/>
            <w:vAlign w:val="bottom"/>
          </w:tcPr>
          <w:p w14:paraId="2E08B2FA" w14:textId="3F2AE2D6" w:rsidR="00F01923" w:rsidRPr="00F01923" w:rsidRDefault="00F01923" w:rsidP="00F01923">
            <w:pPr>
              <w:pStyle w:val="ttext"/>
              <w:tabs>
                <w:tab w:val="decimal" w:pos="675"/>
              </w:tabs>
            </w:pPr>
            <w:r w:rsidRPr="00F01923">
              <w:t>182.0**</w:t>
            </w:r>
          </w:p>
        </w:tc>
      </w:tr>
    </w:tbl>
    <w:p w14:paraId="4ACF83C4" w14:textId="77777777" w:rsidR="007976A4" w:rsidRDefault="001E267B" w:rsidP="001E267B">
      <w:pPr>
        <w:pBdr>
          <w:bottom w:val="single" w:sz="6" w:space="4" w:color="auto"/>
        </w:pBdr>
        <w:spacing w:before="80"/>
        <w:rPr>
          <w:i/>
          <w:sz w:val="16"/>
          <w:szCs w:val="16"/>
        </w:rPr>
      </w:pPr>
      <w:r>
        <w:rPr>
          <w:i/>
          <w:sz w:val="16"/>
          <w:szCs w:val="16"/>
          <w:vertAlign w:val="superscript"/>
        </w:rPr>
        <w:t>1</w:t>
      </w:r>
      <w:r>
        <w:rPr>
          <w:i/>
          <w:sz w:val="16"/>
          <w:szCs w:val="16"/>
        </w:rPr>
        <w:t xml:space="preserve">2002 is omitted from this table, because information </w:t>
      </w:r>
      <w:r w:rsidR="000209F7">
        <w:rPr>
          <w:i/>
          <w:sz w:val="16"/>
          <w:szCs w:val="16"/>
        </w:rPr>
        <w:t>on degree class</w:t>
      </w:r>
      <w:r>
        <w:rPr>
          <w:i/>
          <w:sz w:val="16"/>
          <w:szCs w:val="16"/>
        </w:rPr>
        <w:t xml:space="preserve"> was not recorded in that survey. </w:t>
      </w:r>
    </w:p>
    <w:p w14:paraId="15FEC16F" w14:textId="19ED5A71" w:rsidR="00077DAA" w:rsidRDefault="00077DAA" w:rsidP="001E267B">
      <w:pPr>
        <w:pBdr>
          <w:bottom w:val="single" w:sz="6" w:space="4" w:color="auto"/>
        </w:pBdr>
        <w:spacing w:before="80"/>
        <w:rPr>
          <w:i/>
          <w:sz w:val="16"/>
          <w:szCs w:val="16"/>
        </w:rPr>
      </w:pPr>
      <w:r w:rsidRPr="00077DAA">
        <w:rPr>
          <w:i/>
          <w:sz w:val="16"/>
          <w:szCs w:val="16"/>
        </w:rPr>
        <w:t xml:space="preserve">The first and fourth dependent variables are each contrasted with </w:t>
      </w:r>
      <w:r w:rsidR="000C6536">
        <w:rPr>
          <w:i/>
          <w:sz w:val="16"/>
          <w:szCs w:val="16"/>
        </w:rPr>
        <w:t>the three</w:t>
      </w:r>
      <w:r w:rsidRPr="00077DAA">
        <w:rPr>
          <w:i/>
          <w:sz w:val="16"/>
          <w:szCs w:val="16"/>
        </w:rPr>
        <w:t xml:space="preserve"> others. The ‘managerial’ and ‘associate professional’ variables are contrasted only with the categories to their right.</w:t>
      </w:r>
    </w:p>
    <w:p w14:paraId="5A37FFCB" w14:textId="77777777" w:rsidR="00ED3448" w:rsidRDefault="001E267B" w:rsidP="001E267B">
      <w:pPr>
        <w:pBdr>
          <w:bottom w:val="single" w:sz="6" w:space="4" w:color="auto"/>
        </w:pBdr>
        <w:spacing w:before="80"/>
        <w:rPr>
          <w:i/>
          <w:sz w:val="16"/>
          <w:szCs w:val="16"/>
        </w:rPr>
      </w:pPr>
      <w:r>
        <w:rPr>
          <w:i/>
          <w:sz w:val="16"/>
          <w:szCs w:val="16"/>
          <w:vertAlign w:val="superscript"/>
        </w:rPr>
        <w:t>2</w:t>
      </w:r>
      <w:r w:rsidRPr="000053EC">
        <w:rPr>
          <w:i/>
          <w:sz w:val="16"/>
          <w:szCs w:val="16"/>
          <w:vertAlign w:val="superscript"/>
        </w:rPr>
        <w:t xml:space="preserve"> </w:t>
      </w:r>
      <w:r w:rsidRPr="000053EC">
        <w:rPr>
          <w:i/>
          <w:sz w:val="16"/>
          <w:szCs w:val="16"/>
        </w:rPr>
        <w:t>Attainment is standardised within year</w:t>
      </w:r>
    </w:p>
    <w:p w14:paraId="2A105BD5" w14:textId="315CEEE1" w:rsidR="007976A4" w:rsidRPr="007976A4" w:rsidRDefault="007976A4" w:rsidP="001E267B">
      <w:pPr>
        <w:pBdr>
          <w:bottom w:val="single" w:sz="6" w:space="4" w:color="auto"/>
        </w:pBdr>
        <w:spacing w:before="80"/>
        <w:rPr>
          <w:i/>
          <w:sz w:val="16"/>
          <w:szCs w:val="16"/>
        </w:rPr>
      </w:pPr>
      <w:r>
        <w:rPr>
          <w:i/>
          <w:sz w:val="16"/>
          <w:szCs w:val="16"/>
          <w:vertAlign w:val="superscript"/>
        </w:rPr>
        <w:t xml:space="preserve">3 </w:t>
      </w:r>
      <w:r>
        <w:rPr>
          <w:i/>
          <w:sz w:val="16"/>
          <w:szCs w:val="16"/>
        </w:rPr>
        <w:t>Degree class is ‘first’, ‘upper second or enhanced’, ‘ordinary’, ‘other’. See main text for definition of ‘ordinary’ and ‘other’.</w:t>
      </w:r>
    </w:p>
    <w:p w14:paraId="509FCC46" w14:textId="77777777" w:rsidR="008F3446" w:rsidRDefault="008F3446" w:rsidP="008F3446">
      <w:pPr>
        <w:pBdr>
          <w:bottom w:val="single" w:sz="6" w:space="4" w:color="auto"/>
        </w:pBdr>
        <w:spacing w:before="80"/>
        <w:rPr>
          <w:i/>
          <w:sz w:val="16"/>
          <w:szCs w:val="16"/>
        </w:rPr>
      </w:pPr>
      <w:r w:rsidRPr="000053EC">
        <w:rPr>
          <w:i/>
          <w:sz w:val="16"/>
          <w:szCs w:val="16"/>
        </w:rPr>
        <w:t>The table shows the type-II tests associated with each term. Key for statistical significance levels: ** p&lt;0.01; * 0.01&lt;p&lt;0.05; (*) 0.05&lt;p&lt;0.10.</w:t>
      </w:r>
    </w:p>
    <w:p w14:paraId="1D6C87BA" w14:textId="77777777" w:rsidR="00981AB5" w:rsidRDefault="00981AB5">
      <w:pPr>
        <w:spacing w:before="0"/>
        <w:ind w:firstLine="0"/>
        <w:jc w:val="left"/>
      </w:pPr>
    </w:p>
    <w:p w14:paraId="679FAC6E" w14:textId="77777777" w:rsidR="000053EC" w:rsidRDefault="002B32C8" w:rsidP="002B32C8">
      <w:pPr>
        <w:pStyle w:val="Heading2"/>
      </w:pPr>
      <w:r>
        <w:lastRenderedPageBreak/>
        <w:t xml:space="preserve">2. </w:t>
      </w:r>
      <w:r w:rsidRPr="002B32C8">
        <w:t>Comparison with breadth defined by Dolton and Vignoles</w:t>
      </w:r>
    </w:p>
    <w:p w14:paraId="73A6EB33" w14:textId="77777777" w:rsidR="002B32C8" w:rsidRPr="002B32C8" w:rsidRDefault="002B32C8" w:rsidP="00440CD3">
      <w:pPr>
        <w:pStyle w:val="firstpara"/>
      </w:pPr>
      <w:r w:rsidRPr="002B32C8">
        <w:t>The comp</w:t>
      </w:r>
      <w:r w:rsidRPr="00440CD3">
        <w:t>arison takes three forms. First, there were several respects in which the conclusions were similar to those summarised in the main text:</w:t>
      </w:r>
    </w:p>
    <w:p w14:paraId="6599EB4D" w14:textId="77777777" w:rsidR="002B32C8" w:rsidRPr="002B32C8" w:rsidRDefault="002B32C8" w:rsidP="00D11873">
      <w:pPr>
        <w:numPr>
          <w:ilvl w:val="0"/>
          <w:numId w:val="1"/>
        </w:numPr>
        <w:contextualSpacing/>
      </w:pPr>
      <w:r w:rsidRPr="002B32C8">
        <w:t xml:space="preserve">Negative </w:t>
      </w:r>
      <w:r w:rsidR="00D11873">
        <w:t xml:space="preserve">association </w:t>
      </w:r>
      <w:r w:rsidRPr="002B32C8">
        <w:t xml:space="preserve">of breadth </w:t>
      </w:r>
      <w:r w:rsidR="00D11873">
        <w:t>with</w:t>
      </w:r>
      <w:r w:rsidRPr="002B32C8">
        <w:t xml:space="preserve"> gaining first-class degree. The only difference was that, with DV breadth, the </w:t>
      </w:r>
      <w:r w:rsidR="00D11873">
        <w:t xml:space="preserve">association </w:t>
      </w:r>
      <w:r w:rsidRPr="002B32C8">
        <w:t xml:space="preserve">did not have the exceptions at relatively high attainment from school: for arts and social science, the </w:t>
      </w:r>
      <w:r w:rsidR="00D11873">
        <w:t xml:space="preserve">association </w:t>
      </w:r>
      <w:r w:rsidRPr="002B32C8">
        <w:t xml:space="preserve">was negative at all levels of attainment, and for science and technology there was no positive </w:t>
      </w:r>
      <w:r w:rsidR="00D11873">
        <w:t xml:space="preserve">association </w:t>
      </w:r>
      <w:r w:rsidRPr="002B32C8">
        <w:t>at high attainment.</w:t>
      </w:r>
    </w:p>
    <w:p w14:paraId="5CE4D8D7" w14:textId="77777777" w:rsidR="002B32C8" w:rsidRPr="002B32C8" w:rsidRDefault="002B32C8" w:rsidP="002B32C8">
      <w:pPr>
        <w:numPr>
          <w:ilvl w:val="0"/>
          <w:numId w:val="1"/>
        </w:numPr>
        <w:contextualSpacing/>
      </w:pPr>
      <w:r w:rsidRPr="002B32C8">
        <w:t xml:space="preserve">Positive </w:t>
      </w:r>
      <w:r w:rsidR="00D11873">
        <w:t xml:space="preserve">association with </w:t>
      </w:r>
      <w:r w:rsidRPr="002B32C8">
        <w:t>Ordinary degree for arts and social science.</w:t>
      </w:r>
    </w:p>
    <w:p w14:paraId="525F9136" w14:textId="77777777" w:rsidR="000C0393" w:rsidRPr="002B32C8" w:rsidRDefault="002B32C8" w:rsidP="002B32C8">
      <w:pPr>
        <w:numPr>
          <w:ilvl w:val="0"/>
          <w:numId w:val="1"/>
        </w:numPr>
        <w:contextualSpacing/>
      </w:pPr>
      <w:r w:rsidRPr="002B32C8">
        <w:t xml:space="preserve">Positive </w:t>
      </w:r>
      <w:r w:rsidR="00D11873">
        <w:t xml:space="preserve">association with </w:t>
      </w:r>
      <w:r w:rsidRPr="002B32C8">
        <w:t>entering professions</w:t>
      </w:r>
      <w:r w:rsidR="00FB5136">
        <w:t xml:space="preserve"> from arts and social science</w:t>
      </w:r>
      <w:r w:rsidRPr="002B32C8">
        <w:t>.</w:t>
      </w:r>
    </w:p>
    <w:p w14:paraId="3752AE0B" w14:textId="77777777" w:rsidR="002B32C8" w:rsidRPr="002B32C8" w:rsidRDefault="002B32C8" w:rsidP="002B32C8">
      <w:pPr>
        <w:numPr>
          <w:ilvl w:val="0"/>
          <w:numId w:val="1"/>
        </w:numPr>
        <w:contextualSpacing/>
      </w:pPr>
      <w:r w:rsidRPr="002B32C8">
        <w:t xml:space="preserve">Positive </w:t>
      </w:r>
      <w:r w:rsidR="00D11873">
        <w:t xml:space="preserve">association with </w:t>
      </w:r>
      <w:r w:rsidRPr="002B32C8">
        <w:t>avoiding other occupations by arts and social-science graduates.</w:t>
      </w:r>
    </w:p>
    <w:p w14:paraId="79EBA546" w14:textId="0AF21C63" w:rsidR="000C0393" w:rsidRDefault="002B32C8" w:rsidP="002B32C8">
      <w:pPr>
        <w:ind w:firstLine="227"/>
      </w:pPr>
      <w:r w:rsidRPr="002B32C8">
        <w:t xml:space="preserve">Second, in </w:t>
      </w:r>
      <w:r w:rsidR="000C0393">
        <w:t>several respects</w:t>
      </w:r>
      <w:r w:rsidRPr="002B32C8">
        <w:t xml:space="preserve"> the</w:t>
      </w:r>
      <w:r w:rsidR="000C0393">
        <w:t xml:space="preserve">re was an association </w:t>
      </w:r>
      <w:r w:rsidR="00EA5AE3">
        <w:t>using</w:t>
      </w:r>
      <w:r w:rsidR="000C0393">
        <w:t xml:space="preserve"> our measure but no </w:t>
      </w:r>
      <w:r w:rsidR="002B71EC">
        <w:t xml:space="preserve">or weaker </w:t>
      </w:r>
      <w:r w:rsidR="000C0393">
        <w:t xml:space="preserve">association </w:t>
      </w:r>
      <w:r w:rsidR="00EA5AE3">
        <w:t>using</w:t>
      </w:r>
      <w:r w:rsidR="000C0393">
        <w:t xml:space="preserve"> DV breadth. These were:</w:t>
      </w:r>
    </w:p>
    <w:p w14:paraId="603060FE" w14:textId="77777777" w:rsidR="000C0393" w:rsidRDefault="000C0393" w:rsidP="00364C96">
      <w:pPr>
        <w:pStyle w:val="ListParagraph"/>
        <w:numPr>
          <w:ilvl w:val="0"/>
          <w:numId w:val="5"/>
        </w:numPr>
      </w:pPr>
      <w:r>
        <w:t>For arts and social science graduates with high or medium attainment from school, the negative association of breadth with entering managerial occupations that was reported in Table 3 did not appear with DV breadth.</w:t>
      </w:r>
    </w:p>
    <w:p w14:paraId="3B05E623" w14:textId="77777777" w:rsidR="000C0393" w:rsidRDefault="000C0393" w:rsidP="00364C96">
      <w:pPr>
        <w:pStyle w:val="ListParagraph"/>
        <w:numPr>
          <w:ilvl w:val="0"/>
          <w:numId w:val="5"/>
        </w:numPr>
      </w:pPr>
      <w:r>
        <w:t xml:space="preserve">For arts and social science graduates, </w:t>
      </w:r>
      <w:r w:rsidR="002B71EC">
        <w:t>there was no association of breadth with entering associate professions (rather than miscellaneous occupations).</w:t>
      </w:r>
    </w:p>
    <w:p w14:paraId="6C5A9BD6" w14:textId="77777777" w:rsidR="002B71EC" w:rsidRDefault="002B71EC" w:rsidP="00364C96">
      <w:pPr>
        <w:pStyle w:val="ListParagraph"/>
        <w:numPr>
          <w:ilvl w:val="0"/>
          <w:numId w:val="5"/>
        </w:numPr>
      </w:pPr>
      <w:r>
        <w:t xml:space="preserve">For science and technology graduates with high attainment, the negative association of breadth with entering managerial occupations that was reported in Table 3 was weaker in the 1980s with DV breadth: for example, in 1983-6, among women, 4.2% compared to 7.0%; among men, 5.6% compared to 10.0%. </w:t>
      </w:r>
    </w:p>
    <w:p w14:paraId="46950213" w14:textId="77777777" w:rsidR="002B32C8" w:rsidRPr="002B32C8" w:rsidRDefault="002B32C8" w:rsidP="002B32C8">
      <w:pPr>
        <w:ind w:firstLine="227"/>
      </w:pPr>
      <w:r w:rsidRPr="002B32C8">
        <w:t xml:space="preserve">Third, there were several instances where there was an </w:t>
      </w:r>
      <w:r w:rsidR="00D11873">
        <w:t>association</w:t>
      </w:r>
      <w:r w:rsidRPr="002B32C8">
        <w:t xml:space="preserve"> </w:t>
      </w:r>
      <w:r w:rsidR="00D11873">
        <w:t>with</w:t>
      </w:r>
      <w:r w:rsidRPr="002B32C8">
        <w:t xml:space="preserve"> DV breadth but no </w:t>
      </w:r>
      <w:r w:rsidR="00D11873">
        <w:t xml:space="preserve">association using </w:t>
      </w:r>
      <w:r w:rsidRPr="002B32C8">
        <w:t xml:space="preserve">our definition of breadth. In all but </w:t>
      </w:r>
      <w:r w:rsidR="00B85A44">
        <w:t>one</w:t>
      </w:r>
      <w:r w:rsidRPr="002B32C8">
        <w:t xml:space="preserve"> of these, the </w:t>
      </w:r>
      <w:r w:rsidR="00D11873">
        <w:t xml:space="preserve">association with </w:t>
      </w:r>
      <w:r w:rsidRPr="002B32C8">
        <w:t>DV breadth was negative:</w:t>
      </w:r>
    </w:p>
    <w:p w14:paraId="5D7D7F52" w14:textId="75AD47E0" w:rsidR="002B32C8" w:rsidRPr="002B32C8" w:rsidRDefault="002B32C8" w:rsidP="002B32C8">
      <w:pPr>
        <w:numPr>
          <w:ilvl w:val="0"/>
          <w:numId w:val="2"/>
        </w:numPr>
        <w:contextualSpacing/>
      </w:pPr>
      <w:r w:rsidRPr="002B32C8">
        <w:t xml:space="preserve">There was a positive </w:t>
      </w:r>
      <w:r w:rsidR="00D11873">
        <w:t xml:space="preserve">association with </w:t>
      </w:r>
      <w:r w:rsidR="009F3C2E" w:rsidRPr="002B32C8">
        <w:t>avoiding ‘other occupations’</w:t>
      </w:r>
      <w:r w:rsidR="00B85A44">
        <w:t xml:space="preserve"> for science and technology</w:t>
      </w:r>
      <w:r w:rsidRPr="002B32C8">
        <w:t xml:space="preserve"> graduates</w:t>
      </w:r>
      <w:r w:rsidR="009F3C2E">
        <w:t xml:space="preserve"> with high attainment from school</w:t>
      </w:r>
      <w:r w:rsidRPr="002B32C8">
        <w:t xml:space="preserve">, thus similar to the </w:t>
      </w:r>
      <w:r w:rsidR="00D11873">
        <w:t xml:space="preserve">association </w:t>
      </w:r>
      <w:r w:rsidRPr="002B32C8">
        <w:t>for arts and social science.</w:t>
      </w:r>
      <w:r w:rsidR="000C0393">
        <w:t xml:space="preserve"> </w:t>
      </w:r>
    </w:p>
    <w:p w14:paraId="328A66A0" w14:textId="77777777" w:rsidR="002B32C8" w:rsidRPr="002B32C8" w:rsidRDefault="00D11873" w:rsidP="002B32C8">
      <w:pPr>
        <w:numPr>
          <w:ilvl w:val="0"/>
          <w:numId w:val="2"/>
        </w:numPr>
        <w:contextualSpacing/>
      </w:pPr>
      <w:r>
        <w:t>With</w:t>
      </w:r>
      <w:r w:rsidR="002B32C8" w:rsidRPr="002B32C8">
        <w:t xml:space="preserve"> gaining a good honours degree</w:t>
      </w:r>
      <w:r w:rsidR="00B61BC5">
        <w:t xml:space="preserve"> in science or technology</w:t>
      </w:r>
      <w:r w:rsidR="002B32C8" w:rsidRPr="002B32C8">
        <w:t xml:space="preserve">, DV breadth had a negative </w:t>
      </w:r>
      <w:r>
        <w:t xml:space="preserve">association </w:t>
      </w:r>
      <w:r w:rsidR="00B61BC5">
        <w:t>at low attainment from school.</w:t>
      </w:r>
    </w:p>
    <w:p w14:paraId="028FC8F1" w14:textId="77777777" w:rsidR="002B32C8" w:rsidRPr="002B32C8" w:rsidRDefault="00D11873" w:rsidP="002B32C8">
      <w:pPr>
        <w:numPr>
          <w:ilvl w:val="0"/>
          <w:numId w:val="2"/>
        </w:numPr>
        <w:contextualSpacing/>
      </w:pPr>
      <w:r>
        <w:t>With</w:t>
      </w:r>
      <w:r w:rsidR="002B32C8" w:rsidRPr="002B32C8">
        <w:t xml:space="preserve"> gaining an Ordinary degree in science or technology, DV breadth had a small negative </w:t>
      </w:r>
      <w:r>
        <w:t xml:space="preserve">association </w:t>
      </w:r>
      <w:r w:rsidR="002B32C8" w:rsidRPr="002B32C8">
        <w:t>in the 1980s.</w:t>
      </w:r>
    </w:p>
    <w:p w14:paraId="1D0B2B55" w14:textId="77777777" w:rsidR="00D856F5" w:rsidRDefault="00515102" w:rsidP="00440CD3">
      <w:r>
        <w:t xml:space="preserve">To assess the </w:t>
      </w:r>
      <w:r w:rsidR="00D11873">
        <w:t>consequences</w:t>
      </w:r>
      <w:r>
        <w:t xml:space="preserve"> of having dichotomised DV breadth, the analysis using DV breadth was re-run coding that measure as a categorical variable with three values: 0-2, 3, or 4+. That is, the category 0 of the dichotomous version was sub-divided into 0-2 and 3. </w:t>
      </w:r>
      <w:r w:rsidR="00DF18C7">
        <w:t>Over the whole data series, the</w:t>
      </w:r>
      <w:r>
        <w:t xml:space="preserve"> </w:t>
      </w:r>
      <w:r w:rsidR="00DF18C7">
        <w:t xml:space="preserve">distribution of the </w:t>
      </w:r>
      <w:r>
        <w:t xml:space="preserve">three categories </w:t>
      </w:r>
      <w:r w:rsidR="00DF18C7">
        <w:t>is shown in Table A2.1.</w:t>
      </w:r>
    </w:p>
    <w:p w14:paraId="508A10B4" w14:textId="77777777" w:rsidR="0070330E" w:rsidRDefault="0070330E" w:rsidP="00440CD3"/>
    <w:p w14:paraId="5BAFA567" w14:textId="77777777" w:rsidR="00AE1B3A" w:rsidRDefault="00AE1B3A" w:rsidP="00AE1B3A">
      <w:pPr>
        <w:pStyle w:val="ttop"/>
      </w:pPr>
      <w:r>
        <w:lastRenderedPageBreak/>
        <w:t>Table A2.1</w:t>
      </w:r>
      <w:r>
        <w:br/>
        <w:t>Distribution of three-category version DV breadth, by year</w:t>
      </w:r>
    </w:p>
    <w:tbl>
      <w:tblPr>
        <w:tblStyle w:val="TableGrid"/>
        <w:tblW w:w="0" w:type="auto"/>
        <w:tblInd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276"/>
        <w:gridCol w:w="1275"/>
        <w:gridCol w:w="1276"/>
      </w:tblGrid>
      <w:tr w:rsidR="00A22B33" w14:paraId="056799C9" w14:textId="77777777" w:rsidTr="00282B7A">
        <w:tc>
          <w:tcPr>
            <w:tcW w:w="1985" w:type="dxa"/>
          </w:tcPr>
          <w:p w14:paraId="7C693C5A" w14:textId="77777777" w:rsidR="00A22B33" w:rsidRPr="00A22B33" w:rsidRDefault="00A22B33" w:rsidP="00A22B33">
            <w:pPr>
              <w:pStyle w:val="ttext"/>
              <w:rPr>
                <w:i/>
              </w:rPr>
            </w:pPr>
            <w:r>
              <w:rPr>
                <w:i/>
              </w:rPr>
              <w:t>Percentages in rows</w:t>
            </w:r>
          </w:p>
        </w:tc>
        <w:tc>
          <w:tcPr>
            <w:tcW w:w="3827" w:type="dxa"/>
            <w:gridSpan w:val="3"/>
          </w:tcPr>
          <w:p w14:paraId="6C3D4406" w14:textId="77777777" w:rsidR="00A22B33" w:rsidRDefault="00A22B33" w:rsidP="00A22B33">
            <w:pPr>
              <w:pStyle w:val="ttext"/>
              <w:jc w:val="center"/>
            </w:pPr>
            <w:r>
              <w:t>DV breadth</w:t>
            </w:r>
          </w:p>
        </w:tc>
      </w:tr>
      <w:tr w:rsidR="00A22B33" w14:paraId="643D6DA1" w14:textId="77777777" w:rsidTr="00282B7A">
        <w:tc>
          <w:tcPr>
            <w:tcW w:w="1985" w:type="dxa"/>
          </w:tcPr>
          <w:p w14:paraId="72837461" w14:textId="77777777" w:rsidR="00A22B33" w:rsidRDefault="00A22B33" w:rsidP="00A22B33">
            <w:pPr>
              <w:pStyle w:val="ttext"/>
            </w:pPr>
            <w:r>
              <w:t>Year</w:t>
            </w:r>
          </w:p>
        </w:tc>
        <w:tc>
          <w:tcPr>
            <w:tcW w:w="1276" w:type="dxa"/>
          </w:tcPr>
          <w:p w14:paraId="3814AE91" w14:textId="77777777" w:rsidR="00A22B33" w:rsidRDefault="00A22B33" w:rsidP="00A22B33">
            <w:pPr>
              <w:pStyle w:val="ttext"/>
              <w:jc w:val="center"/>
            </w:pPr>
            <w:r>
              <w:t>0-2</w:t>
            </w:r>
          </w:p>
        </w:tc>
        <w:tc>
          <w:tcPr>
            <w:tcW w:w="1275" w:type="dxa"/>
          </w:tcPr>
          <w:p w14:paraId="0C79B7F0" w14:textId="77777777" w:rsidR="00A22B33" w:rsidRDefault="00A22B33" w:rsidP="00A22B33">
            <w:pPr>
              <w:pStyle w:val="ttext"/>
              <w:jc w:val="center"/>
            </w:pPr>
            <w:r>
              <w:t>3</w:t>
            </w:r>
          </w:p>
        </w:tc>
        <w:tc>
          <w:tcPr>
            <w:tcW w:w="1276" w:type="dxa"/>
          </w:tcPr>
          <w:p w14:paraId="34921BB3" w14:textId="77777777" w:rsidR="00A22B33" w:rsidRDefault="00282B7A" w:rsidP="00A22B33">
            <w:pPr>
              <w:pStyle w:val="ttext"/>
              <w:jc w:val="center"/>
            </w:pPr>
            <w:r>
              <w:t xml:space="preserve">4 or </w:t>
            </w:r>
            <w:r w:rsidR="00A22B33">
              <w:t>more</w:t>
            </w:r>
          </w:p>
        </w:tc>
      </w:tr>
      <w:tr w:rsidR="00282B7A" w14:paraId="243D014E" w14:textId="77777777" w:rsidTr="00282B7A">
        <w:tc>
          <w:tcPr>
            <w:tcW w:w="1985" w:type="dxa"/>
          </w:tcPr>
          <w:p w14:paraId="23A39DE5" w14:textId="77777777" w:rsidR="00282B7A" w:rsidRPr="00D942E3" w:rsidRDefault="00282B7A" w:rsidP="00282B7A">
            <w:pPr>
              <w:pStyle w:val="ttext"/>
              <w:spacing w:before="240"/>
            </w:pPr>
            <w:r w:rsidRPr="00D942E3">
              <w:t>1960</w:t>
            </w:r>
          </w:p>
        </w:tc>
        <w:tc>
          <w:tcPr>
            <w:tcW w:w="1276" w:type="dxa"/>
          </w:tcPr>
          <w:p w14:paraId="56ED1CF4" w14:textId="77777777" w:rsidR="00282B7A" w:rsidRPr="00D942E3" w:rsidRDefault="00282B7A" w:rsidP="00282B7A">
            <w:pPr>
              <w:pStyle w:val="ttext"/>
              <w:tabs>
                <w:tab w:val="decimal" w:pos="603"/>
              </w:tabs>
              <w:spacing w:before="240"/>
            </w:pPr>
            <w:r w:rsidRPr="00D942E3">
              <w:t>36</w:t>
            </w:r>
          </w:p>
        </w:tc>
        <w:tc>
          <w:tcPr>
            <w:tcW w:w="1275" w:type="dxa"/>
          </w:tcPr>
          <w:p w14:paraId="617C9069" w14:textId="77777777" w:rsidR="00282B7A" w:rsidRPr="00D942E3" w:rsidRDefault="00282B7A" w:rsidP="00282B7A">
            <w:pPr>
              <w:pStyle w:val="ttext"/>
              <w:tabs>
                <w:tab w:val="decimal" w:pos="603"/>
              </w:tabs>
              <w:spacing w:before="240"/>
            </w:pPr>
            <w:r w:rsidRPr="00D942E3">
              <w:t>44</w:t>
            </w:r>
          </w:p>
        </w:tc>
        <w:tc>
          <w:tcPr>
            <w:tcW w:w="1276" w:type="dxa"/>
          </w:tcPr>
          <w:p w14:paraId="02BCE8D6" w14:textId="77777777" w:rsidR="00282B7A" w:rsidRPr="00D942E3" w:rsidRDefault="00282B7A" w:rsidP="00282B7A">
            <w:pPr>
              <w:pStyle w:val="ttext"/>
              <w:tabs>
                <w:tab w:val="decimal" w:pos="603"/>
              </w:tabs>
              <w:spacing w:before="240"/>
            </w:pPr>
            <w:r w:rsidRPr="00D942E3">
              <w:t>20</w:t>
            </w:r>
          </w:p>
        </w:tc>
      </w:tr>
      <w:tr w:rsidR="00282B7A" w14:paraId="70A6F1F9" w14:textId="77777777" w:rsidTr="00282B7A">
        <w:tc>
          <w:tcPr>
            <w:tcW w:w="1985" w:type="dxa"/>
          </w:tcPr>
          <w:p w14:paraId="5367E394" w14:textId="77777777" w:rsidR="00282B7A" w:rsidRPr="00D942E3" w:rsidRDefault="00282B7A" w:rsidP="00282B7A">
            <w:pPr>
              <w:pStyle w:val="ttext"/>
            </w:pPr>
            <w:r w:rsidRPr="00D942E3">
              <w:t>1983</w:t>
            </w:r>
          </w:p>
        </w:tc>
        <w:tc>
          <w:tcPr>
            <w:tcW w:w="1276" w:type="dxa"/>
          </w:tcPr>
          <w:p w14:paraId="5392983B" w14:textId="77777777" w:rsidR="00282B7A" w:rsidRPr="00D942E3" w:rsidRDefault="00282B7A" w:rsidP="00282B7A">
            <w:pPr>
              <w:pStyle w:val="ttext"/>
              <w:tabs>
                <w:tab w:val="decimal" w:pos="603"/>
              </w:tabs>
            </w:pPr>
            <w:r w:rsidRPr="00D942E3">
              <w:t>19</w:t>
            </w:r>
          </w:p>
        </w:tc>
        <w:tc>
          <w:tcPr>
            <w:tcW w:w="1275" w:type="dxa"/>
          </w:tcPr>
          <w:p w14:paraId="39E6E5C0" w14:textId="77777777" w:rsidR="00282B7A" w:rsidRPr="00D942E3" w:rsidRDefault="00282B7A" w:rsidP="00282B7A">
            <w:pPr>
              <w:pStyle w:val="ttext"/>
              <w:tabs>
                <w:tab w:val="decimal" w:pos="603"/>
              </w:tabs>
            </w:pPr>
            <w:r w:rsidRPr="00D942E3">
              <w:t>39</w:t>
            </w:r>
          </w:p>
        </w:tc>
        <w:tc>
          <w:tcPr>
            <w:tcW w:w="1276" w:type="dxa"/>
          </w:tcPr>
          <w:p w14:paraId="6A08DA2D" w14:textId="77777777" w:rsidR="00282B7A" w:rsidRPr="00D942E3" w:rsidRDefault="00282B7A" w:rsidP="00282B7A">
            <w:pPr>
              <w:pStyle w:val="ttext"/>
              <w:tabs>
                <w:tab w:val="decimal" w:pos="603"/>
              </w:tabs>
            </w:pPr>
            <w:r w:rsidRPr="00D942E3">
              <w:t>42</w:t>
            </w:r>
          </w:p>
        </w:tc>
      </w:tr>
      <w:tr w:rsidR="00282B7A" w14:paraId="70497AF6" w14:textId="77777777" w:rsidTr="00282B7A">
        <w:tc>
          <w:tcPr>
            <w:tcW w:w="1985" w:type="dxa"/>
          </w:tcPr>
          <w:p w14:paraId="4F9DC070" w14:textId="77777777" w:rsidR="00282B7A" w:rsidRPr="00D942E3" w:rsidRDefault="00282B7A" w:rsidP="00282B7A">
            <w:pPr>
              <w:pStyle w:val="ttext"/>
            </w:pPr>
            <w:r w:rsidRPr="00D942E3">
              <w:t>1984</w:t>
            </w:r>
          </w:p>
        </w:tc>
        <w:tc>
          <w:tcPr>
            <w:tcW w:w="1276" w:type="dxa"/>
          </w:tcPr>
          <w:p w14:paraId="71EC6093" w14:textId="77777777" w:rsidR="00282B7A" w:rsidRPr="00D942E3" w:rsidRDefault="00282B7A" w:rsidP="00282B7A">
            <w:pPr>
              <w:pStyle w:val="ttext"/>
              <w:tabs>
                <w:tab w:val="decimal" w:pos="603"/>
              </w:tabs>
            </w:pPr>
            <w:r w:rsidRPr="00D942E3">
              <w:t>17</w:t>
            </w:r>
          </w:p>
        </w:tc>
        <w:tc>
          <w:tcPr>
            <w:tcW w:w="1275" w:type="dxa"/>
          </w:tcPr>
          <w:p w14:paraId="1441EA15" w14:textId="77777777" w:rsidR="00282B7A" w:rsidRPr="00D942E3" w:rsidRDefault="00282B7A" w:rsidP="00282B7A">
            <w:pPr>
              <w:pStyle w:val="ttext"/>
              <w:tabs>
                <w:tab w:val="decimal" w:pos="603"/>
              </w:tabs>
            </w:pPr>
            <w:r w:rsidRPr="00D942E3">
              <w:t>39</w:t>
            </w:r>
          </w:p>
        </w:tc>
        <w:tc>
          <w:tcPr>
            <w:tcW w:w="1276" w:type="dxa"/>
          </w:tcPr>
          <w:p w14:paraId="3FBDD2B7" w14:textId="77777777" w:rsidR="00282B7A" w:rsidRPr="00D942E3" w:rsidRDefault="00282B7A" w:rsidP="00282B7A">
            <w:pPr>
              <w:pStyle w:val="ttext"/>
              <w:tabs>
                <w:tab w:val="decimal" w:pos="603"/>
              </w:tabs>
            </w:pPr>
            <w:r w:rsidRPr="00D942E3">
              <w:t>44</w:t>
            </w:r>
          </w:p>
        </w:tc>
      </w:tr>
      <w:tr w:rsidR="00282B7A" w14:paraId="2AA29CCA" w14:textId="77777777" w:rsidTr="00282B7A">
        <w:tc>
          <w:tcPr>
            <w:tcW w:w="1985" w:type="dxa"/>
          </w:tcPr>
          <w:p w14:paraId="4DFF3051" w14:textId="77777777" w:rsidR="00282B7A" w:rsidRPr="00D942E3" w:rsidRDefault="00282B7A" w:rsidP="00282B7A">
            <w:pPr>
              <w:pStyle w:val="ttext"/>
            </w:pPr>
            <w:r w:rsidRPr="00D942E3">
              <w:t>1985</w:t>
            </w:r>
          </w:p>
        </w:tc>
        <w:tc>
          <w:tcPr>
            <w:tcW w:w="1276" w:type="dxa"/>
          </w:tcPr>
          <w:p w14:paraId="51ED847E" w14:textId="77777777" w:rsidR="00282B7A" w:rsidRPr="00D942E3" w:rsidRDefault="00282B7A" w:rsidP="00282B7A">
            <w:pPr>
              <w:pStyle w:val="ttext"/>
              <w:tabs>
                <w:tab w:val="decimal" w:pos="603"/>
              </w:tabs>
            </w:pPr>
            <w:r w:rsidRPr="00D942E3">
              <w:t>14</w:t>
            </w:r>
          </w:p>
        </w:tc>
        <w:tc>
          <w:tcPr>
            <w:tcW w:w="1275" w:type="dxa"/>
          </w:tcPr>
          <w:p w14:paraId="2000B349" w14:textId="77777777" w:rsidR="00282B7A" w:rsidRPr="00D942E3" w:rsidRDefault="00282B7A" w:rsidP="00282B7A">
            <w:pPr>
              <w:pStyle w:val="ttext"/>
              <w:tabs>
                <w:tab w:val="decimal" w:pos="603"/>
              </w:tabs>
            </w:pPr>
            <w:r w:rsidRPr="00D942E3">
              <w:t>40</w:t>
            </w:r>
          </w:p>
        </w:tc>
        <w:tc>
          <w:tcPr>
            <w:tcW w:w="1276" w:type="dxa"/>
          </w:tcPr>
          <w:p w14:paraId="55EAC55E" w14:textId="77777777" w:rsidR="00282B7A" w:rsidRPr="00D942E3" w:rsidRDefault="00282B7A" w:rsidP="00282B7A">
            <w:pPr>
              <w:pStyle w:val="ttext"/>
              <w:tabs>
                <w:tab w:val="decimal" w:pos="603"/>
              </w:tabs>
            </w:pPr>
            <w:r w:rsidRPr="00D942E3">
              <w:t>46</w:t>
            </w:r>
          </w:p>
        </w:tc>
      </w:tr>
      <w:tr w:rsidR="00282B7A" w14:paraId="01B02185" w14:textId="77777777" w:rsidTr="00282B7A">
        <w:tc>
          <w:tcPr>
            <w:tcW w:w="1985" w:type="dxa"/>
          </w:tcPr>
          <w:p w14:paraId="3B65AB9A" w14:textId="77777777" w:rsidR="00282B7A" w:rsidRPr="00D942E3" w:rsidRDefault="00282B7A" w:rsidP="00282B7A">
            <w:pPr>
              <w:pStyle w:val="ttext"/>
            </w:pPr>
            <w:r w:rsidRPr="00D942E3">
              <w:t>1986</w:t>
            </w:r>
          </w:p>
        </w:tc>
        <w:tc>
          <w:tcPr>
            <w:tcW w:w="1276" w:type="dxa"/>
          </w:tcPr>
          <w:p w14:paraId="467511F4" w14:textId="77777777" w:rsidR="00282B7A" w:rsidRPr="00D942E3" w:rsidRDefault="00282B7A" w:rsidP="00282B7A">
            <w:pPr>
              <w:pStyle w:val="ttext"/>
              <w:tabs>
                <w:tab w:val="decimal" w:pos="603"/>
              </w:tabs>
            </w:pPr>
            <w:r w:rsidRPr="00D942E3">
              <w:t>13</w:t>
            </w:r>
          </w:p>
        </w:tc>
        <w:tc>
          <w:tcPr>
            <w:tcW w:w="1275" w:type="dxa"/>
          </w:tcPr>
          <w:p w14:paraId="143EA3C5" w14:textId="77777777" w:rsidR="00282B7A" w:rsidRPr="00D942E3" w:rsidRDefault="00282B7A" w:rsidP="00282B7A">
            <w:pPr>
              <w:pStyle w:val="ttext"/>
              <w:tabs>
                <w:tab w:val="decimal" w:pos="603"/>
              </w:tabs>
            </w:pPr>
            <w:r w:rsidRPr="00D942E3">
              <w:t>39</w:t>
            </w:r>
          </w:p>
        </w:tc>
        <w:tc>
          <w:tcPr>
            <w:tcW w:w="1276" w:type="dxa"/>
          </w:tcPr>
          <w:p w14:paraId="421D8625" w14:textId="77777777" w:rsidR="00282B7A" w:rsidRPr="00D942E3" w:rsidRDefault="00282B7A" w:rsidP="00282B7A">
            <w:pPr>
              <w:pStyle w:val="ttext"/>
              <w:tabs>
                <w:tab w:val="decimal" w:pos="603"/>
              </w:tabs>
            </w:pPr>
            <w:r w:rsidRPr="00D942E3">
              <w:t>48</w:t>
            </w:r>
          </w:p>
        </w:tc>
      </w:tr>
      <w:tr w:rsidR="00282B7A" w14:paraId="18CD5352" w14:textId="77777777" w:rsidTr="00282B7A">
        <w:tc>
          <w:tcPr>
            <w:tcW w:w="1985" w:type="dxa"/>
          </w:tcPr>
          <w:p w14:paraId="5D02AA41" w14:textId="77777777" w:rsidR="00282B7A" w:rsidRPr="00D942E3" w:rsidRDefault="00282B7A" w:rsidP="00282B7A">
            <w:pPr>
              <w:pStyle w:val="ttext"/>
            </w:pPr>
            <w:r w:rsidRPr="00D942E3">
              <w:t>1987</w:t>
            </w:r>
          </w:p>
        </w:tc>
        <w:tc>
          <w:tcPr>
            <w:tcW w:w="1276" w:type="dxa"/>
          </w:tcPr>
          <w:p w14:paraId="4A4A6FA2" w14:textId="77777777" w:rsidR="00282B7A" w:rsidRPr="00D942E3" w:rsidRDefault="00282B7A" w:rsidP="00282B7A">
            <w:pPr>
              <w:pStyle w:val="ttext"/>
              <w:tabs>
                <w:tab w:val="decimal" w:pos="603"/>
              </w:tabs>
            </w:pPr>
            <w:r w:rsidRPr="00D942E3">
              <w:t>12</w:t>
            </w:r>
          </w:p>
        </w:tc>
        <w:tc>
          <w:tcPr>
            <w:tcW w:w="1275" w:type="dxa"/>
          </w:tcPr>
          <w:p w14:paraId="24A97989" w14:textId="77777777" w:rsidR="00282B7A" w:rsidRPr="00D942E3" w:rsidRDefault="00282B7A" w:rsidP="00282B7A">
            <w:pPr>
              <w:pStyle w:val="ttext"/>
              <w:tabs>
                <w:tab w:val="decimal" w:pos="603"/>
              </w:tabs>
            </w:pPr>
            <w:r w:rsidRPr="00D942E3">
              <w:t>38</w:t>
            </w:r>
          </w:p>
        </w:tc>
        <w:tc>
          <w:tcPr>
            <w:tcW w:w="1276" w:type="dxa"/>
          </w:tcPr>
          <w:p w14:paraId="14A854E3" w14:textId="77777777" w:rsidR="00282B7A" w:rsidRPr="00D942E3" w:rsidRDefault="00282B7A" w:rsidP="00282B7A">
            <w:pPr>
              <w:pStyle w:val="ttext"/>
              <w:tabs>
                <w:tab w:val="decimal" w:pos="603"/>
              </w:tabs>
            </w:pPr>
            <w:r w:rsidRPr="00D942E3">
              <w:t>50</w:t>
            </w:r>
          </w:p>
        </w:tc>
      </w:tr>
      <w:tr w:rsidR="00282B7A" w14:paraId="36D0F9EE" w14:textId="77777777" w:rsidTr="00282B7A">
        <w:tc>
          <w:tcPr>
            <w:tcW w:w="1985" w:type="dxa"/>
          </w:tcPr>
          <w:p w14:paraId="180235E0" w14:textId="77777777" w:rsidR="00282B7A" w:rsidRPr="00D942E3" w:rsidRDefault="00282B7A" w:rsidP="00282B7A">
            <w:pPr>
              <w:pStyle w:val="ttext"/>
            </w:pPr>
            <w:r w:rsidRPr="00D942E3">
              <w:t>1988</w:t>
            </w:r>
          </w:p>
        </w:tc>
        <w:tc>
          <w:tcPr>
            <w:tcW w:w="1276" w:type="dxa"/>
          </w:tcPr>
          <w:p w14:paraId="27D997FC" w14:textId="77777777" w:rsidR="00282B7A" w:rsidRPr="00D942E3" w:rsidRDefault="00282B7A" w:rsidP="00282B7A">
            <w:pPr>
              <w:pStyle w:val="ttext"/>
              <w:tabs>
                <w:tab w:val="decimal" w:pos="603"/>
              </w:tabs>
            </w:pPr>
            <w:r w:rsidRPr="00D942E3">
              <w:t>10</w:t>
            </w:r>
          </w:p>
        </w:tc>
        <w:tc>
          <w:tcPr>
            <w:tcW w:w="1275" w:type="dxa"/>
          </w:tcPr>
          <w:p w14:paraId="61A86E92" w14:textId="77777777" w:rsidR="00282B7A" w:rsidRPr="00D942E3" w:rsidRDefault="00282B7A" w:rsidP="00282B7A">
            <w:pPr>
              <w:pStyle w:val="ttext"/>
              <w:tabs>
                <w:tab w:val="decimal" w:pos="603"/>
              </w:tabs>
            </w:pPr>
            <w:r w:rsidRPr="00D942E3">
              <w:t>39</w:t>
            </w:r>
          </w:p>
        </w:tc>
        <w:tc>
          <w:tcPr>
            <w:tcW w:w="1276" w:type="dxa"/>
          </w:tcPr>
          <w:p w14:paraId="15A6B095" w14:textId="77777777" w:rsidR="00282B7A" w:rsidRPr="00D942E3" w:rsidRDefault="00282B7A" w:rsidP="00282B7A">
            <w:pPr>
              <w:pStyle w:val="ttext"/>
              <w:tabs>
                <w:tab w:val="decimal" w:pos="603"/>
              </w:tabs>
            </w:pPr>
            <w:r w:rsidRPr="00D942E3">
              <w:t>51</w:t>
            </w:r>
          </w:p>
        </w:tc>
      </w:tr>
      <w:tr w:rsidR="00282B7A" w14:paraId="7D631D99" w14:textId="77777777" w:rsidTr="00282B7A">
        <w:tc>
          <w:tcPr>
            <w:tcW w:w="1985" w:type="dxa"/>
          </w:tcPr>
          <w:p w14:paraId="0A10E2FA" w14:textId="77777777" w:rsidR="00282B7A" w:rsidRPr="00D942E3" w:rsidRDefault="00282B7A" w:rsidP="00282B7A">
            <w:pPr>
              <w:pStyle w:val="ttext"/>
            </w:pPr>
            <w:r w:rsidRPr="00D942E3">
              <w:t>1989</w:t>
            </w:r>
          </w:p>
        </w:tc>
        <w:tc>
          <w:tcPr>
            <w:tcW w:w="1276" w:type="dxa"/>
          </w:tcPr>
          <w:p w14:paraId="44E0372F" w14:textId="77777777" w:rsidR="00282B7A" w:rsidRPr="00D942E3" w:rsidRDefault="00282B7A" w:rsidP="00282B7A">
            <w:pPr>
              <w:pStyle w:val="ttext"/>
              <w:tabs>
                <w:tab w:val="decimal" w:pos="603"/>
              </w:tabs>
            </w:pPr>
            <w:r w:rsidRPr="00D942E3">
              <w:t>10</w:t>
            </w:r>
          </w:p>
        </w:tc>
        <w:tc>
          <w:tcPr>
            <w:tcW w:w="1275" w:type="dxa"/>
          </w:tcPr>
          <w:p w14:paraId="68B1DFE9" w14:textId="77777777" w:rsidR="00282B7A" w:rsidRPr="00D942E3" w:rsidRDefault="00282B7A" w:rsidP="00282B7A">
            <w:pPr>
              <w:pStyle w:val="ttext"/>
              <w:tabs>
                <w:tab w:val="decimal" w:pos="603"/>
              </w:tabs>
            </w:pPr>
            <w:r w:rsidRPr="00D942E3">
              <w:t>38</w:t>
            </w:r>
          </w:p>
        </w:tc>
        <w:tc>
          <w:tcPr>
            <w:tcW w:w="1276" w:type="dxa"/>
          </w:tcPr>
          <w:p w14:paraId="0AE7E5AF" w14:textId="77777777" w:rsidR="00282B7A" w:rsidRPr="00D942E3" w:rsidRDefault="00282B7A" w:rsidP="00282B7A">
            <w:pPr>
              <w:pStyle w:val="ttext"/>
              <w:tabs>
                <w:tab w:val="decimal" w:pos="603"/>
              </w:tabs>
            </w:pPr>
            <w:r w:rsidRPr="00D942E3">
              <w:t>53</w:t>
            </w:r>
          </w:p>
        </w:tc>
      </w:tr>
      <w:tr w:rsidR="00282B7A" w14:paraId="43A0C19A" w14:textId="77777777" w:rsidTr="00282B7A">
        <w:tc>
          <w:tcPr>
            <w:tcW w:w="1985" w:type="dxa"/>
          </w:tcPr>
          <w:p w14:paraId="5E736B2B" w14:textId="77777777" w:rsidR="00282B7A" w:rsidRPr="00D942E3" w:rsidRDefault="00282B7A" w:rsidP="00282B7A">
            <w:pPr>
              <w:pStyle w:val="ttext"/>
            </w:pPr>
            <w:r w:rsidRPr="00D942E3">
              <w:t>1990</w:t>
            </w:r>
          </w:p>
        </w:tc>
        <w:tc>
          <w:tcPr>
            <w:tcW w:w="1276" w:type="dxa"/>
          </w:tcPr>
          <w:p w14:paraId="0CE342BE" w14:textId="77777777" w:rsidR="00282B7A" w:rsidRPr="00D942E3" w:rsidRDefault="00282B7A" w:rsidP="00282B7A">
            <w:pPr>
              <w:pStyle w:val="ttext"/>
              <w:tabs>
                <w:tab w:val="decimal" w:pos="603"/>
              </w:tabs>
            </w:pPr>
            <w:r w:rsidRPr="00D942E3">
              <w:t>10</w:t>
            </w:r>
          </w:p>
        </w:tc>
        <w:tc>
          <w:tcPr>
            <w:tcW w:w="1275" w:type="dxa"/>
          </w:tcPr>
          <w:p w14:paraId="058418A4" w14:textId="77777777" w:rsidR="00282B7A" w:rsidRPr="00D942E3" w:rsidRDefault="00282B7A" w:rsidP="00282B7A">
            <w:pPr>
              <w:pStyle w:val="ttext"/>
              <w:tabs>
                <w:tab w:val="decimal" w:pos="603"/>
              </w:tabs>
            </w:pPr>
            <w:r w:rsidRPr="00D942E3">
              <w:t>35</w:t>
            </w:r>
          </w:p>
        </w:tc>
        <w:tc>
          <w:tcPr>
            <w:tcW w:w="1276" w:type="dxa"/>
          </w:tcPr>
          <w:p w14:paraId="37B20619" w14:textId="77777777" w:rsidR="00282B7A" w:rsidRPr="00D942E3" w:rsidRDefault="00282B7A" w:rsidP="00282B7A">
            <w:pPr>
              <w:pStyle w:val="ttext"/>
              <w:tabs>
                <w:tab w:val="decimal" w:pos="603"/>
              </w:tabs>
            </w:pPr>
            <w:r w:rsidRPr="00D942E3">
              <w:t>54</w:t>
            </w:r>
          </w:p>
        </w:tc>
      </w:tr>
      <w:tr w:rsidR="00282B7A" w14:paraId="1754DF22" w14:textId="77777777" w:rsidTr="00282B7A">
        <w:tc>
          <w:tcPr>
            <w:tcW w:w="1985" w:type="dxa"/>
          </w:tcPr>
          <w:p w14:paraId="09300698" w14:textId="77777777" w:rsidR="00282B7A" w:rsidRPr="00D942E3" w:rsidRDefault="00282B7A" w:rsidP="00282B7A">
            <w:pPr>
              <w:pStyle w:val="ttext"/>
            </w:pPr>
            <w:r w:rsidRPr="00D942E3">
              <w:t>1991</w:t>
            </w:r>
          </w:p>
        </w:tc>
        <w:tc>
          <w:tcPr>
            <w:tcW w:w="1276" w:type="dxa"/>
          </w:tcPr>
          <w:p w14:paraId="127999F0" w14:textId="77777777" w:rsidR="00282B7A" w:rsidRPr="00D942E3" w:rsidRDefault="00282B7A" w:rsidP="00282B7A">
            <w:pPr>
              <w:pStyle w:val="ttext"/>
              <w:tabs>
                <w:tab w:val="decimal" w:pos="603"/>
              </w:tabs>
            </w:pPr>
            <w:r w:rsidRPr="00D942E3">
              <w:t>9</w:t>
            </w:r>
          </w:p>
        </w:tc>
        <w:tc>
          <w:tcPr>
            <w:tcW w:w="1275" w:type="dxa"/>
          </w:tcPr>
          <w:p w14:paraId="5E133FD0" w14:textId="77777777" w:rsidR="00282B7A" w:rsidRPr="00D942E3" w:rsidRDefault="00282B7A" w:rsidP="00282B7A">
            <w:pPr>
              <w:pStyle w:val="ttext"/>
              <w:tabs>
                <w:tab w:val="decimal" w:pos="603"/>
              </w:tabs>
            </w:pPr>
            <w:r w:rsidRPr="00D942E3">
              <w:t>36</w:t>
            </w:r>
          </w:p>
        </w:tc>
        <w:tc>
          <w:tcPr>
            <w:tcW w:w="1276" w:type="dxa"/>
          </w:tcPr>
          <w:p w14:paraId="2383EE2C" w14:textId="77777777" w:rsidR="00282B7A" w:rsidRPr="00D942E3" w:rsidRDefault="00282B7A" w:rsidP="00282B7A">
            <w:pPr>
              <w:pStyle w:val="ttext"/>
              <w:tabs>
                <w:tab w:val="decimal" w:pos="603"/>
              </w:tabs>
            </w:pPr>
            <w:r w:rsidRPr="00D942E3">
              <w:t>54</w:t>
            </w:r>
          </w:p>
        </w:tc>
      </w:tr>
      <w:tr w:rsidR="00282B7A" w14:paraId="27493633" w14:textId="77777777" w:rsidTr="00282B7A">
        <w:tc>
          <w:tcPr>
            <w:tcW w:w="1985" w:type="dxa"/>
          </w:tcPr>
          <w:p w14:paraId="2E00EA54" w14:textId="77777777" w:rsidR="00282B7A" w:rsidRPr="00D942E3" w:rsidRDefault="00282B7A" w:rsidP="00282B7A">
            <w:pPr>
              <w:pStyle w:val="ttext"/>
            </w:pPr>
            <w:r w:rsidRPr="00D942E3">
              <w:t>1992</w:t>
            </w:r>
          </w:p>
        </w:tc>
        <w:tc>
          <w:tcPr>
            <w:tcW w:w="1276" w:type="dxa"/>
          </w:tcPr>
          <w:p w14:paraId="742A5D39" w14:textId="77777777" w:rsidR="00282B7A" w:rsidRPr="00D942E3" w:rsidRDefault="00282B7A" w:rsidP="00282B7A">
            <w:pPr>
              <w:pStyle w:val="ttext"/>
              <w:tabs>
                <w:tab w:val="decimal" w:pos="603"/>
              </w:tabs>
            </w:pPr>
            <w:r w:rsidRPr="00D942E3">
              <w:t>9</w:t>
            </w:r>
          </w:p>
        </w:tc>
        <w:tc>
          <w:tcPr>
            <w:tcW w:w="1275" w:type="dxa"/>
          </w:tcPr>
          <w:p w14:paraId="18474334" w14:textId="77777777" w:rsidR="00282B7A" w:rsidRPr="00D942E3" w:rsidRDefault="00282B7A" w:rsidP="00282B7A">
            <w:pPr>
              <w:pStyle w:val="ttext"/>
              <w:tabs>
                <w:tab w:val="decimal" w:pos="603"/>
              </w:tabs>
            </w:pPr>
            <w:r w:rsidRPr="00D942E3">
              <w:t>34</w:t>
            </w:r>
          </w:p>
        </w:tc>
        <w:tc>
          <w:tcPr>
            <w:tcW w:w="1276" w:type="dxa"/>
          </w:tcPr>
          <w:p w14:paraId="00E9E029" w14:textId="77777777" w:rsidR="00282B7A" w:rsidRPr="00D942E3" w:rsidRDefault="00282B7A" w:rsidP="00282B7A">
            <w:pPr>
              <w:pStyle w:val="ttext"/>
              <w:tabs>
                <w:tab w:val="decimal" w:pos="603"/>
              </w:tabs>
            </w:pPr>
            <w:r w:rsidRPr="00D942E3">
              <w:t>57</w:t>
            </w:r>
          </w:p>
        </w:tc>
      </w:tr>
      <w:tr w:rsidR="00282B7A" w14:paraId="40A636D9" w14:textId="77777777" w:rsidTr="00282B7A">
        <w:tc>
          <w:tcPr>
            <w:tcW w:w="1985" w:type="dxa"/>
          </w:tcPr>
          <w:p w14:paraId="3EB109F0" w14:textId="77777777" w:rsidR="00282B7A" w:rsidRPr="00D942E3" w:rsidRDefault="00282B7A" w:rsidP="00282B7A">
            <w:pPr>
              <w:pStyle w:val="ttext"/>
            </w:pPr>
            <w:r w:rsidRPr="00D942E3">
              <w:t>1993</w:t>
            </w:r>
          </w:p>
        </w:tc>
        <w:tc>
          <w:tcPr>
            <w:tcW w:w="1276" w:type="dxa"/>
          </w:tcPr>
          <w:p w14:paraId="28D6FF23" w14:textId="77777777" w:rsidR="00282B7A" w:rsidRPr="00D942E3" w:rsidRDefault="00282B7A" w:rsidP="00282B7A">
            <w:pPr>
              <w:pStyle w:val="ttext"/>
              <w:tabs>
                <w:tab w:val="decimal" w:pos="603"/>
              </w:tabs>
            </w:pPr>
            <w:r w:rsidRPr="00D942E3">
              <w:t>10</w:t>
            </w:r>
          </w:p>
        </w:tc>
        <w:tc>
          <w:tcPr>
            <w:tcW w:w="1275" w:type="dxa"/>
          </w:tcPr>
          <w:p w14:paraId="5B06B3AF" w14:textId="77777777" w:rsidR="00282B7A" w:rsidRPr="00D942E3" w:rsidRDefault="00282B7A" w:rsidP="00282B7A">
            <w:pPr>
              <w:pStyle w:val="ttext"/>
              <w:tabs>
                <w:tab w:val="decimal" w:pos="603"/>
              </w:tabs>
            </w:pPr>
            <w:r w:rsidRPr="00D942E3">
              <w:t>35</w:t>
            </w:r>
          </w:p>
        </w:tc>
        <w:tc>
          <w:tcPr>
            <w:tcW w:w="1276" w:type="dxa"/>
          </w:tcPr>
          <w:p w14:paraId="2B2835D7" w14:textId="77777777" w:rsidR="00282B7A" w:rsidRPr="00D942E3" w:rsidRDefault="00282B7A" w:rsidP="00282B7A">
            <w:pPr>
              <w:pStyle w:val="ttext"/>
              <w:tabs>
                <w:tab w:val="decimal" w:pos="603"/>
              </w:tabs>
            </w:pPr>
            <w:r w:rsidRPr="00D942E3">
              <w:t>56</w:t>
            </w:r>
          </w:p>
        </w:tc>
      </w:tr>
      <w:tr w:rsidR="00282B7A" w14:paraId="20F35514" w14:textId="77777777" w:rsidTr="00282B7A">
        <w:tc>
          <w:tcPr>
            <w:tcW w:w="1985" w:type="dxa"/>
          </w:tcPr>
          <w:p w14:paraId="4392F015" w14:textId="77777777" w:rsidR="00282B7A" w:rsidRPr="00D942E3" w:rsidRDefault="00282B7A" w:rsidP="00282B7A">
            <w:pPr>
              <w:pStyle w:val="ttext"/>
            </w:pPr>
            <w:r w:rsidRPr="00D942E3">
              <w:t>2002</w:t>
            </w:r>
          </w:p>
        </w:tc>
        <w:tc>
          <w:tcPr>
            <w:tcW w:w="1276" w:type="dxa"/>
          </w:tcPr>
          <w:p w14:paraId="771139E1" w14:textId="77777777" w:rsidR="00282B7A" w:rsidRPr="00D942E3" w:rsidRDefault="00282B7A" w:rsidP="00282B7A">
            <w:pPr>
              <w:pStyle w:val="ttext"/>
              <w:tabs>
                <w:tab w:val="decimal" w:pos="603"/>
              </w:tabs>
            </w:pPr>
            <w:r w:rsidRPr="00D942E3">
              <w:t>11</w:t>
            </w:r>
          </w:p>
        </w:tc>
        <w:tc>
          <w:tcPr>
            <w:tcW w:w="1275" w:type="dxa"/>
          </w:tcPr>
          <w:p w14:paraId="6AE66E49" w14:textId="77777777" w:rsidR="00282B7A" w:rsidRPr="00D942E3" w:rsidRDefault="00282B7A" w:rsidP="00282B7A">
            <w:pPr>
              <w:pStyle w:val="ttext"/>
              <w:tabs>
                <w:tab w:val="decimal" w:pos="603"/>
              </w:tabs>
            </w:pPr>
            <w:r w:rsidRPr="00D942E3">
              <w:t>32</w:t>
            </w:r>
          </w:p>
        </w:tc>
        <w:tc>
          <w:tcPr>
            <w:tcW w:w="1276" w:type="dxa"/>
          </w:tcPr>
          <w:p w14:paraId="2521E8F9" w14:textId="77777777" w:rsidR="00282B7A" w:rsidRPr="00D942E3" w:rsidRDefault="00282B7A" w:rsidP="00282B7A">
            <w:pPr>
              <w:pStyle w:val="ttext"/>
              <w:tabs>
                <w:tab w:val="decimal" w:pos="603"/>
              </w:tabs>
            </w:pPr>
            <w:r w:rsidRPr="00D942E3">
              <w:t>58</w:t>
            </w:r>
          </w:p>
        </w:tc>
      </w:tr>
      <w:tr w:rsidR="00282B7A" w14:paraId="568AA7DA" w14:textId="77777777" w:rsidTr="00282B7A">
        <w:tc>
          <w:tcPr>
            <w:tcW w:w="1985" w:type="dxa"/>
          </w:tcPr>
          <w:p w14:paraId="321391B8" w14:textId="77777777" w:rsidR="00282B7A" w:rsidRPr="00D942E3" w:rsidRDefault="00282B7A" w:rsidP="00282B7A">
            <w:pPr>
              <w:pStyle w:val="ttext"/>
              <w:spacing w:before="240"/>
            </w:pPr>
            <w:r>
              <w:t>All</w:t>
            </w:r>
          </w:p>
        </w:tc>
        <w:tc>
          <w:tcPr>
            <w:tcW w:w="1276" w:type="dxa"/>
          </w:tcPr>
          <w:p w14:paraId="33CA1530" w14:textId="77777777" w:rsidR="00282B7A" w:rsidRPr="00D942E3" w:rsidRDefault="00282B7A" w:rsidP="00282B7A">
            <w:pPr>
              <w:pStyle w:val="ttext"/>
              <w:tabs>
                <w:tab w:val="decimal" w:pos="603"/>
              </w:tabs>
              <w:spacing w:before="240"/>
            </w:pPr>
            <w:r w:rsidRPr="00D942E3">
              <w:t>14</w:t>
            </w:r>
          </w:p>
        </w:tc>
        <w:tc>
          <w:tcPr>
            <w:tcW w:w="1275" w:type="dxa"/>
          </w:tcPr>
          <w:p w14:paraId="6A9BA801" w14:textId="77777777" w:rsidR="00282B7A" w:rsidRPr="00D942E3" w:rsidRDefault="00282B7A" w:rsidP="00282B7A">
            <w:pPr>
              <w:pStyle w:val="ttext"/>
              <w:tabs>
                <w:tab w:val="decimal" w:pos="603"/>
              </w:tabs>
              <w:spacing w:before="240"/>
            </w:pPr>
            <w:r w:rsidRPr="00D942E3">
              <w:t>38</w:t>
            </w:r>
          </w:p>
        </w:tc>
        <w:tc>
          <w:tcPr>
            <w:tcW w:w="1276" w:type="dxa"/>
          </w:tcPr>
          <w:p w14:paraId="708918D5" w14:textId="77777777" w:rsidR="00282B7A" w:rsidRDefault="00282B7A" w:rsidP="00282B7A">
            <w:pPr>
              <w:pStyle w:val="ttext"/>
              <w:tabs>
                <w:tab w:val="decimal" w:pos="603"/>
              </w:tabs>
              <w:spacing w:before="240"/>
            </w:pPr>
            <w:r w:rsidRPr="00D942E3">
              <w:t>49</w:t>
            </w:r>
          </w:p>
        </w:tc>
      </w:tr>
    </w:tbl>
    <w:p w14:paraId="2056356E" w14:textId="77777777" w:rsidR="00AE1B3A" w:rsidRDefault="00AE1B3A" w:rsidP="00AE1B3A">
      <w:pPr>
        <w:pStyle w:val="tbottom"/>
      </w:pPr>
    </w:p>
    <w:p w14:paraId="264C91A2" w14:textId="77777777" w:rsidR="00163B97" w:rsidRDefault="001D36BA" w:rsidP="00282B7A">
      <w:r>
        <w:t xml:space="preserve">This variable was then included in the models as a main </w:t>
      </w:r>
      <w:r w:rsidR="00D11873">
        <w:t xml:space="preserve">association </w:t>
      </w:r>
      <w:r>
        <w:t xml:space="preserve">and an interactive </w:t>
      </w:r>
      <w:r w:rsidR="00D11873">
        <w:t xml:space="preserve">association </w:t>
      </w:r>
      <w:r>
        <w:t xml:space="preserve">with year. None of the conclusions summarised above were changed, because in each case the statistical </w:t>
      </w:r>
      <w:r w:rsidR="00D11873">
        <w:t>associations with</w:t>
      </w:r>
      <w:r>
        <w:t xml:space="preserve"> the three categories were ordered</w:t>
      </w:r>
      <w:r w:rsidR="0070330E">
        <w:t xml:space="preserve"> or else two of the categories were indistinguishable</w:t>
      </w:r>
      <w:r>
        <w:t xml:space="preserve">: that is, the strongest </w:t>
      </w:r>
      <w:r w:rsidR="00D11873">
        <w:t>association was with</w:t>
      </w:r>
      <w:r>
        <w:t xml:space="preserve"> the category ‘4 or more’, and the category ‘3’ </w:t>
      </w:r>
      <w:r w:rsidR="00FB5136">
        <w:t xml:space="preserve">usually </w:t>
      </w:r>
      <w:r>
        <w:t xml:space="preserve">had an intermediate </w:t>
      </w:r>
      <w:r w:rsidR="00D11873">
        <w:t>association</w:t>
      </w:r>
      <w:r>
        <w:t xml:space="preserve">. </w:t>
      </w:r>
    </w:p>
    <w:p w14:paraId="627BB111" w14:textId="77777777" w:rsidR="00856C5B" w:rsidRDefault="00856C5B" w:rsidP="00856C5B">
      <w:pPr>
        <w:pStyle w:val="Heading2"/>
      </w:pPr>
      <w:r>
        <w:t xml:space="preserve">3. Statistical </w:t>
      </w:r>
      <w:r w:rsidR="00D11873">
        <w:t xml:space="preserve">associations of breadth with </w:t>
      </w:r>
      <w:r>
        <w:t>motivation</w:t>
      </w:r>
      <w:r w:rsidR="00176388">
        <w:t xml:space="preserve"> and curricular choice</w:t>
      </w:r>
    </w:p>
    <w:p w14:paraId="3E44C260" w14:textId="77777777" w:rsidR="00176388" w:rsidRDefault="00176388" w:rsidP="00176388">
      <w:pPr>
        <w:pStyle w:val="firstpara"/>
      </w:pPr>
      <w:r>
        <w:t>We have four tests of whether following a broad curriculum in the senior-secondary years of school might reflect motivations that were not curricular, or whose curricular motivations were not controlled for by the control for attainment:</w:t>
      </w:r>
    </w:p>
    <w:p w14:paraId="6EE1B79C" w14:textId="77777777" w:rsidR="00176388" w:rsidRDefault="00D77BD9" w:rsidP="00176388">
      <w:pPr>
        <w:pStyle w:val="ListParagraph"/>
        <w:numPr>
          <w:ilvl w:val="0"/>
          <w:numId w:val="3"/>
        </w:numPr>
      </w:pPr>
      <w:r>
        <w:lastRenderedPageBreak/>
        <w:t>aged 16 in 1986 (</w:t>
      </w:r>
      <w:r w:rsidR="00176388">
        <w:t>1970 birth cohort</w:t>
      </w:r>
      <w:r>
        <w:t>)</w:t>
      </w:r>
      <w:r w:rsidR="00176388">
        <w:t>: association of breadth with motivation;</w:t>
      </w:r>
    </w:p>
    <w:p w14:paraId="644DDA99" w14:textId="77777777" w:rsidR="00176388" w:rsidRDefault="00D77BD9" w:rsidP="00176388">
      <w:pPr>
        <w:pStyle w:val="ListParagraph"/>
        <w:numPr>
          <w:ilvl w:val="0"/>
          <w:numId w:val="3"/>
        </w:numPr>
      </w:pPr>
      <w:r>
        <w:t>aged 16 in 1974 (</w:t>
      </w:r>
      <w:r w:rsidR="00176388">
        <w:t>1958 birth cohort</w:t>
      </w:r>
      <w:r>
        <w:t>)</w:t>
      </w:r>
      <w:r w:rsidR="00176388">
        <w:t>: association of breadth with attitude to school;</w:t>
      </w:r>
    </w:p>
    <w:p w14:paraId="19C81466" w14:textId="77777777" w:rsidR="00176388" w:rsidRDefault="00D77BD9" w:rsidP="00176388">
      <w:pPr>
        <w:pStyle w:val="ListParagraph"/>
        <w:numPr>
          <w:ilvl w:val="0"/>
          <w:numId w:val="3"/>
        </w:numPr>
      </w:pPr>
      <w:r>
        <w:t xml:space="preserve">aged 16 in </w:t>
      </w:r>
      <w:r w:rsidR="00DE2F1D">
        <w:t>1986-98</w:t>
      </w:r>
      <w:r>
        <w:t xml:space="preserve"> (</w:t>
      </w:r>
      <w:r w:rsidR="00DE2F1D">
        <w:t>Scottish School Leavers’ Surveys</w:t>
      </w:r>
      <w:r>
        <w:t>)</w:t>
      </w:r>
      <w:r w:rsidR="00DE2F1D">
        <w:t>: association of breadth with enjoying school</w:t>
      </w:r>
      <w:r w:rsidR="00176388">
        <w:t>;</w:t>
      </w:r>
    </w:p>
    <w:p w14:paraId="2BC3475A" w14:textId="77777777" w:rsidR="00176388" w:rsidRDefault="00D77BD9" w:rsidP="00176388">
      <w:pPr>
        <w:pStyle w:val="ListParagraph"/>
        <w:numPr>
          <w:ilvl w:val="0"/>
          <w:numId w:val="3"/>
        </w:numPr>
      </w:pPr>
      <w:r>
        <w:t>aged 16 in 1986-98 (</w:t>
      </w:r>
      <w:r w:rsidR="0015363C">
        <w:t>Scottish School Leavers’ Surveys</w:t>
      </w:r>
      <w:r>
        <w:t>)</w:t>
      </w:r>
      <w:r w:rsidR="00176388">
        <w:t>: association of breadth with not being motivated by the appeal of any specific school subject.</w:t>
      </w:r>
    </w:p>
    <w:p w14:paraId="7D95074E" w14:textId="77777777" w:rsidR="00D33D9A" w:rsidRDefault="00D33D9A" w:rsidP="00D33D9A">
      <w:r>
        <w:t>There are two main conclusions from the analysis below:</w:t>
      </w:r>
    </w:p>
    <w:p w14:paraId="594643B4" w14:textId="77777777" w:rsidR="00D33D9A" w:rsidRDefault="00D33D9A" w:rsidP="00D33D9A">
      <w:pPr>
        <w:pStyle w:val="ListParagraph"/>
        <w:numPr>
          <w:ilvl w:val="0"/>
          <w:numId w:val="4"/>
        </w:numPr>
      </w:pPr>
      <w:r>
        <w:t xml:space="preserve">From the first three of these models we may conclude that following a broad curriculum is indeed associated with motivation and with attitudes to school, but this association is explained by control for </w:t>
      </w:r>
      <w:r w:rsidR="0070330E">
        <w:t xml:space="preserve">school </w:t>
      </w:r>
      <w:r>
        <w:t xml:space="preserve">attainment. Thus the models in the main text, all of which control for school attainment, probably show the </w:t>
      </w:r>
      <w:r w:rsidR="00D11873">
        <w:t xml:space="preserve">association </w:t>
      </w:r>
      <w:r>
        <w:t xml:space="preserve">of curricular breadth </w:t>
      </w:r>
      <w:r w:rsidR="00D11873">
        <w:t xml:space="preserve">after </w:t>
      </w:r>
      <w:r>
        <w:t>discounting motivation and attitudes.</w:t>
      </w:r>
    </w:p>
    <w:p w14:paraId="77A040B4" w14:textId="77777777" w:rsidR="00D33D9A" w:rsidRDefault="00D33D9A" w:rsidP="00D33D9A">
      <w:pPr>
        <w:pStyle w:val="ListParagraph"/>
        <w:numPr>
          <w:ilvl w:val="0"/>
          <w:numId w:val="4"/>
        </w:numPr>
      </w:pPr>
      <w:r>
        <w:t>From the fourth model, we have evidence that students who are motivated by the explicitly curricular aim of studying a specific subject are probably rather less inclined to follow a broad curriculum than students who did not have that motivation. This indirectly suggests that following a broad curriculum is probably linked to students’ curricular motivation, and is not merely a surrogate for general motivation.</w:t>
      </w:r>
    </w:p>
    <w:p w14:paraId="59DF444E" w14:textId="77777777" w:rsidR="00176388" w:rsidRDefault="00176388" w:rsidP="00176388">
      <w:pPr>
        <w:pStyle w:val="Heading3"/>
      </w:pPr>
      <w:r>
        <w:t>1970 birth cohort: association of breadth with motivation</w:t>
      </w:r>
    </w:p>
    <w:p w14:paraId="654C5B8B" w14:textId="77777777" w:rsidR="00176388" w:rsidRDefault="00176388" w:rsidP="00176388">
      <w:pPr>
        <w:pStyle w:val="firstpara"/>
      </w:pPr>
      <w:r w:rsidRPr="00176388">
        <w:t>The best data on motivation is in the 1970 birth cohort</w:t>
      </w:r>
      <w:r w:rsidR="00DE2F1D">
        <w:t xml:space="preserve">, which </w:t>
      </w:r>
      <w:r w:rsidR="00DE2F1D" w:rsidRPr="00DE2F1D">
        <w:t>has followed everyone born in Britain in a specific week in 1970 (</w:t>
      </w:r>
      <w:hyperlink r:id="rId7" w:history="1">
        <w:r w:rsidR="00DE2F1D" w:rsidRPr="002F443E">
          <w:rPr>
            <w:rStyle w:val="Hyperlink"/>
          </w:rPr>
          <w:t>https://cls.ucl.ac.uk/cls-studies/1970-british-cohort-study/</w:t>
        </w:r>
      </w:hyperlink>
      <w:r w:rsidR="00DE2F1D">
        <w:t>)</w:t>
      </w:r>
      <w:r w:rsidRPr="00176388">
        <w:t>. We use three measures taken when respondents were aged 10: capacity to concentrate, to persevere with difficult tasks, and to work independently. The scores on these were added to give a scale of motivation, which was then standardised to have mean 0 and standard deviation 1 in the whole (Britain-wide) sample. Curricular breadth</w:t>
      </w:r>
      <w:r>
        <w:t xml:space="preserve"> at school was measured by examinations</w:t>
      </w:r>
      <w:r w:rsidRPr="00176388">
        <w:t xml:space="preserve"> taken when res</w:t>
      </w:r>
      <w:r w:rsidR="00721F9F">
        <w:t xml:space="preserve">pondents were aged 16, and thus </w:t>
      </w:r>
      <w:r w:rsidRPr="00176388">
        <w:t>at mid-secondary rather than senior-secondary.</w:t>
      </w:r>
      <w:r>
        <w:t xml:space="preserve"> N</w:t>
      </w:r>
      <w:r w:rsidRPr="00176388">
        <w:t xml:space="preserve">o record </w:t>
      </w:r>
      <w:r>
        <w:t>was available of examinations</w:t>
      </w:r>
      <w:r w:rsidRPr="00176388">
        <w:t xml:space="preserve"> taken in aesthetic subjects, and so </w:t>
      </w:r>
      <w:r w:rsidR="00721F9F">
        <w:t>breadth was defined using</w:t>
      </w:r>
      <w:r w:rsidRPr="00176388">
        <w:t xml:space="preserve"> information only on English, mathematics, science, languages and social subjects. Attaiment is the to</w:t>
      </w:r>
      <w:r w:rsidR="00B85A44">
        <w:t>tal number of passes at Higher G</w:t>
      </w:r>
      <w:r w:rsidRPr="00176388">
        <w:t>rade,</w:t>
      </w:r>
      <w:r w:rsidR="00721F9F">
        <w:t xml:space="preserve"> as used in our main analysis. The s</w:t>
      </w:r>
      <w:r w:rsidRPr="00176388">
        <w:t xml:space="preserve">ummary analysis of variance </w:t>
      </w:r>
      <w:r w:rsidR="00721F9F">
        <w:t xml:space="preserve">is </w:t>
      </w:r>
      <w:r w:rsidRPr="00176388">
        <w:t>in Table A</w:t>
      </w:r>
      <w:r w:rsidR="00DF18C7">
        <w:t>3.1</w:t>
      </w:r>
      <w:r w:rsidRPr="00176388">
        <w:t xml:space="preserve"> and </w:t>
      </w:r>
      <w:r w:rsidR="00721F9F">
        <w:t xml:space="preserve">the </w:t>
      </w:r>
      <w:r w:rsidR="00DF18C7">
        <w:t>predicted values in Table A3.2</w:t>
      </w:r>
      <w:r w:rsidRPr="00176388">
        <w:t>. Without control for at</w:t>
      </w:r>
      <w:r w:rsidR="00721F9F">
        <w:t>tainment, there is a strong rel</w:t>
      </w:r>
      <w:r w:rsidRPr="00176388">
        <w:t>ationship of breadth with motivation (0.32 v. 0.17). After control, the relatio</w:t>
      </w:r>
      <w:r w:rsidR="00721F9F">
        <w:t>nship is much less, and in fact</w:t>
      </w:r>
      <w:r w:rsidRPr="00176388">
        <w:t xml:space="preserve"> is negligible at high attainment (beyond 5 Highers).</w:t>
      </w:r>
    </w:p>
    <w:p w14:paraId="3D60E353" w14:textId="77777777" w:rsidR="0070330E" w:rsidRPr="0070330E" w:rsidRDefault="0070330E" w:rsidP="0070330E"/>
    <w:p w14:paraId="48FDBC58" w14:textId="77777777" w:rsidR="002B32C8" w:rsidRDefault="00DF18C7" w:rsidP="00856C5B">
      <w:pPr>
        <w:pStyle w:val="ttop"/>
      </w:pPr>
      <w:r>
        <w:lastRenderedPageBreak/>
        <w:t>Table A3.1</w:t>
      </w:r>
      <w:r w:rsidR="00856C5B">
        <w:br/>
        <w:t>Binomial logistic models of breadth</w:t>
      </w:r>
      <w:r w:rsidR="0014400E">
        <w:t xml:space="preserve"> at age 16</w:t>
      </w:r>
      <w:r w:rsidR="00856C5B">
        <w:t xml:space="preserve">, by sex, motivation and attainment, in 1970 birth cohort: </w:t>
      </w:r>
      <w:r w:rsidR="00856C5B" w:rsidRPr="000053EC">
        <w:t>Type II chi-squared tests</w:t>
      </w:r>
    </w:p>
    <w:tbl>
      <w:tblPr>
        <w:tblStyle w:val="TableGrid"/>
        <w:tblW w:w="0" w:type="auto"/>
        <w:tblInd w:w="2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701"/>
        <w:gridCol w:w="2268"/>
        <w:gridCol w:w="2410"/>
      </w:tblGrid>
      <w:tr w:rsidR="00856C5B" w14:paraId="6BE1F3F4" w14:textId="77777777" w:rsidTr="00A104E4">
        <w:tc>
          <w:tcPr>
            <w:tcW w:w="2410" w:type="dxa"/>
          </w:tcPr>
          <w:p w14:paraId="492F69F7" w14:textId="77777777" w:rsidR="00856C5B" w:rsidRDefault="00A104E4" w:rsidP="00856C5B">
            <w:pPr>
              <w:pStyle w:val="ttext"/>
            </w:pPr>
            <w:r w:rsidRPr="000053EC">
              <w:t>Term in model</w:t>
            </w:r>
            <w:r w:rsidRPr="000053EC">
              <w:br/>
              <w:t xml:space="preserve">(: is interative </w:t>
            </w:r>
            <w:r w:rsidR="00D11873">
              <w:t>association</w:t>
            </w:r>
            <w:r w:rsidRPr="000053EC">
              <w:t>)</w:t>
            </w:r>
          </w:p>
        </w:tc>
        <w:tc>
          <w:tcPr>
            <w:tcW w:w="1701" w:type="dxa"/>
          </w:tcPr>
          <w:p w14:paraId="3B00F515" w14:textId="77777777" w:rsidR="00856C5B" w:rsidRDefault="00856C5B" w:rsidP="00A104E4">
            <w:pPr>
              <w:pStyle w:val="ttext"/>
              <w:jc w:val="center"/>
            </w:pPr>
            <w:r>
              <w:t>Degrees of freedom</w:t>
            </w:r>
          </w:p>
        </w:tc>
        <w:tc>
          <w:tcPr>
            <w:tcW w:w="2268" w:type="dxa"/>
          </w:tcPr>
          <w:p w14:paraId="2EC703FE" w14:textId="77777777" w:rsidR="00856C5B" w:rsidRDefault="00856C5B" w:rsidP="00A104E4">
            <w:pPr>
              <w:pStyle w:val="ttext"/>
              <w:jc w:val="center"/>
            </w:pPr>
            <w:r>
              <w:t>No control for attainment</w:t>
            </w:r>
          </w:p>
        </w:tc>
        <w:tc>
          <w:tcPr>
            <w:tcW w:w="2410" w:type="dxa"/>
          </w:tcPr>
          <w:p w14:paraId="23F0E730" w14:textId="77777777" w:rsidR="00856C5B" w:rsidRDefault="00856C5B" w:rsidP="00A104E4">
            <w:pPr>
              <w:pStyle w:val="ttext"/>
              <w:jc w:val="center"/>
            </w:pPr>
            <w:r>
              <w:t>Control for attainment</w:t>
            </w:r>
          </w:p>
        </w:tc>
      </w:tr>
      <w:tr w:rsidR="00A104E4" w14:paraId="58954ED6" w14:textId="77777777" w:rsidTr="00A104E4">
        <w:tc>
          <w:tcPr>
            <w:tcW w:w="2410" w:type="dxa"/>
          </w:tcPr>
          <w:p w14:paraId="5658B779" w14:textId="77777777" w:rsidR="00A104E4" w:rsidRDefault="00A104E4" w:rsidP="00856C5B">
            <w:pPr>
              <w:pStyle w:val="ttext"/>
            </w:pPr>
          </w:p>
        </w:tc>
        <w:tc>
          <w:tcPr>
            <w:tcW w:w="1701" w:type="dxa"/>
          </w:tcPr>
          <w:p w14:paraId="24838316" w14:textId="77777777" w:rsidR="00A104E4" w:rsidRDefault="00A104E4" w:rsidP="00A104E4">
            <w:pPr>
              <w:pStyle w:val="ttext"/>
              <w:jc w:val="center"/>
            </w:pPr>
          </w:p>
        </w:tc>
        <w:tc>
          <w:tcPr>
            <w:tcW w:w="2268" w:type="dxa"/>
          </w:tcPr>
          <w:p w14:paraId="6448AC92" w14:textId="77777777" w:rsidR="00A104E4" w:rsidRDefault="00A104E4" w:rsidP="00A104E4">
            <w:pPr>
              <w:pStyle w:val="ttext"/>
              <w:tabs>
                <w:tab w:val="decimal" w:pos="1022"/>
              </w:tabs>
            </w:pPr>
            <w:r>
              <w:t>1</w:t>
            </w:r>
          </w:p>
        </w:tc>
        <w:tc>
          <w:tcPr>
            <w:tcW w:w="2410" w:type="dxa"/>
          </w:tcPr>
          <w:p w14:paraId="5311451D" w14:textId="77777777" w:rsidR="00A104E4" w:rsidRDefault="00A104E4" w:rsidP="00A104E4">
            <w:pPr>
              <w:pStyle w:val="ttext"/>
              <w:tabs>
                <w:tab w:val="decimal" w:pos="1077"/>
              </w:tabs>
            </w:pPr>
            <w:r>
              <w:t>2</w:t>
            </w:r>
          </w:p>
        </w:tc>
      </w:tr>
      <w:tr w:rsidR="00856C5B" w14:paraId="49F0A559" w14:textId="77777777" w:rsidTr="00A104E4">
        <w:tc>
          <w:tcPr>
            <w:tcW w:w="2410" w:type="dxa"/>
          </w:tcPr>
          <w:p w14:paraId="72FE57C2" w14:textId="77777777" w:rsidR="00856C5B" w:rsidRDefault="00856C5B" w:rsidP="00856C5B">
            <w:pPr>
              <w:pStyle w:val="ttext"/>
            </w:pPr>
            <w:r>
              <w:t>Motivation</w:t>
            </w:r>
          </w:p>
        </w:tc>
        <w:tc>
          <w:tcPr>
            <w:tcW w:w="1701" w:type="dxa"/>
          </w:tcPr>
          <w:p w14:paraId="22799C86" w14:textId="77777777" w:rsidR="00856C5B" w:rsidRDefault="00856C5B" w:rsidP="00A104E4">
            <w:pPr>
              <w:pStyle w:val="ttext"/>
              <w:jc w:val="center"/>
            </w:pPr>
            <w:r>
              <w:t>1</w:t>
            </w:r>
          </w:p>
        </w:tc>
        <w:tc>
          <w:tcPr>
            <w:tcW w:w="2268" w:type="dxa"/>
          </w:tcPr>
          <w:p w14:paraId="2E767BA6" w14:textId="77777777" w:rsidR="00856C5B" w:rsidRDefault="00A104E4" w:rsidP="00A104E4">
            <w:pPr>
              <w:pStyle w:val="ttext"/>
              <w:tabs>
                <w:tab w:val="decimal" w:pos="1022"/>
              </w:tabs>
            </w:pPr>
            <w:r>
              <w:t>48.8</w:t>
            </w:r>
            <w:r w:rsidR="00856C5B">
              <w:t>**</w:t>
            </w:r>
          </w:p>
        </w:tc>
        <w:tc>
          <w:tcPr>
            <w:tcW w:w="2410" w:type="dxa"/>
          </w:tcPr>
          <w:p w14:paraId="12726746" w14:textId="77777777" w:rsidR="00856C5B" w:rsidRDefault="00A104E4" w:rsidP="00A104E4">
            <w:pPr>
              <w:pStyle w:val="ttext"/>
              <w:tabs>
                <w:tab w:val="decimal" w:pos="1077"/>
              </w:tabs>
            </w:pPr>
            <w:r>
              <w:t>12.0**</w:t>
            </w:r>
          </w:p>
        </w:tc>
      </w:tr>
      <w:tr w:rsidR="00856C5B" w14:paraId="059F9900" w14:textId="77777777" w:rsidTr="00A104E4">
        <w:tc>
          <w:tcPr>
            <w:tcW w:w="2410" w:type="dxa"/>
          </w:tcPr>
          <w:p w14:paraId="300414A9" w14:textId="77777777" w:rsidR="00856C5B" w:rsidRDefault="00A104E4" w:rsidP="00856C5B">
            <w:pPr>
              <w:pStyle w:val="ttext"/>
            </w:pPr>
            <w:r>
              <w:t>Attainment</w:t>
            </w:r>
          </w:p>
        </w:tc>
        <w:tc>
          <w:tcPr>
            <w:tcW w:w="1701" w:type="dxa"/>
          </w:tcPr>
          <w:p w14:paraId="27995C41" w14:textId="77777777" w:rsidR="00856C5B" w:rsidRDefault="00A104E4" w:rsidP="00A104E4">
            <w:pPr>
              <w:pStyle w:val="ttext"/>
              <w:jc w:val="center"/>
            </w:pPr>
            <w:r>
              <w:t>1</w:t>
            </w:r>
          </w:p>
        </w:tc>
        <w:tc>
          <w:tcPr>
            <w:tcW w:w="2268" w:type="dxa"/>
          </w:tcPr>
          <w:p w14:paraId="417500AE" w14:textId="77777777" w:rsidR="00856C5B" w:rsidRDefault="00856C5B" w:rsidP="00856C5B">
            <w:pPr>
              <w:pStyle w:val="ttext"/>
            </w:pPr>
          </w:p>
        </w:tc>
        <w:tc>
          <w:tcPr>
            <w:tcW w:w="2410" w:type="dxa"/>
          </w:tcPr>
          <w:p w14:paraId="40A7EF99" w14:textId="77777777" w:rsidR="00856C5B" w:rsidRDefault="00A104E4" w:rsidP="00A104E4">
            <w:pPr>
              <w:pStyle w:val="ttext"/>
              <w:tabs>
                <w:tab w:val="decimal" w:pos="1077"/>
              </w:tabs>
            </w:pPr>
            <w:r>
              <w:t>55.4**</w:t>
            </w:r>
          </w:p>
        </w:tc>
      </w:tr>
      <w:tr w:rsidR="00856C5B" w14:paraId="495643C4" w14:textId="77777777" w:rsidTr="00A104E4">
        <w:tc>
          <w:tcPr>
            <w:tcW w:w="2410" w:type="dxa"/>
          </w:tcPr>
          <w:p w14:paraId="56BD555D" w14:textId="77777777" w:rsidR="00856C5B" w:rsidRDefault="00A104E4" w:rsidP="00856C5B">
            <w:pPr>
              <w:pStyle w:val="ttext"/>
            </w:pPr>
            <w:r>
              <w:t>Attainment:motivation</w:t>
            </w:r>
          </w:p>
        </w:tc>
        <w:tc>
          <w:tcPr>
            <w:tcW w:w="1701" w:type="dxa"/>
          </w:tcPr>
          <w:p w14:paraId="3880ABC0" w14:textId="77777777" w:rsidR="00856C5B" w:rsidRDefault="00A104E4" w:rsidP="00A104E4">
            <w:pPr>
              <w:pStyle w:val="ttext"/>
              <w:jc w:val="center"/>
            </w:pPr>
            <w:r>
              <w:t>1</w:t>
            </w:r>
          </w:p>
        </w:tc>
        <w:tc>
          <w:tcPr>
            <w:tcW w:w="2268" w:type="dxa"/>
          </w:tcPr>
          <w:p w14:paraId="3B49ABDC" w14:textId="77777777" w:rsidR="00856C5B" w:rsidRDefault="00856C5B" w:rsidP="00856C5B">
            <w:pPr>
              <w:pStyle w:val="ttext"/>
            </w:pPr>
          </w:p>
        </w:tc>
        <w:tc>
          <w:tcPr>
            <w:tcW w:w="2410" w:type="dxa"/>
          </w:tcPr>
          <w:p w14:paraId="1452D8DD" w14:textId="77777777" w:rsidR="00856C5B" w:rsidRDefault="00A104E4" w:rsidP="00A104E4">
            <w:pPr>
              <w:pStyle w:val="ttext"/>
              <w:tabs>
                <w:tab w:val="decimal" w:pos="1077"/>
              </w:tabs>
            </w:pPr>
            <w:r>
              <w:t>3.6(*)</w:t>
            </w:r>
          </w:p>
        </w:tc>
      </w:tr>
    </w:tbl>
    <w:p w14:paraId="0D7299DC" w14:textId="77777777" w:rsidR="00856C5B" w:rsidRDefault="00856C5B" w:rsidP="00856C5B">
      <w:pPr>
        <w:pStyle w:val="tbottom"/>
      </w:pPr>
      <w:r>
        <w:t xml:space="preserve">Source: 1970 birth cohort, respondents resident in Scotland at 1986 sweep. For definition of variables, see text. </w:t>
      </w:r>
    </w:p>
    <w:p w14:paraId="008556BB" w14:textId="77777777" w:rsidR="00856C5B" w:rsidRDefault="00A104E4" w:rsidP="00856C5B">
      <w:pPr>
        <w:pStyle w:val="tbottom"/>
      </w:pPr>
      <w:r>
        <w:t xml:space="preserve">The </w:t>
      </w:r>
      <w:r w:rsidR="00D11873">
        <w:t>association</w:t>
      </w:r>
      <w:r>
        <w:t xml:space="preserve"> and interactive </w:t>
      </w:r>
      <w:r w:rsidR="00D11873">
        <w:t xml:space="preserve">associations </w:t>
      </w:r>
      <w:r>
        <w:t xml:space="preserve">involving sex </w:t>
      </w:r>
      <w:r w:rsidR="00856C5B">
        <w:t>were negligible, and so have been omitted from the models.</w:t>
      </w:r>
    </w:p>
    <w:p w14:paraId="165CF431" w14:textId="77777777" w:rsidR="00856C5B" w:rsidRDefault="00856C5B" w:rsidP="00856C5B"/>
    <w:p w14:paraId="0710AE62" w14:textId="77777777" w:rsidR="00A104E4" w:rsidRDefault="00DF18C7" w:rsidP="00A104E4">
      <w:pPr>
        <w:pStyle w:val="ttop"/>
      </w:pPr>
      <w:r>
        <w:t>Table A3.2</w:t>
      </w:r>
      <w:r w:rsidR="00A104E4">
        <w:br/>
        <w:t xml:space="preserve">Predicted </w:t>
      </w:r>
      <w:r w:rsidR="00752BFA">
        <w:t>proportion with broad curriculum</w:t>
      </w:r>
      <w:r w:rsidR="008D0ACF">
        <w:t xml:space="preserve"> at age 16</w:t>
      </w:r>
      <w:r w:rsidR="003015FF">
        <w:t xml:space="preserve"> in 1970 cohort</w:t>
      </w:r>
      <w:r w:rsidR="00752BFA">
        <w:t>,</w:t>
      </w:r>
      <w:r>
        <w:t xml:space="preserve"> from fitted models in Table A3.1</w:t>
      </w:r>
    </w:p>
    <w:tbl>
      <w:tblPr>
        <w:tblStyle w:val="TableGrid"/>
        <w:tblW w:w="0" w:type="auto"/>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3686"/>
        <w:gridCol w:w="3685"/>
      </w:tblGrid>
      <w:tr w:rsidR="00752BFA" w14:paraId="3A90F75C" w14:textId="77777777" w:rsidTr="00752BFA">
        <w:tc>
          <w:tcPr>
            <w:tcW w:w="2410" w:type="dxa"/>
          </w:tcPr>
          <w:p w14:paraId="25FE9585" w14:textId="77777777" w:rsidR="00752BFA" w:rsidRDefault="00752BFA" w:rsidP="00752BFA">
            <w:pPr>
              <w:pStyle w:val="ttext"/>
            </w:pPr>
          </w:p>
        </w:tc>
        <w:tc>
          <w:tcPr>
            <w:tcW w:w="3686" w:type="dxa"/>
          </w:tcPr>
          <w:p w14:paraId="32BADC15" w14:textId="77777777" w:rsidR="00752BFA" w:rsidRDefault="00752BFA" w:rsidP="00752BFA">
            <w:pPr>
              <w:pStyle w:val="ttext"/>
            </w:pPr>
            <w:r>
              <w:t>Motivation 0.5 standard deviation below mean</w:t>
            </w:r>
          </w:p>
        </w:tc>
        <w:tc>
          <w:tcPr>
            <w:tcW w:w="3685" w:type="dxa"/>
          </w:tcPr>
          <w:p w14:paraId="4599DBC5" w14:textId="77777777" w:rsidR="00752BFA" w:rsidRDefault="00752BFA" w:rsidP="00752BFA">
            <w:pPr>
              <w:pStyle w:val="ttext"/>
            </w:pPr>
            <w:r>
              <w:t>Motivation 0.5 standard deviation above mean</w:t>
            </w:r>
          </w:p>
        </w:tc>
      </w:tr>
      <w:tr w:rsidR="00752BFA" w14:paraId="5B4D7A4D" w14:textId="77777777" w:rsidTr="00752BFA">
        <w:tc>
          <w:tcPr>
            <w:tcW w:w="2410" w:type="dxa"/>
          </w:tcPr>
          <w:p w14:paraId="666E5E09" w14:textId="77777777" w:rsidR="00752BFA" w:rsidRDefault="00752BFA" w:rsidP="00752BFA">
            <w:pPr>
              <w:pStyle w:val="ttext"/>
            </w:pPr>
            <w:r>
              <w:t>Model 1</w:t>
            </w:r>
          </w:p>
        </w:tc>
        <w:tc>
          <w:tcPr>
            <w:tcW w:w="3686" w:type="dxa"/>
          </w:tcPr>
          <w:p w14:paraId="331A6267" w14:textId="77777777" w:rsidR="00752BFA" w:rsidRDefault="00CB01C1" w:rsidP="00CB01C1">
            <w:pPr>
              <w:pStyle w:val="ttext"/>
              <w:tabs>
                <w:tab w:val="decimal" w:pos="1446"/>
              </w:tabs>
            </w:pPr>
            <w:r>
              <w:t>0.17 (0.02)</w:t>
            </w:r>
          </w:p>
        </w:tc>
        <w:tc>
          <w:tcPr>
            <w:tcW w:w="3685" w:type="dxa"/>
          </w:tcPr>
          <w:p w14:paraId="163DC8CF" w14:textId="77777777" w:rsidR="00752BFA" w:rsidRDefault="00CB01C1" w:rsidP="00CB01C1">
            <w:pPr>
              <w:pStyle w:val="ttext"/>
              <w:tabs>
                <w:tab w:val="decimal" w:pos="1446"/>
              </w:tabs>
            </w:pPr>
            <w:r>
              <w:t>0.32 (0.02)</w:t>
            </w:r>
          </w:p>
        </w:tc>
      </w:tr>
      <w:tr w:rsidR="00752BFA" w14:paraId="4B658F48" w14:textId="77777777" w:rsidTr="00752BFA">
        <w:tc>
          <w:tcPr>
            <w:tcW w:w="2410" w:type="dxa"/>
          </w:tcPr>
          <w:p w14:paraId="4659B24A" w14:textId="77777777" w:rsidR="00752BFA" w:rsidRDefault="00752BFA" w:rsidP="00752BFA">
            <w:pPr>
              <w:pStyle w:val="ttext"/>
            </w:pPr>
            <w:r>
              <w:t>Model 2:</w:t>
            </w:r>
          </w:p>
        </w:tc>
        <w:tc>
          <w:tcPr>
            <w:tcW w:w="3686" w:type="dxa"/>
          </w:tcPr>
          <w:p w14:paraId="7A19A44F" w14:textId="77777777" w:rsidR="00752BFA" w:rsidRDefault="00752BFA" w:rsidP="00CB01C1">
            <w:pPr>
              <w:pStyle w:val="ttext"/>
              <w:tabs>
                <w:tab w:val="decimal" w:pos="1446"/>
              </w:tabs>
            </w:pPr>
          </w:p>
        </w:tc>
        <w:tc>
          <w:tcPr>
            <w:tcW w:w="3685" w:type="dxa"/>
          </w:tcPr>
          <w:p w14:paraId="44C16C53" w14:textId="77777777" w:rsidR="00752BFA" w:rsidRDefault="00752BFA" w:rsidP="00CB01C1">
            <w:pPr>
              <w:pStyle w:val="ttext"/>
              <w:tabs>
                <w:tab w:val="decimal" w:pos="1446"/>
              </w:tabs>
            </w:pPr>
          </w:p>
        </w:tc>
      </w:tr>
      <w:tr w:rsidR="00752BFA" w14:paraId="4BC836D2" w14:textId="77777777" w:rsidTr="00752BFA">
        <w:tc>
          <w:tcPr>
            <w:tcW w:w="2410" w:type="dxa"/>
          </w:tcPr>
          <w:p w14:paraId="1236A2E9" w14:textId="77777777" w:rsidR="00752BFA" w:rsidRDefault="00752BFA" w:rsidP="00752BFA">
            <w:pPr>
              <w:pStyle w:val="ttext"/>
              <w:ind w:left="177"/>
            </w:pPr>
            <w:r>
              <w:t>Attainment</w:t>
            </w:r>
            <w:r w:rsidR="008D0ACF">
              <w:t xml:space="preserve"> at age 17</w:t>
            </w:r>
            <w:r>
              <w:t>:</w:t>
            </w:r>
          </w:p>
        </w:tc>
        <w:tc>
          <w:tcPr>
            <w:tcW w:w="3686" w:type="dxa"/>
          </w:tcPr>
          <w:p w14:paraId="551491BF" w14:textId="77777777" w:rsidR="00752BFA" w:rsidRDefault="00752BFA" w:rsidP="00CB01C1">
            <w:pPr>
              <w:pStyle w:val="ttext"/>
              <w:tabs>
                <w:tab w:val="decimal" w:pos="1446"/>
              </w:tabs>
            </w:pPr>
          </w:p>
        </w:tc>
        <w:tc>
          <w:tcPr>
            <w:tcW w:w="3685" w:type="dxa"/>
          </w:tcPr>
          <w:p w14:paraId="112822B5" w14:textId="77777777" w:rsidR="00752BFA" w:rsidRDefault="00752BFA" w:rsidP="00CB01C1">
            <w:pPr>
              <w:pStyle w:val="ttext"/>
              <w:tabs>
                <w:tab w:val="decimal" w:pos="1446"/>
              </w:tabs>
            </w:pPr>
          </w:p>
        </w:tc>
      </w:tr>
      <w:tr w:rsidR="00752BFA" w14:paraId="263FA819" w14:textId="77777777" w:rsidTr="00752BFA">
        <w:tc>
          <w:tcPr>
            <w:tcW w:w="2410" w:type="dxa"/>
          </w:tcPr>
          <w:p w14:paraId="5AEBF18D" w14:textId="77777777" w:rsidR="00752BFA" w:rsidRDefault="00752BFA" w:rsidP="00752BFA">
            <w:pPr>
              <w:pStyle w:val="ttext"/>
              <w:ind w:left="461"/>
            </w:pPr>
            <w:r>
              <w:t>4</w:t>
            </w:r>
          </w:p>
        </w:tc>
        <w:tc>
          <w:tcPr>
            <w:tcW w:w="3686" w:type="dxa"/>
          </w:tcPr>
          <w:p w14:paraId="289E9134" w14:textId="77777777" w:rsidR="00752BFA" w:rsidRDefault="00752BFA" w:rsidP="00CB01C1">
            <w:pPr>
              <w:pStyle w:val="ttext"/>
              <w:tabs>
                <w:tab w:val="decimal" w:pos="1446"/>
              </w:tabs>
            </w:pPr>
            <w:r>
              <w:t>0.51 (0.09)</w:t>
            </w:r>
          </w:p>
        </w:tc>
        <w:tc>
          <w:tcPr>
            <w:tcW w:w="3685" w:type="dxa"/>
          </w:tcPr>
          <w:p w14:paraId="66354FB4" w14:textId="77777777" w:rsidR="00752BFA" w:rsidRDefault="00752BFA" w:rsidP="00CB01C1">
            <w:pPr>
              <w:pStyle w:val="ttext"/>
              <w:tabs>
                <w:tab w:val="decimal" w:pos="1446"/>
              </w:tabs>
            </w:pPr>
            <w:r>
              <w:t>0.55 (0.04)</w:t>
            </w:r>
          </w:p>
        </w:tc>
      </w:tr>
      <w:tr w:rsidR="00752BFA" w14:paraId="0A11C487" w14:textId="77777777" w:rsidTr="00752BFA">
        <w:tc>
          <w:tcPr>
            <w:tcW w:w="2410" w:type="dxa"/>
          </w:tcPr>
          <w:p w14:paraId="73209CA6" w14:textId="77777777" w:rsidR="00752BFA" w:rsidRDefault="00752BFA" w:rsidP="00752BFA">
            <w:pPr>
              <w:pStyle w:val="ttext"/>
              <w:ind w:left="461"/>
            </w:pPr>
            <w:r>
              <w:t>5</w:t>
            </w:r>
          </w:p>
        </w:tc>
        <w:tc>
          <w:tcPr>
            <w:tcW w:w="3686" w:type="dxa"/>
          </w:tcPr>
          <w:p w14:paraId="452676C7" w14:textId="77777777" w:rsidR="00752BFA" w:rsidRDefault="00752BFA" w:rsidP="00CB01C1">
            <w:pPr>
              <w:pStyle w:val="ttext"/>
              <w:tabs>
                <w:tab w:val="decimal" w:pos="1446"/>
              </w:tabs>
            </w:pPr>
            <w:r>
              <w:t>0.65 (0.10)</w:t>
            </w:r>
          </w:p>
        </w:tc>
        <w:tc>
          <w:tcPr>
            <w:tcW w:w="3685" w:type="dxa"/>
          </w:tcPr>
          <w:p w14:paraId="6FA78E7A" w14:textId="77777777" w:rsidR="00752BFA" w:rsidRDefault="00752BFA" w:rsidP="00CB01C1">
            <w:pPr>
              <w:pStyle w:val="ttext"/>
              <w:tabs>
                <w:tab w:val="decimal" w:pos="1446"/>
              </w:tabs>
            </w:pPr>
            <w:r>
              <w:t>0.66 (0.05)</w:t>
            </w:r>
          </w:p>
        </w:tc>
      </w:tr>
      <w:tr w:rsidR="00752BFA" w14:paraId="312EF70E" w14:textId="77777777" w:rsidTr="00752BFA">
        <w:tc>
          <w:tcPr>
            <w:tcW w:w="2410" w:type="dxa"/>
          </w:tcPr>
          <w:p w14:paraId="66AD193A" w14:textId="77777777" w:rsidR="00752BFA" w:rsidRDefault="00752BFA" w:rsidP="00752BFA">
            <w:pPr>
              <w:pStyle w:val="ttext"/>
              <w:ind w:left="461"/>
            </w:pPr>
            <w:r>
              <w:t>6</w:t>
            </w:r>
          </w:p>
        </w:tc>
        <w:tc>
          <w:tcPr>
            <w:tcW w:w="3686" w:type="dxa"/>
          </w:tcPr>
          <w:p w14:paraId="19ADAA07" w14:textId="77777777" w:rsidR="00752BFA" w:rsidRDefault="00752BFA" w:rsidP="00CB01C1">
            <w:pPr>
              <w:pStyle w:val="ttext"/>
              <w:tabs>
                <w:tab w:val="decimal" w:pos="1446"/>
              </w:tabs>
            </w:pPr>
            <w:r>
              <w:t>0.78 (0.10)</w:t>
            </w:r>
          </w:p>
        </w:tc>
        <w:tc>
          <w:tcPr>
            <w:tcW w:w="3685" w:type="dxa"/>
          </w:tcPr>
          <w:p w14:paraId="36608DDC" w14:textId="77777777" w:rsidR="00752BFA" w:rsidRDefault="00752BFA" w:rsidP="00CB01C1">
            <w:pPr>
              <w:pStyle w:val="ttext"/>
              <w:tabs>
                <w:tab w:val="decimal" w:pos="1446"/>
              </w:tabs>
            </w:pPr>
            <w:r>
              <w:t>0.76 (0.05)</w:t>
            </w:r>
          </w:p>
        </w:tc>
      </w:tr>
    </w:tbl>
    <w:p w14:paraId="71C8AE86" w14:textId="77777777" w:rsidR="00A104E4" w:rsidRDefault="00752BFA" w:rsidP="00A104E4">
      <w:pPr>
        <w:pStyle w:val="tbottom"/>
      </w:pPr>
      <w:r>
        <w:t>Attainment is numbet of passes at Higher Grade. Standard errors of prediction in brackets.</w:t>
      </w:r>
    </w:p>
    <w:p w14:paraId="3ADC2DBC" w14:textId="77777777" w:rsidR="003015FF" w:rsidRDefault="00721F9F" w:rsidP="00721F9F">
      <w:pPr>
        <w:pStyle w:val="Heading3"/>
      </w:pPr>
      <w:r>
        <w:t>1958 birth cohort: association of breadth with attitude to school</w:t>
      </w:r>
    </w:p>
    <w:p w14:paraId="2BD3643C" w14:textId="606D8DD8" w:rsidR="00721F9F" w:rsidRPr="00721F9F" w:rsidRDefault="00721F9F" w:rsidP="00721F9F">
      <w:pPr>
        <w:pStyle w:val="firstpara"/>
      </w:pPr>
      <w:r w:rsidRPr="00721F9F">
        <w:t>As an approximate indicator of motiva</w:t>
      </w:r>
      <w:r w:rsidR="00DE2F1D">
        <w:t xml:space="preserve">tion in the 1958 cohort, </w:t>
      </w:r>
      <w:r w:rsidR="00B85A44">
        <w:t xml:space="preserve">which </w:t>
      </w:r>
      <w:r w:rsidR="00DE2F1D" w:rsidRPr="00DE2F1D">
        <w:t>has followed everyone born in Britain in a specific week in 1958 (</w:t>
      </w:r>
      <w:hyperlink r:id="rId8" w:history="1">
        <w:r w:rsidR="00DE2F1D" w:rsidRPr="002F443E">
          <w:rPr>
            <w:rStyle w:val="Hyperlink"/>
          </w:rPr>
          <w:t>https://cls.ucl.ac.uk/cls-studies/1958-national-child-development-study/</w:t>
        </w:r>
      </w:hyperlink>
      <w:r w:rsidR="00B85A44">
        <w:t>), w</w:t>
      </w:r>
      <w:r w:rsidR="00DE2F1D">
        <w:t xml:space="preserve">e </w:t>
      </w:r>
      <w:r w:rsidRPr="00721F9F">
        <w:t xml:space="preserve">use a variable measuring attitudes to school. This was constructed as the mean of eight items, recording (on a five-point Likert-type scale) the respondent’s views on whether school was a waste of time, whether </w:t>
      </w:r>
      <w:r w:rsidRPr="00721F9F">
        <w:lastRenderedPageBreak/>
        <w:t>they applied themselves to classwork, whether they helped the teacher, whether they regarded homework as a bore, whether they could concentrate, whether they took work seriously, whether they liked school, and whether there was any point in pla</w:t>
      </w:r>
      <w:r>
        <w:t>n</w:t>
      </w:r>
      <w:r w:rsidRPr="00721F9F">
        <w:t>ning for the future. These scores wer</w:t>
      </w:r>
      <w:r>
        <w:t xml:space="preserve">e added to give a scale, which </w:t>
      </w:r>
      <w:r w:rsidRPr="00721F9F">
        <w:t xml:space="preserve">was standardised to have mean 0 and standard deviation 1 in the </w:t>
      </w:r>
      <w:r>
        <w:t>Britain-wide data set. As in the 1970 cohort, breadth was</w:t>
      </w:r>
      <w:r w:rsidRPr="00721F9F">
        <w:t xml:space="preserve"> measured a</w:t>
      </w:r>
      <w:r>
        <w:t>t age 16 (and again had to omit aesthetic subjects). I</w:t>
      </w:r>
      <w:r w:rsidRPr="00721F9F">
        <w:t xml:space="preserve">n this </w:t>
      </w:r>
      <w:r w:rsidR="00B85A44">
        <w:t>data set, attainment in Higher G</w:t>
      </w:r>
      <w:r w:rsidR="0070330E">
        <w:t>rade passes i</w:t>
      </w:r>
      <w:r w:rsidRPr="00721F9F">
        <w:t xml:space="preserve">s curtailed at 3+, but this </w:t>
      </w:r>
      <w:r w:rsidR="00B85A44">
        <w:t xml:space="preserve">does have the virtue of </w:t>
      </w:r>
      <w:r w:rsidR="0070330E">
        <w:t>having been,</w:t>
      </w:r>
      <w:r w:rsidR="00B85A44">
        <w:t xml:space="preserve"> in</w:t>
      </w:r>
      <w:r>
        <w:t xml:space="preserve"> the mid-1970s</w:t>
      </w:r>
      <w:r w:rsidR="0070330E">
        <w:t>,</w:t>
      </w:r>
      <w:r>
        <w:t xml:space="preserve"> t</w:t>
      </w:r>
      <w:r w:rsidRPr="00721F9F">
        <w:t>he unofficial thre</w:t>
      </w:r>
      <w:r>
        <w:t>shold for entering university. The s</w:t>
      </w:r>
      <w:r w:rsidRPr="00721F9F">
        <w:t>ummary ana</w:t>
      </w:r>
      <w:r w:rsidR="00DF18C7">
        <w:t>lysis of variance is in Table A3.3</w:t>
      </w:r>
      <w:r w:rsidRPr="00721F9F">
        <w:t xml:space="preserve">, and </w:t>
      </w:r>
      <w:r>
        <w:t xml:space="preserve">the </w:t>
      </w:r>
      <w:r w:rsidR="00DF18C7">
        <w:t>predicted values in Table A3.4</w:t>
      </w:r>
      <w:r w:rsidRPr="00721F9F">
        <w:t xml:space="preserve">. As with the 1970 cohort, the initial association between breadth and </w:t>
      </w:r>
      <w:r>
        <w:t>the attitude scale</w:t>
      </w:r>
      <w:r w:rsidRPr="00721F9F">
        <w:t xml:space="preserve"> </w:t>
      </w:r>
      <w:r>
        <w:t>become</w:t>
      </w:r>
      <w:r w:rsidR="00183996">
        <w:t>s</w:t>
      </w:r>
      <w:r>
        <w:t xml:space="preserve"> negligible</w:t>
      </w:r>
      <w:r w:rsidRPr="00721F9F">
        <w:t xml:space="preserve"> after control for attainment.</w:t>
      </w:r>
    </w:p>
    <w:p w14:paraId="67B90A97" w14:textId="77777777" w:rsidR="003015FF" w:rsidRDefault="00DF18C7" w:rsidP="003015FF">
      <w:pPr>
        <w:pStyle w:val="ttop"/>
      </w:pPr>
      <w:r>
        <w:t>Table A3.3</w:t>
      </w:r>
      <w:r w:rsidR="003015FF">
        <w:br/>
        <w:t>Binomial logistic models of breadth</w:t>
      </w:r>
      <w:r w:rsidR="0014400E">
        <w:t xml:space="preserve"> at age 16</w:t>
      </w:r>
      <w:r w:rsidR="003015FF">
        <w:t xml:space="preserve">, by sex, motivation and attainment, in 1958 birth cohort: </w:t>
      </w:r>
      <w:r w:rsidR="003015FF" w:rsidRPr="000053EC">
        <w:t>Type II chi-squared tests</w:t>
      </w:r>
    </w:p>
    <w:tbl>
      <w:tblPr>
        <w:tblStyle w:val="TableGrid"/>
        <w:tblW w:w="0" w:type="auto"/>
        <w:tblInd w:w="2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701"/>
        <w:gridCol w:w="2268"/>
        <w:gridCol w:w="2410"/>
      </w:tblGrid>
      <w:tr w:rsidR="003015FF" w14:paraId="3375CD51" w14:textId="77777777" w:rsidTr="005127C2">
        <w:tc>
          <w:tcPr>
            <w:tcW w:w="2410" w:type="dxa"/>
          </w:tcPr>
          <w:p w14:paraId="40D836EB" w14:textId="77777777" w:rsidR="003015FF" w:rsidRDefault="003015FF" w:rsidP="005127C2">
            <w:pPr>
              <w:pStyle w:val="ttext"/>
            </w:pPr>
            <w:r w:rsidRPr="000053EC">
              <w:t>Term in model</w:t>
            </w:r>
            <w:r w:rsidRPr="000053EC">
              <w:br/>
              <w:t xml:space="preserve">(: is interative </w:t>
            </w:r>
            <w:r w:rsidR="00D11873">
              <w:t>association</w:t>
            </w:r>
            <w:r w:rsidRPr="000053EC">
              <w:t>)</w:t>
            </w:r>
          </w:p>
        </w:tc>
        <w:tc>
          <w:tcPr>
            <w:tcW w:w="1701" w:type="dxa"/>
          </w:tcPr>
          <w:p w14:paraId="41BFBD12" w14:textId="77777777" w:rsidR="003015FF" w:rsidRDefault="003015FF" w:rsidP="005127C2">
            <w:pPr>
              <w:pStyle w:val="ttext"/>
              <w:jc w:val="center"/>
            </w:pPr>
            <w:r>
              <w:t>Degrees of freedom</w:t>
            </w:r>
          </w:p>
        </w:tc>
        <w:tc>
          <w:tcPr>
            <w:tcW w:w="2268" w:type="dxa"/>
          </w:tcPr>
          <w:p w14:paraId="73C5445C" w14:textId="77777777" w:rsidR="003015FF" w:rsidRDefault="003015FF" w:rsidP="005127C2">
            <w:pPr>
              <w:pStyle w:val="ttext"/>
              <w:jc w:val="center"/>
            </w:pPr>
            <w:r>
              <w:t>No control for attainment</w:t>
            </w:r>
          </w:p>
        </w:tc>
        <w:tc>
          <w:tcPr>
            <w:tcW w:w="2410" w:type="dxa"/>
          </w:tcPr>
          <w:p w14:paraId="71DC820B" w14:textId="77777777" w:rsidR="003015FF" w:rsidRDefault="003015FF" w:rsidP="005127C2">
            <w:pPr>
              <w:pStyle w:val="ttext"/>
              <w:jc w:val="center"/>
            </w:pPr>
            <w:r>
              <w:t>Control for attainment</w:t>
            </w:r>
          </w:p>
        </w:tc>
      </w:tr>
      <w:tr w:rsidR="003015FF" w14:paraId="29C5D30A" w14:textId="77777777" w:rsidTr="005127C2">
        <w:tc>
          <w:tcPr>
            <w:tcW w:w="2410" w:type="dxa"/>
          </w:tcPr>
          <w:p w14:paraId="495276DD" w14:textId="77777777" w:rsidR="003015FF" w:rsidRDefault="003015FF" w:rsidP="005127C2">
            <w:pPr>
              <w:pStyle w:val="ttext"/>
            </w:pPr>
          </w:p>
        </w:tc>
        <w:tc>
          <w:tcPr>
            <w:tcW w:w="1701" w:type="dxa"/>
          </w:tcPr>
          <w:p w14:paraId="7BA6DF56" w14:textId="77777777" w:rsidR="003015FF" w:rsidRDefault="003015FF" w:rsidP="005127C2">
            <w:pPr>
              <w:pStyle w:val="ttext"/>
              <w:jc w:val="center"/>
            </w:pPr>
          </w:p>
        </w:tc>
        <w:tc>
          <w:tcPr>
            <w:tcW w:w="2268" w:type="dxa"/>
          </w:tcPr>
          <w:p w14:paraId="4BD2EB64" w14:textId="77777777" w:rsidR="003015FF" w:rsidRDefault="003015FF" w:rsidP="005127C2">
            <w:pPr>
              <w:pStyle w:val="ttext"/>
              <w:tabs>
                <w:tab w:val="decimal" w:pos="1022"/>
              </w:tabs>
            </w:pPr>
            <w:r>
              <w:t>1</w:t>
            </w:r>
          </w:p>
        </w:tc>
        <w:tc>
          <w:tcPr>
            <w:tcW w:w="2410" w:type="dxa"/>
          </w:tcPr>
          <w:p w14:paraId="759D2C9F" w14:textId="77777777" w:rsidR="003015FF" w:rsidRDefault="003015FF" w:rsidP="005127C2">
            <w:pPr>
              <w:pStyle w:val="ttext"/>
              <w:tabs>
                <w:tab w:val="decimal" w:pos="1077"/>
              </w:tabs>
            </w:pPr>
            <w:r>
              <w:t>2</w:t>
            </w:r>
          </w:p>
        </w:tc>
      </w:tr>
      <w:tr w:rsidR="005127C2" w14:paraId="777997D5" w14:textId="77777777" w:rsidTr="005127C2">
        <w:tc>
          <w:tcPr>
            <w:tcW w:w="2410" w:type="dxa"/>
          </w:tcPr>
          <w:p w14:paraId="253DE31A" w14:textId="77777777" w:rsidR="005127C2" w:rsidRDefault="005127C2" w:rsidP="005127C2">
            <w:pPr>
              <w:pStyle w:val="ttext"/>
            </w:pPr>
            <w:r>
              <w:t>Sex</w:t>
            </w:r>
          </w:p>
        </w:tc>
        <w:tc>
          <w:tcPr>
            <w:tcW w:w="1701" w:type="dxa"/>
          </w:tcPr>
          <w:p w14:paraId="523E2653" w14:textId="77777777" w:rsidR="005127C2" w:rsidRDefault="005127C2" w:rsidP="005127C2">
            <w:pPr>
              <w:pStyle w:val="ttext"/>
              <w:jc w:val="center"/>
            </w:pPr>
            <w:r>
              <w:t>1</w:t>
            </w:r>
          </w:p>
        </w:tc>
        <w:tc>
          <w:tcPr>
            <w:tcW w:w="2268" w:type="dxa"/>
          </w:tcPr>
          <w:p w14:paraId="35511BBD" w14:textId="77777777" w:rsidR="005127C2" w:rsidRDefault="005127C2" w:rsidP="005127C2">
            <w:pPr>
              <w:pStyle w:val="ttext"/>
              <w:tabs>
                <w:tab w:val="decimal" w:pos="1022"/>
              </w:tabs>
            </w:pPr>
            <w:r>
              <w:t>37.1**</w:t>
            </w:r>
          </w:p>
        </w:tc>
        <w:tc>
          <w:tcPr>
            <w:tcW w:w="2410" w:type="dxa"/>
          </w:tcPr>
          <w:p w14:paraId="03A1F67C" w14:textId="77777777" w:rsidR="005127C2" w:rsidRDefault="006A73BE" w:rsidP="005127C2">
            <w:pPr>
              <w:pStyle w:val="ttext"/>
              <w:tabs>
                <w:tab w:val="decimal" w:pos="1077"/>
              </w:tabs>
            </w:pPr>
            <w:r>
              <w:t>34.8**</w:t>
            </w:r>
          </w:p>
        </w:tc>
      </w:tr>
      <w:tr w:rsidR="003015FF" w14:paraId="1CA6EDCE" w14:textId="77777777" w:rsidTr="005127C2">
        <w:tc>
          <w:tcPr>
            <w:tcW w:w="2410" w:type="dxa"/>
          </w:tcPr>
          <w:p w14:paraId="0EC2CDB4" w14:textId="77777777" w:rsidR="003015FF" w:rsidRDefault="003015FF" w:rsidP="005127C2">
            <w:pPr>
              <w:pStyle w:val="ttext"/>
            </w:pPr>
            <w:r>
              <w:t>Attitude to school</w:t>
            </w:r>
          </w:p>
        </w:tc>
        <w:tc>
          <w:tcPr>
            <w:tcW w:w="1701" w:type="dxa"/>
          </w:tcPr>
          <w:p w14:paraId="625A27AA" w14:textId="77777777" w:rsidR="003015FF" w:rsidRDefault="003015FF" w:rsidP="005127C2">
            <w:pPr>
              <w:pStyle w:val="ttext"/>
              <w:jc w:val="center"/>
            </w:pPr>
            <w:r>
              <w:t>1</w:t>
            </w:r>
          </w:p>
        </w:tc>
        <w:tc>
          <w:tcPr>
            <w:tcW w:w="2268" w:type="dxa"/>
          </w:tcPr>
          <w:p w14:paraId="37B08438" w14:textId="77777777" w:rsidR="003015FF" w:rsidRDefault="005127C2" w:rsidP="005127C2">
            <w:pPr>
              <w:pStyle w:val="ttext"/>
              <w:tabs>
                <w:tab w:val="decimal" w:pos="1022"/>
              </w:tabs>
            </w:pPr>
            <w:r>
              <w:t>13.5**</w:t>
            </w:r>
          </w:p>
        </w:tc>
        <w:tc>
          <w:tcPr>
            <w:tcW w:w="2410" w:type="dxa"/>
          </w:tcPr>
          <w:p w14:paraId="09CD1B8F" w14:textId="77777777" w:rsidR="003015FF" w:rsidRDefault="006A73BE" w:rsidP="005127C2">
            <w:pPr>
              <w:pStyle w:val="ttext"/>
              <w:tabs>
                <w:tab w:val="decimal" w:pos="1077"/>
              </w:tabs>
            </w:pPr>
            <w:r>
              <w:t>1.59</w:t>
            </w:r>
          </w:p>
        </w:tc>
      </w:tr>
      <w:tr w:rsidR="003015FF" w14:paraId="2D938732" w14:textId="77777777" w:rsidTr="005127C2">
        <w:tc>
          <w:tcPr>
            <w:tcW w:w="2410" w:type="dxa"/>
          </w:tcPr>
          <w:p w14:paraId="4AFDBBCC" w14:textId="77777777" w:rsidR="003015FF" w:rsidRDefault="003015FF" w:rsidP="005127C2">
            <w:pPr>
              <w:pStyle w:val="ttext"/>
            </w:pPr>
            <w:r>
              <w:t>Attainment</w:t>
            </w:r>
          </w:p>
        </w:tc>
        <w:tc>
          <w:tcPr>
            <w:tcW w:w="1701" w:type="dxa"/>
          </w:tcPr>
          <w:p w14:paraId="031A5149" w14:textId="77777777" w:rsidR="003015FF" w:rsidRDefault="003015FF" w:rsidP="005127C2">
            <w:pPr>
              <w:pStyle w:val="ttext"/>
              <w:jc w:val="center"/>
            </w:pPr>
            <w:r>
              <w:t>1</w:t>
            </w:r>
          </w:p>
        </w:tc>
        <w:tc>
          <w:tcPr>
            <w:tcW w:w="2268" w:type="dxa"/>
          </w:tcPr>
          <w:p w14:paraId="23AD1EA2" w14:textId="77777777" w:rsidR="003015FF" w:rsidRDefault="003015FF" w:rsidP="005127C2">
            <w:pPr>
              <w:pStyle w:val="ttext"/>
            </w:pPr>
          </w:p>
        </w:tc>
        <w:tc>
          <w:tcPr>
            <w:tcW w:w="2410" w:type="dxa"/>
          </w:tcPr>
          <w:p w14:paraId="437D00C6" w14:textId="77777777" w:rsidR="003015FF" w:rsidRDefault="006A73BE" w:rsidP="005127C2">
            <w:pPr>
              <w:pStyle w:val="ttext"/>
              <w:tabs>
                <w:tab w:val="decimal" w:pos="1077"/>
              </w:tabs>
            </w:pPr>
            <w:r>
              <w:t>29.4**</w:t>
            </w:r>
          </w:p>
        </w:tc>
      </w:tr>
      <w:tr w:rsidR="003015FF" w14:paraId="35A86F9B" w14:textId="77777777" w:rsidTr="005127C2">
        <w:tc>
          <w:tcPr>
            <w:tcW w:w="2410" w:type="dxa"/>
          </w:tcPr>
          <w:p w14:paraId="0FB645C9" w14:textId="77777777" w:rsidR="003015FF" w:rsidRDefault="003015FF" w:rsidP="005127C2">
            <w:pPr>
              <w:pStyle w:val="ttext"/>
            </w:pPr>
            <w:r>
              <w:t>Attainment:motivation</w:t>
            </w:r>
          </w:p>
        </w:tc>
        <w:tc>
          <w:tcPr>
            <w:tcW w:w="1701" w:type="dxa"/>
          </w:tcPr>
          <w:p w14:paraId="5E9FE178" w14:textId="77777777" w:rsidR="003015FF" w:rsidRDefault="003015FF" w:rsidP="005127C2">
            <w:pPr>
              <w:pStyle w:val="ttext"/>
              <w:jc w:val="center"/>
            </w:pPr>
            <w:r>
              <w:t>1</w:t>
            </w:r>
          </w:p>
        </w:tc>
        <w:tc>
          <w:tcPr>
            <w:tcW w:w="2268" w:type="dxa"/>
          </w:tcPr>
          <w:p w14:paraId="3699B44D" w14:textId="77777777" w:rsidR="003015FF" w:rsidRDefault="003015FF" w:rsidP="005127C2">
            <w:pPr>
              <w:pStyle w:val="ttext"/>
            </w:pPr>
          </w:p>
        </w:tc>
        <w:tc>
          <w:tcPr>
            <w:tcW w:w="2410" w:type="dxa"/>
          </w:tcPr>
          <w:p w14:paraId="41A6C38A" w14:textId="77777777" w:rsidR="003015FF" w:rsidRDefault="006A73BE" w:rsidP="005127C2">
            <w:pPr>
              <w:pStyle w:val="ttext"/>
              <w:tabs>
                <w:tab w:val="decimal" w:pos="1077"/>
              </w:tabs>
            </w:pPr>
            <w:r>
              <w:t>1.33</w:t>
            </w:r>
          </w:p>
        </w:tc>
      </w:tr>
    </w:tbl>
    <w:p w14:paraId="19CE6B6C" w14:textId="77777777" w:rsidR="003015FF" w:rsidRDefault="00200731" w:rsidP="003015FF">
      <w:pPr>
        <w:pStyle w:val="tbottom"/>
      </w:pPr>
      <w:r>
        <w:t xml:space="preserve">Source: 1958 </w:t>
      </w:r>
      <w:r w:rsidR="003015FF">
        <w:t>birth cohort, responden</w:t>
      </w:r>
      <w:r>
        <w:t xml:space="preserve">ts resident in Scotland at 1974 </w:t>
      </w:r>
      <w:r w:rsidR="003015FF">
        <w:t xml:space="preserve">sweep. For definition of variables, see text. </w:t>
      </w:r>
    </w:p>
    <w:p w14:paraId="1EFBC71B" w14:textId="77777777" w:rsidR="003015FF" w:rsidRDefault="003015FF" w:rsidP="003015FF">
      <w:pPr>
        <w:pStyle w:val="tbottom"/>
      </w:pPr>
      <w:r>
        <w:t xml:space="preserve">The interactive </w:t>
      </w:r>
      <w:r w:rsidR="00D11873">
        <w:t xml:space="preserve">associations </w:t>
      </w:r>
      <w:r>
        <w:t>involving sex were negligible, and so have been omitted from the models.</w:t>
      </w:r>
    </w:p>
    <w:p w14:paraId="3C122B7A" w14:textId="77777777" w:rsidR="003015FF" w:rsidRDefault="003015FF" w:rsidP="003015FF"/>
    <w:p w14:paraId="201ACAE7" w14:textId="77777777" w:rsidR="003015FF" w:rsidRDefault="00DF18C7" w:rsidP="003015FF">
      <w:pPr>
        <w:pStyle w:val="ttop"/>
      </w:pPr>
      <w:r>
        <w:t>Table A3.4</w:t>
      </w:r>
      <w:r w:rsidR="003015FF">
        <w:br/>
        <w:t>Predicted proportion with broad curriculum at age 16 in 1958 cohort</w:t>
      </w:r>
      <w:r>
        <w:t>, from fitted models in Table A3.3</w:t>
      </w:r>
    </w:p>
    <w:tbl>
      <w:tblPr>
        <w:tblStyle w:val="TableGrid"/>
        <w:tblW w:w="0" w:type="auto"/>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686"/>
        <w:gridCol w:w="3685"/>
      </w:tblGrid>
      <w:tr w:rsidR="003015FF" w14:paraId="0930DE25" w14:textId="77777777" w:rsidTr="006A73BE">
        <w:tc>
          <w:tcPr>
            <w:tcW w:w="2835" w:type="dxa"/>
          </w:tcPr>
          <w:p w14:paraId="3EE6C2C1" w14:textId="77777777" w:rsidR="003015FF" w:rsidRDefault="003015FF" w:rsidP="005127C2">
            <w:pPr>
              <w:pStyle w:val="ttext"/>
            </w:pPr>
          </w:p>
        </w:tc>
        <w:tc>
          <w:tcPr>
            <w:tcW w:w="3686" w:type="dxa"/>
          </w:tcPr>
          <w:p w14:paraId="35CA40DA" w14:textId="77777777" w:rsidR="003015FF" w:rsidRDefault="003015FF" w:rsidP="005127C2">
            <w:pPr>
              <w:pStyle w:val="ttext"/>
            </w:pPr>
            <w:r>
              <w:t>Attitude 0.5 standard deviation below mean</w:t>
            </w:r>
          </w:p>
        </w:tc>
        <w:tc>
          <w:tcPr>
            <w:tcW w:w="3685" w:type="dxa"/>
          </w:tcPr>
          <w:p w14:paraId="2B26C3C3" w14:textId="77777777" w:rsidR="003015FF" w:rsidRDefault="003015FF" w:rsidP="005127C2">
            <w:pPr>
              <w:pStyle w:val="ttext"/>
            </w:pPr>
            <w:r>
              <w:t>Attitude 0.5 standard deviation above mean</w:t>
            </w:r>
          </w:p>
        </w:tc>
      </w:tr>
      <w:tr w:rsidR="003015FF" w14:paraId="2F4688EE" w14:textId="77777777" w:rsidTr="006A73BE">
        <w:tc>
          <w:tcPr>
            <w:tcW w:w="2835" w:type="dxa"/>
          </w:tcPr>
          <w:p w14:paraId="32C6DDCD" w14:textId="77777777" w:rsidR="003015FF" w:rsidRDefault="003015FF" w:rsidP="005127C2">
            <w:pPr>
              <w:pStyle w:val="ttext"/>
            </w:pPr>
            <w:r>
              <w:t>Model 1</w:t>
            </w:r>
          </w:p>
        </w:tc>
        <w:tc>
          <w:tcPr>
            <w:tcW w:w="3686" w:type="dxa"/>
          </w:tcPr>
          <w:p w14:paraId="1237C955" w14:textId="77777777" w:rsidR="003015FF" w:rsidRDefault="003015FF" w:rsidP="005127C2">
            <w:pPr>
              <w:pStyle w:val="ttext"/>
              <w:tabs>
                <w:tab w:val="decimal" w:pos="1446"/>
              </w:tabs>
            </w:pPr>
          </w:p>
        </w:tc>
        <w:tc>
          <w:tcPr>
            <w:tcW w:w="3685" w:type="dxa"/>
          </w:tcPr>
          <w:p w14:paraId="01337CC7" w14:textId="77777777" w:rsidR="003015FF" w:rsidRDefault="003015FF" w:rsidP="005127C2">
            <w:pPr>
              <w:pStyle w:val="ttext"/>
              <w:tabs>
                <w:tab w:val="decimal" w:pos="1446"/>
              </w:tabs>
            </w:pPr>
          </w:p>
        </w:tc>
      </w:tr>
      <w:tr w:rsidR="006A73BE" w14:paraId="41CE3C24" w14:textId="77777777" w:rsidTr="006A73BE">
        <w:tc>
          <w:tcPr>
            <w:tcW w:w="2835" w:type="dxa"/>
          </w:tcPr>
          <w:p w14:paraId="3FFFD380" w14:textId="77777777" w:rsidR="006A73BE" w:rsidRDefault="006A73BE" w:rsidP="006A73BE">
            <w:pPr>
              <w:pStyle w:val="ttext"/>
              <w:ind w:left="324"/>
            </w:pPr>
            <w:r>
              <w:t>Male</w:t>
            </w:r>
          </w:p>
        </w:tc>
        <w:tc>
          <w:tcPr>
            <w:tcW w:w="3686" w:type="dxa"/>
          </w:tcPr>
          <w:p w14:paraId="5461ADF4" w14:textId="77777777" w:rsidR="006A73BE" w:rsidRDefault="006A73BE" w:rsidP="005127C2">
            <w:pPr>
              <w:pStyle w:val="ttext"/>
              <w:tabs>
                <w:tab w:val="decimal" w:pos="1446"/>
              </w:tabs>
            </w:pPr>
            <w:r>
              <w:t>0.62 (0.02)</w:t>
            </w:r>
          </w:p>
        </w:tc>
        <w:tc>
          <w:tcPr>
            <w:tcW w:w="3685" w:type="dxa"/>
          </w:tcPr>
          <w:p w14:paraId="425B40B5" w14:textId="77777777" w:rsidR="006A73BE" w:rsidRDefault="006A73BE" w:rsidP="005127C2">
            <w:pPr>
              <w:pStyle w:val="ttext"/>
              <w:tabs>
                <w:tab w:val="decimal" w:pos="1446"/>
              </w:tabs>
            </w:pPr>
            <w:r>
              <w:t>0.67 (002)</w:t>
            </w:r>
          </w:p>
        </w:tc>
      </w:tr>
      <w:tr w:rsidR="006A73BE" w14:paraId="733A1656" w14:textId="77777777" w:rsidTr="006A73BE">
        <w:tc>
          <w:tcPr>
            <w:tcW w:w="2835" w:type="dxa"/>
          </w:tcPr>
          <w:p w14:paraId="1FE6097F" w14:textId="77777777" w:rsidR="006A73BE" w:rsidRDefault="006A73BE" w:rsidP="006A73BE">
            <w:pPr>
              <w:pStyle w:val="ttext"/>
              <w:ind w:left="324"/>
            </w:pPr>
            <w:r>
              <w:t>Female</w:t>
            </w:r>
          </w:p>
        </w:tc>
        <w:tc>
          <w:tcPr>
            <w:tcW w:w="3686" w:type="dxa"/>
          </w:tcPr>
          <w:p w14:paraId="57070D80" w14:textId="77777777" w:rsidR="006A73BE" w:rsidRDefault="006A73BE" w:rsidP="005127C2">
            <w:pPr>
              <w:pStyle w:val="ttext"/>
              <w:tabs>
                <w:tab w:val="decimal" w:pos="1446"/>
              </w:tabs>
            </w:pPr>
            <w:r>
              <w:t>0.41 (0.02)</w:t>
            </w:r>
          </w:p>
        </w:tc>
        <w:tc>
          <w:tcPr>
            <w:tcW w:w="3685" w:type="dxa"/>
          </w:tcPr>
          <w:p w14:paraId="449DC277" w14:textId="77777777" w:rsidR="006A73BE" w:rsidRDefault="006A73BE" w:rsidP="005127C2">
            <w:pPr>
              <w:pStyle w:val="ttext"/>
              <w:tabs>
                <w:tab w:val="decimal" w:pos="1446"/>
              </w:tabs>
            </w:pPr>
            <w:r>
              <w:t>0.47 (0.02)</w:t>
            </w:r>
          </w:p>
        </w:tc>
      </w:tr>
      <w:tr w:rsidR="003015FF" w14:paraId="7B83C224" w14:textId="77777777" w:rsidTr="006A73BE">
        <w:tc>
          <w:tcPr>
            <w:tcW w:w="2835" w:type="dxa"/>
          </w:tcPr>
          <w:p w14:paraId="1677C98C" w14:textId="77777777" w:rsidR="003015FF" w:rsidRDefault="006A73BE" w:rsidP="005127C2">
            <w:pPr>
              <w:pStyle w:val="ttext"/>
            </w:pPr>
            <w:r>
              <w:t>Model 2, 3+ Higher Grade passes</w:t>
            </w:r>
          </w:p>
        </w:tc>
        <w:tc>
          <w:tcPr>
            <w:tcW w:w="3686" w:type="dxa"/>
          </w:tcPr>
          <w:p w14:paraId="0C7BAD58" w14:textId="77777777" w:rsidR="003015FF" w:rsidRDefault="003015FF" w:rsidP="005127C2">
            <w:pPr>
              <w:pStyle w:val="ttext"/>
              <w:tabs>
                <w:tab w:val="decimal" w:pos="1446"/>
              </w:tabs>
            </w:pPr>
          </w:p>
        </w:tc>
        <w:tc>
          <w:tcPr>
            <w:tcW w:w="3685" w:type="dxa"/>
          </w:tcPr>
          <w:p w14:paraId="7FB5C642" w14:textId="77777777" w:rsidR="003015FF" w:rsidRDefault="003015FF" w:rsidP="005127C2">
            <w:pPr>
              <w:pStyle w:val="ttext"/>
              <w:tabs>
                <w:tab w:val="decimal" w:pos="1446"/>
              </w:tabs>
            </w:pPr>
          </w:p>
        </w:tc>
      </w:tr>
      <w:tr w:rsidR="003015FF" w14:paraId="14621962" w14:textId="77777777" w:rsidTr="006A73BE">
        <w:tc>
          <w:tcPr>
            <w:tcW w:w="2835" w:type="dxa"/>
          </w:tcPr>
          <w:p w14:paraId="08BBDC23" w14:textId="77777777" w:rsidR="003015FF" w:rsidRDefault="006A73BE" w:rsidP="006A73BE">
            <w:pPr>
              <w:pStyle w:val="ttext"/>
              <w:ind w:left="324"/>
            </w:pPr>
            <w:r>
              <w:lastRenderedPageBreak/>
              <w:t>Male</w:t>
            </w:r>
          </w:p>
        </w:tc>
        <w:tc>
          <w:tcPr>
            <w:tcW w:w="3686" w:type="dxa"/>
          </w:tcPr>
          <w:p w14:paraId="29F8E456" w14:textId="77777777" w:rsidR="003015FF" w:rsidRDefault="006A73BE" w:rsidP="005127C2">
            <w:pPr>
              <w:pStyle w:val="ttext"/>
              <w:tabs>
                <w:tab w:val="decimal" w:pos="1446"/>
              </w:tabs>
            </w:pPr>
            <w:r>
              <w:t>0.84 (0.04)</w:t>
            </w:r>
          </w:p>
        </w:tc>
        <w:tc>
          <w:tcPr>
            <w:tcW w:w="3685" w:type="dxa"/>
          </w:tcPr>
          <w:p w14:paraId="4C5C84DE" w14:textId="77777777" w:rsidR="003015FF" w:rsidRDefault="006A73BE" w:rsidP="005127C2">
            <w:pPr>
              <w:pStyle w:val="ttext"/>
              <w:tabs>
                <w:tab w:val="decimal" w:pos="1446"/>
              </w:tabs>
            </w:pPr>
            <w:r>
              <w:t>0.82 (0.03)</w:t>
            </w:r>
          </w:p>
        </w:tc>
      </w:tr>
      <w:tr w:rsidR="006A73BE" w14:paraId="61C317B2" w14:textId="77777777" w:rsidTr="006A73BE">
        <w:tc>
          <w:tcPr>
            <w:tcW w:w="2835" w:type="dxa"/>
          </w:tcPr>
          <w:p w14:paraId="12748B30" w14:textId="77777777" w:rsidR="006A73BE" w:rsidRDefault="006A73BE" w:rsidP="006A73BE">
            <w:pPr>
              <w:pStyle w:val="ttext"/>
              <w:ind w:left="324"/>
            </w:pPr>
            <w:r>
              <w:t>Female</w:t>
            </w:r>
          </w:p>
        </w:tc>
        <w:tc>
          <w:tcPr>
            <w:tcW w:w="3686" w:type="dxa"/>
          </w:tcPr>
          <w:p w14:paraId="1C0C67F6" w14:textId="77777777" w:rsidR="006A73BE" w:rsidRDefault="006A73BE" w:rsidP="005127C2">
            <w:pPr>
              <w:pStyle w:val="ttext"/>
              <w:tabs>
                <w:tab w:val="decimal" w:pos="1446"/>
              </w:tabs>
            </w:pPr>
            <w:r>
              <w:t>0.69 (0.07)</w:t>
            </w:r>
          </w:p>
        </w:tc>
        <w:tc>
          <w:tcPr>
            <w:tcW w:w="3685" w:type="dxa"/>
          </w:tcPr>
          <w:p w14:paraId="22FD12B3" w14:textId="77777777" w:rsidR="006A73BE" w:rsidRDefault="006A73BE" w:rsidP="005127C2">
            <w:pPr>
              <w:pStyle w:val="ttext"/>
              <w:tabs>
                <w:tab w:val="decimal" w:pos="1446"/>
              </w:tabs>
            </w:pPr>
            <w:r>
              <w:t>0.66 (0.04)</w:t>
            </w:r>
          </w:p>
        </w:tc>
      </w:tr>
    </w:tbl>
    <w:p w14:paraId="1470EA1F" w14:textId="77777777" w:rsidR="003015FF" w:rsidRPr="002B32C8" w:rsidRDefault="003015FF" w:rsidP="003015FF">
      <w:pPr>
        <w:pStyle w:val="tbottom"/>
      </w:pPr>
      <w:r>
        <w:t>Standard errors of prediction in brackets.</w:t>
      </w:r>
    </w:p>
    <w:p w14:paraId="4AD274AA" w14:textId="77777777" w:rsidR="00D16691" w:rsidRDefault="00721F9F" w:rsidP="00721F9F">
      <w:pPr>
        <w:pStyle w:val="Heading3"/>
      </w:pPr>
      <w:r>
        <w:t xml:space="preserve">1986-98 </w:t>
      </w:r>
      <w:r w:rsidR="00DE2F1D">
        <w:t>Scottish School L</w:t>
      </w:r>
      <w:r>
        <w:t>eavers’</w:t>
      </w:r>
      <w:r w:rsidR="00DE2F1D">
        <w:t xml:space="preserve"> S</w:t>
      </w:r>
      <w:r>
        <w:t>urveys: association of breadth with enjoying school</w:t>
      </w:r>
    </w:p>
    <w:p w14:paraId="06D26997" w14:textId="2D14EA31" w:rsidR="00721F9F" w:rsidRDefault="00721F9F" w:rsidP="00721F9F">
      <w:pPr>
        <w:pStyle w:val="firstpara"/>
      </w:pPr>
      <w:r>
        <w:t xml:space="preserve">The third </w:t>
      </w:r>
      <w:r w:rsidR="00DE2F1D">
        <w:t xml:space="preserve">and fourth </w:t>
      </w:r>
      <w:r>
        <w:t>test</w:t>
      </w:r>
      <w:r w:rsidR="00DE2F1D">
        <w:t>s use</w:t>
      </w:r>
      <w:r>
        <w:t xml:space="preserve"> answers to questions asked in the </w:t>
      </w:r>
      <w:r w:rsidR="00056B58">
        <w:t xml:space="preserve">school leavers’ </w:t>
      </w:r>
      <w:r>
        <w:t>surveys of 1986, 1988, 1990, 1996 and 1998 about why the respondent stayed on in school beyond the minimum leaving age of 16 (restricting attention to those w</w:t>
      </w:r>
      <w:r w:rsidR="00B85A44">
        <w:t>ho passed at least four Higher G</w:t>
      </w:r>
      <w:r>
        <w:t>rades</w:t>
      </w:r>
      <w:r w:rsidR="00B85A44">
        <w:t>, which is required to allow breadth to be attained</w:t>
      </w:r>
      <w:r>
        <w:t xml:space="preserve">). The questionnaire offered a range of reasons, of which the respondent could choose as many as were applicable. We use two: staying on because the respondent enjoyed school, and </w:t>
      </w:r>
      <w:r w:rsidR="00056B58">
        <w:t xml:space="preserve">(in the next section below) </w:t>
      </w:r>
      <w:r>
        <w:t xml:space="preserve">staying on in order to study further a specific subject. We take the first of these to be analogous to the questions about motivation, and so, as with the cohort studies, we are testing whether people with high </w:t>
      </w:r>
      <w:r w:rsidR="00056B58">
        <w:t xml:space="preserve">general </w:t>
      </w:r>
      <w:r>
        <w:t xml:space="preserve">educational motivation were more likely to follow a broad curriculum. Breadth and school attainment are defined as in the main text. </w:t>
      </w:r>
      <w:r w:rsidR="00056B58">
        <w:t>(Further information about breadth of study in the leavers’ surveys is in Paterson (2020a); further information about the reasons for staying on is in Paterson (2020b).)</w:t>
      </w:r>
    </w:p>
    <w:p w14:paraId="51297270" w14:textId="77777777" w:rsidR="00721F9F" w:rsidRPr="00721F9F" w:rsidRDefault="00721F9F" w:rsidP="00256D4B">
      <w:r>
        <w:t>The models for enjoying s</w:t>
      </w:r>
      <w:r w:rsidR="00DF18C7">
        <w:t>chool are summarised in Table A3.5</w:t>
      </w:r>
      <w:r>
        <w:t xml:space="preserve">. The model without attainment showed no change over time, and no interactive </w:t>
      </w:r>
      <w:r w:rsidR="00D11873">
        <w:t xml:space="preserve">associations </w:t>
      </w:r>
      <w:r>
        <w:t xml:space="preserve">among year, sex and whether </w:t>
      </w:r>
      <w:r w:rsidR="00256D4B">
        <w:t xml:space="preserve">the respondent had </w:t>
      </w:r>
      <w:r>
        <w:t xml:space="preserve">enjoyed school. So the statistical </w:t>
      </w:r>
      <w:r w:rsidR="00D11873">
        <w:t xml:space="preserve">association with breadth </w:t>
      </w:r>
      <w:r>
        <w:t>of h</w:t>
      </w:r>
      <w:r w:rsidR="00D11873">
        <w:t xml:space="preserve">aving enjoyed school </w:t>
      </w:r>
      <w:r>
        <w:t xml:space="preserve">was the simple addition of 0.06 to the proportion with breadth (standard error 0.02), from around 0.50 to around 0.56 for males, and from around 0.40 to around 0.46 for females. After control for attainment – when there was still no evidence of interactive </w:t>
      </w:r>
      <w:r w:rsidR="00D11873">
        <w:t>association</w:t>
      </w:r>
      <w:r>
        <w:t>s – the difference</w:t>
      </w:r>
      <w:r w:rsidR="00256D4B">
        <w:t xml:space="preserve"> </w:t>
      </w:r>
      <w:r>
        <w:t xml:space="preserve">in the proportion with breadth that was associated with having enjoyed school was reduced to 0.02 (with standard error 0.02). </w:t>
      </w:r>
      <w:r w:rsidR="00256D4B">
        <w:t>As with the cohorts</w:t>
      </w:r>
      <w:r>
        <w:t>, attainment has explained the association of breadth with attitudes to education.</w:t>
      </w:r>
    </w:p>
    <w:p w14:paraId="3E180F73" w14:textId="77777777" w:rsidR="00D16691" w:rsidRDefault="00DF18C7" w:rsidP="00D16691">
      <w:pPr>
        <w:pStyle w:val="ttop"/>
      </w:pPr>
      <w:r>
        <w:t>Table A3.5</w:t>
      </w:r>
      <w:r w:rsidR="00D16691">
        <w:br/>
        <w:t>Binomial logistic models of breadth</w:t>
      </w:r>
      <w:r w:rsidR="0014400E">
        <w:t xml:space="preserve"> at Higher Grade</w:t>
      </w:r>
      <w:r w:rsidR="00D16691">
        <w:t xml:space="preserve">, by sex, whether enjoyed school and attainment, 1986-98: </w:t>
      </w:r>
      <w:r w:rsidR="00D16691" w:rsidRPr="000053EC">
        <w:t>Type II chi-squared tests</w:t>
      </w:r>
    </w:p>
    <w:tbl>
      <w:tblPr>
        <w:tblStyle w:val="TableGrid"/>
        <w:tblW w:w="0" w:type="auto"/>
        <w:tblInd w:w="2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701"/>
        <w:gridCol w:w="2268"/>
        <w:gridCol w:w="2410"/>
      </w:tblGrid>
      <w:tr w:rsidR="00D16691" w14:paraId="5528E37C" w14:textId="77777777" w:rsidTr="00D16691">
        <w:tc>
          <w:tcPr>
            <w:tcW w:w="2835" w:type="dxa"/>
          </w:tcPr>
          <w:p w14:paraId="3C1583AC" w14:textId="77777777" w:rsidR="00D16691" w:rsidRDefault="00D16691" w:rsidP="00D16691">
            <w:pPr>
              <w:pStyle w:val="ttext"/>
            </w:pPr>
            <w:r w:rsidRPr="000053EC">
              <w:t>Term in model</w:t>
            </w:r>
            <w:r w:rsidRPr="000053EC">
              <w:br/>
              <w:t xml:space="preserve">(: is interative </w:t>
            </w:r>
            <w:r w:rsidR="00D11873">
              <w:t>association</w:t>
            </w:r>
            <w:r w:rsidRPr="000053EC">
              <w:t>)</w:t>
            </w:r>
          </w:p>
        </w:tc>
        <w:tc>
          <w:tcPr>
            <w:tcW w:w="1701" w:type="dxa"/>
          </w:tcPr>
          <w:p w14:paraId="20692F9C" w14:textId="77777777" w:rsidR="00D16691" w:rsidRDefault="00D16691" w:rsidP="00D16691">
            <w:pPr>
              <w:pStyle w:val="ttext"/>
              <w:jc w:val="center"/>
            </w:pPr>
            <w:r>
              <w:t>Degrees of freedom</w:t>
            </w:r>
          </w:p>
        </w:tc>
        <w:tc>
          <w:tcPr>
            <w:tcW w:w="2268" w:type="dxa"/>
          </w:tcPr>
          <w:p w14:paraId="7E542A24" w14:textId="77777777" w:rsidR="00D16691" w:rsidRDefault="00D16691" w:rsidP="00D16691">
            <w:pPr>
              <w:pStyle w:val="ttext"/>
              <w:jc w:val="center"/>
            </w:pPr>
            <w:r>
              <w:t>No control for attainment</w:t>
            </w:r>
          </w:p>
        </w:tc>
        <w:tc>
          <w:tcPr>
            <w:tcW w:w="2410" w:type="dxa"/>
          </w:tcPr>
          <w:p w14:paraId="7DE1A94D" w14:textId="77777777" w:rsidR="00D16691" w:rsidRDefault="00D16691" w:rsidP="00D16691">
            <w:pPr>
              <w:pStyle w:val="ttext"/>
              <w:jc w:val="center"/>
            </w:pPr>
            <w:r>
              <w:t>Control for attainment</w:t>
            </w:r>
          </w:p>
        </w:tc>
      </w:tr>
      <w:tr w:rsidR="00D16691" w14:paraId="29CC7FA1" w14:textId="77777777" w:rsidTr="00D16691">
        <w:tc>
          <w:tcPr>
            <w:tcW w:w="2835" w:type="dxa"/>
          </w:tcPr>
          <w:p w14:paraId="1CABF746" w14:textId="77777777" w:rsidR="00D16691" w:rsidRDefault="00D16691" w:rsidP="00D16691">
            <w:pPr>
              <w:pStyle w:val="ttext"/>
            </w:pPr>
          </w:p>
        </w:tc>
        <w:tc>
          <w:tcPr>
            <w:tcW w:w="1701" w:type="dxa"/>
          </w:tcPr>
          <w:p w14:paraId="0C39E923" w14:textId="77777777" w:rsidR="00D16691" w:rsidRDefault="00D16691" w:rsidP="00D16691">
            <w:pPr>
              <w:pStyle w:val="ttext"/>
              <w:jc w:val="center"/>
            </w:pPr>
          </w:p>
        </w:tc>
        <w:tc>
          <w:tcPr>
            <w:tcW w:w="2268" w:type="dxa"/>
          </w:tcPr>
          <w:p w14:paraId="24B199BD" w14:textId="77777777" w:rsidR="00D16691" w:rsidRDefault="00D16691" w:rsidP="00D16691">
            <w:pPr>
              <w:pStyle w:val="ttext"/>
              <w:tabs>
                <w:tab w:val="decimal" w:pos="1022"/>
              </w:tabs>
            </w:pPr>
            <w:r>
              <w:t>1</w:t>
            </w:r>
          </w:p>
        </w:tc>
        <w:tc>
          <w:tcPr>
            <w:tcW w:w="2410" w:type="dxa"/>
          </w:tcPr>
          <w:p w14:paraId="4C63C013" w14:textId="77777777" w:rsidR="00D16691" w:rsidRDefault="00D16691" w:rsidP="00D16691">
            <w:pPr>
              <w:pStyle w:val="ttext"/>
              <w:tabs>
                <w:tab w:val="decimal" w:pos="1077"/>
              </w:tabs>
            </w:pPr>
            <w:r>
              <w:t>2</w:t>
            </w:r>
          </w:p>
        </w:tc>
      </w:tr>
      <w:tr w:rsidR="00D16691" w14:paraId="13BEB651" w14:textId="77777777" w:rsidTr="00D16691">
        <w:tc>
          <w:tcPr>
            <w:tcW w:w="2835" w:type="dxa"/>
          </w:tcPr>
          <w:p w14:paraId="25491E74" w14:textId="77777777" w:rsidR="00D16691" w:rsidRDefault="00D16691" w:rsidP="00D16691">
            <w:pPr>
              <w:pStyle w:val="ttext"/>
            </w:pPr>
            <w:r>
              <w:t>Year</w:t>
            </w:r>
          </w:p>
        </w:tc>
        <w:tc>
          <w:tcPr>
            <w:tcW w:w="1701" w:type="dxa"/>
          </w:tcPr>
          <w:p w14:paraId="01220F40" w14:textId="77777777" w:rsidR="00D16691" w:rsidRDefault="00D16691" w:rsidP="00D16691">
            <w:pPr>
              <w:pStyle w:val="ttext"/>
              <w:jc w:val="center"/>
            </w:pPr>
            <w:r>
              <w:t>4</w:t>
            </w:r>
          </w:p>
        </w:tc>
        <w:tc>
          <w:tcPr>
            <w:tcW w:w="2268" w:type="dxa"/>
          </w:tcPr>
          <w:p w14:paraId="12AFCC31" w14:textId="77777777" w:rsidR="00D16691" w:rsidRDefault="00C57155" w:rsidP="00D16691">
            <w:pPr>
              <w:pStyle w:val="ttext"/>
              <w:tabs>
                <w:tab w:val="decimal" w:pos="1022"/>
              </w:tabs>
            </w:pPr>
            <w:r>
              <w:t>5.50</w:t>
            </w:r>
          </w:p>
        </w:tc>
        <w:tc>
          <w:tcPr>
            <w:tcW w:w="2410" w:type="dxa"/>
          </w:tcPr>
          <w:p w14:paraId="7D392148" w14:textId="77777777" w:rsidR="00D16691" w:rsidRDefault="00281C23" w:rsidP="00D16691">
            <w:pPr>
              <w:pStyle w:val="ttext"/>
              <w:tabs>
                <w:tab w:val="decimal" w:pos="1077"/>
              </w:tabs>
            </w:pPr>
            <w:r>
              <w:t>8.47 (*)</w:t>
            </w:r>
          </w:p>
        </w:tc>
      </w:tr>
      <w:tr w:rsidR="00D16691" w14:paraId="485A0BCC" w14:textId="77777777" w:rsidTr="00D16691">
        <w:tc>
          <w:tcPr>
            <w:tcW w:w="2835" w:type="dxa"/>
          </w:tcPr>
          <w:p w14:paraId="1664F38E" w14:textId="77777777" w:rsidR="00D16691" w:rsidRDefault="00D16691" w:rsidP="00D16691">
            <w:pPr>
              <w:pStyle w:val="ttext"/>
            </w:pPr>
            <w:r>
              <w:t>Sex</w:t>
            </w:r>
          </w:p>
        </w:tc>
        <w:tc>
          <w:tcPr>
            <w:tcW w:w="1701" w:type="dxa"/>
          </w:tcPr>
          <w:p w14:paraId="39E055EB" w14:textId="77777777" w:rsidR="00D16691" w:rsidRDefault="00D16691" w:rsidP="00D16691">
            <w:pPr>
              <w:pStyle w:val="ttext"/>
              <w:jc w:val="center"/>
            </w:pPr>
            <w:r>
              <w:t>1</w:t>
            </w:r>
          </w:p>
        </w:tc>
        <w:tc>
          <w:tcPr>
            <w:tcW w:w="2268" w:type="dxa"/>
          </w:tcPr>
          <w:p w14:paraId="6E4CEF36" w14:textId="77777777" w:rsidR="00D16691" w:rsidRDefault="00C57155" w:rsidP="00D16691">
            <w:pPr>
              <w:pStyle w:val="ttext"/>
              <w:tabs>
                <w:tab w:val="decimal" w:pos="1022"/>
              </w:tabs>
            </w:pPr>
            <w:r>
              <w:t>31.1**</w:t>
            </w:r>
          </w:p>
        </w:tc>
        <w:tc>
          <w:tcPr>
            <w:tcW w:w="2410" w:type="dxa"/>
          </w:tcPr>
          <w:p w14:paraId="1881D877" w14:textId="77777777" w:rsidR="00D16691" w:rsidRDefault="00281C23" w:rsidP="00D16691">
            <w:pPr>
              <w:pStyle w:val="ttext"/>
              <w:tabs>
                <w:tab w:val="decimal" w:pos="1077"/>
              </w:tabs>
            </w:pPr>
            <w:r>
              <w:t>22.3**</w:t>
            </w:r>
          </w:p>
        </w:tc>
      </w:tr>
      <w:tr w:rsidR="00D16691" w14:paraId="3C5836BA" w14:textId="77777777" w:rsidTr="00D16691">
        <w:tc>
          <w:tcPr>
            <w:tcW w:w="2835" w:type="dxa"/>
          </w:tcPr>
          <w:p w14:paraId="41835E49" w14:textId="77777777" w:rsidR="00D16691" w:rsidRDefault="00D16691" w:rsidP="00D16691">
            <w:pPr>
              <w:pStyle w:val="ttext"/>
            </w:pPr>
            <w:r>
              <w:t>Stayed on because enjoyed school</w:t>
            </w:r>
          </w:p>
        </w:tc>
        <w:tc>
          <w:tcPr>
            <w:tcW w:w="1701" w:type="dxa"/>
          </w:tcPr>
          <w:p w14:paraId="67C4F3CE" w14:textId="77777777" w:rsidR="00D16691" w:rsidRDefault="00D16691" w:rsidP="00D16691">
            <w:pPr>
              <w:pStyle w:val="ttext"/>
              <w:jc w:val="center"/>
            </w:pPr>
            <w:r>
              <w:t>1</w:t>
            </w:r>
          </w:p>
        </w:tc>
        <w:tc>
          <w:tcPr>
            <w:tcW w:w="2268" w:type="dxa"/>
          </w:tcPr>
          <w:p w14:paraId="09CA0526" w14:textId="77777777" w:rsidR="00D16691" w:rsidRDefault="00C57155" w:rsidP="00D16691">
            <w:pPr>
              <w:pStyle w:val="ttext"/>
              <w:tabs>
                <w:tab w:val="decimal" w:pos="1022"/>
              </w:tabs>
            </w:pPr>
            <w:r>
              <w:t>18.6**</w:t>
            </w:r>
          </w:p>
        </w:tc>
        <w:tc>
          <w:tcPr>
            <w:tcW w:w="2410" w:type="dxa"/>
          </w:tcPr>
          <w:p w14:paraId="26343815" w14:textId="77777777" w:rsidR="00D16691" w:rsidRDefault="00281C23" w:rsidP="00D16691">
            <w:pPr>
              <w:pStyle w:val="ttext"/>
              <w:tabs>
                <w:tab w:val="decimal" w:pos="1077"/>
              </w:tabs>
            </w:pPr>
            <w:r>
              <w:t>2.10</w:t>
            </w:r>
          </w:p>
        </w:tc>
      </w:tr>
      <w:tr w:rsidR="00D16691" w14:paraId="7060D8FB" w14:textId="77777777" w:rsidTr="00D16691">
        <w:tc>
          <w:tcPr>
            <w:tcW w:w="2835" w:type="dxa"/>
          </w:tcPr>
          <w:p w14:paraId="1F3840C9" w14:textId="77777777" w:rsidR="00D16691" w:rsidRDefault="00D16691" w:rsidP="00D16691">
            <w:pPr>
              <w:pStyle w:val="ttext"/>
            </w:pPr>
            <w:r>
              <w:lastRenderedPageBreak/>
              <w:t>Attainment</w:t>
            </w:r>
          </w:p>
        </w:tc>
        <w:tc>
          <w:tcPr>
            <w:tcW w:w="1701" w:type="dxa"/>
          </w:tcPr>
          <w:p w14:paraId="4C1A0FDF" w14:textId="77777777" w:rsidR="00D16691" w:rsidRDefault="00D16691" w:rsidP="00D16691">
            <w:pPr>
              <w:pStyle w:val="ttext"/>
              <w:jc w:val="center"/>
            </w:pPr>
            <w:r>
              <w:t>1</w:t>
            </w:r>
          </w:p>
        </w:tc>
        <w:tc>
          <w:tcPr>
            <w:tcW w:w="2268" w:type="dxa"/>
          </w:tcPr>
          <w:p w14:paraId="1EDFC856" w14:textId="77777777" w:rsidR="00D16691" w:rsidRDefault="00D16691" w:rsidP="00D16691">
            <w:pPr>
              <w:pStyle w:val="ttext"/>
            </w:pPr>
          </w:p>
        </w:tc>
        <w:tc>
          <w:tcPr>
            <w:tcW w:w="2410" w:type="dxa"/>
          </w:tcPr>
          <w:p w14:paraId="0A155B6B" w14:textId="77777777" w:rsidR="00D16691" w:rsidRDefault="00281C23" w:rsidP="00D16691">
            <w:pPr>
              <w:pStyle w:val="ttext"/>
              <w:tabs>
                <w:tab w:val="decimal" w:pos="1077"/>
              </w:tabs>
            </w:pPr>
            <w:r>
              <w:t>673**</w:t>
            </w:r>
          </w:p>
        </w:tc>
      </w:tr>
    </w:tbl>
    <w:p w14:paraId="4E710F77" w14:textId="77777777" w:rsidR="00D16691" w:rsidRDefault="00D16691" w:rsidP="00D16691">
      <w:pPr>
        <w:pStyle w:val="tbottom"/>
      </w:pPr>
      <w:r>
        <w:t>Source: Scottish School leavers’ Surveys of 1</w:t>
      </w:r>
      <w:r w:rsidR="0085183F">
        <w:t xml:space="preserve">986, 1988, 1990, 1996 and 1998, restricted to people who passed at least four Higher Grades. </w:t>
      </w:r>
      <w:r>
        <w:t xml:space="preserve">For definition of variables, see text. </w:t>
      </w:r>
    </w:p>
    <w:p w14:paraId="626B32DA" w14:textId="77777777" w:rsidR="00D16691" w:rsidRDefault="00C57155" w:rsidP="00D16691">
      <w:pPr>
        <w:pStyle w:val="tbottom"/>
      </w:pPr>
      <w:r>
        <w:t>All t</w:t>
      </w:r>
      <w:r w:rsidR="00D16691">
        <w:t xml:space="preserve">he interactive </w:t>
      </w:r>
      <w:r w:rsidR="00D11873">
        <w:t xml:space="preserve">associations </w:t>
      </w:r>
      <w:r w:rsidR="00D16691">
        <w:t>were negligible</w:t>
      </w:r>
      <w:r>
        <w:t xml:space="preserve">, as </w:t>
      </w:r>
      <w:r w:rsidR="00D16691">
        <w:t>have been omitted from the models.</w:t>
      </w:r>
    </w:p>
    <w:p w14:paraId="458AC13E" w14:textId="77777777" w:rsidR="00D16691" w:rsidRDefault="00256D4B" w:rsidP="00256D4B">
      <w:pPr>
        <w:pStyle w:val="Heading3"/>
      </w:pPr>
      <w:r>
        <w:t>Scottish School Leavers’ Surveys: association of breadth with not being motivated by the appeal of any specific school subject</w:t>
      </w:r>
    </w:p>
    <w:p w14:paraId="77243E83" w14:textId="77777777" w:rsidR="00256D4B" w:rsidRPr="00256D4B" w:rsidRDefault="00D33D9A" w:rsidP="00256D4B">
      <w:pPr>
        <w:pStyle w:val="firstpara"/>
      </w:pPr>
      <w:r w:rsidRPr="00D33D9A">
        <w:t>The models for wanting to specialise in a particular su</w:t>
      </w:r>
      <w:r w:rsidR="00DF18C7">
        <w:t>bject are summarised in Table A3.6</w:t>
      </w:r>
      <w:r w:rsidRPr="00D33D9A">
        <w:t xml:space="preserve">. Again, there was no evidence of interactive </w:t>
      </w:r>
      <w:r w:rsidR="00D11873">
        <w:t>association</w:t>
      </w:r>
      <w:r w:rsidRPr="00D33D9A">
        <w:t xml:space="preserve">s. Without attainment, the proportion who followed a broad curriculum at Higher Grade was less among those who had stayed on to take a specific subject than </w:t>
      </w:r>
      <w:r>
        <w:t xml:space="preserve">among </w:t>
      </w:r>
      <w:r w:rsidRPr="00D33D9A">
        <w:t xml:space="preserve">those for whom that was not a motive (around 0.50 and 0.54 for males, around 0.43 and 0.44 for females). In this case, the gap actually widened after control for attainment, to around 0.07. This model is the closest that the data sets offer to a question explicitly about curricular motivation. From it we may conclude that people with a specialist </w:t>
      </w:r>
      <w:r>
        <w:t>interest had intrinsically curricular reasons for being less inclined follow</w:t>
      </w:r>
      <w:r w:rsidRPr="00D33D9A">
        <w:t xml:space="preserve"> a broad curriculum. </w:t>
      </w:r>
    </w:p>
    <w:p w14:paraId="447F235F" w14:textId="77777777" w:rsidR="00687D47" w:rsidRDefault="00687D47" w:rsidP="00687D47">
      <w:pPr>
        <w:pStyle w:val="ttop"/>
      </w:pPr>
      <w:r>
        <w:t>Ta</w:t>
      </w:r>
      <w:r w:rsidR="00DF18C7">
        <w:t>ble A3.6</w:t>
      </w:r>
      <w:r>
        <w:br/>
        <w:t xml:space="preserve">Binomial logistic models of breadth at Higher Grade, by sex, whether stayed on to study a specific subject and attainment, 1986-98: </w:t>
      </w:r>
      <w:r w:rsidRPr="000053EC">
        <w:t>Type II chi-squared tests</w:t>
      </w:r>
    </w:p>
    <w:tbl>
      <w:tblPr>
        <w:tblStyle w:val="TableGrid"/>
        <w:tblW w:w="0" w:type="auto"/>
        <w:tblInd w:w="2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701"/>
        <w:gridCol w:w="2268"/>
        <w:gridCol w:w="2410"/>
      </w:tblGrid>
      <w:tr w:rsidR="00687D47" w14:paraId="0FB57476" w14:textId="77777777" w:rsidTr="00515102">
        <w:tc>
          <w:tcPr>
            <w:tcW w:w="2835" w:type="dxa"/>
          </w:tcPr>
          <w:p w14:paraId="5C7CD00C" w14:textId="77777777" w:rsidR="00687D47" w:rsidRDefault="00687D47" w:rsidP="00515102">
            <w:pPr>
              <w:pStyle w:val="ttext"/>
            </w:pPr>
            <w:r w:rsidRPr="000053EC">
              <w:t>Term in model</w:t>
            </w:r>
            <w:r w:rsidRPr="000053EC">
              <w:br/>
              <w:t xml:space="preserve">(: is interative </w:t>
            </w:r>
            <w:r w:rsidR="00D11873">
              <w:t>association</w:t>
            </w:r>
            <w:r w:rsidRPr="000053EC">
              <w:t>)</w:t>
            </w:r>
          </w:p>
        </w:tc>
        <w:tc>
          <w:tcPr>
            <w:tcW w:w="1701" w:type="dxa"/>
          </w:tcPr>
          <w:p w14:paraId="3B4642B6" w14:textId="77777777" w:rsidR="00687D47" w:rsidRDefault="00687D47" w:rsidP="00515102">
            <w:pPr>
              <w:pStyle w:val="ttext"/>
              <w:jc w:val="center"/>
            </w:pPr>
            <w:r>
              <w:t>Degrees of freedom</w:t>
            </w:r>
          </w:p>
        </w:tc>
        <w:tc>
          <w:tcPr>
            <w:tcW w:w="2268" w:type="dxa"/>
          </w:tcPr>
          <w:p w14:paraId="117A1E9B" w14:textId="77777777" w:rsidR="00687D47" w:rsidRDefault="00687D47" w:rsidP="00515102">
            <w:pPr>
              <w:pStyle w:val="ttext"/>
              <w:jc w:val="center"/>
            </w:pPr>
            <w:r>
              <w:t>No control for attainment</w:t>
            </w:r>
          </w:p>
        </w:tc>
        <w:tc>
          <w:tcPr>
            <w:tcW w:w="2410" w:type="dxa"/>
          </w:tcPr>
          <w:p w14:paraId="14F4D5A9" w14:textId="77777777" w:rsidR="00687D47" w:rsidRDefault="00687D47" w:rsidP="00515102">
            <w:pPr>
              <w:pStyle w:val="ttext"/>
              <w:jc w:val="center"/>
            </w:pPr>
            <w:r>
              <w:t>Control for attainment</w:t>
            </w:r>
          </w:p>
        </w:tc>
      </w:tr>
      <w:tr w:rsidR="00687D47" w14:paraId="5C42CABC" w14:textId="77777777" w:rsidTr="00515102">
        <w:tc>
          <w:tcPr>
            <w:tcW w:w="2835" w:type="dxa"/>
          </w:tcPr>
          <w:p w14:paraId="3F4191F5" w14:textId="77777777" w:rsidR="00687D47" w:rsidRDefault="00687D47" w:rsidP="00515102">
            <w:pPr>
              <w:pStyle w:val="ttext"/>
            </w:pPr>
          </w:p>
        </w:tc>
        <w:tc>
          <w:tcPr>
            <w:tcW w:w="1701" w:type="dxa"/>
          </w:tcPr>
          <w:p w14:paraId="51893B98" w14:textId="77777777" w:rsidR="00687D47" w:rsidRDefault="00687D47" w:rsidP="00515102">
            <w:pPr>
              <w:pStyle w:val="ttext"/>
              <w:jc w:val="center"/>
            </w:pPr>
          </w:p>
        </w:tc>
        <w:tc>
          <w:tcPr>
            <w:tcW w:w="2268" w:type="dxa"/>
          </w:tcPr>
          <w:p w14:paraId="18C01D06" w14:textId="77777777" w:rsidR="00687D47" w:rsidRDefault="00687D47" w:rsidP="00515102">
            <w:pPr>
              <w:pStyle w:val="ttext"/>
              <w:tabs>
                <w:tab w:val="decimal" w:pos="1022"/>
              </w:tabs>
            </w:pPr>
            <w:r>
              <w:t>1</w:t>
            </w:r>
          </w:p>
        </w:tc>
        <w:tc>
          <w:tcPr>
            <w:tcW w:w="2410" w:type="dxa"/>
          </w:tcPr>
          <w:p w14:paraId="1D262AC0" w14:textId="77777777" w:rsidR="00687D47" w:rsidRDefault="00687D47" w:rsidP="00515102">
            <w:pPr>
              <w:pStyle w:val="ttext"/>
              <w:tabs>
                <w:tab w:val="decimal" w:pos="1077"/>
              </w:tabs>
            </w:pPr>
            <w:r>
              <w:t>2</w:t>
            </w:r>
          </w:p>
        </w:tc>
      </w:tr>
      <w:tr w:rsidR="00687D47" w14:paraId="4EBDFB7C" w14:textId="77777777" w:rsidTr="00515102">
        <w:tc>
          <w:tcPr>
            <w:tcW w:w="2835" w:type="dxa"/>
          </w:tcPr>
          <w:p w14:paraId="096876FA" w14:textId="77777777" w:rsidR="00687D47" w:rsidRDefault="00687D47" w:rsidP="00515102">
            <w:pPr>
              <w:pStyle w:val="ttext"/>
            </w:pPr>
            <w:r>
              <w:t>Year</w:t>
            </w:r>
          </w:p>
        </w:tc>
        <w:tc>
          <w:tcPr>
            <w:tcW w:w="1701" w:type="dxa"/>
          </w:tcPr>
          <w:p w14:paraId="07A8FEC9" w14:textId="77777777" w:rsidR="00687D47" w:rsidRDefault="00687D47" w:rsidP="00515102">
            <w:pPr>
              <w:pStyle w:val="ttext"/>
              <w:jc w:val="center"/>
            </w:pPr>
            <w:r>
              <w:t>4</w:t>
            </w:r>
          </w:p>
        </w:tc>
        <w:tc>
          <w:tcPr>
            <w:tcW w:w="2268" w:type="dxa"/>
          </w:tcPr>
          <w:p w14:paraId="79430DB4" w14:textId="77777777" w:rsidR="00687D47" w:rsidRDefault="00687D47" w:rsidP="00515102">
            <w:pPr>
              <w:pStyle w:val="ttext"/>
              <w:tabs>
                <w:tab w:val="decimal" w:pos="1022"/>
              </w:tabs>
            </w:pPr>
            <w:r>
              <w:t>2.13</w:t>
            </w:r>
          </w:p>
        </w:tc>
        <w:tc>
          <w:tcPr>
            <w:tcW w:w="2410" w:type="dxa"/>
          </w:tcPr>
          <w:p w14:paraId="1C71A46F" w14:textId="77777777" w:rsidR="00687D47" w:rsidRDefault="0085183F" w:rsidP="00515102">
            <w:pPr>
              <w:pStyle w:val="ttext"/>
              <w:tabs>
                <w:tab w:val="decimal" w:pos="1077"/>
              </w:tabs>
            </w:pPr>
            <w:r>
              <w:t>3.06</w:t>
            </w:r>
          </w:p>
        </w:tc>
      </w:tr>
      <w:tr w:rsidR="00687D47" w14:paraId="6F7BA1B5" w14:textId="77777777" w:rsidTr="00515102">
        <w:tc>
          <w:tcPr>
            <w:tcW w:w="2835" w:type="dxa"/>
          </w:tcPr>
          <w:p w14:paraId="6965909F" w14:textId="77777777" w:rsidR="00687D47" w:rsidRDefault="00687D47" w:rsidP="00515102">
            <w:pPr>
              <w:pStyle w:val="ttext"/>
            </w:pPr>
            <w:r>
              <w:t>Sex</w:t>
            </w:r>
          </w:p>
        </w:tc>
        <w:tc>
          <w:tcPr>
            <w:tcW w:w="1701" w:type="dxa"/>
          </w:tcPr>
          <w:p w14:paraId="786A1606" w14:textId="77777777" w:rsidR="00687D47" w:rsidRDefault="00687D47" w:rsidP="00515102">
            <w:pPr>
              <w:pStyle w:val="ttext"/>
              <w:jc w:val="center"/>
            </w:pPr>
            <w:r>
              <w:t>1</w:t>
            </w:r>
          </w:p>
        </w:tc>
        <w:tc>
          <w:tcPr>
            <w:tcW w:w="2268" w:type="dxa"/>
          </w:tcPr>
          <w:p w14:paraId="18DBE476" w14:textId="77777777" w:rsidR="00687D47" w:rsidRDefault="00687D47" w:rsidP="00515102">
            <w:pPr>
              <w:pStyle w:val="ttext"/>
              <w:tabs>
                <w:tab w:val="decimal" w:pos="1022"/>
              </w:tabs>
            </w:pPr>
            <w:r>
              <w:t>26.2**</w:t>
            </w:r>
          </w:p>
        </w:tc>
        <w:tc>
          <w:tcPr>
            <w:tcW w:w="2410" w:type="dxa"/>
          </w:tcPr>
          <w:p w14:paraId="46D83525" w14:textId="77777777" w:rsidR="00687D47" w:rsidRDefault="0085183F" w:rsidP="00515102">
            <w:pPr>
              <w:pStyle w:val="ttext"/>
              <w:tabs>
                <w:tab w:val="decimal" w:pos="1077"/>
              </w:tabs>
            </w:pPr>
            <w:r>
              <w:t>18.2</w:t>
            </w:r>
            <w:r w:rsidR="00687D47">
              <w:t>**</w:t>
            </w:r>
          </w:p>
        </w:tc>
      </w:tr>
      <w:tr w:rsidR="00687D47" w14:paraId="5F168E76" w14:textId="77777777" w:rsidTr="00515102">
        <w:tc>
          <w:tcPr>
            <w:tcW w:w="2835" w:type="dxa"/>
          </w:tcPr>
          <w:p w14:paraId="74F791B7" w14:textId="77777777" w:rsidR="00687D47" w:rsidRDefault="00687D47" w:rsidP="00515102">
            <w:pPr>
              <w:pStyle w:val="ttext"/>
            </w:pPr>
            <w:r>
              <w:t>Stayed on because enjoyed school</w:t>
            </w:r>
          </w:p>
        </w:tc>
        <w:tc>
          <w:tcPr>
            <w:tcW w:w="1701" w:type="dxa"/>
          </w:tcPr>
          <w:p w14:paraId="589E0826" w14:textId="77777777" w:rsidR="00687D47" w:rsidRDefault="00687D47" w:rsidP="00515102">
            <w:pPr>
              <w:pStyle w:val="ttext"/>
              <w:jc w:val="center"/>
            </w:pPr>
            <w:r>
              <w:t>1</w:t>
            </w:r>
          </w:p>
        </w:tc>
        <w:tc>
          <w:tcPr>
            <w:tcW w:w="2268" w:type="dxa"/>
          </w:tcPr>
          <w:p w14:paraId="41AB7E95" w14:textId="77777777" w:rsidR="00687D47" w:rsidRDefault="00687D47" w:rsidP="00515102">
            <w:pPr>
              <w:pStyle w:val="ttext"/>
              <w:tabs>
                <w:tab w:val="decimal" w:pos="1022"/>
              </w:tabs>
            </w:pPr>
            <w:r>
              <w:t>4.36*</w:t>
            </w:r>
          </w:p>
        </w:tc>
        <w:tc>
          <w:tcPr>
            <w:tcW w:w="2410" w:type="dxa"/>
          </w:tcPr>
          <w:p w14:paraId="6B23FFBB" w14:textId="77777777" w:rsidR="00687D47" w:rsidRDefault="0085183F" w:rsidP="00515102">
            <w:pPr>
              <w:pStyle w:val="ttext"/>
              <w:tabs>
                <w:tab w:val="decimal" w:pos="1077"/>
              </w:tabs>
            </w:pPr>
            <w:r>
              <w:t>15.5**</w:t>
            </w:r>
          </w:p>
        </w:tc>
      </w:tr>
      <w:tr w:rsidR="00687D47" w14:paraId="174EDEDE" w14:textId="77777777" w:rsidTr="00515102">
        <w:tc>
          <w:tcPr>
            <w:tcW w:w="2835" w:type="dxa"/>
          </w:tcPr>
          <w:p w14:paraId="7F642380" w14:textId="77777777" w:rsidR="00687D47" w:rsidRDefault="00687D47" w:rsidP="00515102">
            <w:pPr>
              <w:pStyle w:val="ttext"/>
            </w:pPr>
            <w:r>
              <w:t>Attainment</w:t>
            </w:r>
          </w:p>
        </w:tc>
        <w:tc>
          <w:tcPr>
            <w:tcW w:w="1701" w:type="dxa"/>
          </w:tcPr>
          <w:p w14:paraId="3FB2CF26" w14:textId="77777777" w:rsidR="00687D47" w:rsidRDefault="00687D47" w:rsidP="00515102">
            <w:pPr>
              <w:pStyle w:val="ttext"/>
              <w:jc w:val="center"/>
            </w:pPr>
            <w:r>
              <w:t>1</w:t>
            </w:r>
          </w:p>
        </w:tc>
        <w:tc>
          <w:tcPr>
            <w:tcW w:w="2268" w:type="dxa"/>
          </w:tcPr>
          <w:p w14:paraId="49C1C324" w14:textId="77777777" w:rsidR="00687D47" w:rsidRDefault="00687D47" w:rsidP="00515102">
            <w:pPr>
              <w:pStyle w:val="ttext"/>
            </w:pPr>
          </w:p>
        </w:tc>
        <w:tc>
          <w:tcPr>
            <w:tcW w:w="2410" w:type="dxa"/>
          </w:tcPr>
          <w:p w14:paraId="296809DB" w14:textId="77777777" w:rsidR="00687D47" w:rsidRDefault="0085183F" w:rsidP="00515102">
            <w:pPr>
              <w:pStyle w:val="ttext"/>
              <w:tabs>
                <w:tab w:val="decimal" w:pos="1077"/>
              </w:tabs>
            </w:pPr>
            <w:r>
              <w:t>674</w:t>
            </w:r>
            <w:r w:rsidR="00687D47">
              <w:t>**</w:t>
            </w:r>
          </w:p>
        </w:tc>
      </w:tr>
    </w:tbl>
    <w:p w14:paraId="47C8A8FD" w14:textId="77777777" w:rsidR="00687D47" w:rsidRDefault="00687D47" w:rsidP="00687D47">
      <w:pPr>
        <w:pStyle w:val="tbottom"/>
      </w:pPr>
      <w:r>
        <w:t>Source: Scottish School leavers’ Surveys of 1986, 1988, 1990, 1996 and 1998</w:t>
      </w:r>
      <w:r w:rsidR="0085183F">
        <w:t>,</w:t>
      </w:r>
      <w:r w:rsidR="0085183F" w:rsidRPr="0085183F">
        <w:t xml:space="preserve"> </w:t>
      </w:r>
      <w:r w:rsidR="0085183F">
        <w:t>restricted to people who passed at least four Higher Grades</w:t>
      </w:r>
      <w:r>
        <w:t xml:space="preserve">. For definition of variables, see text. </w:t>
      </w:r>
    </w:p>
    <w:p w14:paraId="7807D08B" w14:textId="77777777" w:rsidR="00687D47" w:rsidRDefault="00687D47" w:rsidP="00687D47">
      <w:pPr>
        <w:pStyle w:val="tbottom"/>
      </w:pPr>
      <w:r>
        <w:t xml:space="preserve">All the interactive </w:t>
      </w:r>
      <w:r w:rsidR="00D11873">
        <w:t xml:space="preserve">associations </w:t>
      </w:r>
      <w:r>
        <w:t>were negligible, as have been omitted from the models.</w:t>
      </w:r>
    </w:p>
    <w:p w14:paraId="5ED84E25" w14:textId="77777777" w:rsidR="00D16691" w:rsidRDefault="001E07A7" w:rsidP="001E07A7">
      <w:pPr>
        <w:pStyle w:val="Heading1"/>
      </w:pPr>
      <w:r>
        <w:t>Extra references in appendix</w:t>
      </w:r>
    </w:p>
    <w:p w14:paraId="2B3ABFC7" w14:textId="77777777" w:rsidR="001E07A7" w:rsidRDefault="00E41A11" w:rsidP="00E41A11">
      <w:pPr>
        <w:pStyle w:val="references"/>
      </w:pPr>
      <w:r>
        <w:t xml:space="preserve">Paterson, L. (2020a). ‘Curriculum and opportunity in Scottish secondary education: a half-century of expansion and inequality’. </w:t>
      </w:r>
      <w:r>
        <w:rPr>
          <w:i/>
        </w:rPr>
        <w:t>Curriculum Journal</w:t>
      </w:r>
      <w:r>
        <w:t>, 31(4), 722-44.</w:t>
      </w:r>
    </w:p>
    <w:p w14:paraId="07DC0313" w14:textId="1669330B" w:rsidR="00256D4B" w:rsidRPr="001E07A7" w:rsidRDefault="00256D4B" w:rsidP="00256D4B">
      <w:pPr>
        <w:pStyle w:val="references"/>
      </w:pPr>
      <w:r>
        <w:t>Paterson, L. (2020b). ‘</w:t>
      </w:r>
      <w:r w:rsidRPr="00420DDA">
        <w:t>The experience of school in Scotland, 1970s to 1990s</w:t>
      </w:r>
      <w:r>
        <w:t xml:space="preserve">’. </w:t>
      </w:r>
      <w:r>
        <w:rPr>
          <w:i/>
        </w:rPr>
        <w:t>British Educational Research Journal</w:t>
      </w:r>
      <w:r>
        <w:t>, 46(6), 1171-92.</w:t>
      </w:r>
    </w:p>
    <w:sectPr w:rsidR="00256D4B" w:rsidRPr="001E07A7" w:rsidSect="000053EC">
      <w:footerReference w:type="default" r:id="rId9"/>
      <w:pgSz w:w="16840" w:h="11901" w:orient="landscape"/>
      <w:pgMar w:top="1797" w:right="1440" w:bottom="1797" w:left="1440" w:header="720" w:footer="113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AF4F0" w14:textId="77777777" w:rsidR="00F2019C" w:rsidRDefault="00F2019C">
      <w:pPr>
        <w:spacing w:before="0"/>
      </w:pPr>
      <w:r>
        <w:separator/>
      </w:r>
    </w:p>
  </w:endnote>
  <w:endnote w:type="continuationSeparator" w:id="0">
    <w:p w14:paraId="2DB70824" w14:textId="77777777" w:rsidR="00F2019C" w:rsidRDefault="00F2019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88CF0" w14:textId="77777777" w:rsidR="00DD3C9C" w:rsidRDefault="00DD3C9C">
    <w:pPr>
      <w:pStyle w:val="Footer"/>
      <w:framePr w:wrap="auto" w:vAnchor="page" w:hAnchor="margin" w:xAlign="center"/>
      <w:widowControl w:val="0"/>
    </w:pPr>
  </w:p>
  <w:p w14:paraId="14739F9E" w14:textId="77777777" w:rsidR="00DD3C9C" w:rsidRDefault="00DD3C9C">
    <w:pPr>
      <w:pStyle w:val="Footer"/>
      <w:widowControl w:val="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039E79" w14:textId="77777777" w:rsidR="00F2019C" w:rsidRDefault="00F2019C">
      <w:pPr>
        <w:spacing w:before="0"/>
      </w:pPr>
      <w:r>
        <w:separator/>
      </w:r>
    </w:p>
  </w:footnote>
  <w:footnote w:type="continuationSeparator" w:id="0">
    <w:p w14:paraId="6E53936A" w14:textId="77777777" w:rsidR="00F2019C" w:rsidRDefault="00F2019C">
      <w:pPr>
        <w:spacing w:befor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D0E3C"/>
    <w:multiLevelType w:val="hybridMultilevel"/>
    <w:tmpl w:val="832CCB00"/>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1" w15:restartNumberingAfterBreak="0">
    <w:nsid w:val="13822269"/>
    <w:multiLevelType w:val="hybridMultilevel"/>
    <w:tmpl w:val="7B42285A"/>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2" w15:restartNumberingAfterBreak="0">
    <w:nsid w:val="235E7ECA"/>
    <w:multiLevelType w:val="hybridMultilevel"/>
    <w:tmpl w:val="CA98A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7B682B"/>
    <w:multiLevelType w:val="hybridMultilevel"/>
    <w:tmpl w:val="0526F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2D71E93"/>
    <w:multiLevelType w:val="hybridMultilevel"/>
    <w:tmpl w:val="53BA6652"/>
    <w:lvl w:ilvl="0" w:tplc="08090001">
      <w:start w:val="1"/>
      <w:numFmt w:val="bullet"/>
      <w:lvlText w:val=""/>
      <w:lvlJc w:val="left"/>
      <w:pPr>
        <w:ind w:left="1005" w:hanging="360"/>
      </w:pPr>
      <w:rPr>
        <w:rFonts w:ascii="Symbol" w:hAnsi="Symbol" w:hint="default"/>
      </w:rPr>
    </w:lvl>
    <w:lvl w:ilvl="1" w:tplc="08090003" w:tentative="1">
      <w:start w:val="1"/>
      <w:numFmt w:val="bullet"/>
      <w:lvlText w:val="o"/>
      <w:lvlJc w:val="left"/>
      <w:pPr>
        <w:ind w:left="1725" w:hanging="360"/>
      </w:pPr>
      <w:rPr>
        <w:rFonts w:ascii="Courier New" w:hAnsi="Courier New" w:cs="Courier New" w:hint="default"/>
      </w:rPr>
    </w:lvl>
    <w:lvl w:ilvl="2" w:tplc="08090005" w:tentative="1">
      <w:start w:val="1"/>
      <w:numFmt w:val="bullet"/>
      <w:lvlText w:val=""/>
      <w:lvlJc w:val="left"/>
      <w:pPr>
        <w:ind w:left="2445" w:hanging="360"/>
      </w:pPr>
      <w:rPr>
        <w:rFonts w:ascii="Wingdings" w:hAnsi="Wingdings" w:hint="default"/>
      </w:rPr>
    </w:lvl>
    <w:lvl w:ilvl="3" w:tplc="08090001" w:tentative="1">
      <w:start w:val="1"/>
      <w:numFmt w:val="bullet"/>
      <w:lvlText w:val=""/>
      <w:lvlJc w:val="left"/>
      <w:pPr>
        <w:ind w:left="3165" w:hanging="360"/>
      </w:pPr>
      <w:rPr>
        <w:rFonts w:ascii="Symbol" w:hAnsi="Symbol" w:hint="default"/>
      </w:rPr>
    </w:lvl>
    <w:lvl w:ilvl="4" w:tplc="08090003" w:tentative="1">
      <w:start w:val="1"/>
      <w:numFmt w:val="bullet"/>
      <w:lvlText w:val="o"/>
      <w:lvlJc w:val="left"/>
      <w:pPr>
        <w:ind w:left="3885" w:hanging="360"/>
      </w:pPr>
      <w:rPr>
        <w:rFonts w:ascii="Courier New" w:hAnsi="Courier New" w:cs="Courier New" w:hint="default"/>
      </w:rPr>
    </w:lvl>
    <w:lvl w:ilvl="5" w:tplc="08090005" w:tentative="1">
      <w:start w:val="1"/>
      <w:numFmt w:val="bullet"/>
      <w:lvlText w:val=""/>
      <w:lvlJc w:val="left"/>
      <w:pPr>
        <w:ind w:left="4605" w:hanging="360"/>
      </w:pPr>
      <w:rPr>
        <w:rFonts w:ascii="Wingdings" w:hAnsi="Wingdings" w:hint="default"/>
      </w:rPr>
    </w:lvl>
    <w:lvl w:ilvl="6" w:tplc="08090001" w:tentative="1">
      <w:start w:val="1"/>
      <w:numFmt w:val="bullet"/>
      <w:lvlText w:val=""/>
      <w:lvlJc w:val="left"/>
      <w:pPr>
        <w:ind w:left="5325" w:hanging="360"/>
      </w:pPr>
      <w:rPr>
        <w:rFonts w:ascii="Symbol" w:hAnsi="Symbol" w:hint="default"/>
      </w:rPr>
    </w:lvl>
    <w:lvl w:ilvl="7" w:tplc="08090003" w:tentative="1">
      <w:start w:val="1"/>
      <w:numFmt w:val="bullet"/>
      <w:lvlText w:val="o"/>
      <w:lvlJc w:val="left"/>
      <w:pPr>
        <w:ind w:left="6045" w:hanging="360"/>
      </w:pPr>
      <w:rPr>
        <w:rFonts w:ascii="Courier New" w:hAnsi="Courier New" w:cs="Courier New" w:hint="default"/>
      </w:rPr>
    </w:lvl>
    <w:lvl w:ilvl="8" w:tplc="08090005" w:tentative="1">
      <w:start w:val="1"/>
      <w:numFmt w:val="bullet"/>
      <w:lvlText w:val=""/>
      <w:lvlJc w:val="left"/>
      <w:pPr>
        <w:ind w:left="676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GB" w:vendorID="8" w:dllVersion="513" w:checkStyle="1"/>
  <w:attachedTemplate r:id="rId1"/>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3EC"/>
    <w:rsid w:val="00001B44"/>
    <w:rsid w:val="000053EC"/>
    <w:rsid w:val="00015852"/>
    <w:rsid w:val="000209F7"/>
    <w:rsid w:val="00030A6A"/>
    <w:rsid w:val="00042883"/>
    <w:rsid w:val="00056B58"/>
    <w:rsid w:val="00077DAA"/>
    <w:rsid w:val="00094814"/>
    <w:rsid w:val="000C0393"/>
    <w:rsid w:val="000C6536"/>
    <w:rsid w:val="00115ED7"/>
    <w:rsid w:val="0011687C"/>
    <w:rsid w:val="0014400E"/>
    <w:rsid w:val="0015141B"/>
    <w:rsid w:val="0015363C"/>
    <w:rsid w:val="00163B97"/>
    <w:rsid w:val="001752CD"/>
    <w:rsid w:val="00176388"/>
    <w:rsid w:val="00183996"/>
    <w:rsid w:val="001C01E3"/>
    <w:rsid w:val="001D36BA"/>
    <w:rsid w:val="001E07A7"/>
    <w:rsid w:val="001E267B"/>
    <w:rsid w:val="00200731"/>
    <w:rsid w:val="00256D4B"/>
    <w:rsid w:val="002651FB"/>
    <w:rsid w:val="00281C23"/>
    <w:rsid w:val="00282B7A"/>
    <w:rsid w:val="002A30DD"/>
    <w:rsid w:val="002B03AF"/>
    <w:rsid w:val="002B32C8"/>
    <w:rsid w:val="002B71EC"/>
    <w:rsid w:val="002C3916"/>
    <w:rsid w:val="003015FF"/>
    <w:rsid w:val="00303D8B"/>
    <w:rsid w:val="00347246"/>
    <w:rsid w:val="003478D7"/>
    <w:rsid w:val="00364C96"/>
    <w:rsid w:val="00383DC9"/>
    <w:rsid w:val="004015D6"/>
    <w:rsid w:val="00402A90"/>
    <w:rsid w:val="00405E23"/>
    <w:rsid w:val="00415AA9"/>
    <w:rsid w:val="004179DC"/>
    <w:rsid w:val="00440CD3"/>
    <w:rsid w:val="004544C3"/>
    <w:rsid w:val="00464CB3"/>
    <w:rsid w:val="004E62CC"/>
    <w:rsid w:val="004F53E3"/>
    <w:rsid w:val="00506CC8"/>
    <w:rsid w:val="005127C2"/>
    <w:rsid w:val="00512ABE"/>
    <w:rsid w:val="00514ED1"/>
    <w:rsid w:val="00515102"/>
    <w:rsid w:val="00547EB1"/>
    <w:rsid w:val="00556A25"/>
    <w:rsid w:val="005972A7"/>
    <w:rsid w:val="005B7172"/>
    <w:rsid w:val="005D16E6"/>
    <w:rsid w:val="005D7E78"/>
    <w:rsid w:val="005D7FAA"/>
    <w:rsid w:val="00642536"/>
    <w:rsid w:val="00682857"/>
    <w:rsid w:val="00687D47"/>
    <w:rsid w:val="006A73BE"/>
    <w:rsid w:val="006D485A"/>
    <w:rsid w:val="0070330E"/>
    <w:rsid w:val="00721F9F"/>
    <w:rsid w:val="0074678D"/>
    <w:rsid w:val="00752BFA"/>
    <w:rsid w:val="0075516A"/>
    <w:rsid w:val="007759E1"/>
    <w:rsid w:val="00786EB5"/>
    <w:rsid w:val="00796CE4"/>
    <w:rsid w:val="007976A4"/>
    <w:rsid w:val="007E6A1F"/>
    <w:rsid w:val="0085183F"/>
    <w:rsid w:val="00856C5B"/>
    <w:rsid w:val="0088027E"/>
    <w:rsid w:val="008B0AC6"/>
    <w:rsid w:val="008B3176"/>
    <w:rsid w:val="008C4D19"/>
    <w:rsid w:val="008D0ACF"/>
    <w:rsid w:val="008E7CB2"/>
    <w:rsid w:val="008F3446"/>
    <w:rsid w:val="00912F91"/>
    <w:rsid w:val="009372F2"/>
    <w:rsid w:val="00952C12"/>
    <w:rsid w:val="00963A90"/>
    <w:rsid w:val="00981AB5"/>
    <w:rsid w:val="009879BA"/>
    <w:rsid w:val="009D263A"/>
    <w:rsid w:val="009E3D92"/>
    <w:rsid w:val="009F3C2E"/>
    <w:rsid w:val="00A104E4"/>
    <w:rsid w:val="00A2151B"/>
    <w:rsid w:val="00A22B33"/>
    <w:rsid w:val="00A27583"/>
    <w:rsid w:val="00A862E2"/>
    <w:rsid w:val="00AE1B3A"/>
    <w:rsid w:val="00B15491"/>
    <w:rsid w:val="00B60926"/>
    <w:rsid w:val="00B61BC5"/>
    <w:rsid w:val="00B85A44"/>
    <w:rsid w:val="00B9464A"/>
    <w:rsid w:val="00BA7EA6"/>
    <w:rsid w:val="00BC613D"/>
    <w:rsid w:val="00BD0F60"/>
    <w:rsid w:val="00C57155"/>
    <w:rsid w:val="00C93960"/>
    <w:rsid w:val="00C94C81"/>
    <w:rsid w:val="00CB01C1"/>
    <w:rsid w:val="00CE76C3"/>
    <w:rsid w:val="00CE7E41"/>
    <w:rsid w:val="00CF6A33"/>
    <w:rsid w:val="00D07564"/>
    <w:rsid w:val="00D11873"/>
    <w:rsid w:val="00D13CD2"/>
    <w:rsid w:val="00D16691"/>
    <w:rsid w:val="00D179B1"/>
    <w:rsid w:val="00D33D9A"/>
    <w:rsid w:val="00D41789"/>
    <w:rsid w:val="00D77BD9"/>
    <w:rsid w:val="00D856F5"/>
    <w:rsid w:val="00D906E4"/>
    <w:rsid w:val="00DD3C9C"/>
    <w:rsid w:val="00DE2F1D"/>
    <w:rsid w:val="00DE4F59"/>
    <w:rsid w:val="00DF18C7"/>
    <w:rsid w:val="00DF54DC"/>
    <w:rsid w:val="00E14BFE"/>
    <w:rsid w:val="00E41A11"/>
    <w:rsid w:val="00E545A0"/>
    <w:rsid w:val="00E83289"/>
    <w:rsid w:val="00E8641D"/>
    <w:rsid w:val="00E9503B"/>
    <w:rsid w:val="00EA087A"/>
    <w:rsid w:val="00EA5AE3"/>
    <w:rsid w:val="00ED3448"/>
    <w:rsid w:val="00EE71CC"/>
    <w:rsid w:val="00EE78F5"/>
    <w:rsid w:val="00F01923"/>
    <w:rsid w:val="00F100A8"/>
    <w:rsid w:val="00F2019C"/>
    <w:rsid w:val="00F40A3C"/>
    <w:rsid w:val="00F73C88"/>
    <w:rsid w:val="00FB5136"/>
    <w:rsid w:val="00FC49D0"/>
    <w:rsid w:val="00FE03F0"/>
    <w:rsid w:val="00FE12B1"/>
    <w:rsid w:val="00FF75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4BCB71"/>
  <w15:chartTrackingRefBased/>
  <w15:docId w15:val="{B6569A00-EF16-4A50-9E77-87D8D2A04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CD3"/>
    <w:pPr>
      <w:spacing w:before="120"/>
      <w:ind w:firstLine="284"/>
      <w:jc w:val="both"/>
    </w:pPr>
    <w:rPr>
      <w:rFonts w:ascii="Times" w:hAnsi="Times"/>
      <w:sz w:val="24"/>
    </w:rPr>
  </w:style>
  <w:style w:type="paragraph" w:styleId="Heading1">
    <w:name w:val="heading 1"/>
    <w:basedOn w:val="Normal"/>
    <w:next w:val="firstpara"/>
    <w:qFormat/>
    <w:rsid w:val="00440CD3"/>
    <w:pPr>
      <w:keepNext/>
      <w:spacing w:before="240" w:after="60"/>
      <w:ind w:firstLine="0"/>
      <w:outlineLvl w:val="0"/>
    </w:pPr>
    <w:rPr>
      <w:rFonts w:ascii="Helvetica" w:hAnsi="Helvetica"/>
      <w:b/>
    </w:rPr>
  </w:style>
  <w:style w:type="paragraph" w:styleId="Heading2">
    <w:name w:val="heading 2"/>
    <w:basedOn w:val="Normal"/>
    <w:next w:val="firstpara"/>
    <w:qFormat/>
    <w:rsid w:val="00440CD3"/>
    <w:pPr>
      <w:keepNext/>
      <w:spacing w:before="160" w:after="60"/>
      <w:ind w:firstLine="0"/>
      <w:outlineLvl w:val="1"/>
    </w:pPr>
    <w:rPr>
      <w:rFonts w:ascii="Helvetica" w:hAnsi="Helvetica"/>
      <w:i/>
    </w:rPr>
  </w:style>
  <w:style w:type="paragraph" w:styleId="Heading3">
    <w:name w:val="heading 3"/>
    <w:basedOn w:val="Normal"/>
    <w:next w:val="firstpara"/>
    <w:qFormat/>
    <w:rsid w:val="00440CD3"/>
    <w:pPr>
      <w:keepNext/>
      <w:spacing w:before="160" w:after="60"/>
      <w:ind w:firstLine="0"/>
      <w:outlineLvl w:val="2"/>
    </w:pPr>
    <w:rPr>
      <w:i/>
    </w:rPr>
  </w:style>
  <w:style w:type="paragraph" w:styleId="Heading4">
    <w:name w:val="heading 4"/>
    <w:basedOn w:val="Heading2"/>
    <w:next w:val="firstpara"/>
    <w:qFormat/>
    <w:pPr>
      <w:outlineLvl w:val="3"/>
    </w:pPr>
    <w:rPr>
      <w:b/>
      <w:i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para">
    <w:name w:val="first para"/>
    <w:basedOn w:val="Normal"/>
    <w:next w:val="Normal"/>
    <w:rsid w:val="00440CD3"/>
    <w:pPr>
      <w:ind w:firstLine="0"/>
    </w:pPr>
  </w:style>
  <w:style w:type="paragraph" w:styleId="Footer">
    <w:name w:val="footer"/>
    <w:basedOn w:val="Normal"/>
    <w:semiHidden/>
    <w:pPr>
      <w:tabs>
        <w:tab w:val="center" w:pos="4153"/>
        <w:tab w:val="right" w:pos="8306"/>
      </w:tabs>
    </w:pPr>
  </w:style>
  <w:style w:type="paragraph" w:styleId="Header">
    <w:name w:val="header"/>
    <w:basedOn w:val="Normal"/>
    <w:semiHidden/>
    <w:pPr>
      <w:tabs>
        <w:tab w:val="center" w:pos="4153"/>
        <w:tab w:val="right" w:pos="8306"/>
      </w:tabs>
    </w:pPr>
  </w:style>
  <w:style w:type="paragraph" w:customStyle="1" w:styleId="references">
    <w:name w:val="references"/>
    <w:basedOn w:val="firstpara"/>
    <w:pPr>
      <w:spacing w:before="80"/>
      <w:ind w:left="284" w:hanging="284"/>
    </w:pPr>
  </w:style>
  <w:style w:type="paragraph" w:customStyle="1" w:styleId="quotation">
    <w:name w:val="quotation"/>
    <w:basedOn w:val="firstpara"/>
    <w:next w:val="Normal"/>
    <w:rsid w:val="00440CD3"/>
    <w:pPr>
      <w:spacing w:before="80"/>
      <w:ind w:left="284"/>
    </w:pPr>
  </w:style>
  <w:style w:type="paragraph" w:customStyle="1" w:styleId="EndnoteText1">
    <w:name w:val="Endnote Text1"/>
    <w:basedOn w:val="Normal"/>
  </w:style>
  <w:style w:type="paragraph" w:customStyle="1" w:styleId="tbottom">
    <w:name w:val="t bottom"/>
    <w:basedOn w:val="Normal"/>
    <w:rsid w:val="00440CD3"/>
    <w:pPr>
      <w:pBdr>
        <w:bottom w:val="single" w:sz="6" w:space="4" w:color="auto"/>
      </w:pBdr>
      <w:spacing w:before="80"/>
      <w:ind w:firstLine="0"/>
    </w:pPr>
    <w:rPr>
      <w:i/>
      <w:sz w:val="18"/>
    </w:rPr>
  </w:style>
  <w:style w:type="paragraph" w:customStyle="1" w:styleId="ttext">
    <w:name w:val="t text"/>
    <w:basedOn w:val="Normal"/>
    <w:rsid w:val="00D179B1"/>
    <w:pPr>
      <w:spacing w:before="80"/>
      <w:ind w:firstLine="0"/>
      <w:jc w:val="left"/>
    </w:pPr>
    <w:rPr>
      <w:sz w:val="18"/>
    </w:rPr>
  </w:style>
  <w:style w:type="paragraph" w:customStyle="1" w:styleId="ttop">
    <w:name w:val="t top"/>
    <w:basedOn w:val="Normal"/>
    <w:rsid w:val="00440CD3"/>
    <w:pPr>
      <w:keepNext/>
      <w:pBdr>
        <w:top w:val="single" w:sz="6" w:space="12" w:color="auto"/>
      </w:pBdr>
      <w:spacing w:before="240"/>
      <w:ind w:right="28" w:firstLine="0"/>
      <w:jc w:val="center"/>
    </w:pPr>
    <w:rPr>
      <w:b/>
      <w:sz w:val="18"/>
    </w:rPr>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table" w:styleId="TableGrid">
    <w:name w:val="Table Grid"/>
    <w:basedOn w:val="TableNormal"/>
    <w:uiPriority w:val="39"/>
    <w:rsid w:val="000053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6388"/>
    <w:pPr>
      <w:ind w:left="720"/>
      <w:contextualSpacing/>
    </w:pPr>
  </w:style>
  <w:style w:type="character" w:styleId="Hyperlink">
    <w:name w:val="Hyperlink"/>
    <w:basedOn w:val="DefaultParagraphFont"/>
    <w:uiPriority w:val="99"/>
    <w:unhideWhenUsed/>
    <w:rsid w:val="00DE2F1D"/>
    <w:rPr>
      <w:color w:val="0563C1" w:themeColor="hyperlink"/>
      <w:u w:val="single"/>
    </w:rPr>
  </w:style>
  <w:style w:type="character" w:styleId="FollowedHyperlink">
    <w:name w:val="FollowedHyperlink"/>
    <w:basedOn w:val="DefaultParagraphFont"/>
    <w:uiPriority w:val="99"/>
    <w:semiHidden/>
    <w:unhideWhenUsed/>
    <w:rsid w:val="00DE2F1D"/>
    <w:rPr>
      <w:color w:val="954F72" w:themeColor="followedHyperlink"/>
      <w:u w:val="single"/>
    </w:rPr>
  </w:style>
  <w:style w:type="paragraph" w:styleId="BalloonText">
    <w:name w:val="Balloon Text"/>
    <w:basedOn w:val="Normal"/>
    <w:link w:val="BalloonTextChar"/>
    <w:uiPriority w:val="99"/>
    <w:semiHidden/>
    <w:unhideWhenUsed/>
    <w:rsid w:val="000C039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0393"/>
    <w:rPr>
      <w:rFonts w:ascii="Segoe UI" w:hAnsi="Segoe UI" w:cs="Segoe UI"/>
      <w:sz w:val="18"/>
      <w:szCs w:val="18"/>
    </w:rPr>
  </w:style>
  <w:style w:type="character" w:styleId="CommentReference">
    <w:name w:val="annotation reference"/>
    <w:basedOn w:val="DefaultParagraphFont"/>
    <w:uiPriority w:val="99"/>
    <w:semiHidden/>
    <w:unhideWhenUsed/>
    <w:rsid w:val="00DF54DC"/>
    <w:rPr>
      <w:sz w:val="16"/>
      <w:szCs w:val="16"/>
    </w:rPr>
  </w:style>
  <w:style w:type="paragraph" w:styleId="CommentText">
    <w:name w:val="annotation text"/>
    <w:basedOn w:val="Normal"/>
    <w:link w:val="CommentTextChar"/>
    <w:uiPriority w:val="99"/>
    <w:semiHidden/>
    <w:unhideWhenUsed/>
    <w:rsid w:val="00DF54DC"/>
    <w:rPr>
      <w:sz w:val="20"/>
    </w:rPr>
  </w:style>
  <w:style w:type="character" w:customStyle="1" w:styleId="CommentTextChar">
    <w:name w:val="Comment Text Char"/>
    <w:basedOn w:val="DefaultParagraphFont"/>
    <w:link w:val="CommentText"/>
    <w:uiPriority w:val="99"/>
    <w:semiHidden/>
    <w:rsid w:val="00DF54DC"/>
    <w:rPr>
      <w:rFonts w:ascii="Times" w:hAnsi="Times"/>
    </w:rPr>
  </w:style>
  <w:style w:type="paragraph" w:styleId="CommentSubject">
    <w:name w:val="annotation subject"/>
    <w:basedOn w:val="CommentText"/>
    <w:next w:val="CommentText"/>
    <w:link w:val="CommentSubjectChar"/>
    <w:uiPriority w:val="99"/>
    <w:semiHidden/>
    <w:unhideWhenUsed/>
    <w:rsid w:val="00DF54DC"/>
    <w:rPr>
      <w:b/>
      <w:bCs/>
    </w:rPr>
  </w:style>
  <w:style w:type="character" w:customStyle="1" w:styleId="CommentSubjectChar">
    <w:name w:val="Comment Subject Char"/>
    <w:basedOn w:val="CommentTextChar"/>
    <w:link w:val="CommentSubject"/>
    <w:uiPriority w:val="99"/>
    <w:semiHidden/>
    <w:rsid w:val="00DF54DC"/>
    <w:rPr>
      <w:rFonts w:ascii="Times" w:hAnsi="Time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257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s.ucl.ac.uk/cls-studies/1958-national-child-development-study/" TargetMode="External"/><Relationship Id="rId3" Type="http://schemas.openxmlformats.org/officeDocument/2006/relationships/settings" Target="settings.xml"/><Relationship Id="rId7" Type="http://schemas.openxmlformats.org/officeDocument/2006/relationships/hyperlink" Target="https://cls.ucl.ac.uk/cls-studies/1970-british-cohort-stud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dsay%20Paterson\Documents\Custom%20Office%20Templates\simple%20artic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simple article</Template>
  <TotalTime>722</TotalTime>
  <Pages>11</Pages>
  <Words>2748</Words>
  <Characters>15666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[TITLE]</vt:lpstr>
    </vt:vector>
  </TitlesOfParts>
  <Company>Moray House</Company>
  <LinksUpToDate>false</LinksUpToDate>
  <CharactersWithSpaces>18378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Lindsay Paterson</dc:creator>
  <cp:keywords/>
  <cp:lastModifiedBy>PATERSON Lindsay</cp:lastModifiedBy>
  <cp:revision>101</cp:revision>
  <dcterms:created xsi:type="dcterms:W3CDTF">2021-08-17T10:18:00Z</dcterms:created>
  <dcterms:modified xsi:type="dcterms:W3CDTF">2022-04-21T06:33:00Z</dcterms:modified>
</cp:coreProperties>
</file>