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2FB69" w14:textId="77777777" w:rsidR="00924306" w:rsidRDefault="00924306" w:rsidP="001B77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24306">
        <w:rPr>
          <w:rFonts w:ascii="Times New Roman" w:hAnsi="Times New Roman" w:cs="Times New Roman"/>
          <w:b/>
          <w:sz w:val="24"/>
          <w:szCs w:val="24"/>
          <w:lang w:val="en-GB"/>
        </w:rPr>
        <w:t>Diagnostic Value of Echocardiographic Markers for Diastolic Dysfunction and Heart Failure with Preserved Ejection Fraction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</w:p>
    <w:p w14:paraId="6CB86289" w14:textId="35EC5704" w:rsidR="00565010" w:rsidRPr="00924306" w:rsidRDefault="001B7786" w:rsidP="001B7786">
      <w:pPr>
        <w:rPr>
          <w:rFonts w:ascii="Times New Roman" w:hAnsi="Times New Roman" w:cs="Times New Roman"/>
          <w:b/>
          <w:lang w:val="en-GB"/>
        </w:rPr>
      </w:pPr>
      <w:r w:rsidRPr="00924306">
        <w:rPr>
          <w:rFonts w:ascii="Times New Roman" w:hAnsi="Times New Roman" w:cs="Times New Roman"/>
          <w:b/>
          <w:lang w:val="en-GB"/>
        </w:rPr>
        <w:t xml:space="preserve">Supplementary Table 1 </w:t>
      </w:r>
    </w:p>
    <w:tbl>
      <w:tblPr>
        <w:tblStyle w:val="TableGrid1"/>
        <w:tblW w:w="100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1B7786" w:rsidRPr="007542B5" w14:paraId="085E83AD" w14:textId="77777777" w:rsidTr="00924306">
        <w:tc>
          <w:tcPr>
            <w:tcW w:w="10060" w:type="dxa"/>
            <w:shd w:val="clear" w:color="auto" w:fill="D9D9D9" w:themeFill="background1" w:themeFillShade="D9"/>
          </w:tcPr>
          <w:p w14:paraId="78A90CD7" w14:textId="77777777" w:rsidR="001B7786" w:rsidRPr="007542B5" w:rsidRDefault="00310ECD" w:rsidP="00C342C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</w:rPr>
              <w:t>Supplementary t</w:t>
            </w:r>
            <w:r w:rsidR="001B7786" w:rsidRPr="007542B5">
              <w:rPr>
                <w:rFonts w:ascii="Times New Roman" w:hAnsi="Times New Roman" w:cs="Times New Roman"/>
                <w:b/>
              </w:rPr>
              <w:t>able</w:t>
            </w:r>
            <w:r w:rsidR="001B7786" w:rsidRPr="007542B5">
              <w:rPr>
                <w:rFonts w:ascii="Times New Roman" w:hAnsi="Times New Roman" w:cs="Times New Roman"/>
                <w:b/>
              </w:rPr>
              <w:t> </w:t>
            </w:r>
            <w:r w:rsidR="001B7786" w:rsidRPr="007542B5">
              <w:rPr>
                <w:rFonts w:ascii="Times New Roman" w:hAnsi="Times New Roman" w:cs="Times New Roman"/>
                <w:b/>
              </w:rPr>
              <w:t>1.</w:t>
            </w:r>
            <w:r w:rsidR="001B7786" w:rsidRPr="007542B5">
              <w:rPr>
                <w:rFonts w:ascii="Times New Roman" w:hAnsi="Times New Roman" w:cs="Times New Roman"/>
                <w:b/>
              </w:rPr>
              <w:t> </w:t>
            </w:r>
            <w:r w:rsidR="001B7786" w:rsidRPr="007542B5">
              <w:rPr>
                <w:rFonts w:ascii="Times New Roman" w:hAnsi="Times New Roman" w:cs="Times New Roman"/>
              </w:rPr>
              <w:t>Studies that met all criteria were included in the review.</w:t>
            </w:r>
          </w:p>
        </w:tc>
      </w:tr>
      <w:tr w:rsidR="001B7786" w:rsidRPr="007542B5" w14:paraId="4C795E0B" w14:textId="77777777" w:rsidTr="00924306">
        <w:tc>
          <w:tcPr>
            <w:tcW w:w="10060" w:type="dxa"/>
          </w:tcPr>
          <w:p w14:paraId="2CEE4928" w14:textId="77777777" w:rsidR="001B7786" w:rsidRPr="007542B5" w:rsidRDefault="001B7786" w:rsidP="00C342C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7542B5">
              <w:rPr>
                <w:rFonts w:ascii="Times New Roman" w:hAnsi="Times New Roman" w:cs="Times New Roman"/>
                <w:b/>
                <w:i/>
              </w:rPr>
              <w:t>Inclusion</w:t>
            </w:r>
            <w:r w:rsidRPr="007542B5">
              <w:rPr>
                <w:rFonts w:ascii="Times New Roman" w:hAnsi="Times New Roman" w:cs="Times New Roman"/>
                <w:b/>
                <w:i/>
              </w:rPr>
              <w:t> </w:t>
            </w:r>
            <w:r w:rsidRPr="007542B5">
              <w:rPr>
                <w:rFonts w:ascii="Times New Roman" w:hAnsi="Times New Roman" w:cs="Times New Roman"/>
                <w:b/>
                <w:i/>
              </w:rPr>
              <w:t>criteria:</w:t>
            </w:r>
          </w:p>
        </w:tc>
      </w:tr>
      <w:tr w:rsidR="001B7786" w:rsidRPr="007542B5" w14:paraId="6068B87A" w14:textId="77777777" w:rsidTr="00924306">
        <w:tc>
          <w:tcPr>
            <w:tcW w:w="10060" w:type="dxa"/>
          </w:tcPr>
          <w:p w14:paraId="6719B604" w14:textId="77777777" w:rsidR="001B7786" w:rsidRPr="007542B5" w:rsidRDefault="001B7786" w:rsidP="00C342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Having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LVDD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HFpEF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outcome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defined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according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to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current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 xml:space="preserve">recommendations </w:t>
            </w:r>
            <w:r w:rsidRPr="007542B5"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PEVuZE5vdGU+PENpdGU+PEF1dGhvcj5Qb25pa293c2tpPC9BdXRob3I+PFllYXI+MjAxNjwvWWVh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=
</w:fldData>
              </w:fldChar>
            </w:r>
            <w:r w:rsidRPr="007542B5">
              <w:rPr>
                <w:rFonts w:ascii="Times New Roman" w:hAnsi="Times New Roman" w:cs="Times New Roman"/>
              </w:rPr>
              <w:instrText xml:space="preserve"> ADDIN EN.CITE </w:instrText>
            </w:r>
            <w:r w:rsidRPr="007542B5"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PEVuZE5vdGU+PENpdGU+PEF1dGhvcj5Qb25pa293c2tpPC9BdXRob3I+PFllYXI+MjAxNjwvWWVh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=
</w:fldData>
              </w:fldChar>
            </w:r>
            <w:r w:rsidRPr="007542B5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7542B5">
              <w:rPr>
                <w:rFonts w:ascii="Times New Roman" w:hAnsi="Times New Roman" w:cs="Times New Roman"/>
              </w:rPr>
            </w:r>
            <w:r w:rsidRPr="007542B5">
              <w:rPr>
                <w:rFonts w:ascii="Times New Roman" w:hAnsi="Times New Roman" w:cs="Times New Roman"/>
              </w:rPr>
              <w:fldChar w:fldCharType="end"/>
            </w:r>
            <w:r w:rsidRPr="007542B5">
              <w:rPr>
                <w:rFonts w:ascii="Times New Roman" w:hAnsi="Times New Roman" w:cs="Times New Roman"/>
              </w:rPr>
            </w:r>
            <w:r w:rsidRPr="007542B5">
              <w:rPr>
                <w:rFonts w:ascii="Times New Roman" w:hAnsi="Times New Roman" w:cs="Times New Roman"/>
              </w:rPr>
              <w:fldChar w:fldCharType="separate"/>
            </w:r>
            <w:r w:rsidRPr="007542B5">
              <w:rPr>
                <w:rFonts w:ascii="Times New Roman" w:hAnsi="Times New Roman" w:cs="Times New Roman"/>
                <w:noProof/>
              </w:rPr>
              <w:t>(2)</w:t>
            </w:r>
            <w:r w:rsidRPr="007542B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B7786" w:rsidRPr="007542B5" w14:paraId="63025493" w14:textId="77777777" w:rsidTr="00924306">
        <w:tc>
          <w:tcPr>
            <w:tcW w:w="10060" w:type="dxa"/>
          </w:tcPr>
          <w:p w14:paraId="2C7A1848" w14:textId="77777777" w:rsidR="001B7786" w:rsidRPr="007542B5" w:rsidRDefault="001B7786" w:rsidP="00C342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Testing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value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novel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indices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LVDD,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used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alone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combination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with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clinical/laboratory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markers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included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multivariable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models/equations.</w:t>
            </w:r>
          </w:p>
        </w:tc>
      </w:tr>
      <w:tr w:rsidR="001B7786" w:rsidRPr="007542B5" w14:paraId="49A017EA" w14:textId="77777777" w:rsidTr="00924306">
        <w:tc>
          <w:tcPr>
            <w:tcW w:w="10060" w:type="dxa"/>
          </w:tcPr>
          <w:p w14:paraId="6B73841C" w14:textId="77777777" w:rsidR="001B7786" w:rsidRPr="007542B5" w:rsidRDefault="001B7786" w:rsidP="00C342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Reporting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performance measure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(area under the receiver operating curve (AUC),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sensitivity,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specificity,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positive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predictive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value (PPV),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negative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predictive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value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(NPV),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positive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likelihood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ratio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test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(LR+),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negative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likelihood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ratio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test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(LR-),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prediction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accuracy,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integrated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discrimination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improvement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(IDI)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net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reclassification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improvement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(NRI)).</w:t>
            </w:r>
          </w:p>
        </w:tc>
      </w:tr>
      <w:tr w:rsidR="001B7786" w:rsidRPr="007542B5" w14:paraId="3F777918" w14:textId="77777777" w:rsidTr="00924306">
        <w:tc>
          <w:tcPr>
            <w:tcW w:w="10060" w:type="dxa"/>
          </w:tcPr>
          <w:p w14:paraId="1DC23BA9" w14:textId="77777777" w:rsidR="001B7786" w:rsidRPr="007542B5" w:rsidRDefault="001B7786" w:rsidP="00C342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Use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control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population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either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healthy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controls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subjects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with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 xml:space="preserve"> HFrEF.</w:t>
            </w:r>
          </w:p>
        </w:tc>
      </w:tr>
      <w:tr w:rsidR="001B7786" w:rsidRPr="007542B5" w14:paraId="2EDA8543" w14:textId="77777777" w:rsidTr="00924306">
        <w:tc>
          <w:tcPr>
            <w:tcW w:w="10060" w:type="dxa"/>
          </w:tcPr>
          <w:p w14:paraId="656D581F" w14:textId="77777777" w:rsidR="001B7786" w:rsidRPr="007542B5" w:rsidRDefault="001B7786" w:rsidP="00C342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Testing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performance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marker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cross-sectional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study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design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(with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maximum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follow-up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time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2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years)</w:t>
            </w:r>
          </w:p>
        </w:tc>
      </w:tr>
      <w:tr w:rsidR="001B7786" w:rsidRPr="007542B5" w14:paraId="31AC6FA0" w14:textId="77777777" w:rsidTr="00924306">
        <w:tc>
          <w:tcPr>
            <w:tcW w:w="10060" w:type="dxa"/>
          </w:tcPr>
          <w:p w14:paraId="103739AE" w14:textId="77777777" w:rsidR="001B7786" w:rsidRPr="007542B5" w:rsidRDefault="001B7786" w:rsidP="00C342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Written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English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Dutch.</w:t>
            </w:r>
          </w:p>
        </w:tc>
      </w:tr>
      <w:tr w:rsidR="001B7786" w:rsidRPr="007542B5" w14:paraId="0B9A01AB" w14:textId="77777777" w:rsidTr="00924306">
        <w:tc>
          <w:tcPr>
            <w:tcW w:w="10060" w:type="dxa"/>
          </w:tcPr>
          <w:p w14:paraId="3F43156E" w14:textId="77777777" w:rsidR="001B7786" w:rsidRPr="007542B5" w:rsidRDefault="001B7786" w:rsidP="00C342C1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7542B5">
              <w:rPr>
                <w:rFonts w:ascii="Times New Roman" w:hAnsi="Times New Roman" w:cs="Times New Roman"/>
                <w:b/>
                <w:i/>
              </w:rPr>
              <w:t>Exclusion</w:t>
            </w:r>
            <w:r w:rsidRPr="007542B5">
              <w:rPr>
                <w:rFonts w:ascii="Times New Roman" w:hAnsi="Times New Roman" w:cs="Times New Roman"/>
                <w:b/>
                <w:i/>
              </w:rPr>
              <w:t> </w:t>
            </w:r>
            <w:r w:rsidRPr="007542B5">
              <w:rPr>
                <w:rFonts w:ascii="Times New Roman" w:hAnsi="Times New Roman" w:cs="Times New Roman"/>
                <w:b/>
                <w:i/>
              </w:rPr>
              <w:t>criteria</w:t>
            </w:r>
          </w:p>
        </w:tc>
      </w:tr>
      <w:tr w:rsidR="001B7786" w:rsidRPr="007542B5" w14:paraId="36C1A6FA" w14:textId="77777777" w:rsidTr="00924306">
        <w:tc>
          <w:tcPr>
            <w:tcW w:w="10060" w:type="dxa"/>
          </w:tcPr>
          <w:p w14:paraId="2E3EB565" w14:textId="77777777" w:rsidR="001B7786" w:rsidRPr="007542B5" w:rsidRDefault="001B7786" w:rsidP="00C342C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7542B5">
              <w:rPr>
                <w:rFonts w:ascii="Times New Roman" w:hAnsi="Times New Roman" w:cs="Times New Roman"/>
              </w:rPr>
              <w:t>Studying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performance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marker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patient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groups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with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rare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diseases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(e.g. Beta thalassemia).</w:t>
            </w:r>
          </w:p>
        </w:tc>
      </w:tr>
      <w:tr w:rsidR="001B7786" w:rsidRPr="007542B5" w14:paraId="448D4391" w14:textId="77777777" w:rsidTr="00924306">
        <w:tc>
          <w:tcPr>
            <w:tcW w:w="10060" w:type="dxa"/>
          </w:tcPr>
          <w:p w14:paraId="3E2FA301" w14:textId="77777777" w:rsidR="001B7786" w:rsidRPr="007542B5" w:rsidRDefault="001B7786" w:rsidP="00C342C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Studying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performance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marker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prospective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study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with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follow-up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time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no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longer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than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2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years.</w:t>
            </w:r>
          </w:p>
        </w:tc>
      </w:tr>
      <w:tr w:rsidR="001B7786" w:rsidRPr="007542B5" w14:paraId="31A488AA" w14:textId="77777777" w:rsidTr="00924306">
        <w:tc>
          <w:tcPr>
            <w:tcW w:w="10060" w:type="dxa"/>
          </w:tcPr>
          <w:p w14:paraId="7A65E238" w14:textId="77777777" w:rsidR="001B7786" w:rsidRPr="007542B5" w:rsidRDefault="001B7786" w:rsidP="00C342C1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7542B5">
              <w:rPr>
                <w:rFonts w:ascii="Times New Roman" w:hAnsi="Times New Roman" w:cs="Times New Roman"/>
              </w:rPr>
              <w:t>Testing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performance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single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echocardiographic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parameters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combinations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parameters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already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included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in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currently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proposed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algorithms</w:t>
            </w:r>
            <w:r w:rsidR="00A05E61">
              <w:rPr>
                <w:rFonts w:ascii="Times New Roman" w:hAnsi="Times New Roman" w:cs="Times New Roman"/>
              </w:rPr>
              <w:t xml:space="preserve"> </w:t>
            </w:r>
            <w:r w:rsidRPr="007542B5">
              <w:rPr>
                <w:rFonts w:ascii="Times New Roman" w:hAnsi="Times New Roman" w:cs="Times New Roman"/>
              </w:rPr>
              <w:t xml:space="preserve">for the determination of LVDD </w:t>
            </w:r>
            <w:r w:rsidRPr="007542B5"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PEVuZE5vdGU+PENpdGU+PEF1dGhvcj5Qb25pa293c2tpPC9BdXRob3I+PFllYXI+MjAxNjwvWWVh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</w:fldData>
              </w:fldChar>
            </w:r>
            <w:r w:rsidRPr="007542B5">
              <w:rPr>
                <w:rFonts w:ascii="Times New Roman" w:hAnsi="Times New Roman" w:cs="Times New Roman"/>
              </w:rPr>
              <w:instrText xml:space="preserve"> ADDIN EN.CITE </w:instrText>
            </w:r>
            <w:r w:rsidRPr="007542B5"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PEVuZE5vdGU+PENpdGU+PEF1dGhvcj5Qb25pa293c2tpPC9BdXRob3I+PFllYXI+MjAxNjwvWWVh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</w:fldData>
              </w:fldChar>
            </w:r>
            <w:r w:rsidRPr="007542B5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7542B5">
              <w:rPr>
                <w:rFonts w:ascii="Times New Roman" w:hAnsi="Times New Roman" w:cs="Times New Roman"/>
              </w:rPr>
            </w:r>
            <w:r w:rsidRPr="007542B5">
              <w:rPr>
                <w:rFonts w:ascii="Times New Roman" w:hAnsi="Times New Roman" w:cs="Times New Roman"/>
              </w:rPr>
              <w:fldChar w:fldCharType="end"/>
            </w:r>
            <w:r w:rsidRPr="007542B5">
              <w:rPr>
                <w:rFonts w:ascii="Times New Roman" w:hAnsi="Times New Roman" w:cs="Times New Roman"/>
              </w:rPr>
            </w:r>
            <w:r w:rsidRPr="007542B5">
              <w:rPr>
                <w:rFonts w:ascii="Times New Roman" w:hAnsi="Times New Roman" w:cs="Times New Roman"/>
              </w:rPr>
              <w:fldChar w:fldCharType="separate"/>
            </w:r>
            <w:r w:rsidRPr="007542B5">
              <w:rPr>
                <w:rFonts w:ascii="Times New Roman" w:hAnsi="Times New Roman" w:cs="Times New Roman"/>
                <w:noProof/>
              </w:rPr>
              <w:t>(2, 3)</w:t>
            </w:r>
            <w:r w:rsidRPr="007542B5">
              <w:rPr>
                <w:rFonts w:ascii="Times New Roman" w:hAnsi="Times New Roman" w:cs="Times New Roman"/>
              </w:rPr>
              <w:fldChar w:fldCharType="end"/>
            </w:r>
            <w:r w:rsidRPr="007542B5">
              <w:rPr>
                <w:rFonts w:ascii="Times New Roman" w:hAnsi="Times New Roman" w:cs="Times New Roman"/>
              </w:rPr>
              <w:t>.</w:t>
            </w:r>
            <w:r w:rsidR="00A05E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7786" w:rsidRPr="007542B5" w14:paraId="0F04DBC8" w14:textId="77777777" w:rsidTr="00924306">
        <w:tc>
          <w:tcPr>
            <w:tcW w:w="10060" w:type="dxa"/>
          </w:tcPr>
          <w:p w14:paraId="101BA13A" w14:textId="77777777" w:rsidR="001B7786" w:rsidRPr="007542B5" w:rsidRDefault="001B7786" w:rsidP="00C342C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Testing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performance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diagnostic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marker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for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the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detection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of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acute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HF.</w:t>
            </w:r>
          </w:p>
        </w:tc>
      </w:tr>
      <w:tr w:rsidR="001B7786" w:rsidRPr="007542B5" w14:paraId="13742638" w14:textId="77777777" w:rsidTr="00924306">
        <w:tc>
          <w:tcPr>
            <w:tcW w:w="10060" w:type="dxa"/>
          </w:tcPr>
          <w:p w14:paraId="4870337D" w14:textId="77777777" w:rsidR="001B7786" w:rsidRPr="007542B5" w:rsidRDefault="001B7786" w:rsidP="00C342C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Studies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children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and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studies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performed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on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animals.</w:t>
            </w:r>
          </w:p>
        </w:tc>
      </w:tr>
      <w:tr w:rsidR="001B7786" w:rsidRPr="007542B5" w14:paraId="732EFE94" w14:textId="77777777" w:rsidTr="00924306">
        <w:tc>
          <w:tcPr>
            <w:tcW w:w="10060" w:type="dxa"/>
          </w:tcPr>
          <w:p w14:paraId="69EAE3B8" w14:textId="77777777" w:rsidR="001B7786" w:rsidRPr="007542B5" w:rsidRDefault="001B7786" w:rsidP="00C342C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7542B5">
              <w:rPr>
                <w:rFonts w:ascii="Times New Roman" w:hAnsi="Times New Roman" w:cs="Times New Roman"/>
              </w:rPr>
              <w:t>Review,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systematic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review,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meta-analysis,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editorial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or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conference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abstract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and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randomized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clinical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trials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(RCT)</w:t>
            </w:r>
            <w:r w:rsidRPr="007542B5">
              <w:rPr>
                <w:rFonts w:ascii="Times New Roman" w:hAnsi="Times New Roman" w:cs="Times New Roman"/>
              </w:rPr>
              <w:t> </w:t>
            </w:r>
            <w:r w:rsidRPr="007542B5">
              <w:rPr>
                <w:rFonts w:ascii="Times New Roman" w:hAnsi="Times New Roman" w:cs="Times New Roman"/>
              </w:rPr>
              <w:t>studies.</w:t>
            </w:r>
          </w:p>
        </w:tc>
      </w:tr>
      <w:bookmarkEnd w:id="0"/>
    </w:tbl>
    <w:p w14:paraId="6CE973D1" w14:textId="77777777" w:rsidR="001B7786" w:rsidRPr="001B7786" w:rsidRDefault="001B7786"/>
    <w:sectPr w:rsidR="001B7786" w:rsidRPr="001B7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B7889"/>
    <w:multiLevelType w:val="hybridMultilevel"/>
    <w:tmpl w:val="018EEA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4402A"/>
    <w:multiLevelType w:val="hybridMultilevel"/>
    <w:tmpl w:val="B2DC4B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86"/>
    <w:rsid w:val="001B7786"/>
    <w:rsid w:val="00310ECD"/>
    <w:rsid w:val="00486587"/>
    <w:rsid w:val="00565010"/>
    <w:rsid w:val="00924306"/>
    <w:rsid w:val="009D18D5"/>
    <w:rsid w:val="00A05E61"/>
    <w:rsid w:val="00C342C1"/>
    <w:rsid w:val="00CF49E0"/>
    <w:rsid w:val="00D81688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136E"/>
  <w15:chartTrackingRefBased/>
  <w15:docId w15:val="{900D9892-73B7-4144-8C8D-661DDEB8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B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B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B77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05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E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E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E6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E6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8E2F54B8</Template>
  <TotalTime>20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 Canto, E. (Elisa)</dc:creator>
  <cp:keywords/>
  <dc:description/>
  <cp:lastModifiedBy>Dal Canto, E. (Elisa)</cp:lastModifiedBy>
  <cp:revision>5</cp:revision>
  <dcterms:created xsi:type="dcterms:W3CDTF">2020-04-03T10:07:00Z</dcterms:created>
  <dcterms:modified xsi:type="dcterms:W3CDTF">2020-04-15T08:08:00Z</dcterms:modified>
</cp:coreProperties>
</file>