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B3" w:rsidRDefault="004223B3" w:rsidP="00774494">
      <w:pPr>
        <w:spacing w:line="480" w:lineRule="auto"/>
        <w:rPr>
          <w:rStyle w:val="BookTitle"/>
        </w:rPr>
      </w:pPr>
      <w:r>
        <w:rPr>
          <w:rStyle w:val="BookTitle"/>
        </w:rPr>
        <w:t>Appendix</w:t>
      </w:r>
    </w:p>
    <w:p w:rsidR="004223B3" w:rsidRDefault="004223B3" w:rsidP="00774494">
      <w:pPr>
        <w:spacing w:line="480" w:lineRule="auto"/>
      </w:pPr>
      <w:r>
        <w:t>Macroinvertebrates taxa retrieved in the samples and relative code.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0"/>
      </w:tblGrid>
      <w:tr w:rsidR="004223B3" w:rsidRPr="00602DE6" w:rsidTr="009724C0">
        <w:tc>
          <w:tcPr>
            <w:tcW w:w="2410" w:type="dxa"/>
          </w:tcPr>
          <w:p w:rsidR="004223B3" w:rsidRPr="00BF2669" w:rsidRDefault="004223B3" w:rsidP="00774494">
            <w:pPr>
              <w:spacing w:line="480" w:lineRule="auto"/>
              <w:rPr>
                <w:i/>
                <w:sz w:val="18"/>
                <w:szCs w:val="18"/>
              </w:rPr>
            </w:pPr>
            <w:proofErr w:type="spellStart"/>
            <w:r w:rsidRPr="00BF2669">
              <w:rPr>
                <w:i/>
                <w:sz w:val="18"/>
                <w:szCs w:val="18"/>
              </w:rPr>
              <w:t>Baetis</w:t>
            </w:r>
            <w:proofErr w:type="spellEnd"/>
            <w:r w:rsidRPr="00BF2669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BAE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Blephariceridae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BLE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Chironomidae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Capniidae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Chloroperlidae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Dixidae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DIX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9724C0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9724C0">
              <w:rPr>
                <w:i/>
                <w:sz w:val="18"/>
                <w:szCs w:val="18"/>
              </w:rPr>
              <w:t>Limnius</w:t>
            </w:r>
            <w:proofErr w:type="spellEnd"/>
            <w:r w:rsidRPr="009724C0">
              <w:rPr>
                <w:i/>
                <w:sz w:val="18"/>
                <w:szCs w:val="18"/>
              </w:rPr>
              <w:t xml:space="preserve"> sp.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 w:rsidR="004223B3">
              <w:rPr>
                <w:sz w:val="18"/>
                <w:szCs w:val="18"/>
              </w:rPr>
              <w:t>Elmidae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ELM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Empididae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Heptageniidae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HEP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9724C0" w:rsidRDefault="009724C0" w:rsidP="00774494">
            <w:pPr>
              <w:spacing w:line="480" w:lineRule="auto"/>
              <w:rPr>
                <w:i/>
                <w:sz w:val="18"/>
                <w:szCs w:val="18"/>
              </w:rPr>
            </w:pPr>
            <w:r w:rsidRPr="009724C0">
              <w:rPr>
                <w:i/>
                <w:sz w:val="18"/>
                <w:szCs w:val="18"/>
              </w:rPr>
              <w:t>Leuctra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LEU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Limnephilidae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Limoniidae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Lumbricidae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Mermithidae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MER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BF2669" w:rsidRDefault="004223B3" w:rsidP="00774494">
            <w:pPr>
              <w:spacing w:line="480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Naididae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NAI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BF2669">
              <w:rPr>
                <w:i/>
                <w:sz w:val="18"/>
                <w:szCs w:val="18"/>
              </w:rPr>
              <w:t>Nemoura</w:t>
            </w:r>
            <w:proofErr w:type="spellEnd"/>
            <w:r w:rsidRPr="00BF2669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Perlodidae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BF2669" w:rsidRDefault="009724C0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9724C0">
              <w:rPr>
                <w:i/>
                <w:sz w:val="18"/>
                <w:szCs w:val="18"/>
              </w:rPr>
              <w:t>Crenobia</w:t>
            </w:r>
            <w:proofErr w:type="spellEnd"/>
            <w:r w:rsidRPr="009724C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724C0">
              <w:rPr>
                <w:i/>
                <w:sz w:val="18"/>
                <w:szCs w:val="18"/>
              </w:rPr>
              <w:t>alpina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 w:rsidR="004223B3">
              <w:rPr>
                <w:sz w:val="18"/>
                <w:szCs w:val="18"/>
              </w:rPr>
              <w:t>Planariidae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BF2669">
              <w:rPr>
                <w:sz w:val="18"/>
                <w:szCs w:val="18"/>
              </w:rPr>
              <w:t>Polycentropodidae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BF2669">
              <w:rPr>
                <w:i/>
                <w:sz w:val="18"/>
                <w:szCs w:val="18"/>
              </w:rPr>
              <w:t>Protonemura</w:t>
            </w:r>
            <w:proofErr w:type="spellEnd"/>
            <w:r w:rsidRPr="00BF2669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BF2669">
              <w:rPr>
                <w:sz w:val="18"/>
                <w:szCs w:val="18"/>
              </w:rPr>
              <w:t>Psychodidae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BF2669" w:rsidRDefault="004223B3" w:rsidP="00774494">
            <w:pPr>
              <w:spacing w:line="480" w:lineRule="auto"/>
              <w:rPr>
                <w:i/>
                <w:sz w:val="18"/>
                <w:szCs w:val="18"/>
              </w:rPr>
            </w:pPr>
            <w:proofErr w:type="spellStart"/>
            <w:r w:rsidRPr="00BF2669">
              <w:rPr>
                <w:i/>
                <w:sz w:val="18"/>
                <w:szCs w:val="18"/>
              </w:rPr>
              <w:t>Rhabdiopteryx</w:t>
            </w:r>
            <w:proofErr w:type="spellEnd"/>
            <w:r w:rsidRPr="00BF2669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RHA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9724C0" w:rsidRDefault="009724C0" w:rsidP="00774494">
            <w:pPr>
              <w:spacing w:line="480" w:lineRule="auto"/>
              <w:rPr>
                <w:i/>
                <w:sz w:val="18"/>
                <w:szCs w:val="18"/>
              </w:rPr>
            </w:pPr>
            <w:proofErr w:type="spellStart"/>
            <w:r w:rsidRPr="009724C0">
              <w:rPr>
                <w:i/>
                <w:sz w:val="18"/>
                <w:szCs w:val="18"/>
              </w:rPr>
              <w:t>Rhyacophila</w:t>
            </w:r>
            <w:proofErr w:type="spellEnd"/>
            <w:r w:rsidRPr="009724C0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RHY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Simuliidae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500661">
              <w:rPr>
                <w:sz w:val="18"/>
                <w:szCs w:val="18"/>
              </w:rPr>
              <w:t>Staphylinidae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9724C0" w:rsidRDefault="009724C0" w:rsidP="00774494">
            <w:pPr>
              <w:spacing w:line="480" w:lineRule="auto"/>
              <w:rPr>
                <w:i/>
                <w:sz w:val="18"/>
                <w:szCs w:val="18"/>
              </w:rPr>
            </w:pPr>
            <w:proofErr w:type="spellStart"/>
            <w:r w:rsidRPr="009724C0">
              <w:rPr>
                <w:i/>
                <w:sz w:val="18"/>
                <w:szCs w:val="18"/>
              </w:rPr>
              <w:t>Sericostoma</w:t>
            </w:r>
            <w:proofErr w:type="spellEnd"/>
            <w:r w:rsidRPr="009724C0">
              <w:rPr>
                <w:i/>
                <w:sz w:val="18"/>
                <w:szCs w:val="18"/>
              </w:rPr>
              <w:t xml:space="preserve"> sp.</w:t>
            </w:r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</w:t>
            </w:r>
          </w:p>
        </w:tc>
      </w:tr>
      <w:tr w:rsidR="004223B3" w:rsidRPr="00602DE6" w:rsidTr="009724C0">
        <w:tc>
          <w:tcPr>
            <w:tcW w:w="241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Tipulidae</w:t>
            </w:r>
            <w:proofErr w:type="spellEnd"/>
          </w:p>
        </w:tc>
        <w:tc>
          <w:tcPr>
            <w:tcW w:w="6940" w:type="dxa"/>
          </w:tcPr>
          <w:p w:rsidR="004223B3" w:rsidRPr="00602DE6" w:rsidRDefault="004223B3" w:rsidP="00774494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</w:t>
            </w:r>
          </w:p>
        </w:tc>
      </w:tr>
    </w:tbl>
    <w:p w:rsidR="00822099" w:rsidRDefault="00822099" w:rsidP="00774494">
      <w:pPr>
        <w:spacing w:line="480" w:lineRule="auto"/>
      </w:pPr>
    </w:p>
    <w:p w:rsidR="00822099" w:rsidRDefault="00822099">
      <w:pPr>
        <w:spacing w:after="160" w:line="259" w:lineRule="auto"/>
      </w:pPr>
      <w:r>
        <w:lastRenderedPageBreak/>
        <w:br w:type="page"/>
      </w:r>
    </w:p>
    <w:p w:rsidR="00822099" w:rsidRPr="00631283" w:rsidRDefault="00822099" w:rsidP="00822099">
      <w:pPr>
        <w:spacing w:line="480" w:lineRule="auto"/>
        <w:rPr>
          <w:b/>
          <w:noProof/>
          <w:sz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4030980"/>
            <wp:effectExtent l="19050" t="19050" r="19050" b="266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62_SUPPLEMEN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0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822099">
        <w:rPr>
          <w:b/>
        </w:rPr>
        <w:t xml:space="preserve"> </w:t>
      </w:r>
      <w:r w:rsidRPr="00EE4BB7">
        <w:rPr>
          <w:b/>
        </w:rPr>
        <w:t>Fig.</w:t>
      </w:r>
      <w:r>
        <w:rPr>
          <w:b/>
        </w:rPr>
        <w:t xml:space="preserve"> 1 APPENDIX</w:t>
      </w:r>
      <w:r>
        <w:t xml:space="preserve"> </w:t>
      </w:r>
      <w:r>
        <w:t>Relationship between taxa richness, macroinvertebrate abundance and discharge across the sampling season of the study.</w:t>
      </w:r>
    </w:p>
    <w:p w:rsidR="00B84C02" w:rsidRDefault="00B84C02" w:rsidP="00774494">
      <w:pPr>
        <w:spacing w:line="480" w:lineRule="auto"/>
      </w:pPr>
      <w:bookmarkStart w:id="0" w:name="_GoBack"/>
      <w:bookmarkEnd w:id="0"/>
    </w:p>
    <w:sectPr w:rsidR="00B84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B3"/>
    <w:rsid w:val="004223B3"/>
    <w:rsid w:val="00774494"/>
    <w:rsid w:val="00822099"/>
    <w:rsid w:val="009724C0"/>
    <w:rsid w:val="00B84C02"/>
    <w:rsid w:val="00DA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1359"/>
  <w15:chartTrackingRefBased/>
  <w15:docId w15:val="{A0E8B5C5-B1E5-4722-8B8A-8F7C4048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3B3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223B3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99"/>
    <w:qFormat/>
    <w:rsid w:val="004223B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Scotti</dc:creator>
  <cp:keywords/>
  <dc:description/>
  <cp:lastModifiedBy>Alberto Scotti</cp:lastModifiedBy>
  <cp:revision>4</cp:revision>
  <dcterms:created xsi:type="dcterms:W3CDTF">2018-03-22T16:36:00Z</dcterms:created>
  <dcterms:modified xsi:type="dcterms:W3CDTF">2018-03-25T18:03:00Z</dcterms:modified>
</cp:coreProperties>
</file>