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1A" w:rsidRPr="0054011A" w:rsidRDefault="0054011A" w:rsidP="0054011A">
      <w:pPr>
        <w:spacing w:after="12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54011A">
        <w:rPr>
          <w:rFonts w:ascii="Times New Roman" w:eastAsia="Times New Roman" w:hAnsi="Times New Roman" w:cs="Times New Roman"/>
          <w:b/>
          <w:sz w:val="20"/>
          <w:szCs w:val="20"/>
          <w:lang w:val="en-GB"/>
        </w:rPr>
        <w:t>Supplementary material 1</w:t>
      </w:r>
      <w:r w:rsidRPr="0054011A">
        <w:rPr>
          <w:rFonts w:ascii="Times New Roman" w:eastAsia="Times New Roman" w:hAnsi="Times New Roman" w:cs="Times New Roman"/>
          <w:sz w:val="20"/>
          <w:szCs w:val="20"/>
          <w:lang w:val="en-GB"/>
        </w:rPr>
        <w:t>. Table with the abundance percentages of the diatom species identified in the 46 samples of this study.</w:t>
      </w:r>
    </w:p>
    <w:bookmarkStart w:id="0" w:name="_GoBack"/>
    <w:bookmarkEnd w:id="0"/>
    <w:p w:rsidR="00954986" w:rsidRPr="0054011A" w:rsidRDefault="00AB7455">
      <w:pPr>
        <w:rPr>
          <w:lang w:val="en-GB"/>
        </w:rPr>
      </w:pPr>
      <w:r>
        <w:fldChar w:fldCharType="begin"/>
      </w:r>
      <w:r w:rsidRPr="0054011A">
        <w:rPr>
          <w:lang w:val="en-GB"/>
        </w:rPr>
        <w:instrText xml:space="preserve"> LINK Excel.Sheet.12 "F:\\TFG María\\Paper\\with 2003\\Good-High\\Datos IHCantabria\\without R-T25\\Sent_Hydrobiologia_14_06_2021\\Revisions\\Table S3.xlsx" "Hoja3!C1:C12" \a \f 4 \h  \* MERGEFORMAT </w:instrText>
      </w:r>
      <w:r>
        <w:fldChar w:fldCharType="separat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1"/>
        <w:gridCol w:w="485"/>
        <w:gridCol w:w="544"/>
        <w:gridCol w:w="545"/>
        <w:gridCol w:w="564"/>
        <w:gridCol w:w="545"/>
        <w:gridCol w:w="545"/>
        <w:gridCol w:w="545"/>
        <w:gridCol w:w="486"/>
        <w:gridCol w:w="528"/>
        <w:gridCol w:w="528"/>
        <w:gridCol w:w="528"/>
      </w:tblGrid>
      <w:tr w:rsidR="00954986" w:rsidRPr="00954986" w:rsidTr="002E6861">
        <w:trPr>
          <w:divId w:val="1852833900"/>
          <w:trHeight w:val="300"/>
        </w:trPr>
        <w:tc>
          <w:tcPr>
            <w:tcW w:w="28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4986" w:rsidRPr="0054011A" w:rsidRDefault="00954986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</w:p>
        </w:tc>
        <w:tc>
          <w:tcPr>
            <w:tcW w:w="5673" w:type="dxa"/>
            <w:gridSpan w:val="11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First period</w:t>
            </w:r>
          </w:p>
        </w:tc>
      </w:tr>
      <w:tr w:rsidR="002E6861" w:rsidRPr="00954986" w:rsidTr="002E6861">
        <w:trPr>
          <w:divId w:val="1852833900"/>
          <w:trHeight w:val="300"/>
        </w:trPr>
        <w:tc>
          <w:tcPr>
            <w:tcW w:w="2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2E6861" w:rsidRPr="00954986" w:rsidRDefault="002E6861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567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Pr="00954986" w:rsidRDefault="002E6861" w:rsidP="002E6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Abundance (%)</w:t>
            </w:r>
          </w:p>
        </w:tc>
      </w:tr>
      <w:tr w:rsidR="00954986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DC001_03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DC005.2_03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DC005.1_03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DC20400_03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DC035.1_03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DC035.2_03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DC035.3_03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DC015_03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SE024.1_03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SE010.1_03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986" w:rsidRPr="00954986" w:rsidRDefault="00954986" w:rsidP="002E68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SE010.2_03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atomoides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Monnier, Lange-Bertalot &amp; 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 xml:space="preserve">Achnanthidium atomus 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(Hustedt) Monnier, Lange-Bertalot &amp; 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13.5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straubianum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eutrophilum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0448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exile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Heiberg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C604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lineare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W. 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minutissimum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Czarnecki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pseudoconspicuum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(Foged) Jüttner &amp; E.J.Cox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pyrenaicum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Kobayasi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6.4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FF6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pyrenaicum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Kobayasi f. anormale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rivulare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Potapova &amp; Ponader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subatomus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Amphipleura lindheimeri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 xml:space="preserve">Amphora copulata 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(Kützing) Schoeman &amp; Archibald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inariensis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indistincta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pediculus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 bacillum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(Grunow)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46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Caloneis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sp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euglypta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17.3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7165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Cocconeis euglyptoides</w:t>
            </w:r>
            <w:r w:rsidRPr="009716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87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lineata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4.3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neodiminuta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pediculus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87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Cocconeis placentula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Ehrenberg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Cocconeis pseudolineata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54.0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Craticula molestiformis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</w:t>
            </w:r>
            <w:r w:rsidRPr="00F259D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Mayama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Cyclotella meneghiniana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compacta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Østrup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excisa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816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parva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(W.Smith) Kirchner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 delicatula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Denticula tenuis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3E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Diadesmis perpusilla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ehrenbergii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Diatoma mesodon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moniliformis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vulgaris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Bory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3E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Didymosphenia geminata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(Lyngbye) Mart.Schmidt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 lange-bertalotii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Encyonema minutum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(Hilse)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Encyonema silesiacum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(Bleisch)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Encyonema ventricosum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(C.Agardh)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 minuta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F531C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Encyonopsis subminuta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Krammer &amp; E.Reichardt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Eolimna minima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Ephitemia adnata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Brébisson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Eunotia paludosa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Eunotia veneris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De Toni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51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Fallacia subhamulata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F5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 arcus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Cleve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1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parva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Tuji &amp; Williams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1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51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 vaucheriae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J.B.Petersen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11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5112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Geissleria acceptata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(Hust.) Lange-Bertalot &amp; Metzeltin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51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calcifugum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Lange-Bertalot &amp; E.Reichard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elegantissimum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Reichardt &amp;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1C3ED8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minusculum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Krasske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</w:tr>
      <w:tr w:rsidR="00113DE7" w:rsidRPr="001C3ED8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C3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minutum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(C.Agardh) 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C3ED8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</w:t>
            </w: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nema olivaceum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(Hornemann)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F3B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parvulum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pumilum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Reichardt &amp; Lange-Bertalot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rhombicum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rosenstockianum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Lange-Bertalot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tergestinum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Gomphosphenia lingulatiformis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 &amp; E.Reichardt)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Gomphosphenia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76ECE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Grunowia solgensis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(A.Cleve) Aboal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Gyrosigma attenuatum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Halamphora veneta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Hannaea arcus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Patrick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Mayamaea permitis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Bruder &amp; Medlin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Melosira varians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C.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Meridion circulare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(Greville) C.A.Agardh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antonii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Navicula capitatoradiata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Germain ex Gasse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32D4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Navicula cari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cryptocephala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Navicula cryptotenella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cryptotenelloideis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germanii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Wallace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lanceolata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D34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Navicula menisculus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Schumann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metareichardtiana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 &amp; Kusber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rhynchocephala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tripunctata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(O.F. Müller) Bory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veneta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2404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decussis</w:t>
            </w:r>
            <w:r w:rsidRPr="005124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Bukhtiyarov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ignota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(Krasske) Bukhtiyarova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acicularis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acidoclinata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agnita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amphibia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archibaldii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Nitzschia desertorum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dissipata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fonticola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Grunow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Grunow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linearis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D341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oligotraphenta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Lange-Bertalot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BA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palea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var. </w:t>
            </w: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debilis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02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paleacea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perminuta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BA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recta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Hantzsch ex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sinuata</w:t>
            </w:r>
            <w:r w:rsidRPr="00DA49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(Thwaites)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sociabilis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Nitzschia solita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Nitzschia sublinearis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supralitorea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tenui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s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frequentissimum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lanceolatum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(Brébisson ex Kützing)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781DEB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</w:pPr>
            <w:r w:rsidRPr="00781D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rostratum (Østrup)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Platessa conspicua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(Ant.Mayer)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Reimeria sinuata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(Gregory) Kociolek &amp; Stoermer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Reimeria uniseriata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Sala Guerrero &amp; Ferrario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Rhoicosphenia abbreviata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 Agardh)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40F7E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Sellaphora arvensis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C.E.Wetzel &amp; L.Ector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Sellaphora seminulum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Simonsenia delognei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Stephanodiscus hantzschii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f. </w:t>
            </w: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tenuis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Håkansson &amp; Stoermer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Tabularia fasciculata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(Agardh) Williams et 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Ulnaria acus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Aboal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954986" w:rsidTr="002E6861">
        <w:trPr>
          <w:divId w:val="1852833900"/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Ulnaria ulna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(Nitzsch.) Compère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549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</w:tbl>
    <w:p w:rsidR="00113DE7" w:rsidRDefault="00AB7455">
      <w:r>
        <w:fldChar w:fldCharType="end"/>
      </w:r>
    </w:p>
    <w:p w:rsidR="00AB7455" w:rsidRDefault="00AB7455">
      <w:r>
        <w:fldChar w:fldCharType="begin"/>
      </w:r>
      <w:r>
        <w:instrText xml:space="preserve"> LINK Excel.Sheet.12 "F:\\TFG María\\Paper\\with 2003\\Good-High\\Datos IHCantabria\\without R-T25\\Sent_Hydrobiologia_14_06_2021\\Revisions\\Table S3.xlsx" "Hoja5!F2C1:F137C13" \a \f 4 \h  \* MERGEFORMAT </w:instrText>
      </w:r>
      <w:r>
        <w:fldChar w:fldCharType="separat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526"/>
        <w:gridCol w:w="526"/>
        <w:gridCol w:w="526"/>
        <w:gridCol w:w="466"/>
        <w:gridCol w:w="466"/>
        <w:gridCol w:w="483"/>
        <w:gridCol w:w="466"/>
        <w:gridCol w:w="483"/>
        <w:gridCol w:w="466"/>
        <w:gridCol w:w="483"/>
        <w:gridCol w:w="483"/>
        <w:gridCol w:w="483"/>
      </w:tblGrid>
      <w:tr w:rsidR="007D38CA" w:rsidRPr="00AB7455" w:rsidTr="002E6861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0" w:type="auto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First period</w:t>
            </w:r>
          </w:p>
        </w:tc>
      </w:tr>
      <w:tr w:rsidR="002E6861" w:rsidRPr="00AB7455" w:rsidTr="00EA761F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Pr="00AB7455" w:rsidRDefault="002E686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0" w:type="auto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Default="002E6861" w:rsidP="007D38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Abundance (%)</w:t>
            </w:r>
          </w:p>
        </w:tc>
      </w:tr>
      <w:tr w:rsidR="007D38CA" w:rsidRPr="00AB7455" w:rsidTr="00EA761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SE013.1_03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SE013.2_03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SE024.2_03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SE010_04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SE023_04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DC032_04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SE014_08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DC035_08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SE013_08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DC005_08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DC032_08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D38CA" w:rsidRPr="00AB7455" w:rsidRDefault="007D38CA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DC039_08</w:t>
            </w:r>
          </w:p>
        </w:tc>
      </w:tr>
      <w:tr w:rsidR="00113DE7" w:rsidRPr="00AB7455" w:rsidTr="00EA761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atomoides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Monnier, Lange-Bertalot &amp; 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16.8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4.8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atomus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Monnier, Lange-Bertalot &amp; 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straubianum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eutrophilum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0448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exile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Heiberg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C604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lineare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W. 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minutissimum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Czarnecki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12.3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pseudoconspicuum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(Foged) Jüttner &amp; E.J.Cox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pyrenaicum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Kobayasi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43.6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pyrenaicum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Kobayasi f. anormale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rivulare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Potapova &amp; Ponader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18.4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subatomus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Amphipleura lindheimeri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Amphora copulata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Schoeman &amp; Archibald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inariensis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indistincta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pediculus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 bacillum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(Grunow)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46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euglypta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7165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Cocconeis euglyptoides</w:t>
            </w:r>
            <w:r w:rsidRPr="009716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lineata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neodiminuta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pediculus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Cocconeis placentula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Cocconeis pseudolineata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1.1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Craticula molestiformis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</w:t>
            </w:r>
            <w:r w:rsidRPr="00F259D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Mayama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Cyclotella meneghiniana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compacta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Østrup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46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excisa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parva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(W.Smith) Kirchner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 delicatula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Denticula tenuis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Diadesmis perpusilla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ehrenbergii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Diatoma mesodon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moniliformis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Diatoma vulgaris 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Bory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7D38CA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Didymosphenia geminata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(Lyngbye) Mart.Schmidt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 lange-bertalotii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Encyonema minutum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(Hilse)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Encyonema silesiacum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(Bleisch)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 xml:space="preserve">Encyonema ventricosum 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>(C.Agardh)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 minuta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F531C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Encyonopsis subminuta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Krammer &amp; E.Reichardt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Eolimna minima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Ephitemia adnata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Brébisson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Eunotia paludosa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Eunotia veneris 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(Kützing) De Toni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Fallacia subhamulata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 arcus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parva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Tuji &amp; Williams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 vaucheriae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J.B.Petersen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Geissleria acceptata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(Hust.) Lange-Bertalot &amp; Metzeltin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calcifugum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Lange-Bertalot &amp; E.Reichard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elegantissimum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Reichardt &amp;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minusculum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Krasske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minutum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(C.Agardh) 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</w:t>
            </w: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nema olivaceum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(Hornemann)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parvulum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pumilum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Reichardt &amp; Lange-Bertalot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rhombicum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rosenstockianum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Lange-Bertalot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tergestinum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Gomphosphenia lingulatiformis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 &amp; E.Reichardt)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Gomphosphenia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76EC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Grunowia solgensis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(A.Cleve) Aboal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Gyrosigma attenuatum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Halamphora veneta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7D38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Hannaea arcus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Patrick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Mayamaea permitis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Bruder &amp; Medlin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Melosira varians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C.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Meridion circulare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(Greville) C.A.Agardh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antonii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Navicula capitatoradiata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Germain ex Gasse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32D4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Navicula cari 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Navicula cryptocephala 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Navicula cryptotenella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cryptotenelloideis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germanii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Wallace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lanceolata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Navicula menisculus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Schumann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metareichardtiana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 &amp; Kusber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rhynchocephala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tripunctata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(O.F. Müller) Bory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veneta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2404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decussis</w:t>
            </w:r>
            <w:r w:rsidRPr="005124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Bukhtiyarov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ignota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(Krasske) Bukhtiyarova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acicularis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acidoclinata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agnita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amphibia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archibaldii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Nitzschia desertorum 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dissipata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fonticola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Grunow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linearis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oligotraphenta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Lange-Bertalot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palea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var. </w:t>
            </w: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debilis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paleacea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perminuta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recta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Hantzsch ex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sinuata</w:t>
            </w:r>
            <w:r w:rsidRPr="00DA49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(Thwaites)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sociabilis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solita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sublinearis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supralitorea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tenui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s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frequentissimum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lanceolatum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(Brébisson ex Kützing)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824ED9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rostratum</w:t>
            </w:r>
            <w:r w:rsidRPr="00824E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Platessa conspicua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(Ant.Mayer)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Reimeria sinuata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(Gregory) Kociolek &amp; Stoermer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Reimeria uniseriata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Sala Guerrero &amp; Ferrario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Rhoicosphenia abbreviata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 Agardh)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40F7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Sellaphora arvensis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C.E.Wetzel &amp; L.Ector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Sellaphora seminulum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Simonsenia delognei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Stephanodiscus hantzschii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f. </w:t>
            </w: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tenuis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Håkansson &amp; Stoermer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Tabularia fasciculata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(Agardh) Williams et 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Ulnaria acus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Aboal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B7455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Ulnaria ulna</w:t>
            </w: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(Nitzsch.) Compère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B7455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B745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</w:tbl>
    <w:p w:rsidR="00AC6654" w:rsidRDefault="00AB7455">
      <w:r>
        <w:fldChar w:fldCharType="end"/>
      </w:r>
      <w:r w:rsidR="00AC6654">
        <w:fldChar w:fldCharType="begin"/>
      </w:r>
      <w:r w:rsidR="00AC6654">
        <w:instrText xml:space="preserve"> LINK Excel.Sheet.12 "F:\\TFG María\\Paper\\with 2003\\Good-High\\Datos IHCantabria\\without R-T25\\Sent_Hydrobiologia_14_06_2021\\Revisions\\Table S3.xlsx" "Hoja8!F2C1:F137C14" \a \f 4 \h  \* MERGEFORMAT </w:instrText>
      </w:r>
      <w:r w:rsidR="00AC6654">
        <w:fldChar w:fldCharType="separat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9"/>
        <w:gridCol w:w="467"/>
        <w:gridCol w:w="451"/>
        <w:gridCol w:w="451"/>
        <w:gridCol w:w="451"/>
        <w:gridCol w:w="467"/>
        <w:gridCol w:w="467"/>
        <w:gridCol w:w="451"/>
        <w:gridCol w:w="467"/>
        <w:gridCol w:w="451"/>
        <w:gridCol w:w="467"/>
        <w:gridCol w:w="451"/>
        <w:gridCol w:w="467"/>
        <w:gridCol w:w="467"/>
      </w:tblGrid>
      <w:tr w:rsidR="00AC6654" w:rsidRPr="00AC6654" w:rsidTr="002E6861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0" w:type="auto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Second period</w:t>
            </w:r>
          </w:p>
        </w:tc>
      </w:tr>
      <w:tr w:rsidR="002E6861" w:rsidRPr="00AC6654" w:rsidTr="00EA761F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Pr="00AC6654" w:rsidRDefault="002E686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0" w:type="auto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Default="002E6861" w:rsidP="00AC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Abundance (%)</w:t>
            </w:r>
          </w:p>
        </w:tc>
      </w:tr>
      <w:tr w:rsidR="00AC6654" w:rsidRPr="00AC6654" w:rsidTr="00EA761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DC032_16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SE011_17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SE012_18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SE011_18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DC003_18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DC006_18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SE015_18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DC031_18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SE012_19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DC002_19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SE011_19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DC003_19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DC006_19</w:t>
            </w:r>
          </w:p>
        </w:tc>
      </w:tr>
      <w:tr w:rsidR="00113DE7" w:rsidRPr="00AC6654" w:rsidTr="00EA761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atomoides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Monnier, Lange-Bertalot &amp; 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22.4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20.7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38.1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14.9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29.4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67.0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17.4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atomus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Monnier, Lange-Bertalot &amp; Ector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straubianum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eutrophilum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0448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exile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Heiberg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lineare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W. 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minutissimum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Czarnecki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10.1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pseudoconspicuum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(Foged) Jüttner &amp; E.J.Cox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pyrenaicum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Kobayasi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44.0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pyrenaicum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Kobayasi f. anormale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rivulare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Potapova &amp; Ponader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subatomus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Amphipleura lindheimeri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Amphora copulata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Schoeman &amp; Archibald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inariensis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indistincta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pediculus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 bacillum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(Grunow)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46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euglypta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7.7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7165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Cocconeis euglyptoides</w:t>
            </w:r>
            <w:r w:rsidRPr="009716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lineata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neodiminuta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2.4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pediculus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Cocconeis placentula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Cocconeis pseudolineata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4.6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Craticula molestiformis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</w:t>
            </w:r>
            <w:r w:rsidRPr="00F259D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Mayama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Cyclotella meneghiniana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compacta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Østrup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Cymbella excisa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parva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(W.Smith) Kirchner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 delicatula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Denticula tenuis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Diadesmis perpusilla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ehrenbergii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mesodon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Diatoma moniliformis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Diatoma vulgaris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Bory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Didymosphenia geminata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(Lyngbye) Mart.Schmidt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 lange-bertalotii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Encyonema minutum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(Hilse)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Encyonema silesiacum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(Bleisch)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 xml:space="preserve">Encyonema ventricosum 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>(C.Agardh)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 minuta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F531C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Encyonopsis subminuta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Krammer &amp; E.Reichardt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Eolimna minima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Ephitemia adnata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Brébisson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Eunotia paludosa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Eunotia veneris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(Kützing) De Toni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Fallacia subhamulata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 arcus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parva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Tuji &amp; Williams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 vaucheriae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J.B.Petersen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Geissleria acceptata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(Hust.) Lange-Bertalot &amp; Metzeltin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calcifugum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Lange-Bertalot &amp; E.Reichard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elegantissimum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Reichardt &amp;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minusculum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Krasske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minutum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(C.Agardh) 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3.9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</w:t>
            </w: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nema olivaceum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(Hornemann)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parvulum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pumilum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Reichardt &amp; Lange-Bertalot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rhombicum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rosenstockianum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Lange-Bertalot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tergestinum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Gomphosphenia lingulatiformis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 &amp; E.Reichardt)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Gomphosphenia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76EC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Grunowia solgensis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(A.Cleve) Aboal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Gyrosigma attenuatum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Halamphora veneta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Hannaea arcus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Patrick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Mayamaea permitis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Bruder &amp; Medlin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Melosira varians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C.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Meridion circulare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(Greville) C.A.Agardh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antonii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Navicula capitatoradiata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Germain ex Gasse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32D4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Navicula cari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Navicula cryptocephala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cryptotenella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Navicula cryptotenelloideis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germanii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Wallace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lanceolata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Navicula menisculus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Schumann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metareichardtiana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 &amp; Kusber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rhynchocephala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81D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tripunctata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(O.F. Müller) Bory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2.4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veneta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2404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decussis</w:t>
            </w:r>
            <w:r w:rsidRPr="005124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Bukhtiyarov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ignota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(Krasske) Bukhtiyarova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acicularis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acidoclinata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agnita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amphibia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archibaldii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Nitzschia desertorum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dissipata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fonticola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Grunow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linearis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oligotraphenta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Lange-Bertalot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palea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var. </w:t>
            </w: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debilis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paleacea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perminuta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recta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Hantzsch ex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sinuata</w:t>
            </w:r>
            <w:r w:rsidRPr="00DA49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(Thwaites)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sociabilis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solita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sublinearis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supralitorea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tenui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s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frequentissimum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lanceolatum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(Brébisson ex Kützing)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824ED9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rostratum</w:t>
            </w:r>
            <w:r w:rsidRPr="00824ED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Platessa conspicua 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(Ant.Mayer)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Reimeria sinuata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(Gregory) Kociolek &amp; Stoermer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Reimeria uniseriata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Sala Guerrero &amp; Ferrario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Rhoicosphenia abbreviata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 Agardh)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40F7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Sellaphora arvensis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C.E.Wetzel &amp; L.Ector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Sellaphora seminulum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Simonsenia delognei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Stephanodiscus hantzschii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f. </w:t>
            </w: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tenuis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Håkansson &amp; Stoermer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Tabularia fasciculata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(Agardh) Williams et 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Ulnaria acus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Aboal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Ulnaria ulna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(Nitzsch.) Compère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</w:tbl>
    <w:p w:rsidR="00AC6654" w:rsidRDefault="00AC6654">
      <w:r>
        <w:fldChar w:fldCharType="end"/>
      </w:r>
      <w:r>
        <w:fldChar w:fldCharType="begin"/>
      </w:r>
      <w:r>
        <w:instrText xml:space="preserve"> LINK Excel.Sheet.12 "F:\\TFG María\\Paper\\with 2003\\Good-High\\Datos IHCantabria\\without R-T25\\Sent_Hydrobiologia_14_06_2021\\Revisions\\Table S3.xlsx" "Hoja7!F2C1:F137C14" \a \f 4 \h  \* MERGEFORMAT </w:instrText>
      </w:r>
      <w:r>
        <w:fldChar w:fldCharType="separate"/>
      </w:r>
    </w:p>
    <w:p w:rsidR="00AC6654" w:rsidRDefault="00AC6654">
      <w:r>
        <w:fldChar w:fldCharType="end"/>
      </w:r>
      <w:r w:rsidR="00954986">
        <w:fldChar w:fldCharType="begin"/>
      </w:r>
      <w:r w:rsidR="00954986">
        <w:instrText xml:space="preserve"> LINK Excel.Sheet.12 "F:\\TFG María\\Paper\\with 2003\\Good-High\\Datos IHCantabria\\without R-T25\\Sent_Hydrobiologia_14_06_2021\\Revisions\\Table S3.xlsx" "Hoja7!F2C1:F137C11" \a \f 4 \h  \* MERGEFORMAT </w:instrText>
      </w:r>
      <w:r w:rsidR="00954986">
        <w:fldChar w:fldCharType="separate"/>
      </w:r>
    </w:p>
    <w:p w:rsidR="00AC6654" w:rsidRDefault="00954986">
      <w:r>
        <w:fldChar w:fldCharType="end"/>
      </w:r>
      <w:r w:rsidR="00AC6654">
        <w:fldChar w:fldCharType="begin"/>
      </w:r>
      <w:r w:rsidR="00AC6654">
        <w:instrText xml:space="preserve"> LINK Excel.Sheet.12 "F:\\TFG María\\Paper\\with 2003\\Good-High\\Datos IHCantabria\\without R-T25\\Sent_Hydrobiologia_14_06_2021\\Revisions\\Table S3.xlsx" "Hoja7!F2C1:F137C11" \a \f 4 \h  \* MERGEFORMAT </w:instrText>
      </w:r>
      <w:r w:rsidR="00AC6654">
        <w:fldChar w:fldCharType="separate"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3"/>
        <w:gridCol w:w="526"/>
        <w:gridCol w:w="507"/>
        <w:gridCol w:w="526"/>
        <w:gridCol w:w="526"/>
        <w:gridCol w:w="613"/>
        <w:gridCol w:w="507"/>
        <w:gridCol w:w="526"/>
        <w:gridCol w:w="613"/>
        <w:gridCol w:w="613"/>
        <w:gridCol w:w="594"/>
      </w:tblGrid>
      <w:tr w:rsidR="00AC6654" w:rsidRPr="00AC6654" w:rsidTr="002E6861">
        <w:trPr>
          <w:trHeight w:val="30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0" w:type="auto"/>
            <w:gridSpan w:val="10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Second period</w:t>
            </w:r>
          </w:p>
        </w:tc>
      </w:tr>
      <w:tr w:rsidR="002E6861" w:rsidRPr="00AC6654" w:rsidTr="00EA761F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Pr="00AC6654" w:rsidRDefault="002E6861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2E6861" w:rsidRDefault="002E6861" w:rsidP="00AC6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Abundance (%)</w:t>
            </w:r>
          </w:p>
        </w:tc>
      </w:tr>
      <w:tr w:rsidR="00AC6654" w:rsidRPr="00AC6654" w:rsidTr="00EA761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Species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DC035_19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SE015_19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DC031_19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DC032_19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DC20400_19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SE010_19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DC034_20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DC23060_20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DC20430_20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C6654" w:rsidRPr="00AC6654" w:rsidRDefault="00AC6654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SE23030_20</w:t>
            </w:r>
          </w:p>
        </w:tc>
      </w:tr>
      <w:tr w:rsidR="00113DE7" w:rsidRPr="00AC6654" w:rsidTr="00EA761F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atomoides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Monnier, Lange-Bertalot &amp; 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atomus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Monnier, Lange-Bertalot &amp; Ector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cf. </w:t>
            </w: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straubianum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eutrophilum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0448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exile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Heiberg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lineare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W. 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minutissimum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Czarnecki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pseudoconspicuum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(Foged) Jüttner &amp; E.J.Cox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pyrenaicum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Kobayasi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90.3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79.6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FF663C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pyrenaicum</w:t>
            </w:r>
            <w:r w:rsidRPr="00FF663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Kobayasi f. anormale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 rivulare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Potapova &amp; Ponader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Achnanthidium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FF663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Achnanthidium subatomus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Amphipleura lindheimeri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Amphora copulata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Schoeman &amp; Archibald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inariensis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indistincta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Amphora pediculus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 bacillum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(Grunow)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46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Caloneis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euglypta</w:t>
            </w:r>
            <w:r w:rsidRPr="00461A1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61.8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3.9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7165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Cocconeis euglyptoides</w:t>
            </w:r>
            <w:r w:rsidRPr="0097165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lineata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8779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neodiminuta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Cocconeis pediculus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7795F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Cocconeis placentula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Cocconeis pseudolineata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(Geitler)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160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Craticula molestiformis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</w:t>
            </w:r>
            <w:r w:rsidRPr="00F259D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Mayama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F259D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Cyclotella meneghiniana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compacta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Østrup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461A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461A1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Cymbella excisa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 parva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(W.Smith) Kirchner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Cymbella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4.6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 delicatula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Krammer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Delicata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Denticula tenuis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3E6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Diadesmis perpusilla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D41C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>Diatoma ehrenbergii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mesodon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Diatoma moniliformis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Diatoma vulgaris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Bory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3E6CE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Didymosphenia geminata</w:t>
            </w:r>
            <w:r w:rsidRPr="003E6CE5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(Lyngbye) Mart.Schmidt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 lange-bertalotii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5F53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Encyonema minutum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(Hilse) D.G.Mann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Encyonema silesiacum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(Bleisch)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 xml:space="preserve">Encyonema ventricosum 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>(C.Agardh)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2.3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 minuta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Krammer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Encyonopsis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F531C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Encyonopsis subminuta</w:t>
            </w:r>
            <w:r w:rsidRPr="005F53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Krammer &amp; E.Reichardt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Eolimna minima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0358ED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Ephitemia adnata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Brébisson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Eunotia paludosa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Eunotia veneris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(Kützing) De Toni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Fallacia subhamulata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F53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 arcus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Cleve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 xml:space="preserve">Fragilaria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cf. </w:t>
            </w: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parva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Tuji &amp; Williams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Fragilaria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511280" w:rsidRDefault="00113DE7" w:rsidP="005112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Fragilaria vaucheriae</w:t>
            </w:r>
            <w:r w:rsidRPr="00511280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J.B.Petersen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2.1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128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Geissleria acceptata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(Hust.) Lange-Bertalot &amp; Metzeltin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calcifugum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Lange-Bertalot &amp; E.Reichard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elegantissimum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Reichardt &amp;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minusculum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Krasske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Gomphonema minutum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(C.Agardh) 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</w:t>
            </w: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nema olivaceum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(Hornemann)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parvulum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pumilum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Reichardt &amp; Lange-Bertalot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rhombicum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Gomphonema rosenstockianum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Lange-Bertalot &amp; Reichardt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Gomphonema tergestinum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 Fricke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Gomphosphenia lingulatiformis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 &amp; E.Reichardt)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F3B05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Gomphosphenia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76EC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Grunowia solgensis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(A.Cleve) Aboal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Gyrosigma attenuatum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E874F2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Halamphora veneta</w:t>
            </w:r>
            <w:r w:rsidRPr="00E874F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Levkov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AC66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Hannaea arcus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(Ehrenberg) Patrick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Mayamaea permitis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(Hustedt) Bruder &amp; Medlin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Melosira varians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C. 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Meridion circulare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(Greville) C.A.Agardh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antonii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Navicula capitatoradiata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Germain ex Gasse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32D4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Navicula cari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lastRenderedPageBreak/>
              <w:t xml:space="preserve">Navicula cryptocephala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cryptotenella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cryptotenelloideis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germanii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Wallace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lanceolata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Ehrenberg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Navicula menisculus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Schumann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BA5F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metareichardtiana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 &amp; Kusber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rhynchocephala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32D4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tripunctata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(O.F. Müller) Bory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1.4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Navicula veneta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Kützing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512404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decussis</w:t>
            </w:r>
            <w:r w:rsidRPr="0051240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Bukhtiyarov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C3ED8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Navigeia ignota</w:t>
            </w:r>
            <w:r w:rsidRPr="001C3ED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(Krasske) Bukhtiyarova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acicularis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acidoclinata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agnita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1D41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amphibia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Grunow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archibaldii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 xml:space="preserve">Nitzschia desertorum 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dissipata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fonticola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Grunow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linearis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D341EB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oligotraphenta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Lange-Bertalot</w:t>
            </w: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(Kützing)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palea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var. </w:t>
            </w: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debilis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202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202790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paleacea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(Grunow)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perminuta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(Grunow)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2.3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BA5F96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BA5F96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recta</w:t>
            </w:r>
            <w:r w:rsidRPr="00BA5F9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Hantzsch ex Rabenhorst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sinuata</w:t>
            </w:r>
            <w:r w:rsidRPr="00DA491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(Thwaites) Grunow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sociabilis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solita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246A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246A7A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</w:t>
            </w:r>
            <w:r w:rsidRPr="0095498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DA491C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sublinearis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Hustedt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Nitzschia supralitorea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54986" w:rsidRDefault="00113DE7" w:rsidP="000A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176EC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Nitzschia tenui</w:t>
            </w:r>
            <w:r w:rsidRPr="00176EC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s W.Smith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0A0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824ED9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frequentissimum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(Lange-Bertalot)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lanceolatum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(Brébisson ex Kützing)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7E4AD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Planothidium rostratum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(Østrup)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Platessa conspicua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(Ant.Mayer)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Reimeria sinuata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(Gregory) Kociolek &amp; Stoermer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Reimeria uniseriata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Sala Guerrero &amp; Ferrario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Rhoicosphenia abbreviata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(C. Agardh)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940F7E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940F7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>Sellaphora arvensis</w:t>
            </w:r>
            <w:r w:rsidRPr="00940F7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(Hustedt) C.E.Wetzel &amp; L.Ector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 xml:space="preserve">Sellaphora seminulum 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>(Grunow) D.G.Mann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0.2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113DE7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</w:pPr>
            <w:r w:rsidRPr="00113DE7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pt-PT" w:eastAsia="es-ES"/>
              </w:rPr>
              <w:t>Simonsenia delognei</w:t>
            </w:r>
            <w:r w:rsidRPr="00113DE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PT" w:eastAsia="es-ES"/>
              </w:rPr>
              <w:t xml:space="preserve"> (Grunow) Lange-Bertalot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 xml:space="preserve">Stephanodiscus hantzschii 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f. </w:t>
            </w: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t xml:space="preserve">tenuis 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>(Hustedt) Håkansson &amp; Stoermer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val="en-GB" w:eastAsia="es-ES"/>
              </w:rPr>
              <w:lastRenderedPageBreak/>
              <w:t>Tabularia fasciculata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en-GB" w:eastAsia="es-ES"/>
              </w:rPr>
              <w:t xml:space="preserve"> (Agardh) Williams et 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Ulnaria acus</w:t>
            </w:r>
            <w:r w:rsidRPr="007E4ADE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(Kützing) Aboal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  <w:tr w:rsidR="00113DE7" w:rsidRPr="00AC6654" w:rsidTr="002E686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7E4ADE">
              <w:rPr>
                <w:rFonts w:ascii="Times New Roman" w:eastAsia="Times New Roman" w:hAnsi="Times New Roman" w:cs="Times New Roman"/>
                <w:i/>
                <w:color w:val="000000"/>
                <w:sz w:val="12"/>
                <w:szCs w:val="12"/>
                <w:lang w:eastAsia="es-ES"/>
              </w:rPr>
              <w:t>Ulnaria ulna</w:t>
            </w: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 xml:space="preserve"> (Nitzsch.) Compère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3DE7" w:rsidRPr="00AC6654" w:rsidRDefault="00113DE7" w:rsidP="00940F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</w:pPr>
            <w:r w:rsidRPr="00AC665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es-ES"/>
              </w:rPr>
              <w:t>0.0</w:t>
            </w:r>
          </w:p>
        </w:tc>
      </w:tr>
    </w:tbl>
    <w:p w:rsidR="007D38CA" w:rsidRDefault="00AC6654">
      <w:r>
        <w:fldChar w:fldCharType="end"/>
      </w:r>
    </w:p>
    <w:sectPr w:rsidR="007D38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s-ES" w:vendorID="64" w:dllVersion="131078" w:nlCheck="1" w:checkStyle="0"/>
  <w:activeWritingStyle w:appName="MSWord" w:lang="en-GB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455"/>
    <w:rsid w:val="00032320"/>
    <w:rsid w:val="000358ED"/>
    <w:rsid w:val="0008613D"/>
    <w:rsid w:val="000A032F"/>
    <w:rsid w:val="00113DE7"/>
    <w:rsid w:val="00176ECE"/>
    <w:rsid w:val="00193186"/>
    <w:rsid w:val="001C3ED8"/>
    <w:rsid w:val="001D41C2"/>
    <w:rsid w:val="00202790"/>
    <w:rsid w:val="00207664"/>
    <w:rsid w:val="00246A7A"/>
    <w:rsid w:val="00271179"/>
    <w:rsid w:val="002E6861"/>
    <w:rsid w:val="00322B02"/>
    <w:rsid w:val="00372929"/>
    <w:rsid w:val="003A0A6D"/>
    <w:rsid w:val="003E6CE5"/>
    <w:rsid w:val="00461A15"/>
    <w:rsid w:val="004E36C8"/>
    <w:rsid w:val="0050147D"/>
    <w:rsid w:val="00511280"/>
    <w:rsid w:val="00512404"/>
    <w:rsid w:val="0054011A"/>
    <w:rsid w:val="00545CED"/>
    <w:rsid w:val="005A62DF"/>
    <w:rsid w:val="005F37FE"/>
    <w:rsid w:val="005F531C"/>
    <w:rsid w:val="00626004"/>
    <w:rsid w:val="006B19EF"/>
    <w:rsid w:val="0070253A"/>
    <w:rsid w:val="00704486"/>
    <w:rsid w:val="00745B28"/>
    <w:rsid w:val="007641AB"/>
    <w:rsid w:val="00772B1C"/>
    <w:rsid w:val="00781DEB"/>
    <w:rsid w:val="00787B20"/>
    <w:rsid w:val="007C1BA9"/>
    <w:rsid w:val="007D38CA"/>
    <w:rsid w:val="007D76BA"/>
    <w:rsid w:val="007E4ADE"/>
    <w:rsid w:val="007F550D"/>
    <w:rsid w:val="008160ED"/>
    <w:rsid w:val="00824ED9"/>
    <w:rsid w:val="00843784"/>
    <w:rsid w:val="00854D5B"/>
    <w:rsid w:val="008569E9"/>
    <w:rsid w:val="00863031"/>
    <w:rsid w:val="0087795F"/>
    <w:rsid w:val="00897AC5"/>
    <w:rsid w:val="008C604A"/>
    <w:rsid w:val="008E2D1A"/>
    <w:rsid w:val="009215BC"/>
    <w:rsid w:val="00925CB2"/>
    <w:rsid w:val="00940F7E"/>
    <w:rsid w:val="00954986"/>
    <w:rsid w:val="00971650"/>
    <w:rsid w:val="009C41C5"/>
    <w:rsid w:val="009D7BF9"/>
    <w:rsid w:val="009F3B05"/>
    <w:rsid w:val="00A2073F"/>
    <w:rsid w:val="00A27C78"/>
    <w:rsid w:val="00AB7455"/>
    <w:rsid w:val="00AC6654"/>
    <w:rsid w:val="00AD2E14"/>
    <w:rsid w:val="00AE5E17"/>
    <w:rsid w:val="00B02960"/>
    <w:rsid w:val="00B53AEB"/>
    <w:rsid w:val="00B63EFF"/>
    <w:rsid w:val="00BA5F96"/>
    <w:rsid w:val="00BA7464"/>
    <w:rsid w:val="00BC486A"/>
    <w:rsid w:val="00BE2F6E"/>
    <w:rsid w:val="00BE71D3"/>
    <w:rsid w:val="00C34A4D"/>
    <w:rsid w:val="00C43FE3"/>
    <w:rsid w:val="00C757E8"/>
    <w:rsid w:val="00CC27CD"/>
    <w:rsid w:val="00D23019"/>
    <w:rsid w:val="00D32D46"/>
    <w:rsid w:val="00D341EB"/>
    <w:rsid w:val="00D54406"/>
    <w:rsid w:val="00D57347"/>
    <w:rsid w:val="00DA491C"/>
    <w:rsid w:val="00DB3157"/>
    <w:rsid w:val="00E874F2"/>
    <w:rsid w:val="00EA6166"/>
    <w:rsid w:val="00EA761F"/>
    <w:rsid w:val="00ED104A"/>
    <w:rsid w:val="00EE2CCB"/>
    <w:rsid w:val="00F13625"/>
    <w:rsid w:val="00F259DA"/>
    <w:rsid w:val="00F43AAC"/>
    <w:rsid w:val="00FB5648"/>
    <w:rsid w:val="00FC6859"/>
    <w:rsid w:val="00FF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1A517-CEF3-47D0-AF82-29A95DB4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F53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7157</Words>
  <Characters>39367</Characters>
  <Application>Microsoft Office Word</Application>
  <DocSecurity>0</DocSecurity>
  <Lines>328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Laboratorio</cp:lastModifiedBy>
  <cp:revision>25</cp:revision>
  <cp:lastPrinted>2021-07-27T14:13:00Z</cp:lastPrinted>
  <dcterms:created xsi:type="dcterms:W3CDTF">2021-07-27T09:30:00Z</dcterms:created>
  <dcterms:modified xsi:type="dcterms:W3CDTF">2021-07-27T14:22:00Z</dcterms:modified>
</cp:coreProperties>
</file>