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E0D5D" w14:textId="772CC39C" w:rsidR="006C7863" w:rsidRPr="006C7863" w:rsidRDefault="006C7863">
      <w:pPr>
        <w:rPr>
          <w:rFonts w:ascii="Times New Roman" w:hAnsi="Times New Roman" w:cs="Times New Roman"/>
        </w:rPr>
      </w:pPr>
      <w:r w:rsidRPr="006C7863">
        <w:rPr>
          <w:rFonts w:ascii="Times New Roman" w:hAnsi="Times New Roman" w:cs="Times New Roman"/>
        </w:rPr>
        <w:t xml:space="preserve">Table </w:t>
      </w:r>
      <w:r w:rsidR="007038F0">
        <w:rPr>
          <w:rFonts w:ascii="Times New Roman" w:hAnsi="Times New Roman" w:cs="Times New Roman"/>
        </w:rPr>
        <w:t>S</w:t>
      </w:r>
      <w:r w:rsidRPr="006C7863">
        <w:rPr>
          <w:rFonts w:ascii="Times New Roman" w:hAnsi="Times New Roman" w:cs="Times New Roman"/>
        </w:rPr>
        <w:t xml:space="preserve">1: </w:t>
      </w:r>
      <w:r>
        <w:rPr>
          <w:rFonts w:ascii="Times New Roman" w:hAnsi="Times New Roman" w:cs="Times New Roman"/>
        </w:rPr>
        <w:t xml:space="preserve">Tracking metrics for seven fish species in Toronto Harbour using acoustic telemetry. Track start, end, and days tracked refers to the period of time where at least five individuals of the species were being actively tracked, and therefore data were included for analysis. Length indicates the mean </w:t>
      </w:r>
      <w:r w:rsidRPr="006C7863">
        <w:rPr>
          <w:rFonts w:ascii="Times New Roman" w:eastAsia="Times New Roman" w:hAnsi="Times New Roman" w:cs="Times New Roman"/>
        </w:rPr>
        <w:sym w:font="Symbol" w:char="F0B1"/>
      </w:r>
      <w:r>
        <w:rPr>
          <w:rFonts w:ascii="Times New Roman" w:eastAsia="Times New Roman" w:hAnsi="Times New Roman" w:cs="Times New Roman"/>
        </w:rPr>
        <w:t xml:space="preserve"> standard deviation (minimum, maximum) amongst fish. </w:t>
      </w:r>
    </w:p>
    <w:p w14:paraId="63AEEE6B" w14:textId="77777777" w:rsidR="006C7863" w:rsidRPr="006C7863" w:rsidRDefault="006C7863">
      <w:pPr>
        <w:rPr>
          <w:rFonts w:ascii="Times New Roman" w:hAnsi="Times New Roman" w:cs="Times New Roman"/>
        </w:rPr>
      </w:pPr>
    </w:p>
    <w:tbl>
      <w:tblPr>
        <w:tblW w:w="9498" w:type="dxa"/>
        <w:tblInd w:w="-284" w:type="dxa"/>
        <w:tblLayout w:type="fixed"/>
        <w:tblCellMar>
          <w:top w:w="15" w:type="dxa"/>
          <w:left w:w="15" w:type="dxa"/>
          <w:bottom w:w="15" w:type="dxa"/>
          <w:right w:w="15" w:type="dxa"/>
        </w:tblCellMar>
        <w:tblLook w:val="04A0" w:firstRow="1" w:lastRow="0" w:firstColumn="1" w:lastColumn="0" w:noHBand="0" w:noVBand="1"/>
      </w:tblPr>
      <w:tblGrid>
        <w:gridCol w:w="1418"/>
        <w:gridCol w:w="1276"/>
        <w:gridCol w:w="1134"/>
        <w:gridCol w:w="1418"/>
        <w:gridCol w:w="1559"/>
        <w:gridCol w:w="1417"/>
        <w:gridCol w:w="1276"/>
      </w:tblGrid>
      <w:tr w:rsidR="006C7863" w:rsidRPr="006C7863" w14:paraId="3481DC1C" w14:textId="77777777" w:rsidTr="006C7863">
        <w:tc>
          <w:tcPr>
            <w:tcW w:w="1418" w:type="dxa"/>
            <w:tcBorders>
              <w:top w:val="double" w:sz="6" w:space="0" w:color="auto"/>
              <w:bottom w:val="single" w:sz="6" w:space="0" w:color="000000"/>
            </w:tcBorders>
            <w:tcMar>
              <w:top w:w="113" w:type="dxa"/>
              <w:left w:w="113" w:type="dxa"/>
              <w:bottom w:w="113" w:type="dxa"/>
              <w:right w:w="113" w:type="dxa"/>
            </w:tcMar>
            <w:vAlign w:val="center"/>
            <w:hideMark/>
          </w:tcPr>
          <w:p w14:paraId="1312BADC" w14:textId="2CE6C3A8" w:rsidR="006C7863" w:rsidRPr="006C7863" w:rsidRDefault="006C7863" w:rsidP="006C7863">
            <w:pPr>
              <w:rPr>
                <w:rFonts w:ascii="Times New Roman" w:eastAsia="Times New Roman" w:hAnsi="Times New Roman" w:cs="Times New Roman"/>
                <w:i/>
                <w:iCs/>
              </w:rPr>
            </w:pPr>
            <w:r>
              <w:rPr>
                <w:rFonts w:ascii="Times New Roman" w:eastAsia="Times New Roman" w:hAnsi="Times New Roman" w:cs="Times New Roman"/>
                <w:i/>
                <w:iCs/>
              </w:rPr>
              <w:t>S</w:t>
            </w:r>
            <w:r w:rsidRPr="006C7863">
              <w:rPr>
                <w:rFonts w:ascii="Times New Roman" w:eastAsia="Times New Roman" w:hAnsi="Times New Roman" w:cs="Times New Roman"/>
                <w:i/>
                <w:iCs/>
              </w:rPr>
              <w:t>pecies</w:t>
            </w:r>
          </w:p>
        </w:tc>
        <w:tc>
          <w:tcPr>
            <w:tcW w:w="1276" w:type="dxa"/>
            <w:tcBorders>
              <w:top w:val="double" w:sz="6" w:space="0" w:color="auto"/>
              <w:bottom w:val="single" w:sz="6" w:space="0" w:color="000000"/>
            </w:tcBorders>
            <w:tcMar>
              <w:top w:w="113" w:type="dxa"/>
              <w:left w:w="113" w:type="dxa"/>
              <w:bottom w:w="113" w:type="dxa"/>
              <w:right w:w="113" w:type="dxa"/>
            </w:tcMar>
            <w:vAlign w:val="center"/>
            <w:hideMark/>
          </w:tcPr>
          <w:p w14:paraId="50974F4E" w14:textId="7BECF523" w:rsidR="006C7863" w:rsidRPr="006C7863" w:rsidRDefault="006C7863" w:rsidP="006C7863">
            <w:pPr>
              <w:jc w:val="center"/>
              <w:rPr>
                <w:rFonts w:ascii="Times New Roman" w:eastAsia="Times New Roman" w:hAnsi="Times New Roman" w:cs="Times New Roman"/>
                <w:i/>
                <w:iCs/>
              </w:rPr>
            </w:pPr>
            <w:r>
              <w:rPr>
                <w:rFonts w:ascii="Times New Roman" w:eastAsia="Times New Roman" w:hAnsi="Times New Roman" w:cs="Times New Roman"/>
                <w:i/>
                <w:iCs/>
              </w:rPr>
              <w:t>D</w:t>
            </w:r>
            <w:r w:rsidRPr="006C7863">
              <w:rPr>
                <w:rFonts w:ascii="Times New Roman" w:eastAsia="Times New Roman" w:hAnsi="Times New Roman" w:cs="Times New Roman"/>
                <w:i/>
                <w:iCs/>
              </w:rPr>
              <w:t>etections</w:t>
            </w:r>
          </w:p>
        </w:tc>
        <w:tc>
          <w:tcPr>
            <w:tcW w:w="1134" w:type="dxa"/>
            <w:tcBorders>
              <w:top w:val="double" w:sz="6" w:space="0" w:color="auto"/>
              <w:bottom w:val="single" w:sz="6" w:space="0" w:color="000000"/>
            </w:tcBorders>
            <w:tcMar>
              <w:top w:w="113" w:type="dxa"/>
              <w:left w:w="113" w:type="dxa"/>
              <w:bottom w:w="113" w:type="dxa"/>
              <w:right w:w="113" w:type="dxa"/>
            </w:tcMar>
            <w:vAlign w:val="center"/>
            <w:hideMark/>
          </w:tcPr>
          <w:p w14:paraId="57CA44D1" w14:textId="272E1D92" w:rsidR="006C7863" w:rsidRPr="006C7863" w:rsidRDefault="006C7863" w:rsidP="006C7863">
            <w:pPr>
              <w:jc w:val="center"/>
              <w:rPr>
                <w:rFonts w:ascii="Times New Roman" w:eastAsia="Times New Roman" w:hAnsi="Times New Roman" w:cs="Times New Roman"/>
                <w:i/>
                <w:iCs/>
              </w:rPr>
            </w:pPr>
            <w:r w:rsidRPr="006C7863">
              <w:rPr>
                <w:rFonts w:ascii="Times New Roman" w:eastAsia="Times New Roman" w:hAnsi="Times New Roman" w:cs="Times New Roman"/>
                <w:i/>
                <w:iCs/>
              </w:rPr>
              <w:t>ID count</w:t>
            </w:r>
          </w:p>
        </w:tc>
        <w:tc>
          <w:tcPr>
            <w:tcW w:w="1418" w:type="dxa"/>
            <w:tcBorders>
              <w:top w:val="double" w:sz="6" w:space="0" w:color="auto"/>
              <w:bottom w:val="single" w:sz="6" w:space="0" w:color="000000"/>
            </w:tcBorders>
            <w:tcMar>
              <w:top w:w="113" w:type="dxa"/>
              <w:left w:w="113" w:type="dxa"/>
              <w:bottom w:w="113" w:type="dxa"/>
              <w:right w:w="113" w:type="dxa"/>
            </w:tcMar>
            <w:vAlign w:val="center"/>
            <w:hideMark/>
          </w:tcPr>
          <w:p w14:paraId="05BEEBD5" w14:textId="3E87FC9E" w:rsidR="006C7863" w:rsidRPr="006C7863" w:rsidRDefault="006C7863" w:rsidP="006C7863">
            <w:pPr>
              <w:jc w:val="center"/>
              <w:rPr>
                <w:rFonts w:ascii="Times New Roman" w:eastAsia="Times New Roman" w:hAnsi="Times New Roman" w:cs="Times New Roman"/>
                <w:i/>
                <w:iCs/>
              </w:rPr>
            </w:pPr>
            <w:r w:rsidRPr="006C7863">
              <w:rPr>
                <w:rFonts w:ascii="Times New Roman" w:eastAsia="Times New Roman" w:hAnsi="Times New Roman" w:cs="Times New Roman"/>
                <w:i/>
                <w:iCs/>
              </w:rPr>
              <w:t>Track start</w:t>
            </w:r>
          </w:p>
        </w:tc>
        <w:tc>
          <w:tcPr>
            <w:tcW w:w="1559" w:type="dxa"/>
            <w:tcBorders>
              <w:top w:val="double" w:sz="6" w:space="0" w:color="auto"/>
              <w:bottom w:val="single" w:sz="6" w:space="0" w:color="000000"/>
            </w:tcBorders>
            <w:tcMar>
              <w:top w:w="113" w:type="dxa"/>
              <w:left w:w="113" w:type="dxa"/>
              <w:bottom w:w="113" w:type="dxa"/>
              <w:right w:w="113" w:type="dxa"/>
            </w:tcMar>
            <w:vAlign w:val="center"/>
            <w:hideMark/>
          </w:tcPr>
          <w:p w14:paraId="0869FF0F" w14:textId="5A3B1BA5" w:rsidR="006C7863" w:rsidRPr="006C7863" w:rsidRDefault="006C7863" w:rsidP="006C7863">
            <w:pPr>
              <w:jc w:val="center"/>
              <w:rPr>
                <w:rFonts w:ascii="Times New Roman" w:eastAsia="Times New Roman" w:hAnsi="Times New Roman" w:cs="Times New Roman"/>
                <w:i/>
                <w:iCs/>
              </w:rPr>
            </w:pPr>
            <w:r w:rsidRPr="006C7863">
              <w:rPr>
                <w:rFonts w:ascii="Times New Roman" w:eastAsia="Times New Roman" w:hAnsi="Times New Roman" w:cs="Times New Roman"/>
                <w:i/>
                <w:iCs/>
              </w:rPr>
              <w:t>Track end</w:t>
            </w:r>
          </w:p>
        </w:tc>
        <w:tc>
          <w:tcPr>
            <w:tcW w:w="1417" w:type="dxa"/>
            <w:tcBorders>
              <w:top w:val="double" w:sz="6" w:space="0" w:color="auto"/>
              <w:bottom w:val="single" w:sz="6" w:space="0" w:color="000000"/>
            </w:tcBorders>
            <w:tcMar>
              <w:top w:w="113" w:type="dxa"/>
              <w:left w:w="113" w:type="dxa"/>
              <w:bottom w:w="113" w:type="dxa"/>
              <w:right w:w="113" w:type="dxa"/>
            </w:tcMar>
            <w:vAlign w:val="center"/>
            <w:hideMark/>
          </w:tcPr>
          <w:p w14:paraId="656A8A29" w14:textId="305E51C3" w:rsidR="006C7863" w:rsidRPr="006C7863" w:rsidRDefault="006C7863" w:rsidP="006C7863">
            <w:pPr>
              <w:jc w:val="center"/>
              <w:rPr>
                <w:rFonts w:ascii="Times New Roman" w:eastAsia="Times New Roman" w:hAnsi="Times New Roman" w:cs="Times New Roman"/>
                <w:i/>
                <w:iCs/>
              </w:rPr>
            </w:pPr>
            <w:r w:rsidRPr="006C7863">
              <w:rPr>
                <w:rFonts w:ascii="Times New Roman" w:eastAsia="Times New Roman" w:hAnsi="Times New Roman" w:cs="Times New Roman"/>
                <w:i/>
                <w:iCs/>
              </w:rPr>
              <w:t>Days tracked</w:t>
            </w:r>
          </w:p>
        </w:tc>
        <w:tc>
          <w:tcPr>
            <w:tcW w:w="1276" w:type="dxa"/>
            <w:tcBorders>
              <w:top w:val="double" w:sz="6" w:space="0" w:color="auto"/>
              <w:bottom w:val="single" w:sz="6" w:space="0" w:color="000000"/>
            </w:tcBorders>
            <w:tcMar>
              <w:top w:w="113" w:type="dxa"/>
              <w:left w:w="113" w:type="dxa"/>
              <w:bottom w:w="113" w:type="dxa"/>
              <w:right w:w="113" w:type="dxa"/>
            </w:tcMar>
            <w:vAlign w:val="center"/>
            <w:hideMark/>
          </w:tcPr>
          <w:p w14:paraId="43432B13" w14:textId="1DDAFFBF" w:rsidR="006C7863" w:rsidRPr="006C7863" w:rsidRDefault="006C7863" w:rsidP="006C7863">
            <w:pPr>
              <w:jc w:val="center"/>
              <w:rPr>
                <w:rFonts w:ascii="Times New Roman" w:eastAsia="Times New Roman" w:hAnsi="Times New Roman" w:cs="Times New Roman"/>
                <w:i/>
                <w:iCs/>
              </w:rPr>
            </w:pPr>
            <w:r w:rsidRPr="006C7863">
              <w:rPr>
                <w:rFonts w:ascii="Times New Roman" w:eastAsia="Times New Roman" w:hAnsi="Times New Roman" w:cs="Times New Roman"/>
                <w:i/>
                <w:iCs/>
              </w:rPr>
              <w:t>Length (mm)</w:t>
            </w:r>
          </w:p>
        </w:tc>
      </w:tr>
      <w:tr w:rsidR="006C7863" w:rsidRPr="006C7863" w14:paraId="4D3C36B6" w14:textId="77777777" w:rsidTr="006C7863">
        <w:tc>
          <w:tcPr>
            <w:tcW w:w="1418" w:type="dxa"/>
            <w:tcMar>
              <w:top w:w="113" w:type="dxa"/>
              <w:left w:w="113" w:type="dxa"/>
              <w:bottom w:w="113" w:type="dxa"/>
              <w:right w:w="113" w:type="dxa"/>
            </w:tcMar>
            <w:hideMark/>
          </w:tcPr>
          <w:p w14:paraId="74E5DC6F"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Bowfin</w:t>
            </w:r>
          </w:p>
        </w:tc>
        <w:tc>
          <w:tcPr>
            <w:tcW w:w="1276" w:type="dxa"/>
            <w:tcMar>
              <w:top w:w="113" w:type="dxa"/>
              <w:left w:w="113" w:type="dxa"/>
              <w:bottom w:w="113" w:type="dxa"/>
              <w:right w:w="113" w:type="dxa"/>
            </w:tcMar>
            <w:hideMark/>
          </w:tcPr>
          <w:p w14:paraId="31468C5B"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355125</w:t>
            </w:r>
          </w:p>
        </w:tc>
        <w:tc>
          <w:tcPr>
            <w:tcW w:w="1134" w:type="dxa"/>
            <w:tcMar>
              <w:top w:w="113" w:type="dxa"/>
              <w:left w:w="113" w:type="dxa"/>
              <w:bottom w:w="113" w:type="dxa"/>
              <w:right w:w="113" w:type="dxa"/>
            </w:tcMar>
            <w:hideMark/>
          </w:tcPr>
          <w:p w14:paraId="7A83469D"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9</w:t>
            </w:r>
          </w:p>
        </w:tc>
        <w:tc>
          <w:tcPr>
            <w:tcW w:w="1418" w:type="dxa"/>
            <w:tcMar>
              <w:top w:w="113" w:type="dxa"/>
              <w:left w:w="113" w:type="dxa"/>
              <w:bottom w:w="113" w:type="dxa"/>
              <w:right w:w="113" w:type="dxa"/>
            </w:tcMar>
            <w:hideMark/>
          </w:tcPr>
          <w:p w14:paraId="1938E0C9"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2013-07-12</w:t>
            </w:r>
          </w:p>
        </w:tc>
        <w:tc>
          <w:tcPr>
            <w:tcW w:w="1559" w:type="dxa"/>
            <w:tcMar>
              <w:top w:w="113" w:type="dxa"/>
              <w:left w:w="113" w:type="dxa"/>
              <w:bottom w:w="113" w:type="dxa"/>
              <w:right w:w="113" w:type="dxa"/>
            </w:tcMar>
            <w:hideMark/>
          </w:tcPr>
          <w:p w14:paraId="36143A4A"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2015-10-09</w:t>
            </w:r>
          </w:p>
        </w:tc>
        <w:tc>
          <w:tcPr>
            <w:tcW w:w="1417" w:type="dxa"/>
            <w:tcMar>
              <w:top w:w="113" w:type="dxa"/>
              <w:left w:w="113" w:type="dxa"/>
              <w:bottom w:w="113" w:type="dxa"/>
              <w:right w:w="113" w:type="dxa"/>
            </w:tcMar>
            <w:hideMark/>
          </w:tcPr>
          <w:p w14:paraId="410CF65C"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819</w:t>
            </w:r>
          </w:p>
        </w:tc>
        <w:tc>
          <w:tcPr>
            <w:tcW w:w="1276" w:type="dxa"/>
            <w:tcMar>
              <w:top w:w="113" w:type="dxa"/>
              <w:left w:w="113" w:type="dxa"/>
              <w:bottom w:w="113" w:type="dxa"/>
              <w:right w:w="113" w:type="dxa"/>
            </w:tcMar>
            <w:hideMark/>
          </w:tcPr>
          <w:p w14:paraId="2953FA38" w14:textId="7F66D842"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638</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51 (562-725)</w:t>
            </w:r>
          </w:p>
        </w:tc>
      </w:tr>
      <w:tr w:rsidR="006C7863" w:rsidRPr="006C7863" w14:paraId="0C5A1CE2" w14:textId="77777777" w:rsidTr="006C7863">
        <w:tc>
          <w:tcPr>
            <w:tcW w:w="1418" w:type="dxa"/>
            <w:tcMar>
              <w:top w:w="113" w:type="dxa"/>
              <w:left w:w="113" w:type="dxa"/>
              <w:bottom w:w="113" w:type="dxa"/>
              <w:right w:w="113" w:type="dxa"/>
            </w:tcMar>
            <w:hideMark/>
          </w:tcPr>
          <w:p w14:paraId="1A0BC2D4"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Common Carp</w:t>
            </w:r>
          </w:p>
        </w:tc>
        <w:tc>
          <w:tcPr>
            <w:tcW w:w="1276" w:type="dxa"/>
            <w:tcMar>
              <w:top w:w="113" w:type="dxa"/>
              <w:left w:w="113" w:type="dxa"/>
              <w:bottom w:w="113" w:type="dxa"/>
              <w:right w:w="113" w:type="dxa"/>
            </w:tcMar>
            <w:hideMark/>
          </w:tcPr>
          <w:p w14:paraId="503E0945"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4537984</w:t>
            </w:r>
          </w:p>
        </w:tc>
        <w:tc>
          <w:tcPr>
            <w:tcW w:w="1134" w:type="dxa"/>
            <w:tcMar>
              <w:top w:w="113" w:type="dxa"/>
              <w:left w:w="113" w:type="dxa"/>
              <w:bottom w:w="113" w:type="dxa"/>
              <w:right w:w="113" w:type="dxa"/>
            </w:tcMar>
            <w:hideMark/>
          </w:tcPr>
          <w:p w14:paraId="76F67621"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81</w:t>
            </w:r>
          </w:p>
        </w:tc>
        <w:tc>
          <w:tcPr>
            <w:tcW w:w="1418" w:type="dxa"/>
            <w:tcMar>
              <w:top w:w="113" w:type="dxa"/>
              <w:left w:w="113" w:type="dxa"/>
              <w:bottom w:w="113" w:type="dxa"/>
              <w:right w:w="113" w:type="dxa"/>
            </w:tcMar>
            <w:hideMark/>
          </w:tcPr>
          <w:p w14:paraId="681EB690"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2010-09-09</w:t>
            </w:r>
          </w:p>
        </w:tc>
        <w:tc>
          <w:tcPr>
            <w:tcW w:w="1559" w:type="dxa"/>
            <w:tcMar>
              <w:top w:w="113" w:type="dxa"/>
              <w:left w:w="113" w:type="dxa"/>
              <w:bottom w:w="113" w:type="dxa"/>
              <w:right w:w="113" w:type="dxa"/>
            </w:tcMar>
            <w:hideMark/>
          </w:tcPr>
          <w:p w14:paraId="7D4EA5C6"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2019-10-30</w:t>
            </w:r>
          </w:p>
        </w:tc>
        <w:tc>
          <w:tcPr>
            <w:tcW w:w="1417" w:type="dxa"/>
            <w:tcMar>
              <w:top w:w="113" w:type="dxa"/>
              <w:left w:w="113" w:type="dxa"/>
              <w:bottom w:w="113" w:type="dxa"/>
              <w:right w:w="113" w:type="dxa"/>
            </w:tcMar>
            <w:hideMark/>
          </w:tcPr>
          <w:p w14:paraId="4D3A999C"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3338</w:t>
            </w:r>
          </w:p>
        </w:tc>
        <w:tc>
          <w:tcPr>
            <w:tcW w:w="1276" w:type="dxa"/>
            <w:tcMar>
              <w:top w:w="113" w:type="dxa"/>
              <w:left w:w="113" w:type="dxa"/>
              <w:bottom w:w="113" w:type="dxa"/>
              <w:right w:w="113" w:type="dxa"/>
            </w:tcMar>
            <w:hideMark/>
          </w:tcPr>
          <w:p w14:paraId="5C23D91A" w14:textId="24EE2089"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646</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99 (340-854)</w:t>
            </w:r>
          </w:p>
        </w:tc>
      </w:tr>
      <w:tr w:rsidR="006C7863" w:rsidRPr="006C7863" w14:paraId="50C934F4" w14:textId="77777777" w:rsidTr="006C7863">
        <w:tc>
          <w:tcPr>
            <w:tcW w:w="1418" w:type="dxa"/>
            <w:tcMar>
              <w:top w:w="113" w:type="dxa"/>
              <w:left w:w="113" w:type="dxa"/>
              <w:bottom w:w="113" w:type="dxa"/>
              <w:right w:w="113" w:type="dxa"/>
            </w:tcMar>
            <w:hideMark/>
          </w:tcPr>
          <w:p w14:paraId="7812B961"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Largemouth Bass</w:t>
            </w:r>
          </w:p>
        </w:tc>
        <w:tc>
          <w:tcPr>
            <w:tcW w:w="1276" w:type="dxa"/>
            <w:tcMar>
              <w:top w:w="113" w:type="dxa"/>
              <w:left w:w="113" w:type="dxa"/>
              <w:bottom w:w="113" w:type="dxa"/>
              <w:right w:w="113" w:type="dxa"/>
            </w:tcMar>
            <w:hideMark/>
          </w:tcPr>
          <w:p w14:paraId="015EAFAF"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6673823</w:t>
            </w:r>
          </w:p>
        </w:tc>
        <w:tc>
          <w:tcPr>
            <w:tcW w:w="1134" w:type="dxa"/>
            <w:tcMar>
              <w:top w:w="113" w:type="dxa"/>
              <w:left w:w="113" w:type="dxa"/>
              <w:bottom w:w="113" w:type="dxa"/>
              <w:right w:w="113" w:type="dxa"/>
            </w:tcMar>
            <w:hideMark/>
          </w:tcPr>
          <w:p w14:paraId="2886805A"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144</w:t>
            </w:r>
          </w:p>
        </w:tc>
        <w:tc>
          <w:tcPr>
            <w:tcW w:w="1418" w:type="dxa"/>
            <w:tcMar>
              <w:top w:w="113" w:type="dxa"/>
              <w:left w:w="113" w:type="dxa"/>
              <w:bottom w:w="113" w:type="dxa"/>
              <w:right w:w="113" w:type="dxa"/>
            </w:tcMar>
            <w:hideMark/>
          </w:tcPr>
          <w:p w14:paraId="4AF6C3E1"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2010-09-22</w:t>
            </w:r>
          </w:p>
        </w:tc>
        <w:tc>
          <w:tcPr>
            <w:tcW w:w="1559" w:type="dxa"/>
            <w:tcMar>
              <w:top w:w="113" w:type="dxa"/>
              <w:left w:w="113" w:type="dxa"/>
              <w:bottom w:w="113" w:type="dxa"/>
              <w:right w:w="113" w:type="dxa"/>
            </w:tcMar>
            <w:hideMark/>
          </w:tcPr>
          <w:p w14:paraId="77C56324"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2019-10-31</w:t>
            </w:r>
          </w:p>
        </w:tc>
        <w:tc>
          <w:tcPr>
            <w:tcW w:w="1417" w:type="dxa"/>
            <w:tcMar>
              <w:top w:w="113" w:type="dxa"/>
              <w:left w:w="113" w:type="dxa"/>
              <w:bottom w:w="113" w:type="dxa"/>
              <w:right w:w="113" w:type="dxa"/>
            </w:tcMar>
            <w:hideMark/>
          </w:tcPr>
          <w:p w14:paraId="6A7960D9"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3326</w:t>
            </w:r>
          </w:p>
        </w:tc>
        <w:tc>
          <w:tcPr>
            <w:tcW w:w="1276" w:type="dxa"/>
            <w:tcMar>
              <w:top w:w="113" w:type="dxa"/>
              <w:left w:w="113" w:type="dxa"/>
              <w:bottom w:w="113" w:type="dxa"/>
              <w:right w:w="113" w:type="dxa"/>
            </w:tcMar>
            <w:hideMark/>
          </w:tcPr>
          <w:p w14:paraId="4D855FF0" w14:textId="56E8670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400</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93 (156-535)</w:t>
            </w:r>
          </w:p>
        </w:tc>
      </w:tr>
      <w:tr w:rsidR="006C7863" w:rsidRPr="006C7863" w14:paraId="776C077F" w14:textId="77777777" w:rsidTr="006C7863">
        <w:tc>
          <w:tcPr>
            <w:tcW w:w="1418" w:type="dxa"/>
            <w:tcMar>
              <w:top w:w="113" w:type="dxa"/>
              <w:left w:w="113" w:type="dxa"/>
              <w:bottom w:w="113" w:type="dxa"/>
              <w:right w:w="113" w:type="dxa"/>
            </w:tcMar>
            <w:hideMark/>
          </w:tcPr>
          <w:p w14:paraId="520154B3"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Northern Pike</w:t>
            </w:r>
          </w:p>
        </w:tc>
        <w:tc>
          <w:tcPr>
            <w:tcW w:w="1276" w:type="dxa"/>
            <w:tcMar>
              <w:top w:w="113" w:type="dxa"/>
              <w:left w:w="113" w:type="dxa"/>
              <w:bottom w:w="113" w:type="dxa"/>
              <w:right w:w="113" w:type="dxa"/>
            </w:tcMar>
            <w:hideMark/>
          </w:tcPr>
          <w:p w14:paraId="181B2BA0"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12434510</w:t>
            </w:r>
          </w:p>
        </w:tc>
        <w:tc>
          <w:tcPr>
            <w:tcW w:w="1134" w:type="dxa"/>
            <w:tcMar>
              <w:top w:w="113" w:type="dxa"/>
              <w:left w:w="113" w:type="dxa"/>
              <w:bottom w:w="113" w:type="dxa"/>
              <w:right w:w="113" w:type="dxa"/>
            </w:tcMar>
            <w:hideMark/>
          </w:tcPr>
          <w:p w14:paraId="65654F5F"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155</w:t>
            </w:r>
          </w:p>
        </w:tc>
        <w:tc>
          <w:tcPr>
            <w:tcW w:w="1418" w:type="dxa"/>
            <w:tcMar>
              <w:top w:w="113" w:type="dxa"/>
              <w:left w:w="113" w:type="dxa"/>
              <w:bottom w:w="113" w:type="dxa"/>
              <w:right w:w="113" w:type="dxa"/>
            </w:tcMar>
            <w:hideMark/>
          </w:tcPr>
          <w:p w14:paraId="7AA2DCD4"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2010-09-10</w:t>
            </w:r>
          </w:p>
        </w:tc>
        <w:tc>
          <w:tcPr>
            <w:tcW w:w="1559" w:type="dxa"/>
            <w:tcMar>
              <w:top w:w="113" w:type="dxa"/>
              <w:left w:w="113" w:type="dxa"/>
              <w:bottom w:w="113" w:type="dxa"/>
              <w:right w:w="113" w:type="dxa"/>
            </w:tcMar>
            <w:hideMark/>
          </w:tcPr>
          <w:p w14:paraId="54FEB1BE"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2019-10-28</w:t>
            </w:r>
          </w:p>
        </w:tc>
        <w:tc>
          <w:tcPr>
            <w:tcW w:w="1417" w:type="dxa"/>
            <w:tcMar>
              <w:top w:w="113" w:type="dxa"/>
              <w:left w:w="113" w:type="dxa"/>
              <w:bottom w:w="113" w:type="dxa"/>
              <w:right w:w="113" w:type="dxa"/>
            </w:tcMar>
            <w:hideMark/>
          </w:tcPr>
          <w:p w14:paraId="49F5A243"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3335</w:t>
            </w:r>
          </w:p>
        </w:tc>
        <w:tc>
          <w:tcPr>
            <w:tcW w:w="1276" w:type="dxa"/>
            <w:tcMar>
              <w:top w:w="113" w:type="dxa"/>
              <w:left w:w="113" w:type="dxa"/>
              <w:bottom w:w="113" w:type="dxa"/>
              <w:right w:w="113" w:type="dxa"/>
            </w:tcMar>
            <w:hideMark/>
          </w:tcPr>
          <w:p w14:paraId="6F5EAED1" w14:textId="70BB5E72"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675</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200 (250-1003)</w:t>
            </w:r>
          </w:p>
        </w:tc>
      </w:tr>
      <w:tr w:rsidR="006C7863" w:rsidRPr="006C7863" w14:paraId="3F40089A" w14:textId="77777777" w:rsidTr="006C7863">
        <w:tc>
          <w:tcPr>
            <w:tcW w:w="1418" w:type="dxa"/>
            <w:tcMar>
              <w:top w:w="113" w:type="dxa"/>
              <w:left w:w="113" w:type="dxa"/>
              <w:bottom w:w="113" w:type="dxa"/>
              <w:right w:w="113" w:type="dxa"/>
            </w:tcMar>
            <w:hideMark/>
          </w:tcPr>
          <w:p w14:paraId="066889FA"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Walleye</w:t>
            </w:r>
          </w:p>
        </w:tc>
        <w:tc>
          <w:tcPr>
            <w:tcW w:w="1276" w:type="dxa"/>
            <w:tcMar>
              <w:top w:w="113" w:type="dxa"/>
              <w:left w:w="113" w:type="dxa"/>
              <w:bottom w:w="113" w:type="dxa"/>
              <w:right w:w="113" w:type="dxa"/>
            </w:tcMar>
            <w:hideMark/>
          </w:tcPr>
          <w:p w14:paraId="7381F297"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595660</w:t>
            </w:r>
          </w:p>
        </w:tc>
        <w:tc>
          <w:tcPr>
            <w:tcW w:w="1134" w:type="dxa"/>
            <w:tcMar>
              <w:top w:w="113" w:type="dxa"/>
              <w:left w:w="113" w:type="dxa"/>
              <w:bottom w:w="113" w:type="dxa"/>
              <w:right w:w="113" w:type="dxa"/>
            </w:tcMar>
            <w:hideMark/>
          </w:tcPr>
          <w:p w14:paraId="5B448297"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14</w:t>
            </w:r>
          </w:p>
        </w:tc>
        <w:tc>
          <w:tcPr>
            <w:tcW w:w="1418" w:type="dxa"/>
            <w:tcMar>
              <w:top w:w="113" w:type="dxa"/>
              <w:left w:w="113" w:type="dxa"/>
              <w:bottom w:w="113" w:type="dxa"/>
              <w:right w:w="113" w:type="dxa"/>
            </w:tcMar>
            <w:hideMark/>
          </w:tcPr>
          <w:p w14:paraId="6E52BEE2"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2012-05-17</w:t>
            </w:r>
          </w:p>
        </w:tc>
        <w:tc>
          <w:tcPr>
            <w:tcW w:w="1559" w:type="dxa"/>
            <w:tcMar>
              <w:top w:w="113" w:type="dxa"/>
              <w:left w:w="113" w:type="dxa"/>
              <w:bottom w:w="113" w:type="dxa"/>
              <w:right w:w="113" w:type="dxa"/>
            </w:tcMar>
            <w:hideMark/>
          </w:tcPr>
          <w:p w14:paraId="7771D0BF"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2014-10-13</w:t>
            </w:r>
          </w:p>
        </w:tc>
        <w:tc>
          <w:tcPr>
            <w:tcW w:w="1417" w:type="dxa"/>
            <w:tcMar>
              <w:top w:w="113" w:type="dxa"/>
              <w:left w:w="113" w:type="dxa"/>
              <w:bottom w:w="113" w:type="dxa"/>
              <w:right w:w="113" w:type="dxa"/>
            </w:tcMar>
            <w:hideMark/>
          </w:tcPr>
          <w:p w14:paraId="646217E9"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879</w:t>
            </w:r>
          </w:p>
        </w:tc>
        <w:tc>
          <w:tcPr>
            <w:tcW w:w="1276" w:type="dxa"/>
            <w:tcMar>
              <w:top w:w="113" w:type="dxa"/>
              <w:left w:w="113" w:type="dxa"/>
              <w:bottom w:w="113" w:type="dxa"/>
              <w:right w:w="113" w:type="dxa"/>
            </w:tcMar>
            <w:hideMark/>
          </w:tcPr>
          <w:p w14:paraId="223C2E79" w14:textId="678B867E"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581</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85 (423-703)</w:t>
            </w:r>
          </w:p>
        </w:tc>
      </w:tr>
      <w:tr w:rsidR="006C7863" w:rsidRPr="006C7863" w14:paraId="47688087" w14:textId="77777777" w:rsidTr="006C7863">
        <w:tc>
          <w:tcPr>
            <w:tcW w:w="1418" w:type="dxa"/>
            <w:tcMar>
              <w:top w:w="113" w:type="dxa"/>
              <w:left w:w="113" w:type="dxa"/>
              <w:bottom w:w="113" w:type="dxa"/>
              <w:right w:w="113" w:type="dxa"/>
            </w:tcMar>
            <w:hideMark/>
          </w:tcPr>
          <w:p w14:paraId="1696D9FC"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White Sucker</w:t>
            </w:r>
          </w:p>
        </w:tc>
        <w:tc>
          <w:tcPr>
            <w:tcW w:w="1276" w:type="dxa"/>
            <w:tcMar>
              <w:top w:w="113" w:type="dxa"/>
              <w:left w:w="113" w:type="dxa"/>
              <w:bottom w:w="113" w:type="dxa"/>
              <w:right w:w="113" w:type="dxa"/>
            </w:tcMar>
            <w:hideMark/>
          </w:tcPr>
          <w:p w14:paraId="34354A73"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2972831</w:t>
            </w:r>
          </w:p>
        </w:tc>
        <w:tc>
          <w:tcPr>
            <w:tcW w:w="1134" w:type="dxa"/>
            <w:tcMar>
              <w:top w:w="113" w:type="dxa"/>
              <w:left w:w="113" w:type="dxa"/>
              <w:bottom w:w="113" w:type="dxa"/>
              <w:right w:w="113" w:type="dxa"/>
            </w:tcMar>
            <w:hideMark/>
          </w:tcPr>
          <w:p w14:paraId="7B75F690"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33</w:t>
            </w:r>
          </w:p>
        </w:tc>
        <w:tc>
          <w:tcPr>
            <w:tcW w:w="1418" w:type="dxa"/>
            <w:tcMar>
              <w:top w:w="113" w:type="dxa"/>
              <w:left w:w="113" w:type="dxa"/>
              <w:bottom w:w="113" w:type="dxa"/>
              <w:right w:w="113" w:type="dxa"/>
            </w:tcMar>
            <w:hideMark/>
          </w:tcPr>
          <w:p w14:paraId="7780FBE1"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2013-05-09</w:t>
            </w:r>
          </w:p>
        </w:tc>
        <w:tc>
          <w:tcPr>
            <w:tcW w:w="1559" w:type="dxa"/>
            <w:tcMar>
              <w:top w:w="113" w:type="dxa"/>
              <w:left w:w="113" w:type="dxa"/>
              <w:bottom w:w="113" w:type="dxa"/>
              <w:right w:w="113" w:type="dxa"/>
            </w:tcMar>
            <w:hideMark/>
          </w:tcPr>
          <w:p w14:paraId="2A4BD376"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2019-10-25</w:t>
            </w:r>
          </w:p>
        </w:tc>
        <w:tc>
          <w:tcPr>
            <w:tcW w:w="1417" w:type="dxa"/>
            <w:tcMar>
              <w:top w:w="113" w:type="dxa"/>
              <w:left w:w="113" w:type="dxa"/>
              <w:bottom w:w="113" w:type="dxa"/>
              <w:right w:w="113" w:type="dxa"/>
            </w:tcMar>
            <w:hideMark/>
          </w:tcPr>
          <w:p w14:paraId="39FC1EEC"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2360</w:t>
            </w:r>
          </w:p>
        </w:tc>
        <w:tc>
          <w:tcPr>
            <w:tcW w:w="1276" w:type="dxa"/>
            <w:tcMar>
              <w:top w:w="113" w:type="dxa"/>
              <w:left w:w="113" w:type="dxa"/>
              <w:bottom w:w="113" w:type="dxa"/>
              <w:right w:w="113" w:type="dxa"/>
            </w:tcMar>
            <w:hideMark/>
          </w:tcPr>
          <w:p w14:paraId="183B2166" w14:textId="1AF685B3"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484</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52 (388-562)</w:t>
            </w:r>
          </w:p>
        </w:tc>
      </w:tr>
      <w:tr w:rsidR="006C7863" w:rsidRPr="006C7863" w14:paraId="7A4DD02B" w14:textId="77777777" w:rsidTr="006C7863">
        <w:tc>
          <w:tcPr>
            <w:tcW w:w="1418" w:type="dxa"/>
            <w:tcBorders>
              <w:bottom w:val="double" w:sz="6" w:space="0" w:color="auto"/>
            </w:tcBorders>
            <w:tcMar>
              <w:top w:w="113" w:type="dxa"/>
              <w:left w:w="113" w:type="dxa"/>
              <w:bottom w:w="113" w:type="dxa"/>
              <w:right w:w="113" w:type="dxa"/>
            </w:tcMar>
            <w:hideMark/>
          </w:tcPr>
          <w:p w14:paraId="0F179E7A" w14:textId="77777777" w:rsidR="006C7863" w:rsidRPr="006C7863" w:rsidRDefault="006C7863" w:rsidP="006C7863">
            <w:pPr>
              <w:rPr>
                <w:rFonts w:ascii="Times New Roman" w:eastAsia="Times New Roman" w:hAnsi="Times New Roman" w:cs="Times New Roman"/>
              </w:rPr>
            </w:pPr>
            <w:r w:rsidRPr="006C7863">
              <w:rPr>
                <w:rFonts w:ascii="Times New Roman" w:eastAsia="Times New Roman" w:hAnsi="Times New Roman" w:cs="Times New Roman"/>
              </w:rPr>
              <w:t>Yellow Perch</w:t>
            </w:r>
          </w:p>
        </w:tc>
        <w:tc>
          <w:tcPr>
            <w:tcW w:w="1276" w:type="dxa"/>
            <w:tcBorders>
              <w:bottom w:val="double" w:sz="6" w:space="0" w:color="auto"/>
            </w:tcBorders>
            <w:tcMar>
              <w:top w:w="113" w:type="dxa"/>
              <w:left w:w="113" w:type="dxa"/>
              <w:bottom w:w="113" w:type="dxa"/>
              <w:right w:w="113" w:type="dxa"/>
            </w:tcMar>
            <w:hideMark/>
          </w:tcPr>
          <w:p w14:paraId="18276339"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342088</w:t>
            </w:r>
          </w:p>
        </w:tc>
        <w:tc>
          <w:tcPr>
            <w:tcW w:w="1134" w:type="dxa"/>
            <w:tcBorders>
              <w:bottom w:val="double" w:sz="6" w:space="0" w:color="auto"/>
            </w:tcBorders>
            <w:tcMar>
              <w:top w:w="113" w:type="dxa"/>
              <w:left w:w="113" w:type="dxa"/>
              <w:bottom w:w="113" w:type="dxa"/>
              <w:right w:w="113" w:type="dxa"/>
            </w:tcMar>
            <w:hideMark/>
          </w:tcPr>
          <w:p w14:paraId="3A163E53"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w:t>
            </w:r>
          </w:p>
        </w:tc>
        <w:tc>
          <w:tcPr>
            <w:tcW w:w="1418" w:type="dxa"/>
            <w:tcBorders>
              <w:bottom w:val="double" w:sz="6" w:space="0" w:color="auto"/>
            </w:tcBorders>
            <w:tcMar>
              <w:top w:w="113" w:type="dxa"/>
              <w:left w:w="113" w:type="dxa"/>
              <w:bottom w:w="113" w:type="dxa"/>
              <w:right w:w="113" w:type="dxa"/>
            </w:tcMar>
            <w:hideMark/>
          </w:tcPr>
          <w:p w14:paraId="0261CDF9"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2012-09-12</w:t>
            </w:r>
          </w:p>
        </w:tc>
        <w:tc>
          <w:tcPr>
            <w:tcW w:w="1559" w:type="dxa"/>
            <w:tcBorders>
              <w:bottom w:val="double" w:sz="6" w:space="0" w:color="auto"/>
            </w:tcBorders>
            <w:tcMar>
              <w:top w:w="113" w:type="dxa"/>
              <w:left w:w="113" w:type="dxa"/>
              <w:bottom w:w="113" w:type="dxa"/>
              <w:right w:w="113" w:type="dxa"/>
            </w:tcMar>
            <w:hideMark/>
          </w:tcPr>
          <w:p w14:paraId="7D27786F"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2014-05-30</w:t>
            </w:r>
          </w:p>
        </w:tc>
        <w:tc>
          <w:tcPr>
            <w:tcW w:w="1417" w:type="dxa"/>
            <w:tcBorders>
              <w:bottom w:val="double" w:sz="6" w:space="0" w:color="auto"/>
            </w:tcBorders>
            <w:tcMar>
              <w:top w:w="113" w:type="dxa"/>
              <w:left w:w="113" w:type="dxa"/>
              <w:bottom w:w="113" w:type="dxa"/>
              <w:right w:w="113" w:type="dxa"/>
            </w:tcMar>
            <w:hideMark/>
          </w:tcPr>
          <w:p w14:paraId="6E443641" w14:textId="77777777"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625</w:t>
            </w:r>
          </w:p>
        </w:tc>
        <w:tc>
          <w:tcPr>
            <w:tcW w:w="1276" w:type="dxa"/>
            <w:tcBorders>
              <w:bottom w:val="double" w:sz="6" w:space="0" w:color="auto"/>
            </w:tcBorders>
            <w:tcMar>
              <w:top w:w="113" w:type="dxa"/>
              <w:left w:w="113" w:type="dxa"/>
              <w:bottom w:w="113" w:type="dxa"/>
              <w:right w:w="113" w:type="dxa"/>
            </w:tcMar>
            <w:hideMark/>
          </w:tcPr>
          <w:p w14:paraId="49E25D2A" w14:textId="39CD18A4" w:rsidR="006C7863" w:rsidRPr="006C7863" w:rsidRDefault="006C7863" w:rsidP="006C7863">
            <w:pPr>
              <w:jc w:val="center"/>
              <w:rPr>
                <w:rFonts w:ascii="Times New Roman" w:eastAsia="Times New Roman" w:hAnsi="Times New Roman" w:cs="Times New Roman"/>
              </w:rPr>
            </w:pPr>
            <w:r w:rsidRPr="006C7863">
              <w:rPr>
                <w:rFonts w:ascii="Times New Roman" w:eastAsia="Times New Roman" w:hAnsi="Times New Roman" w:cs="Times New Roman"/>
              </w:rPr>
              <w:t>207</w:t>
            </w:r>
            <w:r w:rsidRPr="006C7863">
              <w:rPr>
                <w:rFonts w:ascii="Times New Roman" w:eastAsia="Times New Roman" w:hAnsi="Times New Roman" w:cs="Times New Roman"/>
              </w:rPr>
              <w:sym w:font="Symbol" w:char="F0B1"/>
            </w:r>
            <w:r w:rsidRPr="006C7863">
              <w:rPr>
                <w:rFonts w:ascii="Times New Roman" w:eastAsia="Times New Roman" w:hAnsi="Times New Roman" w:cs="Times New Roman"/>
              </w:rPr>
              <w:t>35 (158-271)</w:t>
            </w:r>
          </w:p>
        </w:tc>
      </w:tr>
    </w:tbl>
    <w:p w14:paraId="1EF9A99B" w14:textId="77777777" w:rsidR="006C7863" w:rsidRPr="006C7863" w:rsidRDefault="006C7863">
      <w:pPr>
        <w:rPr>
          <w:rFonts w:ascii="Times New Roman" w:hAnsi="Times New Roman" w:cs="Times New Roman"/>
        </w:rPr>
      </w:pPr>
    </w:p>
    <w:p w14:paraId="0A7814EF" w14:textId="77777777" w:rsidR="006C7863" w:rsidRPr="006C7863" w:rsidRDefault="006C7863">
      <w:pPr>
        <w:rPr>
          <w:rFonts w:ascii="Times New Roman" w:hAnsi="Times New Roman" w:cs="Times New Roman"/>
        </w:rPr>
      </w:pPr>
    </w:p>
    <w:p w14:paraId="78341C79" w14:textId="50FDD210" w:rsidR="006C7863" w:rsidRDefault="006C7863">
      <w:pPr>
        <w:rPr>
          <w:rFonts w:ascii="Times New Roman" w:hAnsi="Times New Roman" w:cs="Times New Roman"/>
        </w:rPr>
      </w:pPr>
    </w:p>
    <w:p w14:paraId="34708A54" w14:textId="5C778A90" w:rsidR="007038F0" w:rsidRDefault="007038F0">
      <w:pPr>
        <w:rPr>
          <w:rFonts w:ascii="Times New Roman" w:hAnsi="Times New Roman" w:cs="Times New Roman"/>
        </w:rPr>
      </w:pPr>
    </w:p>
    <w:p w14:paraId="710B8C2D" w14:textId="630DA0B1" w:rsidR="007038F0" w:rsidRDefault="007038F0">
      <w:pPr>
        <w:rPr>
          <w:rFonts w:ascii="Times New Roman" w:hAnsi="Times New Roman" w:cs="Times New Roman"/>
        </w:rPr>
      </w:pPr>
    </w:p>
    <w:p w14:paraId="1CDA9A5E" w14:textId="0960C97D" w:rsidR="007038F0" w:rsidRDefault="007038F0">
      <w:pPr>
        <w:rPr>
          <w:rFonts w:ascii="Times New Roman" w:hAnsi="Times New Roman" w:cs="Times New Roman"/>
        </w:rPr>
      </w:pPr>
    </w:p>
    <w:p w14:paraId="611E82DF" w14:textId="6A8F8345" w:rsidR="007038F0" w:rsidRDefault="007038F0">
      <w:pPr>
        <w:rPr>
          <w:rFonts w:ascii="Times New Roman" w:hAnsi="Times New Roman" w:cs="Times New Roman"/>
        </w:rPr>
      </w:pPr>
    </w:p>
    <w:p w14:paraId="1EABDB3D" w14:textId="42067F96" w:rsidR="007038F0" w:rsidRDefault="007038F0">
      <w:pPr>
        <w:rPr>
          <w:rFonts w:ascii="Times New Roman" w:hAnsi="Times New Roman" w:cs="Times New Roman"/>
        </w:rPr>
      </w:pPr>
    </w:p>
    <w:p w14:paraId="0E5981D3" w14:textId="1AD63773" w:rsidR="007038F0" w:rsidRDefault="007038F0">
      <w:pPr>
        <w:rPr>
          <w:rFonts w:ascii="Times New Roman" w:hAnsi="Times New Roman" w:cs="Times New Roman"/>
        </w:rPr>
      </w:pPr>
    </w:p>
    <w:p w14:paraId="2719E84F" w14:textId="27F1D4A6" w:rsidR="007038F0" w:rsidRDefault="007038F0">
      <w:pPr>
        <w:rPr>
          <w:rFonts w:ascii="Times New Roman" w:hAnsi="Times New Roman" w:cs="Times New Roman"/>
        </w:rPr>
      </w:pPr>
    </w:p>
    <w:p w14:paraId="0377B5C1" w14:textId="2284719A" w:rsidR="007038F0" w:rsidRDefault="007038F0">
      <w:pPr>
        <w:rPr>
          <w:rFonts w:ascii="Times New Roman" w:hAnsi="Times New Roman" w:cs="Times New Roman"/>
        </w:rPr>
      </w:pPr>
    </w:p>
    <w:p w14:paraId="4E06D52B" w14:textId="0B593495" w:rsidR="007038F0" w:rsidRDefault="007038F0">
      <w:pPr>
        <w:rPr>
          <w:rFonts w:ascii="Times New Roman" w:hAnsi="Times New Roman" w:cs="Times New Roman"/>
        </w:rPr>
      </w:pPr>
    </w:p>
    <w:p w14:paraId="643BACFE" w14:textId="4CA47CDA" w:rsidR="00D76713" w:rsidRDefault="00D76713">
      <w:pPr>
        <w:rPr>
          <w:rFonts w:ascii="Times New Roman" w:hAnsi="Times New Roman" w:cs="Times New Roman"/>
        </w:rPr>
      </w:pPr>
    </w:p>
    <w:p w14:paraId="5D56A68A" w14:textId="603FDE4A" w:rsidR="00F10B5B" w:rsidRDefault="00F10B5B">
      <w:pPr>
        <w:rPr>
          <w:rFonts w:ascii="Times New Roman" w:hAnsi="Times New Roman" w:cs="Times New Roman"/>
        </w:rPr>
      </w:pPr>
    </w:p>
    <w:p w14:paraId="0D3F94C7" w14:textId="5B3B4C3D" w:rsidR="00F10B5B" w:rsidRDefault="00F10B5B">
      <w:pPr>
        <w:rPr>
          <w:rFonts w:ascii="Times New Roman" w:hAnsi="Times New Roman" w:cs="Times New Roman"/>
        </w:rPr>
      </w:pPr>
    </w:p>
    <w:p w14:paraId="0CE8B7F9" w14:textId="56E68FF1" w:rsidR="00F10B5B" w:rsidRDefault="00F10B5B">
      <w:pPr>
        <w:rPr>
          <w:rFonts w:ascii="Times New Roman" w:hAnsi="Times New Roman" w:cs="Times New Roman"/>
        </w:rPr>
      </w:pPr>
    </w:p>
    <w:p w14:paraId="662CEB23" w14:textId="64458EB4" w:rsidR="00F10B5B" w:rsidRDefault="00F10B5B">
      <w:pPr>
        <w:rPr>
          <w:rFonts w:ascii="Times New Roman" w:hAnsi="Times New Roman" w:cs="Times New Roman"/>
        </w:rPr>
      </w:pPr>
    </w:p>
    <w:p w14:paraId="5B808C4B" w14:textId="2EB9F6FF" w:rsidR="00F10B5B" w:rsidRDefault="00F10B5B">
      <w:pPr>
        <w:rPr>
          <w:rFonts w:ascii="Times New Roman" w:hAnsi="Times New Roman" w:cs="Times New Roman"/>
        </w:rPr>
      </w:pPr>
    </w:p>
    <w:p w14:paraId="3E165007" w14:textId="790900B8" w:rsidR="00F10B5B" w:rsidRDefault="00F10B5B">
      <w:pPr>
        <w:rPr>
          <w:rFonts w:ascii="Times New Roman" w:hAnsi="Times New Roman" w:cs="Times New Roman"/>
        </w:rPr>
      </w:pPr>
    </w:p>
    <w:p w14:paraId="696D8D6D" w14:textId="63568B16" w:rsidR="00F10B5B" w:rsidRDefault="00F10B5B">
      <w:pPr>
        <w:rPr>
          <w:rFonts w:ascii="Times New Roman" w:hAnsi="Times New Roman" w:cs="Times New Roman"/>
        </w:rPr>
      </w:pPr>
    </w:p>
    <w:p w14:paraId="25BFD77F" w14:textId="3EAC1407" w:rsidR="00F10B5B" w:rsidRDefault="00F10B5B">
      <w:pPr>
        <w:rPr>
          <w:rFonts w:ascii="Times New Roman" w:hAnsi="Times New Roman" w:cs="Times New Roman"/>
        </w:rPr>
      </w:pPr>
    </w:p>
    <w:p w14:paraId="5F5416D2" w14:textId="37FC4D22" w:rsidR="00F10B5B" w:rsidRDefault="00F10B5B">
      <w:pPr>
        <w:rPr>
          <w:rFonts w:ascii="Times New Roman" w:hAnsi="Times New Roman" w:cs="Times New Roman"/>
        </w:rPr>
      </w:pPr>
    </w:p>
    <w:p w14:paraId="6527D8D5" w14:textId="44B64828" w:rsidR="00F10B5B" w:rsidRDefault="00F10B5B">
      <w:pPr>
        <w:rPr>
          <w:rFonts w:ascii="Times New Roman" w:hAnsi="Times New Roman" w:cs="Times New Roman"/>
        </w:rPr>
      </w:pPr>
    </w:p>
    <w:p w14:paraId="1FFB0C23" w14:textId="7D0D59E0" w:rsidR="00F10B5B" w:rsidRDefault="00F10B5B">
      <w:pPr>
        <w:rPr>
          <w:rFonts w:ascii="Times New Roman" w:hAnsi="Times New Roman" w:cs="Times New Roman"/>
        </w:rPr>
      </w:pPr>
    </w:p>
    <w:p w14:paraId="043DEB4D" w14:textId="5678A570" w:rsidR="00F10B5B" w:rsidRDefault="00F10B5B">
      <w:pPr>
        <w:rPr>
          <w:rFonts w:ascii="Times New Roman" w:hAnsi="Times New Roman" w:cs="Times New Roman"/>
        </w:rPr>
      </w:pPr>
    </w:p>
    <w:p w14:paraId="6D6FA9ED" w14:textId="6FD6ED0B" w:rsidR="00F10B5B" w:rsidRDefault="00F10B5B">
      <w:pPr>
        <w:rPr>
          <w:rFonts w:ascii="Times New Roman" w:hAnsi="Times New Roman" w:cs="Times New Roman"/>
        </w:rPr>
      </w:pPr>
    </w:p>
    <w:p w14:paraId="6DD5CDEB" w14:textId="67995574" w:rsidR="00D76713" w:rsidRPr="00D76713" w:rsidRDefault="00D76713" w:rsidP="00D76713">
      <w:pPr>
        <w:rPr>
          <w:rFonts w:ascii="Times New Roman" w:hAnsi="Times New Roman" w:cs="Times New Roman"/>
        </w:rPr>
      </w:pPr>
      <w:r w:rsidRPr="00D76713">
        <w:rPr>
          <w:rFonts w:ascii="Times New Roman" w:hAnsi="Times New Roman" w:cs="Times New Roman"/>
          <w:noProof/>
        </w:rPr>
        <w:drawing>
          <wp:inline distT="0" distB="0" distL="0" distR="0" wp14:anchorId="57DF86EF" wp14:editId="35485CDC">
            <wp:extent cx="5942874" cy="2753420"/>
            <wp:effectExtent l="0" t="0" r="127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4" cstate="print">
                      <a:extLst>
                        <a:ext uri="{28A0092B-C50C-407E-A947-70E740481C1C}">
                          <a14:useLocalDpi xmlns:a14="http://schemas.microsoft.com/office/drawing/2010/main" val="0"/>
                        </a:ext>
                      </a:extLst>
                    </a:blip>
                    <a:srcRect t="15080" b="18732"/>
                    <a:stretch/>
                  </pic:blipFill>
                  <pic:spPr bwMode="auto">
                    <a:xfrm>
                      <a:off x="0" y="0"/>
                      <a:ext cx="5943600" cy="2753756"/>
                    </a:xfrm>
                    <a:prstGeom prst="rect">
                      <a:avLst/>
                    </a:prstGeom>
                    <a:ln>
                      <a:noFill/>
                    </a:ln>
                    <a:extLst>
                      <a:ext uri="{53640926-AAD7-44D8-BBD7-CCE9431645EC}">
                        <a14:shadowObscured xmlns:a14="http://schemas.microsoft.com/office/drawing/2010/main"/>
                      </a:ext>
                    </a:extLst>
                  </pic:spPr>
                </pic:pic>
              </a:graphicData>
            </a:graphic>
          </wp:inline>
        </w:drawing>
      </w:r>
    </w:p>
    <w:p w14:paraId="3E499D8B" w14:textId="77777777" w:rsidR="00D76713" w:rsidRPr="00D76713" w:rsidRDefault="00D76713" w:rsidP="00D76713">
      <w:pPr>
        <w:rPr>
          <w:rFonts w:ascii="Times New Roman" w:hAnsi="Times New Roman" w:cs="Times New Roman"/>
        </w:rPr>
      </w:pPr>
    </w:p>
    <w:p w14:paraId="292DAA00" w14:textId="532C6A2D" w:rsidR="00D76713" w:rsidRPr="00D76713" w:rsidRDefault="00D76713" w:rsidP="00D76713">
      <w:pPr>
        <w:rPr>
          <w:rFonts w:ascii="Times New Roman" w:hAnsi="Times New Roman" w:cs="Times New Roman"/>
        </w:rPr>
      </w:pPr>
      <w:r w:rsidRPr="00D76713">
        <w:rPr>
          <w:rFonts w:ascii="Times New Roman" w:hAnsi="Times New Roman" w:cs="Times New Roman"/>
        </w:rPr>
        <w:t>Fig. S</w:t>
      </w:r>
      <w:r w:rsidR="00127071">
        <w:rPr>
          <w:rFonts w:ascii="Times New Roman" w:hAnsi="Times New Roman" w:cs="Times New Roman"/>
        </w:rPr>
        <w:t>1</w:t>
      </w:r>
      <w:r w:rsidRPr="00D76713">
        <w:rPr>
          <w:rFonts w:ascii="Times New Roman" w:hAnsi="Times New Roman" w:cs="Times New Roman"/>
        </w:rPr>
        <w:t>: Acoustic receiver deployment locations in Toronto Harbour</w:t>
      </w:r>
    </w:p>
    <w:p w14:paraId="2DEC0192" w14:textId="52051913" w:rsidR="007038F0" w:rsidRDefault="007038F0">
      <w:pPr>
        <w:rPr>
          <w:rFonts w:ascii="Times New Roman" w:hAnsi="Times New Roman" w:cs="Times New Roman"/>
        </w:rPr>
      </w:pPr>
    </w:p>
    <w:p w14:paraId="289FE258" w14:textId="5C83BAA0" w:rsidR="007038F0" w:rsidRDefault="007038F0">
      <w:pPr>
        <w:rPr>
          <w:rFonts w:ascii="Times New Roman" w:hAnsi="Times New Roman" w:cs="Times New Roman"/>
        </w:rPr>
      </w:pPr>
    </w:p>
    <w:p w14:paraId="449B67EA" w14:textId="18EE430B" w:rsidR="00EB2F9C" w:rsidRDefault="00EB2F9C">
      <w:pPr>
        <w:rPr>
          <w:rFonts w:ascii="Times New Roman" w:hAnsi="Times New Roman" w:cs="Times New Roman"/>
        </w:rPr>
      </w:pPr>
    </w:p>
    <w:p w14:paraId="078EB7F8" w14:textId="093456B3" w:rsidR="00EB2F9C" w:rsidRDefault="00EB2F9C">
      <w:pPr>
        <w:rPr>
          <w:rFonts w:ascii="Times New Roman" w:hAnsi="Times New Roman" w:cs="Times New Roman"/>
        </w:rPr>
      </w:pPr>
    </w:p>
    <w:p w14:paraId="37EECDF2" w14:textId="5F5F8A3D" w:rsidR="00EB2F9C" w:rsidRDefault="00EB2F9C">
      <w:pPr>
        <w:rPr>
          <w:rFonts w:ascii="Times New Roman" w:hAnsi="Times New Roman" w:cs="Times New Roman"/>
        </w:rPr>
      </w:pPr>
    </w:p>
    <w:p w14:paraId="6F473161" w14:textId="193E53AC" w:rsidR="00EB2F9C" w:rsidRDefault="00EB2F9C">
      <w:pPr>
        <w:rPr>
          <w:rFonts w:ascii="Times New Roman" w:hAnsi="Times New Roman" w:cs="Times New Roman"/>
        </w:rPr>
      </w:pPr>
    </w:p>
    <w:p w14:paraId="071CA3A9" w14:textId="70BF4A61" w:rsidR="00EB2F9C" w:rsidRDefault="00EB2F9C">
      <w:pPr>
        <w:rPr>
          <w:rFonts w:ascii="Times New Roman" w:hAnsi="Times New Roman" w:cs="Times New Roman"/>
        </w:rPr>
      </w:pPr>
    </w:p>
    <w:p w14:paraId="75957015" w14:textId="00F9D7C9" w:rsidR="00EB2F9C" w:rsidRDefault="00EB2F9C">
      <w:pPr>
        <w:rPr>
          <w:rFonts w:ascii="Times New Roman" w:hAnsi="Times New Roman" w:cs="Times New Roman"/>
        </w:rPr>
      </w:pPr>
    </w:p>
    <w:p w14:paraId="0BD7DAC4" w14:textId="72F05323" w:rsidR="00EB2F9C" w:rsidRDefault="00EB2F9C">
      <w:pPr>
        <w:rPr>
          <w:rFonts w:ascii="Times New Roman" w:hAnsi="Times New Roman" w:cs="Times New Roman"/>
        </w:rPr>
      </w:pPr>
    </w:p>
    <w:p w14:paraId="08B26B6E" w14:textId="3FD000A6" w:rsidR="00EB2F9C" w:rsidRDefault="00EB2F9C">
      <w:pPr>
        <w:rPr>
          <w:rFonts w:ascii="Times New Roman" w:hAnsi="Times New Roman" w:cs="Times New Roman"/>
        </w:rPr>
      </w:pPr>
    </w:p>
    <w:p w14:paraId="29B5C828" w14:textId="3DCC76EE" w:rsidR="00EB2F9C" w:rsidRDefault="00EB2F9C">
      <w:pPr>
        <w:rPr>
          <w:rFonts w:ascii="Times New Roman" w:hAnsi="Times New Roman" w:cs="Times New Roman"/>
        </w:rPr>
      </w:pPr>
    </w:p>
    <w:p w14:paraId="67FB5E7A" w14:textId="31645C3E" w:rsidR="00EB2F9C" w:rsidRDefault="00EB2F9C">
      <w:pPr>
        <w:rPr>
          <w:rFonts w:ascii="Times New Roman" w:hAnsi="Times New Roman" w:cs="Times New Roman"/>
        </w:rPr>
      </w:pPr>
    </w:p>
    <w:p w14:paraId="72337BE8" w14:textId="3C2554C3" w:rsidR="00EB2F9C" w:rsidRDefault="00EB2F9C">
      <w:pPr>
        <w:rPr>
          <w:rFonts w:ascii="Times New Roman" w:hAnsi="Times New Roman" w:cs="Times New Roman"/>
        </w:rPr>
      </w:pPr>
    </w:p>
    <w:p w14:paraId="7F31A2D0" w14:textId="2E400DEF" w:rsidR="00EB2F9C" w:rsidRDefault="00EB2F9C">
      <w:pPr>
        <w:rPr>
          <w:rFonts w:ascii="Times New Roman" w:hAnsi="Times New Roman" w:cs="Times New Roman"/>
        </w:rPr>
      </w:pPr>
    </w:p>
    <w:p w14:paraId="6A6353C7" w14:textId="7F91DDD8" w:rsidR="00EB2F9C" w:rsidRDefault="00EB2F9C">
      <w:pPr>
        <w:rPr>
          <w:rFonts w:ascii="Times New Roman" w:hAnsi="Times New Roman" w:cs="Times New Roman"/>
        </w:rPr>
      </w:pPr>
    </w:p>
    <w:p w14:paraId="19F89E88" w14:textId="71E69302" w:rsidR="00EB2F9C" w:rsidRDefault="00EB2F9C">
      <w:pPr>
        <w:rPr>
          <w:rFonts w:ascii="Times New Roman" w:hAnsi="Times New Roman" w:cs="Times New Roman"/>
        </w:rPr>
      </w:pPr>
    </w:p>
    <w:p w14:paraId="39B3131D" w14:textId="77777777" w:rsidR="00EB2F9C" w:rsidRPr="00D76713" w:rsidRDefault="00EB2F9C" w:rsidP="00EB2F9C">
      <w:pPr>
        <w:rPr>
          <w:rFonts w:ascii="Times New Roman" w:hAnsi="Times New Roman" w:cs="Times New Roman"/>
        </w:rPr>
      </w:pPr>
    </w:p>
    <w:p w14:paraId="25F1134F" w14:textId="77777777" w:rsidR="00EB2F9C" w:rsidRPr="00D76713" w:rsidRDefault="00EB2F9C" w:rsidP="00EB2F9C">
      <w:pPr>
        <w:rPr>
          <w:rFonts w:ascii="Times New Roman" w:hAnsi="Times New Roman" w:cs="Times New Roman"/>
        </w:rPr>
      </w:pPr>
      <w:r w:rsidRPr="00D76713">
        <w:rPr>
          <w:rFonts w:ascii="Times New Roman" w:hAnsi="Times New Roman" w:cs="Times New Roman"/>
          <w:noProof/>
        </w:rPr>
        <w:lastRenderedPageBreak/>
        <w:drawing>
          <wp:anchor distT="0" distB="0" distL="114300" distR="114300" simplePos="0" relativeHeight="251669504" behindDoc="0" locked="0" layoutInCell="1" allowOverlap="1" wp14:anchorId="61463521" wp14:editId="5D7130A4">
            <wp:simplePos x="0" y="0"/>
            <wp:positionH relativeFrom="column">
              <wp:posOffset>0</wp:posOffset>
            </wp:positionH>
            <wp:positionV relativeFrom="paragraph">
              <wp:posOffset>0</wp:posOffset>
            </wp:positionV>
            <wp:extent cx="5411470" cy="6764655"/>
            <wp:effectExtent l="0" t="0" r="0" b="444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11470" cy="6764655"/>
                    </a:xfrm>
                    <a:prstGeom prst="rect">
                      <a:avLst/>
                    </a:prstGeom>
                  </pic:spPr>
                </pic:pic>
              </a:graphicData>
            </a:graphic>
            <wp14:sizeRelH relativeFrom="page">
              <wp14:pctWidth>0</wp14:pctWidth>
            </wp14:sizeRelH>
            <wp14:sizeRelV relativeFrom="page">
              <wp14:pctHeight>0</wp14:pctHeight>
            </wp14:sizeRelV>
          </wp:anchor>
        </w:drawing>
      </w:r>
    </w:p>
    <w:p w14:paraId="2C7E7406" w14:textId="77777777" w:rsidR="00EB2F9C" w:rsidRPr="00D76713" w:rsidRDefault="00EB2F9C" w:rsidP="00EB2F9C">
      <w:pPr>
        <w:rPr>
          <w:rFonts w:ascii="Times New Roman" w:hAnsi="Times New Roman" w:cs="Times New Roman"/>
        </w:rPr>
      </w:pPr>
    </w:p>
    <w:p w14:paraId="0A35D81C" w14:textId="77777777" w:rsidR="00EB2F9C" w:rsidRPr="00D76713" w:rsidRDefault="00EB2F9C" w:rsidP="00EB2F9C">
      <w:pPr>
        <w:rPr>
          <w:rFonts w:ascii="Times New Roman" w:hAnsi="Times New Roman" w:cs="Times New Roman"/>
        </w:rPr>
      </w:pPr>
    </w:p>
    <w:p w14:paraId="4EB05A0D" w14:textId="77777777" w:rsidR="00EB2F9C" w:rsidRPr="00D76713" w:rsidRDefault="00EB2F9C" w:rsidP="00EB2F9C">
      <w:pPr>
        <w:rPr>
          <w:rFonts w:ascii="Times New Roman" w:hAnsi="Times New Roman" w:cs="Times New Roman"/>
        </w:rPr>
      </w:pPr>
    </w:p>
    <w:p w14:paraId="5E7B812F" w14:textId="77777777" w:rsidR="00EB2F9C" w:rsidRPr="00D76713" w:rsidRDefault="00EB2F9C" w:rsidP="00EB2F9C">
      <w:pPr>
        <w:rPr>
          <w:rFonts w:ascii="Times New Roman" w:hAnsi="Times New Roman" w:cs="Times New Roman"/>
        </w:rPr>
      </w:pPr>
    </w:p>
    <w:p w14:paraId="4317C775" w14:textId="77777777" w:rsidR="00EB2F9C" w:rsidRPr="00D76713" w:rsidRDefault="00EB2F9C" w:rsidP="00EB2F9C">
      <w:pPr>
        <w:rPr>
          <w:rFonts w:ascii="Times New Roman" w:hAnsi="Times New Roman" w:cs="Times New Roman"/>
        </w:rPr>
      </w:pPr>
    </w:p>
    <w:p w14:paraId="024BB61D" w14:textId="77777777" w:rsidR="00EB2F9C" w:rsidRPr="00D76713" w:rsidRDefault="00EB2F9C" w:rsidP="00EB2F9C">
      <w:pPr>
        <w:rPr>
          <w:rFonts w:ascii="Times New Roman" w:hAnsi="Times New Roman" w:cs="Times New Roman"/>
        </w:rPr>
      </w:pPr>
    </w:p>
    <w:p w14:paraId="2D962B83" w14:textId="77777777" w:rsidR="00EB2F9C" w:rsidRPr="00D76713" w:rsidRDefault="00EB2F9C" w:rsidP="00EB2F9C">
      <w:pPr>
        <w:rPr>
          <w:rFonts w:ascii="Times New Roman" w:hAnsi="Times New Roman" w:cs="Times New Roman"/>
        </w:rPr>
      </w:pPr>
    </w:p>
    <w:p w14:paraId="7510042D" w14:textId="77777777" w:rsidR="00EB2F9C" w:rsidRPr="00D76713" w:rsidRDefault="00EB2F9C" w:rsidP="00EB2F9C">
      <w:pPr>
        <w:rPr>
          <w:rFonts w:ascii="Times New Roman" w:hAnsi="Times New Roman" w:cs="Times New Roman"/>
        </w:rPr>
      </w:pPr>
    </w:p>
    <w:p w14:paraId="027D1D0D" w14:textId="77777777" w:rsidR="00EB2F9C" w:rsidRPr="00D76713" w:rsidRDefault="00EB2F9C" w:rsidP="00EB2F9C">
      <w:pPr>
        <w:rPr>
          <w:rFonts w:ascii="Times New Roman" w:hAnsi="Times New Roman" w:cs="Times New Roman"/>
        </w:rPr>
      </w:pPr>
    </w:p>
    <w:p w14:paraId="14D02204" w14:textId="77777777" w:rsidR="00EB2F9C" w:rsidRPr="00D76713" w:rsidRDefault="00EB2F9C" w:rsidP="00EB2F9C">
      <w:pPr>
        <w:rPr>
          <w:rFonts w:ascii="Times New Roman" w:hAnsi="Times New Roman" w:cs="Times New Roman"/>
        </w:rPr>
      </w:pPr>
    </w:p>
    <w:p w14:paraId="0FB59FF7" w14:textId="77777777" w:rsidR="00EB2F9C" w:rsidRPr="00D76713" w:rsidRDefault="00EB2F9C" w:rsidP="00EB2F9C">
      <w:pPr>
        <w:rPr>
          <w:rFonts w:ascii="Times New Roman" w:hAnsi="Times New Roman" w:cs="Times New Roman"/>
        </w:rPr>
      </w:pPr>
    </w:p>
    <w:p w14:paraId="45C68D2A" w14:textId="77777777" w:rsidR="00EB2F9C" w:rsidRPr="00D76713" w:rsidRDefault="00EB2F9C" w:rsidP="00EB2F9C">
      <w:pPr>
        <w:rPr>
          <w:rFonts w:ascii="Times New Roman" w:hAnsi="Times New Roman" w:cs="Times New Roman"/>
        </w:rPr>
      </w:pPr>
    </w:p>
    <w:p w14:paraId="6D225434" w14:textId="77777777" w:rsidR="00EB2F9C" w:rsidRPr="00D76713" w:rsidRDefault="00EB2F9C" w:rsidP="00EB2F9C">
      <w:pPr>
        <w:rPr>
          <w:rFonts w:ascii="Times New Roman" w:hAnsi="Times New Roman" w:cs="Times New Roman"/>
        </w:rPr>
      </w:pPr>
    </w:p>
    <w:p w14:paraId="590547D3" w14:textId="77777777" w:rsidR="00EB2F9C" w:rsidRPr="00D76713" w:rsidRDefault="00EB2F9C" w:rsidP="00EB2F9C">
      <w:pPr>
        <w:rPr>
          <w:rFonts w:ascii="Times New Roman" w:hAnsi="Times New Roman" w:cs="Times New Roman"/>
        </w:rPr>
      </w:pPr>
    </w:p>
    <w:p w14:paraId="3AA14A16" w14:textId="77777777" w:rsidR="00EB2F9C" w:rsidRPr="00D76713" w:rsidRDefault="00EB2F9C" w:rsidP="00EB2F9C">
      <w:pPr>
        <w:rPr>
          <w:rFonts w:ascii="Times New Roman" w:hAnsi="Times New Roman" w:cs="Times New Roman"/>
        </w:rPr>
      </w:pPr>
    </w:p>
    <w:p w14:paraId="58A3FF10" w14:textId="77777777" w:rsidR="00EB2F9C" w:rsidRPr="00D76713" w:rsidRDefault="00EB2F9C" w:rsidP="00EB2F9C">
      <w:pPr>
        <w:rPr>
          <w:rFonts w:ascii="Times New Roman" w:hAnsi="Times New Roman" w:cs="Times New Roman"/>
        </w:rPr>
      </w:pPr>
    </w:p>
    <w:p w14:paraId="267CF72F" w14:textId="77777777" w:rsidR="00EB2F9C" w:rsidRPr="00D76713" w:rsidRDefault="00EB2F9C" w:rsidP="00EB2F9C">
      <w:pPr>
        <w:rPr>
          <w:rFonts w:ascii="Times New Roman" w:hAnsi="Times New Roman" w:cs="Times New Roman"/>
        </w:rPr>
      </w:pPr>
    </w:p>
    <w:p w14:paraId="23238EE8" w14:textId="77777777" w:rsidR="00EB2F9C" w:rsidRPr="00D76713" w:rsidRDefault="00EB2F9C" w:rsidP="00EB2F9C">
      <w:pPr>
        <w:rPr>
          <w:rFonts w:ascii="Times New Roman" w:hAnsi="Times New Roman" w:cs="Times New Roman"/>
        </w:rPr>
      </w:pPr>
    </w:p>
    <w:p w14:paraId="262E230A" w14:textId="77777777" w:rsidR="00EB2F9C" w:rsidRPr="00D76713" w:rsidRDefault="00EB2F9C" w:rsidP="00EB2F9C">
      <w:pPr>
        <w:rPr>
          <w:rFonts w:ascii="Times New Roman" w:hAnsi="Times New Roman" w:cs="Times New Roman"/>
        </w:rPr>
      </w:pPr>
    </w:p>
    <w:p w14:paraId="5302F86B" w14:textId="77777777" w:rsidR="00EB2F9C" w:rsidRPr="00D76713" w:rsidRDefault="00EB2F9C" w:rsidP="00EB2F9C">
      <w:pPr>
        <w:rPr>
          <w:rFonts w:ascii="Times New Roman" w:hAnsi="Times New Roman" w:cs="Times New Roman"/>
        </w:rPr>
      </w:pPr>
    </w:p>
    <w:p w14:paraId="34010D25" w14:textId="77777777" w:rsidR="00EB2F9C" w:rsidRPr="00D76713" w:rsidRDefault="00EB2F9C" w:rsidP="00EB2F9C">
      <w:pPr>
        <w:rPr>
          <w:rFonts w:ascii="Times New Roman" w:hAnsi="Times New Roman" w:cs="Times New Roman"/>
        </w:rPr>
      </w:pPr>
    </w:p>
    <w:p w14:paraId="276209FA" w14:textId="77777777" w:rsidR="00EB2F9C" w:rsidRPr="00D76713" w:rsidRDefault="00EB2F9C" w:rsidP="00EB2F9C">
      <w:pPr>
        <w:rPr>
          <w:rFonts w:ascii="Times New Roman" w:hAnsi="Times New Roman" w:cs="Times New Roman"/>
        </w:rPr>
      </w:pPr>
    </w:p>
    <w:p w14:paraId="772584DF" w14:textId="77777777" w:rsidR="00EB2F9C" w:rsidRPr="00D76713" w:rsidRDefault="00EB2F9C" w:rsidP="00EB2F9C">
      <w:pPr>
        <w:rPr>
          <w:rFonts w:ascii="Times New Roman" w:hAnsi="Times New Roman" w:cs="Times New Roman"/>
        </w:rPr>
      </w:pPr>
    </w:p>
    <w:p w14:paraId="75676308" w14:textId="77777777" w:rsidR="00EB2F9C" w:rsidRPr="00D76713" w:rsidRDefault="00EB2F9C" w:rsidP="00EB2F9C">
      <w:pPr>
        <w:rPr>
          <w:rFonts w:ascii="Times New Roman" w:hAnsi="Times New Roman" w:cs="Times New Roman"/>
        </w:rPr>
      </w:pPr>
    </w:p>
    <w:p w14:paraId="1A4F2C36" w14:textId="77777777" w:rsidR="00EB2F9C" w:rsidRPr="00D76713" w:rsidRDefault="00EB2F9C" w:rsidP="00EB2F9C">
      <w:pPr>
        <w:rPr>
          <w:rFonts w:ascii="Times New Roman" w:hAnsi="Times New Roman" w:cs="Times New Roman"/>
        </w:rPr>
      </w:pPr>
    </w:p>
    <w:p w14:paraId="6A5FC24C" w14:textId="77777777" w:rsidR="00EB2F9C" w:rsidRPr="00D76713" w:rsidRDefault="00EB2F9C" w:rsidP="00EB2F9C">
      <w:pPr>
        <w:rPr>
          <w:rFonts w:ascii="Times New Roman" w:hAnsi="Times New Roman" w:cs="Times New Roman"/>
        </w:rPr>
      </w:pPr>
    </w:p>
    <w:p w14:paraId="76ADBDAA" w14:textId="77777777" w:rsidR="00EB2F9C" w:rsidRPr="00D76713" w:rsidRDefault="00EB2F9C" w:rsidP="00EB2F9C">
      <w:pPr>
        <w:rPr>
          <w:rFonts w:ascii="Times New Roman" w:hAnsi="Times New Roman" w:cs="Times New Roman"/>
        </w:rPr>
      </w:pPr>
    </w:p>
    <w:p w14:paraId="02521DB8" w14:textId="77777777" w:rsidR="00EB2F9C" w:rsidRPr="00D76713" w:rsidRDefault="00EB2F9C" w:rsidP="00EB2F9C">
      <w:pPr>
        <w:rPr>
          <w:rFonts w:ascii="Times New Roman" w:hAnsi="Times New Roman" w:cs="Times New Roman"/>
        </w:rPr>
      </w:pPr>
    </w:p>
    <w:p w14:paraId="234AD22B" w14:textId="77777777" w:rsidR="00EB2F9C" w:rsidRPr="00D76713" w:rsidRDefault="00EB2F9C" w:rsidP="00EB2F9C">
      <w:pPr>
        <w:rPr>
          <w:rFonts w:ascii="Times New Roman" w:hAnsi="Times New Roman" w:cs="Times New Roman"/>
        </w:rPr>
      </w:pPr>
    </w:p>
    <w:p w14:paraId="086D898D" w14:textId="77777777" w:rsidR="00EB2F9C" w:rsidRPr="00D76713" w:rsidRDefault="00EB2F9C" w:rsidP="00EB2F9C">
      <w:pPr>
        <w:rPr>
          <w:rFonts w:ascii="Times New Roman" w:hAnsi="Times New Roman" w:cs="Times New Roman"/>
        </w:rPr>
      </w:pPr>
    </w:p>
    <w:p w14:paraId="6D42AD1A" w14:textId="77777777" w:rsidR="00EB2F9C" w:rsidRPr="00D76713" w:rsidRDefault="00EB2F9C" w:rsidP="00EB2F9C">
      <w:pPr>
        <w:rPr>
          <w:rFonts w:ascii="Times New Roman" w:hAnsi="Times New Roman" w:cs="Times New Roman"/>
        </w:rPr>
      </w:pPr>
    </w:p>
    <w:p w14:paraId="31F7B834" w14:textId="77777777" w:rsidR="00EB2F9C" w:rsidRPr="00D76713" w:rsidRDefault="00EB2F9C" w:rsidP="00EB2F9C">
      <w:pPr>
        <w:rPr>
          <w:rFonts w:ascii="Times New Roman" w:hAnsi="Times New Roman" w:cs="Times New Roman"/>
        </w:rPr>
      </w:pPr>
    </w:p>
    <w:p w14:paraId="0762832D" w14:textId="77777777" w:rsidR="00EB2F9C" w:rsidRPr="00D76713" w:rsidRDefault="00EB2F9C" w:rsidP="00EB2F9C">
      <w:pPr>
        <w:rPr>
          <w:rFonts w:ascii="Times New Roman" w:hAnsi="Times New Roman" w:cs="Times New Roman"/>
        </w:rPr>
      </w:pPr>
    </w:p>
    <w:p w14:paraId="694F187B" w14:textId="77777777" w:rsidR="00EB2F9C" w:rsidRPr="00D76713" w:rsidRDefault="00EB2F9C" w:rsidP="00EB2F9C">
      <w:pPr>
        <w:rPr>
          <w:rFonts w:ascii="Times New Roman" w:hAnsi="Times New Roman" w:cs="Times New Roman"/>
        </w:rPr>
      </w:pPr>
    </w:p>
    <w:p w14:paraId="1A6B1D4C" w14:textId="77777777" w:rsidR="00EB2F9C" w:rsidRPr="00D76713" w:rsidRDefault="00EB2F9C" w:rsidP="00EB2F9C">
      <w:pPr>
        <w:rPr>
          <w:rFonts w:ascii="Times New Roman" w:hAnsi="Times New Roman" w:cs="Times New Roman"/>
        </w:rPr>
      </w:pPr>
    </w:p>
    <w:p w14:paraId="1A4FB4B1" w14:textId="77777777" w:rsidR="00EB2F9C" w:rsidRPr="00D76713" w:rsidRDefault="00EB2F9C" w:rsidP="00EB2F9C">
      <w:pPr>
        <w:rPr>
          <w:rFonts w:ascii="Times New Roman" w:hAnsi="Times New Roman" w:cs="Times New Roman"/>
        </w:rPr>
      </w:pPr>
    </w:p>
    <w:p w14:paraId="7ED3BA19" w14:textId="77777777" w:rsidR="00EB2F9C" w:rsidRPr="00D76713" w:rsidRDefault="00EB2F9C" w:rsidP="00EB2F9C">
      <w:pPr>
        <w:rPr>
          <w:rFonts w:ascii="Times New Roman" w:hAnsi="Times New Roman" w:cs="Times New Roman"/>
        </w:rPr>
      </w:pPr>
    </w:p>
    <w:p w14:paraId="1B973C15" w14:textId="77777777" w:rsidR="00EB2F9C" w:rsidRPr="00D76713" w:rsidRDefault="00EB2F9C" w:rsidP="00EB2F9C">
      <w:pPr>
        <w:rPr>
          <w:rFonts w:ascii="Times New Roman" w:hAnsi="Times New Roman" w:cs="Times New Roman"/>
        </w:rPr>
      </w:pPr>
    </w:p>
    <w:p w14:paraId="13E8B3CB" w14:textId="0A58F8CA" w:rsidR="00EB2F9C" w:rsidRPr="00D76713" w:rsidRDefault="00EB2F9C" w:rsidP="00EB2F9C">
      <w:pPr>
        <w:rPr>
          <w:rFonts w:ascii="Times New Roman" w:hAnsi="Times New Roman" w:cs="Times New Roman"/>
        </w:rPr>
      </w:pPr>
      <w:r w:rsidRPr="00D76713">
        <w:rPr>
          <w:rFonts w:ascii="Times New Roman" w:hAnsi="Times New Roman" w:cs="Times New Roman"/>
        </w:rPr>
        <w:t>Fig. S</w:t>
      </w:r>
      <w:r w:rsidR="00127071">
        <w:rPr>
          <w:rFonts w:ascii="Times New Roman" w:hAnsi="Times New Roman" w:cs="Times New Roman"/>
        </w:rPr>
        <w:t>2</w:t>
      </w:r>
      <w:r>
        <w:rPr>
          <w:rFonts w:ascii="Times New Roman" w:hAnsi="Times New Roman" w:cs="Times New Roman"/>
        </w:rPr>
        <w:t>:</w:t>
      </w:r>
      <w:r w:rsidRPr="00D76713">
        <w:rPr>
          <w:rFonts w:ascii="Times New Roman" w:hAnsi="Times New Roman" w:cs="Times New Roman"/>
        </w:rPr>
        <w:t xml:space="preserve"> Acoustic receiver deployment periods in Toronto Harbour</w:t>
      </w:r>
    </w:p>
    <w:p w14:paraId="35A29822" w14:textId="77777777" w:rsidR="00EB2F9C" w:rsidRDefault="00EB2F9C">
      <w:pPr>
        <w:rPr>
          <w:rFonts w:ascii="Times New Roman" w:hAnsi="Times New Roman" w:cs="Times New Roman"/>
        </w:rPr>
      </w:pPr>
    </w:p>
    <w:p w14:paraId="5A267E3D" w14:textId="63B27216" w:rsidR="007038F0" w:rsidRDefault="007038F0">
      <w:pPr>
        <w:rPr>
          <w:rFonts w:ascii="Times New Roman" w:hAnsi="Times New Roman" w:cs="Times New Roman"/>
          <w:noProof/>
        </w:rPr>
      </w:pPr>
      <w:r>
        <w:rPr>
          <w:rFonts w:ascii="Times New Roman" w:hAnsi="Times New Roman" w:cs="Times New Roman"/>
          <w:noProof/>
        </w:rPr>
        <w:lastRenderedPageBreak/>
        <w:drawing>
          <wp:inline distT="0" distB="0" distL="0" distR="0" wp14:anchorId="616EDD90" wp14:editId="7E6AD676">
            <wp:extent cx="5943600" cy="594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FCFB4B2" w14:textId="65E83802" w:rsidR="007038F0" w:rsidRPr="007038F0" w:rsidRDefault="007038F0" w:rsidP="007038F0">
      <w:pPr>
        <w:rPr>
          <w:rFonts w:ascii="Times New Roman" w:hAnsi="Times New Roman" w:cs="Times New Roman"/>
        </w:rPr>
      </w:pPr>
    </w:p>
    <w:p w14:paraId="18B9890F" w14:textId="20CBC03F" w:rsidR="007038F0" w:rsidRDefault="007038F0" w:rsidP="007038F0">
      <w:pPr>
        <w:rPr>
          <w:rFonts w:ascii="Times New Roman" w:hAnsi="Times New Roman" w:cs="Times New Roman"/>
          <w:noProof/>
        </w:rPr>
      </w:pPr>
    </w:p>
    <w:p w14:paraId="439AE26A" w14:textId="3435DAF2" w:rsid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3</w:t>
      </w:r>
      <w:r>
        <w:rPr>
          <w:rFonts w:ascii="Times New Roman" w:hAnsi="Times New Roman" w:cs="Times New Roman"/>
        </w:rPr>
        <w:t xml:space="preserve">: Latitudinal space use of individual largemouth bass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1D98078B" w14:textId="6C662CBF" w:rsidR="007038F0" w:rsidRDefault="007038F0" w:rsidP="007038F0">
      <w:pPr>
        <w:tabs>
          <w:tab w:val="left" w:pos="3483"/>
        </w:tabs>
        <w:rPr>
          <w:rFonts w:ascii="Times New Roman" w:hAnsi="Times New Roman" w:cs="Times New Roman"/>
        </w:rPr>
      </w:pPr>
    </w:p>
    <w:p w14:paraId="26CF96A5" w14:textId="04D30A24" w:rsidR="007038F0" w:rsidRDefault="007038F0" w:rsidP="007038F0">
      <w:pPr>
        <w:tabs>
          <w:tab w:val="left" w:pos="3483"/>
        </w:tabs>
        <w:rPr>
          <w:rFonts w:ascii="Times New Roman" w:hAnsi="Times New Roman" w:cs="Times New Roman"/>
        </w:rPr>
      </w:pPr>
    </w:p>
    <w:p w14:paraId="2F38C485" w14:textId="2FD7FA0F" w:rsidR="007038F0" w:rsidRDefault="007038F0" w:rsidP="007038F0">
      <w:pPr>
        <w:tabs>
          <w:tab w:val="left" w:pos="3483"/>
        </w:tabs>
        <w:rPr>
          <w:rFonts w:ascii="Times New Roman" w:hAnsi="Times New Roman" w:cs="Times New Roman"/>
        </w:rPr>
      </w:pPr>
    </w:p>
    <w:p w14:paraId="2FCB7B57" w14:textId="262405A0" w:rsidR="007038F0" w:rsidRDefault="007038F0" w:rsidP="007038F0">
      <w:pPr>
        <w:tabs>
          <w:tab w:val="left" w:pos="3483"/>
        </w:tabs>
        <w:rPr>
          <w:rFonts w:ascii="Times New Roman" w:hAnsi="Times New Roman" w:cs="Times New Roman"/>
        </w:rPr>
      </w:pPr>
    </w:p>
    <w:p w14:paraId="4EF88B30" w14:textId="300095E4" w:rsidR="007038F0" w:rsidRDefault="007038F0" w:rsidP="007038F0">
      <w:pPr>
        <w:tabs>
          <w:tab w:val="left" w:pos="3483"/>
        </w:tabs>
        <w:rPr>
          <w:rFonts w:ascii="Times New Roman" w:hAnsi="Times New Roman" w:cs="Times New Roman"/>
        </w:rPr>
      </w:pPr>
    </w:p>
    <w:p w14:paraId="2183236C" w14:textId="3EF2A6AC" w:rsidR="007038F0" w:rsidRDefault="007038F0" w:rsidP="007038F0">
      <w:pPr>
        <w:tabs>
          <w:tab w:val="left" w:pos="3483"/>
        </w:tabs>
        <w:rPr>
          <w:rFonts w:ascii="Times New Roman" w:hAnsi="Times New Roman" w:cs="Times New Roman"/>
        </w:rPr>
      </w:pPr>
    </w:p>
    <w:p w14:paraId="7DF0F66A" w14:textId="202A29DC" w:rsidR="007038F0" w:rsidRDefault="007038F0" w:rsidP="007038F0">
      <w:pPr>
        <w:tabs>
          <w:tab w:val="left" w:pos="3483"/>
        </w:tabs>
        <w:rPr>
          <w:rFonts w:ascii="Times New Roman" w:hAnsi="Times New Roman" w:cs="Times New Roman"/>
        </w:rPr>
      </w:pPr>
    </w:p>
    <w:p w14:paraId="0C949F63" w14:textId="221CCA7F" w:rsidR="007038F0" w:rsidRDefault="007038F0" w:rsidP="007038F0">
      <w:pPr>
        <w:tabs>
          <w:tab w:val="left" w:pos="3483"/>
        </w:tabs>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0" locked="0" layoutInCell="1" allowOverlap="1" wp14:anchorId="707695D6" wp14:editId="13A45E1B">
            <wp:simplePos x="0" y="0"/>
            <wp:positionH relativeFrom="column">
              <wp:posOffset>0</wp:posOffset>
            </wp:positionH>
            <wp:positionV relativeFrom="paragraph">
              <wp:posOffset>178</wp:posOffset>
            </wp:positionV>
            <wp:extent cx="5943600" cy="5943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27D6DD37" w14:textId="29D4AFF4" w:rsidR="007038F0" w:rsidRP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4</w:t>
      </w:r>
      <w:r>
        <w:rPr>
          <w:rFonts w:ascii="Times New Roman" w:hAnsi="Times New Roman" w:cs="Times New Roman"/>
        </w:rPr>
        <w:t xml:space="preserve">: Latitudinal space use of individual northern pike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76013839" w14:textId="459123AE" w:rsidR="007038F0" w:rsidRDefault="007038F0" w:rsidP="007038F0">
      <w:pPr>
        <w:tabs>
          <w:tab w:val="left" w:pos="3483"/>
        </w:tabs>
        <w:rPr>
          <w:rFonts w:ascii="Times New Roman" w:hAnsi="Times New Roman" w:cs="Times New Roman"/>
        </w:rPr>
      </w:pPr>
    </w:p>
    <w:p w14:paraId="6C12B73B" w14:textId="250C374A" w:rsidR="007038F0" w:rsidRDefault="007038F0" w:rsidP="007038F0">
      <w:pPr>
        <w:tabs>
          <w:tab w:val="left" w:pos="3483"/>
        </w:tabs>
        <w:rPr>
          <w:rFonts w:ascii="Times New Roman" w:hAnsi="Times New Roman" w:cs="Times New Roman"/>
        </w:rPr>
      </w:pPr>
    </w:p>
    <w:p w14:paraId="60B1D83D" w14:textId="21C18B81" w:rsidR="007038F0" w:rsidRDefault="007038F0" w:rsidP="007038F0">
      <w:pPr>
        <w:tabs>
          <w:tab w:val="left" w:pos="3483"/>
        </w:tabs>
        <w:rPr>
          <w:rFonts w:ascii="Times New Roman" w:hAnsi="Times New Roman" w:cs="Times New Roman"/>
        </w:rPr>
      </w:pPr>
    </w:p>
    <w:p w14:paraId="1911AA8F" w14:textId="55C8E97E" w:rsidR="007038F0" w:rsidRDefault="007038F0" w:rsidP="007038F0">
      <w:pPr>
        <w:tabs>
          <w:tab w:val="left" w:pos="3483"/>
        </w:tabs>
        <w:rPr>
          <w:rFonts w:ascii="Times New Roman" w:hAnsi="Times New Roman" w:cs="Times New Roman"/>
        </w:rPr>
      </w:pPr>
    </w:p>
    <w:p w14:paraId="64C58F63" w14:textId="77777777" w:rsidR="007038F0" w:rsidRDefault="007038F0" w:rsidP="007038F0">
      <w:pPr>
        <w:tabs>
          <w:tab w:val="left" w:pos="3483"/>
        </w:tabs>
        <w:rPr>
          <w:rFonts w:ascii="Times New Roman" w:hAnsi="Times New Roman" w:cs="Times New Roman"/>
        </w:rPr>
      </w:pPr>
    </w:p>
    <w:p w14:paraId="0A1AB1B8" w14:textId="77777777" w:rsidR="007038F0" w:rsidRDefault="007038F0" w:rsidP="007038F0">
      <w:pPr>
        <w:tabs>
          <w:tab w:val="left" w:pos="3483"/>
        </w:tabs>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3360" behindDoc="0" locked="0" layoutInCell="1" allowOverlap="1" wp14:anchorId="0515F81A" wp14:editId="36DBAD1A">
            <wp:simplePos x="0" y="0"/>
            <wp:positionH relativeFrom="column">
              <wp:posOffset>0</wp:posOffset>
            </wp:positionH>
            <wp:positionV relativeFrom="paragraph">
              <wp:posOffset>428</wp:posOffset>
            </wp:positionV>
            <wp:extent cx="5943600" cy="59436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3D2090C6" w14:textId="77777777" w:rsidR="007038F0" w:rsidRDefault="007038F0" w:rsidP="007038F0">
      <w:pPr>
        <w:tabs>
          <w:tab w:val="left" w:pos="3483"/>
        </w:tabs>
        <w:rPr>
          <w:rFonts w:ascii="Times New Roman" w:hAnsi="Times New Roman" w:cs="Times New Roman"/>
        </w:rPr>
      </w:pPr>
    </w:p>
    <w:p w14:paraId="3FFFB1F9" w14:textId="77777777" w:rsidR="007038F0" w:rsidRDefault="007038F0" w:rsidP="007038F0">
      <w:pPr>
        <w:tabs>
          <w:tab w:val="left" w:pos="3483"/>
        </w:tabs>
        <w:rPr>
          <w:rFonts w:ascii="Times New Roman" w:hAnsi="Times New Roman" w:cs="Times New Roman"/>
        </w:rPr>
      </w:pPr>
    </w:p>
    <w:p w14:paraId="4F5B854F" w14:textId="3F4A1181" w:rsidR="007038F0" w:rsidRP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5</w:t>
      </w:r>
      <w:r>
        <w:rPr>
          <w:rFonts w:ascii="Times New Roman" w:hAnsi="Times New Roman" w:cs="Times New Roman"/>
        </w:rPr>
        <w:t xml:space="preserve">: Latitudinal space use of individual walleye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17B273CC" w14:textId="3411179A" w:rsidR="007038F0" w:rsidRDefault="007038F0" w:rsidP="007038F0">
      <w:pPr>
        <w:tabs>
          <w:tab w:val="left" w:pos="3483"/>
        </w:tabs>
        <w:rPr>
          <w:rFonts w:ascii="Times New Roman" w:hAnsi="Times New Roman" w:cs="Times New Roman"/>
        </w:rPr>
      </w:pPr>
    </w:p>
    <w:p w14:paraId="0EC33528" w14:textId="71DAFA92" w:rsidR="007038F0" w:rsidRDefault="007038F0" w:rsidP="007038F0">
      <w:pPr>
        <w:tabs>
          <w:tab w:val="left" w:pos="3483"/>
        </w:tabs>
        <w:rPr>
          <w:rFonts w:ascii="Times New Roman" w:hAnsi="Times New Roman" w:cs="Times New Roman"/>
        </w:rPr>
      </w:pPr>
    </w:p>
    <w:p w14:paraId="78CBB855" w14:textId="3A6B9A7A" w:rsidR="007038F0" w:rsidRDefault="007038F0" w:rsidP="007038F0">
      <w:pPr>
        <w:tabs>
          <w:tab w:val="left" w:pos="3483"/>
        </w:tabs>
        <w:rPr>
          <w:rFonts w:ascii="Times New Roman" w:hAnsi="Times New Roman" w:cs="Times New Roman"/>
        </w:rPr>
      </w:pPr>
    </w:p>
    <w:p w14:paraId="4D120F10" w14:textId="31381B2C" w:rsidR="007038F0" w:rsidRDefault="007038F0" w:rsidP="007038F0">
      <w:pPr>
        <w:tabs>
          <w:tab w:val="left" w:pos="3483"/>
        </w:tabs>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0" locked="0" layoutInCell="1" allowOverlap="1" wp14:anchorId="507730F0" wp14:editId="4C3E6804">
            <wp:simplePos x="0" y="0"/>
            <wp:positionH relativeFrom="column">
              <wp:posOffset>0</wp:posOffset>
            </wp:positionH>
            <wp:positionV relativeFrom="paragraph">
              <wp:posOffset>0</wp:posOffset>
            </wp:positionV>
            <wp:extent cx="5943600" cy="59436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011A0E15" w14:textId="5F9AF552" w:rsidR="007038F0" w:rsidRDefault="007038F0" w:rsidP="007038F0">
      <w:pPr>
        <w:tabs>
          <w:tab w:val="left" w:pos="3483"/>
        </w:tabs>
        <w:rPr>
          <w:rFonts w:ascii="Times New Roman" w:hAnsi="Times New Roman" w:cs="Times New Roman"/>
        </w:rPr>
      </w:pPr>
    </w:p>
    <w:p w14:paraId="3C29BF61" w14:textId="49F98A3A" w:rsid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6</w:t>
      </w:r>
      <w:r>
        <w:rPr>
          <w:rFonts w:ascii="Times New Roman" w:hAnsi="Times New Roman" w:cs="Times New Roman"/>
        </w:rPr>
        <w:t xml:space="preserve">: Latitudinal space use of individual yellow perch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7C80C769" w14:textId="736F11AF" w:rsidR="007038F0" w:rsidRDefault="007038F0" w:rsidP="007038F0">
      <w:pPr>
        <w:tabs>
          <w:tab w:val="left" w:pos="3483"/>
        </w:tabs>
        <w:rPr>
          <w:rFonts w:ascii="Times New Roman" w:hAnsi="Times New Roman" w:cs="Times New Roman"/>
        </w:rPr>
      </w:pPr>
    </w:p>
    <w:p w14:paraId="0706613C" w14:textId="1ACCFB9D" w:rsidR="007038F0" w:rsidRDefault="007038F0" w:rsidP="007038F0">
      <w:pPr>
        <w:tabs>
          <w:tab w:val="left" w:pos="3483"/>
        </w:tabs>
        <w:rPr>
          <w:rFonts w:ascii="Times New Roman" w:hAnsi="Times New Roman" w:cs="Times New Roman"/>
        </w:rPr>
      </w:pPr>
    </w:p>
    <w:p w14:paraId="44DD6E15" w14:textId="7DD4F05F" w:rsidR="007038F0" w:rsidRDefault="007038F0" w:rsidP="007038F0">
      <w:pPr>
        <w:tabs>
          <w:tab w:val="left" w:pos="3483"/>
        </w:tabs>
        <w:rPr>
          <w:rFonts w:ascii="Times New Roman" w:hAnsi="Times New Roman" w:cs="Times New Roman"/>
        </w:rPr>
      </w:pPr>
    </w:p>
    <w:p w14:paraId="6D16570F" w14:textId="0D16BFAE" w:rsidR="007038F0" w:rsidRDefault="007038F0" w:rsidP="007038F0">
      <w:pPr>
        <w:tabs>
          <w:tab w:val="left" w:pos="3483"/>
        </w:tabs>
        <w:rPr>
          <w:rFonts w:ascii="Times New Roman" w:hAnsi="Times New Roman" w:cs="Times New Roman"/>
        </w:rPr>
      </w:pPr>
    </w:p>
    <w:p w14:paraId="3CC438F9" w14:textId="4ECA7C3A" w:rsidR="007038F0" w:rsidRDefault="007038F0" w:rsidP="007038F0">
      <w:pPr>
        <w:tabs>
          <w:tab w:val="left" w:pos="3483"/>
        </w:tabs>
        <w:rPr>
          <w:rFonts w:ascii="Times New Roman" w:hAnsi="Times New Roman" w:cs="Times New Roman"/>
        </w:rPr>
      </w:pPr>
    </w:p>
    <w:p w14:paraId="46BE4703" w14:textId="7C852536" w:rsidR="007038F0" w:rsidRDefault="007038F0" w:rsidP="007038F0">
      <w:pPr>
        <w:tabs>
          <w:tab w:val="left" w:pos="3483"/>
        </w:tabs>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7456" behindDoc="0" locked="0" layoutInCell="1" allowOverlap="1" wp14:anchorId="175C1E31" wp14:editId="76BEA59D">
            <wp:simplePos x="0" y="0"/>
            <wp:positionH relativeFrom="column">
              <wp:posOffset>0</wp:posOffset>
            </wp:positionH>
            <wp:positionV relativeFrom="paragraph">
              <wp:posOffset>202638</wp:posOffset>
            </wp:positionV>
            <wp:extent cx="5943600" cy="59436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2AFC80BF" w14:textId="77777777" w:rsidR="007038F0" w:rsidRDefault="007038F0" w:rsidP="007038F0">
      <w:pPr>
        <w:tabs>
          <w:tab w:val="left" w:pos="3483"/>
        </w:tabs>
        <w:rPr>
          <w:rFonts w:ascii="Times New Roman" w:hAnsi="Times New Roman" w:cs="Times New Roman"/>
        </w:rPr>
      </w:pPr>
    </w:p>
    <w:p w14:paraId="33E3E3CC" w14:textId="6CB27CC4" w:rsid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7</w:t>
      </w:r>
      <w:r>
        <w:rPr>
          <w:rFonts w:ascii="Times New Roman" w:hAnsi="Times New Roman" w:cs="Times New Roman"/>
        </w:rPr>
        <w:t xml:space="preserve">: Latitudinal space use of individual bowfin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623C06E4" w14:textId="33E13631" w:rsidR="007038F0" w:rsidRDefault="007038F0" w:rsidP="007038F0">
      <w:pPr>
        <w:tabs>
          <w:tab w:val="left" w:pos="3483"/>
        </w:tabs>
        <w:rPr>
          <w:rFonts w:ascii="Times New Roman" w:hAnsi="Times New Roman" w:cs="Times New Roman"/>
        </w:rPr>
      </w:pPr>
    </w:p>
    <w:p w14:paraId="61E8B5B6" w14:textId="379004FF" w:rsidR="007038F0" w:rsidRDefault="007038F0" w:rsidP="007038F0">
      <w:pPr>
        <w:tabs>
          <w:tab w:val="left" w:pos="3483"/>
        </w:tabs>
        <w:rPr>
          <w:rFonts w:ascii="Times New Roman" w:hAnsi="Times New Roman" w:cs="Times New Roman"/>
        </w:rPr>
      </w:pPr>
    </w:p>
    <w:p w14:paraId="2B1C8A79" w14:textId="00F903A6" w:rsidR="007038F0" w:rsidRDefault="007038F0" w:rsidP="007038F0">
      <w:pPr>
        <w:tabs>
          <w:tab w:val="left" w:pos="3483"/>
        </w:tabs>
        <w:rPr>
          <w:rFonts w:ascii="Times New Roman" w:hAnsi="Times New Roman" w:cs="Times New Roman"/>
        </w:rPr>
      </w:pPr>
    </w:p>
    <w:p w14:paraId="6C0DB9EA" w14:textId="65A23234" w:rsidR="007038F0" w:rsidRDefault="007038F0" w:rsidP="007038F0">
      <w:pPr>
        <w:tabs>
          <w:tab w:val="left" w:pos="3483"/>
        </w:tabs>
        <w:rPr>
          <w:rFonts w:ascii="Times New Roman" w:hAnsi="Times New Roman" w:cs="Times New Roman"/>
        </w:rPr>
      </w:pPr>
    </w:p>
    <w:p w14:paraId="5FA4D86D" w14:textId="2F3BF715" w:rsidR="007038F0" w:rsidRDefault="007038F0" w:rsidP="007038F0">
      <w:pPr>
        <w:tabs>
          <w:tab w:val="left" w:pos="3483"/>
        </w:tabs>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4384" behindDoc="0" locked="0" layoutInCell="1" allowOverlap="1" wp14:anchorId="5CD97BDA" wp14:editId="457EDEF3">
            <wp:simplePos x="0" y="0"/>
            <wp:positionH relativeFrom="column">
              <wp:posOffset>0</wp:posOffset>
            </wp:positionH>
            <wp:positionV relativeFrom="paragraph">
              <wp:posOffset>-5080</wp:posOffset>
            </wp:positionV>
            <wp:extent cx="5943600" cy="59436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520FA8B6" w14:textId="65E85F7D" w:rsidR="007038F0" w:rsidRP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8</w:t>
      </w:r>
      <w:r>
        <w:rPr>
          <w:rFonts w:ascii="Times New Roman" w:hAnsi="Times New Roman" w:cs="Times New Roman"/>
        </w:rPr>
        <w:t xml:space="preserve">: Latitudinal space use of individual common carp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1C80A6FA" w14:textId="77777777" w:rsidR="007038F0" w:rsidRPr="007038F0" w:rsidRDefault="007038F0" w:rsidP="007038F0">
      <w:pPr>
        <w:tabs>
          <w:tab w:val="left" w:pos="3483"/>
        </w:tabs>
        <w:rPr>
          <w:rFonts w:ascii="Times New Roman" w:hAnsi="Times New Roman" w:cs="Times New Roman"/>
        </w:rPr>
      </w:pPr>
    </w:p>
    <w:p w14:paraId="7F6BC6A8" w14:textId="77777777" w:rsidR="007038F0" w:rsidRPr="007038F0" w:rsidRDefault="007038F0" w:rsidP="007038F0">
      <w:pPr>
        <w:tabs>
          <w:tab w:val="left" w:pos="3483"/>
        </w:tabs>
        <w:rPr>
          <w:rFonts w:ascii="Times New Roman" w:hAnsi="Times New Roman" w:cs="Times New Roman"/>
        </w:rPr>
      </w:pPr>
    </w:p>
    <w:p w14:paraId="370E56EE" w14:textId="6FAF1383" w:rsidR="007038F0" w:rsidRDefault="007038F0" w:rsidP="007038F0">
      <w:pPr>
        <w:tabs>
          <w:tab w:val="left" w:pos="3483"/>
        </w:tabs>
        <w:rPr>
          <w:rFonts w:ascii="Times New Roman" w:hAnsi="Times New Roman" w:cs="Times New Roman"/>
        </w:rPr>
      </w:pPr>
    </w:p>
    <w:p w14:paraId="2A8C7144" w14:textId="68E20E19" w:rsidR="007038F0" w:rsidRDefault="007038F0" w:rsidP="007038F0">
      <w:pPr>
        <w:tabs>
          <w:tab w:val="left" w:pos="3483"/>
        </w:tabs>
        <w:rPr>
          <w:rFonts w:ascii="Times New Roman" w:hAnsi="Times New Roman" w:cs="Times New Roman"/>
        </w:rPr>
      </w:pPr>
    </w:p>
    <w:p w14:paraId="4343D177" w14:textId="1BC789CA" w:rsidR="007038F0" w:rsidRDefault="007038F0" w:rsidP="007038F0">
      <w:pPr>
        <w:tabs>
          <w:tab w:val="left" w:pos="3483"/>
        </w:tabs>
        <w:rPr>
          <w:rFonts w:ascii="Times New Roman" w:hAnsi="Times New Roman" w:cs="Times New Roman"/>
        </w:rPr>
      </w:pPr>
    </w:p>
    <w:p w14:paraId="50FDCFC4" w14:textId="341873B0" w:rsidR="007038F0" w:rsidRDefault="007038F0" w:rsidP="007038F0">
      <w:pPr>
        <w:tabs>
          <w:tab w:val="left" w:pos="3483"/>
        </w:tabs>
        <w:rPr>
          <w:rFonts w:ascii="Times New Roman" w:hAnsi="Times New Roman" w:cs="Times New Roman"/>
        </w:rPr>
      </w:pPr>
    </w:p>
    <w:p w14:paraId="291AE67A" w14:textId="0808B15D" w:rsidR="007038F0" w:rsidRDefault="007038F0" w:rsidP="007038F0">
      <w:pPr>
        <w:tabs>
          <w:tab w:val="left" w:pos="3483"/>
        </w:tabs>
        <w:rPr>
          <w:rFonts w:ascii="Times New Roman" w:hAnsi="Times New Roman" w:cs="Times New Roman"/>
        </w:rPr>
      </w:pPr>
    </w:p>
    <w:p w14:paraId="6BD46762" w14:textId="1D1D3196" w:rsidR="007038F0" w:rsidRDefault="007038F0" w:rsidP="007038F0">
      <w:pPr>
        <w:tabs>
          <w:tab w:val="left" w:pos="3483"/>
        </w:tabs>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5408" behindDoc="0" locked="0" layoutInCell="1" allowOverlap="1" wp14:anchorId="1AECCA65" wp14:editId="7B4B9196">
            <wp:simplePos x="0" y="0"/>
            <wp:positionH relativeFrom="column">
              <wp:posOffset>0</wp:posOffset>
            </wp:positionH>
            <wp:positionV relativeFrom="paragraph">
              <wp:posOffset>0</wp:posOffset>
            </wp:positionV>
            <wp:extent cx="5943600" cy="59436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5E89361B" w14:textId="77777777" w:rsidR="007038F0" w:rsidRDefault="007038F0" w:rsidP="007038F0">
      <w:pPr>
        <w:tabs>
          <w:tab w:val="left" w:pos="3483"/>
        </w:tabs>
        <w:rPr>
          <w:rFonts w:ascii="Times New Roman" w:hAnsi="Times New Roman" w:cs="Times New Roman"/>
        </w:rPr>
      </w:pPr>
    </w:p>
    <w:p w14:paraId="09FA1514" w14:textId="2AC2BC4E" w:rsidR="007038F0" w:rsidRPr="007038F0" w:rsidRDefault="007038F0" w:rsidP="007038F0">
      <w:pPr>
        <w:tabs>
          <w:tab w:val="left" w:pos="3483"/>
        </w:tabs>
        <w:rPr>
          <w:rFonts w:ascii="Times New Roman" w:hAnsi="Times New Roman" w:cs="Times New Roman"/>
        </w:rPr>
      </w:pPr>
      <w:r>
        <w:rPr>
          <w:rFonts w:ascii="Times New Roman" w:hAnsi="Times New Roman" w:cs="Times New Roman"/>
        </w:rPr>
        <w:t>Fig. S</w:t>
      </w:r>
      <w:r w:rsidR="00127071">
        <w:rPr>
          <w:rFonts w:ascii="Times New Roman" w:hAnsi="Times New Roman" w:cs="Times New Roman"/>
        </w:rPr>
        <w:t>9</w:t>
      </w:r>
      <w:r>
        <w:rPr>
          <w:rFonts w:ascii="Times New Roman" w:hAnsi="Times New Roman" w:cs="Times New Roman"/>
        </w:rPr>
        <w:t xml:space="preserve">: Latitudinal space use of individual white sucker in Toronto Harbour over time. Periods where fish tracks were considered unreliable due to fish mortality or tag shedding are indicated in red, reliable tracks in blue. Unreliable tracks were considered as periods where the fish was detected repeatedly at the same acoustic receiver over long periods of time (multiple weeks+) and were not subsequently detected in other locations. </w:t>
      </w:r>
    </w:p>
    <w:p w14:paraId="1A88B7A6" w14:textId="77777777" w:rsidR="007038F0" w:rsidRPr="007038F0" w:rsidRDefault="007038F0" w:rsidP="007038F0">
      <w:pPr>
        <w:tabs>
          <w:tab w:val="left" w:pos="3483"/>
        </w:tabs>
        <w:rPr>
          <w:rFonts w:ascii="Times New Roman" w:hAnsi="Times New Roman" w:cs="Times New Roman"/>
        </w:rPr>
      </w:pPr>
    </w:p>
    <w:p w14:paraId="7C8D073C" w14:textId="3BC7B9EA" w:rsidR="0044637A" w:rsidRPr="006C7863" w:rsidRDefault="0044637A">
      <w:pPr>
        <w:rPr>
          <w:rFonts w:ascii="Times New Roman" w:hAnsi="Times New Roman" w:cs="Times New Roman"/>
        </w:rPr>
      </w:pPr>
      <w:r w:rsidRPr="006C7863">
        <w:rPr>
          <w:rFonts w:ascii="Times New Roman" w:hAnsi="Times New Roman" w:cs="Times New Roman"/>
          <w:noProof/>
        </w:rPr>
        <w:lastRenderedPageBreak/>
        <w:drawing>
          <wp:anchor distT="0" distB="0" distL="114300" distR="114300" simplePos="0" relativeHeight="251658240" behindDoc="1" locked="0" layoutInCell="1" allowOverlap="1" wp14:anchorId="241FC308" wp14:editId="607464E9">
            <wp:simplePos x="0" y="0"/>
            <wp:positionH relativeFrom="column">
              <wp:posOffset>1987550</wp:posOffset>
            </wp:positionH>
            <wp:positionV relativeFrom="paragraph">
              <wp:posOffset>576</wp:posOffset>
            </wp:positionV>
            <wp:extent cx="4114800" cy="8229600"/>
            <wp:effectExtent l="0" t="0" r="0" b="0"/>
            <wp:wrapTight wrapText="bothSides">
              <wp:wrapPolygon edited="0">
                <wp:start x="0" y="0"/>
                <wp:lineTo x="0" y="21567"/>
                <wp:lineTo x="21533" y="21567"/>
                <wp:lineTo x="215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4800" cy="8229600"/>
                    </a:xfrm>
                    <a:prstGeom prst="rect">
                      <a:avLst/>
                    </a:prstGeom>
                  </pic:spPr>
                </pic:pic>
              </a:graphicData>
            </a:graphic>
            <wp14:sizeRelH relativeFrom="page">
              <wp14:pctWidth>0</wp14:pctWidth>
            </wp14:sizeRelH>
            <wp14:sizeRelV relativeFrom="page">
              <wp14:pctHeight>0</wp14:pctHeight>
            </wp14:sizeRelV>
          </wp:anchor>
        </w:drawing>
      </w:r>
    </w:p>
    <w:p w14:paraId="540BC021" w14:textId="77777777" w:rsidR="0044637A" w:rsidRPr="006C7863" w:rsidRDefault="0044637A">
      <w:pPr>
        <w:rPr>
          <w:rFonts w:ascii="Times New Roman" w:hAnsi="Times New Roman" w:cs="Times New Roman"/>
        </w:rPr>
      </w:pPr>
    </w:p>
    <w:p w14:paraId="01E1119C" w14:textId="77777777" w:rsidR="0044637A" w:rsidRPr="006C7863" w:rsidRDefault="0044637A">
      <w:pPr>
        <w:rPr>
          <w:rFonts w:ascii="Times New Roman" w:hAnsi="Times New Roman" w:cs="Times New Roman"/>
        </w:rPr>
      </w:pPr>
    </w:p>
    <w:p w14:paraId="2482FF51" w14:textId="77777777" w:rsidR="0044637A" w:rsidRPr="006C7863" w:rsidRDefault="0044637A">
      <w:pPr>
        <w:rPr>
          <w:rFonts w:ascii="Times New Roman" w:hAnsi="Times New Roman" w:cs="Times New Roman"/>
        </w:rPr>
      </w:pPr>
    </w:p>
    <w:p w14:paraId="48A87B77" w14:textId="77777777" w:rsidR="0044637A" w:rsidRPr="006C7863" w:rsidRDefault="0044637A">
      <w:pPr>
        <w:rPr>
          <w:rFonts w:ascii="Times New Roman" w:hAnsi="Times New Roman" w:cs="Times New Roman"/>
        </w:rPr>
      </w:pPr>
    </w:p>
    <w:p w14:paraId="16A8A853" w14:textId="77777777" w:rsidR="0044637A" w:rsidRPr="006C7863" w:rsidRDefault="0044637A">
      <w:pPr>
        <w:rPr>
          <w:rFonts w:ascii="Times New Roman" w:hAnsi="Times New Roman" w:cs="Times New Roman"/>
        </w:rPr>
      </w:pPr>
    </w:p>
    <w:p w14:paraId="553D0D8A" w14:textId="77777777" w:rsidR="0044637A" w:rsidRPr="006C7863" w:rsidRDefault="0044637A">
      <w:pPr>
        <w:rPr>
          <w:rFonts w:ascii="Times New Roman" w:hAnsi="Times New Roman" w:cs="Times New Roman"/>
        </w:rPr>
      </w:pPr>
    </w:p>
    <w:p w14:paraId="22D5A36D" w14:textId="77777777" w:rsidR="0044637A" w:rsidRPr="006C7863" w:rsidRDefault="0044637A">
      <w:pPr>
        <w:rPr>
          <w:rFonts w:ascii="Times New Roman" w:hAnsi="Times New Roman" w:cs="Times New Roman"/>
        </w:rPr>
      </w:pPr>
    </w:p>
    <w:p w14:paraId="7461E66F" w14:textId="77777777" w:rsidR="0044637A" w:rsidRPr="006C7863" w:rsidRDefault="0044637A">
      <w:pPr>
        <w:rPr>
          <w:rFonts w:ascii="Times New Roman" w:hAnsi="Times New Roman" w:cs="Times New Roman"/>
        </w:rPr>
      </w:pPr>
    </w:p>
    <w:p w14:paraId="1A0D1A47" w14:textId="77777777" w:rsidR="0044637A" w:rsidRPr="006C7863" w:rsidRDefault="0044637A">
      <w:pPr>
        <w:rPr>
          <w:rFonts w:ascii="Times New Roman" w:hAnsi="Times New Roman" w:cs="Times New Roman"/>
        </w:rPr>
      </w:pPr>
    </w:p>
    <w:p w14:paraId="73C881C4" w14:textId="77777777" w:rsidR="0044637A" w:rsidRPr="006C7863" w:rsidRDefault="0044637A">
      <w:pPr>
        <w:rPr>
          <w:rFonts w:ascii="Times New Roman" w:hAnsi="Times New Roman" w:cs="Times New Roman"/>
        </w:rPr>
      </w:pPr>
    </w:p>
    <w:p w14:paraId="6F3196F6" w14:textId="77777777" w:rsidR="0044637A" w:rsidRPr="006C7863" w:rsidRDefault="0044637A">
      <w:pPr>
        <w:rPr>
          <w:rFonts w:ascii="Times New Roman" w:hAnsi="Times New Roman" w:cs="Times New Roman"/>
        </w:rPr>
      </w:pPr>
    </w:p>
    <w:p w14:paraId="34761BE9" w14:textId="77777777" w:rsidR="0044637A" w:rsidRPr="006C7863" w:rsidRDefault="0044637A">
      <w:pPr>
        <w:rPr>
          <w:rFonts w:ascii="Times New Roman" w:hAnsi="Times New Roman" w:cs="Times New Roman"/>
        </w:rPr>
      </w:pPr>
    </w:p>
    <w:p w14:paraId="197B3663" w14:textId="77777777" w:rsidR="0044637A" w:rsidRPr="006C7863" w:rsidRDefault="0044637A">
      <w:pPr>
        <w:rPr>
          <w:rFonts w:ascii="Times New Roman" w:hAnsi="Times New Roman" w:cs="Times New Roman"/>
        </w:rPr>
      </w:pPr>
    </w:p>
    <w:p w14:paraId="4E20FF70" w14:textId="77777777" w:rsidR="0044637A" w:rsidRPr="006C7863" w:rsidRDefault="0044637A">
      <w:pPr>
        <w:rPr>
          <w:rFonts w:ascii="Times New Roman" w:hAnsi="Times New Roman" w:cs="Times New Roman"/>
        </w:rPr>
      </w:pPr>
    </w:p>
    <w:p w14:paraId="4EDD0C12" w14:textId="77777777" w:rsidR="0044637A" w:rsidRPr="006C7863" w:rsidRDefault="0044637A">
      <w:pPr>
        <w:rPr>
          <w:rFonts w:ascii="Times New Roman" w:hAnsi="Times New Roman" w:cs="Times New Roman"/>
        </w:rPr>
      </w:pPr>
    </w:p>
    <w:p w14:paraId="4F7248BB" w14:textId="77777777" w:rsidR="0044637A" w:rsidRPr="006C7863" w:rsidRDefault="0044637A">
      <w:pPr>
        <w:rPr>
          <w:rFonts w:ascii="Times New Roman" w:hAnsi="Times New Roman" w:cs="Times New Roman"/>
        </w:rPr>
      </w:pPr>
    </w:p>
    <w:p w14:paraId="14C0E94A" w14:textId="77777777" w:rsidR="0044637A" w:rsidRPr="006C7863" w:rsidRDefault="0044637A">
      <w:pPr>
        <w:rPr>
          <w:rFonts w:ascii="Times New Roman" w:hAnsi="Times New Roman" w:cs="Times New Roman"/>
        </w:rPr>
      </w:pPr>
    </w:p>
    <w:p w14:paraId="086237AB" w14:textId="77777777" w:rsidR="0044637A" w:rsidRPr="006C7863" w:rsidRDefault="0044637A">
      <w:pPr>
        <w:rPr>
          <w:rFonts w:ascii="Times New Roman" w:hAnsi="Times New Roman" w:cs="Times New Roman"/>
        </w:rPr>
      </w:pPr>
    </w:p>
    <w:p w14:paraId="48BE1964" w14:textId="77777777" w:rsidR="0044637A" w:rsidRPr="006C7863" w:rsidRDefault="0044637A">
      <w:pPr>
        <w:rPr>
          <w:rFonts w:ascii="Times New Roman" w:hAnsi="Times New Roman" w:cs="Times New Roman"/>
        </w:rPr>
      </w:pPr>
    </w:p>
    <w:p w14:paraId="351D461A" w14:textId="2A3F913F" w:rsidR="0044637A" w:rsidRPr="006C7863" w:rsidRDefault="0044637A">
      <w:pPr>
        <w:rPr>
          <w:rFonts w:ascii="Times New Roman" w:hAnsi="Times New Roman" w:cs="Times New Roman"/>
        </w:rPr>
      </w:pPr>
    </w:p>
    <w:p w14:paraId="74B8B7A4" w14:textId="4DED1311" w:rsidR="0044637A" w:rsidRPr="006C7863" w:rsidRDefault="0044637A">
      <w:pPr>
        <w:rPr>
          <w:rFonts w:ascii="Times New Roman" w:hAnsi="Times New Roman" w:cs="Times New Roman"/>
        </w:rPr>
      </w:pPr>
    </w:p>
    <w:p w14:paraId="1698397F" w14:textId="77777777" w:rsidR="0044637A" w:rsidRPr="006C7863" w:rsidRDefault="0044637A">
      <w:pPr>
        <w:rPr>
          <w:rFonts w:ascii="Times New Roman" w:hAnsi="Times New Roman" w:cs="Times New Roman"/>
        </w:rPr>
      </w:pPr>
    </w:p>
    <w:p w14:paraId="521847EE" w14:textId="77777777" w:rsidR="0044637A" w:rsidRPr="006C7863" w:rsidRDefault="0044637A">
      <w:pPr>
        <w:rPr>
          <w:rFonts w:ascii="Times New Roman" w:hAnsi="Times New Roman" w:cs="Times New Roman"/>
        </w:rPr>
      </w:pPr>
    </w:p>
    <w:p w14:paraId="0BC4F7E3" w14:textId="77777777" w:rsidR="0044637A" w:rsidRPr="006C7863" w:rsidRDefault="0044637A">
      <w:pPr>
        <w:rPr>
          <w:rFonts w:ascii="Times New Roman" w:hAnsi="Times New Roman" w:cs="Times New Roman"/>
        </w:rPr>
      </w:pPr>
    </w:p>
    <w:p w14:paraId="5BCD13CA" w14:textId="77777777" w:rsidR="0044637A" w:rsidRPr="006C7863" w:rsidRDefault="0044637A">
      <w:pPr>
        <w:rPr>
          <w:rFonts w:ascii="Times New Roman" w:hAnsi="Times New Roman" w:cs="Times New Roman"/>
        </w:rPr>
      </w:pPr>
    </w:p>
    <w:p w14:paraId="0B21EAD4" w14:textId="77777777" w:rsidR="0044637A" w:rsidRPr="006C7863" w:rsidRDefault="0044637A">
      <w:pPr>
        <w:rPr>
          <w:rFonts w:ascii="Times New Roman" w:hAnsi="Times New Roman" w:cs="Times New Roman"/>
        </w:rPr>
      </w:pPr>
    </w:p>
    <w:p w14:paraId="70325430" w14:textId="77777777" w:rsidR="0044637A" w:rsidRPr="006C7863" w:rsidRDefault="0044637A">
      <w:pPr>
        <w:rPr>
          <w:rFonts w:ascii="Times New Roman" w:hAnsi="Times New Roman" w:cs="Times New Roman"/>
        </w:rPr>
      </w:pPr>
    </w:p>
    <w:p w14:paraId="57E25905" w14:textId="77777777" w:rsidR="0044637A" w:rsidRPr="006C7863" w:rsidRDefault="0044637A">
      <w:pPr>
        <w:rPr>
          <w:rFonts w:ascii="Times New Roman" w:hAnsi="Times New Roman" w:cs="Times New Roman"/>
        </w:rPr>
      </w:pPr>
    </w:p>
    <w:p w14:paraId="78D48235" w14:textId="77777777" w:rsidR="0044637A" w:rsidRPr="006C7863" w:rsidRDefault="0044637A">
      <w:pPr>
        <w:rPr>
          <w:rFonts w:ascii="Times New Roman" w:hAnsi="Times New Roman" w:cs="Times New Roman"/>
        </w:rPr>
      </w:pPr>
    </w:p>
    <w:p w14:paraId="4C2EF1E0" w14:textId="77777777" w:rsidR="0044637A" w:rsidRPr="006C7863" w:rsidRDefault="0044637A">
      <w:pPr>
        <w:rPr>
          <w:rFonts w:ascii="Times New Roman" w:hAnsi="Times New Roman" w:cs="Times New Roman"/>
        </w:rPr>
      </w:pPr>
    </w:p>
    <w:p w14:paraId="2984A629" w14:textId="77777777" w:rsidR="0044637A" w:rsidRPr="006C7863" w:rsidRDefault="0044637A">
      <w:pPr>
        <w:rPr>
          <w:rFonts w:ascii="Times New Roman" w:hAnsi="Times New Roman" w:cs="Times New Roman"/>
        </w:rPr>
      </w:pPr>
    </w:p>
    <w:p w14:paraId="1FAC3131" w14:textId="77777777" w:rsidR="0044637A" w:rsidRPr="006C7863" w:rsidRDefault="0044637A">
      <w:pPr>
        <w:rPr>
          <w:rFonts w:ascii="Times New Roman" w:hAnsi="Times New Roman" w:cs="Times New Roman"/>
        </w:rPr>
      </w:pPr>
    </w:p>
    <w:p w14:paraId="7D4ED4B0" w14:textId="77777777" w:rsidR="0044637A" w:rsidRPr="006C7863" w:rsidRDefault="0044637A">
      <w:pPr>
        <w:rPr>
          <w:rFonts w:ascii="Times New Roman" w:hAnsi="Times New Roman" w:cs="Times New Roman"/>
        </w:rPr>
      </w:pPr>
    </w:p>
    <w:p w14:paraId="110E7601" w14:textId="77777777" w:rsidR="0044637A" w:rsidRPr="006C7863" w:rsidRDefault="0044637A">
      <w:pPr>
        <w:rPr>
          <w:rFonts w:ascii="Times New Roman" w:hAnsi="Times New Roman" w:cs="Times New Roman"/>
        </w:rPr>
      </w:pPr>
    </w:p>
    <w:p w14:paraId="1BBE54D8" w14:textId="32ACD3B6" w:rsidR="0044637A" w:rsidRPr="006C7863" w:rsidRDefault="0044637A" w:rsidP="0044637A">
      <w:pPr>
        <w:rPr>
          <w:rFonts w:ascii="Times New Roman" w:hAnsi="Times New Roman" w:cs="Times New Roman"/>
        </w:rPr>
      </w:pPr>
      <w:r w:rsidRPr="006C7863">
        <w:rPr>
          <w:rFonts w:ascii="Times New Roman" w:hAnsi="Times New Roman" w:cs="Times New Roman"/>
        </w:rPr>
        <w:t>Fig. S</w:t>
      </w:r>
      <w:r w:rsidR="00D76713">
        <w:rPr>
          <w:rFonts w:ascii="Times New Roman" w:hAnsi="Times New Roman" w:cs="Times New Roman"/>
        </w:rPr>
        <w:t>1</w:t>
      </w:r>
      <w:r w:rsidR="00127071">
        <w:rPr>
          <w:rFonts w:ascii="Times New Roman" w:hAnsi="Times New Roman" w:cs="Times New Roman"/>
        </w:rPr>
        <w:t>0</w:t>
      </w:r>
      <w:r w:rsidRPr="006C7863">
        <w:rPr>
          <w:rFonts w:ascii="Times New Roman" w:hAnsi="Times New Roman" w:cs="Times New Roman"/>
        </w:rPr>
        <w:t>: Abacus plot of fish tracking periods in Toronto Harbour</w:t>
      </w:r>
    </w:p>
    <w:p w14:paraId="27670A1A" w14:textId="77777777" w:rsidR="0044637A" w:rsidRPr="006C7863" w:rsidRDefault="0044637A" w:rsidP="0044637A">
      <w:pPr>
        <w:rPr>
          <w:rFonts w:ascii="Times New Roman" w:hAnsi="Times New Roman" w:cs="Times New Roman"/>
        </w:rPr>
      </w:pPr>
    </w:p>
    <w:p w14:paraId="5F49BED1" w14:textId="77777777" w:rsidR="0044637A" w:rsidRPr="006C7863" w:rsidRDefault="0044637A" w:rsidP="0044637A">
      <w:pPr>
        <w:rPr>
          <w:rFonts w:ascii="Times New Roman" w:hAnsi="Times New Roman" w:cs="Times New Roman"/>
        </w:rPr>
      </w:pPr>
    </w:p>
    <w:p w14:paraId="11980645" w14:textId="77777777" w:rsidR="0044637A" w:rsidRPr="006C7863" w:rsidRDefault="0044637A" w:rsidP="0044637A">
      <w:pPr>
        <w:rPr>
          <w:rFonts w:ascii="Times New Roman" w:hAnsi="Times New Roman" w:cs="Times New Roman"/>
        </w:rPr>
      </w:pPr>
    </w:p>
    <w:p w14:paraId="639C0B9E" w14:textId="77777777" w:rsidR="0044637A" w:rsidRPr="006C7863" w:rsidRDefault="0044637A" w:rsidP="0044637A">
      <w:pPr>
        <w:rPr>
          <w:rFonts w:ascii="Times New Roman" w:hAnsi="Times New Roman" w:cs="Times New Roman"/>
        </w:rPr>
      </w:pPr>
    </w:p>
    <w:p w14:paraId="02F4593B" w14:textId="77777777" w:rsidR="0044637A" w:rsidRPr="006C7863" w:rsidRDefault="0044637A" w:rsidP="0044637A">
      <w:pPr>
        <w:rPr>
          <w:rFonts w:ascii="Times New Roman" w:hAnsi="Times New Roman" w:cs="Times New Roman"/>
        </w:rPr>
      </w:pPr>
    </w:p>
    <w:p w14:paraId="4416336C" w14:textId="77777777" w:rsidR="0044637A" w:rsidRPr="006C7863" w:rsidRDefault="0044637A" w:rsidP="0044637A">
      <w:pPr>
        <w:rPr>
          <w:rFonts w:ascii="Times New Roman" w:hAnsi="Times New Roman" w:cs="Times New Roman"/>
        </w:rPr>
      </w:pPr>
    </w:p>
    <w:p w14:paraId="2857CDFA" w14:textId="77777777" w:rsidR="0044637A" w:rsidRPr="006C7863" w:rsidRDefault="0044637A" w:rsidP="0044637A">
      <w:pPr>
        <w:rPr>
          <w:rFonts w:ascii="Times New Roman" w:hAnsi="Times New Roman" w:cs="Times New Roman"/>
        </w:rPr>
      </w:pPr>
    </w:p>
    <w:p w14:paraId="616BE58E" w14:textId="77777777" w:rsidR="0044637A" w:rsidRPr="006C7863" w:rsidRDefault="0044637A" w:rsidP="0044637A">
      <w:pPr>
        <w:rPr>
          <w:rFonts w:ascii="Times New Roman" w:hAnsi="Times New Roman" w:cs="Times New Roman"/>
        </w:rPr>
      </w:pPr>
    </w:p>
    <w:p w14:paraId="0A8116A2" w14:textId="2D20C33C" w:rsidR="0044637A" w:rsidRDefault="007038F0" w:rsidP="0044637A">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6432" behindDoc="0" locked="0" layoutInCell="1" allowOverlap="1" wp14:anchorId="7B4D72F8" wp14:editId="7CD16A2F">
            <wp:simplePos x="0" y="0"/>
            <wp:positionH relativeFrom="column">
              <wp:posOffset>0</wp:posOffset>
            </wp:positionH>
            <wp:positionV relativeFrom="paragraph">
              <wp:posOffset>414</wp:posOffset>
            </wp:positionV>
            <wp:extent cx="5943600" cy="59436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14:sizeRelH relativeFrom="page">
              <wp14:pctWidth>0</wp14:pctWidth>
            </wp14:sizeRelH>
            <wp14:sizeRelV relativeFrom="page">
              <wp14:pctHeight>0</wp14:pctHeight>
            </wp14:sizeRelV>
          </wp:anchor>
        </w:drawing>
      </w:r>
    </w:p>
    <w:p w14:paraId="1B5EECF7" w14:textId="23B58591" w:rsidR="007038F0" w:rsidRDefault="007038F0" w:rsidP="0044637A">
      <w:pPr>
        <w:rPr>
          <w:rFonts w:ascii="Times New Roman" w:hAnsi="Times New Roman" w:cs="Times New Roman"/>
        </w:rPr>
      </w:pPr>
    </w:p>
    <w:p w14:paraId="05D1CA3F" w14:textId="7053C8C7" w:rsidR="007038F0" w:rsidRDefault="007038F0" w:rsidP="0044637A">
      <w:pPr>
        <w:rPr>
          <w:rFonts w:ascii="Times New Roman" w:hAnsi="Times New Roman" w:cs="Times New Roman"/>
        </w:rPr>
      </w:pPr>
      <w:r>
        <w:rPr>
          <w:rFonts w:ascii="Times New Roman" w:hAnsi="Times New Roman" w:cs="Times New Roman"/>
        </w:rPr>
        <w:t>Fig. S</w:t>
      </w:r>
      <w:r w:rsidR="00D76713">
        <w:rPr>
          <w:rFonts w:ascii="Times New Roman" w:hAnsi="Times New Roman" w:cs="Times New Roman"/>
        </w:rPr>
        <w:t>1</w:t>
      </w:r>
      <w:r w:rsidR="00127071">
        <w:rPr>
          <w:rFonts w:ascii="Times New Roman" w:hAnsi="Times New Roman" w:cs="Times New Roman"/>
        </w:rPr>
        <w:t>1</w:t>
      </w:r>
      <w:r>
        <w:rPr>
          <w:rFonts w:ascii="Times New Roman" w:hAnsi="Times New Roman" w:cs="Times New Roman"/>
        </w:rPr>
        <w:t xml:space="preserve">: The number of individuals of each fish species that were tracked with acoustic telemetry over the study period. Only periods where at least five individuals were being tracked were included in further analysis. </w:t>
      </w:r>
    </w:p>
    <w:p w14:paraId="6371A550" w14:textId="19DFCD60" w:rsidR="007038F0" w:rsidRDefault="007038F0" w:rsidP="0044637A">
      <w:pPr>
        <w:rPr>
          <w:rFonts w:ascii="Times New Roman" w:hAnsi="Times New Roman" w:cs="Times New Roman"/>
        </w:rPr>
      </w:pPr>
    </w:p>
    <w:p w14:paraId="39D69126" w14:textId="2255107C" w:rsidR="007038F0" w:rsidRPr="006C7863" w:rsidRDefault="007038F0" w:rsidP="0044637A">
      <w:pPr>
        <w:rPr>
          <w:rFonts w:ascii="Times New Roman" w:hAnsi="Times New Roman" w:cs="Times New Roman"/>
        </w:rPr>
      </w:pPr>
    </w:p>
    <w:p w14:paraId="6A6DA07E" w14:textId="77777777" w:rsidR="0044637A" w:rsidRPr="006C7863" w:rsidRDefault="0044637A" w:rsidP="0044637A">
      <w:pPr>
        <w:rPr>
          <w:rFonts w:ascii="Times New Roman" w:hAnsi="Times New Roman" w:cs="Times New Roman"/>
        </w:rPr>
      </w:pPr>
    </w:p>
    <w:p w14:paraId="0B22B1DD" w14:textId="5DB5041A" w:rsidR="0044637A" w:rsidRPr="006C7863" w:rsidRDefault="0044637A" w:rsidP="0044637A">
      <w:pPr>
        <w:rPr>
          <w:rFonts w:ascii="Times New Roman" w:hAnsi="Times New Roman" w:cs="Times New Roman"/>
        </w:rPr>
      </w:pPr>
    </w:p>
    <w:p w14:paraId="32D8A3D7" w14:textId="77777777" w:rsidR="0044637A" w:rsidRPr="006C7863" w:rsidRDefault="0044637A" w:rsidP="0044637A">
      <w:pPr>
        <w:rPr>
          <w:rFonts w:ascii="Times New Roman" w:hAnsi="Times New Roman" w:cs="Times New Roman"/>
        </w:rPr>
      </w:pPr>
    </w:p>
    <w:p w14:paraId="72D1C4A6" w14:textId="25A39D93" w:rsidR="0044637A" w:rsidRPr="006C7863" w:rsidRDefault="0044637A" w:rsidP="0044637A">
      <w:pPr>
        <w:rPr>
          <w:rFonts w:ascii="Times New Roman" w:hAnsi="Times New Roman" w:cs="Times New Roman"/>
        </w:rPr>
      </w:pPr>
    </w:p>
    <w:p w14:paraId="7B05E564" w14:textId="5FC1E951" w:rsidR="00271C01" w:rsidRPr="006C7863" w:rsidRDefault="00271C01">
      <w:pPr>
        <w:rPr>
          <w:rFonts w:ascii="Times New Roman" w:hAnsi="Times New Roman" w:cs="Times New Roman"/>
        </w:rPr>
      </w:pPr>
    </w:p>
    <w:sectPr w:rsidR="00271C01" w:rsidRPr="006C7863" w:rsidSect="00CE1A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37A"/>
    <w:rsid w:val="00127071"/>
    <w:rsid w:val="00271C01"/>
    <w:rsid w:val="0044637A"/>
    <w:rsid w:val="004F3947"/>
    <w:rsid w:val="006C7863"/>
    <w:rsid w:val="007038F0"/>
    <w:rsid w:val="0079112C"/>
    <w:rsid w:val="007D5532"/>
    <w:rsid w:val="009B6F07"/>
    <w:rsid w:val="00A26B2E"/>
    <w:rsid w:val="00C351AA"/>
    <w:rsid w:val="00CE1A6B"/>
    <w:rsid w:val="00CF216E"/>
    <w:rsid w:val="00D27479"/>
    <w:rsid w:val="00D76713"/>
    <w:rsid w:val="00EB2F9C"/>
    <w:rsid w:val="00EF3EB9"/>
    <w:rsid w:val="00F10B5B"/>
    <w:rsid w:val="00F779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236E"/>
  <w15:chartTrackingRefBased/>
  <w15:docId w15:val="{D8944E43-7427-9B49-A260-E1CD68DE1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12</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Brownscombe</dc:creator>
  <cp:keywords/>
  <dc:description/>
  <cp:lastModifiedBy>Jake Brownscombe</cp:lastModifiedBy>
  <cp:revision>9</cp:revision>
  <dcterms:created xsi:type="dcterms:W3CDTF">2021-10-29T17:08:00Z</dcterms:created>
  <dcterms:modified xsi:type="dcterms:W3CDTF">2021-11-23T21:59:00Z</dcterms:modified>
</cp:coreProperties>
</file>