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7F51" w14:textId="77777777" w:rsidR="00F96671" w:rsidRDefault="00F96671" w:rsidP="000621CC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  <w:r w:rsidRPr="00D63C3B">
        <w:rPr>
          <w:b/>
          <w:color w:val="000000" w:themeColor="text1"/>
          <w:sz w:val="20"/>
          <w:szCs w:val="20"/>
        </w:rPr>
        <w:t xml:space="preserve">Diversity of diapausing egg ornamentation in rotifer species: </w:t>
      </w:r>
      <w:r w:rsidRPr="00F96671">
        <w:rPr>
          <w:b/>
          <w:color w:val="000000" w:themeColor="text1"/>
          <w:sz w:val="20"/>
          <w:szCs w:val="20"/>
        </w:rPr>
        <w:t>standardizing traits</w:t>
      </w:r>
    </w:p>
    <w:p w14:paraId="1C78F8AA" w14:textId="77777777" w:rsidR="00F96671" w:rsidRPr="00F96671" w:rsidRDefault="00F96671" w:rsidP="000621CC">
      <w:pPr>
        <w:spacing w:after="0" w:line="360" w:lineRule="auto"/>
        <w:jc w:val="both"/>
        <w:rPr>
          <w:b/>
          <w:color w:val="000000" w:themeColor="text1"/>
          <w:sz w:val="20"/>
          <w:szCs w:val="20"/>
        </w:rPr>
      </w:pPr>
    </w:p>
    <w:p w14:paraId="1100154A" w14:textId="77777777" w:rsidR="00F96671" w:rsidRPr="00D63C3B" w:rsidRDefault="00F96671" w:rsidP="000621CC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>Gerardo Guerrero-Jiménez</w:t>
      </w:r>
      <w:r w:rsidRPr="00D63C3B">
        <w:rPr>
          <w:color w:val="000000" w:themeColor="text1"/>
          <w:sz w:val="20"/>
          <w:szCs w:val="20"/>
          <w:vertAlign w:val="superscript"/>
        </w:rPr>
        <w:t>1*</w:t>
      </w:r>
      <w:r w:rsidRPr="00D63C3B">
        <w:rPr>
          <w:color w:val="000000" w:themeColor="text1"/>
          <w:sz w:val="20"/>
          <w:szCs w:val="20"/>
        </w:rPr>
        <w:t>, Julieta Cuevas</w:t>
      </w:r>
      <w:r w:rsidRPr="00D63C3B">
        <w:rPr>
          <w:color w:val="000000" w:themeColor="text1"/>
          <w:sz w:val="20"/>
          <w:szCs w:val="20"/>
          <w:vertAlign w:val="superscript"/>
        </w:rPr>
        <w:t>4,5</w:t>
      </w:r>
      <w:r w:rsidRPr="00D63C3B">
        <w:rPr>
          <w:color w:val="000000" w:themeColor="text1"/>
          <w:sz w:val="20"/>
          <w:szCs w:val="20"/>
        </w:rPr>
        <w:t>, Araceli Adabache-Ortiz</w:t>
      </w:r>
      <w:r w:rsidRPr="00D63C3B">
        <w:rPr>
          <w:color w:val="000000" w:themeColor="text1"/>
          <w:sz w:val="20"/>
          <w:szCs w:val="20"/>
          <w:vertAlign w:val="superscript"/>
        </w:rPr>
        <w:t>2</w:t>
      </w:r>
      <w:r w:rsidRPr="00D63C3B">
        <w:rPr>
          <w:color w:val="000000" w:themeColor="text1"/>
          <w:sz w:val="20"/>
          <w:szCs w:val="20"/>
        </w:rPr>
        <w:t>,</w:t>
      </w:r>
      <w:r w:rsidRPr="00D63C3B">
        <w:rPr>
          <w:color w:val="000000" w:themeColor="text1"/>
          <w:sz w:val="20"/>
          <w:szCs w:val="20"/>
          <w:vertAlign w:val="superscript"/>
        </w:rPr>
        <w:t xml:space="preserve"> </w:t>
      </w:r>
      <w:r w:rsidRPr="00D63C3B">
        <w:rPr>
          <w:color w:val="000000" w:themeColor="text1"/>
          <w:sz w:val="20"/>
          <w:szCs w:val="20"/>
        </w:rPr>
        <w:t>Roberto Rico-Martínez</w:t>
      </w:r>
      <w:r w:rsidRPr="00D63C3B">
        <w:rPr>
          <w:color w:val="000000" w:themeColor="text1"/>
          <w:sz w:val="20"/>
          <w:szCs w:val="20"/>
          <w:vertAlign w:val="superscript"/>
        </w:rPr>
        <w:t>3</w:t>
      </w:r>
      <w:r w:rsidRPr="00D63C3B">
        <w:rPr>
          <w:color w:val="000000" w:themeColor="text1"/>
          <w:sz w:val="20"/>
          <w:szCs w:val="20"/>
        </w:rPr>
        <w:t>, Gissell Lacerot</w:t>
      </w:r>
      <w:r w:rsidRPr="00D63C3B">
        <w:rPr>
          <w:color w:val="000000" w:themeColor="text1"/>
          <w:sz w:val="20"/>
          <w:szCs w:val="20"/>
          <w:vertAlign w:val="superscript"/>
        </w:rPr>
        <w:t>4</w:t>
      </w:r>
      <w:r w:rsidRPr="00D63C3B">
        <w:rPr>
          <w:color w:val="000000" w:themeColor="text1"/>
          <w:sz w:val="20"/>
          <w:szCs w:val="20"/>
        </w:rPr>
        <w:t>, María de Lourdes Segura Valdez</w:t>
      </w:r>
      <w:r w:rsidRPr="00D63C3B">
        <w:rPr>
          <w:color w:val="000000" w:themeColor="text1"/>
          <w:sz w:val="20"/>
          <w:szCs w:val="20"/>
          <w:vertAlign w:val="superscript"/>
        </w:rPr>
        <w:t>1</w:t>
      </w:r>
    </w:p>
    <w:p w14:paraId="12307D49" w14:textId="77777777" w:rsidR="00F96671" w:rsidRPr="00D63C3B" w:rsidRDefault="00F96671" w:rsidP="000621CC">
      <w:pPr>
        <w:spacing w:after="0" w:line="360" w:lineRule="auto"/>
        <w:jc w:val="both"/>
        <w:rPr>
          <w:color w:val="000000" w:themeColor="text1"/>
          <w:sz w:val="20"/>
          <w:szCs w:val="20"/>
        </w:rPr>
      </w:pPr>
    </w:p>
    <w:p w14:paraId="7846F733" w14:textId="55865E61" w:rsidR="00F96671" w:rsidRPr="00D63C3B" w:rsidRDefault="00F96671" w:rsidP="000621CC">
      <w:pPr>
        <w:spacing w:after="0" w:line="360" w:lineRule="auto"/>
        <w:jc w:val="both"/>
        <w:rPr>
          <w:i/>
          <w:color w:val="000000" w:themeColor="text1"/>
          <w:sz w:val="20"/>
          <w:szCs w:val="20"/>
        </w:rPr>
      </w:pPr>
      <w:r w:rsidRPr="00D63C3B">
        <w:rPr>
          <w:i/>
          <w:color w:val="000000" w:themeColor="text1"/>
          <w:sz w:val="20"/>
          <w:szCs w:val="20"/>
          <w:vertAlign w:val="superscript"/>
        </w:rPr>
        <w:t xml:space="preserve">1 </w:t>
      </w:r>
      <w:r w:rsidRPr="00D63C3B">
        <w:rPr>
          <w:i/>
          <w:color w:val="000000" w:themeColor="text1"/>
          <w:sz w:val="20"/>
          <w:szCs w:val="20"/>
        </w:rPr>
        <w:t>Universidad Nacional Autónoma de México CU, Facultad de Ciencias, Departamento de Biología Celular, Laboratorio de Nanobiología celular. Avenida Universidad 3000, C.P. 04510, Ciudad de México.</w:t>
      </w:r>
    </w:p>
    <w:p w14:paraId="34A7A05C" w14:textId="1EDF9D03" w:rsidR="00F96671" w:rsidRPr="00D63C3B" w:rsidRDefault="00F96671" w:rsidP="000621CC">
      <w:pPr>
        <w:spacing w:after="0" w:line="360" w:lineRule="auto"/>
        <w:jc w:val="both"/>
        <w:rPr>
          <w:i/>
          <w:color w:val="000000" w:themeColor="text1"/>
          <w:sz w:val="20"/>
          <w:szCs w:val="20"/>
        </w:rPr>
      </w:pPr>
      <w:r w:rsidRPr="00D63C3B">
        <w:rPr>
          <w:i/>
          <w:color w:val="000000" w:themeColor="text1"/>
          <w:sz w:val="20"/>
          <w:szCs w:val="20"/>
          <w:vertAlign w:val="superscript"/>
        </w:rPr>
        <w:t>2</w:t>
      </w:r>
      <w:r w:rsidRPr="00D63C3B">
        <w:rPr>
          <w:i/>
          <w:color w:val="000000" w:themeColor="text1"/>
          <w:sz w:val="20"/>
          <w:szCs w:val="20"/>
        </w:rPr>
        <w:t xml:space="preserve">Universidad Autónoma de Aguascalientes, Centro de Ciencias Básicas, Departamento de Biología. Avenida Universidad 940, C.P. 20131, Aguascalientes, Ags. México. </w:t>
      </w:r>
    </w:p>
    <w:p w14:paraId="61060F42" w14:textId="0397338A" w:rsidR="00F96671" w:rsidRPr="00D63C3B" w:rsidRDefault="00F96671" w:rsidP="000621CC">
      <w:pPr>
        <w:spacing w:after="0" w:line="360" w:lineRule="auto"/>
        <w:jc w:val="both"/>
        <w:rPr>
          <w:i/>
          <w:color w:val="000000" w:themeColor="text1"/>
          <w:sz w:val="20"/>
          <w:szCs w:val="20"/>
        </w:rPr>
      </w:pPr>
      <w:r w:rsidRPr="00D63C3B">
        <w:rPr>
          <w:i/>
          <w:color w:val="000000" w:themeColor="text1"/>
          <w:sz w:val="20"/>
          <w:szCs w:val="20"/>
          <w:vertAlign w:val="superscript"/>
        </w:rPr>
        <w:t>3</w:t>
      </w:r>
      <w:r w:rsidRPr="00D63C3B">
        <w:rPr>
          <w:i/>
          <w:color w:val="000000" w:themeColor="text1"/>
          <w:sz w:val="20"/>
          <w:szCs w:val="20"/>
        </w:rPr>
        <w:t xml:space="preserve">Universidad Autónoma de Aguascalientes, Centro de Ciencias Básicas, Departamento de Química. Avenida Universidad 940, C.P. 20131, Aguascalientes, Ags., México. </w:t>
      </w:r>
    </w:p>
    <w:p w14:paraId="2F5679CA" w14:textId="5AA0F87E" w:rsidR="00F96671" w:rsidRPr="00D63C3B" w:rsidRDefault="00F96671" w:rsidP="000621CC">
      <w:pPr>
        <w:spacing w:after="0" w:line="360" w:lineRule="auto"/>
        <w:jc w:val="both"/>
        <w:rPr>
          <w:i/>
          <w:color w:val="000000" w:themeColor="text1"/>
          <w:sz w:val="20"/>
          <w:szCs w:val="20"/>
        </w:rPr>
      </w:pPr>
      <w:r w:rsidRPr="00D63C3B">
        <w:rPr>
          <w:i/>
          <w:color w:val="000000" w:themeColor="text1"/>
          <w:sz w:val="20"/>
          <w:szCs w:val="20"/>
          <w:vertAlign w:val="superscript"/>
        </w:rPr>
        <w:t>4</w:t>
      </w:r>
      <w:r w:rsidRPr="00D63C3B">
        <w:rPr>
          <w:i/>
          <w:color w:val="000000" w:themeColor="text1"/>
          <w:sz w:val="20"/>
          <w:szCs w:val="20"/>
        </w:rPr>
        <w:t xml:space="preserve">Universidad de la República, Centro Universitario Regional </w:t>
      </w:r>
      <w:sdt>
        <w:sdtPr>
          <w:rPr>
            <w:color w:val="000000" w:themeColor="text1"/>
            <w:sz w:val="20"/>
            <w:szCs w:val="20"/>
          </w:rPr>
          <w:tag w:val="goog_rdk_0"/>
          <w:id w:val="-185297992"/>
        </w:sdtPr>
        <w:sdtContent>
          <w:r w:rsidRPr="00D63C3B">
            <w:rPr>
              <w:i/>
              <w:color w:val="000000" w:themeColor="text1"/>
              <w:sz w:val="20"/>
              <w:szCs w:val="20"/>
            </w:rPr>
            <w:t xml:space="preserve">del </w:t>
          </w:r>
        </w:sdtContent>
      </w:sdt>
      <w:r w:rsidRPr="00D63C3B">
        <w:rPr>
          <w:i/>
          <w:color w:val="000000" w:themeColor="text1"/>
          <w:sz w:val="20"/>
          <w:szCs w:val="20"/>
        </w:rPr>
        <w:t>Este, Departamento Interdi</w:t>
      </w:r>
      <w:sdt>
        <w:sdtPr>
          <w:rPr>
            <w:color w:val="000000" w:themeColor="text1"/>
            <w:sz w:val="20"/>
            <w:szCs w:val="20"/>
          </w:rPr>
          <w:tag w:val="goog_rdk_1"/>
          <w:id w:val="1222170128"/>
        </w:sdtPr>
        <w:sdtContent>
          <w:r w:rsidRPr="00D63C3B">
            <w:rPr>
              <w:i/>
              <w:color w:val="000000" w:themeColor="text1"/>
              <w:sz w:val="20"/>
              <w:szCs w:val="20"/>
            </w:rPr>
            <w:t>s</w:t>
          </w:r>
        </w:sdtContent>
      </w:sdt>
      <w:r w:rsidRPr="00D63C3B">
        <w:rPr>
          <w:i/>
          <w:color w:val="000000" w:themeColor="text1"/>
          <w:sz w:val="20"/>
          <w:szCs w:val="20"/>
        </w:rPr>
        <w:t xml:space="preserve">ciplinario de Sistemas Costeros y Marinos. Av. Cachimba del Rey entre Bvar. Artigas y Av. Aparicio Saravia. C.P. 20000, Maldonado, Uruguay. </w:t>
      </w:r>
    </w:p>
    <w:p w14:paraId="238B131A" w14:textId="77777777" w:rsidR="00F96671" w:rsidRPr="00D63C3B" w:rsidRDefault="00F96671" w:rsidP="000621CC">
      <w:pPr>
        <w:spacing w:after="0" w:line="360" w:lineRule="auto"/>
        <w:jc w:val="both"/>
        <w:rPr>
          <w:i/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  <w:vertAlign w:val="superscript"/>
        </w:rPr>
        <w:t>5</w:t>
      </w:r>
      <w:r w:rsidRPr="00D63C3B">
        <w:rPr>
          <w:i/>
          <w:color w:val="000000" w:themeColor="text1"/>
          <w:sz w:val="20"/>
          <w:szCs w:val="20"/>
        </w:rPr>
        <w:t>Universidad de la República, Facultad de Ciencias, Instituto de Ecología y Ciencias Ambientales, Sección de Limnología. Iguá 4225, C.P. 11400, Montevideo, Uruguay.</w:t>
      </w:r>
    </w:p>
    <w:p w14:paraId="295C4E45" w14:textId="77777777" w:rsidR="00F96671" w:rsidRPr="00D63C3B" w:rsidRDefault="00F96671" w:rsidP="000621CC">
      <w:pPr>
        <w:spacing w:after="0" w:line="360" w:lineRule="auto"/>
        <w:jc w:val="both"/>
        <w:rPr>
          <w:i/>
          <w:color w:val="000000" w:themeColor="text1"/>
          <w:sz w:val="20"/>
          <w:szCs w:val="20"/>
        </w:rPr>
      </w:pPr>
    </w:p>
    <w:p w14:paraId="760763B0" w14:textId="77777777" w:rsidR="00056460" w:rsidRPr="00D63C3B" w:rsidRDefault="00056460" w:rsidP="00056460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 xml:space="preserve">GGJ = </w:t>
      </w:r>
      <w:r>
        <w:fldChar w:fldCharType="begin"/>
      </w:r>
      <w:r>
        <w:instrText>HYPERLINK "mailto:gerardo.guerrero@ciencias.unam.mx"</w:instrText>
      </w:r>
      <w:r>
        <w:fldChar w:fldCharType="separate"/>
      </w:r>
      <w:r w:rsidRPr="00D63C3B">
        <w:rPr>
          <w:rStyle w:val="Hipervnculo"/>
          <w:color w:val="5B9BD5" w:themeColor="accent1"/>
          <w:sz w:val="20"/>
          <w:szCs w:val="20"/>
        </w:rPr>
        <w:t>gerardo.guerrero@ciencias.unam.mx</w:t>
      </w:r>
      <w:r>
        <w:fldChar w:fldCharType="end"/>
      </w:r>
      <w:r w:rsidRPr="00D63C3B">
        <w:rPr>
          <w:color w:val="000000" w:themeColor="text1"/>
          <w:sz w:val="20"/>
          <w:szCs w:val="20"/>
        </w:rPr>
        <w:t>; ORCID https://orcid.org/0000-0002-1788-8099</w:t>
      </w:r>
    </w:p>
    <w:p w14:paraId="148844A3" w14:textId="77777777" w:rsidR="00056460" w:rsidRPr="00D63C3B" w:rsidRDefault="00056460" w:rsidP="00056460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 xml:space="preserve">JC= </w:t>
      </w:r>
      <w:r>
        <w:fldChar w:fldCharType="begin"/>
      </w:r>
      <w:r>
        <w:instrText>HYPERLINK "mailto:jcuevas@fcien.edu.uy"</w:instrText>
      </w:r>
      <w:r>
        <w:fldChar w:fldCharType="separate"/>
      </w:r>
      <w:r w:rsidRPr="00D63C3B">
        <w:rPr>
          <w:rStyle w:val="Hipervnculo"/>
          <w:color w:val="5B9BD5" w:themeColor="accent1"/>
          <w:sz w:val="20"/>
          <w:szCs w:val="20"/>
        </w:rPr>
        <w:t>jcuevas@fcien.edu.uy</w:t>
      </w:r>
      <w:r>
        <w:fldChar w:fldCharType="end"/>
      </w:r>
      <w:r w:rsidRPr="00D63C3B">
        <w:rPr>
          <w:color w:val="000000" w:themeColor="text1"/>
          <w:sz w:val="20"/>
          <w:szCs w:val="20"/>
        </w:rPr>
        <w:t>; ORCID https://orcid.org/0000-</w:t>
      </w:r>
      <w:r>
        <w:rPr>
          <w:color w:val="000000" w:themeColor="text1"/>
          <w:sz w:val="20"/>
          <w:szCs w:val="20"/>
        </w:rPr>
        <w:t>00024605-6507</w:t>
      </w:r>
    </w:p>
    <w:p w14:paraId="4ABDD1B1" w14:textId="77777777" w:rsidR="00056460" w:rsidRPr="00D63C3B" w:rsidRDefault="00056460" w:rsidP="00056460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 xml:space="preserve">AAO = </w:t>
      </w:r>
      <w:r>
        <w:fldChar w:fldCharType="begin"/>
      </w:r>
      <w:r>
        <w:instrText>HYPERLINK "mailto:aadaba@correo.uaa.mx" \h</w:instrText>
      </w:r>
      <w:r>
        <w:fldChar w:fldCharType="separate"/>
      </w:r>
      <w:r w:rsidRPr="00D63C3B">
        <w:rPr>
          <w:color w:val="5B9BD5" w:themeColor="accent1"/>
          <w:sz w:val="20"/>
          <w:szCs w:val="20"/>
        </w:rPr>
        <w:t>aadaba@correo.uaa.mx</w:t>
      </w:r>
      <w:r>
        <w:fldChar w:fldCharType="end"/>
      </w:r>
      <w:r w:rsidRPr="00D63C3B">
        <w:rPr>
          <w:color w:val="000000" w:themeColor="text1"/>
          <w:sz w:val="20"/>
          <w:szCs w:val="20"/>
        </w:rPr>
        <w:t>;  ORCID https://orcid.org/0000-0003-4332-9650</w:t>
      </w:r>
    </w:p>
    <w:p w14:paraId="6F226125" w14:textId="77777777" w:rsidR="00056460" w:rsidRPr="00D63C3B" w:rsidRDefault="00056460" w:rsidP="00056460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 xml:space="preserve">RRM = </w:t>
      </w:r>
      <w:r>
        <w:fldChar w:fldCharType="begin"/>
      </w:r>
      <w:r>
        <w:instrText>HYPERLINK "mailto:rebertoricomartinez@gmail.com"</w:instrText>
      </w:r>
      <w:r>
        <w:fldChar w:fldCharType="separate"/>
      </w:r>
      <w:r w:rsidRPr="00D63C3B">
        <w:rPr>
          <w:rStyle w:val="Hipervnculo"/>
          <w:color w:val="5B9BD5" w:themeColor="accent1"/>
          <w:sz w:val="20"/>
          <w:szCs w:val="20"/>
        </w:rPr>
        <w:t>rebertoricomartinez@gmail.com</w:t>
      </w:r>
      <w:r>
        <w:fldChar w:fldCharType="end"/>
      </w:r>
      <w:r w:rsidRPr="00D63C3B">
        <w:rPr>
          <w:color w:val="000000" w:themeColor="text1"/>
          <w:sz w:val="20"/>
          <w:szCs w:val="20"/>
        </w:rPr>
        <w:t>; ORCID https://orcid.org/0000-0002-7776-9542</w:t>
      </w:r>
    </w:p>
    <w:p w14:paraId="14F5AD39" w14:textId="77777777" w:rsidR="00056460" w:rsidRPr="00D63C3B" w:rsidRDefault="00056460" w:rsidP="00056460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 xml:space="preserve">GL= </w:t>
      </w:r>
      <w:r>
        <w:fldChar w:fldCharType="begin"/>
      </w:r>
      <w:r>
        <w:instrText>HYPERLINK "mailto:glacerot@cure.edu.uy"</w:instrText>
      </w:r>
      <w:r>
        <w:fldChar w:fldCharType="separate"/>
      </w:r>
      <w:r w:rsidRPr="00D63C3B">
        <w:rPr>
          <w:rStyle w:val="Hipervnculo"/>
          <w:color w:val="5B9BD5" w:themeColor="accent1"/>
          <w:sz w:val="20"/>
          <w:szCs w:val="20"/>
        </w:rPr>
        <w:t>glacerot@cure.edu.uy</w:t>
      </w:r>
      <w:r>
        <w:fldChar w:fldCharType="end"/>
      </w:r>
      <w:r w:rsidRPr="00D63C3B">
        <w:rPr>
          <w:color w:val="000000" w:themeColor="text1"/>
          <w:sz w:val="20"/>
          <w:szCs w:val="20"/>
        </w:rPr>
        <w:t>; ORCID https://orcid.org/0000-</w:t>
      </w:r>
      <w:r>
        <w:rPr>
          <w:color w:val="000000" w:themeColor="text1"/>
          <w:sz w:val="20"/>
          <w:szCs w:val="20"/>
        </w:rPr>
        <w:t>0002- 9705-5715</w:t>
      </w:r>
    </w:p>
    <w:p w14:paraId="30032306" w14:textId="77777777" w:rsidR="00056460" w:rsidRPr="00D63C3B" w:rsidRDefault="00056460" w:rsidP="00056460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 xml:space="preserve">MLSV= </w:t>
      </w:r>
      <w:r w:rsidRPr="00D63C3B">
        <w:rPr>
          <w:color w:val="5B9BD5" w:themeColor="accent1"/>
          <w:sz w:val="20"/>
          <w:szCs w:val="20"/>
        </w:rPr>
        <w:t>lourdes_segura@ciencias.unam.mx</w:t>
      </w:r>
      <w:r w:rsidRPr="00D63C3B">
        <w:rPr>
          <w:color w:val="000000" w:themeColor="text1"/>
          <w:sz w:val="20"/>
          <w:szCs w:val="20"/>
        </w:rPr>
        <w:t>;</w:t>
      </w:r>
      <w:r w:rsidRPr="00D63C3B">
        <w:rPr>
          <w:color w:val="5B9BD5" w:themeColor="accent1"/>
          <w:sz w:val="20"/>
          <w:szCs w:val="20"/>
        </w:rPr>
        <w:t xml:space="preserve"> </w:t>
      </w:r>
      <w:r w:rsidRPr="00D63C3B">
        <w:rPr>
          <w:color w:val="000000" w:themeColor="text1"/>
          <w:sz w:val="20"/>
          <w:szCs w:val="20"/>
        </w:rPr>
        <w:t>ORCID https://orcid.org/0000-</w:t>
      </w:r>
      <w:r>
        <w:rPr>
          <w:color w:val="000000" w:themeColor="text1"/>
          <w:sz w:val="20"/>
          <w:szCs w:val="20"/>
        </w:rPr>
        <w:t>0001-6462-7775</w:t>
      </w:r>
    </w:p>
    <w:p w14:paraId="1877E6D5" w14:textId="3B50F303" w:rsidR="00F96671" w:rsidRDefault="00F96671" w:rsidP="000621CC">
      <w:pPr>
        <w:snapToGrid w:val="0"/>
        <w:spacing w:after="0"/>
        <w:jc w:val="both"/>
        <w:rPr>
          <w:color w:val="000000" w:themeColor="text1"/>
          <w:sz w:val="20"/>
          <w:szCs w:val="20"/>
        </w:rPr>
      </w:pPr>
    </w:p>
    <w:p w14:paraId="1285E668" w14:textId="77777777" w:rsidR="000621CC" w:rsidRPr="00D63C3B" w:rsidRDefault="000621CC" w:rsidP="000621CC">
      <w:pPr>
        <w:snapToGrid w:val="0"/>
        <w:spacing w:after="0"/>
        <w:jc w:val="both"/>
        <w:rPr>
          <w:color w:val="000000" w:themeColor="text1"/>
          <w:sz w:val="20"/>
          <w:szCs w:val="20"/>
        </w:rPr>
      </w:pPr>
    </w:p>
    <w:p w14:paraId="4ADF3E9D" w14:textId="77777777" w:rsidR="00F96671" w:rsidRPr="00D63C3B" w:rsidRDefault="00F96671" w:rsidP="000621CC">
      <w:pPr>
        <w:spacing w:after="0" w:line="360" w:lineRule="auto"/>
        <w:jc w:val="both"/>
        <w:rPr>
          <w:color w:val="000000" w:themeColor="text1"/>
          <w:sz w:val="20"/>
          <w:szCs w:val="20"/>
        </w:rPr>
      </w:pPr>
      <w:r w:rsidRPr="00D63C3B">
        <w:rPr>
          <w:color w:val="000000" w:themeColor="text1"/>
          <w:sz w:val="20"/>
          <w:szCs w:val="20"/>
        </w:rPr>
        <w:t>Corresponding author: gerardo.guerrero@ciencias.unam.mx *</w:t>
      </w:r>
    </w:p>
    <w:p w14:paraId="70A078D3" w14:textId="77777777" w:rsidR="000621CC" w:rsidRDefault="000621CC" w:rsidP="00F10086">
      <w:pPr>
        <w:spacing w:after="0" w:line="48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7171E094" w14:textId="56756494" w:rsidR="006C490B" w:rsidRPr="00F10086" w:rsidRDefault="006C490B" w:rsidP="00F10086">
      <w:pPr>
        <w:spacing w:after="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10086">
        <w:rPr>
          <w:rFonts w:ascii="Times New Roman" w:eastAsia="Calibri" w:hAnsi="Times New Roman" w:cs="Times New Roman"/>
          <w:b/>
          <w:sz w:val="20"/>
          <w:szCs w:val="20"/>
          <w:lang w:val="en-US"/>
        </w:rPr>
        <w:t>Supplementary Information for:</w:t>
      </w:r>
    </w:p>
    <w:p w14:paraId="38C17BE9" w14:textId="77777777" w:rsidR="006C490B" w:rsidRPr="00F10086" w:rsidRDefault="006C490B" w:rsidP="00F1008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</w:pPr>
    </w:p>
    <w:p w14:paraId="3F5B6CF1" w14:textId="4C6C10CE" w:rsidR="006C490B" w:rsidRPr="00F10086" w:rsidRDefault="00164A74" w:rsidP="00F100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</w:pPr>
      <w:r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T</w:t>
      </w:r>
      <w:r w:rsidR="001D50A4"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wo</w:t>
      </w:r>
      <w:r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 Appendi</w:t>
      </w:r>
      <w:r w:rsidR="00AB2EFC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ces</w:t>
      </w:r>
      <w:r w:rsidR="006C490B"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:</w:t>
      </w:r>
    </w:p>
    <w:p w14:paraId="316F4094" w14:textId="77777777" w:rsidR="006C490B" w:rsidRPr="00F10086" w:rsidRDefault="006C490B" w:rsidP="00F100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</w:pPr>
      <w:r w:rsidRPr="00F10086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 xml:space="preserve">Appendix </w:t>
      </w:r>
      <w:r w:rsidR="00321097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>1</w:t>
      </w:r>
      <w:r w:rsidRPr="00F10086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>:</w:t>
      </w:r>
      <w:r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 </w:t>
      </w:r>
      <w:r w:rsidR="009158BB"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M</w:t>
      </w:r>
      <w:r w:rsidR="009158BB"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ap with coordinates of all locations where samples were collected. </w:t>
      </w:r>
    </w:p>
    <w:p w14:paraId="140D3E3E" w14:textId="33039D8E" w:rsidR="00E4285B" w:rsidRDefault="00E4285B" w:rsidP="00F1008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0086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 xml:space="preserve">Appendix </w:t>
      </w:r>
      <w:r w:rsidR="002F3D59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>2</w:t>
      </w:r>
      <w:r w:rsidRPr="00F10086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>:</w:t>
      </w:r>
      <w:r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 </w:t>
      </w:r>
      <w:r w:rsidR="00164A74"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Data of diapausing eggs collected.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EBC10C3" w14:textId="531262EB" w:rsidR="002F3D59" w:rsidRDefault="002F3D59" w:rsidP="00F100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</w:pPr>
      <w:r w:rsidRPr="00F10086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 xml:space="preserve">Appendix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>3</w:t>
      </w:r>
      <w:r w:rsidRPr="00F10086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>:</w:t>
      </w:r>
      <w:r w:rsidRPr="00F10086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 Data of diapausing</w:t>
      </w:r>
    </w:p>
    <w:p w14:paraId="2C600F80" w14:textId="77777777" w:rsidR="00064F9C" w:rsidRDefault="00064F9C" w:rsidP="00EA7E9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</w:pPr>
    </w:p>
    <w:p w14:paraId="3759FD09" w14:textId="32EC4000" w:rsidR="009158BB" w:rsidRPr="00F10086" w:rsidRDefault="009158BB" w:rsidP="00EA7E96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08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Appendix </w:t>
      </w:r>
      <w:r w:rsidR="00321097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Pr="00F10086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4D0FAC" w14:textId="4DC29D0B" w:rsidR="009158BB" w:rsidRPr="00F10086" w:rsidRDefault="00710E84" w:rsidP="009158B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10086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233B26C6" wp14:editId="011A78D1">
            <wp:simplePos x="0" y="0"/>
            <wp:positionH relativeFrom="column">
              <wp:posOffset>25400</wp:posOffset>
            </wp:positionH>
            <wp:positionV relativeFrom="paragraph">
              <wp:posOffset>156601</wp:posOffset>
            </wp:positionV>
            <wp:extent cx="5612130" cy="3751456"/>
            <wp:effectExtent l="0" t="0" r="7620" b="1905"/>
            <wp:wrapNone/>
            <wp:docPr id="2" name="Imagen 2" descr="d:\Users\Gerardo\Documents\Articulos de publicación\ARTICULOS DEL POSTDOC_MEXICO\01.-articulo hd rotiferos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Gerardo\Documents\Articulos de publicación\ARTICULOS DEL POSTDOC_MEXICO\01.-articulo hd rotiferos\map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5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5F0550" w14:textId="1380C2EC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5BA103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73CA67D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CBDE4D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41C2875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748ED57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3C5FE79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C00F98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23176E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46AF4D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7BFFCBC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B4F7104" w14:textId="77777777" w:rsidR="009158BB" w:rsidRPr="00F10086" w:rsidRDefault="009158BB" w:rsidP="009158B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AF938C" w14:textId="77777777" w:rsidR="009757BA" w:rsidRPr="00F10086" w:rsidRDefault="009757BA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BC4DAF" w14:textId="77777777" w:rsidR="009757BA" w:rsidRPr="00F10086" w:rsidRDefault="009757BA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DFCF4A8" w14:textId="77777777" w:rsidR="00EA7E96" w:rsidRPr="00F10086" w:rsidRDefault="00EA7E96" w:rsidP="00EA7E96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Aguascalientes map with coordinates </w:t>
      </w:r>
      <w:r w:rsidR="008C4F65"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of the 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>sediment and water sample</w:t>
      </w:r>
      <w:r w:rsidR="008C4F65" w:rsidRPr="00F10086">
        <w:rPr>
          <w:rFonts w:ascii="Times New Roman" w:hAnsi="Times New Roman" w:cs="Times New Roman"/>
          <w:sz w:val="20"/>
          <w:szCs w:val="20"/>
          <w:lang w:val="en-US"/>
        </w:rPr>
        <w:t>s was obtained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10086">
        <w:rPr>
          <w:rFonts w:ascii="Times New Roman" w:hAnsi="Times New Roman" w:cs="Times New Roman"/>
          <w:color w:val="000000"/>
          <w:sz w:val="20"/>
          <w:szCs w:val="20"/>
        </w:rPr>
        <w:t xml:space="preserve">El Niagara: 21°46´47” N, 102°22´10” W; La Punta: </w:t>
      </w:r>
      <w:r w:rsidRPr="00F10086">
        <w:rPr>
          <w:rFonts w:ascii="Times New Roman" w:hAnsi="Times New Roman" w:cs="Times New Roman"/>
          <w:bCs/>
          <w:spacing w:val="-3"/>
          <w:sz w:val="20"/>
          <w:szCs w:val="20"/>
        </w:rPr>
        <w:t>22°19'08” N, 102° 17´16”' W;</w:t>
      </w:r>
      <w:r w:rsidRPr="00F10086">
        <w:rPr>
          <w:rFonts w:ascii="Times New Roman" w:hAnsi="Times New Roman" w:cs="Times New Roman"/>
          <w:color w:val="000000"/>
          <w:sz w:val="20"/>
          <w:szCs w:val="20"/>
        </w:rPr>
        <w:t xml:space="preserve"> Parque Hidalgo: 21°52´47” N, 102°17´00” W; UAA: 21°54´42” N, 102°18´59” W; Av. Siglo XXI: 21°52´14” N, 102°22´15” W; La Presa: 21°54´20” N, 102°16´,13” W; Tapias Viejas: 21°51´21” N, 102°31´31” W; Pulgas Pandas: 21°54´51”, 102°18´01” W; El Taray: 21°47´21” N, 102°28´01” W.</w:t>
      </w:r>
    </w:p>
    <w:p w14:paraId="6C42D92C" w14:textId="77777777" w:rsidR="00EA7E96" w:rsidRDefault="00EA7E96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926ED5" w14:textId="77777777" w:rsidR="00321097" w:rsidRDefault="00321097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B2D957" w14:textId="77777777" w:rsidR="00321097" w:rsidRDefault="00321097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EBB743" w14:textId="77777777" w:rsidR="005B78FC" w:rsidRDefault="005B78FC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0F1712" w14:textId="77777777" w:rsidR="005B78FC" w:rsidRDefault="005B78FC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ABF9DC" w14:textId="77777777" w:rsidR="005B78FC" w:rsidRDefault="005B78FC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C86910" w14:textId="28D07CC6" w:rsidR="005B78FC" w:rsidRDefault="005B78FC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Appendix </w:t>
      </w:r>
      <w:r w:rsidR="00064F9C">
        <w:rPr>
          <w:rFonts w:ascii="Times New Roman" w:hAnsi="Times New Roman" w:cs="Times New Roman"/>
          <w:sz w:val="20"/>
          <w:szCs w:val="20"/>
        </w:rPr>
        <w:t>2</w:t>
      </w:r>
    </w:p>
    <w:p w14:paraId="7ABC2BE3" w14:textId="77B88948" w:rsidR="00321097" w:rsidRDefault="005B78FC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with measurements</w:t>
      </w:r>
      <w:r w:rsidR="00064F9C">
        <w:rPr>
          <w:rFonts w:ascii="Times New Roman" w:hAnsi="Times New Roman" w:cs="Times New Roman"/>
          <w:sz w:val="20"/>
          <w:szCs w:val="20"/>
        </w:rPr>
        <w:t xml:space="preserve"> of the diapausing eggs analized</w:t>
      </w:r>
    </w:p>
    <w:tbl>
      <w:tblPr>
        <w:tblStyle w:val="Tablaconcuadrcula"/>
        <w:tblpPr w:leftFromText="180" w:rightFromText="180" w:vertAnchor="text" w:horzAnchor="margin" w:tblpXSpec="center" w:tblpY="185"/>
        <w:tblW w:w="8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2570"/>
        <w:gridCol w:w="1884"/>
        <w:gridCol w:w="1188"/>
        <w:gridCol w:w="1128"/>
        <w:gridCol w:w="1188"/>
      </w:tblGrid>
      <w:tr w:rsidR="00064F9C" w:rsidRPr="00F8609C" w14:paraId="6735822D" w14:textId="71C140B2" w:rsidTr="00F8609C">
        <w:tc>
          <w:tcPr>
            <w:tcW w:w="590" w:type="dxa"/>
            <w:tcBorders>
              <w:bottom w:val="single" w:sz="4" w:space="0" w:color="auto"/>
            </w:tcBorders>
          </w:tcPr>
          <w:p w14:paraId="52AFD67C" w14:textId="77777777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No. 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14:paraId="3EC4308F" w14:textId="77777777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0787ABCE" w14:textId="272619C1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Diapausing eggs analyzed</w:t>
            </w:r>
            <w:r w:rsidR="00B92998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(#)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BA531BE" w14:textId="77777777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Lenth</w:t>
            </w:r>
          </w:p>
          <w:p w14:paraId="7AD6A6BE" w14:textId="27534CD0" w:rsidR="00B92998" w:rsidRPr="00F8609C" w:rsidRDefault="00F8609C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B92998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sym w:font="Symbol" w:char="F06D"/>
            </w:r>
            <w:r w:rsidR="00B92998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D0C0986" w14:textId="77777777" w:rsidR="00B92998" w:rsidRPr="00F8609C" w:rsidRDefault="0087727A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Width</w:t>
            </w:r>
          </w:p>
          <w:p w14:paraId="17C7CDF9" w14:textId="156F08B3" w:rsidR="0087727A" w:rsidRPr="00F8609C" w:rsidRDefault="00F8609C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B92998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sym w:font="Symbol" w:char="F06D"/>
            </w:r>
            <w:r w:rsidR="00B92998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87727A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C716352" w14:textId="77777777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Diameter</w:t>
            </w:r>
          </w:p>
          <w:p w14:paraId="1DDBDFAE" w14:textId="1A4A29FD" w:rsidR="00970E83" w:rsidRPr="00F8609C" w:rsidRDefault="00F8609C" w:rsidP="00CB2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970E83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sym w:font="Symbol" w:char="F06D"/>
            </w:r>
            <w:r w:rsidR="00970E83"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F860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064F9C" w:rsidRPr="00F8609C" w14:paraId="240DD519" w14:textId="1720E929" w:rsidTr="00F8609C">
        <w:tc>
          <w:tcPr>
            <w:tcW w:w="590" w:type="dxa"/>
            <w:tcBorders>
              <w:top w:val="single" w:sz="4" w:space="0" w:color="auto"/>
            </w:tcBorders>
          </w:tcPr>
          <w:p w14:paraId="0ACFE572" w14:textId="77777777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14:paraId="64A20BDF" w14:textId="77777777" w:rsidR="0087727A" w:rsidRPr="00F8609C" w:rsidRDefault="0087727A" w:rsidP="00CB266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Asplanchna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intermedia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0195D496" w14:textId="0CC911FD" w:rsidR="0087727A" w:rsidRPr="00F8609C" w:rsidRDefault="0087727A" w:rsidP="008B3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N= 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07707692" w14:textId="45BE1DD5" w:rsidR="0087727A" w:rsidRPr="00F8609C" w:rsidRDefault="0087727A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56BCFC0" w14:textId="298B5D48" w:rsidR="0087727A" w:rsidRPr="00F8609C" w:rsidRDefault="0087727A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649D804A" w14:textId="1460197A" w:rsidR="0087727A" w:rsidRPr="00F8609C" w:rsidRDefault="0087727A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139.8</w:t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</w:tr>
      <w:tr w:rsidR="0087727A" w:rsidRPr="00F8609C" w14:paraId="43C41E60" w14:textId="094F9225" w:rsidTr="00F8609C">
        <w:tc>
          <w:tcPr>
            <w:tcW w:w="590" w:type="dxa"/>
          </w:tcPr>
          <w:p w14:paraId="41B4F13B" w14:textId="77777777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0" w:type="dxa"/>
          </w:tcPr>
          <w:p w14:paraId="55973368" w14:textId="77777777" w:rsidR="0087727A" w:rsidRPr="00F8609C" w:rsidRDefault="0087727A" w:rsidP="00CB266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Brachionus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bidentatus</w:t>
            </w:r>
            <w:proofErr w:type="spellEnd"/>
          </w:p>
        </w:tc>
        <w:tc>
          <w:tcPr>
            <w:tcW w:w="1884" w:type="dxa"/>
          </w:tcPr>
          <w:p w14:paraId="10E625B1" w14:textId="0A5893F3" w:rsidR="0087727A" w:rsidRPr="00F8609C" w:rsidRDefault="006F4583" w:rsidP="008B3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N=20</w:t>
            </w:r>
          </w:p>
        </w:tc>
        <w:tc>
          <w:tcPr>
            <w:tcW w:w="1188" w:type="dxa"/>
          </w:tcPr>
          <w:p w14:paraId="6840B590" w14:textId="152C27C7" w:rsidR="0087727A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133.4</w:t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</w:t>
            </w:r>
          </w:p>
        </w:tc>
        <w:tc>
          <w:tcPr>
            <w:tcW w:w="1128" w:type="dxa"/>
          </w:tcPr>
          <w:p w14:paraId="15825358" w14:textId="1C092D20" w:rsidR="0087727A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83.3</w:t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</w:t>
            </w:r>
          </w:p>
        </w:tc>
        <w:tc>
          <w:tcPr>
            <w:tcW w:w="1188" w:type="dxa"/>
          </w:tcPr>
          <w:p w14:paraId="4CA64133" w14:textId="03309A1D" w:rsidR="0087727A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7727A" w:rsidRPr="00F8609C" w14:paraId="6187E44D" w14:textId="21201E5E" w:rsidTr="00F8609C">
        <w:tc>
          <w:tcPr>
            <w:tcW w:w="590" w:type="dxa"/>
          </w:tcPr>
          <w:p w14:paraId="55CE26AF" w14:textId="77777777" w:rsidR="0087727A" w:rsidRPr="00F8609C" w:rsidRDefault="0087727A" w:rsidP="00CB2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70" w:type="dxa"/>
          </w:tcPr>
          <w:p w14:paraId="60AEF14C" w14:textId="77777777" w:rsidR="0087727A" w:rsidRPr="00F8609C" w:rsidRDefault="0087727A" w:rsidP="00CB266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budapestinesis</w:t>
            </w:r>
            <w:proofErr w:type="spellEnd"/>
          </w:p>
        </w:tc>
        <w:tc>
          <w:tcPr>
            <w:tcW w:w="1884" w:type="dxa"/>
          </w:tcPr>
          <w:p w14:paraId="6DF47BEB" w14:textId="4875A371" w:rsidR="0087727A" w:rsidRPr="00F8609C" w:rsidRDefault="00737BA9" w:rsidP="008B3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</w:t>
            </w:r>
          </w:p>
        </w:tc>
        <w:tc>
          <w:tcPr>
            <w:tcW w:w="1188" w:type="dxa"/>
          </w:tcPr>
          <w:p w14:paraId="5742DDA8" w14:textId="09084D54" w:rsidR="0087727A" w:rsidRPr="00F8609C" w:rsidRDefault="00737BA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70.1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28" w:type="dxa"/>
          </w:tcPr>
          <w:p w14:paraId="3B3E5677" w14:textId="35A6899A" w:rsidR="0087727A" w:rsidRPr="00F8609C" w:rsidRDefault="00737BA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46.5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1188" w:type="dxa"/>
          </w:tcPr>
          <w:p w14:paraId="6839B1A5" w14:textId="50F9AD04" w:rsidR="0087727A" w:rsidRPr="00F8609C" w:rsidRDefault="00737BA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691525E1" w14:textId="0860FB4F" w:rsidTr="00F8609C">
        <w:tc>
          <w:tcPr>
            <w:tcW w:w="590" w:type="dxa"/>
          </w:tcPr>
          <w:p w14:paraId="354E4C58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70" w:type="dxa"/>
          </w:tcPr>
          <w:p w14:paraId="17D394CD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calyciflorus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84" w:type="dxa"/>
          </w:tcPr>
          <w:p w14:paraId="446CAA38" w14:textId="7F78B2D6" w:rsidR="006F4583" w:rsidRPr="00F8609C" w:rsidRDefault="00D60A0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N=5</w:t>
            </w:r>
          </w:p>
        </w:tc>
        <w:tc>
          <w:tcPr>
            <w:tcW w:w="1188" w:type="dxa"/>
          </w:tcPr>
          <w:p w14:paraId="17CB129E" w14:textId="4619D68C" w:rsidR="006F4583" w:rsidRPr="00F8609C" w:rsidRDefault="00296AA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132.3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="00D41267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128" w:type="dxa"/>
          </w:tcPr>
          <w:p w14:paraId="6495FCEE" w14:textId="42A49C32" w:rsidR="006F4583" w:rsidRPr="00F8609C" w:rsidRDefault="00D41267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84.2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88" w:type="dxa"/>
          </w:tcPr>
          <w:p w14:paraId="0B95BC8D" w14:textId="40090EDE" w:rsidR="006F4583" w:rsidRPr="00F8609C" w:rsidRDefault="00D41267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6C75A7F1" w14:textId="0A6F1F34" w:rsidTr="00F8609C">
        <w:tc>
          <w:tcPr>
            <w:tcW w:w="590" w:type="dxa"/>
          </w:tcPr>
          <w:p w14:paraId="6B5B0665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70" w:type="dxa"/>
          </w:tcPr>
          <w:p w14:paraId="1E1152D8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B. caudatus</w:t>
            </w:r>
          </w:p>
        </w:tc>
        <w:tc>
          <w:tcPr>
            <w:tcW w:w="1884" w:type="dxa"/>
          </w:tcPr>
          <w:p w14:paraId="412AC2B4" w14:textId="76195D83" w:rsidR="006F4583" w:rsidRPr="00F8609C" w:rsidRDefault="00D60A0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N=4</w:t>
            </w:r>
          </w:p>
        </w:tc>
        <w:tc>
          <w:tcPr>
            <w:tcW w:w="1188" w:type="dxa"/>
          </w:tcPr>
          <w:p w14:paraId="207C473D" w14:textId="452B1DD0" w:rsidR="006F4583" w:rsidRPr="00F8609C" w:rsidRDefault="0095656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65.7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128" w:type="dxa"/>
          </w:tcPr>
          <w:p w14:paraId="5AC5AC73" w14:textId="6905C441" w:rsidR="006F4583" w:rsidRPr="00F8609C" w:rsidRDefault="0095656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45.7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.0.5</w:t>
            </w:r>
          </w:p>
        </w:tc>
        <w:tc>
          <w:tcPr>
            <w:tcW w:w="1188" w:type="dxa"/>
          </w:tcPr>
          <w:p w14:paraId="640CC749" w14:textId="4625604E" w:rsidR="006F4583" w:rsidRPr="00F8609C" w:rsidRDefault="00D60A0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0B6503D3" w14:textId="59461A9A" w:rsidTr="00F8609C">
        <w:tc>
          <w:tcPr>
            <w:tcW w:w="590" w:type="dxa"/>
          </w:tcPr>
          <w:p w14:paraId="78B8C587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70" w:type="dxa"/>
          </w:tcPr>
          <w:p w14:paraId="637ECB58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quadridentatus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84" w:type="dxa"/>
          </w:tcPr>
          <w:p w14:paraId="03E45686" w14:textId="608A8ADD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084F69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69D81849" w14:textId="74A01C70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84.2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128" w:type="dxa"/>
          </w:tcPr>
          <w:p w14:paraId="22289EE9" w14:textId="3690BE20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52.7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  <w:tc>
          <w:tcPr>
            <w:tcW w:w="1188" w:type="dxa"/>
          </w:tcPr>
          <w:p w14:paraId="7177730A" w14:textId="69DA994B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0C334203" w14:textId="0E853275" w:rsidTr="00F8609C">
        <w:tc>
          <w:tcPr>
            <w:tcW w:w="590" w:type="dxa"/>
          </w:tcPr>
          <w:p w14:paraId="3D506B74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70" w:type="dxa"/>
          </w:tcPr>
          <w:p w14:paraId="513704A6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B. rubens</w:t>
            </w:r>
          </w:p>
        </w:tc>
        <w:tc>
          <w:tcPr>
            <w:tcW w:w="1884" w:type="dxa"/>
          </w:tcPr>
          <w:p w14:paraId="225FECBB" w14:textId="25E19E23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6D48B9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18388391" w14:textId="3635D37D" w:rsidR="006F4583" w:rsidRPr="00F8609C" w:rsidRDefault="006D48B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92.9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</w:t>
            </w:r>
          </w:p>
        </w:tc>
        <w:tc>
          <w:tcPr>
            <w:tcW w:w="1128" w:type="dxa"/>
          </w:tcPr>
          <w:p w14:paraId="7A54399D" w14:textId="3F260106" w:rsidR="006F4583" w:rsidRPr="00F8609C" w:rsidRDefault="006D48B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59.8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</w:t>
            </w:r>
          </w:p>
        </w:tc>
        <w:tc>
          <w:tcPr>
            <w:tcW w:w="1188" w:type="dxa"/>
          </w:tcPr>
          <w:p w14:paraId="26ED74AB" w14:textId="0237B54E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20F1F47E" w14:textId="7EA18681" w:rsidTr="00F8609C">
        <w:tc>
          <w:tcPr>
            <w:tcW w:w="590" w:type="dxa"/>
          </w:tcPr>
          <w:p w14:paraId="257817E0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70" w:type="dxa"/>
          </w:tcPr>
          <w:p w14:paraId="0B38BB5A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Cephalodella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forceps </w:t>
            </w:r>
          </w:p>
        </w:tc>
        <w:tc>
          <w:tcPr>
            <w:tcW w:w="1884" w:type="dxa"/>
          </w:tcPr>
          <w:p w14:paraId="0FE5CEEA" w14:textId="27292806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6D48B9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88" w:type="dxa"/>
          </w:tcPr>
          <w:p w14:paraId="7E3FA545" w14:textId="62D36F15" w:rsidR="006F4583" w:rsidRPr="00F8609C" w:rsidRDefault="006D48B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49.5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1128" w:type="dxa"/>
          </w:tcPr>
          <w:p w14:paraId="6AB44618" w14:textId="49683770" w:rsidR="006F4583" w:rsidRPr="00F8609C" w:rsidRDefault="006D48B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38.3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  <w:tc>
          <w:tcPr>
            <w:tcW w:w="1188" w:type="dxa"/>
          </w:tcPr>
          <w:p w14:paraId="15B20085" w14:textId="2E3329C2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147C1C1F" w14:textId="68CAB951" w:rsidTr="00F8609C">
        <w:tc>
          <w:tcPr>
            <w:tcW w:w="590" w:type="dxa"/>
          </w:tcPr>
          <w:p w14:paraId="7D3D3D38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70" w:type="dxa"/>
          </w:tcPr>
          <w:p w14:paraId="31627712" w14:textId="0ABD3DCC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Euch</w:t>
            </w:r>
            <w:r w:rsidR="0029739C"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anis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dilatata</w:t>
            </w:r>
            <w:proofErr w:type="spellEnd"/>
          </w:p>
        </w:tc>
        <w:tc>
          <w:tcPr>
            <w:tcW w:w="1884" w:type="dxa"/>
          </w:tcPr>
          <w:p w14:paraId="6F0D1F92" w14:textId="729DE0F7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88" w:type="dxa"/>
          </w:tcPr>
          <w:p w14:paraId="258C1961" w14:textId="674FE887" w:rsidR="006F4583" w:rsidRPr="00F8609C" w:rsidRDefault="0029739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118.7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8" w:type="dxa"/>
          </w:tcPr>
          <w:p w14:paraId="12F3226B" w14:textId="53A309C0" w:rsidR="006F4583" w:rsidRPr="00F8609C" w:rsidRDefault="0029739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70.1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1188" w:type="dxa"/>
          </w:tcPr>
          <w:p w14:paraId="443451CF" w14:textId="7BD5C8B3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543A7CC9" w14:textId="263355EE" w:rsidTr="00F8609C">
        <w:tc>
          <w:tcPr>
            <w:tcW w:w="590" w:type="dxa"/>
          </w:tcPr>
          <w:p w14:paraId="784F7C0B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70" w:type="dxa"/>
          </w:tcPr>
          <w:p w14:paraId="1C56A756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Filinia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cornuta</w:t>
            </w:r>
          </w:p>
        </w:tc>
        <w:tc>
          <w:tcPr>
            <w:tcW w:w="1884" w:type="dxa"/>
          </w:tcPr>
          <w:p w14:paraId="14A123C6" w14:textId="180E3108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04E62133" w14:textId="3EDAADFD" w:rsidR="006F4583" w:rsidRPr="00F8609C" w:rsidRDefault="00084F6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8" w:type="dxa"/>
          </w:tcPr>
          <w:p w14:paraId="0B9452D5" w14:textId="665185E5" w:rsidR="006F4583" w:rsidRPr="00F8609C" w:rsidRDefault="00084F69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8" w:type="dxa"/>
          </w:tcPr>
          <w:p w14:paraId="1A745C3C" w14:textId="51ED5247" w:rsidR="006F4583" w:rsidRPr="00F8609C" w:rsidRDefault="001F4B4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58.1</w:t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</w:p>
        </w:tc>
      </w:tr>
      <w:tr w:rsidR="00064F9C" w:rsidRPr="00F8609C" w14:paraId="28523944" w14:textId="7D033C4A" w:rsidTr="00F8609C">
        <w:tc>
          <w:tcPr>
            <w:tcW w:w="590" w:type="dxa"/>
          </w:tcPr>
          <w:p w14:paraId="62D208D4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70" w:type="dxa"/>
          </w:tcPr>
          <w:p w14:paraId="2EA996BE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Filinia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84" w:type="dxa"/>
          </w:tcPr>
          <w:p w14:paraId="78E94460" w14:textId="6CA1F91E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8" w:type="dxa"/>
          </w:tcPr>
          <w:p w14:paraId="03A58A67" w14:textId="6597FFD1" w:rsidR="006F4583" w:rsidRPr="00F8609C" w:rsidRDefault="001F4B4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83.8</w:t>
            </w:r>
          </w:p>
        </w:tc>
        <w:tc>
          <w:tcPr>
            <w:tcW w:w="1128" w:type="dxa"/>
          </w:tcPr>
          <w:p w14:paraId="00BB30F8" w14:textId="133DD0DE" w:rsidR="006F4583" w:rsidRPr="00F8609C" w:rsidRDefault="001F4B4C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63.1</w:t>
            </w:r>
          </w:p>
        </w:tc>
        <w:tc>
          <w:tcPr>
            <w:tcW w:w="1188" w:type="dxa"/>
          </w:tcPr>
          <w:p w14:paraId="002CE291" w14:textId="538167F9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30ACF3EB" w14:textId="54FC7591" w:rsidTr="00F8609C">
        <w:tc>
          <w:tcPr>
            <w:tcW w:w="590" w:type="dxa"/>
          </w:tcPr>
          <w:p w14:paraId="756BAEC2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70" w:type="dxa"/>
          </w:tcPr>
          <w:p w14:paraId="3F1C31A4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Hexarthra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mira</w:t>
            </w:r>
            <w:proofErr w:type="spellEnd"/>
          </w:p>
        </w:tc>
        <w:tc>
          <w:tcPr>
            <w:tcW w:w="1884" w:type="dxa"/>
          </w:tcPr>
          <w:p w14:paraId="6EF1520B" w14:textId="3AF22DB4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3AE57598" w14:textId="1FF3CAFB" w:rsidR="006F4583" w:rsidRPr="00F8609C" w:rsidRDefault="004274C2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90.4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128" w:type="dxa"/>
          </w:tcPr>
          <w:p w14:paraId="0FDD1CF7" w14:textId="1E6206E4" w:rsidR="006F4583" w:rsidRPr="00F8609C" w:rsidRDefault="004274C2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78.5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</w:p>
        </w:tc>
        <w:tc>
          <w:tcPr>
            <w:tcW w:w="1188" w:type="dxa"/>
          </w:tcPr>
          <w:p w14:paraId="743731E9" w14:textId="267E9958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2C63CD9B" w14:textId="0482B800" w:rsidTr="00F8609C">
        <w:tc>
          <w:tcPr>
            <w:tcW w:w="590" w:type="dxa"/>
          </w:tcPr>
          <w:p w14:paraId="76163D15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70" w:type="dxa"/>
          </w:tcPr>
          <w:p w14:paraId="4E32501B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Lecane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papuana</w:t>
            </w:r>
            <w:proofErr w:type="spellEnd"/>
          </w:p>
        </w:tc>
        <w:tc>
          <w:tcPr>
            <w:tcW w:w="1884" w:type="dxa"/>
          </w:tcPr>
          <w:p w14:paraId="2C1FBB41" w14:textId="52CCAAAC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9823DB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585F8135" w14:textId="7E61B66D" w:rsidR="006F4583" w:rsidRPr="00F8609C" w:rsidRDefault="004274C2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85.3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</w:t>
            </w:r>
          </w:p>
        </w:tc>
        <w:tc>
          <w:tcPr>
            <w:tcW w:w="1128" w:type="dxa"/>
          </w:tcPr>
          <w:p w14:paraId="62ECAADD" w14:textId="42062732" w:rsidR="006F4583" w:rsidRPr="00F8609C" w:rsidRDefault="004274C2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67.5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88" w:type="dxa"/>
          </w:tcPr>
          <w:p w14:paraId="25D99152" w14:textId="61CD8F4C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3079F20A" w14:textId="26A8CEE8" w:rsidTr="00F8609C">
        <w:tc>
          <w:tcPr>
            <w:tcW w:w="590" w:type="dxa"/>
          </w:tcPr>
          <w:p w14:paraId="0BD38DAD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70" w:type="dxa"/>
          </w:tcPr>
          <w:p w14:paraId="4DEEDB92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L.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quadridentata</w:t>
            </w:r>
            <w:proofErr w:type="spellEnd"/>
          </w:p>
        </w:tc>
        <w:tc>
          <w:tcPr>
            <w:tcW w:w="1884" w:type="dxa"/>
          </w:tcPr>
          <w:p w14:paraId="0CFCDEC4" w14:textId="55A37C92" w:rsidR="006F4583" w:rsidRPr="00F8609C" w:rsidRDefault="002C6EA0" w:rsidP="002C6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6F45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88" w:type="dxa"/>
          </w:tcPr>
          <w:p w14:paraId="5BFAB84E" w14:textId="25FF37A5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8" w:type="dxa"/>
          </w:tcPr>
          <w:p w14:paraId="3C7D5D88" w14:textId="4B067109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8" w:type="dxa"/>
          </w:tcPr>
          <w:p w14:paraId="35166523" w14:textId="6E463DAC" w:rsidR="006F4583" w:rsidRPr="00F8609C" w:rsidRDefault="009823DB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4F9C" w:rsidRPr="00F8609C" w14:paraId="71E0D342" w14:textId="3732B4CD" w:rsidTr="00F8609C">
        <w:tc>
          <w:tcPr>
            <w:tcW w:w="590" w:type="dxa"/>
          </w:tcPr>
          <w:p w14:paraId="514735FC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70" w:type="dxa"/>
          </w:tcPr>
          <w:p w14:paraId="33EEE1E9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Plationus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patulus</w:t>
            </w:r>
            <w:proofErr w:type="spellEnd"/>
          </w:p>
        </w:tc>
        <w:tc>
          <w:tcPr>
            <w:tcW w:w="1884" w:type="dxa"/>
          </w:tcPr>
          <w:p w14:paraId="105AB078" w14:textId="2BD31011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9823DB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88" w:type="dxa"/>
          </w:tcPr>
          <w:p w14:paraId="0230A511" w14:textId="1A66C9C8" w:rsidR="006F4583" w:rsidRPr="00F8609C" w:rsidRDefault="009823DB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100.7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1128" w:type="dxa"/>
          </w:tcPr>
          <w:p w14:paraId="1F393CDE" w14:textId="21166FB1" w:rsidR="006F4583" w:rsidRPr="00F8609C" w:rsidRDefault="009823DB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78.9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  <w:tc>
          <w:tcPr>
            <w:tcW w:w="1188" w:type="dxa"/>
          </w:tcPr>
          <w:p w14:paraId="2F4EE215" w14:textId="512B33AB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5A8D48D2" w14:textId="00440FA8" w:rsidTr="00F8609C">
        <w:tc>
          <w:tcPr>
            <w:tcW w:w="590" w:type="dxa"/>
          </w:tcPr>
          <w:p w14:paraId="59158E2D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70" w:type="dxa"/>
          </w:tcPr>
          <w:p w14:paraId="2AFC3049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Platyias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quadricornis</w:t>
            </w:r>
          </w:p>
        </w:tc>
        <w:tc>
          <w:tcPr>
            <w:tcW w:w="1884" w:type="dxa"/>
          </w:tcPr>
          <w:p w14:paraId="3971D580" w14:textId="7BD4745F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9214F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5F186837" w14:textId="44572DE7" w:rsidR="006F4583" w:rsidRPr="00F8609C" w:rsidRDefault="00436C46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111.7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1128" w:type="dxa"/>
          </w:tcPr>
          <w:p w14:paraId="4662E238" w14:textId="4A0D028A" w:rsidR="006F4583" w:rsidRPr="00F8609C" w:rsidRDefault="00436C46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72.8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  <w:tc>
          <w:tcPr>
            <w:tcW w:w="1188" w:type="dxa"/>
          </w:tcPr>
          <w:p w14:paraId="4E195335" w14:textId="016A1951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68B17106" w14:textId="3C99F46B" w:rsidTr="00F8609C">
        <w:tc>
          <w:tcPr>
            <w:tcW w:w="590" w:type="dxa"/>
          </w:tcPr>
          <w:p w14:paraId="792F8F41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570" w:type="dxa"/>
          </w:tcPr>
          <w:p w14:paraId="3097B131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Polyarthra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remata</w:t>
            </w:r>
            <w:proofErr w:type="spellEnd"/>
          </w:p>
        </w:tc>
        <w:tc>
          <w:tcPr>
            <w:tcW w:w="1884" w:type="dxa"/>
          </w:tcPr>
          <w:p w14:paraId="22C7BF6D" w14:textId="7EDCF5E9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436C46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640788B2" w14:textId="7B663146" w:rsidR="006F4583" w:rsidRPr="00F8609C" w:rsidRDefault="00436C46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105.8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1128" w:type="dxa"/>
          </w:tcPr>
          <w:p w14:paraId="1013F52D" w14:textId="67E0687D" w:rsidR="006F4583" w:rsidRPr="00F8609C" w:rsidRDefault="00436C46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80.3</w:t>
            </w:r>
            <w:r w:rsidR="001F4B4C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B1"/>
            </w: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8" w:type="dxa"/>
          </w:tcPr>
          <w:p w14:paraId="79427EC4" w14:textId="5E59E502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64F9C" w:rsidRPr="00F8609C" w14:paraId="67E2A721" w14:textId="07061380" w:rsidTr="00F8609C">
        <w:trPr>
          <w:trHeight w:val="87"/>
        </w:trPr>
        <w:tc>
          <w:tcPr>
            <w:tcW w:w="590" w:type="dxa"/>
            <w:tcBorders>
              <w:bottom w:val="single" w:sz="4" w:space="0" w:color="auto"/>
            </w:tcBorders>
          </w:tcPr>
          <w:p w14:paraId="7A49DD6D" w14:textId="77777777" w:rsidR="006F4583" w:rsidRPr="00F8609C" w:rsidRDefault="006F45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14:paraId="7EC08E2A" w14:textId="77777777" w:rsidR="006F4583" w:rsidRPr="00F8609C" w:rsidRDefault="006F4583" w:rsidP="006F458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Sinantherina</w:t>
            </w:r>
            <w:proofErr w:type="spellEnd"/>
            <w:r w:rsidRPr="00F860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socialis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6B34A10C" w14:textId="22B596D0" w:rsidR="006F4583" w:rsidRPr="00F8609C" w:rsidRDefault="002C6EA0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="00970E83"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5D133A5A" w14:textId="5230C5B7" w:rsidR="006F4583" w:rsidRPr="00F8609C" w:rsidRDefault="00970E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103.2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45B2653D" w14:textId="3C1E7029" w:rsidR="006F4583" w:rsidRPr="00F8609C" w:rsidRDefault="00970E83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91.8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0F26D75E" w14:textId="39B35A7D" w:rsidR="006F4583" w:rsidRPr="00F8609C" w:rsidRDefault="006A67CD" w:rsidP="006F45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6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1FEC9535" w14:textId="77777777" w:rsidR="00321097" w:rsidRDefault="00321097" w:rsidP="009158BB">
      <w:pPr>
        <w:tabs>
          <w:tab w:val="left" w:pos="1650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70FE89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E3E9BFE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A752197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BB99F8B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A3E9477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FA3538B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092E00F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F07888C" w14:textId="77777777" w:rsidR="008B36FF" w:rsidRDefault="008B36FF" w:rsidP="007701F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224E1C1" w14:textId="40DDAF2D" w:rsidR="007701FE" w:rsidRPr="00F10086" w:rsidRDefault="007701FE" w:rsidP="007701FE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08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Appendix </w:t>
      </w:r>
      <w:r w:rsidR="00064F9C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F10086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  Number of resting eggs collect</w:t>
      </w:r>
      <w:r w:rsidR="00576B32" w:rsidRPr="00F10086">
        <w:rPr>
          <w:rFonts w:ascii="Times New Roman" w:hAnsi="Times New Roman" w:cs="Times New Roman"/>
          <w:sz w:val="20"/>
          <w:szCs w:val="20"/>
          <w:lang w:val="en-US"/>
        </w:rPr>
        <w:t>ed for each rotifer species in all water ponds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 sampled </w:t>
      </w:r>
      <w:r w:rsidRPr="00F10086">
        <w:rPr>
          <w:rFonts w:ascii="Times New Roman" w:hAnsi="Times New Roman" w:cs="Times New Roman"/>
          <w:i/>
          <w:sz w:val="20"/>
          <w:szCs w:val="20"/>
          <w:lang w:val="en-US"/>
        </w:rPr>
        <w:t>in situ</w:t>
      </w:r>
      <w:r w:rsidR="00576B32"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 and from cultures, 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>tota</w:t>
      </w:r>
      <w:r w:rsidR="00576B32" w:rsidRPr="00F10086">
        <w:rPr>
          <w:rFonts w:ascii="Times New Roman" w:hAnsi="Times New Roman" w:cs="Times New Roman"/>
          <w:sz w:val="20"/>
          <w:szCs w:val="20"/>
          <w:lang w:val="en-US"/>
        </w:rPr>
        <w:t xml:space="preserve">l of organisms hatched, and </w:t>
      </w:r>
      <w:r w:rsidRPr="00F10086">
        <w:rPr>
          <w:rFonts w:ascii="Times New Roman" w:hAnsi="Times New Roman" w:cs="Times New Roman"/>
          <w:sz w:val="20"/>
          <w:szCs w:val="20"/>
          <w:lang w:val="en-US"/>
        </w:rPr>
        <w:t>place where diapausing eggs were found.</w:t>
      </w:r>
    </w:p>
    <w:tbl>
      <w:tblPr>
        <w:tblStyle w:val="Tablaconcuadrcula"/>
        <w:tblpPr w:leftFromText="180" w:rightFromText="180" w:vertAnchor="text" w:horzAnchor="margin" w:tblpXSpec="center" w:tblpY="185"/>
        <w:tblW w:w="9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2283"/>
        <w:gridCol w:w="1906"/>
        <w:gridCol w:w="650"/>
        <w:gridCol w:w="10"/>
        <w:gridCol w:w="1444"/>
        <w:gridCol w:w="10"/>
        <w:gridCol w:w="2463"/>
        <w:gridCol w:w="10"/>
      </w:tblGrid>
      <w:tr w:rsidR="007701FE" w:rsidRPr="00F10086" w14:paraId="23D6517B" w14:textId="77777777" w:rsidTr="00DD6FE3">
        <w:tc>
          <w:tcPr>
            <w:tcW w:w="683" w:type="dxa"/>
            <w:tcBorders>
              <w:bottom w:val="single" w:sz="18" w:space="0" w:color="auto"/>
            </w:tcBorders>
          </w:tcPr>
          <w:p w14:paraId="6BF5783C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No. </w:t>
            </w:r>
          </w:p>
        </w:tc>
        <w:tc>
          <w:tcPr>
            <w:tcW w:w="2300" w:type="dxa"/>
            <w:tcBorders>
              <w:bottom w:val="single" w:sz="18" w:space="0" w:color="auto"/>
            </w:tcBorders>
          </w:tcPr>
          <w:p w14:paraId="43128ECE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2507" w:type="dxa"/>
            <w:gridSpan w:val="3"/>
            <w:tcBorders>
              <w:bottom w:val="single" w:sz="18" w:space="0" w:color="auto"/>
            </w:tcBorders>
          </w:tcPr>
          <w:p w14:paraId="39FD5C2A" w14:textId="77777777" w:rsidR="007701FE" w:rsidRPr="00F10086" w:rsidRDefault="00576B32" w:rsidP="00882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Water pond</w:t>
            </w:r>
            <w:r w:rsidR="007701FE" w:rsidRPr="00F100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/propagules per lake</w:t>
            </w:r>
          </w:p>
        </w:tc>
        <w:tc>
          <w:tcPr>
            <w:tcW w:w="1465" w:type="dxa"/>
            <w:gridSpan w:val="2"/>
            <w:tcBorders>
              <w:bottom w:val="single" w:sz="18" w:space="0" w:color="auto"/>
            </w:tcBorders>
          </w:tcPr>
          <w:p w14:paraId="47C57D3E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# of hatched</w:t>
            </w:r>
          </w:p>
        </w:tc>
        <w:tc>
          <w:tcPr>
            <w:tcW w:w="2500" w:type="dxa"/>
            <w:gridSpan w:val="2"/>
            <w:tcBorders>
              <w:bottom w:val="single" w:sz="18" w:space="0" w:color="auto"/>
            </w:tcBorders>
          </w:tcPr>
          <w:p w14:paraId="7E628006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Place where diapausing eggs were found</w:t>
            </w:r>
          </w:p>
        </w:tc>
      </w:tr>
      <w:tr w:rsidR="007701FE" w:rsidRPr="00F10086" w14:paraId="050FF777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18" w:space="0" w:color="auto"/>
              <w:bottom w:val="single" w:sz="4" w:space="0" w:color="auto"/>
            </w:tcBorders>
          </w:tcPr>
          <w:p w14:paraId="7000935A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00" w:type="dxa"/>
            <w:tcBorders>
              <w:top w:val="single" w:sz="18" w:space="0" w:color="auto"/>
              <w:bottom w:val="single" w:sz="4" w:space="0" w:color="auto"/>
            </w:tcBorders>
          </w:tcPr>
          <w:p w14:paraId="6121E253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Asplanchna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C30949"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intermedia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14:paraId="6BF462F1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 xml:space="preserve">El Niagara                       </w:t>
            </w:r>
          </w:p>
          <w:p w14:paraId="19849AC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UAA</w:t>
            </w:r>
          </w:p>
          <w:p w14:paraId="0F31CAD6" w14:textId="77777777" w:rsidR="007701FE" w:rsidRPr="00F10086" w:rsidRDefault="00DE2243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La Presa</w:t>
            </w:r>
            <w:r w:rsidR="007701FE" w:rsidRPr="00F1008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14:paraId="043F3CBA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(25)</w:t>
            </w:r>
          </w:p>
          <w:p w14:paraId="09095BE7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(10)</w:t>
            </w:r>
          </w:p>
          <w:p w14:paraId="47176676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(15)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67C2A9E3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14:paraId="31FC4E52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75565FF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00" w:type="dxa"/>
            <w:gridSpan w:val="2"/>
            <w:tcBorders>
              <w:bottom w:val="single" w:sz="4" w:space="0" w:color="auto"/>
            </w:tcBorders>
          </w:tcPr>
          <w:p w14:paraId="6236C90B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  <w:p w14:paraId="6ACB89EE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  <w:p w14:paraId="1D774E9F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</w:tc>
      </w:tr>
      <w:tr w:rsidR="007701FE" w:rsidRPr="00F10086" w14:paraId="2C71917F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50955191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0B671081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Brachionus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bidentatus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0BF0DCC3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 Punta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3251EBA6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(65)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CA0BBC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30E943" w14:textId="77777777" w:rsidR="007701FE" w:rsidRPr="00F10086" w:rsidRDefault="007701FE" w:rsidP="007A31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Cultures (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deepmost of petri dish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7701FE" w:rsidRPr="00F10086" w14:paraId="09619AA6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1BE78D08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1D1A21DB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budapestinesis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0E91A00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Parque Hidalgo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03B43137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D0BF35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41EE3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Sediment </w:t>
            </w:r>
          </w:p>
        </w:tc>
      </w:tr>
      <w:tr w:rsidR="007701FE" w:rsidRPr="00F10086" w14:paraId="6219B795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00767DEB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5CC948E8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calyciflorus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30FED063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3A8D3EAE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A7572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68874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(deepmost of petri dish)</w:t>
            </w:r>
          </w:p>
        </w:tc>
      </w:tr>
      <w:tr w:rsidR="007701FE" w:rsidRPr="00F10086" w14:paraId="4C70C93C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0FA4A959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3B01631F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B. caudatus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3F44610C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3D4BD975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23E04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71D121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Cultures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(deepmost of petri dish)</w:t>
            </w:r>
          </w:p>
        </w:tc>
      </w:tr>
      <w:tr w:rsidR="007701FE" w:rsidRPr="00F10086" w14:paraId="6E374AEB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1DE4F25E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7332C561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quadridentatus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7DCB1425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Av. Siglo XXI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72D0BDA8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8DDBA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F009C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Cultures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(deepmost of petri dish)</w:t>
            </w:r>
          </w:p>
        </w:tc>
      </w:tr>
      <w:tr w:rsidR="007701FE" w:rsidRPr="00F10086" w14:paraId="0630B9C1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5A4208F0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325DCADC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B. rubens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533C346F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El Niagara</w:t>
            </w:r>
          </w:p>
          <w:p w14:paraId="47B47059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UAA</w:t>
            </w:r>
          </w:p>
          <w:p w14:paraId="7046E0FE" w14:textId="77777777" w:rsidR="007701FE" w:rsidRPr="00F10086" w:rsidRDefault="00DE2243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La Presa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6A32683B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(32)</w:t>
            </w:r>
          </w:p>
          <w:p w14:paraId="2AD5984B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(22)</w:t>
            </w:r>
          </w:p>
          <w:p w14:paraId="5F404E8F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12B192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14:paraId="0532FDEB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14:paraId="1043C59D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00D614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Sediment </w:t>
            </w:r>
          </w:p>
          <w:p w14:paraId="22218007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  <w:p w14:paraId="7A39604F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</w:tc>
      </w:tr>
      <w:tr w:rsidR="007701FE" w:rsidRPr="00F10086" w14:paraId="1582D0BE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1652C8C1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00EC4AF7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Cephalodella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forceps 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040497B6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Av. Siglo XXI 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3F3CDA84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(55)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7BE2E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6799C5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(deepmost of petri dish)</w:t>
            </w:r>
          </w:p>
        </w:tc>
      </w:tr>
      <w:tr w:rsidR="007701FE" w:rsidRPr="00F10086" w14:paraId="589B2B5C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568EC903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3EC25693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Euchanis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dilatata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4080211D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Tapias Viejas</w:t>
            </w:r>
          </w:p>
          <w:p w14:paraId="0E833BF7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5BA031D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(19)</w:t>
            </w:r>
          </w:p>
          <w:p w14:paraId="2BA41CE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F4CA8A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14:paraId="370AF211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F5392A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  <w:p w14:paraId="0F9EC293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Cultures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(deepmost of petri dish)</w:t>
            </w:r>
          </w:p>
        </w:tc>
      </w:tr>
      <w:tr w:rsidR="007701FE" w:rsidRPr="00F10086" w14:paraId="40B629A1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53DB5DD5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21ABA66C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Filinia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cornuta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511C423E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Parque Hidalgo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44262987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(12)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13F431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8BAE9B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</w:tc>
      </w:tr>
      <w:tr w:rsidR="007701FE" w:rsidRPr="00F10086" w14:paraId="2378F0FB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2767DD9B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56AD4E29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Filinia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519C6657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El Niagara</w:t>
            </w:r>
          </w:p>
          <w:p w14:paraId="780F0393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 xml:space="preserve">UAA </w:t>
            </w:r>
          </w:p>
          <w:p w14:paraId="730914C9" w14:textId="77777777" w:rsidR="007701FE" w:rsidRPr="00F10086" w:rsidRDefault="00DE2243" w:rsidP="00882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</w:rPr>
              <w:t>La Presa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3E6F62EC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(15)</w:t>
            </w:r>
          </w:p>
          <w:p w14:paraId="5232D3F8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(10)</w:t>
            </w:r>
          </w:p>
          <w:p w14:paraId="02FAC1F1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EEDCCA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2E9931F7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14:paraId="461E8F85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4C366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</w:tc>
      </w:tr>
      <w:tr w:rsidR="007701FE" w:rsidRPr="00F10086" w14:paraId="5330F657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71C18740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286E99B0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Hexarthra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mira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360ABCF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Pulgas Pandas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54FF58BE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FC6024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012D3B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</w:tc>
      </w:tr>
      <w:tr w:rsidR="007701FE" w:rsidRPr="00F10086" w14:paraId="29D7F1AE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18675381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4EFB44EB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Lecane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papuana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188FC909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Av. Siglo XXI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5F2013B1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(65)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A05AB2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43FFF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Cultures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(deepmost of petri dish)</w:t>
            </w:r>
          </w:p>
        </w:tc>
      </w:tr>
      <w:tr w:rsidR="007701FE" w:rsidRPr="00F10086" w14:paraId="18980027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5C5F6418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528FDC49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L.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quadridentata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7402C81D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29C3FA7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BAF45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2FCB52" w14:textId="77777777" w:rsidR="007701FE" w:rsidRPr="00F10086" w:rsidRDefault="007A31F8" w:rsidP="007A31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Cultures (</w:t>
            </w:r>
            <w:r w:rsidR="00EE0AF6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ttached to substrate)</w:t>
            </w:r>
          </w:p>
        </w:tc>
      </w:tr>
      <w:tr w:rsidR="007701FE" w:rsidRPr="00F10086" w14:paraId="5CF59750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1A4A9935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3AE45335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Plationus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patulus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6458E0A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Tapias Viejas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40AE9286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7F932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5FB6D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Cultures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(deepmost of petri dish) </w:t>
            </w:r>
          </w:p>
        </w:tc>
      </w:tr>
      <w:tr w:rsidR="007701FE" w:rsidRPr="00F10086" w14:paraId="6A35B5C4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54BAD006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1DCB489A" w14:textId="77777777" w:rsidR="007701FE" w:rsidRPr="00F10086" w:rsidRDefault="000A3686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Platy</w:t>
            </w:r>
            <w:r w:rsidR="00C770EE"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="000926BE"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</w:t>
            </w:r>
            <w:proofErr w:type="spellEnd"/>
            <w:r w:rsidR="000926BE"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q</w:t>
            </w:r>
            <w:r w:rsidR="007701FE"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uadricornis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1AAD0E4B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7C0A1E9F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(70)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45AFA0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F5C53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Cultures </w:t>
            </w:r>
            <w:r w:rsidR="007A31F8"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(deepmost of petri dish)</w:t>
            </w:r>
          </w:p>
        </w:tc>
      </w:tr>
      <w:tr w:rsidR="007701FE" w:rsidRPr="00F10086" w14:paraId="6F55566A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</w:tcPr>
          <w:p w14:paraId="298B0356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14:paraId="550BB9A1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Polyarthra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remata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14:paraId="3DDD48F4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UAA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14:paraId="6D448EF5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(115)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2D306E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A7EDAA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Sediment</w:t>
            </w:r>
          </w:p>
        </w:tc>
      </w:tr>
      <w:tr w:rsidR="007701FE" w:rsidRPr="00F10086" w14:paraId="5BD55BB7" w14:textId="77777777" w:rsidTr="00DD6FE3">
        <w:trPr>
          <w:gridAfter w:val="1"/>
          <w:wAfter w:w="10" w:type="dxa"/>
        </w:trPr>
        <w:tc>
          <w:tcPr>
            <w:tcW w:w="683" w:type="dxa"/>
            <w:tcBorders>
              <w:top w:val="single" w:sz="4" w:space="0" w:color="auto"/>
              <w:bottom w:val="single" w:sz="18" w:space="0" w:color="auto"/>
            </w:tcBorders>
          </w:tcPr>
          <w:p w14:paraId="37E12189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18" w:space="0" w:color="auto"/>
            </w:tcBorders>
          </w:tcPr>
          <w:p w14:paraId="52D0565E" w14:textId="77777777" w:rsidR="007701FE" w:rsidRPr="00F10086" w:rsidRDefault="007701FE" w:rsidP="0088276D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Sinantherina</w:t>
            </w:r>
            <w:proofErr w:type="spellEnd"/>
            <w:r w:rsidRPr="00F1008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socialis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18" w:space="0" w:color="auto"/>
            </w:tcBorders>
          </w:tcPr>
          <w:p w14:paraId="1D8E269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Taray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18" w:space="0" w:color="auto"/>
            </w:tcBorders>
          </w:tcPr>
          <w:p w14:paraId="716A8162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1DF27E58" w14:textId="77777777" w:rsidR="007701FE" w:rsidRPr="00F10086" w:rsidRDefault="007701FE" w:rsidP="008827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7AE5C577" w14:textId="77777777" w:rsidR="007701FE" w:rsidRPr="00F10086" w:rsidRDefault="007701FE" w:rsidP="008827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00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Cultures (inside of the female) </w:t>
            </w:r>
          </w:p>
        </w:tc>
      </w:tr>
    </w:tbl>
    <w:p w14:paraId="232C747E" w14:textId="77777777" w:rsidR="007701FE" w:rsidRPr="00F10086" w:rsidRDefault="007701FE" w:rsidP="0068325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es-MX"/>
        </w:rPr>
      </w:pPr>
    </w:p>
    <w:p w14:paraId="7B7DC6A8" w14:textId="77777777" w:rsidR="000244E0" w:rsidRDefault="000244E0" w:rsidP="000244E0">
      <w:pPr>
        <w:tabs>
          <w:tab w:val="left" w:pos="2278"/>
        </w:tabs>
        <w:rPr>
          <w:rFonts w:ascii="Times New Roman" w:eastAsia="Times New Roman" w:hAnsi="Times New Roman" w:cs="Times New Roman"/>
          <w:sz w:val="20"/>
          <w:szCs w:val="20"/>
          <w:lang w:val="en-US" w:eastAsia="es-MX"/>
        </w:rPr>
      </w:pPr>
    </w:p>
    <w:p w14:paraId="2C157C80" w14:textId="77777777" w:rsidR="005B78FC" w:rsidRDefault="005B78FC" w:rsidP="000244E0">
      <w:pPr>
        <w:tabs>
          <w:tab w:val="left" w:pos="2278"/>
        </w:tabs>
        <w:rPr>
          <w:rFonts w:ascii="Times New Roman" w:eastAsia="Times New Roman" w:hAnsi="Times New Roman" w:cs="Times New Roman"/>
          <w:sz w:val="20"/>
          <w:szCs w:val="20"/>
          <w:lang w:val="en-US" w:eastAsia="es-MX"/>
        </w:rPr>
      </w:pPr>
    </w:p>
    <w:p w14:paraId="302CAF42" w14:textId="77777777" w:rsidR="005B78FC" w:rsidRDefault="005B78FC" w:rsidP="000244E0">
      <w:pPr>
        <w:tabs>
          <w:tab w:val="left" w:pos="2278"/>
        </w:tabs>
        <w:rPr>
          <w:rFonts w:ascii="Times New Roman" w:eastAsia="Times New Roman" w:hAnsi="Times New Roman" w:cs="Times New Roman"/>
          <w:sz w:val="20"/>
          <w:szCs w:val="20"/>
          <w:lang w:val="en-US" w:eastAsia="es-MX"/>
        </w:rPr>
      </w:pPr>
    </w:p>
    <w:p w14:paraId="32DC5E13" w14:textId="77777777" w:rsidR="005B78FC" w:rsidRPr="00F10086" w:rsidRDefault="005B78FC" w:rsidP="000244E0">
      <w:pPr>
        <w:tabs>
          <w:tab w:val="left" w:pos="2278"/>
        </w:tabs>
        <w:rPr>
          <w:rFonts w:ascii="Times New Roman" w:eastAsia="Times New Roman" w:hAnsi="Times New Roman" w:cs="Times New Roman"/>
          <w:sz w:val="20"/>
          <w:szCs w:val="20"/>
          <w:lang w:val="en-US" w:eastAsia="es-MX"/>
        </w:rPr>
      </w:pPr>
    </w:p>
    <w:sectPr w:rsidR="005B78FC" w:rsidRPr="00F100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5218" w14:textId="77777777" w:rsidR="001B7AEB" w:rsidRDefault="001B7AEB" w:rsidP="00F5116C">
      <w:pPr>
        <w:spacing w:after="0" w:line="240" w:lineRule="auto"/>
      </w:pPr>
      <w:r>
        <w:separator/>
      </w:r>
    </w:p>
  </w:endnote>
  <w:endnote w:type="continuationSeparator" w:id="0">
    <w:p w14:paraId="3AB4EB61" w14:textId="77777777" w:rsidR="001B7AEB" w:rsidRDefault="001B7AEB" w:rsidP="00F5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7B9B" w14:textId="77777777" w:rsidR="001B7AEB" w:rsidRDefault="001B7AEB" w:rsidP="00F5116C">
      <w:pPr>
        <w:spacing w:after="0" w:line="240" w:lineRule="auto"/>
      </w:pPr>
      <w:r>
        <w:separator/>
      </w:r>
    </w:p>
  </w:footnote>
  <w:footnote w:type="continuationSeparator" w:id="0">
    <w:p w14:paraId="7641206C" w14:textId="77777777" w:rsidR="001B7AEB" w:rsidRDefault="001B7AEB" w:rsidP="00F51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632"/>
    <w:rsid w:val="000013AF"/>
    <w:rsid w:val="000244E0"/>
    <w:rsid w:val="000346F8"/>
    <w:rsid w:val="00046F18"/>
    <w:rsid w:val="00053CD5"/>
    <w:rsid w:val="00056460"/>
    <w:rsid w:val="000621CC"/>
    <w:rsid w:val="00064F9C"/>
    <w:rsid w:val="00084F69"/>
    <w:rsid w:val="000926BE"/>
    <w:rsid w:val="000A3686"/>
    <w:rsid w:val="000B0082"/>
    <w:rsid w:val="000B30A2"/>
    <w:rsid w:val="000B3348"/>
    <w:rsid w:val="000C66A8"/>
    <w:rsid w:val="000F1D5B"/>
    <w:rsid w:val="0010141D"/>
    <w:rsid w:val="0010189B"/>
    <w:rsid w:val="00102632"/>
    <w:rsid w:val="00114495"/>
    <w:rsid w:val="00126FDE"/>
    <w:rsid w:val="00143B59"/>
    <w:rsid w:val="00164A74"/>
    <w:rsid w:val="001B7AEB"/>
    <w:rsid w:val="001C16CC"/>
    <w:rsid w:val="001D50A4"/>
    <w:rsid w:val="001D7287"/>
    <w:rsid w:val="001F0C88"/>
    <w:rsid w:val="001F4B4C"/>
    <w:rsid w:val="00206313"/>
    <w:rsid w:val="002156A2"/>
    <w:rsid w:val="002419AD"/>
    <w:rsid w:val="002501CF"/>
    <w:rsid w:val="00263442"/>
    <w:rsid w:val="00264D0F"/>
    <w:rsid w:val="00296AA3"/>
    <w:rsid w:val="0029739C"/>
    <w:rsid w:val="002A3740"/>
    <w:rsid w:val="002A75C5"/>
    <w:rsid w:val="002B7AE0"/>
    <w:rsid w:val="002C6EA0"/>
    <w:rsid w:val="002C6EA2"/>
    <w:rsid w:val="002D07DE"/>
    <w:rsid w:val="002D62D4"/>
    <w:rsid w:val="002E07C8"/>
    <w:rsid w:val="002F3D59"/>
    <w:rsid w:val="00321097"/>
    <w:rsid w:val="003345C7"/>
    <w:rsid w:val="00337361"/>
    <w:rsid w:val="00343758"/>
    <w:rsid w:val="00345C20"/>
    <w:rsid w:val="00351B75"/>
    <w:rsid w:val="003B79C9"/>
    <w:rsid w:val="003E4377"/>
    <w:rsid w:val="003F5C38"/>
    <w:rsid w:val="004072AE"/>
    <w:rsid w:val="004274C2"/>
    <w:rsid w:val="00436C46"/>
    <w:rsid w:val="00464D6D"/>
    <w:rsid w:val="00487CD6"/>
    <w:rsid w:val="004C38DF"/>
    <w:rsid w:val="004D5366"/>
    <w:rsid w:val="00500520"/>
    <w:rsid w:val="0051341C"/>
    <w:rsid w:val="00531097"/>
    <w:rsid w:val="005531E6"/>
    <w:rsid w:val="005661F4"/>
    <w:rsid w:val="00576B32"/>
    <w:rsid w:val="00582B7E"/>
    <w:rsid w:val="005906B3"/>
    <w:rsid w:val="005A6F29"/>
    <w:rsid w:val="005B5516"/>
    <w:rsid w:val="005B78FC"/>
    <w:rsid w:val="005C22BA"/>
    <w:rsid w:val="005E6922"/>
    <w:rsid w:val="005F0B84"/>
    <w:rsid w:val="005F315C"/>
    <w:rsid w:val="00610DBA"/>
    <w:rsid w:val="00612DBF"/>
    <w:rsid w:val="0062085A"/>
    <w:rsid w:val="00637918"/>
    <w:rsid w:val="00640876"/>
    <w:rsid w:val="00651002"/>
    <w:rsid w:val="00660A2F"/>
    <w:rsid w:val="0067406B"/>
    <w:rsid w:val="0068325F"/>
    <w:rsid w:val="006862C5"/>
    <w:rsid w:val="00692481"/>
    <w:rsid w:val="00696EC7"/>
    <w:rsid w:val="006A67CD"/>
    <w:rsid w:val="006C3E12"/>
    <w:rsid w:val="006C490B"/>
    <w:rsid w:val="006D48B9"/>
    <w:rsid w:val="006E3552"/>
    <w:rsid w:val="006F4583"/>
    <w:rsid w:val="00710E84"/>
    <w:rsid w:val="00711D0D"/>
    <w:rsid w:val="00726D4D"/>
    <w:rsid w:val="0073122B"/>
    <w:rsid w:val="00736A1C"/>
    <w:rsid w:val="00737BA9"/>
    <w:rsid w:val="00745501"/>
    <w:rsid w:val="007552A4"/>
    <w:rsid w:val="007623E7"/>
    <w:rsid w:val="007672AF"/>
    <w:rsid w:val="007701FE"/>
    <w:rsid w:val="0077297B"/>
    <w:rsid w:val="00786497"/>
    <w:rsid w:val="007A31F8"/>
    <w:rsid w:val="007A7C08"/>
    <w:rsid w:val="007C6201"/>
    <w:rsid w:val="007C65EB"/>
    <w:rsid w:val="007C704E"/>
    <w:rsid w:val="007D4CBB"/>
    <w:rsid w:val="00806550"/>
    <w:rsid w:val="00835DAF"/>
    <w:rsid w:val="00857BDF"/>
    <w:rsid w:val="0087166D"/>
    <w:rsid w:val="0087727A"/>
    <w:rsid w:val="0088276D"/>
    <w:rsid w:val="008953E6"/>
    <w:rsid w:val="00896219"/>
    <w:rsid w:val="008B2F42"/>
    <w:rsid w:val="008B36FF"/>
    <w:rsid w:val="008B739A"/>
    <w:rsid w:val="008C4F65"/>
    <w:rsid w:val="008D45D8"/>
    <w:rsid w:val="008F4F50"/>
    <w:rsid w:val="009131E3"/>
    <w:rsid w:val="009158BB"/>
    <w:rsid w:val="009178CF"/>
    <w:rsid w:val="00920451"/>
    <w:rsid w:val="009214F3"/>
    <w:rsid w:val="00926898"/>
    <w:rsid w:val="00953E16"/>
    <w:rsid w:val="00956560"/>
    <w:rsid w:val="009637D3"/>
    <w:rsid w:val="0097044D"/>
    <w:rsid w:val="00970E83"/>
    <w:rsid w:val="009757BA"/>
    <w:rsid w:val="009823DB"/>
    <w:rsid w:val="009859D8"/>
    <w:rsid w:val="00993EEF"/>
    <w:rsid w:val="00997FF5"/>
    <w:rsid w:val="009A7343"/>
    <w:rsid w:val="009B4C6B"/>
    <w:rsid w:val="009D49D4"/>
    <w:rsid w:val="009F61C2"/>
    <w:rsid w:val="00A033E1"/>
    <w:rsid w:val="00A15347"/>
    <w:rsid w:val="00A36E73"/>
    <w:rsid w:val="00A42CF6"/>
    <w:rsid w:val="00A4349C"/>
    <w:rsid w:val="00A5257F"/>
    <w:rsid w:val="00A563EA"/>
    <w:rsid w:val="00A62CF0"/>
    <w:rsid w:val="00A706EF"/>
    <w:rsid w:val="00A746BB"/>
    <w:rsid w:val="00A8087D"/>
    <w:rsid w:val="00A8100D"/>
    <w:rsid w:val="00AA0855"/>
    <w:rsid w:val="00AB2EFC"/>
    <w:rsid w:val="00AB4B15"/>
    <w:rsid w:val="00AF6353"/>
    <w:rsid w:val="00B046DC"/>
    <w:rsid w:val="00B05BA6"/>
    <w:rsid w:val="00B31A00"/>
    <w:rsid w:val="00B332B5"/>
    <w:rsid w:val="00B35F0F"/>
    <w:rsid w:val="00B53CA4"/>
    <w:rsid w:val="00B759E5"/>
    <w:rsid w:val="00B92998"/>
    <w:rsid w:val="00BC5A61"/>
    <w:rsid w:val="00BE05CA"/>
    <w:rsid w:val="00C145A6"/>
    <w:rsid w:val="00C25BFD"/>
    <w:rsid w:val="00C30949"/>
    <w:rsid w:val="00C37631"/>
    <w:rsid w:val="00C37641"/>
    <w:rsid w:val="00C770EE"/>
    <w:rsid w:val="00C920AB"/>
    <w:rsid w:val="00CC444D"/>
    <w:rsid w:val="00CF4D6F"/>
    <w:rsid w:val="00D01E77"/>
    <w:rsid w:val="00D04EB7"/>
    <w:rsid w:val="00D17308"/>
    <w:rsid w:val="00D26BCC"/>
    <w:rsid w:val="00D27D3E"/>
    <w:rsid w:val="00D41267"/>
    <w:rsid w:val="00D43DF4"/>
    <w:rsid w:val="00D60A0C"/>
    <w:rsid w:val="00D60ED9"/>
    <w:rsid w:val="00D623C5"/>
    <w:rsid w:val="00D93BA0"/>
    <w:rsid w:val="00D94E9D"/>
    <w:rsid w:val="00DC18C8"/>
    <w:rsid w:val="00DC3605"/>
    <w:rsid w:val="00DD6FE3"/>
    <w:rsid w:val="00DE2243"/>
    <w:rsid w:val="00DE26FA"/>
    <w:rsid w:val="00DF42E6"/>
    <w:rsid w:val="00DF69E0"/>
    <w:rsid w:val="00E05A96"/>
    <w:rsid w:val="00E21AA0"/>
    <w:rsid w:val="00E4285B"/>
    <w:rsid w:val="00E471EE"/>
    <w:rsid w:val="00E765B9"/>
    <w:rsid w:val="00EA2458"/>
    <w:rsid w:val="00EA2D45"/>
    <w:rsid w:val="00EA7085"/>
    <w:rsid w:val="00EA7E96"/>
    <w:rsid w:val="00EC0132"/>
    <w:rsid w:val="00EE0AF6"/>
    <w:rsid w:val="00F04480"/>
    <w:rsid w:val="00F10086"/>
    <w:rsid w:val="00F12E66"/>
    <w:rsid w:val="00F16433"/>
    <w:rsid w:val="00F5116C"/>
    <w:rsid w:val="00F5684E"/>
    <w:rsid w:val="00F620AD"/>
    <w:rsid w:val="00F63B59"/>
    <w:rsid w:val="00F67324"/>
    <w:rsid w:val="00F8091F"/>
    <w:rsid w:val="00F81486"/>
    <w:rsid w:val="00F84343"/>
    <w:rsid w:val="00F8609C"/>
    <w:rsid w:val="00F96671"/>
    <w:rsid w:val="00FB28E0"/>
    <w:rsid w:val="00FD26FA"/>
    <w:rsid w:val="00FE4A3A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865B8"/>
  <w15:chartTrackingRefBased/>
  <w15:docId w15:val="{6CAAE776-3570-47A5-A880-C92F1604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7DE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D0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A7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7E96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F511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116C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F511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116C"/>
    <w:rPr>
      <w:lang w:val="es-MX"/>
    </w:rPr>
  </w:style>
  <w:style w:type="character" w:styleId="Hipervnculo">
    <w:name w:val="Hyperlink"/>
    <w:basedOn w:val="Fuentedeprrafopredeter"/>
    <w:uiPriority w:val="99"/>
    <w:unhideWhenUsed/>
    <w:qFormat/>
    <w:rsid w:val="00F96671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9667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13477</TotalTime>
  <Pages>4</Pages>
  <Words>790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Revisor</cp:lastModifiedBy>
  <cp:revision>180</cp:revision>
  <dcterms:created xsi:type="dcterms:W3CDTF">2022-11-03T18:05:00Z</dcterms:created>
  <dcterms:modified xsi:type="dcterms:W3CDTF">2025-09-10T20:11:00Z</dcterms:modified>
</cp:coreProperties>
</file>