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E0217" w14:textId="77777777" w:rsidR="00CA0848" w:rsidRDefault="00CA0848" w:rsidP="00CA084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7918873"/>
      <w:r>
        <w:rPr>
          <w:rFonts w:ascii="Times New Roman" w:hAnsi="Times New Roman" w:cs="Times New Roman"/>
          <w:b/>
          <w:bCs/>
          <w:sz w:val="24"/>
          <w:szCs w:val="24"/>
        </w:rPr>
        <w:t>Appendices</w:t>
      </w:r>
    </w:p>
    <w:p w14:paraId="7A831F4B" w14:textId="77777777" w:rsidR="00CA0848" w:rsidRPr="002640F8" w:rsidRDefault="00CA0848" w:rsidP="00CA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</w:pPr>
      <w:r w:rsidRPr="002640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Appendix 1: Supplementary Table 1. Distribution of participants by teaching experience, gender, and type of school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1921"/>
        <w:gridCol w:w="2806"/>
        <w:gridCol w:w="2325"/>
        <w:gridCol w:w="1964"/>
      </w:tblGrid>
      <w:tr w:rsidR="00CA0848" w:rsidRPr="00AD17B6" w14:paraId="2A4F4728" w14:textId="77777777" w:rsidTr="00172B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547284" w14:textId="77777777" w:rsidR="00CA0848" w:rsidRPr="00AD17B6" w:rsidRDefault="00CA0848" w:rsidP="00172B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Cs w:val="24"/>
                <w:lang/>
                <w14:ligatures w14:val="none"/>
              </w:rPr>
              <w:t>Criteria</w:t>
            </w:r>
          </w:p>
        </w:tc>
        <w:tc>
          <w:tcPr>
            <w:tcW w:w="0" w:type="auto"/>
            <w:hideMark/>
          </w:tcPr>
          <w:p w14:paraId="29B9E595" w14:textId="77777777" w:rsidR="00CA0848" w:rsidRPr="00AD17B6" w:rsidRDefault="00CA0848" w:rsidP="00172B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Cs w:val="24"/>
                <w:lang/>
                <w14:ligatures w14:val="none"/>
              </w:rPr>
              <w:t>Category</w:t>
            </w:r>
          </w:p>
        </w:tc>
        <w:tc>
          <w:tcPr>
            <w:tcW w:w="0" w:type="auto"/>
            <w:hideMark/>
          </w:tcPr>
          <w:p w14:paraId="5BA93E5F" w14:textId="77777777" w:rsidR="00CA0848" w:rsidRPr="00AD17B6" w:rsidRDefault="00CA0848" w:rsidP="00172B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Cs w:val="24"/>
                <w:lang/>
                <w14:ligatures w14:val="none"/>
              </w:rPr>
              <w:t>Number of Participants</w:t>
            </w:r>
          </w:p>
        </w:tc>
        <w:tc>
          <w:tcPr>
            <w:tcW w:w="0" w:type="auto"/>
            <w:hideMark/>
          </w:tcPr>
          <w:p w14:paraId="06CABA07" w14:textId="77777777" w:rsidR="00CA0848" w:rsidRPr="00AD17B6" w:rsidRDefault="00CA0848" w:rsidP="00172B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Cs w:val="24"/>
                <w:lang/>
                <w14:ligatures w14:val="none"/>
              </w:rPr>
              <w:t>Percentage of Total</w:t>
            </w:r>
          </w:p>
        </w:tc>
      </w:tr>
      <w:tr w:rsidR="00CA0848" w:rsidRPr="00AD17B6" w14:paraId="4B838A12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698E3E" w14:textId="77777777" w:rsidR="00CA0848" w:rsidRPr="00AD17B6" w:rsidRDefault="00CA0848" w:rsidP="00172B4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Teaching Experience</w:t>
            </w:r>
          </w:p>
        </w:tc>
        <w:tc>
          <w:tcPr>
            <w:tcW w:w="0" w:type="auto"/>
            <w:hideMark/>
          </w:tcPr>
          <w:p w14:paraId="7282A9A7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Newly Qualified Teachers (NQTs)</w:t>
            </w:r>
          </w:p>
        </w:tc>
        <w:tc>
          <w:tcPr>
            <w:tcW w:w="0" w:type="auto"/>
            <w:hideMark/>
          </w:tcPr>
          <w:p w14:paraId="19B3504D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0F1C4B5B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34</w:t>
            </w: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%</w:t>
            </w:r>
          </w:p>
        </w:tc>
      </w:tr>
      <w:tr w:rsidR="00CA0848" w:rsidRPr="00AD17B6" w14:paraId="0EFE0428" w14:textId="77777777" w:rsidTr="00172B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54AE3B" w14:textId="77777777" w:rsidR="00CA0848" w:rsidRPr="00AD17B6" w:rsidRDefault="00CA0848" w:rsidP="00172B4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</w:p>
        </w:tc>
        <w:tc>
          <w:tcPr>
            <w:tcW w:w="0" w:type="auto"/>
            <w:hideMark/>
          </w:tcPr>
          <w:p w14:paraId="1BACD12C" w14:textId="77777777" w:rsidR="00CA0848" w:rsidRPr="00AD17B6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1–3 Years of Experience</w:t>
            </w:r>
          </w:p>
        </w:tc>
        <w:tc>
          <w:tcPr>
            <w:tcW w:w="0" w:type="auto"/>
            <w:hideMark/>
          </w:tcPr>
          <w:p w14:paraId="4FE14041" w14:textId="77777777" w:rsidR="00CA0848" w:rsidRPr="00AD17B6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0F6ACB18" w14:textId="77777777" w:rsidR="00CA0848" w:rsidRPr="00AD17B6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12</w:t>
            </w: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8</w:t>
            </w: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%</w:t>
            </w:r>
          </w:p>
        </w:tc>
      </w:tr>
      <w:tr w:rsidR="00CA0848" w:rsidRPr="00AD17B6" w14:paraId="073486F4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F21AFE" w14:textId="77777777" w:rsidR="00CA0848" w:rsidRPr="00AD17B6" w:rsidRDefault="00CA0848" w:rsidP="00172B4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</w:p>
        </w:tc>
        <w:tc>
          <w:tcPr>
            <w:tcW w:w="0" w:type="auto"/>
            <w:hideMark/>
          </w:tcPr>
          <w:p w14:paraId="00025F6A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4–10 Years of Experience</w:t>
            </w:r>
          </w:p>
        </w:tc>
        <w:tc>
          <w:tcPr>
            <w:tcW w:w="0" w:type="auto"/>
            <w:hideMark/>
          </w:tcPr>
          <w:p w14:paraId="76131084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46D7BD5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4</w:t>
            </w: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3</w:t>
            </w: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%</w:t>
            </w:r>
          </w:p>
        </w:tc>
      </w:tr>
      <w:tr w:rsidR="00CA0848" w:rsidRPr="00AD17B6" w14:paraId="78320375" w14:textId="77777777" w:rsidTr="00172B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29F9B0" w14:textId="77777777" w:rsidR="00CA0848" w:rsidRPr="00AD17B6" w:rsidRDefault="00CA0848" w:rsidP="00172B4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5C8D82" w14:textId="77777777" w:rsidR="00CA0848" w:rsidRPr="00AD17B6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11+ Years of Experience</w:t>
            </w:r>
          </w:p>
        </w:tc>
        <w:tc>
          <w:tcPr>
            <w:tcW w:w="0" w:type="auto"/>
            <w:hideMark/>
          </w:tcPr>
          <w:p w14:paraId="17AD9363" w14:textId="77777777" w:rsidR="00CA0848" w:rsidRPr="00AD17B6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23</w:t>
            </w:r>
          </w:p>
        </w:tc>
        <w:tc>
          <w:tcPr>
            <w:tcW w:w="0" w:type="auto"/>
            <w:hideMark/>
          </w:tcPr>
          <w:p w14:paraId="78FC0AAA" w14:textId="77777777" w:rsidR="00CA0848" w:rsidRPr="00AD17B6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48</w:t>
            </w: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9</w:t>
            </w: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%</w:t>
            </w:r>
          </w:p>
        </w:tc>
      </w:tr>
      <w:tr w:rsidR="00CA0848" w:rsidRPr="00AD17B6" w14:paraId="7029708B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BB8854" w14:textId="77777777" w:rsidR="00CA0848" w:rsidRPr="00AD17B6" w:rsidRDefault="00CA0848" w:rsidP="00172B4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Gender</w:t>
            </w:r>
          </w:p>
        </w:tc>
        <w:tc>
          <w:tcPr>
            <w:tcW w:w="0" w:type="auto"/>
            <w:hideMark/>
          </w:tcPr>
          <w:p w14:paraId="0269DCDB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324A64F9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28</w:t>
            </w:r>
          </w:p>
        </w:tc>
        <w:tc>
          <w:tcPr>
            <w:tcW w:w="0" w:type="auto"/>
            <w:hideMark/>
          </w:tcPr>
          <w:p w14:paraId="6B106CC3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59.6%</w:t>
            </w:r>
          </w:p>
        </w:tc>
      </w:tr>
      <w:tr w:rsidR="00CA0848" w:rsidRPr="00AD17B6" w14:paraId="11DA1986" w14:textId="77777777" w:rsidTr="00172B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CF8082" w14:textId="77777777" w:rsidR="00CA0848" w:rsidRPr="00AD17B6" w:rsidRDefault="00CA0848" w:rsidP="00172B4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81A004" w14:textId="77777777" w:rsidR="00CA0848" w:rsidRPr="00AD17B6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0EE49A6A" w14:textId="77777777" w:rsidR="00CA0848" w:rsidRPr="00AD17B6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73049521" w14:textId="77777777" w:rsidR="00CA0848" w:rsidRPr="00AD17B6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40.4%</w:t>
            </w:r>
          </w:p>
        </w:tc>
      </w:tr>
      <w:tr w:rsidR="00CA0848" w:rsidRPr="00AD17B6" w14:paraId="6FB736A5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11F594" w14:textId="77777777" w:rsidR="00CA0848" w:rsidRPr="00AD17B6" w:rsidRDefault="00CA0848" w:rsidP="00172B4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Type of School</w:t>
            </w:r>
          </w:p>
        </w:tc>
        <w:tc>
          <w:tcPr>
            <w:tcW w:w="0" w:type="auto"/>
            <w:hideMark/>
          </w:tcPr>
          <w:p w14:paraId="07072F0C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State Schools</w:t>
            </w:r>
          </w:p>
        </w:tc>
        <w:tc>
          <w:tcPr>
            <w:tcW w:w="0" w:type="auto"/>
            <w:hideMark/>
          </w:tcPr>
          <w:p w14:paraId="39A491A3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7973EF7B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4</w:t>
            </w: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%</w:t>
            </w:r>
          </w:p>
        </w:tc>
      </w:tr>
      <w:tr w:rsidR="00CA0848" w:rsidRPr="00AD17B6" w14:paraId="67B29BC3" w14:textId="77777777" w:rsidTr="00172B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B8469C" w14:textId="77777777" w:rsidR="00CA0848" w:rsidRPr="00AD17B6" w:rsidRDefault="00CA0848" w:rsidP="00172B4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</w:p>
        </w:tc>
        <w:tc>
          <w:tcPr>
            <w:tcW w:w="0" w:type="auto"/>
            <w:hideMark/>
          </w:tcPr>
          <w:p w14:paraId="5279B373" w14:textId="77777777" w:rsidR="00CA0848" w:rsidRPr="00AD17B6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Church Schools</w:t>
            </w:r>
          </w:p>
        </w:tc>
        <w:tc>
          <w:tcPr>
            <w:tcW w:w="0" w:type="auto"/>
            <w:hideMark/>
          </w:tcPr>
          <w:p w14:paraId="21E62862" w14:textId="77777777" w:rsidR="00CA0848" w:rsidRPr="00AD17B6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15A7F6C5" w14:textId="77777777" w:rsidR="00CA0848" w:rsidRPr="00AD17B6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2</w:t>
            </w: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%</w:t>
            </w:r>
          </w:p>
        </w:tc>
      </w:tr>
      <w:tr w:rsidR="00CA0848" w:rsidRPr="00AD17B6" w14:paraId="4A42554B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0E6A85" w14:textId="77777777" w:rsidR="00CA0848" w:rsidRPr="00AD17B6" w:rsidRDefault="00CA0848" w:rsidP="00172B4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</w:p>
        </w:tc>
        <w:tc>
          <w:tcPr>
            <w:tcW w:w="0" w:type="auto"/>
            <w:hideMark/>
          </w:tcPr>
          <w:p w14:paraId="261952A0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Independent Schools</w:t>
            </w:r>
          </w:p>
        </w:tc>
        <w:tc>
          <w:tcPr>
            <w:tcW w:w="0" w:type="auto"/>
            <w:hideMark/>
          </w:tcPr>
          <w:p w14:paraId="34838397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345C0BED" w14:textId="77777777" w:rsidR="00CA0848" w:rsidRPr="00AD17B6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4</w:t>
            </w:r>
            <w:r w:rsidRPr="00AD17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/>
                <w14:ligatures w14:val="none"/>
              </w:rPr>
              <w:t>%</w:t>
            </w:r>
          </w:p>
        </w:tc>
      </w:tr>
    </w:tbl>
    <w:p w14:paraId="6DCF020C" w14:textId="77777777" w:rsidR="00CA0848" w:rsidRDefault="00CA0848" w:rsidP="00CA0848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E8477" w14:textId="77777777" w:rsidR="00CA0848" w:rsidRPr="0080066F" w:rsidRDefault="00CA0848" w:rsidP="00CA08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40F8">
        <w:rPr>
          <w:rFonts w:ascii="Times New Roman" w:hAnsi="Times New Roman" w:cs="Times New Roman"/>
          <w:b/>
          <w:bCs/>
          <w:sz w:val="24"/>
          <w:szCs w:val="24"/>
        </w:rPr>
        <w:t>Appendix 2: Supplementary Table 2. Participant demographics</w:t>
      </w:r>
    </w:p>
    <w:tbl>
      <w:tblPr>
        <w:tblStyle w:val="GridTable5Dark-Accent5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134"/>
        <w:gridCol w:w="3402"/>
        <w:gridCol w:w="2784"/>
      </w:tblGrid>
      <w:tr w:rsidR="00CA0848" w:rsidRPr="0080066F" w14:paraId="7271CE4E" w14:textId="77777777" w:rsidTr="00172B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B7C97AF" w14:textId="77777777" w:rsidR="00CA0848" w:rsidRPr="0080066F" w:rsidRDefault="00CA0848" w:rsidP="00172B4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0066F">
              <w:rPr>
                <w:rFonts w:ascii="Times New Roman" w:hAnsi="Times New Roman" w:cs="Times New Roman"/>
                <w:szCs w:val="24"/>
              </w:rPr>
              <w:t>Teacher of Maltese</w:t>
            </w:r>
          </w:p>
        </w:tc>
        <w:tc>
          <w:tcPr>
            <w:tcW w:w="1134" w:type="dxa"/>
            <w:vAlign w:val="center"/>
          </w:tcPr>
          <w:p w14:paraId="65D3CEDE" w14:textId="77777777" w:rsidR="00CA0848" w:rsidRPr="0080066F" w:rsidRDefault="00CA0848" w:rsidP="00172B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0066F">
              <w:rPr>
                <w:rFonts w:ascii="Times New Roman" w:hAnsi="Times New Roman" w:cs="Times New Roman"/>
                <w:szCs w:val="24"/>
              </w:rPr>
              <w:t>Gender</w:t>
            </w:r>
          </w:p>
        </w:tc>
        <w:tc>
          <w:tcPr>
            <w:tcW w:w="3402" w:type="dxa"/>
            <w:vAlign w:val="center"/>
          </w:tcPr>
          <w:p w14:paraId="09B400A1" w14:textId="77777777" w:rsidR="00CA0848" w:rsidRPr="0080066F" w:rsidRDefault="00CA0848" w:rsidP="00172B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0066F">
              <w:rPr>
                <w:rFonts w:ascii="Times New Roman" w:hAnsi="Times New Roman" w:cs="Times New Roman"/>
                <w:szCs w:val="24"/>
              </w:rPr>
              <w:t>Years of Secondary School Teaching Experience</w:t>
            </w:r>
          </w:p>
        </w:tc>
        <w:tc>
          <w:tcPr>
            <w:tcW w:w="2784" w:type="dxa"/>
            <w:vAlign w:val="center"/>
          </w:tcPr>
          <w:p w14:paraId="5988DC21" w14:textId="77777777" w:rsidR="00CA0848" w:rsidRPr="0080066F" w:rsidRDefault="00CA0848" w:rsidP="00172B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0066F">
              <w:rPr>
                <w:rFonts w:ascii="Times New Roman" w:hAnsi="Times New Roman" w:cs="Times New Roman"/>
                <w:szCs w:val="24"/>
              </w:rPr>
              <w:t>Teaching Context</w:t>
            </w:r>
          </w:p>
        </w:tc>
      </w:tr>
      <w:tr w:rsidR="00CA0848" w:rsidRPr="0080066F" w14:paraId="7829DC9B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3046AE5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2B857DAD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3B332F50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22</w:t>
            </w:r>
          </w:p>
        </w:tc>
        <w:tc>
          <w:tcPr>
            <w:tcW w:w="2784" w:type="dxa"/>
          </w:tcPr>
          <w:p w14:paraId="35AAE542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031EC07A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9011905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3A29D89E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7267EC5A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18</w:t>
            </w:r>
          </w:p>
        </w:tc>
        <w:tc>
          <w:tcPr>
            <w:tcW w:w="2784" w:type="dxa"/>
          </w:tcPr>
          <w:p w14:paraId="17E3396D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238E19E8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DCAAC6F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73460D4B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6178E776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15</w:t>
            </w:r>
          </w:p>
        </w:tc>
        <w:tc>
          <w:tcPr>
            <w:tcW w:w="2784" w:type="dxa"/>
          </w:tcPr>
          <w:p w14:paraId="76548563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3581381D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D84A556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4</w:t>
            </w:r>
          </w:p>
        </w:tc>
        <w:tc>
          <w:tcPr>
            <w:tcW w:w="1134" w:type="dxa"/>
          </w:tcPr>
          <w:p w14:paraId="04C795BC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77C7F754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12</w:t>
            </w:r>
          </w:p>
        </w:tc>
        <w:tc>
          <w:tcPr>
            <w:tcW w:w="2784" w:type="dxa"/>
          </w:tcPr>
          <w:p w14:paraId="4D684DE5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0CDE3B57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95275EB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5</w:t>
            </w:r>
          </w:p>
        </w:tc>
        <w:tc>
          <w:tcPr>
            <w:tcW w:w="1134" w:type="dxa"/>
          </w:tcPr>
          <w:p w14:paraId="2B8299DB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4C552619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10</w:t>
            </w:r>
          </w:p>
        </w:tc>
        <w:tc>
          <w:tcPr>
            <w:tcW w:w="2784" w:type="dxa"/>
          </w:tcPr>
          <w:p w14:paraId="79A3681E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17946660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4973692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6</w:t>
            </w:r>
          </w:p>
        </w:tc>
        <w:tc>
          <w:tcPr>
            <w:tcW w:w="1134" w:type="dxa"/>
          </w:tcPr>
          <w:p w14:paraId="78156131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673E930E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18</w:t>
            </w:r>
          </w:p>
        </w:tc>
        <w:tc>
          <w:tcPr>
            <w:tcW w:w="2784" w:type="dxa"/>
          </w:tcPr>
          <w:p w14:paraId="669C5C78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270AE5A5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328313D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7</w:t>
            </w:r>
          </w:p>
        </w:tc>
        <w:tc>
          <w:tcPr>
            <w:tcW w:w="1134" w:type="dxa"/>
          </w:tcPr>
          <w:p w14:paraId="27F5CC20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1BA4AEBC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25</w:t>
            </w:r>
          </w:p>
        </w:tc>
        <w:tc>
          <w:tcPr>
            <w:tcW w:w="2784" w:type="dxa"/>
          </w:tcPr>
          <w:p w14:paraId="17D0243D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7358E677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818A83B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8</w:t>
            </w:r>
          </w:p>
        </w:tc>
        <w:tc>
          <w:tcPr>
            <w:tcW w:w="1134" w:type="dxa"/>
          </w:tcPr>
          <w:p w14:paraId="14FACF9B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74FB1D8F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23</w:t>
            </w:r>
          </w:p>
        </w:tc>
        <w:tc>
          <w:tcPr>
            <w:tcW w:w="2784" w:type="dxa"/>
          </w:tcPr>
          <w:p w14:paraId="60A9F640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3A84BC83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48E4EAE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9</w:t>
            </w:r>
          </w:p>
        </w:tc>
        <w:tc>
          <w:tcPr>
            <w:tcW w:w="1134" w:type="dxa"/>
          </w:tcPr>
          <w:p w14:paraId="526D2EF8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41AFBE0E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27</w:t>
            </w:r>
          </w:p>
        </w:tc>
        <w:tc>
          <w:tcPr>
            <w:tcW w:w="2784" w:type="dxa"/>
          </w:tcPr>
          <w:p w14:paraId="0E1AF063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569C35A7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140D06C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10</w:t>
            </w:r>
          </w:p>
        </w:tc>
        <w:tc>
          <w:tcPr>
            <w:tcW w:w="1134" w:type="dxa"/>
          </w:tcPr>
          <w:p w14:paraId="7E88891C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5700FB1F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17</w:t>
            </w:r>
          </w:p>
        </w:tc>
        <w:tc>
          <w:tcPr>
            <w:tcW w:w="2784" w:type="dxa"/>
          </w:tcPr>
          <w:p w14:paraId="5BAEA927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7D827E75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1C32481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11</w:t>
            </w:r>
          </w:p>
        </w:tc>
        <w:tc>
          <w:tcPr>
            <w:tcW w:w="1134" w:type="dxa"/>
          </w:tcPr>
          <w:p w14:paraId="765C44B9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4CC56192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12</w:t>
            </w:r>
          </w:p>
        </w:tc>
        <w:tc>
          <w:tcPr>
            <w:tcW w:w="2784" w:type="dxa"/>
          </w:tcPr>
          <w:p w14:paraId="4B3CFB53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4319E487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23A5082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12</w:t>
            </w:r>
          </w:p>
        </w:tc>
        <w:tc>
          <w:tcPr>
            <w:tcW w:w="1134" w:type="dxa"/>
          </w:tcPr>
          <w:p w14:paraId="622F4465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4A5FC73C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</w:t>
            </w:r>
          </w:p>
        </w:tc>
        <w:tc>
          <w:tcPr>
            <w:tcW w:w="2784" w:type="dxa"/>
          </w:tcPr>
          <w:p w14:paraId="576B1BE4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5ED14C43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360DBB2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13</w:t>
            </w:r>
          </w:p>
        </w:tc>
        <w:tc>
          <w:tcPr>
            <w:tcW w:w="1134" w:type="dxa"/>
          </w:tcPr>
          <w:p w14:paraId="45D90E89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330F7390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</w:t>
            </w:r>
          </w:p>
        </w:tc>
        <w:tc>
          <w:tcPr>
            <w:tcW w:w="2784" w:type="dxa"/>
          </w:tcPr>
          <w:p w14:paraId="72D13453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4B707EB9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E6786C6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14</w:t>
            </w:r>
          </w:p>
        </w:tc>
        <w:tc>
          <w:tcPr>
            <w:tcW w:w="1134" w:type="dxa"/>
          </w:tcPr>
          <w:p w14:paraId="04AA2B02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0F408D5F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15</w:t>
            </w:r>
          </w:p>
        </w:tc>
        <w:tc>
          <w:tcPr>
            <w:tcW w:w="2784" w:type="dxa"/>
          </w:tcPr>
          <w:p w14:paraId="3A7C3E58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30CB84F9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5BA675C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15</w:t>
            </w:r>
          </w:p>
        </w:tc>
        <w:tc>
          <w:tcPr>
            <w:tcW w:w="1134" w:type="dxa"/>
          </w:tcPr>
          <w:p w14:paraId="4B1BFA54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0B5F546A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24</w:t>
            </w:r>
          </w:p>
        </w:tc>
        <w:tc>
          <w:tcPr>
            <w:tcW w:w="2784" w:type="dxa"/>
          </w:tcPr>
          <w:p w14:paraId="63362F90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187F5E36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AB9203F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16</w:t>
            </w:r>
          </w:p>
        </w:tc>
        <w:tc>
          <w:tcPr>
            <w:tcW w:w="1134" w:type="dxa"/>
          </w:tcPr>
          <w:p w14:paraId="7B16D7EA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366633B4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3</w:t>
            </w:r>
          </w:p>
        </w:tc>
        <w:tc>
          <w:tcPr>
            <w:tcW w:w="2784" w:type="dxa"/>
          </w:tcPr>
          <w:p w14:paraId="09DA586F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662DA42B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94E06D2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17</w:t>
            </w:r>
          </w:p>
        </w:tc>
        <w:tc>
          <w:tcPr>
            <w:tcW w:w="1134" w:type="dxa"/>
          </w:tcPr>
          <w:p w14:paraId="716891E2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53B18502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</w:t>
            </w:r>
          </w:p>
        </w:tc>
        <w:tc>
          <w:tcPr>
            <w:tcW w:w="2784" w:type="dxa"/>
          </w:tcPr>
          <w:p w14:paraId="5C488BF2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006DAF92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FFFFCFA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18</w:t>
            </w:r>
          </w:p>
        </w:tc>
        <w:tc>
          <w:tcPr>
            <w:tcW w:w="1134" w:type="dxa"/>
          </w:tcPr>
          <w:p w14:paraId="1A991096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7D1E1771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067638CC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739DA8A4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AF53621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19</w:t>
            </w:r>
          </w:p>
        </w:tc>
        <w:tc>
          <w:tcPr>
            <w:tcW w:w="1134" w:type="dxa"/>
          </w:tcPr>
          <w:p w14:paraId="7C2A4B67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7D9BBBB1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5A7C74E7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7343AC37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25B9CE9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20</w:t>
            </w:r>
          </w:p>
        </w:tc>
        <w:tc>
          <w:tcPr>
            <w:tcW w:w="1134" w:type="dxa"/>
          </w:tcPr>
          <w:p w14:paraId="0F9F378B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6A227902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47892455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3405FBE2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632A3EF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21</w:t>
            </w:r>
          </w:p>
        </w:tc>
        <w:tc>
          <w:tcPr>
            <w:tcW w:w="1134" w:type="dxa"/>
          </w:tcPr>
          <w:p w14:paraId="5FC7B54E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0B8354FE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</w:t>
            </w:r>
          </w:p>
        </w:tc>
        <w:tc>
          <w:tcPr>
            <w:tcW w:w="2784" w:type="dxa"/>
          </w:tcPr>
          <w:p w14:paraId="48605E14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047097E7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49CE60A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22</w:t>
            </w:r>
          </w:p>
        </w:tc>
        <w:tc>
          <w:tcPr>
            <w:tcW w:w="1134" w:type="dxa"/>
          </w:tcPr>
          <w:p w14:paraId="7231FEC6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0307D66A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20</w:t>
            </w:r>
          </w:p>
        </w:tc>
        <w:tc>
          <w:tcPr>
            <w:tcW w:w="2784" w:type="dxa"/>
          </w:tcPr>
          <w:p w14:paraId="5EB943F3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6FE50AF9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E801C22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23</w:t>
            </w:r>
          </w:p>
        </w:tc>
        <w:tc>
          <w:tcPr>
            <w:tcW w:w="1134" w:type="dxa"/>
          </w:tcPr>
          <w:p w14:paraId="43C42C6D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57E936F9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11</w:t>
            </w:r>
          </w:p>
        </w:tc>
        <w:tc>
          <w:tcPr>
            <w:tcW w:w="2784" w:type="dxa"/>
          </w:tcPr>
          <w:p w14:paraId="28EEE572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5A7EF43B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0E2D404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24</w:t>
            </w:r>
          </w:p>
        </w:tc>
        <w:tc>
          <w:tcPr>
            <w:tcW w:w="1134" w:type="dxa"/>
          </w:tcPr>
          <w:p w14:paraId="58EC641C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7FC96B06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6D1BB1C0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5FA0407E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36C6169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25</w:t>
            </w:r>
          </w:p>
        </w:tc>
        <w:tc>
          <w:tcPr>
            <w:tcW w:w="1134" w:type="dxa"/>
          </w:tcPr>
          <w:p w14:paraId="7FE1DB26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16A13120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13</w:t>
            </w:r>
          </w:p>
        </w:tc>
        <w:tc>
          <w:tcPr>
            <w:tcW w:w="2784" w:type="dxa"/>
          </w:tcPr>
          <w:p w14:paraId="40E656E4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1D53AD2E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1D70F8C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26</w:t>
            </w:r>
          </w:p>
        </w:tc>
        <w:tc>
          <w:tcPr>
            <w:tcW w:w="1134" w:type="dxa"/>
          </w:tcPr>
          <w:p w14:paraId="527C254E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7FB00B0E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1FA5239B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272A64AF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E277635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27</w:t>
            </w:r>
          </w:p>
        </w:tc>
        <w:tc>
          <w:tcPr>
            <w:tcW w:w="1134" w:type="dxa"/>
          </w:tcPr>
          <w:p w14:paraId="3AEEA772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709A923C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17</w:t>
            </w:r>
          </w:p>
        </w:tc>
        <w:tc>
          <w:tcPr>
            <w:tcW w:w="2784" w:type="dxa"/>
          </w:tcPr>
          <w:p w14:paraId="74E8EF1F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4535971D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065611F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28</w:t>
            </w:r>
          </w:p>
        </w:tc>
        <w:tc>
          <w:tcPr>
            <w:tcW w:w="1134" w:type="dxa"/>
          </w:tcPr>
          <w:p w14:paraId="6C4BAA0A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2DC74249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5046BFB6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070C6BA8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3F2FFE3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29</w:t>
            </w:r>
          </w:p>
        </w:tc>
        <w:tc>
          <w:tcPr>
            <w:tcW w:w="1134" w:type="dxa"/>
          </w:tcPr>
          <w:p w14:paraId="0C4F84D4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61A778ED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70D719F9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2A6466A5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28ACBCD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lastRenderedPageBreak/>
              <w:t>30</w:t>
            </w:r>
          </w:p>
        </w:tc>
        <w:tc>
          <w:tcPr>
            <w:tcW w:w="1134" w:type="dxa"/>
          </w:tcPr>
          <w:p w14:paraId="21B91AB1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5541BA04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558A0165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2E5A74B0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8C29172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31</w:t>
            </w:r>
          </w:p>
        </w:tc>
        <w:tc>
          <w:tcPr>
            <w:tcW w:w="1134" w:type="dxa"/>
          </w:tcPr>
          <w:p w14:paraId="0B52A386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7C580EBD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26</w:t>
            </w:r>
          </w:p>
        </w:tc>
        <w:tc>
          <w:tcPr>
            <w:tcW w:w="2784" w:type="dxa"/>
          </w:tcPr>
          <w:p w14:paraId="593A584D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3E6E7982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F3B614C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32</w:t>
            </w:r>
          </w:p>
        </w:tc>
        <w:tc>
          <w:tcPr>
            <w:tcW w:w="1134" w:type="dxa"/>
          </w:tcPr>
          <w:p w14:paraId="041086E4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091389FC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3</w:t>
            </w:r>
          </w:p>
        </w:tc>
        <w:tc>
          <w:tcPr>
            <w:tcW w:w="2784" w:type="dxa"/>
          </w:tcPr>
          <w:p w14:paraId="4DA14204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2EF0D130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F3832D7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33</w:t>
            </w:r>
          </w:p>
        </w:tc>
        <w:tc>
          <w:tcPr>
            <w:tcW w:w="1134" w:type="dxa"/>
          </w:tcPr>
          <w:p w14:paraId="1A0327F1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0620071F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15BDD714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40E60A10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795FDBF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34</w:t>
            </w:r>
          </w:p>
        </w:tc>
        <w:tc>
          <w:tcPr>
            <w:tcW w:w="1134" w:type="dxa"/>
          </w:tcPr>
          <w:p w14:paraId="00346407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74EE19A3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6D5A6BCA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52792E4E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41CCE05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35</w:t>
            </w:r>
          </w:p>
        </w:tc>
        <w:tc>
          <w:tcPr>
            <w:tcW w:w="1134" w:type="dxa"/>
          </w:tcPr>
          <w:p w14:paraId="70187738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75A2A4A3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6</w:t>
            </w:r>
          </w:p>
        </w:tc>
        <w:tc>
          <w:tcPr>
            <w:tcW w:w="2784" w:type="dxa"/>
          </w:tcPr>
          <w:p w14:paraId="7B9306CF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1BC94118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DF250F6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36</w:t>
            </w:r>
          </w:p>
        </w:tc>
        <w:tc>
          <w:tcPr>
            <w:tcW w:w="1134" w:type="dxa"/>
          </w:tcPr>
          <w:p w14:paraId="2418B30D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6299D0B6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41E8D1E6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1C844D25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2D2F5B6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37</w:t>
            </w:r>
          </w:p>
        </w:tc>
        <w:tc>
          <w:tcPr>
            <w:tcW w:w="1134" w:type="dxa"/>
          </w:tcPr>
          <w:p w14:paraId="4228FF3D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39D4A2E0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2D792B71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0A98457D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A9035AC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38</w:t>
            </w:r>
          </w:p>
        </w:tc>
        <w:tc>
          <w:tcPr>
            <w:tcW w:w="1134" w:type="dxa"/>
          </w:tcPr>
          <w:p w14:paraId="2967C7ED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0D6D8AAB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14</w:t>
            </w:r>
          </w:p>
        </w:tc>
        <w:tc>
          <w:tcPr>
            <w:tcW w:w="2784" w:type="dxa"/>
          </w:tcPr>
          <w:p w14:paraId="3E6D851B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3E543429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EAE7660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39</w:t>
            </w:r>
          </w:p>
        </w:tc>
        <w:tc>
          <w:tcPr>
            <w:tcW w:w="1134" w:type="dxa"/>
          </w:tcPr>
          <w:p w14:paraId="55FFE98F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55B004FD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28</w:t>
            </w:r>
          </w:p>
        </w:tc>
        <w:tc>
          <w:tcPr>
            <w:tcW w:w="2784" w:type="dxa"/>
          </w:tcPr>
          <w:p w14:paraId="5CBC4948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1F381E24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F61DD0A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40</w:t>
            </w:r>
          </w:p>
        </w:tc>
        <w:tc>
          <w:tcPr>
            <w:tcW w:w="1134" w:type="dxa"/>
          </w:tcPr>
          <w:p w14:paraId="2869A1CD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7770EECA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18</w:t>
            </w:r>
          </w:p>
        </w:tc>
        <w:tc>
          <w:tcPr>
            <w:tcW w:w="2784" w:type="dxa"/>
          </w:tcPr>
          <w:p w14:paraId="4285B9DD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415CF66B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6E91029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41</w:t>
            </w:r>
          </w:p>
        </w:tc>
        <w:tc>
          <w:tcPr>
            <w:tcW w:w="1134" w:type="dxa"/>
          </w:tcPr>
          <w:p w14:paraId="761DE0DD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734874AB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3DB0C406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50CBE6A4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666315A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42</w:t>
            </w:r>
          </w:p>
        </w:tc>
        <w:tc>
          <w:tcPr>
            <w:tcW w:w="1134" w:type="dxa"/>
          </w:tcPr>
          <w:p w14:paraId="3980124D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014AEE31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27</w:t>
            </w:r>
          </w:p>
        </w:tc>
        <w:tc>
          <w:tcPr>
            <w:tcW w:w="2784" w:type="dxa"/>
          </w:tcPr>
          <w:p w14:paraId="32A07597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7EDE8B53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95BFD2E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43</w:t>
            </w:r>
          </w:p>
        </w:tc>
        <w:tc>
          <w:tcPr>
            <w:tcW w:w="1134" w:type="dxa"/>
          </w:tcPr>
          <w:p w14:paraId="190C968B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12F81B41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22</w:t>
            </w:r>
          </w:p>
        </w:tc>
        <w:tc>
          <w:tcPr>
            <w:tcW w:w="2784" w:type="dxa"/>
          </w:tcPr>
          <w:p w14:paraId="533A4E66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150457FF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A93DB0D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44</w:t>
            </w:r>
          </w:p>
        </w:tc>
        <w:tc>
          <w:tcPr>
            <w:tcW w:w="1134" w:type="dxa"/>
          </w:tcPr>
          <w:p w14:paraId="55474AC7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M</w:t>
            </w:r>
          </w:p>
        </w:tc>
        <w:tc>
          <w:tcPr>
            <w:tcW w:w="3402" w:type="dxa"/>
          </w:tcPr>
          <w:p w14:paraId="2B0C91F4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1C48196E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State School</w:t>
            </w:r>
          </w:p>
        </w:tc>
      </w:tr>
      <w:tr w:rsidR="00CA0848" w:rsidRPr="0080066F" w14:paraId="38F3C746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2B08C9A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45</w:t>
            </w:r>
          </w:p>
        </w:tc>
        <w:tc>
          <w:tcPr>
            <w:tcW w:w="1134" w:type="dxa"/>
          </w:tcPr>
          <w:p w14:paraId="2A0EEE47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19D7D6B6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0854D172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Independent School</w:t>
            </w:r>
          </w:p>
        </w:tc>
      </w:tr>
      <w:tr w:rsidR="00CA0848" w:rsidRPr="0080066F" w14:paraId="2079D545" w14:textId="77777777" w:rsidTr="00172B4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B309F7E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46</w:t>
            </w:r>
          </w:p>
        </w:tc>
        <w:tc>
          <w:tcPr>
            <w:tcW w:w="1134" w:type="dxa"/>
          </w:tcPr>
          <w:p w14:paraId="1363A787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711E982B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&lt;1</w:t>
            </w:r>
          </w:p>
        </w:tc>
        <w:tc>
          <w:tcPr>
            <w:tcW w:w="2784" w:type="dxa"/>
          </w:tcPr>
          <w:p w14:paraId="3DC09751" w14:textId="77777777" w:rsidR="00CA0848" w:rsidRPr="0080066F" w:rsidRDefault="00CA0848" w:rsidP="00172B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  <w:tr w:rsidR="00CA0848" w:rsidRPr="0080066F" w14:paraId="497F1197" w14:textId="77777777" w:rsidTr="00172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CF77F8B" w14:textId="77777777" w:rsidR="00CA0848" w:rsidRPr="0080066F" w:rsidRDefault="00CA0848" w:rsidP="0017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47</w:t>
            </w:r>
          </w:p>
        </w:tc>
        <w:tc>
          <w:tcPr>
            <w:tcW w:w="1134" w:type="dxa"/>
          </w:tcPr>
          <w:p w14:paraId="3DE502A3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F</w:t>
            </w:r>
          </w:p>
        </w:tc>
        <w:tc>
          <w:tcPr>
            <w:tcW w:w="3402" w:type="dxa"/>
          </w:tcPr>
          <w:p w14:paraId="15A30CE5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13</w:t>
            </w:r>
          </w:p>
        </w:tc>
        <w:tc>
          <w:tcPr>
            <w:tcW w:w="2784" w:type="dxa"/>
          </w:tcPr>
          <w:p w14:paraId="2B327353" w14:textId="77777777" w:rsidR="00CA0848" w:rsidRPr="0080066F" w:rsidRDefault="00CA0848" w:rsidP="00172B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88">
              <w:rPr>
                <w:sz w:val="20"/>
              </w:rPr>
              <w:t>Church School</w:t>
            </w:r>
          </w:p>
        </w:tc>
      </w:tr>
    </w:tbl>
    <w:p w14:paraId="2AD2B0EA" w14:textId="77777777" w:rsidR="00CA0848" w:rsidRPr="009F5C6A" w:rsidRDefault="00CA0848" w:rsidP="00CA08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6FD9B96D" w14:textId="77777777" w:rsidR="00CA0848" w:rsidRPr="009F5C6A" w:rsidRDefault="00CA0848" w:rsidP="00CA08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C6A">
        <w:rPr>
          <w:rFonts w:ascii="Times New Roman" w:hAnsi="Times New Roman" w:cs="Times New Roman"/>
          <w:sz w:val="24"/>
          <w:szCs w:val="24"/>
        </w:rPr>
        <w:t>Note: &lt;1 refers to newly qualified teachers (NQT).</w:t>
      </w:r>
    </w:p>
    <w:p w14:paraId="7F3EEDCC" w14:textId="77777777" w:rsidR="001F01BA" w:rsidRDefault="001F01BA"/>
    <w:sectPr w:rsidR="001F01BA" w:rsidSect="00C74E45">
      <w:footerReference w:type="default" r:id="rId4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56024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AB8230" w14:textId="77777777" w:rsidR="00C74E45" w:rsidRDefault="00CA08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AE1B04" w14:textId="77777777" w:rsidR="00C74E45" w:rsidRDefault="00CA084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848"/>
    <w:rsid w:val="001F01BA"/>
    <w:rsid w:val="00B77C52"/>
    <w:rsid w:val="00BE64F5"/>
    <w:rsid w:val="00CA0848"/>
    <w:rsid w:val="00FB4FB9"/>
    <w:rsid w:val="00FC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1589A"/>
  <w15:chartTrackingRefBased/>
  <w15:docId w15:val="{0B429565-CA34-4C5D-80B7-5CD3D8AC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848"/>
    <w:rPr>
      <w:kern w:val="2"/>
      <w:lang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5">
    <w:name w:val="Grid Table 5 Dark Accent 5"/>
    <w:basedOn w:val="TableNormal"/>
    <w:uiPriority w:val="50"/>
    <w:rsid w:val="00CA0848"/>
    <w:pPr>
      <w:spacing w:after="0" w:line="240" w:lineRule="auto"/>
    </w:pPr>
    <w:rPr>
      <w:kern w:val="2"/>
      <w:lang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4-Accent3">
    <w:name w:val="Grid Table 4 Accent 3"/>
    <w:basedOn w:val="TableNormal"/>
    <w:uiPriority w:val="49"/>
    <w:rsid w:val="00CA0848"/>
    <w:pPr>
      <w:spacing w:after="0" w:line="240" w:lineRule="auto"/>
    </w:pPr>
    <w:rPr>
      <w:kern w:val="2"/>
      <w:lang/>
      <w14:ligatures w14:val="standardContextual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Footer">
    <w:name w:val="footer"/>
    <w:basedOn w:val="Normal"/>
    <w:link w:val="FooterChar"/>
    <w:uiPriority w:val="99"/>
    <w:unhideWhenUsed/>
    <w:rsid w:val="00CA08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848"/>
    <w:rPr>
      <w:kern w:val="2"/>
      <w:lang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CA0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Ramakrishnan Senthamarai (Integra)</dc:creator>
  <cp:keywords/>
  <dc:description/>
  <cp:lastModifiedBy>Ramakrishnan Senthamarai (Integra)</cp:lastModifiedBy>
  <cp:revision>1</cp:revision>
  <dcterms:created xsi:type="dcterms:W3CDTF">2025-05-15T10:41:00Z</dcterms:created>
  <dcterms:modified xsi:type="dcterms:W3CDTF">2025-05-15T10:41:00Z</dcterms:modified>
</cp:coreProperties>
</file>