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6579" w14:textId="77777777" w:rsidR="004B3B4C" w:rsidRPr="000202C5" w:rsidRDefault="004B3B4C" w:rsidP="003B6EDF">
      <w:pPr>
        <w:pStyle w:val="Heading2"/>
        <w:spacing w:after="60"/>
        <w:jc w:val="center"/>
        <w:rPr>
          <w:sz w:val="24"/>
          <w:szCs w:val="24"/>
        </w:rPr>
      </w:pPr>
      <w:bookmarkStart w:id="0" w:name="_heading=h.ijf6gfba31ov" w:colFirst="0" w:colLast="0"/>
      <w:bookmarkEnd w:id="0"/>
      <w:r w:rsidRPr="000202C5">
        <w:rPr>
          <w:sz w:val="24"/>
          <w:szCs w:val="24"/>
        </w:rPr>
        <w:t>Citizen science: schoolteachers’ motivation, experiences, and recommendations</w:t>
      </w:r>
    </w:p>
    <w:p w14:paraId="51D3664F" w14:textId="254FBF43" w:rsidR="00AC139B" w:rsidRDefault="00C82DF2" w:rsidP="003B6EDF">
      <w:pPr>
        <w:jc w:val="center"/>
        <w:rPr>
          <w:rFonts w:ascii="Times New Roman" w:hAnsi="Times New Roman" w:cs="Times New Roman"/>
          <w:b/>
          <w:bCs/>
        </w:rPr>
      </w:pPr>
      <w:r w:rsidRPr="000202C5">
        <w:rPr>
          <w:rFonts w:ascii="Times New Roman" w:hAnsi="Times New Roman" w:cs="Times New Roman"/>
          <w:b/>
          <w:bCs/>
        </w:rPr>
        <w:t xml:space="preserve">Codebook: </w:t>
      </w:r>
      <w:r w:rsidR="008E7AB4">
        <w:rPr>
          <w:rFonts w:ascii="Times New Roman" w:hAnsi="Times New Roman" w:cs="Times New Roman"/>
          <w:b/>
          <w:bCs/>
        </w:rPr>
        <w:t>Survey qualitative data codes</w:t>
      </w:r>
    </w:p>
    <w:p w14:paraId="0CAED24D" w14:textId="29C693D0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2E50902A" w14:textId="77777777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4221631C" w14:textId="162F4401" w:rsidR="008E7AB4" w:rsidRDefault="008E7AB4" w:rsidP="008E7AB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Motivations </w:t>
      </w:r>
    </w:p>
    <w:p w14:paraId="16AE8042" w14:textId="3F7B343A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54AAF35B" w14:textId="63B75EC4" w:rsidR="008E7AB4" w:rsidRPr="007C2E3A" w:rsidRDefault="008E7AB4" w:rsidP="008E7AB4">
      <w:pPr>
        <w:pStyle w:val="Heading3"/>
        <w:rPr>
          <w:rFonts w:ascii="Times New Roman" w:hAnsi="Times New Roman" w:cs="Times New Roman"/>
          <w:i/>
          <w:iCs/>
          <w:color w:val="auto"/>
        </w:rPr>
      </w:pPr>
      <w:r w:rsidRPr="007C2E3A">
        <w:rPr>
          <w:rFonts w:ascii="Times New Roman" w:hAnsi="Times New Roman" w:cs="Times New Roman"/>
          <w:i/>
          <w:iCs/>
          <w:color w:val="auto"/>
        </w:rPr>
        <w:t xml:space="preserve">What motivated you to engage your students in citizen science activities? </w:t>
      </w:r>
    </w:p>
    <w:p w14:paraId="0CBB784C" w14:textId="0F02AF17" w:rsidR="008E7AB4" w:rsidRDefault="008E7AB4" w:rsidP="008E7AB4"/>
    <w:tbl>
      <w:tblPr>
        <w:tblW w:w="8510" w:type="dxa"/>
        <w:jc w:val="center"/>
        <w:tblLayout w:type="fixed"/>
        <w:tblLook w:val="0400" w:firstRow="0" w:lastRow="0" w:firstColumn="0" w:lastColumn="0" w:noHBand="0" w:noVBand="1"/>
      </w:tblPr>
      <w:tblGrid>
        <w:gridCol w:w="2268"/>
        <w:gridCol w:w="2557"/>
        <w:gridCol w:w="3685"/>
      </w:tblGrid>
      <w:tr w:rsidR="008E7AB4" w:rsidRPr="000B0FF4" w14:paraId="39D4E1E2" w14:textId="77777777" w:rsidTr="00CE7CD8">
        <w:trPr>
          <w:trHeight w:val="1134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1C636" w14:textId="77777777" w:rsidR="008E7AB4" w:rsidRPr="009C601B" w:rsidRDefault="008E7AB4" w:rsidP="003633F0">
            <w:pPr>
              <w:spacing w:after="120"/>
              <w:ind w:left="1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601B">
              <w:rPr>
                <w:rFonts w:ascii="Times New Roman" w:hAnsi="Times New Roman" w:cs="Times New Roman"/>
                <w:b/>
                <w:sz w:val="22"/>
                <w:szCs w:val="22"/>
              </w:rPr>
              <w:t>Codes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DE587" w14:textId="77777777" w:rsidR="008E7AB4" w:rsidRPr="009C601B" w:rsidRDefault="008E7AB4" w:rsidP="003633F0">
            <w:pPr>
              <w:ind w:right="12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601B">
              <w:rPr>
                <w:rFonts w:ascii="Times New Roman" w:hAnsi="Times New Roman" w:cs="Times New Roman"/>
                <w:b/>
                <w:sz w:val="22"/>
                <w:szCs w:val="22"/>
              </w:rPr>
              <w:t>Description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B32B3" w14:textId="77777777" w:rsidR="008E7AB4" w:rsidRPr="000B0FF4" w:rsidRDefault="008E7AB4" w:rsidP="003633F0">
            <w:pPr>
              <w:ind w:right="12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FF4">
              <w:rPr>
                <w:rFonts w:ascii="Times New Roman" w:hAnsi="Times New Roman" w:cs="Times New Roman"/>
                <w:b/>
                <w:sz w:val="22"/>
                <w:szCs w:val="22"/>
              </w:rPr>
              <w:t>Examples/quotes</w:t>
            </w:r>
          </w:p>
        </w:tc>
      </w:tr>
      <w:tr w:rsidR="008E7AB4" w:rsidRPr="000B0FF4" w14:paraId="30CE53C7" w14:textId="77777777" w:rsidTr="00CE7CD8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58A3F51B" w14:textId="62FF329E" w:rsidR="008E7AB4" w:rsidRPr="009C601B" w:rsidRDefault="00CE7CD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Students’ learning and agency (42%)</w:t>
            </w:r>
          </w:p>
        </w:tc>
        <w:tc>
          <w:tcPr>
            <w:tcW w:w="2557" w:type="dxa"/>
            <w:tcBorders>
              <w:top w:val="single" w:sz="4" w:space="0" w:color="auto"/>
            </w:tcBorders>
          </w:tcPr>
          <w:p w14:paraId="24FEEBBF" w14:textId="2B532D93" w:rsidR="008E7AB4" w:rsidRPr="009C601B" w:rsidRDefault="00CE7CD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Specific or general science knowledge and skills, supporting agency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96C6DF1" w14:textId="6CF0DDD9" w:rsidR="00CE7CD8" w:rsidRDefault="00E229C8" w:rsidP="00CE7CD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‘To i</w:t>
            </w:r>
            <w:r w:rsidR="00CE7CD8">
              <w:rPr>
                <w:rFonts w:ascii="Calibri" w:hAnsi="Calibri" w:cs="Calibri"/>
                <w:color w:val="000000"/>
                <w:sz w:val="22"/>
                <w:szCs w:val="22"/>
              </w:rPr>
              <w:t>mprove understanding of ecological techniques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’</w:t>
            </w:r>
          </w:p>
          <w:p w14:paraId="62A6B72E" w14:textId="39A0280C" w:rsidR="008E7AB4" w:rsidRPr="000B0FF4" w:rsidRDefault="008E7AB4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7AB4" w:rsidRPr="000B0FF4" w14:paraId="5376ABD5" w14:textId="77777777" w:rsidTr="00CE7CD8">
        <w:trPr>
          <w:trHeight w:val="932"/>
          <w:jc w:val="center"/>
        </w:trPr>
        <w:tc>
          <w:tcPr>
            <w:tcW w:w="2268" w:type="dxa"/>
          </w:tcPr>
          <w:p w14:paraId="5DB49B50" w14:textId="3F1811E3" w:rsidR="008E7AB4" w:rsidRPr="009C601B" w:rsidRDefault="00CE7CD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Novelty in teaching activities (39%)</w:t>
            </w:r>
          </w:p>
        </w:tc>
        <w:tc>
          <w:tcPr>
            <w:tcW w:w="2557" w:type="dxa"/>
          </w:tcPr>
          <w:p w14:paraId="74B72A65" w14:textId="50E7CBBB" w:rsidR="008E7AB4" w:rsidRPr="009C601B" w:rsidRDefault="00DB359F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Novel teaching methods and activities</w:t>
            </w:r>
          </w:p>
        </w:tc>
        <w:tc>
          <w:tcPr>
            <w:tcW w:w="3685" w:type="dxa"/>
          </w:tcPr>
          <w:p w14:paraId="31E258D5" w14:textId="55A65B38" w:rsidR="008E7AB4" w:rsidRPr="000B0FF4" w:rsidRDefault="00E229C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="00CE7CD8">
              <w:rPr>
                <w:rFonts w:ascii="Times New Roman" w:hAnsi="Times New Roman" w:cs="Times New Roman"/>
                <w:sz w:val="22"/>
                <w:szCs w:val="22"/>
              </w:rPr>
              <w:t>We (my students and I) wanted to do something different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  <w:r w:rsidR="00CE7C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E7AB4" w:rsidRPr="000B0FF4" w14:paraId="0CA19F8F" w14:textId="77777777" w:rsidTr="00CE7CD8">
        <w:trPr>
          <w:trHeight w:val="93"/>
          <w:jc w:val="center"/>
        </w:trPr>
        <w:tc>
          <w:tcPr>
            <w:tcW w:w="2268" w:type="dxa"/>
          </w:tcPr>
          <w:p w14:paraId="5CB97F35" w14:textId="6C4B2065" w:rsidR="008E7AB4" w:rsidRPr="009C601B" w:rsidRDefault="00CE7CD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Topic of the CS activity (27%)</w:t>
            </w:r>
          </w:p>
        </w:tc>
        <w:tc>
          <w:tcPr>
            <w:tcW w:w="2557" w:type="dxa"/>
          </w:tcPr>
          <w:p w14:paraId="5351FEA7" w14:textId="36314FDB" w:rsidR="008E7AB4" w:rsidRPr="009C601B" w:rsidRDefault="00DB359F" w:rsidP="003633F0">
            <w:pPr>
              <w:ind w:right="12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Particular interest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in one of the citizen science project topics</w:t>
            </w:r>
          </w:p>
        </w:tc>
        <w:tc>
          <w:tcPr>
            <w:tcW w:w="3685" w:type="dxa"/>
          </w:tcPr>
          <w:p w14:paraId="480CFB23" w14:textId="2592AA61" w:rsidR="00CE7CD8" w:rsidRDefault="00E229C8" w:rsidP="00CE7C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‘</w:t>
            </w:r>
            <w:r w:rsidR="00CE7CD8">
              <w:rPr>
                <w:rFonts w:ascii="Calibri" w:hAnsi="Calibri" w:cs="Calibri"/>
                <w:color w:val="000000"/>
                <w:sz w:val="22"/>
                <w:szCs w:val="22"/>
              </w:rPr>
              <w:t>My classes love for astronomy. It is something you cannot easily approach with classroom lab materials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’</w:t>
            </w:r>
          </w:p>
          <w:p w14:paraId="0BA323D0" w14:textId="26A62C6D" w:rsidR="008E7AB4" w:rsidRPr="000B0FF4" w:rsidRDefault="008E7AB4" w:rsidP="003633F0">
            <w:pPr>
              <w:ind w:right="3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7AB4" w:rsidRPr="000B0FF4" w14:paraId="28AA6562" w14:textId="77777777" w:rsidTr="00CE7CD8">
        <w:trPr>
          <w:jc w:val="center"/>
        </w:trPr>
        <w:tc>
          <w:tcPr>
            <w:tcW w:w="2268" w:type="dxa"/>
          </w:tcPr>
          <w:p w14:paraId="64DD44D6" w14:textId="7598D55D" w:rsidR="008E7AB4" w:rsidRPr="009C601B" w:rsidRDefault="00CE7CD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Engagement in/Contribution to research and authentic science (25%)</w:t>
            </w:r>
          </w:p>
        </w:tc>
        <w:tc>
          <w:tcPr>
            <w:tcW w:w="2557" w:type="dxa"/>
          </w:tcPr>
          <w:p w14:paraId="17A6C38D" w14:textId="67581EB8" w:rsidR="008E7AB4" w:rsidRPr="009C601B" w:rsidRDefault="00DB359F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Opportunity to engage students in real science and contribute to research</w:t>
            </w:r>
          </w:p>
        </w:tc>
        <w:tc>
          <w:tcPr>
            <w:tcW w:w="3685" w:type="dxa"/>
          </w:tcPr>
          <w:p w14:paraId="3FF77D1B" w14:textId="5945EABF" w:rsidR="00CE7CD8" w:rsidRDefault="00E229C8" w:rsidP="00CE7CD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‘</w:t>
            </w:r>
            <w:r w:rsidR="00CE7CD8">
              <w:rPr>
                <w:rFonts w:ascii="Calibri" w:hAnsi="Calibri" w:cs="Calibri"/>
                <w:color w:val="000000"/>
                <w:sz w:val="22"/>
                <w:szCs w:val="22"/>
              </w:rPr>
              <w:t>I wanted to provide them a real-life context to practice science skills related to our learning topic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’</w:t>
            </w:r>
          </w:p>
          <w:p w14:paraId="73A8AAB9" w14:textId="301440BA" w:rsidR="008E7AB4" w:rsidRPr="000B0FF4" w:rsidRDefault="008E7AB4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CD8" w:rsidRPr="000B0FF4" w14:paraId="71826A26" w14:textId="77777777" w:rsidTr="00CE7CD8">
        <w:trPr>
          <w:jc w:val="center"/>
        </w:trPr>
        <w:tc>
          <w:tcPr>
            <w:tcW w:w="2268" w:type="dxa"/>
          </w:tcPr>
          <w:p w14:paraId="2D05E8E6" w14:textId="454514B3" w:rsidR="00CE7CD8" w:rsidRDefault="00CE7CD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Teacher’s professional development (13%)</w:t>
            </w:r>
          </w:p>
        </w:tc>
        <w:tc>
          <w:tcPr>
            <w:tcW w:w="2557" w:type="dxa"/>
          </w:tcPr>
          <w:p w14:paraId="56C48A55" w14:textId="66862E3E" w:rsidR="00CE7CD8" w:rsidRPr="009C601B" w:rsidRDefault="00DB359F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Teacher’s motivation in further developing their learning and skills</w:t>
            </w:r>
          </w:p>
        </w:tc>
        <w:tc>
          <w:tcPr>
            <w:tcW w:w="3685" w:type="dxa"/>
          </w:tcPr>
          <w:p w14:paraId="4CFBC35B" w14:textId="01F91BDE" w:rsidR="00CE7CD8" w:rsidRPr="000B0FF4" w:rsidRDefault="00E229C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="00CE7CD8" w:rsidRPr="00CE7CD8">
              <w:rPr>
                <w:rFonts w:ascii="Times New Roman" w:hAnsi="Times New Roman" w:cs="Times New Roman"/>
                <w:sz w:val="22"/>
                <w:szCs w:val="22"/>
              </w:rPr>
              <w:t>I am interested in doing science myself. I wanted to become a scientist, so now as a teacher I am motivated to engage my students and learn together with them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  <w:tr w:rsidR="00CE7CD8" w:rsidRPr="000B0FF4" w14:paraId="081AEA58" w14:textId="77777777" w:rsidTr="00CE7CD8">
        <w:trPr>
          <w:jc w:val="center"/>
        </w:trPr>
        <w:tc>
          <w:tcPr>
            <w:tcW w:w="2268" w:type="dxa"/>
          </w:tcPr>
          <w:p w14:paraId="5A1C9DF4" w14:textId="333082A0" w:rsidR="00CE7CD8" w:rsidRDefault="00CE7CD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Location-related activity (7%)</w:t>
            </w:r>
          </w:p>
        </w:tc>
        <w:tc>
          <w:tcPr>
            <w:tcW w:w="2557" w:type="dxa"/>
          </w:tcPr>
          <w:p w14:paraId="16E4785A" w14:textId="0CB2C34B" w:rsidR="00CE7CD8" w:rsidRPr="009C601B" w:rsidRDefault="00DB359F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Approaches to explore the school’s local environment</w:t>
            </w:r>
          </w:p>
        </w:tc>
        <w:tc>
          <w:tcPr>
            <w:tcW w:w="3685" w:type="dxa"/>
          </w:tcPr>
          <w:p w14:paraId="55E9DEF3" w14:textId="7F8A4125" w:rsidR="00CE7CD8" w:rsidRPr="000B0FF4" w:rsidRDefault="00E229C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="00CE7CD8">
              <w:rPr>
                <w:rFonts w:ascii="Times New Roman" w:hAnsi="Times New Roman" w:cs="Times New Roman"/>
                <w:sz w:val="22"/>
                <w:szCs w:val="22"/>
              </w:rPr>
              <w:t xml:space="preserve">I wanted them to explore the </w:t>
            </w:r>
            <w:r w:rsidR="00DB359F">
              <w:rPr>
                <w:rFonts w:ascii="Times New Roman" w:hAnsi="Times New Roman" w:cs="Times New Roman"/>
                <w:sz w:val="22"/>
                <w:szCs w:val="22"/>
              </w:rPr>
              <w:t>local environment</w:t>
            </w:r>
            <w:r w:rsidR="00CE7CD8">
              <w:rPr>
                <w:rFonts w:ascii="Times New Roman" w:hAnsi="Times New Roman" w:cs="Times New Roman"/>
                <w:sz w:val="22"/>
                <w:szCs w:val="22"/>
              </w:rPr>
              <w:t xml:space="preserve"> in a more efficient way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  <w:tr w:rsidR="00CE7CD8" w:rsidRPr="000B0FF4" w14:paraId="6D207E6A" w14:textId="77777777" w:rsidTr="00CE7CD8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4922094C" w14:textId="2F65228D" w:rsidR="00CE7CD8" w:rsidRDefault="00CE7CD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Opportunity for mobile devices (7%)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39CB83A6" w14:textId="01B23641" w:rsidR="00CE7CD8" w:rsidRPr="009C601B" w:rsidRDefault="00DB359F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Opportunity to use mobile devices for educational purposes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F864561" w14:textId="2A9D862A" w:rsidR="00CE7CD8" w:rsidRPr="000B0FF4" w:rsidRDefault="00E229C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="00CE7CD8">
              <w:rPr>
                <w:rFonts w:ascii="Times New Roman" w:hAnsi="Times New Roman" w:cs="Times New Roman"/>
                <w:sz w:val="22"/>
                <w:szCs w:val="22"/>
              </w:rPr>
              <w:t>I wanted them to use their mobile devices for something useful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</w:tbl>
    <w:p w14:paraId="7503B0A9" w14:textId="6CD38248" w:rsidR="008E7AB4" w:rsidRPr="008E7AB4" w:rsidRDefault="008E7AB4" w:rsidP="008E7AB4"/>
    <w:p w14:paraId="748F5D26" w14:textId="77777777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64501551" w14:textId="6F4EBC15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3A9274E7" w14:textId="6D6C16F4" w:rsidR="008E7AB4" w:rsidRDefault="008E7AB4" w:rsidP="008E7AB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Engagement techniques</w:t>
      </w:r>
    </w:p>
    <w:p w14:paraId="66B976B7" w14:textId="68465BB4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683CD9C9" w14:textId="77777777" w:rsidR="008E7AB4" w:rsidRPr="007C2E3A" w:rsidRDefault="008E7AB4" w:rsidP="008E7AB4">
      <w:pPr>
        <w:pStyle w:val="Heading3"/>
        <w:rPr>
          <w:rFonts w:ascii="Times New Roman" w:hAnsi="Times New Roman" w:cs="Times New Roman"/>
          <w:i/>
          <w:iCs/>
          <w:color w:val="auto"/>
        </w:rPr>
      </w:pPr>
      <w:r w:rsidRPr="007C2E3A">
        <w:rPr>
          <w:rFonts w:ascii="Times New Roman" w:hAnsi="Times New Roman" w:cs="Times New Roman"/>
          <w:i/>
          <w:iCs/>
          <w:color w:val="auto"/>
        </w:rPr>
        <w:t xml:space="preserve">How did you motivate your students to take part in the activities? </w:t>
      </w:r>
    </w:p>
    <w:p w14:paraId="65B2C31D" w14:textId="77777777" w:rsidR="008E7AB4" w:rsidRDefault="008E7AB4" w:rsidP="008E7AB4"/>
    <w:tbl>
      <w:tblPr>
        <w:tblW w:w="8510" w:type="dxa"/>
        <w:jc w:val="center"/>
        <w:tblLayout w:type="fixed"/>
        <w:tblLook w:val="0400" w:firstRow="0" w:lastRow="0" w:firstColumn="0" w:lastColumn="0" w:noHBand="0" w:noVBand="1"/>
      </w:tblPr>
      <w:tblGrid>
        <w:gridCol w:w="1990"/>
        <w:gridCol w:w="2835"/>
        <w:gridCol w:w="3685"/>
      </w:tblGrid>
      <w:tr w:rsidR="008E7AB4" w:rsidRPr="000B0FF4" w14:paraId="1767B918" w14:textId="77777777" w:rsidTr="003633F0">
        <w:trPr>
          <w:trHeight w:val="1134"/>
          <w:jc w:val="center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414B1" w14:textId="77777777" w:rsidR="008E7AB4" w:rsidRPr="009C601B" w:rsidRDefault="008E7AB4" w:rsidP="003633F0">
            <w:pPr>
              <w:spacing w:after="120"/>
              <w:ind w:left="1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601B">
              <w:rPr>
                <w:rFonts w:ascii="Times New Roman" w:hAnsi="Times New Roman" w:cs="Times New Roman"/>
                <w:b/>
                <w:sz w:val="22"/>
                <w:szCs w:val="22"/>
              </w:rPr>
              <w:t>Codes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A8605" w14:textId="77777777" w:rsidR="008E7AB4" w:rsidRPr="009C601B" w:rsidRDefault="008E7AB4" w:rsidP="003633F0">
            <w:pPr>
              <w:ind w:right="12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601B">
              <w:rPr>
                <w:rFonts w:ascii="Times New Roman" w:hAnsi="Times New Roman" w:cs="Times New Roman"/>
                <w:b/>
                <w:sz w:val="22"/>
                <w:szCs w:val="22"/>
              </w:rPr>
              <w:t>Description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3EBE" w14:textId="77777777" w:rsidR="008E7AB4" w:rsidRPr="000B0FF4" w:rsidRDefault="008E7AB4" w:rsidP="003633F0">
            <w:pPr>
              <w:ind w:right="12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FF4">
              <w:rPr>
                <w:rFonts w:ascii="Times New Roman" w:hAnsi="Times New Roman" w:cs="Times New Roman"/>
                <w:b/>
                <w:sz w:val="22"/>
                <w:szCs w:val="22"/>
              </w:rPr>
              <w:t>Examples/quotes</w:t>
            </w:r>
          </w:p>
        </w:tc>
      </w:tr>
      <w:tr w:rsidR="008E7AB4" w:rsidRPr="000B0FF4" w14:paraId="4C189D22" w14:textId="77777777" w:rsidTr="003633F0">
        <w:trPr>
          <w:jc w:val="center"/>
        </w:trPr>
        <w:tc>
          <w:tcPr>
            <w:tcW w:w="1990" w:type="dxa"/>
            <w:tcBorders>
              <w:top w:val="single" w:sz="4" w:space="0" w:color="auto"/>
            </w:tcBorders>
          </w:tcPr>
          <w:p w14:paraId="01349ECC" w14:textId="14E9F9D5" w:rsidR="008E7AB4" w:rsidRPr="009C601B" w:rsidRDefault="00DB359F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Interest in the topic (41%)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ABC99C0" w14:textId="206C2A1B" w:rsidR="008E7AB4" w:rsidRPr="009C601B" w:rsidRDefault="00872D42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Choosing a citizen science topic and project that students are interested in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06349F3" w14:textId="1F38D5C8" w:rsidR="008E7AB4" w:rsidRPr="000B0FF4" w:rsidRDefault="00DB359F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‘They were all very curious about galaxy and stars’</w:t>
            </w:r>
          </w:p>
        </w:tc>
      </w:tr>
      <w:tr w:rsidR="008E7AB4" w:rsidRPr="000B0FF4" w14:paraId="096DBC98" w14:textId="77777777" w:rsidTr="003633F0">
        <w:trPr>
          <w:jc w:val="center"/>
        </w:trPr>
        <w:tc>
          <w:tcPr>
            <w:tcW w:w="1990" w:type="dxa"/>
          </w:tcPr>
          <w:p w14:paraId="6751017C" w14:textId="01E71622" w:rsidR="008E7AB4" w:rsidRPr="009C601B" w:rsidRDefault="00DB359F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Teaching approach (25%)</w:t>
            </w:r>
          </w:p>
        </w:tc>
        <w:tc>
          <w:tcPr>
            <w:tcW w:w="2835" w:type="dxa"/>
          </w:tcPr>
          <w:p w14:paraId="29B2CD9C" w14:textId="6ED694EF" w:rsidR="008E7AB4" w:rsidRPr="009C601B" w:rsidRDefault="00872D42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Selecting a teaching approach that will make the lesson more interesting</w:t>
            </w:r>
          </w:p>
        </w:tc>
        <w:tc>
          <w:tcPr>
            <w:tcW w:w="3685" w:type="dxa"/>
          </w:tcPr>
          <w:p w14:paraId="4B86B229" w14:textId="1EFCD7CF" w:rsidR="008E7AB4" w:rsidRPr="000B0FF4" w:rsidRDefault="005F6E8F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‘The charm of viewing data with different applications’</w:t>
            </w:r>
          </w:p>
        </w:tc>
      </w:tr>
      <w:tr w:rsidR="008E7AB4" w:rsidRPr="000B0FF4" w14:paraId="63BDA4F7" w14:textId="77777777" w:rsidTr="003633F0">
        <w:trPr>
          <w:jc w:val="center"/>
        </w:trPr>
        <w:tc>
          <w:tcPr>
            <w:tcW w:w="1990" w:type="dxa"/>
          </w:tcPr>
          <w:p w14:paraId="51E8C3B2" w14:textId="2604FD0F" w:rsidR="008E7AB4" w:rsidRPr="009C601B" w:rsidRDefault="00DB359F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Collaboration and events (20%)</w:t>
            </w:r>
          </w:p>
        </w:tc>
        <w:tc>
          <w:tcPr>
            <w:tcW w:w="2835" w:type="dxa"/>
          </w:tcPr>
          <w:p w14:paraId="69A87182" w14:textId="30AE5B9E" w:rsidR="008E7AB4" w:rsidRPr="009C601B" w:rsidRDefault="00872D42" w:rsidP="003633F0">
            <w:pPr>
              <w:ind w:right="1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Engaging with out-of-school groups and activities</w:t>
            </w:r>
          </w:p>
        </w:tc>
        <w:tc>
          <w:tcPr>
            <w:tcW w:w="3685" w:type="dxa"/>
          </w:tcPr>
          <w:p w14:paraId="7E176D00" w14:textId="23351836" w:rsidR="008E7AB4" w:rsidRPr="000B0FF4" w:rsidRDefault="00DB359F" w:rsidP="003633F0">
            <w:pPr>
              <w:ind w:right="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Pr="00DB359F">
              <w:rPr>
                <w:rFonts w:ascii="Times New Roman" w:hAnsi="Times New Roman" w:cs="Times New Roman"/>
                <w:sz w:val="22"/>
                <w:szCs w:val="22"/>
              </w:rPr>
              <w:t>I take them to study visits, field work and engage them in some other science-related activities, so they understand that it is good to be in my environment team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  <w:tr w:rsidR="008E7AB4" w:rsidRPr="000B0FF4" w14:paraId="07EC22D4" w14:textId="77777777" w:rsidTr="00DB359F">
        <w:trPr>
          <w:jc w:val="center"/>
        </w:trPr>
        <w:tc>
          <w:tcPr>
            <w:tcW w:w="1990" w:type="dxa"/>
          </w:tcPr>
          <w:p w14:paraId="7D6E7D41" w14:textId="168E83BC" w:rsidR="008E7AB4" w:rsidRPr="009C601B" w:rsidRDefault="00DB359F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Use of technology (14%)</w:t>
            </w:r>
          </w:p>
        </w:tc>
        <w:tc>
          <w:tcPr>
            <w:tcW w:w="2835" w:type="dxa"/>
          </w:tcPr>
          <w:p w14:paraId="12C82B8A" w14:textId="05A18268" w:rsidR="008E7AB4" w:rsidRPr="009C601B" w:rsidRDefault="00872D42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Selecting online and blended citizen science projects that involve the use of technology</w:t>
            </w:r>
          </w:p>
        </w:tc>
        <w:tc>
          <w:tcPr>
            <w:tcW w:w="3685" w:type="dxa"/>
          </w:tcPr>
          <w:p w14:paraId="243B099A" w14:textId="566FCC54" w:rsidR="008E7AB4" w:rsidRPr="000B0FF4" w:rsidRDefault="00DB359F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‘It wasn’t difficult, they were just motivated by the use of technology’</w:t>
            </w:r>
          </w:p>
        </w:tc>
      </w:tr>
      <w:tr w:rsidR="00DB359F" w:rsidRPr="000B0FF4" w14:paraId="199F1B94" w14:textId="77777777" w:rsidTr="0061484E">
        <w:trPr>
          <w:jc w:val="center"/>
        </w:trPr>
        <w:tc>
          <w:tcPr>
            <w:tcW w:w="1990" w:type="dxa"/>
          </w:tcPr>
          <w:p w14:paraId="5E2070C9" w14:textId="14D2760C" w:rsidR="00DB359F" w:rsidRDefault="00DB359F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Outdoor activities (14%)</w:t>
            </w:r>
          </w:p>
        </w:tc>
        <w:tc>
          <w:tcPr>
            <w:tcW w:w="2835" w:type="dxa"/>
          </w:tcPr>
          <w:p w14:paraId="1D93A783" w14:textId="2259C775" w:rsidR="00DB359F" w:rsidRPr="009C601B" w:rsidRDefault="00872D42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Involving </w:t>
            </w:r>
            <w:r w:rsidR="0061484E">
              <w:rPr>
                <w:rFonts w:ascii="Times New Roman" w:hAnsi="Times New Roman" w:cs="Times New Roman"/>
                <w:sz w:val="22"/>
                <w:szCs w:val="22"/>
              </w:rPr>
              <w:t xml:space="preserve">citizen science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outdoor activities </w:t>
            </w:r>
            <w:r w:rsidR="0061484E">
              <w:rPr>
                <w:rFonts w:ascii="Times New Roman" w:hAnsi="Times New Roman" w:cs="Times New Roman"/>
                <w:sz w:val="22"/>
                <w:szCs w:val="22"/>
              </w:rPr>
              <w:t>and projects</w:t>
            </w:r>
          </w:p>
        </w:tc>
        <w:tc>
          <w:tcPr>
            <w:tcW w:w="3685" w:type="dxa"/>
          </w:tcPr>
          <w:p w14:paraId="448E13EC" w14:textId="1B56DC4A" w:rsidR="00DB359F" w:rsidRPr="000B0FF4" w:rsidRDefault="00DB359F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‘I think I didn’t have to [motivate them]. Students really like going outdoor and doing something different than normal lessons’</w:t>
            </w:r>
          </w:p>
        </w:tc>
      </w:tr>
      <w:tr w:rsidR="00DB359F" w:rsidRPr="000B0FF4" w14:paraId="287FC749" w14:textId="77777777" w:rsidTr="0061484E">
        <w:trPr>
          <w:jc w:val="center"/>
        </w:trPr>
        <w:tc>
          <w:tcPr>
            <w:tcW w:w="1990" w:type="dxa"/>
            <w:tcBorders>
              <w:bottom w:val="single" w:sz="4" w:space="0" w:color="auto"/>
            </w:tcBorders>
          </w:tcPr>
          <w:p w14:paraId="6B47C2F3" w14:textId="3B00EBD4" w:rsidR="00DB359F" w:rsidRDefault="00DB359F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Helping scientists (14%)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B0EC2D6" w14:textId="3458A4FF" w:rsidR="00DB359F" w:rsidRPr="009C601B" w:rsidRDefault="0061484E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Emphasising how important the task is by mentioning contribution to science and scientists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0556E93" w14:textId="121BF8AA" w:rsidR="00DB359F" w:rsidRPr="000B0FF4" w:rsidRDefault="00DB359F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Pr="00DB359F">
              <w:rPr>
                <w:rFonts w:ascii="Times New Roman" w:hAnsi="Times New Roman" w:cs="Times New Roman"/>
                <w:sz w:val="22"/>
                <w:szCs w:val="22"/>
              </w:rPr>
              <w:t xml:space="preserve">I told them that scientists need them to figure out what animals and plants we have in </w:t>
            </w:r>
            <w:proofErr w:type="gramStart"/>
            <w:r w:rsidRPr="00DB359F">
              <w:rPr>
                <w:rFonts w:ascii="Times New Roman" w:hAnsi="Times New Roman" w:cs="Times New Roman"/>
                <w:sz w:val="22"/>
                <w:szCs w:val="22"/>
              </w:rPr>
              <w:t>Athens</w:t>
            </w:r>
            <w:proofErr w:type="gramEnd"/>
            <w:r w:rsidRPr="00DB359F">
              <w:rPr>
                <w:rFonts w:ascii="Times New Roman" w:hAnsi="Times New Roman" w:cs="Times New Roman"/>
                <w:sz w:val="22"/>
                <w:szCs w:val="22"/>
              </w:rPr>
              <w:t xml:space="preserve"> and they were more than happy to help them out!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</w:tbl>
    <w:p w14:paraId="6E38F628" w14:textId="77777777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0027B6FC" w14:textId="70258648" w:rsidR="008E7AB4" w:rsidRDefault="008E7AB4" w:rsidP="008E7AB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Evaluation of activity</w:t>
      </w:r>
    </w:p>
    <w:p w14:paraId="78DAF861" w14:textId="0E338B1D" w:rsidR="008E7AB4" w:rsidRPr="00872D42" w:rsidRDefault="008E7AB4" w:rsidP="00872D4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i/>
          <w:iCs/>
          <w:lang w:eastAsia="en-GB"/>
        </w:rPr>
      </w:pPr>
      <w:r w:rsidRPr="008E7AB4">
        <w:rPr>
          <w:rFonts w:ascii="Times New Roman" w:eastAsia="Times New Roman" w:hAnsi="Times New Roman" w:cs="Times New Roman"/>
          <w:i/>
          <w:iCs/>
          <w:lang w:eastAsia="en-GB"/>
        </w:rPr>
        <w:t>What were the results</w:t>
      </w:r>
      <w:r w:rsidR="00872D42">
        <w:rPr>
          <w:rFonts w:ascii="Times New Roman" w:eastAsia="Times New Roman" w:hAnsi="Times New Roman" w:cs="Times New Roman"/>
          <w:i/>
          <w:iCs/>
          <w:lang w:eastAsia="en-GB"/>
        </w:rPr>
        <w:t xml:space="preserve"> of your evaluatio</w:t>
      </w:r>
      <w:r w:rsidR="0061484E">
        <w:rPr>
          <w:rFonts w:ascii="Times New Roman" w:eastAsia="Times New Roman" w:hAnsi="Times New Roman" w:cs="Times New Roman"/>
          <w:i/>
          <w:iCs/>
          <w:lang w:eastAsia="en-GB"/>
        </w:rPr>
        <w:t>n</w:t>
      </w:r>
      <w:r w:rsidRPr="008E7AB4">
        <w:rPr>
          <w:rFonts w:ascii="Times New Roman" w:eastAsia="Times New Roman" w:hAnsi="Times New Roman" w:cs="Times New Roman"/>
          <w:i/>
          <w:iCs/>
          <w:lang w:eastAsia="en-GB"/>
        </w:rPr>
        <w:t xml:space="preserve">? Please elaborate. </w:t>
      </w:r>
    </w:p>
    <w:p w14:paraId="03779C33" w14:textId="77777777" w:rsidR="008E7AB4" w:rsidRDefault="008E7AB4" w:rsidP="008E7AB4"/>
    <w:tbl>
      <w:tblPr>
        <w:tblW w:w="8510" w:type="dxa"/>
        <w:jc w:val="center"/>
        <w:tblLayout w:type="fixed"/>
        <w:tblLook w:val="0400" w:firstRow="0" w:lastRow="0" w:firstColumn="0" w:lastColumn="0" w:noHBand="0" w:noVBand="1"/>
      </w:tblPr>
      <w:tblGrid>
        <w:gridCol w:w="1990"/>
        <w:gridCol w:w="2835"/>
        <w:gridCol w:w="3685"/>
      </w:tblGrid>
      <w:tr w:rsidR="008E7AB4" w:rsidRPr="000B0FF4" w14:paraId="48E4FF53" w14:textId="77777777" w:rsidTr="003633F0">
        <w:trPr>
          <w:trHeight w:val="1134"/>
          <w:jc w:val="center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006DA" w14:textId="77777777" w:rsidR="008E7AB4" w:rsidRPr="009C601B" w:rsidRDefault="008E7AB4" w:rsidP="003633F0">
            <w:pPr>
              <w:spacing w:after="120"/>
              <w:ind w:left="1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601B">
              <w:rPr>
                <w:rFonts w:ascii="Times New Roman" w:hAnsi="Times New Roman" w:cs="Times New Roman"/>
                <w:b/>
                <w:sz w:val="22"/>
                <w:szCs w:val="22"/>
              </w:rPr>
              <w:t>Codes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3A71E" w14:textId="77777777" w:rsidR="008E7AB4" w:rsidRPr="009C601B" w:rsidRDefault="008E7AB4" w:rsidP="003633F0">
            <w:pPr>
              <w:ind w:right="12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601B">
              <w:rPr>
                <w:rFonts w:ascii="Times New Roman" w:hAnsi="Times New Roman" w:cs="Times New Roman"/>
                <w:b/>
                <w:sz w:val="22"/>
                <w:szCs w:val="22"/>
              </w:rPr>
              <w:t>Description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F2681" w14:textId="77777777" w:rsidR="008E7AB4" w:rsidRPr="0061484E" w:rsidRDefault="008E7AB4" w:rsidP="003633F0">
            <w:pPr>
              <w:ind w:right="12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484E">
              <w:rPr>
                <w:rFonts w:ascii="Times New Roman" w:hAnsi="Times New Roman" w:cs="Times New Roman"/>
                <w:b/>
                <w:sz w:val="22"/>
                <w:szCs w:val="22"/>
              </w:rPr>
              <w:t>Examples/quotes</w:t>
            </w:r>
          </w:p>
        </w:tc>
      </w:tr>
      <w:tr w:rsidR="008E7AB4" w:rsidRPr="000B0FF4" w14:paraId="7D707B90" w14:textId="77777777" w:rsidTr="003633F0">
        <w:trPr>
          <w:jc w:val="center"/>
        </w:trPr>
        <w:tc>
          <w:tcPr>
            <w:tcW w:w="1990" w:type="dxa"/>
            <w:tcBorders>
              <w:top w:val="single" w:sz="4" w:space="0" w:color="auto"/>
            </w:tcBorders>
          </w:tcPr>
          <w:p w14:paraId="1423F28A" w14:textId="459A3EA3" w:rsidR="008E7AB4" w:rsidRPr="009C601B" w:rsidRDefault="00872D42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Better engagement with the course (75%)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21C5460" w14:textId="6788E234" w:rsidR="008E7AB4" w:rsidRPr="009C601B" w:rsidRDefault="0092184A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Students’ increased interest connecting with increased engagement in the lessons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53DDC236" w14:textId="0D89E486" w:rsidR="008E7AB4" w:rsidRPr="0061484E" w:rsidRDefault="0061484E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Pr="006148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They want to come to science class because they enjoy </w:t>
            </w:r>
            <w:proofErr w:type="spellStart"/>
            <w:r w:rsidRPr="006148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citsci</w:t>
            </w:r>
            <w:proofErr w:type="spellEnd"/>
            <w:r w:rsidRPr="006148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projects and they are more receptive to learning when it connects to a project that interests them.</w:t>
            </w:r>
            <w:r w:rsidRPr="006148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’</w:t>
            </w:r>
          </w:p>
        </w:tc>
      </w:tr>
      <w:tr w:rsidR="008E7AB4" w:rsidRPr="000B0FF4" w14:paraId="64D36671" w14:textId="77777777" w:rsidTr="003633F0">
        <w:trPr>
          <w:jc w:val="center"/>
        </w:trPr>
        <w:tc>
          <w:tcPr>
            <w:tcW w:w="1990" w:type="dxa"/>
          </w:tcPr>
          <w:p w14:paraId="5F413D5E" w14:textId="68AC63CF" w:rsidR="008E7AB4" w:rsidRPr="009C601B" w:rsidRDefault="00872D42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Ongoing engagement with science (75%)</w:t>
            </w:r>
          </w:p>
        </w:tc>
        <w:tc>
          <w:tcPr>
            <w:tcW w:w="2835" w:type="dxa"/>
          </w:tcPr>
          <w:p w14:paraId="64DC3B4D" w14:textId="551D5319" w:rsidR="008E7AB4" w:rsidRPr="009C601B" w:rsidRDefault="0092184A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Post-activity outcomes such as further contributions to online and local-based science activities</w:t>
            </w:r>
          </w:p>
        </w:tc>
        <w:tc>
          <w:tcPr>
            <w:tcW w:w="3685" w:type="dxa"/>
          </w:tcPr>
          <w:p w14:paraId="6FDBF859" w14:textId="5C2406BB" w:rsidR="008E7AB4" w:rsidRPr="0061484E" w:rsidRDefault="0061484E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>Some of the students mentioned that they started contributing to Zooniverse from home, so I assume that it has increased their engagement with science activities.</w:t>
            </w: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  <w:tr w:rsidR="008E7AB4" w:rsidRPr="000B0FF4" w14:paraId="277C1FE6" w14:textId="77777777" w:rsidTr="003633F0">
        <w:trPr>
          <w:jc w:val="center"/>
        </w:trPr>
        <w:tc>
          <w:tcPr>
            <w:tcW w:w="1990" w:type="dxa"/>
          </w:tcPr>
          <w:p w14:paraId="1D0DDD7C" w14:textId="13188B8E" w:rsidR="008E7AB4" w:rsidRPr="009C601B" w:rsidRDefault="00872D42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Development of skills (45%)</w:t>
            </w:r>
          </w:p>
        </w:tc>
        <w:tc>
          <w:tcPr>
            <w:tcW w:w="2835" w:type="dxa"/>
          </w:tcPr>
          <w:p w14:paraId="37F6AF1F" w14:textId="5A9E605D" w:rsidR="008E7AB4" w:rsidRPr="009C601B" w:rsidRDefault="0092184A" w:rsidP="003633F0">
            <w:pPr>
              <w:ind w:right="1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Development of real-world and scientific skills</w:t>
            </w:r>
          </w:p>
        </w:tc>
        <w:tc>
          <w:tcPr>
            <w:tcW w:w="3685" w:type="dxa"/>
          </w:tcPr>
          <w:p w14:paraId="0DA90045" w14:textId="0FE98B18" w:rsidR="008E7AB4" w:rsidRPr="0061484E" w:rsidRDefault="0061484E" w:rsidP="0061484E">
            <w:pPr>
              <w:pStyle w:val="HTMLPreformatted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61484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‘I</w:t>
            </w:r>
            <w:r w:rsidRPr="0061484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t is certain that the twenty students who participated have gone to university better prepared in certain skills than many of their peers who did a "traditional</w:t>
            </w:r>
            <w:r w:rsidRPr="0061484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” science course of lessons’</w:t>
            </w:r>
          </w:p>
        </w:tc>
      </w:tr>
      <w:tr w:rsidR="008E7AB4" w:rsidRPr="000B0FF4" w14:paraId="44C69B58" w14:textId="77777777" w:rsidTr="00872D42">
        <w:trPr>
          <w:jc w:val="center"/>
        </w:trPr>
        <w:tc>
          <w:tcPr>
            <w:tcW w:w="1990" w:type="dxa"/>
          </w:tcPr>
          <w:p w14:paraId="5FE0834F" w14:textId="4F219BFE" w:rsidR="008E7AB4" w:rsidRPr="009C601B" w:rsidRDefault="00872D42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Content knowledge (23%)</w:t>
            </w:r>
          </w:p>
        </w:tc>
        <w:tc>
          <w:tcPr>
            <w:tcW w:w="2835" w:type="dxa"/>
          </w:tcPr>
          <w:p w14:paraId="431A55DA" w14:textId="3828AA3B" w:rsidR="008E7AB4" w:rsidRPr="009C601B" w:rsidRDefault="0092184A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Development of topic-specific knowledge</w:t>
            </w:r>
          </w:p>
        </w:tc>
        <w:tc>
          <w:tcPr>
            <w:tcW w:w="3685" w:type="dxa"/>
          </w:tcPr>
          <w:p w14:paraId="645C521A" w14:textId="12F37F80" w:rsidR="008E7AB4" w:rsidRPr="0061484E" w:rsidRDefault="0061484E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>‘It</w:t>
            </w: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 xml:space="preserve"> definitely helped them learn more about astronomy, which may be not exactly their curriculum aim, but it is still some knowledge</w:t>
            </w: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>.’</w:t>
            </w:r>
          </w:p>
        </w:tc>
      </w:tr>
      <w:tr w:rsidR="00872D42" w:rsidRPr="000B0FF4" w14:paraId="51F993E3" w14:textId="77777777" w:rsidTr="0061484E">
        <w:trPr>
          <w:jc w:val="center"/>
        </w:trPr>
        <w:tc>
          <w:tcPr>
            <w:tcW w:w="1990" w:type="dxa"/>
          </w:tcPr>
          <w:p w14:paraId="79434E25" w14:textId="2E57A9A2" w:rsidR="00872D42" w:rsidRPr="009C601B" w:rsidRDefault="00872D42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Knowledge of scientific processes (21%)</w:t>
            </w:r>
          </w:p>
        </w:tc>
        <w:tc>
          <w:tcPr>
            <w:tcW w:w="2835" w:type="dxa"/>
          </w:tcPr>
          <w:p w14:paraId="2619C7CC" w14:textId="72F6153E" w:rsidR="00872D42" w:rsidRPr="009C601B" w:rsidRDefault="0092184A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Understanding how science is done</w:t>
            </w:r>
            <w:r w:rsidR="00E229C8">
              <w:rPr>
                <w:rFonts w:ascii="Times New Roman" w:hAnsi="Times New Roman" w:cs="Times New Roman"/>
                <w:sz w:val="22"/>
                <w:szCs w:val="22"/>
              </w:rPr>
              <w:t xml:space="preserve"> and what it may include</w:t>
            </w:r>
          </w:p>
        </w:tc>
        <w:tc>
          <w:tcPr>
            <w:tcW w:w="3685" w:type="dxa"/>
          </w:tcPr>
          <w:p w14:paraId="46129561" w14:textId="6A19C606" w:rsidR="00872D42" w:rsidRPr="0061484E" w:rsidRDefault="0061484E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>They understand better the whole process of scientific research and engaged in activities related to interpreting data and representations such as graphs.</w:t>
            </w: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  <w:tr w:rsidR="00872D42" w:rsidRPr="000B0FF4" w14:paraId="2F15B5D3" w14:textId="77777777" w:rsidTr="0061484E">
        <w:trPr>
          <w:jc w:val="center"/>
        </w:trPr>
        <w:tc>
          <w:tcPr>
            <w:tcW w:w="1990" w:type="dxa"/>
            <w:tcBorders>
              <w:bottom w:val="single" w:sz="4" w:space="0" w:color="auto"/>
            </w:tcBorders>
          </w:tcPr>
          <w:p w14:paraId="543EB1E2" w14:textId="0E41825C" w:rsidR="00872D42" w:rsidRPr="009C601B" w:rsidRDefault="00872D42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Agency (16%)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43B10C9" w14:textId="4DC5A44F" w:rsidR="00872D42" w:rsidRPr="009C601B" w:rsidRDefault="00E229C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Understanding that they can also be part or even lead science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8FF8EC9" w14:textId="3D66EE94" w:rsidR="00872D42" w:rsidRPr="0061484E" w:rsidRDefault="0061484E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 xml:space="preserve">They now know that citizens and even kids can contribute to science </w:t>
            </w:r>
            <w:r w:rsidR="00F341E8" w:rsidRPr="0061484E">
              <w:rPr>
                <w:rFonts w:ascii="Times New Roman" w:hAnsi="Times New Roman" w:cs="Times New Roman"/>
                <w:sz w:val="22"/>
                <w:szCs w:val="22"/>
              </w:rPr>
              <w:t>knowledge,</w:t>
            </w:r>
            <w:r w:rsidRPr="0061484E">
              <w:rPr>
                <w:rFonts w:ascii="Times New Roman" w:hAnsi="Times New Roman" w:cs="Times New Roman"/>
                <w:sz w:val="22"/>
                <w:szCs w:val="22"/>
              </w:rPr>
              <w:t xml:space="preserve"> and they want to do more’</w:t>
            </w:r>
          </w:p>
        </w:tc>
      </w:tr>
    </w:tbl>
    <w:p w14:paraId="32657234" w14:textId="77777777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37C5A5E4" w14:textId="3479DC31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42011EC4" w14:textId="4DFC63AA" w:rsidR="008E7AB4" w:rsidRDefault="008E7AB4" w:rsidP="008E7AB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Challenges</w:t>
      </w:r>
    </w:p>
    <w:p w14:paraId="66886126" w14:textId="12424807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3303DC2A" w14:textId="77777777" w:rsidR="008E7AB4" w:rsidRPr="00F30219" w:rsidRDefault="008E7AB4" w:rsidP="008E7AB4">
      <w:pPr>
        <w:pStyle w:val="Heading3"/>
        <w:rPr>
          <w:rFonts w:ascii="Times New Roman" w:hAnsi="Times New Roman" w:cs="Times New Roman"/>
          <w:i/>
          <w:iCs/>
          <w:color w:val="auto"/>
        </w:rPr>
      </w:pPr>
      <w:r w:rsidRPr="00F30219">
        <w:rPr>
          <w:rFonts w:ascii="Times New Roman" w:hAnsi="Times New Roman" w:cs="Times New Roman"/>
          <w:i/>
          <w:iCs/>
          <w:color w:val="auto"/>
        </w:rPr>
        <w:t xml:space="preserve">What was the most challenging thing when engaging your students in citizen science activities? </w:t>
      </w:r>
    </w:p>
    <w:p w14:paraId="0AB1823A" w14:textId="77777777" w:rsidR="008E7AB4" w:rsidRDefault="008E7AB4" w:rsidP="008E7AB4"/>
    <w:tbl>
      <w:tblPr>
        <w:tblW w:w="8510" w:type="dxa"/>
        <w:jc w:val="center"/>
        <w:tblLayout w:type="fixed"/>
        <w:tblLook w:val="0400" w:firstRow="0" w:lastRow="0" w:firstColumn="0" w:lastColumn="0" w:noHBand="0" w:noVBand="1"/>
      </w:tblPr>
      <w:tblGrid>
        <w:gridCol w:w="1990"/>
        <w:gridCol w:w="2972"/>
        <w:gridCol w:w="3548"/>
      </w:tblGrid>
      <w:tr w:rsidR="008E7AB4" w:rsidRPr="000B0FF4" w14:paraId="3392089D" w14:textId="77777777" w:rsidTr="008F4E83">
        <w:trPr>
          <w:trHeight w:val="1134"/>
          <w:jc w:val="center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DA60A" w14:textId="77777777" w:rsidR="008E7AB4" w:rsidRPr="009C601B" w:rsidRDefault="008E7AB4" w:rsidP="003633F0">
            <w:pPr>
              <w:spacing w:after="120"/>
              <w:ind w:left="1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601B">
              <w:rPr>
                <w:rFonts w:ascii="Times New Roman" w:hAnsi="Times New Roman" w:cs="Times New Roman"/>
                <w:b/>
                <w:sz w:val="22"/>
                <w:szCs w:val="22"/>
              </w:rPr>
              <w:t>Codes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7A59A" w14:textId="77777777" w:rsidR="008E7AB4" w:rsidRPr="009C601B" w:rsidRDefault="008E7AB4" w:rsidP="003633F0">
            <w:pPr>
              <w:ind w:right="12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601B">
              <w:rPr>
                <w:rFonts w:ascii="Times New Roman" w:hAnsi="Times New Roman" w:cs="Times New Roman"/>
                <w:b/>
                <w:sz w:val="22"/>
                <w:szCs w:val="22"/>
              </w:rPr>
              <w:t>Description</w:t>
            </w:r>
          </w:p>
        </w:tc>
        <w:tc>
          <w:tcPr>
            <w:tcW w:w="3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8C1DD" w14:textId="77777777" w:rsidR="008E7AB4" w:rsidRPr="000B0FF4" w:rsidRDefault="008E7AB4" w:rsidP="003633F0">
            <w:pPr>
              <w:ind w:right="12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FF4">
              <w:rPr>
                <w:rFonts w:ascii="Times New Roman" w:hAnsi="Times New Roman" w:cs="Times New Roman"/>
                <w:b/>
                <w:sz w:val="22"/>
                <w:szCs w:val="22"/>
              </w:rPr>
              <w:t>Examples/quotes</w:t>
            </w:r>
          </w:p>
        </w:tc>
      </w:tr>
      <w:tr w:rsidR="008E7AB4" w:rsidRPr="000B0FF4" w14:paraId="622AEF33" w14:textId="77777777" w:rsidTr="008F4E83">
        <w:trPr>
          <w:jc w:val="center"/>
        </w:trPr>
        <w:tc>
          <w:tcPr>
            <w:tcW w:w="1990" w:type="dxa"/>
            <w:tcBorders>
              <w:top w:val="single" w:sz="4" w:space="0" w:color="auto"/>
            </w:tcBorders>
          </w:tcPr>
          <w:p w14:paraId="046133E6" w14:textId="17CFC9EF" w:rsidR="008E7AB4" w:rsidRPr="009C601B" w:rsidRDefault="00F341E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Lack of time (54%)</w:t>
            </w: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2010AF43" w14:textId="73DDB29C" w:rsidR="008E7AB4" w:rsidRPr="009C601B" w:rsidRDefault="00DB6AB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Organising the citizen science activities was extra to teachers’ workload and quite time consuming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14:paraId="3A50F5D2" w14:textId="09853C02" w:rsidR="00F341E8" w:rsidRPr="00F30219" w:rsidRDefault="00F341E8" w:rsidP="00F341E8">
            <w:pPr>
              <w:pStyle w:val="HTMLPreformatted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3021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‘</w:t>
            </w:r>
            <w:r w:rsidRPr="00F3021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The most difficult thing was to find the time (after school) to be able to organi</w:t>
            </w:r>
            <w:r w:rsidRPr="00F3021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s</w:t>
            </w:r>
            <w:r w:rsidRPr="00F3021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e it properly.</w:t>
            </w:r>
            <w:r w:rsidR="00DB6AB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’</w:t>
            </w:r>
          </w:p>
          <w:p w14:paraId="3B20535D" w14:textId="4EF33DA0" w:rsidR="008E7AB4" w:rsidRPr="00F30219" w:rsidRDefault="008E7AB4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7AB4" w:rsidRPr="000B0FF4" w14:paraId="7243254F" w14:textId="77777777" w:rsidTr="008F4E83">
        <w:trPr>
          <w:jc w:val="center"/>
        </w:trPr>
        <w:tc>
          <w:tcPr>
            <w:tcW w:w="1990" w:type="dxa"/>
          </w:tcPr>
          <w:p w14:paraId="24275E42" w14:textId="2110C0D8" w:rsidR="008E7AB4" w:rsidRPr="009C601B" w:rsidRDefault="00F341E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Selecting methods and instruments (38%)</w:t>
            </w:r>
          </w:p>
        </w:tc>
        <w:tc>
          <w:tcPr>
            <w:tcW w:w="2972" w:type="dxa"/>
          </w:tcPr>
          <w:p w14:paraId="1557BE94" w14:textId="3E24A7D4" w:rsidR="008E7AB4" w:rsidRPr="009C601B" w:rsidRDefault="00DB6AB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Teachers’ lack of support to organise the classroom-side of things for the activity </w:t>
            </w:r>
          </w:p>
        </w:tc>
        <w:tc>
          <w:tcPr>
            <w:tcW w:w="3548" w:type="dxa"/>
          </w:tcPr>
          <w:p w14:paraId="6236FADF" w14:textId="61479CB8" w:rsidR="008E7AB4" w:rsidRPr="00F30219" w:rsidRDefault="00F30219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‘If you are not an expert on the topic it is sometimes difficult to work out which method and instrument works best’</w:t>
            </w:r>
          </w:p>
        </w:tc>
      </w:tr>
      <w:tr w:rsidR="008E7AB4" w:rsidRPr="000B0FF4" w14:paraId="0D1474C9" w14:textId="77777777" w:rsidTr="008F4E83">
        <w:trPr>
          <w:jc w:val="center"/>
        </w:trPr>
        <w:tc>
          <w:tcPr>
            <w:tcW w:w="1990" w:type="dxa"/>
          </w:tcPr>
          <w:p w14:paraId="14FB41E9" w14:textId="1343B15A" w:rsidR="008E7AB4" w:rsidRPr="009C601B" w:rsidRDefault="00F341E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Finding resources (30%)</w:t>
            </w:r>
          </w:p>
        </w:tc>
        <w:tc>
          <w:tcPr>
            <w:tcW w:w="2972" w:type="dxa"/>
          </w:tcPr>
          <w:p w14:paraId="061C4504" w14:textId="6104EAB9" w:rsidR="008E7AB4" w:rsidRPr="009C601B" w:rsidRDefault="00DB6AB8" w:rsidP="003633F0">
            <w:pPr>
              <w:ind w:right="1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Lack of resources or budget to buy the necessary resources for the activity</w:t>
            </w:r>
          </w:p>
        </w:tc>
        <w:tc>
          <w:tcPr>
            <w:tcW w:w="3548" w:type="dxa"/>
          </w:tcPr>
          <w:p w14:paraId="059054DE" w14:textId="60DFFE8E" w:rsidR="008E7AB4" w:rsidRPr="00F30219" w:rsidRDefault="00F341E8" w:rsidP="003633F0">
            <w:pPr>
              <w:ind w:right="30"/>
              <w:rPr>
                <w:rFonts w:ascii="Times New Roman" w:hAnsi="Times New Roman" w:cs="Times New Roman"/>
                <w:sz w:val="22"/>
                <w:szCs w:val="22"/>
              </w:rPr>
            </w:pP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Finding funding for chemical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reagents to examine water or special gauges.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  <w:tr w:rsidR="008E7AB4" w:rsidRPr="000B0FF4" w14:paraId="166C12AA" w14:textId="77777777" w:rsidTr="008F4E83">
        <w:trPr>
          <w:jc w:val="center"/>
        </w:trPr>
        <w:tc>
          <w:tcPr>
            <w:tcW w:w="1990" w:type="dxa"/>
          </w:tcPr>
          <w:p w14:paraId="64D0F5F8" w14:textId="6EC02032" w:rsidR="008E7AB4" w:rsidRPr="009C601B" w:rsidRDefault="00F341E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Motivating and organising students (21%)</w:t>
            </w:r>
          </w:p>
        </w:tc>
        <w:tc>
          <w:tcPr>
            <w:tcW w:w="2972" w:type="dxa"/>
          </w:tcPr>
          <w:p w14:paraId="3F7918B7" w14:textId="04433B0F" w:rsidR="008E7AB4" w:rsidRPr="009C601B" w:rsidRDefault="00DB6AB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Students ongoing motivation related to completing the activity, keeping it short, and enabling variety. </w:t>
            </w:r>
          </w:p>
        </w:tc>
        <w:tc>
          <w:tcPr>
            <w:tcW w:w="3548" w:type="dxa"/>
          </w:tcPr>
          <w:p w14:paraId="23B5F45B" w14:textId="45142C8A" w:rsidR="008E7AB4" w:rsidRPr="00F30219" w:rsidRDefault="00F341E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‘I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t was difficult to find variety of plants and animals in our school yard to keep students excited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  <w:tr w:rsidR="00F341E8" w:rsidRPr="000B0FF4" w14:paraId="1C1B7825" w14:textId="77777777" w:rsidTr="008F4E83">
        <w:trPr>
          <w:jc w:val="center"/>
        </w:trPr>
        <w:tc>
          <w:tcPr>
            <w:tcW w:w="1990" w:type="dxa"/>
          </w:tcPr>
          <w:p w14:paraId="6906F2F7" w14:textId="09A5FF48" w:rsidR="00F341E8" w:rsidRDefault="00F341E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Maintaining level of science (20%)</w:t>
            </w:r>
          </w:p>
        </w:tc>
        <w:tc>
          <w:tcPr>
            <w:tcW w:w="2972" w:type="dxa"/>
          </w:tcPr>
          <w:p w14:paraId="4AA3DDBF" w14:textId="202B2827" w:rsidR="00F341E8" w:rsidRPr="009C601B" w:rsidRDefault="00095D82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Many activities did not have clear links to science education (for example, data collection only without explanations)</w:t>
            </w:r>
          </w:p>
        </w:tc>
        <w:tc>
          <w:tcPr>
            <w:tcW w:w="3548" w:type="dxa"/>
          </w:tcPr>
          <w:p w14:paraId="7B2EAEF7" w14:textId="1310C5FA" w:rsidR="00F341E8" w:rsidRPr="00F30219" w:rsidRDefault="00F341E8" w:rsidP="00F341E8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Pr="00F30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To take something useful </w:t>
            </w:r>
            <w:r w:rsidRPr="00F30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and scientific </w:t>
            </w:r>
            <w:r w:rsidRPr="00F30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out of the activities</w:t>
            </w:r>
            <w:r w:rsidRPr="00F30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’</w:t>
            </w:r>
          </w:p>
          <w:p w14:paraId="0B7ED76F" w14:textId="0578EDAF" w:rsidR="00F341E8" w:rsidRPr="00F30219" w:rsidRDefault="00F341E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41E8" w:rsidRPr="000B0FF4" w14:paraId="177FE3C4" w14:textId="77777777" w:rsidTr="008F4E83">
        <w:trPr>
          <w:jc w:val="center"/>
        </w:trPr>
        <w:tc>
          <w:tcPr>
            <w:tcW w:w="1990" w:type="dxa"/>
          </w:tcPr>
          <w:p w14:paraId="5ED05339" w14:textId="771352F6" w:rsidR="00F341E8" w:rsidRDefault="00F341E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Lack of support in analysis and modelling data (16%)</w:t>
            </w:r>
          </w:p>
        </w:tc>
        <w:tc>
          <w:tcPr>
            <w:tcW w:w="2972" w:type="dxa"/>
          </w:tcPr>
          <w:p w14:paraId="79158B9E" w14:textId="31D835D1" w:rsidR="00F341E8" w:rsidRPr="009C601B" w:rsidRDefault="00095D82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Teachers needed more support for the more advanced scientific inquiry phases.</w:t>
            </w:r>
          </w:p>
        </w:tc>
        <w:tc>
          <w:tcPr>
            <w:tcW w:w="3548" w:type="dxa"/>
          </w:tcPr>
          <w:p w14:paraId="4A9A2B67" w14:textId="6FD4AEBE" w:rsidR="00F341E8" w:rsidRPr="00F30219" w:rsidRDefault="00F341E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="00DB6AB8">
              <w:rPr>
                <w:rFonts w:ascii="Times New Roman" w:hAnsi="Times New Roman" w:cs="Times New Roman"/>
                <w:sz w:val="22"/>
                <w:szCs w:val="22"/>
              </w:rPr>
              <w:t>We had difficulties in m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odelling the data collection - this is done with sensitive space telescopes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  <w:tr w:rsidR="00F341E8" w:rsidRPr="000B0FF4" w14:paraId="49B47B53" w14:textId="77777777" w:rsidTr="008F4E83">
        <w:trPr>
          <w:jc w:val="center"/>
        </w:trPr>
        <w:tc>
          <w:tcPr>
            <w:tcW w:w="1990" w:type="dxa"/>
          </w:tcPr>
          <w:p w14:paraId="11C10072" w14:textId="097ECFE7" w:rsidR="00F341E8" w:rsidRDefault="00F341E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School and parental permissions (9%)</w:t>
            </w:r>
          </w:p>
        </w:tc>
        <w:tc>
          <w:tcPr>
            <w:tcW w:w="2972" w:type="dxa"/>
          </w:tcPr>
          <w:p w14:paraId="343AC3CC" w14:textId="7C3AD0EC" w:rsidR="00F341E8" w:rsidRPr="009C601B" w:rsidRDefault="008F4E83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Several activities involving outdoor participation and technology required permissions</w:t>
            </w:r>
          </w:p>
        </w:tc>
        <w:tc>
          <w:tcPr>
            <w:tcW w:w="3548" w:type="dxa"/>
          </w:tcPr>
          <w:p w14:paraId="4D762D4B" w14:textId="0AD03545" w:rsidR="00F341E8" w:rsidRPr="00F30219" w:rsidRDefault="00F341E8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‘Ensuring that all permissions are in place before you start’</w:t>
            </w:r>
          </w:p>
        </w:tc>
      </w:tr>
      <w:tr w:rsidR="00F341E8" w:rsidRPr="000B0FF4" w14:paraId="20837BAE" w14:textId="77777777" w:rsidTr="008F4E83">
        <w:trPr>
          <w:jc w:val="center"/>
        </w:trPr>
        <w:tc>
          <w:tcPr>
            <w:tcW w:w="1990" w:type="dxa"/>
          </w:tcPr>
          <w:p w14:paraId="65BADC02" w14:textId="37C347BD" w:rsidR="00F341E8" w:rsidRDefault="00F341E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Remote location of school (5%)</w:t>
            </w:r>
          </w:p>
        </w:tc>
        <w:tc>
          <w:tcPr>
            <w:tcW w:w="2972" w:type="dxa"/>
          </w:tcPr>
          <w:p w14:paraId="4C971556" w14:textId="699961EF" w:rsidR="00F341E8" w:rsidRPr="009C601B" w:rsidRDefault="008F4E83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Student participation was not always possible, especially in after-school settings</w:t>
            </w:r>
          </w:p>
        </w:tc>
        <w:tc>
          <w:tcPr>
            <w:tcW w:w="3548" w:type="dxa"/>
          </w:tcPr>
          <w:p w14:paraId="5B1A7190" w14:textId="6E6047B5" w:rsidR="00F341E8" w:rsidRPr="00F30219" w:rsidRDefault="00F30219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‘Students would remain at school after the end of the school day for the activities, but the remote location and the school bus that only comes once a day did not help participation’ </w:t>
            </w:r>
          </w:p>
        </w:tc>
      </w:tr>
      <w:tr w:rsidR="00F341E8" w:rsidRPr="000B0FF4" w14:paraId="45B63210" w14:textId="77777777" w:rsidTr="008F4E83">
        <w:trPr>
          <w:jc w:val="center"/>
        </w:trPr>
        <w:tc>
          <w:tcPr>
            <w:tcW w:w="1990" w:type="dxa"/>
            <w:tcBorders>
              <w:bottom w:val="single" w:sz="4" w:space="0" w:color="auto"/>
            </w:tcBorders>
          </w:tcPr>
          <w:p w14:paraId="259FA789" w14:textId="38C54738" w:rsidR="00F341E8" w:rsidRDefault="00F341E8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Weather as a barrier to outdoor activities (4%)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78EAF215" w14:textId="69FCFBF8" w:rsidR="00F341E8" w:rsidRPr="009C601B" w:rsidRDefault="008F4E83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Weather was disruptive to outdoor activities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14:paraId="6855FC1F" w14:textId="59AED374" w:rsidR="00F341E8" w:rsidRPr="00F30219" w:rsidRDefault="00F30219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 xml:space="preserve">Coordinating students to make independent observations of the night 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sky during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overcast,</w:t>
            </w:r>
            <w:proofErr w:type="gramEnd"/>
            <w:r w:rsidRPr="00F30219">
              <w:rPr>
                <w:rFonts w:ascii="Times New Roman" w:hAnsi="Times New Roman" w:cs="Times New Roman"/>
                <w:sz w:val="22"/>
                <w:szCs w:val="22"/>
              </w:rPr>
              <w:t xml:space="preserve"> winter weather!</w:t>
            </w:r>
            <w:r w:rsidRPr="00F30219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</w:tbl>
    <w:p w14:paraId="13D1EBD8" w14:textId="77777777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43DB9518" w14:textId="4B14C1CC" w:rsidR="008E7AB4" w:rsidRDefault="008E7AB4" w:rsidP="008E7AB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Recommendations</w:t>
      </w:r>
    </w:p>
    <w:p w14:paraId="765B983B" w14:textId="6196DCE9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1E84F7DF" w14:textId="77777777" w:rsidR="008E7AB4" w:rsidRPr="007C2E3A" w:rsidRDefault="008E7AB4" w:rsidP="008E7AB4">
      <w:pPr>
        <w:pStyle w:val="Heading3"/>
        <w:rPr>
          <w:rFonts w:ascii="Times New Roman" w:hAnsi="Times New Roman" w:cs="Times New Roman"/>
          <w:i/>
          <w:iCs/>
        </w:rPr>
      </w:pPr>
      <w:r w:rsidRPr="007C2E3A">
        <w:rPr>
          <w:rFonts w:ascii="Times New Roman" w:hAnsi="Times New Roman" w:cs="Times New Roman"/>
          <w:i/>
          <w:iCs/>
          <w:color w:val="auto"/>
        </w:rPr>
        <w:t>Are there any other engagement techniques you have used and want to share with us?</w:t>
      </w:r>
    </w:p>
    <w:p w14:paraId="73A5B217" w14:textId="77777777" w:rsidR="008E7AB4" w:rsidRDefault="008E7AB4" w:rsidP="008E7AB4">
      <w:pPr>
        <w:rPr>
          <w:rFonts w:ascii="Times New Roman" w:hAnsi="Times New Roman" w:cs="Times New Roman"/>
          <w:b/>
          <w:bCs/>
        </w:rPr>
      </w:pPr>
    </w:p>
    <w:p w14:paraId="19C15525" w14:textId="77777777" w:rsidR="008E7AB4" w:rsidRDefault="008E7AB4" w:rsidP="008E7AB4"/>
    <w:tbl>
      <w:tblPr>
        <w:tblW w:w="8510" w:type="dxa"/>
        <w:jc w:val="center"/>
        <w:tblLayout w:type="fixed"/>
        <w:tblLook w:val="0400" w:firstRow="0" w:lastRow="0" w:firstColumn="0" w:lastColumn="0" w:noHBand="0" w:noVBand="1"/>
      </w:tblPr>
      <w:tblGrid>
        <w:gridCol w:w="1990"/>
        <w:gridCol w:w="2835"/>
        <w:gridCol w:w="3685"/>
      </w:tblGrid>
      <w:tr w:rsidR="008E7AB4" w:rsidRPr="000B0FF4" w14:paraId="02D48C52" w14:textId="77777777" w:rsidTr="003633F0">
        <w:trPr>
          <w:trHeight w:val="1134"/>
          <w:jc w:val="center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C234A" w14:textId="77777777" w:rsidR="008E7AB4" w:rsidRPr="009C601B" w:rsidRDefault="008E7AB4" w:rsidP="003633F0">
            <w:pPr>
              <w:spacing w:after="120"/>
              <w:ind w:left="1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601B">
              <w:rPr>
                <w:rFonts w:ascii="Times New Roman" w:hAnsi="Times New Roman" w:cs="Times New Roman"/>
                <w:b/>
                <w:sz w:val="22"/>
                <w:szCs w:val="22"/>
              </w:rPr>
              <w:t>Codes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2A63A" w14:textId="77777777" w:rsidR="008E7AB4" w:rsidRPr="009C601B" w:rsidRDefault="008E7AB4" w:rsidP="003633F0">
            <w:pPr>
              <w:ind w:right="12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601B">
              <w:rPr>
                <w:rFonts w:ascii="Times New Roman" w:hAnsi="Times New Roman" w:cs="Times New Roman"/>
                <w:b/>
                <w:sz w:val="22"/>
                <w:szCs w:val="22"/>
              </w:rPr>
              <w:t>Description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FB878" w14:textId="77777777" w:rsidR="008E7AB4" w:rsidRPr="000B0FF4" w:rsidRDefault="008E7AB4" w:rsidP="003633F0">
            <w:pPr>
              <w:ind w:right="12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FF4">
              <w:rPr>
                <w:rFonts w:ascii="Times New Roman" w:hAnsi="Times New Roman" w:cs="Times New Roman"/>
                <w:b/>
                <w:sz w:val="22"/>
                <w:szCs w:val="22"/>
              </w:rPr>
              <w:t>Examples/quotes</w:t>
            </w:r>
          </w:p>
        </w:tc>
      </w:tr>
      <w:tr w:rsidR="008E7AB4" w:rsidRPr="000B0FF4" w14:paraId="60DC2E85" w14:textId="77777777" w:rsidTr="003633F0">
        <w:trPr>
          <w:jc w:val="center"/>
        </w:trPr>
        <w:tc>
          <w:tcPr>
            <w:tcW w:w="1990" w:type="dxa"/>
            <w:tcBorders>
              <w:top w:val="single" w:sz="4" w:space="0" w:color="auto"/>
            </w:tcBorders>
          </w:tcPr>
          <w:p w14:paraId="2F17C629" w14:textId="7524AB32" w:rsidR="008E7AB4" w:rsidRPr="009C601B" w:rsidRDefault="00540D09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Motivating students (64%)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E19D85B" w14:textId="30CA3F8C" w:rsidR="008E7AB4" w:rsidRPr="009C601B" w:rsidRDefault="002D1600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Motivating students in different approaches to maintain their engagement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08DF427" w14:textId="4E111D7B" w:rsidR="008E7AB4" w:rsidRPr="000B0FF4" w:rsidRDefault="00540D09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‘E</w:t>
            </w:r>
            <w:r w:rsidRPr="00540D09">
              <w:rPr>
                <w:rFonts w:ascii="Times New Roman" w:hAnsi="Times New Roman" w:cs="Times New Roman"/>
                <w:sz w:val="22"/>
                <w:szCs w:val="22"/>
              </w:rPr>
              <w:t>mphasise on how important it is that they will be contributing to actual research, read some of the publication that researchers wrote based on findings from Zooniverse citizen science projects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  <w:tr w:rsidR="008E7AB4" w:rsidRPr="000B0FF4" w14:paraId="0F0E2204" w14:textId="77777777" w:rsidTr="003633F0">
        <w:trPr>
          <w:jc w:val="center"/>
        </w:trPr>
        <w:tc>
          <w:tcPr>
            <w:tcW w:w="1990" w:type="dxa"/>
          </w:tcPr>
          <w:p w14:paraId="79F1808D" w14:textId="4B9A1687" w:rsidR="008E7AB4" w:rsidRPr="009C601B" w:rsidRDefault="00540D09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Using technology (46%)</w:t>
            </w:r>
          </w:p>
        </w:tc>
        <w:tc>
          <w:tcPr>
            <w:tcW w:w="2835" w:type="dxa"/>
          </w:tcPr>
          <w:p w14:paraId="40DD9D87" w14:textId="44C82D4B" w:rsidR="008E7AB4" w:rsidRPr="009C601B" w:rsidRDefault="002D1600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The use of technology, including software and hardware</w:t>
            </w:r>
          </w:p>
        </w:tc>
        <w:tc>
          <w:tcPr>
            <w:tcW w:w="3685" w:type="dxa"/>
          </w:tcPr>
          <w:p w14:paraId="10F12B13" w14:textId="553A29E6" w:rsidR="008E7AB4" w:rsidRPr="000B0FF4" w:rsidRDefault="00540D09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r w:rsidRPr="00540D09">
              <w:rPr>
                <w:rFonts w:ascii="Times New Roman" w:hAnsi="Times New Roman" w:cs="Times New Roman"/>
                <w:sz w:val="22"/>
                <w:szCs w:val="22"/>
              </w:rPr>
              <w:t>If you have access to technology, is a great way to engage their students, while working on their digital skills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</w:tr>
      <w:tr w:rsidR="008E7AB4" w:rsidRPr="000B0FF4" w14:paraId="167096C5" w14:textId="77777777" w:rsidTr="003633F0">
        <w:trPr>
          <w:jc w:val="center"/>
        </w:trPr>
        <w:tc>
          <w:tcPr>
            <w:tcW w:w="1990" w:type="dxa"/>
          </w:tcPr>
          <w:p w14:paraId="2C3BAA14" w14:textId="42403571" w:rsidR="008E7AB4" w:rsidRPr="009C601B" w:rsidRDefault="00540D09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Integrating role-playing activities (29%)</w:t>
            </w:r>
          </w:p>
        </w:tc>
        <w:tc>
          <w:tcPr>
            <w:tcW w:w="2835" w:type="dxa"/>
          </w:tcPr>
          <w:p w14:paraId="07F884B4" w14:textId="7745D70B" w:rsidR="008E7AB4" w:rsidRPr="009C601B" w:rsidRDefault="002D1600" w:rsidP="003633F0">
            <w:pPr>
              <w:ind w:right="1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Engaging students in different science-related roles</w:t>
            </w:r>
          </w:p>
        </w:tc>
        <w:tc>
          <w:tcPr>
            <w:tcW w:w="3685" w:type="dxa"/>
          </w:tcPr>
          <w:p w14:paraId="6407B326" w14:textId="0FA4D8F0" w:rsidR="008E7AB4" w:rsidRPr="000B0FF4" w:rsidRDefault="00AE5FD1" w:rsidP="003633F0">
            <w:pPr>
              <w:ind w:right="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‘Integrating role-playing activities worked for me and I think it made students identify as scientists’</w:t>
            </w:r>
          </w:p>
        </w:tc>
      </w:tr>
      <w:tr w:rsidR="008E7AB4" w:rsidRPr="000B0FF4" w14:paraId="48EAAFB3" w14:textId="77777777" w:rsidTr="00540D09">
        <w:trPr>
          <w:jc w:val="center"/>
        </w:trPr>
        <w:tc>
          <w:tcPr>
            <w:tcW w:w="1990" w:type="dxa"/>
          </w:tcPr>
          <w:p w14:paraId="7854AE7F" w14:textId="58DB49B5" w:rsidR="008E7AB4" w:rsidRPr="009C601B" w:rsidRDefault="00540D09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Seeking support via professional development opportunities (11%)</w:t>
            </w:r>
          </w:p>
        </w:tc>
        <w:tc>
          <w:tcPr>
            <w:tcW w:w="2835" w:type="dxa"/>
          </w:tcPr>
          <w:p w14:paraId="63B74169" w14:textId="54E05A68" w:rsidR="008E7AB4" w:rsidRPr="009C601B" w:rsidRDefault="002D1600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Engaging with scientists in different fields and institutions</w:t>
            </w:r>
          </w:p>
        </w:tc>
        <w:tc>
          <w:tcPr>
            <w:tcW w:w="3685" w:type="dxa"/>
          </w:tcPr>
          <w:p w14:paraId="08553BFB" w14:textId="49835AD2" w:rsidR="00540D09" w:rsidRPr="000B0FF4" w:rsidRDefault="00540D09" w:rsidP="00540D09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‘Bringing in scientists from a broad background or collaborate with a university’</w:t>
            </w:r>
          </w:p>
        </w:tc>
      </w:tr>
      <w:tr w:rsidR="00540D09" w:rsidRPr="000B0FF4" w14:paraId="39C9BBA2" w14:textId="77777777" w:rsidTr="00540D09">
        <w:trPr>
          <w:jc w:val="center"/>
        </w:trPr>
        <w:tc>
          <w:tcPr>
            <w:tcW w:w="1990" w:type="dxa"/>
          </w:tcPr>
          <w:p w14:paraId="1B907760" w14:textId="672DC83D" w:rsidR="00540D09" w:rsidRDefault="00540D09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Seeking support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through colleagues (7%)</w:t>
            </w:r>
          </w:p>
        </w:tc>
        <w:tc>
          <w:tcPr>
            <w:tcW w:w="2835" w:type="dxa"/>
          </w:tcPr>
          <w:p w14:paraId="1040509B" w14:textId="041B2C7D" w:rsidR="00540D09" w:rsidRPr="009C601B" w:rsidRDefault="002D1600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Involving and collaborating with school and out-of-school colleagues and communities</w:t>
            </w:r>
          </w:p>
        </w:tc>
        <w:tc>
          <w:tcPr>
            <w:tcW w:w="3685" w:type="dxa"/>
          </w:tcPr>
          <w:p w14:paraId="00A0F864" w14:textId="3992748E" w:rsidR="00540D09" w:rsidRPr="00540D09" w:rsidRDefault="00540D09" w:rsidP="00540D09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y2iqfc"/>
                <w:rFonts w:ascii="Times New Roman" w:hAnsi="Times New Roman" w:cs="Times New Roman"/>
                <w:sz w:val="22"/>
                <w:szCs w:val="22"/>
                <w:lang w:val="en"/>
              </w:rPr>
              <w:t>‘</w:t>
            </w:r>
            <w:r w:rsidRPr="00540D09">
              <w:rPr>
                <w:rStyle w:val="y2iqfc"/>
                <w:rFonts w:ascii="Times New Roman" w:hAnsi="Times New Roman" w:cs="Times New Roman"/>
                <w:sz w:val="22"/>
                <w:szCs w:val="22"/>
                <w:lang w:val="en"/>
              </w:rPr>
              <w:t xml:space="preserve">Involve the rest of the educational community as well as families and the </w:t>
            </w:r>
            <w:r>
              <w:rPr>
                <w:rStyle w:val="y2iqfc"/>
                <w:rFonts w:ascii="Times New Roman" w:hAnsi="Times New Roman" w:cs="Times New Roman"/>
                <w:sz w:val="22"/>
                <w:szCs w:val="22"/>
                <w:lang w:val="en"/>
              </w:rPr>
              <w:t>local community’</w:t>
            </w:r>
          </w:p>
          <w:p w14:paraId="0E60FCAA" w14:textId="77777777" w:rsidR="00540D09" w:rsidRPr="00540D09" w:rsidRDefault="00540D09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0D09" w:rsidRPr="000B0FF4" w14:paraId="61E1EAC2" w14:textId="77777777" w:rsidTr="003633F0">
        <w:trPr>
          <w:jc w:val="center"/>
        </w:trPr>
        <w:tc>
          <w:tcPr>
            <w:tcW w:w="1990" w:type="dxa"/>
            <w:tcBorders>
              <w:bottom w:val="single" w:sz="4" w:space="0" w:color="auto"/>
            </w:tcBorders>
          </w:tcPr>
          <w:p w14:paraId="3126987E" w14:textId="2FC7E8E6" w:rsidR="00540D09" w:rsidRDefault="00540D09" w:rsidP="003633F0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Using board notes and mapping tools (5%)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0B4DEA2" w14:textId="2A22FB0B" w:rsidR="00540D09" w:rsidRPr="009C601B" w:rsidRDefault="002D1600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Organising the activity to increase and maintain students’ understanding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5CDC3EC" w14:textId="2AE12262" w:rsidR="00540D09" w:rsidRPr="000B0FF4" w:rsidRDefault="00AE5FD1" w:rsidP="003633F0">
            <w:pPr>
              <w:ind w:right="1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‘Organising the activity well is very important to help students keep up. I would always find useful board notes and mapping tools’</w:t>
            </w:r>
          </w:p>
        </w:tc>
      </w:tr>
    </w:tbl>
    <w:p w14:paraId="2437DC84" w14:textId="77777777" w:rsidR="008E7AB4" w:rsidRPr="000202C5" w:rsidRDefault="008E7AB4" w:rsidP="008E7AB4">
      <w:pPr>
        <w:rPr>
          <w:rFonts w:ascii="Times New Roman" w:hAnsi="Times New Roman" w:cs="Times New Roman"/>
          <w:b/>
          <w:bCs/>
        </w:rPr>
      </w:pPr>
    </w:p>
    <w:p w14:paraId="33C91509" w14:textId="4438C174" w:rsidR="00C82DF2" w:rsidRPr="000202C5" w:rsidRDefault="00C82DF2" w:rsidP="003B6EDF">
      <w:pPr>
        <w:jc w:val="center"/>
        <w:rPr>
          <w:rFonts w:ascii="Times New Roman" w:hAnsi="Times New Roman" w:cs="Times New Roman"/>
          <w:b/>
          <w:bCs/>
        </w:rPr>
      </w:pPr>
    </w:p>
    <w:p w14:paraId="5062480C" w14:textId="77777777" w:rsidR="00C82DF2" w:rsidRPr="000202C5" w:rsidRDefault="00C82DF2" w:rsidP="003B6EDF">
      <w:pPr>
        <w:jc w:val="center"/>
        <w:rPr>
          <w:rFonts w:ascii="Times New Roman" w:hAnsi="Times New Roman" w:cs="Times New Roman"/>
          <w:b/>
          <w:bCs/>
        </w:rPr>
      </w:pPr>
    </w:p>
    <w:sectPr w:rsidR="00C82DF2" w:rsidRPr="00020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29EC0" w14:textId="77777777" w:rsidR="00E04454" w:rsidRDefault="00E04454" w:rsidP="00D07A56">
      <w:r>
        <w:separator/>
      </w:r>
    </w:p>
  </w:endnote>
  <w:endnote w:type="continuationSeparator" w:id="0">
    <w:p w14:paraId="16F670FF" w14:textId="77777777" w:rsidR="00E04454" w:rsidRDefault="00E04454" w:rsidP="00D0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2DEF7" w14:textId="77777777" w:rsidR="00E04454" w:rsidRDefault="00E04454" w:rsidP="00D07A56">
      <w:r>
        <w:separator/>
      </w:r>
    </w:p>
  </w:footnote>
  <w:footnote w:type="continuationSeparator" w:id="0">
    <w:p w14:paraId="167799D0" w14:textId="77777777" w:rsidR="00E04454" w:rsidRDefault="00E04454" w:rsidP="00D07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F2"/>
    <w:rsid w:val="000202C5"/>
    <w:rsid w:val="00037D96"/>
    <w:rsid w:val="00055D29"/>
    <w:rsid w:val="00095D82"/>
    <w:rsid w:val="000B0FF4"/>
    <w:rsid w:val="000D5849"/>
    <w:rsid w:val="00160E39"/>
    <w:rsid w:val="00233615"/>
    <w:rsid w:val="002D1600"/>
    <w:rsid w:val="003307CD"/>
    <w:rsid w:val="00356A38"/>
    <w:rsid w:val="003B6EDF"/>
    <w:rsid w:val="003D5D6C"/>
    <w:rsid w:val="003E37A2"/>
    <w:rsid w:val="0049362E"/>
    <w:rsid w:val="004B3B4C"/>
    <w:rsid w:val="004E059F"/>
    <w:rsid w:val="00540D09"/>
    <w:rsid w:val="005867BE"/>
    <w:rsid w:val="005F6E8F"/>
    <w:rsid w:val="0061484E"/>
    <w:rsid w:val="0061729A"/>
    <w:rsid w:val="00672BDF"/>
    <w:rsid w:val="006C1F3A"/>
    <w:rsid w:val="00785D59"/>
    <w:rsid w:val="007C2E3A"/>
    <w:rsid w:val="00872D42"/>
    <w:rsid w:val="00881B05"/>
    <w:rsid w:val="008E7AB4"/>
    <w:rsid w:val="008F4E83"/>
    <w:rsid w:val="00910174"/>
    <w:rsid w:val="0092184A"/>
    <w:rsid w:val="009B7F63"/>
    <w:rsid w:val="009C601B"/>
    <w:rsid w:val="009D5397"/>
    <w:rsid w:val="00AE5FD1"/>
    <w:rsid w:val="00B01C47"/>
    <w:rsid w:val="00B72C31"/>
    <w:rsid w:val="00C0091F"/>
    <w:rsid w:val="00C10E75"/>
    <w:rsid w:val="00C82DF2"/>
    <w:rsid w:val="00CE7CD8"/>
    <w:rsid w:val="00D07A56"/>
    <w:rsid w:val="00D4049B"/>
    <w:rsid w:val="00DB359F"/>
    <w:rsid w:val="00DB6AB8"/>
    <w:rsid w:val="00E037EC"/>
    <w:rsid w:val="00E04454"/>
    <w:rsid w:val="00E229C8"/>
    <w:rsid w:val="00E77427"/>
    <w:rsid w:val="00E97B39"/>
    <w:rsid w:val="00EA18BE"/>
    <w:rsid w:val="00ED7D33"/>
    <w:rsid w:val="00F1678E"/>
    <w:rsid w:val="00F30219"/>
    <w:rsid w:val="00F341E8"/>
    <w:rsid w:val="00F70045"/>
    <w:rsid w:val="00F73D0D"/>
    <w:rsid w:val="00FA4177"/>
    <w:rsid w:val="00FE00F8"/>
    <w:rsid w:val="00F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299554"/>
  <w15:chartTrackingRefBased/>
  <w15:docId w15:val="{42B92380-0EFB-E64B-9414-C1A7F261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4B3B4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A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3B4C"/>
    <w:rPr>
      <w:rFonts w:ascii="Times New Roman" w:eastAsia="Times New Roman" w:hAnsi="Times New Roman" w:cs="Times New Roman"/>
      <w:b/>
      <w:bCs/>
      <w:sz w:val="36"/>
      <w:szCs w:val="36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D07A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A56"/>
  </w:style>
  <w:style w:type="paragraph" w:styleId="Footer">
    <w:name w:val="footer"/>
    <w:basedOn w:val="Normal"/>
    <w:link w:val="FooterChar"/>
    <w:uiPriority w:val="99"/>
    <w:unhideWhenUsed/>
    <w:rsid w:val="00D07A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A56"/>
  </w:style>
  <w:style w:type="character" w:customStyle="1" w:styleId="Heading3Char">
    <w:name w:val="Heading 3 Char"/>
    <w:basedOn w:val="DefaultParagraphFont"/>
    <w:link w:val="Heading3"/>
    <w:uiPriority w:val="9"/>
    <w:rsid w:val="008E7AB4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148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1484E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614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Maria.Aristeidou</dc:creator>
  <cp:keywords/>
  <dc:description/>
  <cp:lastModifiedBy>Maria.Aristeidou</cp:lastModifiedBy>
  <cp:revision>13</cp:revision>
  <dcterms:created xsi:type="dcterms:W3CDTF">2022-10-31T13:03:00Z</dcterms:created>
  <dcterms:modified xsi:type="dcterms:W3CDTF">2022-10-31T15:37:00Z</dcterms:modified>
</cp:coreProperties>
</file>