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1913F" w14:textId="77777777" w:rsidR="009C1571" w:rsidRPr="00F005B2" w:rsidRDefault="009C1571" w:rsidP="009C1571">
      <w:pPr>
        <w:tabs>
          <w:tab w:val="left" w:pos="8460"/>
        </w:tabs>
        <w:ind w:hanging="2"/>
        <w:jc w:val="center"/>
        <w:rPr>
          <w:b/>
          <w:bCs/>
          <w:color w:val="000000" w:themeColor="text1"/>
          <w:sz w:val="22"/>
          <w:szCs w:val="22"/>
        </w:rPr>
      </w:pPr>
      <w:r w:rsidRPr="004F7A73">
        <w:rPr>
          <w:b/>
          <w:bCs/>
          <w:color w:val="000000" w:themeColor="text1"/>
        </w:rPr>
        <w:t>Supplemental Material</w:t>
      </w:r>
      <w:r w:rsidRPr="00F005B2">
        <w:rPr>
          <w:b/>
          <w:bCs/>
          <w:color w:val="000000" w:themeColor="text1"/>
        </w:rPr>
        <w:t xml:space="preserve"> B – Sample Interview Questions</w:t>
      </w:r>
    </w:p>
    <w:p w14:paraId="280DFACD" w14:textId="77777777" w:rsidR="009C1571" w:rsidRPr="00F005B2" w:rsidRDefault="009C1571" w:rsidP="009C1571">
      <w:pPr>
        <w:tabs>
          <w:tab w:val="left" w:pos="8460"/>
        </w:tabs>
        <w:ind w:hanging="2"/>
        <w:rPr>
          <w:color w:val="000000" w:themeColor="text1"/>
          <w:sz w:val="22"/>
          <w:szCs w:val="22"/>
        </w:rPr>
      </w:pPr>
    </w:p>
    <w:p w14:paraId="3B5B46F1" w14:textId="77777777" w:rsidR="009C1571" w:rsidRPr="00F005B2" w:rsidRDefault="009C1571" w:rsidP="009C15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What percentage of the program – formal or informal – where you received your doctoral degree in mathematics education involved: </w:t>
      </w:r>
    </w:p>
    <w:p w14:paraId="37BD556E" w14:textId="77777777" w:rsidR="009C1571" w:rsidRPr="00F005B2" w:rsidRDefault="009C1571" w:rsidP="009C15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Taught components (e.g., modules, coursework, seminars) </w:t>
      </w:r>
    </w:p>
    <w:p w14:paraId="75833A8B" w14:textId="77777777" w:rsidR="009C1571" w:rsidRPr="00F005B2" w:rsidRDefault="009C1571" w:rsidP="009C15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Research components (e.g., extensive research training) </w:t>
      </w:r>
    </w:p>
    <w:p w14:paraId="4669E1AE" w14:textId="77777777" w:rsidR="009C1571" w:rsidRPr="00F005B2" w:rsidRDefault="009C1571" w:rsidP="009C15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>Other [please identify new category(</w:t>
      </w:r>
      <w:proofErr w:type="spellStart"/>
      <w:r w:rsidRPr="00F005B2">
        <w:rPr>
          <w:color w:val="000000" w:themeColor="text1"/>
          <w:sz w:val="22"/>
          <w:szCs w:val="22"/>
        </w:rPr>
        <w:t>ies</w:t>
      </w:r>
      <w:proofErr w:type="spellEnd"/>
      <w:r w:rsidRPr="00F005B2">
        <w:rPr>
          <w:color w:val="000000" w:themeColor="text1"/>
          <w:sz w:val="22"/>
          <w:szCs w:val="22"/>
        </w:rPr>
        <w:t xml:space="preserve">), if needed] </w:t>
      </w:r>
    </w:p>
    <w:p w14:paraId="67039B5D" w14:textId="77777777" w:rsidR="009C1571" w:rsidRPr="00F005B2" w:rsidRDefault="009C1571" w:rsidP="009C1571">
      <w:pPr>
        <w:ind w:hanging="2"/>
        <w:rPr>
          <w:color w:val="000000" w:themeColor="text1"/>
          <w:sz w:val="22"/>
          <w:szCs w:val="22"/>
        </w:rPr>
      </w:pPr>
    </w:p>
    <w:p w14:paraId="106C1FBF" w14:textId="77777777" w:rsidR="009C1571" w:rsidRPr="00F005B2" w:rsidRDefault="009C1571" w:rsidP="009C15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If you reflect on the program – formal or informal – where you obtained your doctorate in mathematics education, what are some of the strengths of this program? </w:t>
      </w:r>
      <w:r w:rsidRPr="00F005B2">
        <w:rPr>
          <w:b/>
          <w:bCs/>
          <w:color w:val="000000" w:themeColor="text1"/>
          <w:sz w:val="22"/>
          <w:szCs w:val="22"/>
        </w:rPr>
        <w:t>That is, what experiences and activities made the program so strong?</w:t>
      </w:r>
    </w:p>
    <w:p w14:paraId="1F0A9783" w14:textId="77777777" w:rsidR="009C1571" w:rsidRPr="00F005B2" w:rsidRDefault="009C1571" w:rsidP="009C1571">
      <w:pPr>
        <w:ind w:hanging="2"/>
        <w:rPr>
          <w:color w:val="000000" w:themeColor="text1"/>
          <w:sz w:val="22"/>
          <w:szCs w:val="22"/>
        </w:rPr>
      </w:pPr>
    </w:p>
    <w:p w14:paraId="74634E1C" w14:textId="77777777" w:rsidR="009C1571" w:rsidRPr="00F005B2" w:rsidRDefault="009C1571" w:rsidP="009C15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If you reflect on the program – formal or informal – where you obtained your doctorate in mathematics education, what are some of the weaknesses or challenges of this program? </w:t>
      </w:r>
      <w:r w:rsidRPr="00F005B2">
        <w:rPr>
          <w:b/>
          <w:bCs/>
          <w:color w:val="000000" w:themeColor="text1"/>
          <w:sz w:val="22"/>
          <w:szCs w:val="22"/>
        </w:rPr>
        <w:t>That is, what experiences and activities were missing from this program?</w:t>
      </w:r>
    </w:p>
    <w:p w14:paraId="20B879FD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 w:themeColor="text1"/>
          <w:sz w:val="22"/>
          <w:szCs w:val="22"/>
          <w:highlight w:val="white"/>
        </w:rPr>
      </w:pPr>
    </w:p>
    <w:p w14:paraId="602CB573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  <w:highlight w:val="white"/>
        </w:rPr>
        <w:t xml:space="preserve">6) </w:t>
      </w:r>
      <w:r w:rsidRPr="00F005B2">
        <w:rPr>
          <w:color w:val="000000" w:themeColor="text1"/>
          <w:sz w:val="22"/>
          <w:szCs w:val="22"/>
          <w:highlight w:val="white"/>
        </w:rPr>
        <w:tab/>
        <w:t>Which conferences should someone pursuing a doctorate in mathematics education attend during their doctoral studies, if any?</w:t>
      </w:r>
      <w:r w:rsidRPr="00F005B2">
        <w:rPr>
          <w:color w:val="000000" w:themeColor="text1"/>
          <w:sz w:val="22"/>
          <w:szCs w:val="22"/>
        </w:rPr>
        <w:t xml:space="preserve"> What makes these conferences so important for doctoral students?</w:t>
      </w:r>
    </w:p>
    <w:p w14:paraId="2E39F51D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 w:themeColor="text1"/>
          <w:sz w:val="22"/>
          <w:szCs w:val="22"/>
          <w:highlight w:val="white"/>
        </w:rPr>
      </w:pPr>
    </w:p>
    <w:p w14:paraId="007D2870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  <w:highlight w:val="white"/>
        </w:rPr>
        <w:t xml:space="preserve">7) </w:t>
      </w:r>
      <w:r w:rsidRPr="00F005B2">
        <w:rPr>
          <w:color w:val="000000" w:themeColor="text1"/>
          <w:sz w:val="22"/>
          <w:szCs w:val="22"/>
          <w:highlight w:val="white"/>
        </w:rPr>
        <w:tab/>
        <w:t>Which university-level courses (for students ages 18 years and above) did you teach during your doctoral program in mathematics education, if any?</w:t>
      </w:r>
    </w:p>
    <w:p w14:paraId="5C850E6D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 w:themeColor="text1"/>
          <w:sz w:val="22"/>
          <w:szCs w:val="22"/>
        </w:rPr>
      </w:pPr>
    </w:p>
    <w:p w14:paraId="77875F36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8) </w:t>
      </w:r>
      <w:r w:rsidRPr="00F005B2">
        <w:rPr>
          <w:color w:val="000000" w:themeColor="text1"/>
          <w:sz w:val="22"/>
          <w:szCs w:val="22"/>
        </w:rPr>
        <w:tab/>
        <w:t xml:space="preserve">Were you required to have </w:t>
      </w:r>
      <w:r w:rsidRPr="00F005B2">
        <w:rPr>
          <w:b/>
          <w:bCs/>
          <w:color w:val="000000" w:themeColor="text1"/>
          <w:sz w:val="22"/>
          <w:szCs w:val="22"/>
          <w:u w:val="single"/>
        </w:rPr>
        <w:t>taught mathematics</w:t>
      </w:r>
      <w:r w:rsidRPr="00F005B2">
        <w:rPr>
          <w:color w:val="000000" w:themeColor="text1"/>
          <w:sz w:val="22"/>
          <w:szCs w:val="22"/>
        </w:rPr>
        <w:t xml:space="preserve"> to pre-university students (i.e., students of ages between 2-18 years) to be </w:t>
      </w:r>
      <w:r w:rsidRPr="00F005B2">
        <w:rPr>
          <w:b/>
          <w:bCs/>
          <w:color w:val="000000" w:themeColor="text1"/>
          <w:sz w:val="22"/>
          <w:szCs w:val="22"/>
        </w:rPr>
        <w:t>admitted</w:t>
      </w:r>
      <w:r w:rsidRPr="00F005B2">
        <w:rPr>
          <w:color w:val="000000" w:themeColor="text1"/>
          <w:sz w:val="22"/>
          <w:szCs w:val="22"/>
        </w:rPr>
        <w:t xml:space="preserve"> into your doctoral program in mathematics education? If so, how many years of teaching experience were required?</w:t>
      </w:r>
    </w:p>
    <w:p w14:paraId="1F5C8A56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 w:themeColor="text1"/>
          <w:sz w:val="22"/>
          <w:szCs w:val="22"/>
        </w:rPr>
      </w:pPr>
    </w:p>
    <w:p w14:paraId="3C33D87D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  <w:highlight w:val="white"/>
        </w:rPr>
        <w:t xml:space="preserve">10) What </w:t>
      </w:r>
      <w:r w:rsidRPr="00F005B2">
        <w:rPr>
          <w:b/>
          <w:bCs/>
          <w:color w:val="000000" w:themeColor="text1"/>
          <w:sz w:val="22"/>
          <w:szCs w:val="22"/>
          <w:highlight w:val="white"/>
          <w:u w:val="single"/>
        </w:rPr>
        <w:t>research</w:t>
      </w:r>
      <w:r w:rsidRPr="00F005B2">
        <w:rPr>
          <w:color w:val="000000" w:themeColor="text1"/>
          <w:sz w:val="22"/>
          <w:szCs w:val="22"/>
          <w:highlight w:val="white"/>
        </w:rPr>
        <w:t xml:space="preserve"> did you engage in during your doctoral program in mathematics education, if any?</w:t>
      </w:r>
      <w:r w:rsidRPr="00F005B2">
        <w:rPr>
          <w:color w:val="000000" w:themeColor="text1"/>
          <w:sz w:val="22"/>
          <w:szCs w:val="22"/>
        </w:rPr>
        <w:t xml:space="preserve"> Was this research different from or in addition to your dissertation or thesis study?</w:t>
      </w:r>
    </w:p>
    <w:p w14:paraId="2C0505AF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 w:themeColor="text1"/>
          <w:sz w:val="22"/>
          <w:szCs w:val="22"/>
        </w:rPr>
      </w:pPr>
    </w:p>
    <w:p w14:paraId="57B7CEFC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11) What experience(s) helped to </w:t>
      </w:r>
      <w:r w:rsidRPr="00F005B2">
        <w:rPr>
          <w:b/>
          <w:bCs/>
          <w:color w:val="000000" w:themeColor="text1"/>
          <w:sz w:val="22"/>
          <w:szCs w:val="22"/>
          <w:u w:val="single"/>
        </w:rPr>
        <w:t>prepare you the most</w:t>
      </w:r>
      <w:r w:rsidRPr="00F005B2">
        <w:rPr>
          <w:color w:val="000000" w:themeColor="text1"/>
          <w:sz w:val="22"/>
          <w:szCs w:val="22"/>
        </w:rPr>
        <w:t xml:space="preserve"> for doctoral studies in mathematics education?</w:t>
      </w:r>
    </w:p>
    <w:p w14:paraId="418C6D2B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 w:themeColor="text1"/>
          <w:sz w:val="22"/>
          <w:szCs w:val="22"/>
        </w:rPr>
      </w:pPr>
    </w:p>
    <w:p w14:paraId="4344D95F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>12) How do you consistently engage in the process of reflecting on your professional practice?</w:t>
      </w:r>
    </w:p>
    <w:p w14:paraId="4353E7AE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 w:themeColor="text1"/>
          <w:sz w:val="22"/>
          <w:szCs w:val="22"/>
        </w:rPr>
      </w:pPr>
    </w:p>
    <w:p w14:paraId="04EBD3B5" w14:textId="77777777" w:rsidR="009C1571" w:rsidRPr="00F005B2" w:rsidRDefault="009C1571" w:rsidP="009C1571">
      <w:pPr>
        <w:rPr>
          <w:rFonts w:eastAsia="Helvetica Neue"/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  <w:highlight w:val="white"/>
        </w:rPr>
        <w:t>14) What research are you currently conducting?</w:t>
      </w:r>
    </w:p>
    <w:p w14:paraId="662583E5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 w:themeColor="text1"/>
          <w:sz w:val="22"/>
          <w:szCs w:val="22"/>
        </w:rPr>
      </w:pPr>
    </w:p>
    <w:p w14:paraId="4841CA6C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>16) What have you learned on the job that was not part of your doctoral program in mathematics education? </w:t>
      </w:r>
    </w:p>
    <w:p w14:paraId="1EFF7019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color w:val="000000" w:themeColor="text1"/>
          <w:sz w:val="22"/>
          <w:szCs w:val="22"/>
        </w:rPr>
      </w:pPr>
    </w:p>
    <w:p w14:paraId="487C20E9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>17) How should doctoral programs keep up with emerging trends in the field?</w:t>
      </w:r>
    </w:p>
    <w:p w14:paraId="5D075C77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 w:themeColor="text1"/>
          <w:sz w:val="22"/>
          <w:szCs w:val="22"/>
        </w:rPr>
      </w:pPr>
    </w:p>
    <w:p w14:paraId="7E73288E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18) Do you think there is a core set of experiences and practices that should be part of </w:t>
      </w:r>
      <w:r w:rsidRPr="00F005B2">
        <w:rPr>
          <w:b/>
          <w:bCs/>
          <w:color w:val="000000" w:themeColor="text1"/>
          <w:sz w:val="22"/>
          <w:szCs w:val="22"/>
          <w:u w:val="single"/>
        </w:rPr>
        <w:t>every</w:t>
      </w:r>
      <w:r w:rsidRPr="00F005B2">
        <w:rPr>
          <w:color w:val="000000" w:themeColor="text1"/>
          <w:sz w:val="22"/>
          <w:szCs w:val="22"/>
        </w:rPr>
        <w:t xml:space="preserve"> doctoral program in mathematics education (or didactics of mathematics), </w:t>
      </w:r>
      <w:r w:rsidRPr="00F005B2">
        <w:rPr>
          <w:b/>
          <w:bCs/>
          <w:color w:val="000000" w:themeColor="text1"/>
          <w:sz w:val="22"/>
          <w:szCs w:val="22"/>
        </w:rPr>
        <w:t>regardless of the country where the program is located</w:t>
      </w:r>
      <w:r w:rsidRPr="00F005B2">
        <w:rPr>
          <w:color w:val="000000" w:themeColor="text1"/>
          <w:sz w:val="22"/>
          <w:szCs w:val="22"/>
        </w:rPr>
        <w:t>? Yes/No</w:t>
      </w:r>
    </w:p>
    <w:p w14:paraId="22E7BBEF" w14:textId="77777777" w:rsidR="009C1571" w:rsidRPr="00F005B2" w:rsidRDefault="009C1571" w:rsidP="009C157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If not, what makes the existence of such a core set impossible? </w:t>
      </w:r>
    </w:p>
    <w:p w14:paraId="2F218C54" w14:textId="77777777" w:rsidR="009C1571" w:rsidRPr="00F005B2" w:rsidRDefault="009C1571" w:rsidP="009C157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>If so, what experiences and practices should make up this core set?</w:t>
      </w:r>
    </w:p>
    <w:p w14:paraId="35113773" w14:textId="77777777" w:rsidR="009C1571" w:rsidRPr="00F005B2" w:rsidRDefault="009C1571" w:rsidP="009C1571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 w:themeColor="text1"/>
          <w:sz w:val="22"/>
          <w:szCs w:val="22"/>
          <w:highlight w:val="white"/>
        </w:rPr>
      </w:pPr>
    </w:p>
    <w:p w14:paraId="708914CF" w14:textId="77777777" w:rsidR="009C1571" w:rsidRPr="00F005B2" w:rsidRDefault="009C1571" w:rsidP="009C1571">
      <w:pPr>
        <w:tabs>
          <w:tab w:val="left" w:pos="8460"/>
        </w:tabs>
        <w:ind w:firstLine="0"/>
        <w:rPr>
          <w:color w:val="000000" w:themeColor="text1"/>
          <w:sz w:val="22"/>
          <w:szCs w:val="22"/>
        </w:rPr>
      </w:pPr>
    </w:p>
    <w:p w14:paraId="1022E9C8" w14:textId="77777777" w:rsidR="00410B82" w:rsidRDefault="00410B82"/>
    <w:sectPr w:rsidR="00410B82" w:rsidSect="00620660">
      <w:pgSz w:w="12240" w:h="15840"/>
      <w:pgMar w:top="1440" w:right="1440" w:bottom="1440" w:left="1440" w:header="734" w:footer="0" w:gutter="72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B7F43"/>
    <w:multiLevelType w:val="multilevel"/>
    <w:tmpl w:val="DED67B4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D5FA1"/>
    <w:multiLevelType w:val="multilevel"/>
    <w:tmpl w:val="BF84A22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48B2293"/>
    <w:multiLevelType w:val="multilevel"/>
    <w:tmpl w:val="56DCC5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34298769">
    <w:abstractNumId w:val="1"/>
  </w:num>
  <w:num w:numId="2" w16cid:durableId="943801220">
    <w:abstractNumId w:val="2"/>
  </w:num>
  <w:num w:numId="3" w16cid:durableId="215630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71"/>
    <w:rsid w:val="00047E6E"/>
    <w:rsid w:val="002C3C58"/>
    <w:rsid w:val="0030098C"/>
    <w:rsid w:val="003973AD"/>
    <w:rsid w:val="00410B82"/>
    <w:rsid w:val="00481888"/>
    <w:rsid w:val="004D1EA5"/>
    <w:rsid w:val="00542464"/>
    <w:rsid w:val="00613802"/>
    <w:rsid w:val="00620660"/>
    <w:rsid w:val="008A1E40"/>
    <w:rsid w:val="008A6A1F"/>
    <w:rsid w:val="009619F5"/>
    <w:rsid w:val="009B5675"/>
    <w:rsid w:val="009C1571"/>
    <w:rsid w:val="009C569D"/>
    <w:rsid w:val="00B14CC5"/>
    <w:rsid w:val="00BA2773"/>
    <w:rsid w:val="00D37C10"/>
    <w:rsid w:val="00D6549A"/>
    <w:rsid w:val="00DE7304"/>
    <w:rsid w:val="00E47356"/>
    <w:rsid w:val="00E63E58"/>
    <w:rsid w:val="00ED5AA7"/>
    <w:rsid w:val="00F4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9ADC66"/>
  <w14:defaultImageDpi w14:val="32767"/>
  <w15:chartTrackingRefBased/>
  <w15:docId w15:val="{89388465-379E-454E-A825-9DA28C2A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C1571"/>
    <w:pPr>
      <w:ind w:hanging="1"/>
    </w:pPr>
    <w:rPr>
      <w:rFonts w:eastAsia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15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5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5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5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5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5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5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57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57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5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5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57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57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57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5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5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5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57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5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5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57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5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5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5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5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5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5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5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5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2026</Characters>
  <Application>Microsoft Office Word</Application>
  <DocSecurity>0</DocSecurity>
  <Lines>49</Lines>
  <Paragraphs>19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None</dc:creator>
  <cp:keywords/>
  <dc:description/>
  <cp:lastModifiedBy>None</cp:lastModifiedBy>
  <cp:revision>1</cp:revision>
  <dcterms:created xsi:type="dcterms:W3CDTF">2026-03-27T00:15:00Z</dcterms:created>
  <dcterms:modified xsi:type="dcterms:W3CDTF">2026-03-27T00:15:00Z</dcterms:modified>
</cp:coreProperties>
</file>