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A1" w:rsidRPr="00634EB9" w:rsidRDefault="009D7AA1" w:rsidP="009D7AA1">
      <w:pPr>
        <w:spacing w:line="360" w:lineRule="auto"/>
        <w:jc w:val="both"/>
        <w:rPr>
          <w:sz w:val="22"/>
          <w:szCs w:val="22"/>
        </w:rPr>
      </w:pPr>
      <w:r w:rsidRPr="00B6678A">
        <w:rPr>
          <w:szCs w:val="24"/>
        </w:rPr>
        <w:t xml:space="preserve">TABLE </w:t>
      </w:r>
      <w:r>
        <w:rPr>
          <w:szCs w:val="24"/>
        </w:rPr>
        <w:t>S1</w:t>
      </w:r>
      <w:r w:rsidRPr="00B6678A">
        <w:rPr>
          <w:szCs w:val="24"/>
        </w:rPr>
        <w:t>.</w:t>
      </w:r>
      <w:r w:rsidRPr="00634EB9">
        <w:rPr>
          <w:szCs w:val="24"/>
        </w:rPr>
        <w:t xml:space="preserve"> Mole fraction solubility of allopurinol (3) in ethanol (1) + water (2) mixtures at several temperatures </w:t>
      </w:r>
      <w:r w:rsidRPr="00634EB9">
        <w:rPr>
          <w:sz w:val="22"/>
          <w:szCs w:val="22"/>
        </w:rPr>
        <w:t xml:space="preserve">and local atmospheric pressure of 950 </w:t>
      </w:r>
      <w:proofErr w:type="spellStart"/>
      <w:r w:rsidRPr="00634EB9">
        <w:rPr>
          <w:sz w:val="22"/>
          <w:szCs w:val="22"/>
        </w:rPr>
        <w:t>hPa</w:t>
      </w:r>
      <w:r w:rsidRPr="00634EB9">
        <w:rPr>
          <w:sz w:val="22"/>
          <w:szCs w:val="22"/>
          <w:vertAlign w:val="superscript"/>
        </w:rPr>
        <w:t>a</w:t>
      </w:r>
      <w:proofErr w:type="spellEnd"/>
      <w:r w:rsidRPr="00634EB9">
        <w:rPr>
          <w:sz w:val="22"/>
          <w:szCs w:val="22"/>
        </w:rPr>
        <w:t>.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404"/>
        <w:gridCol w:w="1420"/>
        <w:gridCol w:w="1420"/>
        <w:gridCol w:w="1420"/>
        <w:gridCol w:w="1420"/>
        <w:gridCol w:w="1420"/>
      </w:tblGrid>
      <w:tr w:rsidR="009D7AA1" w:rsidRPr="00D4742F" w:rsidTr="00D164A7">
        <w:tc>
          <w:tcPr>
            <w:tcW w:w="1430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M</w:t>
            </w:r>
            <w:r w:rsidRPr="00586B68">
              <w:rPr>
                <w:b/>
                <w:szCs w:val="24"/>
              </w:rPr>
              <w:t>ass fraction of ethanol (1)</w:t>
            </w:r>
          </w:p>
        </w:tc>
        <w:tc>
          <w:tcPr>
            <w:tcW w:w="7290" w:type="dxa"/>
            <w:gridSpan w:val="5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</w:t>
            </w:r>
            <w:r w:rsidRPr="00586B68">
              <w:rPr>
                <w:b/>
                <w:szCs w:val="24"/>
              </w:rPr>
              <w:t>tudy temperature range</w:t>
            </w:r>
          </w:p>
        </w:tc>
      </w:tr>
      <w:tr w:rsidR="009D7AA1" w:rsidRPr="00D4742F" w:rsidTr="00D164A7">
        <w:tc>
          <w:tcPr>
            <w:tcW w:w="1430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i/>
                <w:szCs w:val="24"/>
              </w:rPr>
              <w:t>w</w:t>
            </w:r>
            <w:r w:rsidRPr="00D4742F">
              <w:rPr>
                <w:b/>
                <w:szCs w:val="24"/>
                <w:vertAlign w:val="subscript"/>
              </w:rPr>
              <w:t>1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288.15 K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293.15 K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298.15 K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303.15 K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308.15 K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5.02 × 10</w:t>
            </w:r>
            <w:r w:rsidRPr="00D4742F">
              <w:rPr>
                <w:szCs w:val="24"/>
                <w:vertAlign w:val="superscript"/>
              </w:rPr>
              <w:t>-5</w:t>
            </w:r>
            <w:r w:rsidRPr="00D4742F">
              <w:rPr>
                <w:szCs w:val="24"/>
              </w:rPr>
              <w:t xml:space="preserve"> (1.35)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6.67 × 10</w:t>
            </w:r>
            <w:r w:rsidRPr="00D4742F">
              <w:rPr>
                <w:szCs w:val="24"/>
                <w:vertAlign w:val="superscript"/>
              </w:rPr>
              <w:t>-5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(0.8)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8.08 × 10</w:t>
            </w:r>
            <w:r w:rsidRPr="00D4742F">
              <w:rPr>
                <w:szCs w:val="24"/>
                <w:vertAlign w:val="superscript"/>
              </w:rPr>
              <w:t>-5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(1.28)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1.09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(0.49)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1.18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(1.96)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0.10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6.66 × 10</w:t>
            </w:r>
            <w:r w:rsidRPr="00D4742F">
              <w:rPr>
                <w:szCs w:val="24"/>
                <w:vertAlign w:val="superscript"/>
              </w:rPr>
              <w:t>-5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(0.93)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8.64 × 10</w:t>
            </w:r>
            <w:r w:rsidRPr="00D4742F">
              <w:rPr>
                <w:szCs w:val="24"/>
                <w:vertAlign w:val="superscript"/>
              </w:rPr>
              <w:t>-5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(1.93)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1.17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(1.04)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(2.78)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1.65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(0.73)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0.20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9.37 × 10</w:t>
            </w:r>
            <w:r w:rsidRPr="00D4742F">
              <w:rPr>
                <w:szCs w:val="24"/>
                <w:vertAlign w:val="superscript"/>
              </w:rPr>
              <w:t>-5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(1.65)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1.12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(5.13)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1.71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(1.34)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2.00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(0.65)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2.40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(0.36)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0.30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(3.32)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1.74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(1.69)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2.55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3.15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3.57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(0.23)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0.40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2.36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(1.22)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2.92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(2.06)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3.94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(1.53)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4.86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(2.05)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5.40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(1.55)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0.50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3.31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(1.59)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4.35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(3.07)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5.34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(1.47)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6.10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(2.25)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6.96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(3.47)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0.60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3.92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(0.91)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5.09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6.01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(3.98)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6.98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(2.18)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7.60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(1.92)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0.70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4.37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(0.86)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5.45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(0.42)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6.40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(1.92)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7.48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8.99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(2.54)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0.80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3.59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4.47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(0.37)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5.42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6.53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7.55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(0.78)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0.90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2.85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(2.44)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3.19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(0.47)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3.42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(1.83)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3.68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(1.06)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4.01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(0.65)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1.00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1.18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(1.99)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(0.32)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1.79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(0.86)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2.22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(0.83)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2.47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(0.53)</w:t>
            </w:r>
          </w:p>
        </w:tc>
      </w:tr>
    </w:tbl>
    <w:p w:rsidR="009D7AA1" w:rsidRPr="00EC1408" w:rsidRDefault="009D7AA1" w:rsidP="009D7AA1">
      <w:pPr>
        <w:spacing w:line="360" w:lineRule="auto"/>
        <w:jc w:val="both"/>
        <w:rPr>
          <w:color w:val="FF0000"/>
          <w:szCs w:val="24"/>
        </w:rPr>
      </w:pPr>
      <w:proofErr w:type="gramStart"/>
      <w:r w:rsidRPr="00EC1408">
        <w:rPr>
          <w:i/>
          <w:color w:val="FF0000"/>
          <w:szCs w:val="24"/>
        </w:rPr>
        <w:t>w</w:t>
      </w:r>
      <w:r w:rsidRPr="00EC1408">
        <w:rPr>
          <w:color w:val="FF0000"/>
          <w:szCs w:val="24"/>
          <w:vertAlign w:val="subscript"/>
        </w:rPr>
        <w:t>1</w:t>
      </w:r>
      <w:proofErr w:type="gramEnd"/>
      <w:r w:rsidRPr="00EC1408">
        <w:rPr>
          <w:color w:val="FF0000"/>
          <w:szCs w:val="24"/>
        </w:rPr>
        <w:t xml:space="preserve"> is the mass fraction of ethanol (1) in the ethanol (1) + water (2) mixtures free of allopurinol (3). </w:t>
      </w:r>
      <w:proofErr w:type="gramStart"/>
      <w:r w:rsidRPr="00EC1408">
        <w:rPr>
          <w:color w:val="FF0000"/>
          <w:szCs w:val="24"/>
          <w:vertAlign w:val="superscript"/>
        </w:rPr>
        <w:t>a</w:t>
      </w:r>
      <w:proofErr w:type="gramEnd"/>
      <w:r w:rsidRPr="00EC1408">
        <w:rPr>
          <w:color w:val="FF0000"/>
          <w:szCs w:val="24"/>
          <w:vertAlign w:val="superscript"/>
        </w:rPr>
        <w:t xml:space="preserve"> </w:t>
      </w:r>
      <w:r w:rsidRPr="00EC1408">
        <w:rPr>
          <w:color w:val="FF0000"/>
          <w:szCs w:val="24"/>
        </w:rPr>
        <w:t>Coefficient of variation, [CV = SD</w:t>
      </w:r>
      <w:r>
        <w:rPr>
          <w:color w:val="FF0000"/>
          <w:szCs w:val="24"/>
        </w:rPr>
        <w:t>·</w:t>
      </w:r>
      <w:r w:rsidRPr="00EC1408">
        <w:rPr>
          <w:color w:val="FF0000"/>
          <w:szCs w:val="24"/>
        </w:rPr>
        <w:t>X</w:t>
      </w:r>
      <w:r w:rsidRPr="00EC1408">
        <w:rPr>
          <w:color w:val="FF0000"/>
          <w:szCs w:val="24"/>
          <w:vertAlign w:val="subscript"/>
        </w:rPr>
        <w:t>2</w:t>
      </w:r>
      <w:r w:rsidRPr="00EC1408">
        <w:rPr>
          <w:color w:val="FF0000"/>
          <w:szCs w:val="24"/>
        </w:rPr>
        <w:t>/X</w:t>
      </w:r>
      <w:r w:rsidRPr="00EC1408">
        <w:rPr>
          <w:color w:val="FF0000"/>
          <w:szCs w:val="24"/>
          <w:vertAlign w:val="subscript"/>
        </w:rPr>
        <w:t>2mean</w:t>
      </w:r>
      <w:r w:rsidRPr="00EC1408">
        <w:rPr>
          <w:color w:val="FF0000"/>
          <w:szCs w:val="24"/>
        </w:rPr>
        <w:t>) × 100] in parentheses.</w:t>
      </w:r>
    </w:p>
    <w:p w:rsidR="009D7AA1" w:rsidRPr="00634EB9" w:rsidRDefault="009D7AA1" w:rsidP="009D7AA1">
      <w:pPr>
        <w:spacing w:line="360" w:lineRule="auto"/>
        <w:jc w:val="both"/>
        <w:rPr>
          <w:szCs w:val="24"/>
        </w:rPr>
      </w:pPr>
    </w:p>
    <w:p w:rsidR="009D7AA1" w:rsidRPr="00634EB9" w:rsidRDefault="009D7AA1" w:rsidP="009D7AA1">
      <w:pPr>
        <w:spacing w:line="360" w:lineRule="auto"/>
        <w:jc w:val="both"/>
        <w:rPr>
          <w:szCs w:val="24"/>
        </w:rPr>
      </w:pPr>
    </w:p>
    <w:p w:rsidR="009D7AA1" w:rsidRPr="00634EB9" w:rsidRDefault="009D7AA1" w:rsidP="009D7AA1">
      <w:pPr>
        <w:spacing w:line="360" w:lineRule="auto"/>
        <w:jc w:val="both"/>
        <w:rPr>
          <w:sz w:val="22"/>
          <w:szCs w:val="22"/>
        </w:rPr>
      </w:pPr>
      <w:r w:rsidRPr="00634EB9">
        <w:rPr>
          <w:szCs w:val="24"/>
        </w:rPr>
        <w:br w:type="page"/>
      </w:r>
      <w:r w:rsidRPr="00B6678A">
        <w:rPr>
          <w:szCs w:val="24"/>
        </w:rPr>
        <w:lastRenderedPageBreak/>
        <w:t xml:space="preserve">TABLE </w:t>
      </w:r>
      <w:r>
        <w:rPr>
          <w:szCs w:val="24"/>
        </w:rPr>
        <w:t>S2</w:t>
      </w:r>
      <w:bookmarkStart w:id="0" w:name="_GoBack"/>
      <w:bookmarkEnd w:id="0"/>
      <w:r w:rsidRPr="00B6678A">
        <w:rPr>
          <w:szCs w:val="24"/>
        </w:rPr>
        <w:t>.</w:t>
      </w:r>
      <w:r w:rsidRPr="00634EB9">
        <w:rPr>
          <w:b/>
          <w:szCs w:val="24"/>
        </w:rPr>
        <w:t xml:space="preserve"> </w:t>
      </w:r>
      <w:r w:rsidRPr="00634EB9">
        <w:rPr>
          <w:szCs w:val="24"/>
        </w:rPr>
        <w:t xml:space="preserve">Mole fraction solubility of allopurinol (3) in ethyl acetate (1) + ethanol (2) mixtures at several temperatures </w:t>
      </w:r>
      <w:r w:rsidRPr="00634EB9">
        <w:rPr>
          <w:sz w:val="22"/>
          <w:szCs w:val="22"/>
        </w:rPr>
        <w:t xml:space="preserve">and local atmospheric pressure of 950 </w:t>
      </w:r>
      <w:proofErr w:type="spellStart"/>
      <w:r w:rsidRPr="00634EB9">
        <w:rPr>
          <w:sz w:val="22"/>
          <w:szCs w:val="22"/>
        </w:rPr>
        <w:t>hPa</w:t>
      </w:r>
      <w:r w:rsidRPr="00634EB9">
        <w:rPr>
          <w:sz w:val="22"/>
          <w:szCs w:val="22"/>
          <w:vertAlign w:val="superscript"/>
        </w:rPr>
        <w:t>a</w:t>
      </w:r>
      <w:proofErr w:type="spellEnd"/>
      <w:r w:rsidRPr="00634EB9">
        <w:rPr>
          <w:sz w:val="22"/>
          <w:szCs w:val="22"/>
        </w:rPr>
        <w:t>.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403"/>
        <w:gridCol w:w="1418"/>
        <w:gridCol w:w="1419"/>
        <w:gridCol w:w="1419"/>
        <w:gridCol w:w="1426"/>
        <w:gridCol w:w="1419"/>
      </w:tblGrid>
      <w:tr w:rsidR="009D7AA1" w:rsidRPr="00D4742F" w:rsidTr="00D164A7">
        <w:tc>
          <w:tcPr>
            <w:tcW w:w="1430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M</w:t>
            </w:r>
            <w:r w:rsidRPr="00586B68">
              <w:rPr>
                <w:b/>
                <w:szCs w:val="24"/>
              </w:rPr>
              <w:t>ass fraction ethyl acetate (1)</w:t>
            </w:r>
          </w:p>
        </w:tc>
        <w:tc>
          <w:tcPr>
            <w:tcW w:w="7290" w:type="dxa"/>
            <w:gridSpan w:val="5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9D7AA1" w:rsidRPr="00D4742F" w:rsidRDefault="009D7AA1" w:rsidP="00D164A7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</w:t>
            </w:r>
            <w:r w:rsidRPr="00586B68">
              <w:rPr>
                <w:b/>
                <w:szCs w:val="24"/>
              </w:rPr>
              <w:t>tudy temperature range</w:t>
            </w:r>
          </w:p>
        </w:tc>
      </w:tr>
      <w:tr w:rsidR="009D7AA1" w:rsidRPr="00D4742F" w:rsidTr="00D164A7">
        <w:tc>
          <w:tcPr>
            <w:tcW w:w="1430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i/>
                <w:szCs w:val="24"/>
              </w:rPr>
              <w:t>w</w:t>
            </w:r>
            <w:r w:rsidRPr="00D4742F">
              <w:rPr>
                <w:b/>
                <w:szCs w:val="24"/>
                <w:vertAlign w:val="subscript"/>
              </w:rPr>
              <w:t>1</w:t>
            </w:r>
          </w:p>
        </w:tc>
        <w:tc>
          <w:tcPr>
            <w:tcW w:w="1457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288.15 K</w:t>
            </w:r>
          </w:p>
        </w:tc>
        <w:tc>
          <w:tcPr>
            <w:tcW w:w="1457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293.15 K</w:t>
            </w:r>
          </w:p>
        </w:tc>
        <w:tc>
          <w:tcPr>
            <w:tcW w:w="1457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298.15 K</w:t>
            </w:r>
          </w:p>
        </w:tc>
        <w:tc>
          <w:tcPr>
            <w:tcW w:w="1462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303.15 K</w:t>
            </w:r>
          </w:p>
        </w:tc>
        <w:tc>
          <w:tcPr>
            <w:tcW w:w="1457" w:type="dxa"/>
            <w:tcBorders>
              <w:bottom w:val="single" w:sz="6" w:space="0" w:color="008000"/>
            </w:tcBorders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b/>
                <w:szCs w:val="24"/>
              </w:rPr>
            </w:pPr>
            <w:r w:rsidRPr="00D4742F">
              <w:rPr>
                <w:b/>
                <w:szCs w:val="24"/>
              </w:rPr>
              <w:t>308.15 K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0.00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1.18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(1.99)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1.45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(0.32)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1.79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(0.86)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2.22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(0.83)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2.47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lang w:eastAsia="es-CO"/>
              </w:rPr>
            </w:pPr>
            <w:r w:rsidRPr="00D4742F">
              <w:rPr>
                <w:szCs w:val="24"/>
              </w:rPr>
              <w:t>(0.53)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0.10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3.53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(0.65)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3.93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(1.17)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4.42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(0.19)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4.80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(0.86)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5.13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(1.64)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0.20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4.14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(3.93)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5.06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(3.59)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5.93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(1.3)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6.76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(1.32)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7.77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(0.16)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0.30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6.16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(2.25)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6.84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(0.53)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8.06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(0.59)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9.37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(3.11)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1.08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(0.13)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0.40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9.90 × 10</w:t>
            </w:r>
            <w:r w:rsidRPr="00D4742F">
              <w:rPr>
                <w:szCs w:val="24"/>
                <w:vertAlign w:val="superscript"/>
              </w:rPr>
              <w:t>-4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(2.19)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1.08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(1.45)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1.23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(1.63)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1.45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(1.45)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1.60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(1.71)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0.50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1.10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(0.58)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1.22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(1.02)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1.32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(1.29)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1.43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(0.71)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1.60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(0.67)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0.60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1.58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(1.38)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1.67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(1.67)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1.78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(0.83)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1.90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(0.322)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2.02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(0.68)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0.70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1.85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1.99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(0.58)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2.08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(1.01)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2.19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(0.57)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2.37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(0.99)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0.80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2.12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0.82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2.22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(2.04)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2.36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(0.44)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2.48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(0.33)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2.68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(0.12)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0.90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2.29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0.30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2.48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(0.2)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2.64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(0.12)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2.78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(0.24)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2.97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(0.17)</w:t>
            </w:r>
          </w:p>
        </w:tc>
      </w:tr>
      <w:tr w:rsidR="009D7AA1" w:rsidRPr="00D4742F" w:rsidTr="00D164A7">
        <w:tc>
          <w:tcPr>
            <w:tcW w:w="1430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1.00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2.81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(1.26)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3.05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(1.27)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3.23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(1.11)</w:t>
            </w:r>
          </w:p>
        </w:tc>
        <w:tc>
          <w:tcPr>
            <w:tcW w:w="1462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3.48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(0.46)</w:t>
            </w:r>
          </w:p>
        </w:tc>
        <w:tc>
          <w:tcPr>
            <w:tcW w:w="1457" w:type="dxa"/>
            <w:shd w:val="clear" w:color="auto" w:fill="auto"/>
          </w:tcPr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  <w:vertAlign w:val="superscript"/>
              </w:rPr>
            </w:pPr>
            <w:r w:rsidRPr="00D4742F">
              <w:rPr>
                <w:szCs w:val="24"/>
              </w:rPr>
              <w:t>3.70 × 10</w:t>
            </w:r>
            <w:r w:rsidRPr="00D4742F">
              <w:rPr>
                <w:szCs w:val="24"/>
                <w:vertAlign w:val="superscript"/>
              </w:rPr>
              <w:t>-3</w:t>
            </w:r>
          </w:p>
          <w:p w:rsidR="009D7AA1" w:rsidRPr="00D4742F" w:rsidRDefault="009D7AA1" w:rsidP="00D164A7">
            <w:pPr>
              <w:spacing w:line="360" w:lineRule="auto"/>
              <w:jc w:val="both"/>
              <w:rPr>
                <w:szCs w:val="24"/>
              </w:rPr>
            </w:pPr>
            <w:r w:rsidRPr="00D4742F">
              <w:rPr>
                <w:szCs w:val="24"/>
              </w:rPr>
              <w:t>(0.61)</w:t>
            </w:r>
          </w:p>
        </w:tc>
      </w:tr>
    </w:tbl>
    <w:p w:rsidR="009D7AA1" w:rsidRPr="00EC1408" w:rsidRDefault="009D7AA1" w:rsidP="009D7AA1">
      <w:pPr>
        <w:spacing w:line="360" w:lineRule="auto"/>
        <w:jc w:val="both"/>
        <w:rPr>
          <w:color w:val="FF0000"/>
          <w:szCs w:val="24"/>
        </w:rPr>
      </w:pPr>
      <w:proofErr w:type="gramStart"/>
      <w:r w:rsidRPr="00EC1408">
        <w:rPr>
          <w:i/>
          <w:color w:val="FF0000"/>
          <w:szCs w:val="24"/>
        </w:rPr>
        <w:t>w</w:t>
      </w:r>
      <w:r w:rsidRPr="00EC1408">
        <w:rPr>
          <w:color w:val="FF0000"/>
          <w:szCs w:val="24"/>
          <w:vertAlign w:val="subscript"/>
        </w:rPr>
        <w:t>1</w:t>
      </w:r>
      <w:proofErr w:type="gramEnd"/>
      <w:r w:rsidRPr="00EC1408">
        <w:rPr>
          <w:color w:val="FF0000"/>
          <w:szCs w:val="24"/>
        </w:rPr>
        <w:t xml:space="preserve"> is the mass fraction of ethyl acetate (1) in the ethyl acetate (1) + ethanol (2) mixtures free of allopurinol (3). </w:t>
      </w:r>
      <w:proofErr w:type="gramStart"/>
      <w:r w:rsidRPr="00EC1408">
        <w:rPr>
          <w:color w:val="FF0000"/>
          <w:szCs w:val="24"/>
          <w:vertAlign w:val="superscript"/>
        </w:rPr>
        <w:t>a</w:t>
      </w:r>
      <w:proofErr w:type="gramEnd"/>
      <w:r w:rsidRPr="00EC1408">
        <w:rPr>
          <w:color w:val="FF0000"/>
          <w:szCs w:val="24"/>
        </w:rPr>
        <w:t xml:space="preserve"> Coefficient of variation, [CV = SD</w:t>
      </w:r>
      <w:r>
        <w:rPr>
          <w:color w:val="FF0000"/>
          <w:szCs w:val="24"/>
        </w:rPr>
        <w:t>·</w:t>
      </w:r>
      <w:r w:rsidRPr="00EC1408">
        <w:rPr>
          <w:color w:val="FF0000"/>
          <w:szCs w:val="24"/>
        </w:rPr>
        <w:t>X</w:t>
      </w:r>
      <w:r w:rsidRPr="00EC1408">
        <w:rPr>
          <w:color w:val="FF0000"/>
          <w:szCs w:val="24"/>
          <w:vertAlign w:val="subscript"/>
        </w:rPr>
        <w:t>2</w:t>
      </w:r>
      <w:r w:rsidRPr="00EC1408">
        <w:rPr>
          <w:color w:val="FF0000"/>
          <w:szCs w:val="24"/>
        </w:rPr>
        <w:t>/X</w:t>
      </w:r>
      <w:r w:rsidRPr="00EC1408">
        <w:rPr>
          <w:color w:val="FF0000"/>
          <w:szCs w:val="24"/>
          <w:vertAlign w:val="subscript"/>
        </w:rPr>
        <w:t>2mean</w:t>
      </w:r>
      <w:r w:rsidRPr="00EC1408">
        <w:rPr>
          <w:color w:val="FF0000"/>
          <w:szCs w:val="24"/>
        </w:rPr>
        <w:t xml:space="preserve">) × 100] in parentheses. </w:t>
      </w:r>
    </w:p>
    <w:p w:rsidR="009D7AA1" w:rsidRPr="00634EB9" w:rsidRDefault="009D7AA1" w:rsidP="009D7AA1">
      <w:pPr>
        <w:spacing w:line="360" w:lineRule="auto"/>
        <w:jc w:val="both"/>
        <w:rPr>
          <w:szCs w:val="24"/>
        </w:rPr>
      </w:pPr>
    </w:p>
    <w:p w:rsidR="00696517" w:rsidRDefault="009D7AA1" w:rsidP="009D7AA1">
      <w:r w:rsidRPr="00634EB9">
        <w:rPr>
          <w:szCs w:val="24"/>
        </w:rPr>
        <w:br w:type="page"/>
      </w:r>
    </w:p>
    <w:sectPr w:rsidR="006965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A1"/>
    <w:rsid w:val="000020D2"/>
    <w:rsid w:val="00003B77"/>
    <w:rsid w:val="0000764C"/>
    <w:rsid w:val="00011F9B"/>
    <w:rsid w:val="00013900"/>
    <w:rsid w:val="00014F64"/>
    <w:rsid w:val="000150C4"/>
    <w:rsid w:val="000313EB"/>
    <w:rsid w:val="000344E5"/>
    <w:rsid w:val="00034866"/>
    <w:rsid w:val="000447FE"/>
    <w:rsid w:val="00045953"/>
    <w:rsid w:val="000469BA"/>
    <w:rsid w:val="00047544"/>
    <w:rsid w:val="00050EBA"/>
    <w:rsid w:val="00052EBC"/>
    <w:rsid w:val="00054E8A"/>
    <w:rsid w:val="00064066"/>
    <w:rsid w:val="00064814"/>
    <w:rsid w:val="000708C7"/>
    <w:rsid w:val="00072EAB"/>
    <w:rsid w:val="00073CE7"/>
    <w:rsid w:val="00074072"/>
    <w:rsid w:val="00075454"/>
    <w:rsid w:val="00075BB4"/>
    <w:rsid w:val="00081237"/>
    <w:rsid w:val="000A01A5"/>
    <w:rsid w:val="000A3CE9"/>
    <w:rsid w:val="000A4D6C"/>
    <w:rsid w:val="000A697B"/>
    <w:rsid w:val="000B05AE"/>
    <w:rsid w:val="000B420A"/>
    <w:rsid w:val="000B4286"/>
    <w:rsid w:val="000B54E3"/>
    <w:rsid w:val="000B6ED0"/>
    <w:rsid w:val="000C07F3"/>
    <w:rsid w:val="000C25FE"/>
    <w:rsid w:val="000C26F5"/>
    <w:rsid w:val="000C5424"/>
    <w:rsid w:val="000C6969"/>
    <w:rsid w:val="000D1419"/>
    <w:rsid w:val="000D2C36"/>
    <w:rsid w:val="000D4BB6"/>
    <w:rsid w:val="000D4DAE"/>
    <w:rsid w:val="000D74FA"/>
    <w:rsid w:val="000E0C11"/>
    <w:rsid w:val="000E3F3D"/>
    <w:rsid w:val="000E4A4F"/>
    <w:rsid w:val="000E5F69"/>
    <w:rsid w:val="000F08AC"/>
    <w:rsid w:val="000F4CF7"/>
    <w:rsid w:val="000F6A57"/>
    <w:rsid w:val="000F7010"/>
    <w:rsid w:val="00105FA0"/>
    <w:rsid w:val="00106AC6"/>
    <w:rsid w:val="0011024E"/>
    <w:rsid w:val="001120E1"/>
    <w:rsid w:val="00114405"/>
    <w:rsid w:val="00114835"/>
    <w:rsid w:val="00115D5B"/>
    <w:rsid w:val="00116D81"/>
    <w:rsid w:val="0011704F"/>
    <w:rsid w:val="00122E3D"/>
    <w:rsid w:val="00123318"/>
    <w:rsid w:val="00123A5F"/>
    <w:rsid w:val="00124E78"/>
    <w:rsid w:val="001260B6"/>
    <w:rsid w:val="00126937"/>
    <w:rsid w:val="0012722B"/>
    <w:rsid w:val="00131358"/>
    <w:rsid w:val="001322B6"/>
    <w:rsid w:val="00132799"/>
    <w:rsid w:val="001337E4"/>
    <w:rsid w:val="0014191E"/>
    <w:rsid w:val="0014398C"/>
    <w:rsid w:val="00143A94"/>
    <w:rsid w:val="00144FA8"/>
    <w:rsid w:val="00145F58"/>
    <w:rsid w:val="00155719"/>
    <w:rsid w:val="001618E1"/>
    <w:rsid w:val="00161D67"/>
    <w:rsid w:val="0016259F"/>
    <w:rsid w:val="001660CE"/>
    <w:rsid w:val="00167D6D"/>
    <w:rsid w:val="0017325A"/>
    <w:rsid w:val="001736C7"/>
    <w:rsid w:val="00174E5D"/>
    <w:rsid w:val="00176C4C"/>
    <w:rsid w:val="00180EE6"/>
    <w:rsid w:val="00183B4D"/>
    <w:rsid w:val="001856B6"/>
    <w:rsid w:val="00187FC4"/>
    <w:rsid w:val="00190B44"/>
    <w:rsid w:val="001919B2"/>
    <w:rsid w:val="00192C64"/>
    <w:rsid w:val="001A1C4A"/>
    <w:rsid w:val="001B5EFC"/>
    <w:rsid w:val="001C3626"/>
    <w:rsid w:val="001D18DA"/>
    <w:rsid w:val="001D29AE"/>
    <w:rsid w:val="001D6F6C"/>
    <w:rsid w:val="001E26AA"/>
    <w:rsid w:val="001E30E9"/>
    <w:rsid w:val="001E3AB9"/>
    <w:rsid w:val="001E4D3A"/>
    <w:rsid w:val="001F3A0C"/>
    <w:rsid w:val="00202722"/>
    <w:rsid w:val="00202ED0"/>
    <w:rsid w:val="002034B4"/>
    <w:rsid w:val="00206F03"/>
    <w:rsid w:val="0021195B"/>
    <w:rsid w:val="00214F0C"/>
    <w:rsid w:val="00216D5E"/>
    <w:rsid w:val="00222604"/>
    <w:rsid w:val="002242A6"/>
    <w:rsid w:val="002303C1"/>
    <w:rsid w:val="00230A59"/>
    <w:rsid w:val="00234375"/>
    <w:rsid w:val="00236657"/>
    <w:rsid w:val="0023703B"/>
    <w:rsid w:val="00243D95"/>
    <w:rsid w:val="00245D29"/>
    <w:rsid w:val="00247494"/>
    <w:rsid w:val="0024754B"/>
    <w:rsid w:val="00247D01"/>
    <w:rsid w:val="0025076C"/>
    <w:rsid w:val="002523BB"/>
    <w:rsid w:val="00253873"/>
    <w:rsid w:val="002570A5"/>
    <w:rsid w:val="002623D4"/>
    <w:rsid w:val="002658D7"/>
    <w:rsid w:val="002703D8"/>
    <w:rsid w:val="00277BE8"/>
    <w:rsid w:val="00280A84"/>
    <w:rsid w:val="00283398"/>
    <w:rsid w:val="00283814"/>
    <w:rsid w:val="002848A5"/>
    <w:rsid w:val="00287183"/>
    <w:rsid w:val="00292F6D"/>
    <w:rsid w:val="002A68EF"/>
    <w:rsid w:val="002B3855"/>
    <w:rsid w:val="002C11A3"/>
    <w:rsid w:val="002C4051"/>
    <w:rsid w:val="002C450D"/>
    <w:rsid w:val="002C7B90"/>
    <w:rsid w:val="002D1610"/>
    <w:rsid w:val="002D2BBB"/>
    <w:rsid w:val="002D4D2D"/>
    <w:rsid w:val="002D7208"/>
    <w:rsid w:val="002F04FC"/>
    <w:rsid w:val="002F22AD"/>
    <w:rsid w:val="0030258C"/>
    <w:rsid w:val="00304811"/>
    <w:rsid w:val="003075D4"/>
    <w:rsid w:val="00307E07"/>
    <w:rsid w:val="003128F7"/>
    <w:rsid w:val="003166A4"/>
    <w:rsid w:val="00317F68"/>
    <w:rsid w:val="0032122D"/>
    <w:rsid w:val="00322DA1"/>
    <w:rsid w:val="00325E38"/>
    <w:rsid w:val="003268A1"/>
    <w:rsid w:val="00336CEB"/>
    <w:rsid w:val="0034255B"/>
    <w:rsid w:val="00345549"/>
    <w:rsid w:val="00347A32"/>
    <w:rsid w:val="00347F3C"/>
    <w:rsid w:val="003508FC"/>
    <w:rsid w:val="00350ED3"/>
    <w:rsid w:val="003520BF"/>
    <w:rsid w:val="00357913"/>
    <w:rsid w:val="00362280"/>
    <w:rsid w:val="003672F4"/>
    <w:rsid w:val="003725CD"/>
    <w:rsid w:val="00377A6B"/>
    <w:rsid w:val="003823F5"/>
    <w:rsid w:val="00382989"/>
    <w:rsid w:val="00384601"/>
    <w:rsid w:val="00384F61"/>
    <w:rsid w:val="0038567E"/>
    <w:rsid w:val="0039558A"/>
    <w:rsid w:val="00396492"/>
    <w:rsid w:val="00396959"/>
    <w:rsid w:val="003B6E43"/>
    <w:rsid w:val="003C0FEA"/>
    <w:rsid w:val="003C1F6B"/>
    <w:rsid w:val="003C67B2"/>
    <w:rsid w:val="003D2FC8"/>
    <w:rsid w:val="003D3287"/>
    <w:rsid w:val="003D7A41"/>
    <w:rsid w:val="003E1A9B"/>
    <w:rsid w:val="003E614C"/>
    <w:rsid w:val="003F2B86"/>
    <w:rsid w:val="003F7592"/>
    <w:rsid w:val="00412B7C"/>
    <w:rsid w:val="00414E6A"/>
    <w:rsid w:val="00416A70"/>
    <w:rsid w:val="0042251E"/>
    <w:rsid w:val="00434837"/>
    <w:rsid w:val="0043674B"/>
    <w:rsid w:val="00436757"/>
    <w:rsid w:val="00437776"/>
    <w:rsid w:val="004417CC"/>
    <w:rsid w:val="00445689"/>
    <w:rsid w:val="00452DD7"/>
    <w:rsid w:val="00457AA1"/>
    <w:rsid w:val="004608DD"/>
    <w:rsid w:val="004616A5"/>
    <w:rsid w:val="00461FCF"/>
    <w:rsid w:val="004662D7"/>
    <w:rsid w:val="0047188B"/>
    <w:rsid w:val="004738B5"/>
    <w:rsid w:val="004749DE"/>
    <w:rsid w:val="004807A4"/>
    <w:rsid w:val="00483265"/>
    <w:rsid w:val="00483A0B"/>
    <w:rsid w:val="00483D18"/>
    <w:rsid w:val="00484B97"/>
    <w:rsid w:val="004855FE"/>
    <w:rsid w:val="00485FBB"/>
    <w:rsid w:val="004A43DB"/>
    <w:rsid w:val="004B07F5"/>
    <w:rsid w:val="004B1577"/>
    <w:rsid w:val="004B57E9"/>
    <w:rsid w:val="004C0E55"/>
    <w:rsid w:val="004C12DE"/>
    <w:rsid w:val="004C497E"/>
    <w:rsid w:val="004C56A1"/>
    <w:rsid w:val="004D2092"/>
    <w:rsid w:val="004D21E4"/>
    <w:rsid w:val="004D4612"/>
    <w:rsid w:val="004D7607"/>
    <w:rsid w:val="004E2BDE"/>
    <w:rsid w:val="004E593A"/>
    <w:rsid w:val="004E5EAC"/>
    <w:rsid w:val="004E7E7A"/>
    <w:rsid w:val="004F02C4"/>
    <w:rsid w:val="004F1E26"/>
    <w:rsid w:val="004F3620"/>
    <w:rsid w:val="004F5104"/>
    <w:rsid w:val="005012C5"/>
    <w:rsid w:val="00503977"/>
    <w:rsid w:val="00503C2C"/>
    <w:rsid w:val="00507640"/>
    <w:rsid w:val="00517855"/>
    <w:rsid w:val="00523DD5"/>
    <w:rsid w:val="00524A26"/>
    <w:rsid w:val="00526306"/>
    <w:rsid w:val="00527942"/>
    <w:rsid w:val="005301E3"/>
    <w:rsid w:val="00536AB5"/>
    <w:rsid w:val="005417FF"/>
    <w:rsid w:val="00543B44"/>
    <w:rsid w:val="00545895"/>
    <w:rsid w:val="005560E1"/>
    <w:rsid w:val="00562A89"/>
    <w:rsid w:val="0056355C"/>
    <w:rsid w:val="00564AB0"/>
    <w:rsid w:val="00570881"/>
    <w:rsid w:val="00570CC9"/>
    <w:rsid w:val="00571297"/>
    <w:rsid w:val="00571634"/>
    <w:rsid w:val="00572615"/>
    <w:rsid w:val="00577DCC"/>
    <w:rsid w:val="00581663"/>
    <w:rsid w:val="0058169A"/>
    <w:rsid w:val="005856A2"/>
    <w:rsid w:val="00591161"/>
    <w:rsid w:val="005946EF"/>
    <w:rsid w:val="00597B84"/>
    <w:rsid w:val="005A1064"/>
    <w:rsid w:val="005B2123"/>
    <w:rsid w:val="005B3787"/>
    <w:rsid w:val="005B7D70"/>
    <w:rsid w:val="005C0005"/>
    <w:rsid w:val="005C6386"/>
    <w:rsid w:val="005C6D04"/>
    <w:rsid w:val="005D3B08"/>
    <w:rsid w:val="005E02C6"/>
    <w:rsid w:val="005E0766"/>
    <w:rsid w:val="005E67BC"/>
    <w:rsid w:val="005F0709"/>
    <w:rsid w:val="005F09E1"/>
    <w:rsid w:val="005F3473"/>
    <w:rsid w:val="005F4F6D"/>
    <w:rsid w:val="005F545A"/>
    <w:rsid w:val="005F6034"/>
    <w:rsid w:val="005F6923"/>
    <w:rsid w:val="006006AB"/>
    <w:rsid w:val="00600E87"/>
    <w:rsid w:val="00604B1E"/>
    <w:rsid w:val="006076A2"/>
    <w:rsid w:val="00607E5F"/>
    <w:rsid w:val="006126CA"/>
    <w:rsid w:val="006162B2"/>
    <w:rsid w:val="00623786"/>
    <w:rsid w:val="00624D75"/>
    <w:rsid w:val="00633BD5"/>
    <w:rsid w:val="0063460C"/>
    <w:rsid w:val="006347E7"/>
    <w:rsid w:val="00635F31"/>
    <w:rsid w:val="0064142C"/>
    <w:rsid w:val="00642146"/>
    <w:rsid w:val="00647A8E"/>
    <w:rsid w:val="00652E7A"/>
    <w:rsid w:val="00653354"/>
    <w:rsid w:val="00654EDC"/>
    <w:rsid w:val="006556CB"/>
    <w:rsid w:val="00657C42"/>
    <w:rsid w:val="00660BE3"/>
    <w:rsid w:val="00663C5C"/>
    <w:rsid w:val="00667749"/>
    <w:rsid w:val="0067750A"/>
    <w:rsid w:val="00677EBB"/>
    <w:rsid w:val="00680E65"/>
    <w:rsid w:val="00691C04"/>
    <w:rsid w:val="00694137"/>
    <w:rsid w:val="006953B6"/>
    <w:rsid w:val="006961D1"/>
    <w:rsid w:val="00696517"/>
    <w:rsid w:val="00696F20"/>
    <w:rsid w:val="00697396"/>
    <w:rsid w:val="006A2A5A"/>
    <w:rsid w:val="006A340E"/>
    <w:rsid w:val="006A51D5"/>
    <w:rsid w:val="006A7E35"/>
    <w:rsid w:val="006B2202"/>
    <w:rsid w:val="006C06FD"/>
    <w:rsid w:val="006C1292"/>
    <w:rsid w:val="006D468D"/>
    <w:rsid w:val="006D7EE6"/>
    <w:rsid w:val="006E0174"/>
    <w:rsid w:val="006E1CE2"/>
    <w:rsid w:val="006E265C"/>
    <w:rsid w:val="006E35BC"/>
    <w:rsid w:val="006E38DF"/>
    <w:rsid w:val="006E4A7A"/>
    <w:rsid w:val="006F0342"/>
    <w:rsid w:val="006F552E"/>
    <w:rsid w:val="006F6112"/>
    <w:rsid w:val="00700C57"/>
    <w:rsid w:val="00705DC2"/>
    <w:rsid w:val="00707988"/>
    <w:rsid w:val="00714C3D"/>
    <w:rsid w:val="007203BC"/>
    <w:rsid w:val="00720AF7"/>
    <w:rsid w:val="0072112D"/>
    <w:rsid w:val="00721E85"/>
    <w:rsid w:val="00723AB9"/>
    <w:rsid w:val="007254CF"/>
    <w:rsid w:val="00726D94"/>
    <w:rsid w:val="00726E3C"/>
    <w:rsid w:val="007277B9"/>
    <w:rsid w:val="00740B5A"/>
    <w:rsid w:val="00741883"/>
    <w:rsid w:val="0074215F"/>
    <w:rsid w:val="007442AE"/>
    <w:rsid w:val="0074452C"/>
    <w:rsid w:val="00747351"/>
    <w:rsid w:val="00747B5D"/>
    <w:rsid w:val="00760060"/>
    <w:rsid w:val="007626FD"/>
    <w:rsid w:val="00765336"/>
    <w:rsid w:val="00765412"/>
    <w:rsid w:val="00766CA6"/>
    <w:rsid w:val="007701B1"/>
    <w:rsid w:val="00771FB7"/>
    <w:rsid w:val="00773254"/>
    <w:rsid w:val="0077389D"/>
    <w:rsid w:val="00775A94"/>
    <w:rsid w:val="00776590"/>
    <w:rsid w:val="007838BB"/>
    <w:rsid w:val="00784F55"/>
    <w:rsid w:val="00787537"/>
    <w:rsid w:val="00791146"/>
    <w:rsid w:val="0079367C"/>
    <w:rsid w:val="00794B14"/>
    <w:rsid w:val="00795E2D"/>
    <w:rsid w:val="00797A76"/>
    <w:rsid w:val="007A1709"/>
    <w:rsid w:val="007A334B"/>
    <w:rsid w:val="007B097A"/>
    <w:rsid w:val="007B10AB"/>
    <w:rsid w:val="007B227F"/>
    <w:rsid w:val="007B3201"/>
    <w:rsid w:val="007B3B5C"/>
    <w:rsid w:val="007B74BB"/>
    <w:rsid w:val="007D065B"/>
    <w:rsid w:val="007D1443"/>
    <w:rsid w:val="007E5C71"/>
    <w:rsid w:val="007F687C"/>
    <w:rsid w:val="008013B9"/>
    <w:rsid w:val="008017DF"/>
    <w:rsid w:val="00802BCF"/>
    <w:rsid w:val="0080510E"/>
    <w:rsid w:val="00812435"/>
    <w:rsid w:val="00814671"/>
    <w:rsid w:val="008306C7"/>
    <w:rsid w:val="00831BD1"/>
    <w:rsid w:val="00834CB0"/>
    <w:rsid w:val="00847934"/>
    <w:rsid w:val="00856807"/>
    <w:rsid w:val="00856CE0"/>
    <w:rsid w:val="00856EDC"/>
    <w:rsid w:val="00857BF2"/>
    <w:rsid w:val="008662E7"/>
    <w:rsid w:val="008719DF"/>
    <w:rsid w:val="008723E0"/>
    <w:rsid w:val="0087435F"/>
    <w:rsid w:val="0087495C"/>
    <w:rsid w:val="00882C99"/>
    <w:rsid w:val="00883F73"/>
    <w:rsid w:val="00884618"/>
    <w:rsid w:val="00884F41"/>
    <w:rsid w:val="0088755B"/>
    <w:rsid w:val="00892ED9"/>
    <w:rsid w:val="00896DD2"/>
    <w:rsid w:val="008A1043"/>
    <w:rsid w:val="008A2D73"/>
    <w:rsid w:val="008A6C36"/>
    <w:rsid w:val="008B0F9D"/>
    <w:rsid w:val="008B1EF1"/>
    <w:rsid w:val="008B7C94"/>
    <w:rsid w:val="008C4C40"/>
    <w:rsid w:val="008C5019"/>
    <w:rsid w:val="008C5C09"/>
    <w:rsid w:val="008D26D0"/>
    <w:rsid w:val="008D5026"/>
    <w:rsid w:val="008D671B"/>
    <w:rsid w:val="008E7581"/>
    <w:rsid w:val="008F15FA"/>
    <w:rsid w:val="008F7386"/>
    <w:rsid w:val="0091033A"/>
    <w:rsid w:val="009118A6"/>
    <w:rsid w:val="00911F3F"/>
    <w:rsid w:val="00915774"/>
    <w:rsid w:val="00920822"/>
    <w:rsid w:val="00924C76"/>
    <w:rsid w:val="00927104"/>
    <w:rsid w:val="00930594"/>
    <w:rsid w:val="0094007B"/>
    <w:rsid w:val="009432AA"/>
    <w:rsid w:val="0094434A"/>
    <w:rsid w:val="009447B1"/>
    <w:rsid w:val="009479D5"/>
    <w:rsid w:val="0095357B"/>
    <w:rsid w:val="00957304"/>
    <w:rsid w:val="00960606"/>
    <w:rsid w:val="00962692"/>
    <w:rsid w:val="00963210"/>
    <w:rsid w:val="009660F4"/>
    <w:rsid w:val="00970614"/>
    <w:rsid w:val="00970A6F"/>
    <w:rsid w:val="00971C93"/>
    <w:rsid w:val="00976533"/>
    <w:rsid w:val="009767BC"/>
    <w:rsid w:val="00990773"/>
    <w:rsid w:val="00991E8E"/>
    <w:rsid w:val="00995521"/>
    <w:rsid w:val="00996657"/>
    <w:rsid w:val="009B6891"/>
    <w:rsid w:val="009B7BAD"/>
    <w:rsid w:val="009B7D66"/>
    <w:rsid w:val="009C48C7"/>
    <w:rsid w:val="009C5C6C"/>
    <w:rsid w:val="009C7B1C"/>
    <w:rsid w:val="009D1552"/>
    <w:rsid w:val="009D7AA1"/>
    <w:rsid w:val="009E3A82"/>
    <w:rsid w:val="009E6931"/>
    <w:rsid w:val="009F0CE6"/>
    <w:rsid w:val="009F4CCB"/>
    <w:rsid w:val="00A0096F"/>
    <w:rsid w:val="00A02AA9"/>
    <w:rsid w:val="00A102AE"/>
    <w:rsid w:val="00A1118A"/>
    <w:rsid w:val="00A157AA"/>
    <w:rsid w:val="00A16473"/>
    <w:rsid w:val="00A20A49"/>
    <w:rsid w:val="00A25F6D"/>
    <w:rsid w:val="00A30781"/>
    <w:rsid w:val="00A3286D"/>
    <w:rsid w:val="00A3363A"/>
    <w:rsid w:val="00A34F75"/>
    <w:rsid w:val="00A55BFF"/>
    <w:rsid w:val="00A61826"/>
    <w:rsid w:val="00A62F4A"/>
    <w:rsid w:val="00A71139"/>
    <w:rsid w:val="00A71EC5"/>
    <w:rsid w:val="00A734D1"/>
    <w:rsid w:val="00A73633"/>
    <w:rsid w:val="00A84A45"/>
    <w:rsid w:val="00A85CF4"/>
    <w:rsid w:val="00A86D6D"/>
    <w:rsid w:val="00A9220A"/>
    <w:rsid w:val="00A9271C"/>
    <w:rsid w:val="00A963B9"/>
    <w:rsid w:val="00A97E3C"/>
    <w:rsid w:val="00AA2292"/>
    <w:rsid w:val="00AA3728"/>
    <w:rsid w:val="00AA5D10"/>
    <w:rsid w:val="00AA6929"/>
    <w:rsid w:val="00AA72ED"/>
    <w:rsid w:val="00AB256B"/>
    <w:rsid w:val="00AB3971"/>
    <w:rsid w:val="00AB6AE2"/>
    <w:rsid w:val="00AC2228"/>
    <w:rsid w:val="00AC4EDA"/>
    <w:rsid w:val="00AC704E"/>
    <w:rsid w:val="00AC7ADF"/>
    <w:rsid w:val="00AD1E53"/>
    <w:rsid w:val="00AD7D01"/>
    <w:rsid w:val="00AE3C6B"/>
    <w:rsid w:val="00AE584F"/>
    <w:rsid w:val="00AF1068"/>
    <w:rsid w:val="00B03B5B"/>
    <w:rsid w:val="00B12CEA"/>
    <w:rsid w:val="00B14719"/>
    <w:rsid w:val="00B1707C"/>
    <w:rsid w:val="00B21CC4"/>
    <w:rsid w:val="00B2357A"/>
    <w:rsid w:val="00B304D1"/>
    <w:rsid w:val="00B3104D"/>
    <w:rsid w:val="00B337A4"/>
    <w:rsid w:val="00B33FE7"/>
    <w:rsid w:val="00B34970"/>
    <w:rsid w:val="00B36BBE"/>
    <w:rsid w:val="00B401BF"/>
    <w:rsid w:val="00B4415A"/>
    <w:rsid w:val="00B45CF7"/>
    <w:rsid w:val="00B47F7B"/>
    <w:rsid w:val="00B5029B"/>
    <w:rsid w:val="00B55438"/>
    <w:rsid w:val="00B562A0"/>
    <w:rsid w:val="00B623C1"/>
    <w:rsid w:val="00B64E0C"/>
    <w:rsid w:val="00B65A75"/>
    <w:rsid w:val="00B70209"/>
    <w:rsid w:val="00B74453"/>
    <w:rsid w:val="00B75A2E"/>
    <w:rsid w:val="00B75CE4"/>
    <w:rsid w:val="00B76A9D"/>
    <w:rsid w:val="00B82C00"/>
    <w:rsid w:val="00B83C5D"/>
    <w:rsid w:val="00B83D58"/>
    <w:rsid w:val="00B8750D"/>
    <w:rsid w:val="00B879D7"/>
    <w:rsid w:val="00B90B6A"/>
    <w:rsid w:val="00B977F4"/>
    <w:rsid w:val="00BA0A0D"/>
    <w:rsid w:val="00BA1CB8"/>
    <w:rsid w:val="00BA25F7"/>
    <w:rsid w:val="00BB600D"/>
    <w:rsid w:val="00BB70A4"/>
    <w:rsid w:val="00BC1EC4"/>
    <w:rsid w:val="00BC4B22"/>
    <w:rsid w:val="00BC51EC"/>
    <w:rsid w:val="00BC5FBA"/>
    <w:rsid w:val="00BD0395"/>
    <w:rsid w:val="00BD1F92"/>
    <w:rsid w:val="00BD2373"/>
    <w:rsid w:val="00BD3B88"/>
    <w:rsid w:val="00BD7351"/>
    <w:rsid w:val="00BD78F2"/>
    <w:rsid w:val="00BE0E17"/>
    <w:rsid w:val="00BE0F8E"/>
    <w:rsid w:val="00BE161B"/>
    <w:rsid w:val="00BE50EB"/>
    <w:rsid w:val="00BE6949"/>
    <w:rsid w:val="00BE740A"/>
    <w:rsid w:val="00C04776"/>
    <w:rsid w:val="00C0612C"/>
    <w:rsid w:val="00C10A8E"/>
    <w:rsid w:val="00C1455A"/>
    <w:rsid w:val="00C17DC2"/>
    <w:rsid w:val="00C2210F"/>
    <w:rsid w:val="00C254FF"/>
    <w:rsid w:val="00C25DD2"/>
    <w:rsid w:val="00C27AF9"/>
    <w:rsid w:val="00C300F2"/>
    <w:rsid w:val="00C30F47"/>
    <w:rsid w:val="00C33B8B"/>
    <w:rsid w:val="00C34C13"/>
    <w:rsid w:val="00C35B12"/>
    <w:rsid w:val="00C3701F"/>
    <w:rsid w:val="00C466DB"/>
    <w:rsid w:val="00C46EA8"/>
    <w:rsid w:val="00C50F06"/>
    <w:rsid w:val="00C51213"/>
    <w:rsid w:val="00C5346D"/>
    <w:rsid w:val="00C544B5"/>
    <w:rsid w:val="00C577FE"/>
    <w:rsid w:val="00C62944"/>
    <w:rsid w:val="00C62CEE"/>
    <w:rsid w:val="00C7627A"/>
    <w:rsid w:val="00C812A4"/>
    <w:rsid w:val="00C83034"/>
    <w:rsid w:val="00C83749"/>
    <w:rsid w:val="00C8444D"/>
    <w:rsid w:val="00C84701"/>
    <w:rsid w:val="00C8554C"/>
    <w:rsid w:val="00C85837"/>
    <w:rsid w:val="00C86AD4"/>
    <w:rsid w:val="00C91804"/>
    <w:rsid w:val="00C9426F"/>
    <w:rsid w:val="00CA65AA"/>
    <w:rsid w:val="00CA7BB5"/>
    <w:rsid w:val="00CB321C"/>
    <w:rsid w:val="00CC3043"/>
    <w:rsid w:val="00CC4E2A"/>
    <w:rsid w:val="00CD381B"/>
    <w:rsid w:val="00CD6B2A"/>
    <w:rsid w:val="00CD7682"/>
    <w:rsid w:val="00CE6EFA"/>
    <w:rsid w:val="00CE7633"/>
    <w:rsid w:val="00CE7F40"/>
    <w:rsid w:val="00CF6108"/>
    <w:rsid w:val="00CF679C"/>
    <w:rsid w:val="00CF6BBE"/>
    <w:rsid w:val="00D012EF"/>
    <w:rsid w:val="00D01A5A"/>
    <w:rsid w:val="00D02755"/>
    <w:rsid w:val="00D14DC7"/>
    <w:rsid w:val="00D16AC4"/>
    <w:rsid w:val="00D2309A"/>
    <w:rsid w:val="00D23797"/>
    <w:rsid w:val="00D41A93"/>
    <w:rsid w:val="00D4560B"/>
    <w:rsid w:val="00D471C0"/>
    <w:rsid w:val="00D4780D"/>
    <w:rsid w:val="00D51300"/>
    <w:rsid w:val="00D51A9B"/>
    <w:rsid w:val="00D528A4"/>
    <w:rsid w:val="00D574C9"/>
    <w:rsid w:val="00D622AD"/>
    <w:rsid w:val="00D62570"/>
    <w:rsid w:val="00D646A7"/>
    <w:rsid w:val="00D73809"/>
    <w:rsid w:val="00D73D3E"/>
    <w:rsid w:val="00D7402E"/>
    <w:rsid w:val="00D765C1"/>
    <w:rsid w:val="00D765F5"/>
    <w:rsid w:val="00D80F16"/>
    <w:rsid w:val="00D85069"/>
    <w:rsid w:val="00D870FD"/>
    <w:rsid w:val="00D90FB6"/>
    <w:rsid w:val="00D93FA5"/>
    <w:rsid w:val="00D9724E"/>
    <w:rsid w:val="00DB4BA4"/>
    <w:rsid w:val="00DB4C44"/>
    <w:rsid w:val="00DB7F9A"/>
    <w:rsid w:val="00DC0EC1"/>
    <w:rsid w:val="00DC4447"/>
    <w:rsid w:val="00DC503A"/>
    <w:rsid w:val="00DD24EB"/>
    <w:rsid w:val="00DD4719"/>
    <w:rsid w:val="00DD5AE5"/>
    <w:rsid w:val="00DD6FF5"/>
    <w:rsid w:val="00DE28B7"/>
    <w:rsid w:val="00DE4939"/>
    <w:rsid w:val="00DF08E5"/>
    <w:rsid w:val="00DF3A69"/>
    <w:rsid w:val="00DF5121"/>
    <w:rsid w:val="00DF6B21"/>
    <w:rsid w:val="00E00E1D"/>
    <w:rsid w:val="00E046DA"/>
    <w:rsid w:val="00E10FD5"/>
    <w:rsid w:val="00E1176B"/>
    <w:rsid w:val="00E119EB"/>
    <w:rsid w:val="00E131EB"/>
    <w:rsid w:val="00E155EB"/>
    <w:rsid w:val="00E20752"/>
    <w:rsid w:val="00E21060"/>
    <w:rsid w:val="00E216D4"/>
    <w:rsid w:val="00E22B34"/>
    <w:rsid w:val="00E2359F"/>
    <w:rsid w:val="00E254D1"/>
    <w:rsid w:val="00E3045D"/>
    <w:rsid w:val="00E30DD5"/>
    <w:rsid w:val="00E33336"/>
    <w:rsid w:val="00E33FF5"/>
    <w:rsid w:val="00E34CB4"/>
    <w:rsid w:val="00E3728E"/>
    <w:rsid w:val="00E37FDC"/>
    <w:rsid w:val="00E41002"/>
    <w:rsid w:val="00E41E78"/>
    <w:rsid w:val="00E46E50"/>
    <w:rsid w:val="00E503BD"/>
    <w:rsid w:val="00E52129"/>
    <w:rsid w:val="00E550F6"/>
    <w:rsid w:val="00E6051A"/>
    <w:rsid w:val="00E612C9"/>
    <w:rsid w:val="00E616E2"/>
    <w:rsid w:val="00E63DB5"/>
    <w:rsid w:val="00E648C2"/>
    <w:rsid w:val="00E72AEB"/>
    <w:rsid w:val="00E75DC6"/>
    <w:rsid w:val="00E82B37"/>
    <w:rsid w:val="00E83243"/>
    <w:rsid w:val="00E83D97"/>
    <w:rsid w:val="00E875C0"/>
    <w:rsid w:val="00E9616C"/>
    <w:rsid w:val="00E97856"/>
    <w:rsid w:val="00EA2E59"/>
    <w:rsid w:val="00EA3726"/>
    <w:rsid w:val="00EA3937"/>
    <w:rsid w:val="00EA6B9A"/>
    <w:rsid w:val="00EB05FC"/>
    <w:rsid w:val="00EB3F29"/>
    <w:rsid w:val="00EC0304"/>
    <w:rsid w:val="00EC4D74"/>
    <w:rsid w:val="00ED1D31"/>
    <w:rsid w:val="00ED43D8"/>
    <w:rsid w:val="00ED4590"/>
    <w:rsid w:val="00ED63B2"/>
    <w:rsid w:val="00EE596C"/>
    <w:rsid w:val="00EF2451"/>
    <w:rsid w:val="00EF3F29"/>
    <w:rsid w:val="00F00A08"/>
    <w:rsid w:val="00F030ED"/>
    <w:rsid w:val="00F03919"/>
    <w:rsid w:val="00F107A1"/>
    <w:rsid w:val="00F10F7C"/>
    <w:rsid w:val="00F12A22"/>
    <w:rsid w:val="00F13809"/>
    <w:rsid w:val="00F13947"/>
    <w:rsid w:val="00F13D93"/>
    <w:rsid w:val="00F14F12"/>
    <w:rsid w:val="00F16061"/>
    <w:rsid w:val="00F211BC"/>
    <w:rsid w:val="00F231ED"/>
    <w:rsid w:val="00F2472B"/>
    <w:rsid w:val="00F274D9"/>
    <w:rsid w:val="00F317F1"/>
    <w:rsid w:val="00F35E66"/>
    <w:rsid w:val="00F36C86"/>
    <w:rsid w:val="00F36FCF"/>
    <w:rsid w:val="00F37B16"/>
    <w:rsid w:val="00F466C5"/>
    <w:rsid w:val="00F4737C"/>
    <w:rsid w:val="00F47E5D"/>
    <w:rsid w:val="00F533FD"/>
    <w:rsid w:val="00F55DBE"/>
    <w:rsid w:val="00F55F7B"/>
    <w:rsid w:val="00F71890"/>
    <w:rsid w:val="00F77B93"/>
    <w:rsid w:val="00F82C07"/>
    <w:rsid w:val="00F8547F"/>
    <w:rsid w:val="00F86A1A"/>
    <w:rsid w:val="00F92DAE"/>
    <w:rsid w:val="00F94FA5"/>
    <w:rsid w:val="00FA0158"/>
    <w:rsid w:val="00FA6CEE"/>
    <w:rsid w:val="00FA72D7"/>
    <w:rsid w:val="00FB032D"/>
    <w:rsid w:val="00FB0353"/>
    <w:rsid w:val="00FB1764"/>
    <w:rsid w:val="00FB51C7"/>
    <w:rsid w:val="00FC33D7"/>
    <w:rsid w:val="00FC4640"/>
    <w:rsid w:val="00FD5343"/>
    <w:rsid w:val="00FD764F"/>
    <w:rsid w:val="00FE4283"/>
    <w:rsid w:val="00FE489A"/>
    <w:rsid w:val="00FE4D88"/>
    <w:rsid w:val="00F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C5CE"/>
  <w15:chartTrackingRefBased/>
  <w15:docId w15:val="{3BFB1DEC-C304-4070-B739-E9B1AA47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Peña Fernández M. Ángeles</dc:creator>
  <cp:keywords/>
  <dc:description/>
  <cp:lastModifiedBy>Peña Fernández M. Ángeles</cp:lastModifiedBy>
  <cp:revision>1</cp:revision>
  <dcterms:created xsi:type="dcterms:W3CDTF">2022-06-15T07:54:00Z</dcterms:created>
  <dcterms:modified xsi:type="dcterms:W3CDTF">2022-06-15T07:55:00Z</dcterms:modified>
</cp:coreProperties>
</file>