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76EDE" w14:textId="17D4EA4A" w:rsidR="00FC0D1A" w:rsidRPr="00FB58EE" w:rsidRDefault="00FB58EE" w:rsidP="00FB58EE">
      <w:pPr>
        <w:keepNext/>
        <w:jc w:val="center"/>
        <w:rPr>
          <w:b/>
          <w:bCs/>
          <w:u w:val="single"/>
        </w:rPr>
      </w:pPr>
      <w:r w:rsidRPr="00FB58EE">
        <w:rPr>
          <w:b/>
          <w:bCs/>
          <w:u w:val="single"/>
        </w:rPr>
        <w:t>Uncropped western blot gels</w:t>
      </w:r>
    </w:p>
    <w:p w14:paraId="6137D102" w14:textId="1DDB3F65" w:rsidR="00FC0D1A" w:rsidRDefault="00FC0D1A" w:rsidP="00FC0D1A">
      <w:pPr>
        <w:keepNext/>
      </w:pPr>
    </w:p>
    <w:p w14:paraId="38B3D851" w14:textId="77777777" w:rsidR="00FC0D1A" w:rsidRDefault="00FC0D1A" w:rsidP="00FC0D1A">
      <w:pPr>
        <w:keepNext/>
      </w:pPr>
      <w:r>
        <w:rPr>
          <w:noProof/>
        </w:rPr>
        <w:drawing>
          <wp:inline distT="0" distB="0" distL="0" distR="0" wp14:anchorId="42E65717" wp14:editId="1A1209DE">
            <wp:extent cx="5943600" cy="6014085"/>
            <wp:effectExtent l="0" t="0" r="0" b="5715"/>
            <wp:docPr id="16097317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73176" name="Picture 16097317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1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E67B3" w14:textId="2F978730" w:rsidR="00FC0D1A" w:rsidRDefault="00FC0D1A" w:rsidP="00FC0D1A">
      <w:pPr>
        <w:pStyle w:val="Caption"/>
        <w:jc w:val="center"/>
      </w:pPr>
      <w:r>
        <w:t xml:space="preserve">Figure </w:t>
      </w:r>
      <w:r w:rsidR="00FB58EE">
        <w:t>1</w:t>
      </w:r>
      <w:r>
        <w:t xml:space="preserve"> </w:t>
      </w:r>
      <w:r w:rsidRPr="00771A19">
        <w:t xml:space="preserve">uncropped gel of </w:t>
      </w:r>
      <w:r>
        <w:t>AT2R</w:t>
      </w:r>
    </w:p>
    <w:p w14:paraId="6C824B85" w14:textId="77777777" w:rsidR="00FC0D1A" w:rsidRDefault="00FC0D1A" w:rsidP="00FC0D1A">
      <w:pPr>
        <w:keepNext/>
      </w:pPr>
      <w:r>
        <w:rPr>
          <w:noProof/>
        </w:rPr>
        <w:lastRenderedPageBreak/>
        <w:drawing>
          <wp:inline distT="0" distB="0" distL="0" distR="0" wp14:anchorId="5157D7F0" wp14:editId="43C5E5EA">
            <wp:extent cx="5943600" cy="5739765"/>
            <wp:effectExtent l="0" t="0" r="0" b="0"/>
            <wp:docPr id="2966459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645942" name="Picture 29664594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3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82546" w14:textId="29872F94" w:rsidR="00FC0D1A" w:rsidRDefault="00FC0D1A" w:rsidP="00FC0D1A">
      <w:pPr>
        <w:pStyle w:val="Caption"/>
        <w:jc w:val="center"/>
      </w:pPr>
      <w:r>
        <w:t>Figure</w:t>
      </w:r>
      <w:r w:rsidR="00FB58EE">
        <w:t xml:space="preserve"> 2 </w:t>
      </w:r>
      <w:r>
        <w:t xml:space="preserve"> uncropped gel of </w:t>
      </w:r>
      <w:r w:rsidRPr="004B1F24">
        <w:t>pS133-CREB</w:t>
      </w:r>
    </w:p>
    <w:p w14:paraId="70766D5F" w14:textId="0A4ED8F1" w:rsidR="00FB58EE" w:rsidRDefault="00FB58EE" w:rsidP="00FB58EE">
      <w:r>
        <w:rPr>
          <w:noProof/>
        </w:rPr>
        <w:lastRenderedPageBreak/>
        <w:drawing>
          <wp:inline distT="0" distB="0" distL="0" distR="0" wp14:anchorId="0DE539BF" wp14:editId="73437B11">
            <wp:extent cx="5943600" cy="5808345"/>
            <wp:effectExtent l="0" t="0" r="0" b="1905"/>
            <wp:docPr id="1330810204" name="Picture 1" descr="A close-up of a dn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810204" name="Picture 1" descr="A close-up of a dna tes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0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C9035" w14:textId="6A753DEB" w:rsidR="00FB58EE" w:rsidRDefault="00FB58EE" w:rsidP="00FB58EE">
      <w:pPr>
        <w:pStyle w:val="Caption"/>
        <w:jc w:val="center"/>
      </w:pPr>
      <w:r>
        <w:t xml:space="preserve">Figure </w:t>
      </w:r>
      <w:r>
        <w:t xml:space="preserve">3 </w:t>
      </w:r>
      <w:r>
        <w:t xml:space="preserve">uncropped gel of </w:t>
      </w:r>
      <w:r w:rsidRPr="00616C62">
        <w:t>Angiotensin-(1-7)/Mas receptor</w:t>
      </w:r>
    </w:p>
    <w:p w14:paraId="49D8BD8C" w14:textId="77777777" w:rsidR="00FB58EE" w:rsidRDefault="00FB58EE" w:rsidP="00FB58EE"/>
    <w:p w14:paraId="68DA414D" w14:textId="1F5F5D6F" w:rsidR="00FB58EE" w:rsidRDefault="00FB58EE" w:rsidP="00FB58EE">
      <w:r>
        <w:rPr>
          <w:noProof/>
        </w:rPr>
        <w:lastRenderedPageBreak/>
        <w:drawing>
          <wp:inline distT="0" distB="0" distL="0" distR="0" wp14:anchorId="2890222C" wp14:editId="17D1AD0B">
            <wp:extent cx="5943600" cy="6029960"/>
            <wp:effectExtent l="0" t="0" r="0" b="8890"/>
            <wp:docPr id="1092678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67865" name="Picture 10926786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2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4B833" w14:textId="30B6FA06" w:rsidR="00FB58EE" w:rsidRDefault="00FB58EE" w:rsidP="00FB58EE">
      <w:pPr>
        <w:pStyle w:val="Caption"/>
        <w:jc w:val="center"/>
      </w:pPr>
      <w:r>
        <w:t xml:space="preserve">Figure </w:t>
      </w:r>
      <w:r>
        <w:t xml:space="preserve">4 </w:t>
      </w:r>
      <w:r>
        <w:t xml:space="preserve"> </w:t>
      </w:r>
      <w:r w:rsidRPr="00AC74FE">
        <w:t>uncropped gel of Angiotensin-(1-7)/Mas receptor</w:t>
      </w:r>
    </w:p>
    <w:p w14:paraId="4A8FFEF4" w14:textId="77777777" w:rsidR="00FB58EE" w:rsidRPr="00FB58EE" w:rsidRDefault="00FB58EE" w:rsidP="00FB58EE"/>
    <w:p w14:paraId="6FEBB978" w14:textId="77777777" w:rsidR="00FC0D1A" w:rsidRDefault="00FC0D1A" w:rsidP="00FC0D1A">
      <w:pPr>
        <w:keepNext/>
      </w:pPr>
      <w:r>
        <w:rPr>
          <w:noProof/>
        </w:rPr>
        <w:lastRenderedPageBreak/>
        <w:drawing>
          <wp:inline distT="0" distB="0" distL="0" distR="0" wp14:anchorId="1CDCC263" wp14:editId="7FC1AAE4">
            <wp:extent cx="5943600" cy="6173470"/>
            <wp:effectExtent l="0" t="0" r="0" b="0"/>
            <wp:docPr id="118987649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876497" name="Picture 11898764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7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40A7C" w14:textId="2D1E5578" w:rsidR="009312DE" w:rsidRDefault="00FC0D1A" w:rsidP="00FC0D1A">
      <w:pPr>
        <w:pStyle w:val="Caption"/>
        <w:jc w:val="center"/>
      </w:pPr>
      <w:r>
        <w:t xml:space="preserve">Figure </w:t>
      </w:r>
      <w:fldSimple w:instr=" SEQ Figure \* ARABIC ">
        <w:r>
          <w:rPr>
            <w:noProof/>
          </w:rPr>
          <w:t>5</w:t>
        </w:r>
      </w:fldSimple>
      <w:r>
        <w:t xml:space="preserve"> uncropped gel of </w:t>
      </w:r>
      <w:r w:rsidRPr="003B47E6">
        <w:t>β-actin</w:t>
      </w:r>
    </w:p>
    <w:sectPr w:rsidR="009312DE" w:rsidSect="00742A50"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DC1"/>
    <w:rsid w:val="00525DC1"/>
    <w:rsid w:val="00652117"/>
    <w:rsid w:val="00742A50"/>
    <w:rsid w:val="00796AC9"/>
    <w:rsid w:val="0081550B"/>
    <w:rsid w:val="0090312C"/>
    <w:rsid w:val="009312DE"/>
    <w:rsid w:val="00945583"/>
    <w:rsid w:val="009A4277"/>
    <w:rsid w:val="009C7C0C"/>
    <w:rsid w:val="009E59BE"/>
    <w:rsid w:val="00A176C9"/>
    <w:rsid w:val="00A95109"/>
    <w:rsid w:val="00B4696A"/>
    <w:rsid w:val="00B52639"/>
    <w:rsid w:val="00C61BE9"/>
    <w:rsid w:val="00FB58EE"/>
    <w:rsid w:val="00FC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18DB8"/>
  <w15:chartTrackingRefBased/>
  <w15:docId w15:val="{C6B14C5A-5760-472F-9803-8653C94A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5D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D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D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D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D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D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D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D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D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D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D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5D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5D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5D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D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D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5D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D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5D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5D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D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5D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5D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5D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5D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5D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5D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5D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5DC1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FC0D1A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على  محمد رشدى داود الجندى</dc:creator>
  <cp:keywords/>
  <dc:description/>
  <cp:lastModifiedBy>على  محمد رشدى داود الجندى</cp:lastModifiedBy>
  <cp:revision>3</cp:revision>
  <dcterms:created xsi:type="dcterms:W3CDTF">2025-07-21T07:47:00Z</dcterms:created>
  <dcterms:modified xsi:type="dcterms:W3CDTF">2025-07-21T14:48:00Z</dcterms:modified>
</cp:coreProperties>
</file>