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B12E2" w14:textId="7B206995" w:rsidR="009328C1" w:rsidRPr="00447820" w:rsidRDefault="009328C1" w:rsidP="009328C1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447820">
        <w:rPr>
          <w:rFonts w:asciiTheme="majorBidi" w:hAnsiTheme="majorBidi" w:cstheme="majorBidi"/>
          <w:b/>
          <w:bCs/>
        </w:rPr>
        <w:t>Table (</w:t>
      </w:r>
      <w:r>
        <w:rPr>
          <w:rFonts w:asciiTheme="majorBidi" w:hAnsiTheme="majorBidi" w:cstheme="majorBidi"/>
          <w:b/>
          <w:bCs/>
        </w:rPr>
        <w:t>4</w:t>
      </w:r>
      <w:r w:rsidRPr="00447820">
        <w:rPr>
          <w:rFonts w:asciiTheme="majorBidi" w:hAnsiTheme="majorBidi" w:cstheme="majorBidi"/>
          <w:b/>
          <w:bCs/>
        </w:rPr>
        <w:t>): Cytokine profile in liver of control and different treated mice groups</w:t>
      </w:r>
    </w:p>
    <w:tbl>
      <w:tblPr>
        <w:tblStyle w:val="PlainTable1"/>
        <w:tblpPr w:leftFromText="180" w:rightFromText="180" w:vertAnchor="page" w:horzAnchor="margin" w:tblpXSpec="center" w:tblpY="2161"/>
        <w:tblW w:w="9280" w:type="dxa"/>
        <w:tblLayout w:type="fixed"/>
        <w:tblLook w:val="04A0" w:firstRow="1" w:lastRow="0" w:firstColumn="1" w:lastColumn="0" w:noHBand="0" w:noVBand="1"/>
      </w:tblPr>
      <w:tblGrid>
        <w:gridCol w:w="1885"/>
        <w:gridCol w:w="540"/>
        <w:gridCol w:w="990"/>
        <w:gridCol w:w="990"/>
        <w:gridCol w:w="900"/>
        <w:gridCol w:w="990"/>
        <w:gridCol w:w="990"/>
        <w:gridCol w:w="990"/>
        <w:gridCol w:w="1005"/>
      </w:tblGrid>
      <w:tr w:rsidR="009328C1" w:rsidRPr="003C68E6" w14:paraId="6EA2A1AD" w14:textId="77777777" w:rsidTr="00BE7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gridSpan w:val="2"/>
            <w:tcBorders>
              <w:tl2br w:val="single" w:sz="4" w:space="0" w:color="auto"/>
            </w:tcBorders>
            <w:hideMark/>
          </w:tcPr>
          <w:p w14:paraId="4A105259" w14:textId="77777777" w:rsidR="009328C1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</w:t>
            </w:r>
            <w:r w:rsidRPr="003C68E6">
              <w:rPr>
                <w:rFonts w:asciiTheme="majorBidi" w:hAnsiTheme="majorBidi" w:cstheme="majorBidi"/>
                <w:sz w:val="18"/>
                <w:szCs w:val="18"/>
              </w:rPr>
              <w:t>Mice group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  <w:p w14:paraId="6F340FE6" w14:textId="77777777" w:rsidR="009328C1" w:rsidRPr="003B670F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  <w:p w14:paraId="3B52D627" w14:textId="77777777" w:rsidR="009328C1" w:rsidRPr="003C68E6" w:rsidRDefault="009328C1" w:rsidP="00BE74D2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Parameters</w:t>
            </w:r>
          </w:p>
        </w:tc>
        <w:tc>
          <w:tcPr>
            <w:tcW w:w="990" w:type="dxa"/>
            <w:hideMark/>
          </w:tcPr>
          <w:p w14:paraId="73EE69B6" w14:textId="77777777" w:rsidR="009328C1" w:rsidRPr="00027EE8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1C5A5944" w14:textId="77777777" w:rsidR="009328C1" w:rsidRPr="00027EE8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027EE8">
              <w:rPr>
                <w:rFonts w:asciiTheme="majorBidi" w:hAnsiTheme="majorBidi" w:cstheme="majorBidi"/>
                <w:sz w:val="22"/>
                <w:szCs w:val="22"/>
              </w:rPr>
              <w:t>G1</w:t>
            </w:r>
          </w:p>
        </w:tc>
        <w:tc>
          <w:tcPr>
            <w:tcW w:w="990" w:type="dxa"/>
            <w:hideMark/>
          </w:tcPr>
          <w:p w14:paraId="511F39C7" w14:textId="77777777" w:rsidR="009328C1" w:rsidRPr="00027EE8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35F86A59" w14:textId="77777777" w:rsidR="009328C1" w:rsidRPr="00027EE8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27EE8">
              <w:rPr>
                <w:rFonts w:asciiTheme="majorBidi" w:hAnsiTheme="majorBidi" w:cstheme="majorBidi"/>
                <w:sz w:val="22"/>
                <w:szCs w:val="22"/>
              </w:rPr>
              <w:t>G2</w:t>
            </w:r>
          </w:p>
        </w:tc>
        <w:tc>
          <w:tcPr>
            <w:tcW w:w="900" w:type="dxa"/>
            <w:hideMark/>
          </w:tcPr>
          <w:p w14:paraId="1614B71F" w14:textId="77777777" w:rsidR="009328C1" w:rsidRPr="00027EE8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33C1CB1F" w14:textId="77777777" w:rsidR="009328C1" w:rsidRPr="00027EE8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27EE8">
              <w:rPr>
                <w:rFonts w:asciiTheme="majorBidi" w:hAnsiTheme="majorBidi" w:cstheme="majorBidi"/>
                <w:sz w:val="22"/>
                <w:szCs w:val="22"/>
              </w:rPr>
              <w:t>G3</w:t>
            </w:r>
          </w:p>
        </w:tc>
        <w:tc>
          <w:tcPr>
            <w:tcW w:w="990" w:type="dxa"/>
            <w:hideMark/>
          </w:tcPr>
          <w:p w14:paraId="2C9A3A35" w14:textId="77777777" w:rsidR="009328C1" w:rsidRPr="00027EE8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33B7C3D8" w14:textId="77777777" w:rsidR="009328C1" w:rsidRPr="00027EE8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027EE8">
              <w:rPr>
                <w:rFonts w:asciiTheme="majorBidi" w:hAnsiTheme="majorBidi" w:cstheme="majorBidi"/>
                <w:sz w:val="22"/>
                <w:szCs w:val="22"/>
              </w:rPr>
              <w:t>G4</w:t>
            </w:r>
          </w:p>
        </w:tc>
        <w:tc>
          <w:tcPr>
            <w:tcW w:w="990" w:type="dxa"/>
            <w:hideMark/>
          </w:tcPr>
          <w:p w14:paraId="2BE0FEFA" w14:textId="77777777" w:rsidR="009328C1" w:rsidRPr="00027EE8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71A27790" w14:textId="77777777" w:rsidR="009328C1" w:rsidRPr="00027EE8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027EE8">
              <w:rPr>
                <w:rFonts w:asciiTheme="majorBidi" w:hAnsiTheme="majorBidi" w:cstheme="majorBidi"/>
                <w:sz w:val="22"/>
                <w:szCs w:val="22"/>
              </w:rPr>
              <w:t>G5</w:t>
            </w:r>
          </w:p>
        </w:tc>
        <w:tc>
          <w:tcPr>
            <w:tcW w:w="990" w:type="dxa"/>
            <w:hideMark/>
          </w:tcPr>
          <w:p w14:paraId="00D1B8BE" w14:textId="77777777" w:rsidR="009328C1" w:rsidRPr="00027EE8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08A8F405" w14:textId="77777777" w:rsidR="009328C1" w:rsidRPr="00027EE8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027EE8">
              <w:rPr>
                <w:rFonts w:asciiTheme="majorBidi" w:hAnsiTheme="majorBidi" w:cstheme="majorBidi"/>
                <w:sz w:val="22"/>
                <w:szCs w:val="22"/>
              </w:rPr>
              <w:t>G6</w:t>
            </w:r>
          </w:p>
        </w:tc>
        <w:tc>
          <w:tcPr>
            <w:tcW w:w="1005" w:type="dxa"/>
            <w:hideMark/>
          </w:tcPr>
          <w:p w14:paraId="54A610A0" w14:textId="77777777" w:rsidR="009328C1" w:rsidRPr="00027EE8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01D8A0EF" w14:textId="77777777" w:rsidR="009328C1" w:rsidRPr="00027EE8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027EE8">
              <w:rPr>
                <w:rFonts w:asciiTheme="majorBidi" w:hAnsiTheme="majorBidi" w:cstheme="majorBidi"/>
                <w:sz w:val="22"/>
                <w:szCs w:val="22"/>
              </w:rPr>
              <w:t>G7</w:t>
            </w:r>
          </w:p>
        </w:tc>
      </w:tr>
      <w:tr w:rsidR="009328C1" w:rsidRPr="003C68E6" w14:paraId="1103B49F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gridSpan w:val="2"/>
            <w:hideMark/>
          </w:tcPr>
          <w:p w14:paraId="7021542C" w14:textId="77777777" w:rsidR="009328C1" w:rsidRPr="00027EE8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027EE8">
              <w:rPr>
                <w:rFonts w:asciiTheme="majorBidi" w:hAnsiTheme="majorBidi" w:cstheme="majorBidi"/>
                <w:sz w:val="20"/>
                <w:szCs w:val="20"/>
              </w:rPr>
              <w:t>IL-4 level</w:t>
            </w:r>
          </w:p>
          <w:p w14:paraId="49A70329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7EE8">
              <w:rPr>
                <w:rFonts w:asciiTheme="majorBidi" w:hAnsiTheme="majorBidi" w:cstheme="majorBidi"/>
                <w:sz w:val="20"/>
                <w:szCs w:val="20"/>
              </w:rPr>
              <w:t>(pg/mg)</w:t>
            </w:r>
          </w:p>
        </w:tc>
        <w:tc>
          <w:tcPr>
            <w:tcW w:w="990" w:type="dxa"/>
            <w:hideMark/>
          </w:tcPr>
          <w:p w14:paraId="27311A62" w14:textId="77777777" w:rsidR="009328C1" w:rsidRDefault="009328C1" w:rsidP="00BE74D2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262A84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27</w:t>
            </w:r>
            <w:r w:rsidRPr="00262A84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21CDD6F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262A8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±6.4</w:t>
            </w:r>
          </w:p>
        </w:tc>
        <w:tc>
          <w:tcPr>
            <w:tcW w:w="990" w:type="dxa"/>
            <w:hideMark/>
          </w:tcPr>
          <w:p w14:paraId="70BC0EB4" w14:textId="77777777" w:rsidR="009328C1" w:rsidRDefault="009328C1" w:rsidP="00BE74D2">
            <w:pPr>
              <w:widowControl w:val="0"/>
              <w:autoSpaceDE w:val="0"/>
              <w:autoSpaceDN w:val="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7287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58</w:t>
            </w:r>
            <w:r w:rsidRPr="00A7287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798CF4D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7287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±12</w:t>
            </w:r>
          </w:p>
        </w:tc>
        <w:tc>
          <w:tcPr>
            <w:tcW w:w="900" w:type="dxa"/>
            <w:hideMark/>
          </w:tcPr>
          <w:p w14:paraId="2F99DA36" w14:textId="77777777" w:rsidR="009328C1" w:rsidRPr="003C68E6" w:rsidRDefault="009328C1" w:rsidP="00BE74D2">
            <w:pPr>
              <w:widowControl w:val="0"/>
              <w:autoSpaceDE w:val="0"/>
              <w:autoSpaceDN w:val="0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7287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40</w:t>
            </w:r>
            <w:r w:rsidRPr="00A7287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3C55181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7287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±9.4</w:t>
            </w:r>
          </w:p>
        </w:tc>
        <w:tc>
          <w:tcPr>
            <w:tcW w:w="990" w:type="dxa"/>
            <w:hideMark/>
          </w:tcPr>
          <w:p w14:paraId="278924D6" w14:textId="77777777" w:rsidR="009328C1" w:rsidRPr="003C68E6" w:rsidRDefault="009328C1" w:rsidP="00BE74D2">
            <w:pPr>
              <w:widowControl w:val="0"/>
              <w:autoSpaceDE w:val="0"/>
              <w:autoSpaceDN w:val="0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7287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38</w:t>
            </w:r>
            <w:r w:rsidRPr="00A7287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5356E55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7287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±4.9</w:t>
            </w:r>
          </w:p>
        </w:tc>
        <w:tc>
          <w:tcPr>
            <w:tcW w:w="990" w:type="dxa"/>
            <w:hideMark/>
          </w:tcPr>
          <w:p w14:paraId="47A9B611" w14:textId="77777777" w:rsidR="009328C1" w:rsidRDefault="009328C1" w:rsidP="00BE74D2">
            <w:pPr>
              <w:widowControl w:val="0"/>
              <w:autoSpaceDE w:val="0"/>
              <w:autoSpaceDN w:val="0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19681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35</w:t>
            </w:r>
            <w:r w:rsidRPr="0019681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54BA742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9681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±4.4</w:t>
            </w:r>
          </w:p>
        </w:tc>
        <w:tc>
          <w:tcPr>
            <w:tcW w:w="990" w:type="dxa"/>
            <w:hideMark/>
          </w:tcPr>
          <w:p w14:paraId="1005FA8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345125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31</w:t>
            </w:r>
            <w:r w:rsidRPr="00345125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ac</w:t>
            </w:r>
          </w:p>
          <w:p w14:paraId="5069773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4512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±4.9</w:t>
            </w:r>
          </w:p>
        </w:tc>
        <w:tc>
          <w:tcPr>
            <w:tcW w:w="1005" w:type="dxa"/>
            <w:hideMark/>
          </w:tcPr>
          <w:p w14:paraId="790E84B0" w14:textId="77777777" w:rsidR="009328C1" w:rsidRPr="003C68E6" w:rsidRDefault="009328C1" w:rsidP="00BE74D2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130A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29</w:t>
            </w:r>
            <w:r w:rsidRPr="000130A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3D0557B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130A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±4.4</w:t>
            </w:r>
          </w:p>
        </w:tc>
      </w:tr>
      <w:tr w:rsidR="009328C1" w:rsidRPr="003C68E6" w14:paraId="4D421CE6" w14:textId="77777777" w:rsidTr="00BE74D2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 w:val="restart"/>
          </w:tcPr>
          <w:p w14:paraId="5634EBC3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74573ED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</w:t>
            </w:r>
            <w:r w:rsidRPr="003C68E6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of change</w:t>
            </w:r>
          </w:p>
        </w:tc>
        <w:tc>
          <w:tcPr>
            <w:tcW w:w="540" w:type="dxa"/>
          </w:tcPr>
          <w:p w14:paraId="4E7D2E01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335AAD3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38B3CA1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7287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114.81</w:t>
            </w:r>
          </w:p>
        </w:tc>
        <w:tc>
          <w:tcPr>
            <w:tcW w:w="900" w:type="dxa"/>
          </w:tcPr>
          <w:p w14:paraId="645C5CD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7287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48.15</w:t>
            </w:r>
          </w:p>
        </w:tc>
        <w:tc>
          <w:tcPr>
            <w:tcW w:w="990" w:type="dxa"/>
          </w:tcPr>
          <w:p w14:paraId="4661D24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7287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40.74</w:t>
            </w:r>
          </w:p>
        </w:tc>
        <w:tc>
          <w:tcPr>
            <w:tcW w:w="990" w:type="dxa"/>
          </w:tcPr>
          <w:p w14:paraId="31CD06D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19681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29.63</w:t>
            </w:r>
          </w:p>
        </w:tc>
        <w:tc>
          <w:tcPr>
            <w:tcW w:w="990" w:type="dxa"/>
          </w:tcPr>
          <w:p w14:paraId="218D766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345125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14.81</w:t>
            </w:r>
          </w:p>
        </w:tc>
        <w:tc>
          <w:tcPr>
            <w:tcW w:w="1005" w:type="dxa"/>
          </w:tcPr>
          <w:p w14:paraId="4B0300C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E0C3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7.41</w:t>
            </w:r>
          </w:p>
        </w:tc>
      </w:tr>
      <w:tr w:rsidR="009328C1" w:rsidRPr="003C68E6" w14:paraId="63070D27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</w:tcPr>
          <w:p w14:paraId="7C5B8362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5DCC5304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0299A99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5C0B668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109" w:right="-108" w:hanging="2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</w:tcPr>
          <w:p w14:paraId="3C697275" w14:textId="77777777" w:rsidR="009328C1" w:rsidRPr="003C68E6" w:rsidRDefault="009328C1" w:rsidP="00BE74D2">
            <w:pPr>
              <w:widowControl w:val="0"/>
              <w:tabs>
                <w:tab w:val="left" w:pos="187"/>
              </w:tabs>
              <w:autoSpaceDE w:val="0"/>
              <w:autoSpaceDN w:val="0"/>
              <w:spacing w:before="43" w:line="276" w:lineRule="auto"/>
              <w:ind w:left="97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7287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48.15</w:t>
            </w:r>
          </w:p>
        </w:tc>
        <w:tc>
          <w:tcPr>
            <w:tcW w:w="990" w:type="dxa"/>
          </w:tcPr>
          <w:p w14:paraId="3458D76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7287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-34.48</w:t>
            </w:r>
          </w:p>
        </w:tc>
        <w:tc>
          <w:tcPr>
            <w:tcW w:w="990" w:type="dxa"/>
          </w:tcPr>
          <w:p w14:paraId="4F4D8A8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19681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-39.66</w:t>
            </w:r>
          </w:p>
        </w:tc>
        <w:tc>
          <w:tcPr>
            <w:tcW w:w="990" w:type="dxa"/>
          </w:tcPr>
          <w:p w14:paraId="6CC72DC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ind w:left="-11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345125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-46.55</w:t>
            </w:r>
          </w:p>
        </w:tc>
        <w:tc>
          <w:tcPr>
            <w:tcW w:w="1005" w:type="dxa"/>
          </w:tcPr>
          <w:p w14:paraId="3034575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E0C3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-50.00</w:t>
            </w:r>
          </w:p>
        </w:tc>
      </w:tr>
      <w:tr w:rsidR="009328C1" w:rsidRPr="003C68E6" w14:paraId="08EC5A86" w14:textId="77777777" w:rsidTr="00BE74D2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gridSpan w:val="2"/>
            <w:hideMark/>
          </w:tcPr>
          <w:p w14:paraId="209070A1" w14:textId="77777777" w:rsidR="009328C1" w:rsidRPr="00027EE8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027EE8">
              <w:rPr>
                <w:rFonts w:asciiTheme="majorBidi" w:hAnsiTheme="majorBidi" w:cstheme="majorBidi"/>
                <w:sz w:val="20"/>
                <w:szCs w:val="20"/>
              </w:rPr>
              <w:t>IL-5 level</w:t>
            </w:r>
          </w:p>
          <w:p w14:paraId="603D93B3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27EE8">
              <w:rPr>
                <w:rFonts w:asciiTheme="majorBidi" w:hAnsiTheme="majorBidi" w:cstheme="majorBidi"/>
                <w:sz w:val="20"/>
                <w:szCs w:val="20"/>
              </w:rPr>
              <w:t>(pg/mg)</w:t>
            </w:r>
          </w:p>
        </w:tc>
        <w:tc>
          <w:tcPr>
            <w:tcW w:w="990" w:type="dxa"/>
            <w:hideMark/>
          </w:tcPr>
          <w:p w14:paraId="3558113F" w14:textId="77777777" w:rsidR="009328C1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B5A7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29</w:t>
            </w:r>
            <w:r w:rsidRPr="000B5A73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0E9A61DA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0" w:type="dxa"/>
            <w:hideMark/>
          </w:tcPr>
          <w:p w14:paraId="53A89201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B5A7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57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04F617D8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15</w:t>
            </w:r>
          </w:p>
        </w:tc>
        <w:tc>
          <w:tcPr>
            <w:tcW w:w="900" w:type="dxa"/>
            <w:hideMark/>
          </w:tcPr>
          <w:p w14:paraId="6FFD6706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BC682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43</w:t>
            </w:r>
            <w:r w:rsidRPr="00BC682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bc</w:t>
            </w:r>
          </w:p>
          <w:p w14:paraId="67663BC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8.6</w:t>
            </w:r>
          </w:p>
        </w:tc>
        <w:tc>
          <w:tcPr>
            <w:tcW w:w="990" w:type="dxa"/>
            <w:hideMark/>
          </w:tcPr>
          <w:p w14:paraId="5811139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BC682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41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22298C2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5.6</w:t>
            </w:r>
          </w:p>
        </w:tc>
        <w:tc>
          <w:tcPr>
            <w:tcW w:w="990" w:type="dxa"/>
            <w:hideMark/>
          </w:tcPr>
          <w:p w14:paraId="2EF39202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BC682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38</w:t>
            </w:r>
            <w:r w:rsidRPr="00BC682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13533A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.6</w:t>
            </w:r>
          </w:p>
        </w:tc>
        <w:tc>
          <w:tcPr>
            <w:tcW w:w="990" w:type="dxa"/>
            <w:hideMark/>
          </w:tcPr>
          <w:p w14:paraId="010AD70D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61594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34</w:t>
            </w:r>
            <w:r w:rsidRPr="00A61594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17E8B13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05" w:type="dxa"/>
            <w:hideMark/>
          </w:tcPr>
          <w:p w14:paraId="54E44EBF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498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31</w:t>
            </w:r>
            <w:r w:rsidRPr="0070498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5ADD5B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6.2</w:t>
            </w:r>
          </w:p>
        </w:tc>
      </w:tr>
      <w:tr w:rsidR="009328C1" w:rsidRPr="003C68E6" w14:paraId="05AA8F15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 w:val="restart"/>
          </w:tcPr>
          <w:p w14:paraId="6E596B04" w14:textId="77777777" w:rsidR="009328C1" w:rsidRPr="00604C53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776B7C53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718D705D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5A1C957F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15A010C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BC682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96.55</w:t>
            </w:r>
          </w:p>
        </w:tc>
        <w:tc>
          <w:tcPr>
            <w:tcW w:w="900" w:type="dxa"/>
          </w:tcPr>
          <w:p w14:paraId="38AFEAB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BC682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48.28</w:t>
            </w:r>
          </w:p>
        </w:tc>
        <w:tc>
          <w:tcPr>
            <w:tcW w:w="990" w:type="dxa"/>
          </w:tcPr>
          <w:p w14:paraId="4FCB910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bidi="ar-EG"/>
              </w:rPr>
            </w:pPr>
            <w:r w:rsidRPr="00BC682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bidi="ar-EG"/>
              </w:rPr>
              <w:t>41.38</w:t>
            </w:r>
          </w:p>
        </w:tc>
        <w:tc>
          <w:tcPr>
            <w:tcW w:w="990" w:type="dxa"/>
          </w:tcPr>
          <w:p w14:paraId="4F883FC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217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31.03</w:t>
            </w:r>
          </w:p>
        </w:tc>
        <w:tc>
          <w:tcPr>
            <w:tcW w:w="990" w:type="dxa"/>
          </w:tcPr>
          <w:p w14:paraId="39041EB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498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17.24</w:t>
            </w:r>
          </w:p>
        </w:tc>
        <w:tc>
          <w:tcPr>
            <w:tcW w:w="1005" w:type="dxa"/>
          </w:tcPr>
          <w:p w14:paraId="6E1A653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498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6.90</w:t>
            </w:r>
          </w:p>
        </w:tc>
      </w:tr>
      <w:tr w:rsidR="009328C1" w:rsidRPr="003C68E6" w14:paraId="1B96A7A8" w14:textId="77777777" w:rsidTr="00BE74D2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</w:tcPr>
          <w:p w14:paraId="7B3FDBD6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5BE19E52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79839A1C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8BC1AB5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14:paraId="7359796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68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-24.56</w:t>
            </w:r>
          </w:p>
        </w:tc>
        <w:tc>
          <w:tcPr>
            <w:tcW w:w="990" w:type="dxa"/>
          </w:tcPr>
          <w:p w14:paraId="4A926018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C68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-28.07</w:t>
            </w:r>
          </w:p>
        </w:tc>
        <w:tc>
          <w:tcPr>
            <w:tcW w:w="990" w:type="dxa"/>
          </w:tcPr>
          <w:p w14:paraId="6C7D5B3F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33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990" w:type="dxa"/>
          </w:tcPr>
          <w:p w14:paraId="20227A9F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  <w:r w:rsidRPr="0070498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40.35</w:t>
            </w:r>
          </w:p>
        </w:tc>
        <w:tc>
          <w:tcPr>
            <w:tcW w:w="1005" w:type="dxa"/>
          </w:tcPr>
          <w:p w14:paraId="65C6ED9E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98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-45.61</w:t>
            </w:r>
          </w:p>
        </w:tc>
      </w:tr>
      <w:tr w:rsidR="009328C1" w:rsidRPr="003C68E6" w14:paraId="46251EF3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gridSpan w:val="2"/>
            <w:hideMark/>
          </w:tcPr>
          <w:p w14:paraId="7DAAA906" w14:textId="77777777" w:rsidR="009328C1" w:rsidRPr="00561E52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61E52">
              <w:rPr>
                <w:rFonts w:asciiTheme="majorBidi" w:hAnsiTheme="majorBidi" w:cstheme="majorBidi"/>
                <w:sz w:val="20"/>
                <w:szCs w:val="20"/>
              </w:rPr>
              <w:t>IL-6 level</w:t>
            </w:r>
          </w:p>
          <w:p w14:paraId="172358F2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1E52">
              <w:rPr>
                <w:rFonts w:asciiTheme="majorBidi" w:hAnsiTheme="majorBidi" w:cstheme="majorBidi"/>
                <w:sz w:val="20"/>
                <w:szCs w:val="20"/>
              </w:rPr>
              <w:t>(pg/mg)</w:t>
            </w:r>
          </w:p>
        </w:tc>
        <w:tc>
          <w:tcPr>
            <w:tcW w:w="990" w:type="dxa"/>
            <w:hideMark/>
          </w:tcPr>
          <w:p w14:paraId="421808D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 xml:space="preserve">  </w:t>
            </w: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2.8</w:t>
            </w: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2F18F50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±0.36</w:t>
            </w:r>
          </w:p>
        </w:tc>
        <w:tc>
          <w:tcPr>
            <w:tcW w:w="990" w:type="dxa"/>
            <w:hideMark/>
          </w:tcPr>
          <w:p w14:paraId="6B7CF936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5.8</w:t>
            </w: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34718D7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±0.2</w:t>
            </w:r>
          </w:p>
        </w:tc>
        <w:tc>
          <w:tcPr>
            <w:tcW w:w="900" w:type="dxa"/>
            <w:hideMark/>
          </w:tcPr>
          <w:p w14:paraId="034E04CD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4.6</w:t>
            </w: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631AE0C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±0.39</w:t>
            </w:r>
          </w:p>
        </w:tc>
        <w:tc>
          <w:tcPr>
            <w:tcW w:w="990" w:type="dxa"/>
            <w:hideMark/>
          </w:tcPr>
          <w:p w14:paraId="192DDD88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4.5</w:t>
            </w: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0F986D7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±0.51</w:t>
            </w:r>
          </w:p>
        </w:tc>
        <w:tc>
          <w:tcPr>
            <w:tcW w:w="990" w:type="dxa"/>
            <w:hideMark/>
          </w:tcPr>
          <w:p w14:paraId="65AC5DDF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</w:t>
            </w: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209A269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±0.16</w:t>
            </w:r>
          </w:p>
        </w:tc>
        <w:tc>
          <w:tcPr>
            <w:tcW w:w="990" w:type="dxa"/>
            <w:hideMark/>
          </w:tcPr>
          <w:p w14:paraId="54C6CB30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3.9</w:t>
            </w: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696DDEF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±0.7</w:t>
            </w:r>
          </w:p>
        </w:tc>
        <w:tc>
          <w:tcPr>
            <w:tcW w:w="1005" w:type="dxa"/>
            <w:hideMark/>
          </w:tcPr>
          <w:p w14:paraId="370F33C6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EB12A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3.6</w:t>
            </w:r>
            <w:r w:rsidRPr="00EB12A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</w:p>
          <w:p w14:paraId="5D41F37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B12A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±0.97</w:t>
            </w:r>
          </w:p>
        </w:tc>
      </w:tr>
      <w:tr w:rsidR="009328C1" w:rsidRPr="003C68E6" w14:paraId="6084E439" w14:textId="77777777" w:rsidTr="00BE74D2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 w:val="restart"/>
          </w:tcPr>
          <w:p w14:paraId="19213582" w14:textId="77777777" w:rsidR="009328C1" w:rsidRPr="00604C53" w:rsidRDefault="009328C1" w:rsidP="00BE74D2">
            <w:pPr>
              <w:ind w:left="-900" w:firstLine="900"/>
              <w:rPr>
                <w:rFonts w:asciiTheme="majorBidi" w:hAnsiTheme="majorBidi" w:cstheme="majorBidi"/>
                <w:sz w:val="10"/>
                <w:szCs w:val="10"/>
              </w:rPr>
            </w:pPr>
          </w:p>
          <w:p w14:paraId="2A0E7EEA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0927A3D0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50C41D0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0E99A348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107.14</w:t>
            </w:r>
          </w:p>
        </w:tc>
        <w:tc>
          <w:tcPr>
            <w:tcW w:w="900" w:type="dxa"/>
          </w:tcPr>
          <w:p w14:paraId="3719B48F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64.29</w:t>
            </w:r>
          </w:p>
        </w:tc>
        <w:tc>
          <w:tcPr>
            <w:tcW w:w="990" w:type="dxa"/>
          </w:tcPr>
          <w:p w14:paraId="70309CA6" w14:textId="77777777" w:rsidR="009328C1" w:rsidRPr="003C68E6" w:rsidRDefault="009328C1" w:rsidP="00BE74D2">
            <w:pPr>
              <w:spacing w:line="276" w:lineRule="auto"/>
              <w:ind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60.71</w:t>
            </w:r>
          </w:p>
        </w:tc>
        <w:tc>
          <w:tcPr>
            <w:tcW w:w="990" w:type="dxa"/>
          </w:tcPr>
          <w:p w14:paraId="13F6902E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42.86</w:t>
            </w:r>
          </w:p>
        </w:tc>
        <w:tc>
          <w:tcPr>
            <w:tcW w:w="990" w:type="dxa"/>
          </w:tcPr>
          <w:p w14:paraId="7506028F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39.29</w:t>
            </w:r>
          </w:p>
        </w:tc>
        <w:tc>
          <w:tcPr>
            <w:tcW w:w="1005" w:type="dxa"/>
          </w:tcPr>
          <w:p w14:paraId="029D1D97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B12A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28.57</w:t>
            </w:r>
          </w:p>
        </w:tc>
      </w:tr>
      <w:tr w:rsidR="009328C1" w:rsidRPr="003C68E6" w14:paraId="7AD3BC16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</w:tcPr>
          <w:p w14:paraId="65344BA7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22473A8F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219E413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4F389679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14:paraId="48F18256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-20.69</w:t>
            </w:r>
          </w:p>
        </w:tc>
        <w:tc>
          <w:tcPr>
            <w:tcW w:w="990" w:type="dxa"/>
          </w:tcPr>
          <w:p w14:paraId="74220A09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-22.41</w:t>
            </w:r>
          </w:p>
        </w:tc>
        <w:tc>
          <w:tcPr>
            <w:tcW w:w="990" w:type="dxa"/>
          </w:tcPr>
          <w:p w14:paraId="58E7F195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-31.03</w:t>
            </w:r>
          </w:p>
        </w:tc>
        <w:tc>
          <w:tcPr>
            <w:tcW w:w="990" w:type="dxa"/>
          </w:tcPr>
          <w:p w14:paraId="552BB3C6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-32.76</w:t>
            </w:r>
          </w:p>
        </w:tc>
        <w:tc>
          <w:tcPr>
            <w:tcW w:w="1005" w:type="dxa"/>
          </w:tcPr>
          <w:p w14:paraId="089C9A2F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B12A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-37.93</w:t>
            </w:r>
          </w:p>
        </w:tc>
      </w:tr>
      <w:tr w:rsidR="009328C1" w:rsidRPr="003C68E6" w14:paraId="67D7AA00" w14:textId="77777777" w:rsidTr="00BE74D2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gridSpan w:val="2"/>
            <w:hideMark/>
          </w:tcPr>
          <w:p w14:paraId="27E38EFB" w14:textId="77777777" w:rsidR="009328C1" w:rsidRPr="00561E52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61E52">
              <w:rPr>
                <w:rFonts w:asciiTheme="majorBidi" w:hAnsiTheme="majorBidi" w:cstheme="majorBidi"/>
                <w:sz w:val="20"/>
                <w:szCs w:val="20"/>
              </w:rPr>
              <w:t>IL-10 level</w:t>
            </w:r>
          </w:p>
          <w:p w14:paraId="5FF0F7BE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561E52">
              <w:rPr>
                <w:rFonts w:asciiTheme="majorBidi" w:hAnsiTheme="majorBidi" w:cstheme="majorBidi"/>
                <w:sz w:val="20"/>
                <w:szCs w:val="20"/>
              </w:rPr>
              <w:t>(pg/mg)</w:t>
            </w:r>
          </w:p>
        </w:tc>
        <w:tc>
          <w:tcPr>
            <w:tcW w:w="990" w:type="dxa"/>
            <w:hideMark/>
          </w:tcPr>
          <w:p w14:paraId="3A5D1595" w14:textId="77777777" w:rsidR="009328C1" w:rsidRPr="00C01B24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  <w:r w:rsidRPr="00C01B24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  <w:t>101</w:t>
            </w:r>
            <w:r w:rsidRPr="00C01B24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  <w:vertAlign w:val="superscript"/>
              </w:rPr>
              <w:t>a</w:t>
            </w:r>
          </w:p>
          <w:p w14:paraId="2011BBA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11.4</w:t>
            </w:r>
          </w:p>
        </w:tc>
        <w:tc>
          <w:tcPr>
            <w:tcW w:w="990" w:type="dxa"/>
            <w:hideMark/>
          </w:tcPr>
          <w:p w14:paraId="6358332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74" w:right="-108" w:hanging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9359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54.9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49AE6DC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00" w:type="dxa"/>
            <w:hideMark/>
          </w:tcPr>
          <w:p w14:paraId="43B7322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F3A0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660B01F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3A0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±5.69</w:t>
            </w:r>
          </w:p>
        </w:tc>
        <w:tc>
          <w:tcPr>
            <w:tcW w:w="990" w:type="dxa"/>
            <w:hideMark/>
          </w:tcPr>
          <w:p w14:paraId="4F5742BC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F3A0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78.2</w:t>
            </w:r>
            <w:r w:rsidRPr="008F3A0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61A8169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3A0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±5.71</w:t>
            </w:r>
          </w:p>
        </w:tc>
        <w:tc>
          <w:tcPr>
            <w:tcW w:w="990" w:type="dxa"/>
            <w:hideMark/>
          </w:tcPr>
          <w:p w14:paraId="08786998" w14:textId="77777777" w:rsidR="009328C1" w:rsidRDefault="009328C1" w:rsidP="00BE74D2">
            <w:pPr>
              <w:widowControl w:val="0"/>
              <w:autoSpaceDE w:val="0"/>
              <w:autoSpaceDN w:val="0"/>
              <w:spacing w:before="12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694EA0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80.7</w:t>
            </w:r>
            <w:r w:rsidRPr="00694EA0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cd</w:t>
            </w:r>
          </w:p>
          <w:p w14:paraId="0E77968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2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4E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±3.25</w:t>
            </w:r>
          </w:p>
        </w:tc>
        <w:tc>
          <w:tcPr>
            <w:tcW w:w="990" w:type="dxa"/>
            <w:hideMark/>
          </w:tcPr>
          <w:p w14:paraId="1CD7911E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694EA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85</w:t>
            </w:r>
            <w:r w:rsidRPr="00694EA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14E6E2F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4E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±12.2</w:t>
            </w:r>
          </w:p>
        </w:tc>
        <w:tc>
          <w:tcPr>
            <w:tcW w:w="1005" w:type="dxa"/>
            <w:hideMark/>
          </w:tcPr>
          <w:p w14:paraId="789E315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4EA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94</w:t>
            </w:r>
            <w:r w:rsidRPr="00694EA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br/>
            </w:r>
            <w:r w:rsidRPr="00694E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±11.9</w:t>
            </w:r>
          </w:p>
        </w:tc>
      </w:tr>
      <w:tr w:rsidR="009328C1" w:rsidRPr="003C68E6" w14:paraId="313EC8D9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 w:val="restart"/>
          </w:tcPr>
          <w:p w14:paraId="57A1A248" w14:textId="77777777" w:rsidR="009328C1" w:rsidRPr="00604C53" w:rsidRDefault="009328C1" w:rsidP="00BE74D2">
            <w:pPr>
              <w:ind w:left="-900" w:firstLine="900"/>
              <w:rPr>
                <w:rFonts w:asciiTheme="majorBidi" w:hAnsiTheme="majorBidi" w:cstheme="majorBidi"/>
                <w:sz w:val="10"/>
                <w:szCs w:val="10"/>
              </w:rPr>
            </w:pPr>
          </w:p>
          <w:p w14:paraId="6EDB8DA7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77D63647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6FED304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796343E7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  <w:r w:rsidRPr="0089359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45.64</w:t>
            </w:r>
          </w:p>
        </w:tc>
        <w:tc>
          <w:tcPr>
            <w:tcW w:w="900" w:type="dxa"/>
          </w:tcPr>
          <w:p w14:paraId="7030E2D6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3A0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-27.72</w:t>
            </w:r>
          </w:p>
        </w:tc>
        <w:tc>
          <w:tcPr>
            <w:tcW w:w="990" w:type="dxa"/>
          </w:tcPr>
          <w:p w14:paraId="1E7B1791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3A0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-22.57</w:t>
            </w:r>
          </w:p>
        </w:tc>
        <w:tc>
          <w:tcPr>
            <w:tcW w:w="990" w:type="dxa"/>
          </w:tcPr>
          <w:p w14:paraId="7343D7D6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4E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-20.10</w:t>
            </w:r>
          </w:p>
        </w:tc>
        <w:tc>
          <w:tcPr>
            <w:tcW w:w="990" w:type="dxa"/>
          </w:tcPr>
          <w:p w14:paraId="0CBC157F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4E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-15.84</w:t>
            </w:r>
          </w:p>
        </w:tc>
        <w:tc>
          <w:tcPr>
            <w:tcW w:w="1005" w:type="dxa"/>
          </w:tcPr>
          <w:p w14:paraId="26915A37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4E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-6.93</w:t>
            </w:r>
          </w:p>
        </w:tc>
      </w:tr>
      <w:tr w:rsidR="009328C1" w:rsidRPr="003C68E6" w14:paraId="191FBA0D" w14:textId="77777777" w:rsidTr="00BE74D2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</w:tcPr>
          <w:p w14:paraId="50ABF0A4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F3BAC2D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5F492A1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14DFA16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14:paraId="62407E81" w14:textId="77777777" w:rsidR="009328C1" w:rsidRPr="003C68E6" w:rsidRDefault="009328C1" w:rsidP="00BE74D2">
            <w:pPr>
              <w:spacing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3A0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32.97</w:t>
            </w:r>
          </w:p>
        </w:tc>
        <w:tc>
          <w:tcPr>
            <w:tcW w:w="990" w:type="dxa"/>
          </w:tcPr>
          <w:p w14:paraId="5F4205A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F3A0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42.44</w:t>
            </w:r>
          </w:p>
        </w:tc>
        <w:tc>
          <w:tcPr>
            <w:tcW w:w="990" w:type="dxa"/>
          </w:tcPr>
          <w:p w14:paraId="02DF11D7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4E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46.99</w:t>
            </w:r>
          </w:p>
        </w:tc>
        <w:tc>
          <w:tcPr>
            <w:tcW w:w="990" w:type="dxa"/>
          </w:tcPr>
          <w:p w14:paraId="42BC0D7E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4E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54.83</w:t>
            </w:r>
          </w:p>
        </w:tc>
        <w:tc>
          <w:tcPr>
            <w:tcW w:w="1005" w:type="dxa"/>
          </w:tcPr>
          <w:p w14:paraId="435E70F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94E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71.22</w:t>
            </w:r>
          </w:p>
        </w:tc>
      </w:tr>
      <w:tr w:rsidR="009328C1" w:rsidRPr="003C68E6" w14:paraId="20850B10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gridSpan w:val="2"/>
            <w:hideMark/>
          </w:tcPr>
          <w:p w14:paraId="713138CC" w14:textId="77777777" w:rsidR="009328C1" w:rsidRPr="00561E52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61E52">
              <w:rPr>
                <w:rFonts w:asciiTheme="majorBidi" w:hAnsiTheme="majorBidi" w:cstheme="majorBidi"/>
                <w:sz w:val="20"/>
                <w:szCs w:val="20"/>
              </w:rPr>
              <w:t>IL-13 level</w:t>
            </w:r>
          </w:p>
          <w:p w14:paraId="085CCD2B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1E52">
              <w:rPr>
                <w:rFonts w:asciiTheme="majorBidi" w:hAnsiTheme="majorBidi" w:cstheme="majorBidi"/>
                <w:sz w:val="20"/>
                <w:szCs w:val="20"/>
              </w:rPr>
              <w:t>(pg/mg)</w:t>
            </w:r>
          </w:p>
        </w:tc>
        <w:tc>
          <w:tcPr>
            <w:tcW w:w="990" w:type="dxa"/>
            <w:hideMark/>
          </w:tcPr>
          <w:p w14:paraId="6B37A331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  <w:t>59.7</w:t>
            </w:r>
            <w:r w:rsidRPr="002D26CC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  <w:vertAlign w:val="superscript"/>
              </w:rPr>
              <w:t>a</w:t>
            </w:r>
          </w:p>
          <w:p w14:paraId="507C6DF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±9.16</w:t>
            </w:r>
          </w:p>
        </w:tc>
        <w:tc>
          <w:tcPr>
            <w:tcW w:w="990" w:type="dxa"/>
            <w:hideMark/>
          </w:tcPr>
          <w:p w14:paraId="50934438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93</w:t>
            </w:r>
            <w:r w:rsidRPr="002D26C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3CACE79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±5.44</w:t>
            </w:r>
          </w:p>
        </w:tc>
        <w:tc>
          <w:tcPr>
            <w:tcW w:w="900" w:type="dxa"/>
            <w:hideMark/>
          </w:tcPr>
          <w:p w14:paraId="503E78FB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77.3</w:t>
            </w:r>
            <w:r w:rsidRPr="002D26C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07B4143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±6.19</w:t>
            </w:r>
          </w:p>
        </w:tc>
        <w:tc>
          <w:tcPr>
            <w:tcW w:w="990" w:type="dxa"/>
            <w:hideMark/>
          </w:tcPr>
          <w:p w14:paraId="227781E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DC0510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5" w:firstLine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±7.64</w:t>
            </w:r>
          </w:p>
        </w:tc>
        <w:tc>
          <w:tcPr>
            <w:tcW w:w="990" w:type="dxa"/>
            <w:hideMark/>
          </w:tcPr>
          <w:p w14:paraId="35F1D4B6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70.3</w:t>
            </w:r>
            <w:r w:rsidRPr="002D26C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197A090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±7.26</w:t>
            </w:r>
          </w:p>
        </w:tc>
        <w:tc>
          <w:tcPr>
            <w:tcW w:w="990" w:type="dxa"/>
            <w:hideMark/>
          </w:tcPr>
          <w:p w14:paraId="79BA4E1A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68.8</w:t>
            </w:r>
            <w:r w:rsidRPr="002D26C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7B532A7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±4.58</w:t>
            </w:r>
          </w:p>
        </w:tc>
        <w:tc>
          <w:tcPr>
            <w:tcW w:w="1005" w:type="dxa"/>
            <w:hideMark/>
          </w:tcPr>
          <w:p w14:paraId="4091DEBE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074D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65.5</w:t>
            </w:r>
            <w:r w:rsidRPr="004074D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371AF71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74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±6.66</w:t>
            </w:r>
          </w:p>
        </w:tc>
      </w:tr>
      <w:tr w:rsidR="009328C1" w:rsidRPr="003C68E6" w14:paraId="0898A32D" w14:textId="77777777" w:rsidTr="00BE74D2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 w:val="restart"/>
          </w:tcPr>
          <w:p w14:paraId="2B062E05" w14:textId="77777777" w:rsidR="009328C1" w:rsidRPr="00604C53" w:rsidRDefault="009328C1" w:rsidP="00BE74D2">
            <w:pPr>
              <w:ind w:left="-900" w:firstLine="900"/>
              <w:rPr>
                <w:rFonts w:asciiTheme="majorBidi" w:hAnsiTheme="majorBidi" w:cstheme="majorBidi"/>
                <w:sz w:val="10"/>
                <w:szCs w:val="10"/>
              </w:rPr>
            </w:pPr>
          </w:p>
          <w:p w14:paraId="27203B0D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1A863545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29B65FD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5487E21F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55.78</w:t>
            </w:r>
          </w:p>
        </w:tc>
        <w:tc>
          <w:tcPr>
            <w:tcW w:w="900" w:type="dxa"/>
          </w:tcPr>
          <w:p w14:paraId="7BFA946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29.48</w:t>
            </w:r>
          </w:p>
        </w:tc>
        <w:tc>
          <w:tcPr>
            <w:tcW w:w="990" w:type="dxa"/>
          </w:tcPr>
          <w:p w14:paraId="571B3443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22.28</w:t>
            </w:r>
          </w:p>
        </w:tc>
        <w:tc>
          <w:tcPr>
            <w:tcW w:w="990" w:type="dxa"/>
          </w:tcPr>
          <w:p w14:paraId="49B0E54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17.76</w:t>
            </w:r>
          </w:p>
        </w:tc>
        <w:tc>
          <w:tcPr>
            <w:tcW w:w="990" w:type="dxa"/>
          </w:tcPr>
          <w:p w14:paraId="2257AC35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15.24</w:t>
            </w:r>
          </w:p>
        </w:tc>
        <w:tc>
          <w:tcPr>
            <w:tcW w:w="1005" w:type="dxa"/>
          </w:tcPr>
          <w:p w14:paraId="18762C9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74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9.72</w:t>
            </w:r>
          </w:p>
        </w:tc>
      </w:tr>
      <w:tr w:rsidR="009328C1" w:rsidRPr="003C68E6" w14:paraId="6DFBD965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</w:tcPr>
          <w:p w14:paraId="62B8A96C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148774A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341530A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2BF8E158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14:paraId="05E9C2EA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-16.88</w:t>
            </w:r>
          </w:p>
        </w:tc>
        <w:tc>
          <w:tcPr>
            <w:tcW w:w="990" w:type="dxa"/>
          </w:tcPr>
          <w:p w14:paraId="73E74B98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-21.51</w:t>
            </w:r>
          </w:p>
        </w:tc>
        <w:tc>
          <w:tcPr>
            <w:tcW w:w="990" w:type="dxa"/>
          </w:tcPr>
          <w:p w14:paraId="0B4BF617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-24.41</w:t>
            </w:r>
          </w:p>
        </w:tc>
        <w:tc>
          <w:tcPr>
            <w:tcW w:w="990" w:type="dxa"/>
          </w:tcPr>
          <w:p w14:paraId="7C2C8B2C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D26C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-26.02</w:t>
            </w:r>
          </w:p>
        </w:tc>
        <w:tc>
          <w:tcPr>
            <w:tcW w:w="1005" w:type="dxa"/>
          </w:tcPr>
          <w:p w14:paraId="53E40760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074D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-29.57</w:t>
            </w:r>
          </w:p>
        </w:tc>
      </w:tr>
      <w:tr w:rsidR="009328C1" w:rsidRPr="003C68E6" w14:paraId="7EC8E49F" w14:textId="77777777" w:rsidTr="00BE74D2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gridSpan w:val="2"/>
            <w:hideMark/>
          </w:tcPr>
          <w:p w14:paraId="71CFEAA1" w14:textId="77777777" w:rsidR="009328C1" w:rsidRPr="00561E52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61E52">
              <w:rPr>
                <w:rFonts w:asciiTheme="majorBidi" w:hAnsiTheme="majorBidi" w:cstheme="majorBidi"/>
                <w:sz w:val="20"/>
                <w:szCs w:val="20"/>
              </w:rPr>
              <w:t>TGF-</w:t>
            </w:r>
            <w:bookmarkStart w:id="0" w:name="_Hlk213616691"/>
            <w:r w:rsidRPr="00561E52">
              <w:rPr>
                <w:rFonts w:asciiTheme="majorBidi" w:hAnsiTheme="majorBidi" w:cstheme="majorBidi"/>
                <w:sz w:val="20"/>
                <w:szCs w:val="20"/>
              </w:rPr>
              <w:t>β</w:t>
            </w:r>
            <w:bookmarkEnd w:id="0"/>
            <w:r w:rsidRPr="00561E52">
              <w:rPr>
                <w:rFonts w:asciiTheme="majorBidi" w:hAnsiTheme="majorBidi" w:cstheme="majorBidi"/>
                <w:sz w:val="20"/>
                <w:szCs w:val="20"/>
              </w:rPr>
              <w:t xml:space="preserve"> level</w:t>
            </w:r>
          </w:p>
          <w:p w14:paraId="506914E7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1E52">
              <w:rPr>
                <w:rFonts w:asciiTheme="majorBidi" w:hAnsiTheme="majorBidi" w:cstheme="majorBidi"/>
                <w:sz w:val="20"/>
                <w:szCs w:val="20"/>
              </w:rPr>
              <w:t>(pg/mg)</w:t>
            </w:r>
          </w:p>
        </w:tc>
        <w:tc>
          <w:tcPr>
            <w:tcW w:w="990" w:type="dxa"/>
            <w:hideMark/>
          </w:tcPr>
          <w:p w14:paraId="6A53C9D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  <w:r w:rsidRPr="00AB25A7"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  <w:t>8.5</w:t>
            </w:r>
            <w:r w:rsidRPr="003C68E6"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  <w:vertAlign w:val="superscript"/>
              </w:rPr>
              <w:t>a</w:t>
            </w:r>
          </w:p>
          <w:p w14:paraId="2B733AD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25A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±0.78</w:t>
            </w:r>
          </w:p>
        </w:tc>
        <w:tc>
          <w:tcPr>
            <w:tcW w:w="990" w:type="dxa"/>
            <w:hideMark/>
          </w:tcPr>
          <w:p w14:paraId="7EA4F5A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B25A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24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19705C8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25A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±2.3</w:t>
            </w:r>
          </w:p>
        </w:tc>
        <w:tc>
          <w:tcPr>
            <w:tcW w:w="900" w:type="dxa"/>
            <w:hideMark/>
          </w:tcPr>
          <w:p w14:paraId="0699CF75" w14:textId="77777777" w:rsidR="009328C1" w:rsidRPr="003C68E6" w:rsidRDefault="009328C1" w:rsidP="00BE74D2">
            <w:pPr>
              <w:widowControl w:val="0"/>
              <w:tabs>
                <w:tab w:val="left" w:pos="792"/>
              </w:tabs>
              <w:autoSpaceDE w:val="0"/>
              <w:autoSpaceDN w:val="0"/>
              <w:spacing w:before="16" w:line="276" w:lineRule="auto"/>
              <w:ind w:left="-105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5B86204" w14:textId="77777777" w:rsidR="009328C1" w:rsidRPr="003C68E6" w:rsidRDefault="009328C1" w:rsidP="00BE74D2">
            <w:pPr>
              <w:widowControl w:val="0"/>
              <w:tabs>
                <w:tab w:val="left" w:pos="792"/>
              </w:tabs>
              <w:autoSpaceDE w:val="0"/>
              <w:autoSpaceDN w:val="0"/>
              <w:spacing w:before="16" w:line="276" w:lineRule="auto"/>
              <w:ind w:left="-105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±0.99</w:t>
            </w:r>
          </w:p>
        </w:tc>
        <w:tc>
          <w:tcPr>
            <w:tcW w:w="990" w:type="dxa"/>
            <w:hideMark/>
          </w:tcPr>
          <w:p w14:paraId="1D951B3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16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</w:t>
            </w: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±1.8</w:t>
            </w:r>
          </w:p>
        </w:tc>
        <w:tc>
          <w:tcPr>
            <w:tcW w:w="990" w:type="dxa"/>
            <w:hideMark/>
          </w:tcPr>
          <w:p w14:paraId="7C426FD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16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1BCA4B6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±2.2</w:t>
            </w:r>
          </w:p>
        </w:tc>
        <w:tc>
          <w:tcPr>
            <w:tcW w:w="990" w:type="dxa"/>
            <w:hideMark/>
          </w:tcPr>
          <w:p w14:paraId="3ABC5BD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13</w:t>
            </w:r>
            <w:r w:rsidRPr="0070467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671CB06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±1.8</w:t>
            </w:r>
          </w:p>
        </w:tc>
        <w:tc>
          <w:tcPr>
            <w:tcW w:w="1005" w:type="dxa"/>
            <w:hideMark/>
          </w:tcPr>
          <w:p w14:paraId="52A95DE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3" w:firstLine="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12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4685318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3" w:firstLine="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±3.1</w:t>
            </w:r>
          </w:p>
        </w:tc>
      </w:tr>
      <w:tr w:rsidR="009328C1" w:rsidRPr="003C68E6" w14:paraId="0E26D945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 w:val="restart"/>
          </w:tcPr>
          <w:p w14:paraId="7BF7A1E4" w14:textId="77777777" w:rsidR="009328C1" w:rsidRPr="00604C53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660AAB07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 of change</w:t>
            </w:r>
          </w:p>
        </w:tc>
        <w:tc>
          <w:tcPr>
            <w:tcW w:w="540" w:type="dxa"/>
          </w:tcPr>
          <w:p w14:paraId="4250077B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133BCEA8" w14:textId="77777777" w:rsidR="009328C1" w:rsidRPr="003C68E6" w:rsidRDefault="009328C1" w:rsidP="00BE74D2">
            <w:pPr>
              <w:widowControl w:val="0"/>
              <w:tabs>
                <w:tab w:val="left" w:pos="612"/>
              </w:tabs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990" w:type="dxa"/>
          </w:tcPr>
          <w:p w14:paraId="7873B5C1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182.35</w:t>
            </w:r>
          </w:p>
        </w:tc>
        <w:tc>
          <w:tcPr>
            <w:tcW w:w="900" w:type="dxa"/>
          </w:tcPr>
          <w:p w14:paraId="0A10AC32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123.53</w:t>
            </w:r>
          </w:p>
        </w:tc>
        <w:tc>
          <w:tcPr>
            <w:tcW w:w="990" w:type="dxa"/>
          </w:tcPr>
          <w:p w14:paraId="3CAAB00A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88.24</w:t>
            </w:r>
          </w:p>
        </w:tc>
        <w:tc>
          <w:tcPr>
            <w:tcW w:w="990" w:type="dxa"/>
          </w:tcPr>
          <w:p w14:paraId="7B303A1C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64.71</w:t>
            </w:r>
          </w:p>
        </w:tc>
        <w:tc>
          <w:tcPr>
            <w:tcW w:w="990" w:type="dxa"/>
          </w:tcPr>
          <w:p w14:paraId="04323325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52.94</w:t>
            </w:r>
          </w:p>
        </w:tc>
        <w:tc>
          <w:tcPr>
            <w:tcW w:w="1005" w:type="dxa"/>
          </w:tcPr>
          <w:p w14:paraId="14E0C65F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41.18</w:t>
            </w:r>
          </w:p>
        </w:tc>
      </w:tr>
      <w:tr w:rsidR="009328C1" w:rsidRPr="003C68E6" w14:paraId="12E0974C" w14:textId="77777777" w:rsidTr="00BE74D2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</w:tcPr>
          <w:p w14:paraId="0369ECBC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11AB9269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7E1C7CC4" w14:textId="77777777" w:rsidR="009328C1" w:rsidRPr="003C68E6" w:rsidRDefault="009328C1" w:rsidP="00BE74D2">
            <w:pPr>
              <w:widowControl w:val="0"/>
              <w:tabs>
                <w:tab w:val="left" w:pos="612"/>
              </w:tabs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990" w:type="dxa"/>
          </w:tcPr>
          <w:p w14:paraId="25EB5501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</w:tcPr>
          <w:p w14:paraId="5028CD1F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-20.83</w:t>
            </w:r>
          </w:p>
        </w:tc>
        <w:tc>
          <w:tcPr>
            <w:tcW w:w="990" w:type="dxa"/>
          </w:tcPr>
          <w:p w14:paraId="4851FC39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-33.33</w:t>
            </w:r>
          </w:p>
        </w:tc>
        <w:tc>
          <w:tcPr>
            <w:tcW w:w="990" w:type="dxa"/>
          </w:tcPr>
          <w:p w14:paraId="0C45E80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-41.67</w:t>
            </w:r>
          </w:p>
        </w:tc>
        <w:tc>
          <w:tcPr>
            <w:tcW w:w="990" w:type="dxa"/>
          </w:tcPr>
          <w:p w14:paraId="70E24B46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-45.83</w:t>
            </w:r>
          </w:p>
        </w:tc>
        <w:tc>
          <w:tcPr>
            <w:tcW w:w="1005" w:type="dxa"/>
          </w:tcPr>
          <w:p w14:paraId="346E9F43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467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-50.00</w:t>
            </w:r>
          </w:p>
        </w:tc>
      </w:tr>
    </w:tbl>
    <w:p w14:paraId="4D18FCCD" w14:textId="77777777" w:rsidR="009328C1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52A7152B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G1: Negative control group (Uninfected-untreated group).</w:t>
      </w:r>
    </w:p>
    <w:p w14:paraId="6EE40482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G2: Positive control group (Infected-untreated group).   </w:t>
      </w:r>
    </w:p>
    <w:p w14:paraId="3C8DF307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G3: Infected treated with Praziquantel.   </w:t>
      </w:r>
    </w:p>
    <w:p w14:paraId="2CB11A80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G4: Infected, administered with Fig-nano then Olive-nano (leaves) on the day of infection (During Cercariae stage).      </w:t>
      </w:r>
    </w:p>
    <w:p w14:paraId="21527ADE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G5: Infected, administered with Fig-nano then Olive-nano (leaves) on the 4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Schistosomulae stage).          </w:t>
      </w:r>
    </w:p>
    <w:p w14:paraId="74404C5F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G6: Infected, administered with Fig-nano then Olive-nano (leaves) on the 11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the Immature worm stage).</w:t>
      </w:r>
    </w:p>
    <w:p w14:paraId="61BEBB6A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G7: Infected, administered with Fig-nano then Olive-nano (leaves) on the first day in week 6 of infection (During the Mature worm stage).</w:t>
      </w:r>
    </w:p>
    <w:p w14:paraId="6D28C8B7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Results are presented as means ± Standard </w:t>
      </w:r>
      <w:r>
        <w:rPr>
          <w:rFonts w:asciiTheme="majorBidi" w:hAnsiTheme="majorBidi" w:cstheme="majorBidi"/>
          <w:b/>
          <w:bCs/>
          <w:sz w:val="22"/>
          <w:szCs w:val="22"/>
        </w:rPr>
        <w:t>Deviation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(S</w:t>
      </w:r>
      <w:r>
        <w:rPr>
          <w:rFonts w:asciiTheme="majorBidi" w:hAnsiTheme="majorBidi" w:cstheme="majorBidi"/>
          <w:b/>
          <w:bCs/>
          <w:sz w:val="22"/>
          <w:szCs w:val="22"/>
        </w:rPr>
        <w:t>D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) </w:t>
      </w:r>
    </w:p>
    <w:p w14:paraId="50A9144F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and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(n=6 for each group).</w:t>
      </w:r>
    </w:p>
    <w:p w14:paraId="017CF00C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(</w:t>
      </w:r>
      <w:r w:rsidRPr="00251A12">
        <w:rPr>
          <w:rFonts w:asciiTheme="majorBidi" w:hAnsiTheme="majorBidi" w:cstheme="majorBidi"/>
          <w:b/>
          <w:bCs/>
          <w:sz w:val="22"/>
          <w:szCs w:val="22"/>
        </w:rPr>
        <w:t>*) % of change related to G1.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(**)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related to G2. </w:t>
      </w:r>
    </w:p>
    <w:p w14:paraId="3111AB91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Similar letters (non-significant), Different letters (significant). </w:t>
      </w:r>
    </w:p>
    <w:p w14:paraId="0DEF9DCA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(a, b, c, d) indicated the significant change at </w:t>
      </w:r>
      <w:r w:rsidRPr="003C68E6">
        <w:rPr>
          <w:rFonts w:asciiTheme="majorBidi" w:hAnsiTheme="majorBidi" w:cstheme="majorBidi"/>
          <w:b/>
          <w:bCs/>
          <w:i/>
          <w:iCs/>
          <w:sz w:val="22"/>
          <w:szCs w:val="22"/>
        </w:rPr>
        <w:t>P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˂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>0.05.</w:t>
      </w:r>
    </w:p>
    <w:p w14:paraId="46B0BD37" w14:textId="77777777" w:rsidR="00F06AF8" w:rsidRDefault="00F06AF8"/>
    <w:p w14:paraId="005B505D" w14:textId="02ADCF1C" w:rsidR="009328C1" w:rsidRPr="00447820" w:rsidRDefault="009328C1" w:rsidP="009328C1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447820">
        <w:rPr>
          <w:rFonts w:asciiTheme="majorBidi" w:hAnsiTheme="majorBidi" w:cstheme="majorBidi"/>
          <w:b/>
          <w:bCs/>
        </w:rPr>
        <w:lastRenderedPageBreak/>
        <w:t>Table (</w:t>
      </w:r>
      <w:r>
        <w:rPr>
          <w:rFonts w:asciiTheme="majorBidi" w:hAnsiTheme="majorBidi" w:cstheme="majorBidi"/>
          <w:b/>
          <w:bCs/>
        </w:rPr>
        <w:t>5</w:t>
      </w:r>
      <w:r w:rsidRPr="00447820">
        <w:rPr>
          <w:rFonts w:asciiTheme="majorBidi" w:hAnsiTheme="majorBidi" w:cstheme="majorBidi"/>
          <w:b/>
          <w:bCs/>
        </w:rPr>
        <w:t xml:space="preserve">): Antibody production in </w:t>
      </w:r>
      <w:bookmarkStart w:id="1" w:name="_Hlk214021973"/>
      <w:r w:rsidRPr="00447820">
        <w:rPr>
          <w:rFonts w:asciiTheme="majorBidi" w:hAnsiTheme="majorBidi" w:cstheme="majorBidi"/>
          <w:b/>
          <w:bCs/>
        </w:rPr>
        <w:t xml:space="preserve">liver of </w:t>
      </w:r>
      <w:bookmarkEnd w:id="1"/>
      <w:r w:rsidRPr="00447820">
        <w:rPr>
          <w:rFonts w:asciiTheme="majorBidi" w:hAnsiTheme="majorBidi" w:cstheme="majorBidi"/>
          <w:b/>
          <w:bCs/>
        </w:rPr>
        <w:t>control and different treated mice group</w:t>
      </w:r>
    </w:p>
    <w:tbl>
      <w:tblPr>
        <w:tblStyle w:val="PlainTable1"/>
        <w:tblpPr w:leftFromText="180" w:rightFromText="180" w:vertAnchor="page" w:horzAnchor="margin" w:tblpXSpec="center" w:tblpY="2296"/>
        <w:tblW w:w="9280" w:type="dxa"/>
        <w:tblLayout w:type="fixed"/>
        <w:tblLook w:val="04A0" w:firstRow="1" w:lastRow="0" w:firstColumn="1" w:lastColumn="0" w:noHBand="0" w:noVBand="1"/>
      </w:tblPr>
      <w:tblGrid>
        <w:gridCol w:w="1795"/>
        <w:gridCol w:w="540"/>
        <w:gridCol w:w="990"/>
        <w:gridCol w:w="990"/>
        <w:gridCol w:w="990"/>
        <w:gridCol w:w="990"/>
        <w:gridCol w:w="990"/>
        <w:gridCol w:w="990"/>
        <w:gridCol w:w="1005"/>
      </w:tblGrid>
      <w:tr w:rsidR="009328C1" w:rsidRPr="003C68E6" w14:paraId="3EC6C695" w14:textId="77777777" w:rsidTr="00BE7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gridSpan w:val="2"/>
            <w:tcBorders>
              <w:tl2br w:val="single" w:sz="4" w:space="0" w:color="auto"/>
            </w:tcBorders>
            <w:hideMark/>
          </w:tcPr>
          <w:p w14:paraId="4A26A3E6" w14:textId="77777777" w:rsidR="009328C1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</w:t>
            </w:r>
            <w:r w:rsidRPr="003C68E6">
              <w:rPr>
                <w:rFonts w:asciiTheme="majorBidi" w:hAnsiTheme="majorBidi" w:cstheme="majorBidi"/>
                <w:sz w:val="18"/>
                <w:szCs w:val="18"/>
              </w:rPr>
              <w:t>Mice group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  <w:p w14:paraId="476A9D86" w14:textId="77777777" w:rsidR="009328C1" w:rsidRPr="003B670F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  <w:p w14:paraId="602A0647" w14:textId="77777777" w:rsidR="009328C1" w:rsidRPr="003C68E6" w:rsidRDefault="009328C1" w:rsidP="00BE74D2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Parameters</w:t>
            </w:r>
          </w:p>
        </w:tc>
        <w:tc>
          <w:tcPr>
            <w:tcW w:w="990" w:type="dxa"/>
            <w:hideMark/>
          </w:tcPr>
          <w:p w14:paraId="473FC183" w14:textId="77777777" w:rsidR="009328C1" w:rsidRPr="00345D32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73EF91C2" w14:textId="77777777" w:rsidR="009328C1" w:rsidRPr="00345D32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345D32">
              <w:rPr>
                <w:rFonts w:asciiTheme="majorBidi" w:hAnsiTheme="majorBidi" w:cstheme="majorBidi"/>
                <w:sz w:val="22"/>
                <w:szCs w:val="22"/>
              </w:rPr>
              <w:t>G1</w:t>
            </w:r>
          </w:p>
        </w:tc>
        <w:tc>
          <w:tcPr>
            <w:tcW w:w="990" w:type="dxa"/>
            <w:hideMark/>
          </w:tcPr>
          <w:p w14:paraId="48B7B125" w14:textId="77777777" w:rsidR="009328C1" w:rsidRPr="00345D32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4A13A10C" w14:textId="77777777" w:rsidR="009328C1" w:rsidRPr="00345D32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345D32">
              <w:rPr>
                <w:rFonts w:asciiTheme="majorBidi" w:hAnsiTheme="majorBidi" w:cstheme="majorBidi"/>
                <w:sz w:val="22"/>
                <w:szCs w:val="22"/>
              </w:rPr>
              <w:t>G2</w:t>
            </w:r>
          </w:p>
        </w:tc>
        <w:tc>
          <w:tcPr>
            <w:tcW w:w="990" w:type="dxa"/>
            <w:hideMark/>
          </w:tcPr>
          <w:p w14:paraId="6E162392" w14:textId="77777777" w:rsidR="009328C1" w:rsidRPr="00345D32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625F8C8D" w14:textId="77777777" w:rsidR="009328C1" w:rsidRPr="00345D32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345D32">
              <w:rPr>
                <w:rFonts w:asciiTheme="majorBidi" w:hAnsiTheme="majorBidi" w:cstheme="majorBidi"/>
                <w:sz w:val="22"/>
                <w:szCs w:val="22"/>
              </w:rPr>
              <w:t>G3</w:t>
            </w:r>
          </w:p>
        </w:tc>
        <w:tc>
          <w:tcPr>
            <w:tcW w:w="990" w:type="dxa"/>
            <w:hideMark/>
          </w:tcPr>
          <w:p w14:paraId="069FE873" w14:textId="77777777" w:rsidR="009328C1" w:rsidRPr="00345D32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3FA5347B" w14:textId="77777777" w:rsidR="009328C1" w:rsidRPr="00345D32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345D32">
              <w:rPr>
                <w:rFonts w:asciiTheme="majorBidi" w:hAnsiTheme="majorBidi" w:cstheme="majorBidi"/>
                <w:sz w:val="22"/>
                <w:szCs w:val="22"/>
              </w:rPr>
              <w:t>G4</w:t>
            </w:r>
          </w:p>
        </w:tc>
        <w:tc>
          <w:tcPr>
            <w:tcW w:w="990" w:type="dxa"/>
            <w:hideMark/>
          </w:tcPr>
          <w:p w14:paraId="3FDB2F12" w14:textId="77777777" w:rsidR="009328C1" w:rsidRPr="00345D32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56A99DF4" w14:textId="77777777" w:rsidR="009328C1" w:rsidRPr="00345D32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345D32">
              <w:rPr>
                <w:rFonts w:asciiTheme="majorBidi" w:hAnsiTheme="majorBidi" w:cstheme="majorBidi"/>
                <w:sz w:val="22"/>
                <w:szCs w:val="22"/>
              </w:rPr>
              <w:t>G5</w:t>
            </w:r>
          </w:p>
        </w:tc>
        <w:tc>
          <w:tcPr>
            <w:tcW w:w="990" w:type="dxa"/>
            <w:hideMark/>
          </w:tcPr>
          <w:p w14:paraId="441D805E" w14:textId="77777777" w:rsidR="009328C1" w:rsidRPr="000D0A6D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3AD2711D" w14:textId="77777777" w:rsidR="009328C1" w:rsidRPr="00345D32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345D32">
              <w:rPr>
                <w:rFonts w:asciiTheme="majorBidi" w:hAnsiTheme="majorBidi" w:cstheme="majorBidi"/>
                <w:sz w:val="22"/>
                <w:szCs w:val="22"/>
              </w:rPr>
              <w:t>G6</w:t>
            </w:r>
          </w:p>
        </w:tc>
        <w:tc>
          <w:tcPr>
            <w:tcW w:w="1005" w:type="dxa"/>
            <w:hideMark/>
          </w:tcPr>
          <w:p w14:paraId="364A2CA5" w14:textId="77777777" w:rsidR="009328C1" w:rsidRPr="000D0A6D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569F77E1" w14:textId="77777777" w:rsidR="009328C1" w:rsidRPr="00345D32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345D32">
              <w:rPr>
                <w:rFonts w:asciiTheme="majorBidi" w:hAnsiTheme="majorBidi" w:cstheme="majorBidi"/>
                <w:sz w:val="22"/>
                <w:szCs w:val="22"/>
              </w:rPr>
              <w:t>G7</w:t>
            </w:r>
          </w:p>
        </w:tc>
      </w:tr>
      <w:tr w:rsidR="009328C1" w:rsidRPr="003C68E6" w14:paraId="0537346E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gridSpan w:val="2"/>
            <w:hideMark/>
          </w:tcPr>
          <w:p w14:paraId="6ABD25C8" w14:textId="77777777" w:rsidR="009328C1" w:rsidRPr="000D0A6D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0D0A6D">
              <w:rPr>
                <w:rFonts w:asciiTheme="majorBidi" w:hAnsiTheme="majorBidi" w:cstheme="majorBidi"/>
                <w:sz w:val="20"/>
                <w:szCs w:val="20"/>
              </w:rPr>
              <w:t>IgE level</w:t>
            </w:r>
          </w:p>
          <w:p w14:paraId="755F59D2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0A6D">
              <w:rPr>
                <w:rFonts w:asciiTheme="majorBidi" w:hAnsiTheme="majorBidi" w:cstheme="majorBidi"/>
                <w:sz w:val="20"/>
                <w:szCs w:val="20"/>
              </w:rPr>
              <w:t>(ng/mg)</w:t>
            </w:r>
          </w:p>
        </w:tc>
        <w:tc>
          <w:tcPr>
            <w:tcW w:w="990" w:type="dxa"/>
            <w:hideMark/>
          </w:tcPr>
          <w:p w14:paraId="6605CA44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45.2</w:t>
            </w: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072D920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±10.2</w:t>
            </w:r>
          </w:p>
        </w:tc>
        <w:tc>
          <w:tcPr>
            <w:tcW w:w="990" w:type="dxa"/>
            <w:hideMark/>
          </w:tcPr>
          <w:p w14:paraId="7A472180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143</w:t>
            </w: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15DD365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±5.19</w:t>
            </w:r>
          </w:p>
        </w:tc>
        <w:tc>
          <w:tcPr>
            <w:tcW w:w="990" w:type="dxa"/>
            <w:hideMark/>
          </w:tcPr>
          <w:p w14:paraId="627A97C5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122</w:t>
            </w: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bc</w:t>
            </w:r>
          </w:p>
          <w:p w14:paraId="141D5D8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±12.4</w:t>
            </w:r>
          </w:p>
        </w:tc>
        <w:tc>
          <w:tcPr>
            <w:tcW w:w="990" w:type="dxa"/>
            <w:hideMark/>
          </w:tcPr>
          <w:p w14:paraId="459A9CCD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116</w:t>
            </w: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77E2F4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±10.3</w:t>
            </w:r>
          </w:p>
        </w:tc>
        <w:tc>
          <w:tcPr>
            <w:tcW w:w="990" w:type="dxa"/>
            <w:hideMark/>
          </w:tcPr>
          <w:p w14:paraId="1EE78EBB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111</w:t>
            </w: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345B65A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±14.8</w:t>
            </w:r>
          </w:p>
        </w:tc>
        <w:tc>
          <w:tcPr>
            <w:tcW w:w="990" w:type="dxa"/>
            <w:hideMark/>
          </w:tcPr>
          <w:p w14:paraId="3157FA68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104</w:t>
            </w:r>
            <w:r w:rsidRPr="003049CB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c</w:t>
            </w:r>
          </w:p>
          <w:p w14:paraId="172E44D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±20.5</w:t>
            </w:r>
          </w:p>
        </w:tc>
        <w:tc>
          <w:tcPr>
            <w:tcW w:w="1005" w:type="dxa"/>
            <w:hideMark/>
          </w:tcPr>
          <w:p w14:paraId="6513DCDF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97</w:t>
            </w: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60D3F0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±21.3</w:t>
            </w:r>
          </w:p>
        </w:tc>
      </w:tr>
      <w:tr w:rsidR="009328C1" w:rsidRPr="003C68E6" w14:paraId="4FCFAA37" w14:textId="77777777" w:rsidTr="00BE74D2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31E30760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9EB62E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</w:t>
            </w:r>
            <w:r w:rsidRPr="003C68E6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of change</w:t>
            </w:r>
          </w:p>
        </w:tc>
        <w:tc>
          <w:tcPr>
            <w:tcW w:w="540" w:type="dxa"/>
          </w:tcPr>
          <w:p w14:paraId="7CBFE769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691DAC2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3261CAC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216.37</w:t>
            </w:r>
          </w:p>
        </w:tc>
        <w:tc>
          <w:tcPr>
            <w:tcW w:w="990" w:type="dxa"/>
          </w:tcPr>
          <w:p w14:paraId="6CADFFA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169.91</w:t>
            </w:r>
          </w:p>
        </w:tc>
        <w:tc>
          <w:tcPr>
            <w:tcW w:w="990" w:type="dxa"/>
          </w:tcPr>
          <w:p w14:paraId="6A347F3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156.64</w:t>
            </w:r>
          </w:p>
        </w:tc>
        <w:tc>
          <w:tcPr>
            <w:tcW w:w="990" w:type="dxa"/>
          </w:tcPr>
          <w:p w14:paraId="7B00E54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145.58</w:t>
            </w:r>
          </w:p>
        </w:tc>
        <w:tc>
          <w:tcPr>
            <w:tcW w:w="990" w:type="dxa"/>
          </w:tcPr>
          <w:p w14:paraId="6C67AFA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130.09</w:t>
            </w:r>
          </w:p>
        </w:tc>
        <w:tc>
          <w:tcPr>
            <w:tcW w:w="1005" w:type="dxa"/>
          </w:tcPr>
          <w:p w14:paraId="60CA669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114.60</w:t>
            </w:r>
          </w:p>
        </w:tc>
      </w:tr>
      <w:tr w:rsidR="009328C1" w:rsidRPr="003C68E6" w14:paraId="05E16E94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CC1F29E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67859427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0A9186A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0BE71FB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109" w:right="-108" w:hanging="2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3CB7822C" w14:textId="77777777" w:rsidR="009328C1" w:rsidRPr="003C68E6" w:rsidRDefault="009328C1" w:rsidP="00BE74D2">
            <w:pPr>
              <w:widowControl w:val="0"/>
              <w:tabs>
                <w:tab w:val="left" w:pos="187"/>
              </w:tabs>
              <w:autoSpaceDE w:val="0"/>
              <w:autoSpaceDN w:val="0"/>
              <w:spacing w:before="43" w:line="276" w:lineRule="auto"/>
              <w:ind w:left="97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-14.69</w:t>
            </w:r>
          </w:p>
        </w:tc>
        <w:tc>
          <w:tcPr>
            <w:tcW w:w="990" w:type="dxa"/>
          </w:tcPr>
          <w:p w14:paraId="6709A6A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-18.88</w:t>
            </w:r>
          </w:p>
        </w:tc>
        <w:tc>
          <w:tcPr>
            <w:tcW w:w="990" w:type="dxa"/>
          </w:tcPr>
          <w:p w14:paraId="784B383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-22.38</w:t>
            </w:r>
          </w:p>
        </w:tc>
        <w:tc>
          <w:tcPr>
            <w:tcW w:w="990" w:type="dxa"/>
          </w:tcPr>
          <w:p w14:paraId="78B9B21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ind w:left="-11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345125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-</w:t>
            </w:r>
            <w:r w:rsidRPr="003049CB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27.27</w:t>
            </w:r>
          </w:p>
        </w:tc>
        <w:tc>
          <w:tcPr>
            <w:tcW w:w="1005" w:type="dxa"/>
          </w:tcPr>
          <w:p w14:paraId="06F1D0B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049C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-32.17</w:t>
            </w:r>
          </w:p>
        </w:tc>
      </w:tr>
      <w:tr w:rsidR="009328C1" w:rsidRPr="003C68E6" w14:paraId="6FAAA2B6" w14:textId="77777777" w:rsidTr="00BE74D2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gridSpan w:val="2"/>
            <w:hideMark/>
          </w:tcPr>
          <w:p w14:paraId="345BD2AC" w14:textId="77777777" w:rsidR="009328C1" w:rsidRPr="000D0A6D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0D0A6D">
              <w:rPr>
                <w:rFonts w:asciiTheme="majorBidi" w:hAnsiTheme="majorBidi" w:cstheme="majorBidi"/>
                <w:sz w:val="20"/>
                <w:szCs w:val="20"/>
              </w:rPr>
              <w:t>IgG1 level</w:t>
            </w:r>
          </w:p>
          <w:p w14:paraId="41ADDF16" w14:textId="77777777" w:rsidR="009328C1" w:rsidRPr="003C68E6" w:rsidRDefault="009328C1" w:rsidP="00BE74D2">
            <w:pPr>
              <w:tabs>
                <w:tab w:val="left" w:pos="252"/>
                <w:tab w:val="center" w:pos="1059"/>
              </w:tabs>
              <w:spacing w:line="276" w:lineRule="auto"/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ab/>
            </w:r>
            <w:r>
              <w:rPr>
                <w:rFonts w:asciiTheme="majorBidi" w:hAnsiTheme="majorBidi" w:cstheme="majorBidi"/>
                <w:sz w:val="20"/>
                <w:szCs w:val="20"/>
              </w:rPr>
              <w:tab/>
            </w:r>
            <w:r w:rsidRPr="000D0A6D">
              <w:rPr>
                <w:rFonts w:asciiTheme="majorBidi" w:hAnsiTheme="majorBidi" w:cstheme="majorBidi"/>
                <w:sz w:val="20"/>
                <w:szCs w:val="20"/>
              </w:rPr>
              <w:t xml:space="preserve"> (ng/mg)</w:t>
            </w:r>
          </w:p>
        </w:tc>
        <w:tc>
          <w:tcPr>
            <w:tcW w:w="990" w:type="dxa"/>
            <w:hideMark/>
          </w:tcPr>
          <w:p w14:paraId="46541739" w14:textId="77777777" w:rsidR="009328C1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11F4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111</w:t>
            </w:r>
            <w:r w:rsidRPr="00411F47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230BC37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11F4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±15.1</w:t>
            </w:r>
          </w:p>
        </w:tc>
        <w:tc>
          <w:tcPr>
            <w:tcW w:w="990" w:type="dxa"/>
            <w:hideMark/>
          </w:tcPr>
          <w:p w14:paraId="1555A8CF" w14:textId="77777777" w:rsidR="009328C1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11F4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334</w:t>
            </w:r>
            <w:r w:rsidRPr="00411F4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1239D01D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11F4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±25.9</w:t>
            </w:r>
          </w:p>
        </w:tc>
        <w:tc>
          <w:tcPr>
            <w:tcW w:w="990" w:type="dxa"/>
            <w:hideMark/>
          </w:tcPr>
          <w:p w14:paraId="4EF1A3E1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275</w:t>
            </w: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2728C32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±6.6</w:t>
            </w:r>
          </w:p>
        </w:tc>
        <w:tc>
          <w:tcPr>
            <w:tcW w:w="990" w:type="dxa"/>
            <w:hideMark/>
          </w:tcPr>
          <w:p w14:paraId="61D4B0BF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258</w:t>
            </w: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378D84F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±15.7</w:t>
            </w:r>
          </w:p>
        </w:tc>
        <w:tc>
          <w:tcPr>
            <w:tcW w:w="990" w:type="dxa"/>
            <w:hideMark/>
          </w:tcPr>
          <w:p w14:paraId="4B3237E4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252</w:t>
            </w: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609708F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±14.6</w:t>
            </w:r>
          </w:p>
        </w:tc>
        <w:tc>
          <w:tcPr>
            <w:tcW w:w="990" w:type="dxa"/>
            <w:hideMark/>
          </w:tcPr>
          <w:p w14:paraId="1D3F84C2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239</w:t>
            </w: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28D4D39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±12.5</w:t>
            </w:r>
          </w:p>
        </w:tc>
        <w:tc>
          <w:tcPr>
            <w:tcW w:w="1005" w:type="dxa"/>
            <w:hideMark/>
          </w:tcPr>
          <w:p w14:paraId="07C5AB16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230</w:t>
            </w: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4541280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±21.3</w:t>
            </w:r>
          </w:p>
        </w:tc>
      </w:tr>
      <w:tr w:rsidR="009328C1" w:rsidRPr="003C68E6" w14:paraId="13A2E7D0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0031031A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350ADF8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792F05C4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1BFD3667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5C1CCD2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11F4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200.90</w:t>
            </w:r>
          </w:p>
        </w:tc>
        <w:tc>
          <w:tcPr>
            <w:tcW w:w="990" w:type="dxa"/>
          </w:tcPr>
          <w:p w14:paraId="57F84DA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147.75</w:t>
            </w:r>
          </w:p>
        </w:tc>
        <w:tc>
          <w:tcPr>
            <w:tcW w:w="990" w:type="dxa"/>
          </w:tcPr>
          <w:p w14:paraId="6BC7E7B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bidi="ar-EG"/>
              </w:rPr>
            </w:pP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bidi="ar-EG"/>
              </w:rPr>
              <w:t>132.43</w:t>
            </w:r>
          </w:p>
        </w:tc>
        <w:tc>
          <w:tcPr>
            <w:tcW w:w="990" w:type="dxa"/>
          </w:tcPr>
          <w:p w14:paraId="6F12495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127.03</w:t>
            </w:r>
          </w:p>
        </w:tc>
        <w:tc>
          <w:tcPr>
            <w:tcW w:w="990" w:type="dxa"/>
          </w:tcPr>
          <w:p w14:paraId="2B93E52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115.32</w:t>
            </w:r>
          </w:p>
        </w:tc>
        <w:tc>
          <w:tcPr>
            <w:tcW w:w="1005" w:type="dxa"/>
          </w:tcPr>
          <w:p w14:paraId="63CB91B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107.21</w:t>
            </w:r>
          </w:p>
        </w:tc>
      </w:tr>
      <w:tr w:rsidR="009328C1" w:rsidRPr="003C68E6" w14:paraId="62382853" w14:textId="77777777" w:rsidTr="00BE74D2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BA3DC78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084DD37F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2CB751D4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0FCB0FAE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7C253BA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-17.66</w:t>
            </w:r>
          </w:p>
        </w:tc>
        <w:tc>
          <w:tcPr>
            <w:tcW w:w="990" w:type="dxa"/>
          </w:tcPr>
          <w:p w14:paraId="3B6DA33F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-22.75</w:t>
            </w:r>
          </w:p>
        </w:tc>
        <w:tc>
          <w:tcPr>
            <w:tcW w:w="990" w:type="dxa"/>
          </w:tcPr>
          <w:p w14:paraId="781C8937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-24.55</w:t>
            </w:r>
          </w:p>
        </w:tc>
        <w:tc>
          <w:tcPr>
            <w:tcW w:w="990" w:type="dxa"/>
          </w:tcPr>
          <w:p w14:paraId="79C9014E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-28.44</w:t>
            </w:r>
          </w:p>
        </w:tc>
        <w:tc>
          <w:tcPr>
            <w:tcW w:w="1005" w:type="dxa"/>
          </w:tcPr>
          <w:p w14:paraId="2F441721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4638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-31.14</w:t>
            </w:r>
          </w:p>
        </w:tc>
      </w:tr>
      <w:tr w:rsidR="009328C1" w:rsidRPr="003C68E6" w14:paraId="59545763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gridSpan w:val="2"/>
            <w:hideMark/>
          </w:tcPr>
          <w:p w14:paraId="1F6FE21A" w14:textId="77777777" w:rsidR="009328C1" w:rsidRPr="000D0A6D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0D0A6D">
              <w:rPr>
                <w:rFonts w:asciiTheme="majorBidi" w:hAnsiTheme="majorBidi" w:cstheme="majorBidi"/>
                <w:sz w:val="20"/>
                <w:szCs w:val="20"/>
              </w:rPr>
              <w:t>IgG2 level</w:t>
            </w:r>
          </w:p>
          <w:p w14:paraId="2241D324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D0A6D">
              <w:rPr>
                <w:rFonts w:asciiTheme="majorBidi" w:hAnsiTheme="majorBidi" w:cstheme="majorBidi"/>
                <w:sz w:val="20"/>
                <w:szCs w:val="20"/>
              </w:rPr>
              <w:t>(ng/mg)</w:t>
            </w:r>
          </w:p>
        </w:tc>
        <w:tc>
          <w:tcPr>
            <w:tcW w:w="990" w:type="dxa"/>
            <w:hideMark/>
          </w:tcPr>
          <w:p w14:paraId="524DE1C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 xml:space="preserve">  </w:t>
            </w:r>
            <w:r w:rsidRPr="00D748B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138</w:t>
            </w: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10DC212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10.6</w:t>
            </w:r>
          </w:p>
        </w:tc>
        <w:tc>
          <w:tcPr>
            <w:tcW w:w="990" w:type="dxa"/>
            <w:hideMark/>
          </w:tcPr>
          <w:p w14:paraId="67F0D166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35.2</w:t>
            </w:r>
            <w:r w:rsidRPr="00D748B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1C9E160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±11.9</w:t>
            </w:r>
          </w:p>
        </w:tc>
        <w:tc>
          <w:tcPr>
            <w:tcW w:w="990" w:type="dxa"/>
            <w:hideMark/>
          </w:tcPr>
          <w:p w14:paraId="77C04B41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89.3</w:t>
            </w:r>
            <w:r w:rsidRPr="00D748B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271403B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±9.97</w:t>
            </w:r>
          </w:p>
        </w:tc>
        <w:tc>
          <w:tcPr>
            <w:tcW w:w="990" w:type="dxa"/>
            <w:hideMark/>
          </w:tcPr>
          <w:p w14:paraId="45DF23C6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97.2</w:t>
            </w: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1C6C47C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±10.9</w:t>
            </w:r>
          </w:p>
        </w:tc>
        <w:tc>
          <w:tcPr>
            <w:tcW w:w="990" w:type="dxa"/>
            <w:hideMark/>
          </w:tcPr>
          <w:p w14:paraId="010AB03B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103</w:t>
            </w:r>
            <w:r w:rsidRPr="00D748B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1217827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26D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±11.5</w:t>
            </w:r>
          </w:p>
        </w:tc>
        <w:tc>
          <w:tcPr>
            <w:tcW w:w="990" w:type="dxa"/>
            <w:hideMark/>
          </w:tcPr>
          <w:p w14:paraId="2AF56142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B026D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112</w:t>
            </w:r>
            <w:r w:rsidRPr="00FB39C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22A0E54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B39C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005" w:type="dxa"/>
            <w:hideMark/>
          </w:tcPr>
          <w:p w14:paraId="11888AC8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B026D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121</w:t>
            </w:r>
            <w:r w:rsidRPr="00B026D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</w:p>
          <w:p w14:paraId="3E40DC6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26D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±21.5</w:t>
            </w:r>
          </w:p>
        </w:tc>
      </w:tr>
      <w:tr w:rsidR="009328C1" w:rsidRPr="003C68E6" w14:paraId="49000869" w14:textId="77777777" w:rsidTr="00BE74D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13A94BC8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0CCF0D3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313FBF32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7596B44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318E32A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-74.49</w:t>
            </w:r>
          </w:p>
        </w:tc>
        <w:tc>
          <w:tcPr>
            <w:tcW w:w="990" w:type="dxa"/>
          </w:tcPr>
          <w:p w14:paraId="373AE38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-35.29</w:t>
            </w:r>
          </w:p>
        </w:tc>
        <w:tc>
          <w:tcPr>
            <w:tcW w:w="990" w:type="dxa"/>
          </w:tcPr>
          <w:p w14:paraId="6936785E" w14:textId="77777777" w:rsidR="009328C1" w:rsidRPr="003C68E6" w:rsidRDefault="009328C1" w:rsidP="00BE74D2">
            <w:pPr>
              <w:spacing w:line="276" w:lineRule="auto"/>
              <w:ind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-29.57</w:t>
            </w:r>
          </w:p>
        </w:tc>
        <w:tc>
          <w:tcPr>
            <w:tcW w:w="990" w:type="dxa"/>
          </w:tcPr>
          <w:p w14:paraId="69B4AA4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26D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-25.36</w:t>
            </w:r>
          </w:p>
        </w:tc>
        <w:tc>
          <w:tcPr>
            <w:tcW w:w="990" w:type="dxa"/>
          </w:tcPr>
          <w:p w14:paraId="52F64B5A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26D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-18.84</w:t>
            </w:r>
          </w:p>
        </w:tc>
        <w:tc>
          <w:tcPr>
            <w:tcW w:w="1005" w:type="dxa"/>
          </w:tcPr>
          <w:p w14:paraId="4DB58D71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26D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-12.32</w:t>
            </w:r>
          </w:p>
        </w:tc>
      </w:tr>
      <w:tr w:rsidR="009328C1" w:rsidRPr="003C68E6" w14:paraId="38577D31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14F6E40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7F455960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2282A6B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0941C705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3B7CC1D0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153.69</w:t>
            </w:r>
          </w:p>
        </w:tc>
        <w:tc>
          <w:tcPr>
            <w:tcW w:w="990" w:type="dxa"/>
          </w:tcPr>
          <w:p w14:paraId="3C242ED7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748B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176.14</w:t>
            </w:r>
          </w:p>
        </w:tc>
        <w:tc>
          <w:tcPr>
            <w:tcW w:w="990" w:type="dxa"/>
          </w:tcPr>
          <w:p w14:paraId="5325C59F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26D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192.61</w:t>
            </w:r>
          </w:p>
        </w:tc>
        <w:tc>
          <w:tcPr>
            <w:tcW w:w="990" w:type="dxa"/>
          </w:tcPr>
          <w:p w14:paraId="6B1B4498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26D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218.18</w:t>
            </w:r>
          </w:p>
        </w:tc>
        <w:tc>
          <w:tcPr>
            <w:tcW w:w="1005" w:type="dxa"/>
          </w:tcPr>
          <w:p w14:paraId="10236146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26D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243.75</w:t>
            </w:r>
          </w:p>
        </w:tc>
      </w:tr>
    </w:tbl>
    <w:p w14:paraId="0F6A9493" w14:textId="77777777" w:rsidR="009328C1" w:rsidRPr="00A3176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6D281BB" w14:textId="77777777" w:rsidR="009328C1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54C78A7F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G1: Negative control group (Uninfected-untreated group).</w:t>
      </w:r>
    </w:p>
    <w:p w14:paraId="06190062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G2: Positive control group (Infected-untreated group).   </w:t>
      </w:r>
    </w:p>
    <w:p w14:paraId="083065B4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G3: Infected treated with Praziquantel.   </w:t>
      </w:r>
    </w:p>
    <w:p w14:paraId="43BA6369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G4: Infected, administered with Fig-nano then Olive-nano (leaves) on the day of infection (During Cercariae stage).      </w:t>
      </w:r>
    </w:p>
    <w:p w14:paraId="608495C0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G5: Infected, administered with Fig-nano then Olive-nano (leaves) on the 4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Schistosomulae stage).          </w:t>
      </w:r>
    </w:p>
    <w:p w14:paraId="5971C216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G6: Infected, administered with Fig-nano then Olive-nano (leaves) on the 11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the Immature worm stage).</w:t>
      </w:r>
    </w:p>
    <w:p w14:paraId="7C2FAFF0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G7: Infected, administered with Fig-nano then Olive-nano (leaves) on the first day in week 6 of infection (During the Mature worm stage).</w:t>
      </w:r>
    </w:p>
    <w:p w14:paraId="4C7D843F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Results are presented as means ± Standard </w:t>
      </w:r>
      <w:r>
        <w:rPr>
          <w:rFonts w:asciiTheme="majorBidi" w:hAnsiTheme="majorBidi" w:cstheme="majorBidi"/>
          <w:b/>
          <w:bCs/>
          <w:sz w:val="22"/>
          <w:szCs w:val="22"/>
        </w:rPr>
        <w:t>Deviation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(S</w:t>
      </w:r>
      <w:r>
        <w:rPr>
          <w:rFonts w:asciiTheme="majorBidi" w:hAnsiTheme="majorBidi" w:cstheme="majorBidi"/>
          <w:b/>
          <w:bCs/>
          <w:sz w:val="22"/>
          <w:szCs w:val="22"/>
        </w:rPr>
        <w:t>D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) </w:t>
      </w:r>
    </w:p>
    <w:p w14:paraId="06473AAF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and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(n=6 for each group).</w:t>
      </w:r>
    </w:p>
    <w:p w14:paraId="75A2FE39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(</w:t>
      </w:r>
      <w:r w:rsidRPr="00251A12">
        <w:rPr>
          <w:rFonts w:asciiTheme="majorBidi" w:hAnsiTheme="majorBidi" w:cstheme="majorBidi"/>
          <w:b/>
          <w:bCs/>
          <w:sz w:val="22"/>
          <w:szCs w:val="22"/>
        </w:rPr>
        <w:t>*) % of change related to G1.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(**)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related to G2. </w:t>
      </w:r>
    </w:p>
    <w:p w14:paraId="08FFC8D2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Similar letters (non-significant), Different letters (significant). </w:t>
      </w:r>
    </w:p>
    <w:p w14:paraId="57C7DA5B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(a, b, c, d) indicated the significant change at </w:t>
      </w:r>
      <w:r w:rsidRPr="003C68E6">
        <w:rPr>
          <w:rFonts w:asciiTheme="majorBidi" w:hAnsiTheme="majorBidi" w:cstheme="majorBidi"/>
          <w:b/>
          <w:bCs/>
          <w:i/>
          <w:iCs/>
          <w:sz w:val="22"/>
          <w:szCs w:val="22"/>
        </w:rPr>
        <w:t>P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˂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>0.05.</w:t>
      </w:r>
    </w:p>
    <w:p w14:paraId="2910CC7F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4FED65D7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6C0EAA93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0CDE2B6A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6AF7F5A7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71454C48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43BBF1B9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3F9431B8" w14:textId="2C15F38C" w:rsidR="009328C1" w:rsidRPr="00447820" w:rsidRDefault="009328C1" w:rsidP="009328C1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447820">
        <w:rPr>
          <w:rFonts w:asciiTheme="majorBidi" w:hAnsiTheme="majorBidi" w:cstheme="majorBidi"/>
          <w:b/>
          <w:bCs/>
        </w:rPr>
        <w:lastRenderedPageBreak/>
        <w:t>Table (</w:t>
      </w:r>
      <w:r>
        <w:rPr>
          <w:rFonts w:asciiTheme="majorBidi" w:hAnsiTheme="majorBidi" w:cstheme="majorBidi"/>
          <w:b/>
          <w:bCs/>
        </w:rPr>
        <w:t>6</w:t>
      </w:r>
      <w:r w:rsidRPr="00447820">
        <w:rPr>
          <w:rFonts w:asciiTheme="majorBidi" w:hAnsiTheme="majorBidi" w:cstheme="majorBidi"/>
          <w:b/>
          <w:bCs/>
        </w:rPr>
        <w:t>): Oxidative stress and antioxidants in liver of control and different treated groups</w:t>
      </w:r>
    </w:p>
    <w:tbl>
      <w:tblPr>
        <w:tblStyle w:val="PlainTable1"/>
        <w:tblpPr w:leftFromText="180" w:rightFromText="180" w:vertAnchor="page" w:horzAnchor="margin" w:tblpXSpec="center" w:tblpY="2225"/>
        <w:tblW w:w="9280" w:type="dxa"/>
        <w:tblLayout w:type="fixed"/>
        <w:tblLook w:val="04A0" w:firstRow="1" w:lastRow="0" w:firstColumn="1" w:lastColumn="0" w:noHBand="0" w:noVBand="1"/>
      </w:tblPr>
      <w:tblGrid>
        <w:gridCol w:w="1705"/>
        <w:gridCol w:w="540"/>
        <w:gridCol w:w="1080"/>
        <w:gridCol w:w="990"/>
        <w:gridCol w:w="990"/>
        <w:gridCol w:w="990"/>
        <w:gridCol w:w="990"/>
        <w:gridCol w:w="990"/>
        <w:gridCol w:w="1005"/>
      </w:tblGrid>
      <w:tr w:rsidR="009328C1" w:rsidRPr="003C68E6" w14:paraId="70C87975" w14:textId="77777777" w:rsidTr="00BE7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tcBorders>
              <w:tl2br w:val="single" w:sz="4" w:space="0" w:color="auto"/>
            </w:tcBorders>
            <w:hideMark/>
          </w:tcPr>
          <w:p w14:paraId="33442933" w14:textId="77777777" w:rsidR="009328C1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Mice group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  <w:p w14:paraId="58ED5CB2" w14:textId="77777777" w:rsidR="009328C1" w:rsidRPr="003B670F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  <w:p w14:paraId="250A0A55" w14:textId="77777777" w:rsidR="009328C1" w:rsidRPr="003C68E6" w:rsidRDefault="009328C1" w:rsidP="00BE74D2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Parameters</w:t>
            </w:r>
          </w:p>
        </w:tc>
        <w:tc>
          <w:tcPr>
            <w:tcW w:w="1080" w:type="dxa"/>
            <w:hideMark/>
          </w:tcPr>
          <w:p w14:paraId="0D3B276A" w14:textId="77777777" w:rsidR="009328C1" w:rsidRPr="00CB50E7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3163BA64" w14:textId="77777777" w:rsidR="009328C1" w:rsidRPr="00CB50E7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G1</w:t>
            </w:r>
          </w:p>
        </w:tc>
        <w:tc>
          <w:tcPr>
            <w:tcW w:w="990" w:type="dxa"/>
            <w:hideMark/>
          </w:tcPr>
          <w:p w14:paraId="59F26099" w14:textId="77777777" w:rsidR="009328C1" w:rsidRPr="00CB50E7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4270B85B" w14:textId="77777777" w:rsidR="009328C1" w:rsidRPr="00CB50E7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G2</w:t>
            </w:r>
          </w:p>
        </w:tc>
        <w:tc>
          <w:tcPr>
            <w:tcW w:w="990" w:type="dxa"/>
            <w:hideMark/>
          </w:tcPr>
          <w:p w14:paraId="795D4EAD" w14:textId="77777777" w:rsidR="009328C1" w:rsidRPr="00CB50E7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0BA037F7" w14:textId="77777777" w:rsidR="009328C1" w:rsidRPr="00CB50E7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G3</w:t>
            </w:r>
          </w:p>
        </w:tc>
        <w:tc>
          <w:tcPr>
            <w:tcW w:w="990" w:type="dxa"/>
            <w:hideMark/>
          </w:tcPr>
          <w:p w14:paraId="1C8FAE9D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4F2A7322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G4</w:t>
            </w:r>
          </w:p>
        </w:tc>
        <w:tc>
          <w:tcPr>
            <w:tcW w:w="990" w:type="dxa"/>
            <w:hideMark/>
          </w:tcPr>
          <w:p w14:paraId="2A8FBEBD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679514E7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G5</w:t>
            </w:r>
          </w:p>
        </w:tc>
        <w:tc>
          <w:tcPr>
            <w:tcW w:w="990" w:type="dxa"/>
            <w:hideMark/>
          </w:tcPr>
          <w:p w14:paraId="5D4FBD41" w14:textId="77777777" w:rsidR="009328C1" w:rsidRPr="00CB50E7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571C5090" w14:textId="77777777" w:rsidR="009328C1" w:rsidRPr="00CB50E7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G6</w:t>
            </w:r>
          </w:p>
        </w:tc>
        <w:tc>
          <w:tcPr>
            <w:tcW w:w="1005" w:type="dxa"/>
            <w:hideMark/>
          </w:tcPr>
          <w:p w14:paraId="744B7801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0E47BA73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G7</w:t>
            </w:r>
          </w:p>
        </w:tc>
      </w:tr>
      <w:tr w:rsidR="009328C1" w:rsidRPr="003C68E6" w14:paraId="524D54B4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55E879BC" w14:textId="77777777" w:rsidR="009328C1" w:rsidRPr="001C23A4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1C23A4">
              <w:rPr>
                <w:rFonts w:asciiTheme="majorBidi" w:hAnsiTheme="majorBidi" w:cstheme="majorBidi"/>
                <w:sz w:val="20"/>
                <w:szCs w:val="20"/>
              </w:rPr>
              <w:t>MDA content</w:t>
            </w:r>
          </w:p>
          <w:p w14:paraId="5293016E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C23A4">
              <w:rPr>
                <w:rFonts w:asciiTheme="majorBidi" w:hAnsiTheme="majorBidi" w:cstheme="majorBidi"/>
                <w:sz w:val="20"/>
                <w:szCs w:val="20"/>
              </w:rPr>
              <w:t>(nmol/g)</w:t>
            </w:r>
          </w:p>
        </w:tc>
        <w:tc>
          <w:tcPr>
            <w:tcW w:w="1080" w:type="dxa"/>
            <w:hideMark/>
          </w:tcPr>
          <w:p w14:paraId="6CAAB485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6563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774.7</w:t>
            </w:r>
            <w:r w:rsidRPr="0086563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6BDC512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46.88</w:t>
            </w:r>
          </w:p>
        </w:tc>
        <w:tc>
          <w:tcPr>
            <w:tcW w:w="990" w:type="dxa"/>
            <w:hideMark/>
          </w:tcPr>
          <w:p w14:paraId="7E22CC6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6563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1102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1807F63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62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990" w:type="dxa"/>
            <w:hideMark/>
          </w:tcPr>
          <w:p w14:paraId="047D6663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890</w:t>
            </w: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9CDA59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±3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990" w:type="dxa"/>
            <w:hideMark/>
          </w:tcPr>
          <w:p w14:paraId="4156E34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886.8</w:t>
            </w: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3D5A0EE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B381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±40.69</w:t>
            </w:r>
          </w:p>
        </w:tc>
        <w:tc>
          <w:tcPr>
            <w:tcW w:w="990" w:type="dxa"/>
            <w:hideMark/>
          </w:tcPr>
          <w:p w14:paraId="42FBAF21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879.8</w:t>
            </w: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C7A69B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52A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±35.16</w:t>
            </w:r>
          </w:p>
        </w:tc>
        <w:tc>
          <w:tcPr>
            <w:tcW w:w="990" w:type="dxa"/>
            <w:hideMark/>
          </w:tcPr>
          <w:p w14:paraId="0F3589F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D52A82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871</w:t>
            </w:r>
            <w:r w:rsidRPr="00D52A82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c</w:t>
            </w:r>
          </w:p>
          <w:p w14:paraId="13F97F7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536D7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33.15</w:t>
            </w:r>
          </w:p>
        </w:tc>
        <w:tc>
          <w:tcPr>
            <w:tcW w:w="1005" w:type="dxa"/>
            <w:hideMark/>
          </w:tcPr>
          <w:p w14:paraId="659C2324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F402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861.8</w:t>
            </w:r>
            <w:r w:rsidRPr="00DF402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31FD024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F402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±54.8</w:t>
            </w:r>
          </w:p>
        </w:tc>
      </w:tr>
      <w:tr w:rsidR="009328C1" w:rsidRPr="003C68E6" w14:paraId="3577B2D4" w14:textId="77777777" w:rsidTr="00BE74D2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7BB76157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51E52A5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</w:t>
            </w:r>
            <w:r w:rsidRPr="003C68E6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of change</w:t>
            </w:r>
          </w:p>
        </w:tc>
        <w:tc>
          <w:tcPr>
            <w:tcW w:w="540" w:type="dxa"/>
          </w:tcPr>
          <w:p w14:paraId="37557083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63CA32F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5F133F9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6563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42.25</w:t>
            </w:r>
          </w:p>
        </w:tc>
        <w:tc>
          <w:tcPr>
            <w:tcW w:w="990" w:type="dxa"/>
          </w:tcPr>
          <w:p w14:paraId="007AA33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88</w:t>
            </w:r>
          </w:p>
        </w:tc>
        <w:tc>
          <w:tcPr>
            <w:tcW w:w="990" w:type="dxa"/>
          </w:tcPr>
          <w:p w14:paraId="7BD3A93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14.47</w:t>
            </w:r>
          </w:p>
        </w:tc>
        <w:tc>
          <w:tcPr>
            <w:tcW w:w="990" w:type="dxa"/>
          </w:tcPr>
          <w:p w14:paraId="020FFDC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52A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13.57</w:t>
            </w:r>
          </w:p>
        </w:tc>
        <w:tc>
          <w:tcPr>
            <w:tcW w:w="990" w:type="dxa"/>
          </w:tcPr>
          <w:p w14:paraId="3A8762E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DF402D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12.43</w:t>
            </w:r>
          </w:p>
        </w:tc>
        <w:tc>
          <w:tcPr>
            <w:tcW w:w="1005" w:type="dxa"/>
          </w:tcPr>
          <w:p w14:paraId="76EB21A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F402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11.24</w:t>
            </w:r>
          </w:p>
        </w:tc>
      </w:tr>
      <w:tr w:rsidR="009328C1" w:rsidRPr="003C68E6" w14:paraId="593DF060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4C1445DB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40C8D067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72EFE43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781237C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109" w:right="-108" w:hanging="2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6DF23FBA" w14:textId="77777777" w:rsidR="009328C1" w:rsidRPr="003C68E6" w:rsidRDefault="009328C1" w:rsidP="00BE74D2">
            <w:pPr>
              <w:widowControl w:val="0"/>
              <w:tabs>
                <w:tab w:val="left" w:pos="187"/>
              </w:tabs>
              <w:autoSpaceDE w:val="0"/>
              <w:autoSpaceDN w:val="0"/>
              <w:spacing w:before="43" w:line="276" w:lineRule="auto"/>
              <w:ind w:left="97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-19.24</w:t>
            </w:r>
          </w:p>
        </w:tc>
        <w:tc>
          <w:tcPr>
            <w:tcW w:w="990" w:type="dxa"/>
          </w:tcPr>
          <w:p w14:paraId="0183C79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-19.53</w:t>
            </w:r>
          </w:p>
        </w:tc>
        <w:tc>
          <w:tcPr>
            <w:tcW w:w="990" w:type="dxa"/>
          </w:tcPr>
          <w:p w14:paraId="378BEF6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52A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-20.16</w:t>
            </w:r>
          </w:p>
        </w:tc>
        <w:tc>
          <w:tcPr>
            <w:tcW w:w="990" w:type="dxa"/>
          </w:tcPr>
          <w:p w14:paraId="0E6C013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ind w:left="-11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DF402D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-20.96</w:t>
            </w:r>
          </w:p>
        </w:tc>
        <w:tc>
          <w:tcPr>
            <w:tcW w:w="1005" w:type="dxa"/>
          </w:tcPr>
          <w:p w14:paraId="60773BC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F402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-21.80</w:t>
            </w:r>
          </w:p>
        </w:tc>
      </w:tr>
      <w:tr w:rsidR="009328C1" w:rsidRPr="003C68E6" w14:paraId="24558E83" w14:textId="77777777" w:rsidTr="00BE74D2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383B88F6" w14:textId="77777777" w:rsidR="009328C1" w:rsidRPr="001C23A4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1C23A4">
              <w:rPr>
                <w:rFonts w:asciiTheme="majorBidi" w:hAnsiTheme="majorBidi" w:cstheme="majorBidi"/>
                <w:sz w:val="20"/>
                <w:szCs w:val="20"/>
              </w:rPr>
              <w:t>NO content</w:t>
            </w:r>
          </w:p>
          <w:p w14:paraId="5F022965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C23A4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4C233D">
              <w:rPr>
                <w:rFonts w:asciiTheme="majorBidi" w:hAnsiTheme="majorBidi" w:cstheme="majorBidi"/>
                <w:sz w:val="20"/>
                <w:szCs w:val="20"/>
              </w:rPr>
              <w:t>µmol/g</w:t>
            </w:r>
            <w:r w:rsidRPr="001C23A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80" w:type="dxa"/>
            <w:hideMark/>
          </w:tcPr>
          <w:p w14:paraId="70FAF456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667C6F9E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0" w:type="dxa"/>
            <w:hideMark/>
          </w:tcPr>
          <w:p w14:paraId="4ED2DB49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876E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52.83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0A336606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99</w:t>
            </w:r>
          </w:p>
        </w:tc>
        <w:tc>
          <w:tcPr>
            <w:tcW w:w="990" w:type="dxa"/>
            <w:hideMark/>
          </w:tcPr>
          <w:p w14:paraId="70DDBA3C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876E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40.83</w:t>
            </w:r>
            <w:r w:rsidRPr="00C876E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053E89A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990" w:type="dxa"/>
            <w:hideMark/>
          </w:tcPr>
          <w:p w14:paraId="4B32CCD0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7060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40.17</w:t>
            </w:r>
            <w:r w:rsidRPr="0087060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76E833E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0" w:type="dxa"/>
            <w:hideMark/>
          </w:tcPr>
          <w:p w14:paraId="451C3E25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7060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31.33</w:t>
            </w:r>
            <w:r w:rsidRPr="0087060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6788FCD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.8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0" w:type="dxa"/>
            <w:hideMark/>
          </w:tcPr>
          <w:p w14:paraId="0D579C92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B216E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30.5</w:t>
            </w:r>
            <w:r w:rsidRPr="00B216E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751E3AD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5" w:type="dxa"/>
            <w:hideMark/>
          </w:tcPr>
          <w:p w14:paraId="23C36375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55473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26.83</w:t>
            </w:r>
            <w:r w:rsidRPr="0055473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</w:p>
          <w:p w14:paraId="19CB38F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5473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±6.80</w:t>
            </w:r>
          </w:p>
        </w:tc>
      </w:tr>
      <w:tr w:rsidR="009328C1" w:rsidRPr="003C68E6" w14:paraId="2F73F219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0148FA35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7B362B9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67DF3822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79796F5A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2B1CB5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876E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164.15</w:t>
            </w:r>
          </w:p>
        </w:tc>
        <w:tc>
          <w:tcPr>
            <w:tcW w:w="990" w:type="dxa"/>
          </w:tcPr>
          <w:p w14:paraId="39D2244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876E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104.15</w:t>
            </w:r>
          </w:p>
        </w:tc>
        <w:tc>
          <w:tcPr>
            <w:tcW w:w="990" w:type="dxa"/>
          </w:tcPr>
          <w:p w14:paraId="4DC61AD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bidi="ar-EG"/>
              </w:rPr>
            </w:pPr>
            <w:r w:rsidRPr="0087060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bidi="ar-EG"/>
              </w:rPr>
              <w:t>100.85</w:t>
            </w:r>
          </w:p>
        </w:tc>
        <w:tc>
          <w:tcPr>
            <w:tcW w:w="990" w:type="dxa"/>
          </w:tcPr>
          <w:p w14:paraId="4401B28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B216E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56.65</w:t>
            </w:r>
          </w:p>
        </w:tc>
        <w:tc>
          <w:tcPr>
            <w:tcW w:w="990" w:type="dxa"/>
          </w:tcPr>
          <w:p w14:paraId="1029E25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55473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52.50</w:t>
            </w:r>
          </w:p>
        </w:tc>
        <w:tc>
          <w:tcPr>
            <w:tcW w:w="1005" w:type="dxa"/>
          </w:tcPr>
          <w:p w14:paraId="31DE126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34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15</w:t>
            </w:r>
          </w:p>
        </w:tc>
      </w:tr>
      <w:tr w:rsidR="009328C1" w:rsidRPr="003C68E6" w14:paraId="2F89CF74" w14:textId="77777777" w:rsidTr="00BE74D2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0E1B8147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503B2C40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091D7A94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AF445C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1824A341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22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990" w:type="dxa"/>
          </w:tcPr>
          <w:p w14:paraId="5097B98C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990" w:type="dxa"/>
          </w:tcPr>
          <w:p w14:paraId="67B60DE4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40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990" w:type="dxa"/>
          </w:tcPr>
          <w:p w14:paraId="4E3FE275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5473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-42.27</w:t>
            </w:r>
          </w:p>
        </w:tc>
        <w:tc>
          <w:tcPr>
            <w:tcW w:w="1005" w:type="dxa"/>
          </w:tcPr>
          <w:p w14:paraId="03DF7B4C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49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21</w:t>
            </w:r>
          </w:p>
        </w:tc>
      </w:tr>
      <w:tr w:rsidR="009328C1" w:rsidRPr="003C68E6" w14:paraId="67DA8369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54E85B7F" w14:textId="77777777" w:rsidR="009328C1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GSH content</w:t>
            </w:r>
          </w:p>
          <w:p w14:paraId="710B067A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C23A4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C16CBB">
              <w:rPr>
                <w:rFonts w:asciiTheme="majorBidi" w:hAnsiTheme="majorBidi" w:cstheme="majorBidi"/>
                <w:sz w:val="20"/>
                <w:szCs w:val="20"/>
              </w:rPr>
              <w:t>mmol/g</w:t>
            </w:r>
            <w:r w:rsidRPr="001C23A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80" w:type="dxa"/>
            <w:hideMark/>
          </w:tcPr>
          <w:p w14:paraId="4F047360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3.8</w:t>
            </w: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78CB09D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±0.51</w:t>
            </w:r>
          </w:p>
        </w:tc>
        <w:tc>
          <w:tcPr>
            <w:tcW w:w="990" w:type="dxa"/>
            <w:hideMark/>
          </w:tcPr>
          <w:p w14:paraId="20460A8D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1.7</w:t>
            </w: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3A0F7D9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±0.24</w:t>
            </w:r>
          </w:p>
        </w:tc>
        <w:tc>
          <w:tcPr>
            <w:tcW w:w="990" w:type="dxa"/>
            <w:hideMark/>
          </w:tcPr>
          <w:p w14:paraId="7F51F6CC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2.3</w:t>
            </w: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0675F45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±0.29</w:t>
            </w:r>
          </w:p>
        </w:tc>
        <w:tc>
          <w:tcPr>
            <w:tcW w:w="990" w:type="dxa"/>
            <w:hideMark/>
          </w:tcPr>
          <w:p w14:paraId="762C37D3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2.9</w:t>
            </w: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196681A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±0.2</w:t>
            </w:r>
          </w:p>
        </w:tc>
        <w:tc>
          <w:tcPr>
            <w:tcW w:w="990" w:type="dxa"/>
            <w:hideMark/>
          </w:tcPr>
          <w:p w14:paraId="0C88C202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</w:t>
            </w: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75876E2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±0.18</w:t>
            </w:r>
          </w:p>
        </w:tc>
        <w:tc>
          <w:tcPr>
            <w:tcW w:w="990" w:type="dxa"/>
            <w:hideMark/>
          </w:tcPr>
          <w:p w14:paraId="67992362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3.1</w:t>
            </w: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</w:p>
          <w:p w14:paraId="78EF4B6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±0.54</w:t>
            </w:r>
          </w:p>
        </w:tc>
        <w:tc>
          <w:tcPr>
            <w:tcW w:w="1005" w:type="dxa"/>
            <w:hideMark/>
          </w:tcPr>
          <w:p w14:paraId="0F2BADD8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3.6</w:t>
            </w: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</w:p>
          <w:p w14:paraId="19B8F6A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±0.72</w:t>
            </w:r>
          </w:p>
        </w:tc>
      </w:tr>
      <w:tr w:rsidR="009328C1" w:rsidRPr="003C68E6" w14:paraId="7AB6B303" w14:textId="77777777" w:rsidTr="00BE74D2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44F035D3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4DC1F5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1816B9D6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3AE3F47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5625B1F9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-55.26</w:t>
            </w:r>
          </w:p>
        </w:tc>
        <w:tc>
          <w:tcPr>
            <w:tcW w:w="990" w:type="dxa"/>
          </w:tcPr>
          <w:p w14:paraId="7F29814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-39.47</w:t>
            </w:r>
          </w:p>
        </w:tc>
        <w:tc>
          <w:tcPr>
            <w:tcW w:w="990" w:type="dxa"/>
          </w:tcPr>
          <w:p w14:paraId="7650BF14" w14:textId="77777777" w:rsidR="009328C1" w:rsidRPr="003C68E6" w:rsidRDefault="009328C1" w:rsidP="00BE74D2">
            <w:pPr>
              <w:spacing w:line="276" w:lineRule="auto"/>
              <w:ind w:left="-103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-23.68</w:t>
            </w:r>
          </w:p>
        </w:tc>
        <w:tc>
          <w:tcPr>
            <w:tcW w:w="990" w:type="dxa"/>
          </w:tcPr>
          <w:p w14:paraId="12BF5715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-21.05</w:t>
            </w:r>
          </w:p>
        </w:tc>
        <w:tc>
          <w:tcPr>
            <w:tcW w:w="990" w:type="dxa"/>
          </w:tcPr>
          <w:p w14:paraId="517C7AFF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-18.42</w:t>
            </w:r>
          </w:p>
        </w:tc>
        <w:tc>
          <w:tcPr>
            <w:tcW w:w="1005" w:type="dxa"/>
          </w:tcPr>
          <w:p w14:paraId="2F877595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-5.26</w:t>
            </w:r>
          </w:p>
        </w:tc>
      </w:tr>
      <w:tr w:rsidR="009328C1" w:rsidRPr="003C68E6" w14:paraId="52217FCB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4DFE6AC8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4535BB0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7CF1516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50CC5D17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B1C2D9F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35.29</w:t>
            </w:r>
          </w:p>
        </w:tc>
        <w:tc>
          <w:tcPr>
            <w:tcW w:w="990" w:type="dxa"/>
          </w:tcPr>
          <w:p w14:paraId="130F06AE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70.59</w:t>
            </w:r>
          </w:p>
        </w:tc>
        <w:tc>
          <w:tcPr>
            <w:tcW w:w="990" w:type="dxa"/>
          </w:tcPr>
          <w:p w14:paraId="427FF37D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76.47</w:t>
            </w:r>
          </w:p>
        </w:tc>
        <w:tc>
          <w:tcPr>
            <w:tcW w:w="990" w:type="dxa"/>
          </w:tcPr>
          <w:p w14:paraId="41ACD7AE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82.35</w:t>
            </w:r>
          </w:p>
        </w:tc>
        <w:tc>
          <w:tcPr>
            <w:tcW w:w="1005" w:type="dxa"/>
          </w:tcPr>
          <w:p w14:paraId="1EDAFCD0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111.76</w:t>
            </w:r>
          </w:p>
        </w:tc>
      </w:tr>
      <w:tr w:rsidR="009328C1" w:rsidRPr="003C68E6" w14:paraId="3BB0350B" w14:textId="77777777" w:rsidTr="00BE74D2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6A306C7B" w14:textId="77777777" w:rsidR="009328C1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SOD activity</w:t>
            </w:r>
          </w:p>
          <w:p w14:paraId="5EBE8D70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1C23A4">
              <w:rPr>
                <w:rFonts w:asciiTheme="majorBidi" w:hAnsiTheme="majorBidi" w:cstheme="majorBidi"/>
                <w:sz w:val="20"/>
                <w:szCs w:val="20"/>
              </w:rPr>
              <w:t>(U/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g</w:t>
            </w:r>
            <w:r w:rsidRPr="001C23A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80" w:type="dxa"/>
            <w:hideMark/>
          </w:tcPr>
          <w:p w14:paraId="4F44EAF6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  <w:r w:rsidRPr="0036683E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  <w:t>197</w:t>
            </w:r>
            <w:r w:rsidRPr="0036683E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  <w:vertAlign w:val="superscript"/>
              </w:rPr>
              <w:t>a</w:t>
            </w:r>
          </w:p>
          <w:p w14:paraId="21F6C11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90" w:type="dxa"/>
            <w:hideMark/>
          </w:tcPr>
          <w:p w14:paraId="1259CA5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74" w:right="-108" w:hanging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6683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126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19B4870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7.4</w:t>
            </w:r>
          </w:p>
        </w:tc>
        <w:tc>
          <w:tcPr>
            <w:tcW w:w="990" w:type="dxa"/>
            <w:hideMark/>
          </w:tcPr>
          <w:p w14:paraId="3DAC26E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150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105E2BB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0" w:type="dxa"/>
            <w:hideMark/>
          </w:tcPr>
          <w:p w14:paraId="07BFC84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155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6371FEA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±12</w:t>
            </w:r>
          </w:p>
        </w:tc>
        <w:tc>
          <w:tcPr>
            <w:tcW w:w="990" w:type="dxa"/>
            <w:hideMark/>
          </w:tcPr>
          <w:p w14:paraId="2742A6A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2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162</w:t>
            </w:r>
            <w:r w:rsidRPr="003C68E6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c</w:t>
            </w:r>
          </w:p>
          <w:p w14:paraId="4301378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2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.4</w:t>
            </w:r>
          </w:p>
        </w:tc>
        <w:tc>
          <w:tcPr>
            <w:tcW w:w="990" w:type="dxa"/>
            <w:hideMark/>
          </w:tcPr>
          <w:p w14:paraId="20BC197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5F132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164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6B2A123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±7.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5" w:type="dxa"/>
            <w:hideMark/>
          </w:tcPr>
          <w:p w14:paraId="4809D15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168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br/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</w:t>
            </w:r>
          </w:p>
        </w:tc>
      </w:tr>
      <w:tr w:rsidR="009328C1" w:rsidRPr="003C68E6" w14:paraId="4B0FE39C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71EFC34E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6247F26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112E995E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43BE665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7A690479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36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90" w:type="dxa"/>
          </w:tcPr>
          <w:p w14:paraId="29DD933D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-23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990" w:type="dxa"/>
          </w:tcPr>
          <w:p w14:paraId="3466599C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-21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990" w:type="dxa"/>
          </w:tcPr>
          <w:p w14:paraId="55889654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-17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990" w:type="dxa"/>
          </w:tcPr>
          <w:p w14:paraId="73FBFA7D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-16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005" w:type="dxa"/>
          </w:tcPr>
          <w:p w14:paraId="24C595C8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</w:p>
        </w:tc>
      </w:tr>
      <w:tr w:rsidR="009328C1" w:rsidRPr="003C68E6" w14:paraId="3D73B05D" w14:textId="77777777" w:rsidTr="00BE74D2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3B9BBC3A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090CDC4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2E32CA1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6D7FD827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5C943D69" w14:textId="77777777" w:rsidR="009328C1" w:rsidRPr="003C68E6" w:rsidRDefault="009328C1" w:rsidP="00BE74D2">
            <w:pPr>
              <w:spacing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.05</w:t>
            </w:r>
          </w:p>
        </w:tc>
        <w:tc>
          <w:tcPr>
            <w:tcW w:w="990" w:type="dxa"/>
          </w:tcPr>
          <w:p w14:paraId="3E04DF0E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990" w:type="dxa"/>
          </w:tcPr>
          <w:p w14:paraId="5BEDE3DE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28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0" w:type="dxa"/>
          </w:tcPr>
          <w:p w14:paraId="504B95F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30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005" w:type="dxa"/>
          </w:tcPr>
          <w:p w14:paraId="7EC3ED4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33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33</w:t>
            </w:r>
          </w:p>
        </w:tc>
      </w:tr>
      <w:tr w:rsidR="009328C1" w:rsidRPr="003C68E6" w14:paraId="21A892F4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1A41B056" w14:textId="77777777" w:rsidR="009328C1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CAT activity</w:t>
            </w:r>
          </w:p>
          <w:p w14:paraId="651690D5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C23A4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Pr="001C23A4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g</w:t>
            </w:r>
            <w:r w:rsidRPr="001C23A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80" w:type="dxa"/>
            <w:hideMark/>
          </w:tcPr>
          <w:p w14:paraId="2DBF210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  <w:t>201</w:t>
            </w:r>
            <w:r w:rsidRPr="003C68E6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  <w:vertAlign w:val="superscript"/>
              </w:rPr>
              <w:t>a</w:t>
            </w:r>
          </w:p>
          <w:p w14:paraId="1864029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90" w:type="dxa"/>
            <w:hideMark/>
          </w:tcPr>
          <w:p w14:paraId="4FC3E89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28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29BDE5B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9.3</w:t>
            </w:r>
          </w:p>
        </w:tc>
        <w:tc>
          <w:tcPr>
            <w:tcW w:w="990" w:type="dxa"/>
            <w:hideMark/>
          </w:tcPr>
          <w:p w14:paraId="752315B7" w14:textId="77777777" w:rsidR="009328C1" w:rsidRPr="00F81D42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</w:pPr>
            <w:r w:rsidRPr="00F81D4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156</w:t>
            </w:r>
            <w:r w:rsidRPr="00F81D4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E05051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0" w:type="dxa"/>
            <w:hideMark/>
          </w:tcPr>
          <w:p w14:paraId="01A0331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4507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162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79D5ECD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5" w:firstLine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C450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8.5</w:t>
            </w:r>
          </w:p>
        </w:tc>
        <w:tc>
          <w:tcPr>
            <w:tcW w:w="990" w:type="dxa"/>
            <w:hideMark/>
          </w:tcPr>
          <w:p w14:paraId="1EEC30B4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4507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171</w:t>
            </w:r>
            <w:r w:rsidRPr="00C4507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66152FB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952F2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5.9</w:t>
            </w:r>
          </w:p>
        </w:tc>
        <w:tc>
          <w:tcPr>
            <w:tcW w:w="990" w:type="dxa"/>
            <w:hideMark/>
          </w:tcPr>
          <w:p w14:paraId="55D5A1BB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52F2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174</w:t>
            </w:r>
            <w:r w:rsidRPr="00952F2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7FAA599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F2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±21</w:t>
            </w:r>
          </w:p>
        </w:tc>
        <w:tc>
          <w:tcPr>
            <w:tcW w:w="1005" w:type="dxa"/>
            <w:hideMark/>
          </w:tcPr>
          <w:p w14:paraId="453D2F09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52F2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180</w:t>
            </w:r>
            <w:r w:rsidRPr="00952F2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574232E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22</w:t>
            </w:r>
          </w:p>
        </w:tc>
      </w:tr>
      <w:tr w:rsidR="009328C1" w:rsidRPr="003C68E6" w14:paraId="51D50AE1" w14:textId="77777777" w:rsidTr="00BE74D2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5B1A60D9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E02463E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584D7118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2DF884E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320E7971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36.32</w:t>
            </w:r>
          </w:p>
        </w:tc>
        <w:tc>
          <w:tcPr>
            <w:tcW w:w="990" w:type="dxa"/>
          </w:tcPr>
          <w:p w14:paraId="7055A563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450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-22.39</w:t>
            </w:r>
          </w:p>
        </w:tc>
        <w:tc>
          <w:tcPr>
            <w:tcW w:w="990" w:type="dxa"/>
          </w:tcPr>
          <w:p w14:paraId="20B6AFCB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450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-19.40</w:t>
            </w:r>
          </w:p>
        </w:tc>
        <w:tc>
          <w:tcPr>
            <w:tcW w:w="990" w:type="dxa"/>
          </w:tcPr>
          <w:p w14:paraId="1B82B6B8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F2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-14.93</w:t>
            </w:r>
          </w:p>
        </w:tc>
        <w:tc>
          <w:tcPr>
            <w:tcW w:w="990" w:type="dxa"/>
          </w:tcPr>
          <w:p w14:paraId="00A87EA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F2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-13.43</w:t>
            </w:r>
          </w:p>
        </w:tc>
        <w:tc>
          <w:tcPr>
            <w:tcW w:w="1005" w:type="dxa"/>
          </w:tcPr>
          <w:p w14:paraId="5B0E6211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C36B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-10.45</w:t>
            </w:r>
          </w:p>
        </w:tc>
      </w:tr>
      <w:tr w:rsidR="009328C1" w:rsidRPr="003C68E6" w14:paraId="562CCDEB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750F43D5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5AA4A5F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50F4126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3E73B95D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789AEF7C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450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21.88</w:t>
            </w:r>
          </w:p>
        </w:tc>
        <w:tc>
          <w:tcPr>
            <w:tcW w:w="990" w:type="dxa"/>
          </w:tcPr>
          <w:p w14:paraId="6AE26BEB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4507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26.56</w:t>
            </w:r>
          </w:p>
        </w:tc>
        <w:tc>
          <w:tcPr>
            <w:tcW w:w="990" w:type="dxa"/>
          </w:tcPr>
          <w:p w14:paraId="0B530A97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F2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33.59</w:t>
            </w:r>
          </w:p>
        </w:tc>
        <w:tc>
          <w:tcPr>
            <w:tcW w:w="990" w:type="dxa"/>
          </w:tcPr>
          <w:p w14:paraId="0BC9EBD8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F2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35.94</w:t>
            </w:r>
          </w:p>
        </w:tc>
        <w:tc>
          <w:tcPr>
            <w:tcW w:w="1005" w:type="dxa"/>
          </w:tcPr>
          <w:p w14:paraId="5C697EA8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40.6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</w:p>
        </w:tc>
      </w:tr>
    </w:tbl>
    <w:p w14:paraId="0FE496E0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14:paraId="4F7CD56F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G1: Negative control group (Uninfected-untreated group).</w:t>
      </w:r>
    </w:p>
    <w:p w14:paraId="0314D6CC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G2: Positive control group (Infected-untreated group).   </w:t>
      </w:r>
    </w:p>
    <w:p w14:paraId="518110EC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G3: Infected treated with Praziquantel.   </w:t>
      </w:r>
    </w:p>
    <w:p w14:paraId="5F730C25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G4: Infected, administered with Fig-nano then Olive-nano (leaves) on the day of infection (During Cercariae stage).      </w:t>
      </w:r>
    </w:p>
    <w:p w14:paraId="5BA5D330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G5: Infected, administered with Fig-nano then Olive-nano (leaves) on the 4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Schistosomulae stage).          </w:t>
      </w:r>
    </w:p>
    <w:p w14:paraId="03A3B9EC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G6: Infected, administered with Fig-nano then Olive-nano (leaves) on the 11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the Immature worm stage).</w:t>
      </w:r>
    </w:p>
    <w:p w14:paraId="3B205246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G7: Infected, administered with Fig-nano then Olive-nano (leaves) on the first day in week 6 of infection (During the Mature worm stage).</w:t>
      </w:r>
    </w:p>
    <w:p w14:paraId="62012277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Results are presented as means ± Standard </w:t>
      </w:r>
      <w:r>
        <w:rPr>
          <w:rFonts w:asciiTheme="majorBidi" w:hAnsiTheme="majorBidi" w:cstheme="majorBidi"/>
          <w:b/>
          <w:bCs/>
          <w:sz w:val="22"/>
          <w:szCs w:val="22"/>
        </w:rPr>
        <w:t>Deviation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(S</w:t>
      </w:r>
      <w:r>
        <w:rPr>
          <w:rFonts w:asciiTheme="majorBidi" w:hAnsiTheme="majorBidi" w:cstheme="majorBidi"/>
          <w:b/>
          <w:bCs/>
          <w:sz w:val="22"/>
          <w:szCs w:val="22"/>
        </w:rPr>
        <w:t>D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) </w:t>
      </w:r>
    </w:p>
    <w:p w14:paraId="609423AB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and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(n=6 for each group).</w:t>
      </w:r>
    </w:p>
    <w:p w14:paraId="2E293B4D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(</w:t>
      </w:r>
      <w:r w:rsidRPr="00251A12">
        <w:rPr>
          <w:rFonts w:asciiTheme="majorBidi" w:hAnsiTheme="majorBidi" w:cstheme="majorBidi"/>
          <w:b/>
          <w:bCs/>
          <w:sz w:val="22"/>
          <w:szCs w:val="22"/>
        </w:rPr>
        <w:t>*) % of change related to G1.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(**)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related to G2. </w:t>
      </w:r>
    </w:p>
    <w:p w14:paraId="7ED4CD30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Similar letters (non-significant), Different letters (significant). </w:t>
      </w:r>
    </w:p>
    <w:p w14:paraId="44D0B0EF" w14:textId="77777777" w:rsidR="009328C1" w:rsidRDefault="009328C1" w:rsidP="009328C1">
      <w:pPr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730936">
        <w:rPr>
          <w:rFonts w:asciiTheme="majorBidi" w:hAnsiTheme="majorBidi" w:cstheme="majorBidi"/>
          <w:b/>
          <w:bCs/>
          <w:sz w:val="22"/>
          <w:szCs w:val="22"/>
        </w:rPr>
        <w:t xml:space="preserve">(a, b, c, d) indicated the significant change at </w:t>
      </w:r>
      <w:r w:rsidRPr="00730936">
        <w:rPr>
          <w:rFonts w:asciiTheme="majorBidi" w:hAnsiTheme="majorBidi" w:cstheme="majorBidi"/>
          <w:b/>
          <w:bCs/>
          <w:i/>
          <w:iCs/>
          <w:sz w:val="22"/>
          <w:szCs w:val="22"/>
        </w:rPr>
        <w:t>P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˂</w:t>
      </w:r>
      <w:r w:rsidRPr="00730936">
        <w:rPr>
          <w:rFonts w:asciiTheme="majorBidi" w:hAnsiTheme="majorBidi" w:cstheme="majorBidi"/>
          <w:b/>
          <w:bCs/>
          <w:sz w:val="22"/>
          <w:szCs w:val="22"/>
        </w:rPr>
        <w:t>0.05.</w:t>
      </w:r>
    </w:p>
    <w:p w14:paraId="3CF5DFB7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4A92E4AB" w14:textId="77777777" w:rsidR="009328C1" w:rsidRDefault="009328C1"/>
    <w:p w14:paraId="1B8A5990" w14:textId="6ED3258B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7637D6">
        <w:rPr>
          <w:rFonts w:asciiTheme="majorBidi" w:hAnsiTheme="majorBidi" w:cstheme="majorBidi"/>
          <w:b/>
          <w:bCs/>
          <w:sz w:val="26"/>
          <w:szCs w:val="26"/>
        </w:rPr>
        <w:lastRenderedPageBreak/>
        <w:t>Table (</w:t>
      </w:r>
      <w:r>
        <w:rPr>
          <w:rFonts w:asciiTheme="majorBidi" w:hAnsiTheme="majorBidi" w:cstheme="majorBidi"/>
          <w:b/>
          <w:bCs/>
          <w:sz w:val="26"/>
          <w:szCs w:val="26"/>
        </w:rPr>
        <w:t>7</w:t>
      </w:r>
      <w:r w:rsidRPr="007637D6">
        <w:rPr>
          <w:rFonts w:asciiTheme="majorBidi" w:hAnsiTheme="majorBidi" w:cstheme="majorBidi"/>
          <w:b/>
          <w:bCs/>
          <w:sz w:val="26"/>
          <w:szCs w:val="26"/>
        </w:rPr>
        <w:t xml:space="preserve">): </w:t>
      </w:r>
      <w:r>
        <w:rPr>
          <w:rFonts w:asciiTheme="majorBidi" w:hAnsiTheme="majorBidi" w:cstheme="majorBidi"/>
          <w:b/>
          <w:bCs/>
          <w:sz w:val="26"/>
          <w:szCs w:val="26"/>
        </w:rPr>
        <w:t>Inflammatory markers</w:t>
      </w:r>
      <w:r w:rsidRPr="007637D6">
        <w:rPr>
          <w:rFonts w:asciiTheme="majorBidi" w:hAnsiTheme="majorBidi" w:cstheme="majorBidi"/>
          <w:b/>
          <w:bCs/>
          <w:sz w:val="26"/>
          <w:szCs w:val="26"/>
        </w:rPr>
        <w:t xml:space="preserve"> in control and different treated groups</w:t>
      </w:r>
    </w:p>
    <w:tbl>
      <w:tblPr>
        <w:tblStyle w:val="PlainTable1"/>
        <w:tblpPr w:leftFromText="180" w:rightFromText="180" w:vertAnchor="page" w:horzAnchor="margin" w:tblpXSpec="center" w:tblpY="2283"/>
        <w:tblW w:w="9280" w:type="dxa"/>
        <w:tblLayout w:type="fixed"/>
        <w:tblLook w:val="04A0" w:firstRow="1" w:lastRow="0" w:firstColumn="1" w:lastColumn="0" w:noHBand="0" w:noVBand="1"/>
      </w:tblPr>
      <w:tblGrid>
        <w:gridCol w:w="1795"/>
        <w:gridCol w:w="540"/>
        <w:gridCol w:w="990"/>
        <w:gridCol w:w="990"/>
        <w:gridCol w:w="990"/>
        <w:gridCol w:w="990"/>
        <w:gridCol w:w="990"/>
        <w:gridCol w:w="990"/>
        <w:gridCol w:w="1005"/>
      </w:tblGrid>
      <w:tr w:rsidR="009328C1" w:rsidRPr="003C68E6" w14:paraId="2F77D15E" w14:textId="77777777" w:rsidTr="00BE7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gridSpan w:val="2"/>
            <w:tcBorders>
              <w:tl2br w:val="single" w:sz="4" w:space="0" w:color="auto"/>
            </w:tcBorders>
            <w:hideMark/>
          </w:tcPr>
          <w:p w14:paraId="259ABBF6" w14:textId="77777777" w:rsidR="009328C1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Mice group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  <w:p w14:paraId="3C298D41" w14:textId="77777777" w:rsidR="009328C1" w:rsidRPr="003B670F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  <w:p w14:paraId="211CDBFE" w14:textId="77777777" w:rsidR="009328C1" w:rsidRPr="003C68E6" w:rsidRDefault="009328C1" w:rsidP="00BE74D2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Parameters</w:t>
            </w:r>
          </w:p>
        </w:tc>
        <w:tc>
          <w:tcPr>
            <w:tcW w:w="990" w:type="dxa"/>
            <w:hideMark/>
          </w:tcPr>
          <w:p w14:paraId="6B306FE5" w14:textId="77777777" w:rsidR="009328C1" w:rsidRPr="00CB50E7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3C418F1D" w14:textId="77777777" w:rsidR="009328C1" w:rsidRPr="00CB50E7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G1</w:t>
            </w:r>
          </w:p>
        </w:tc>
        <w:tc>
          <w:tcPr>
            <w:tcW w:w="990" w:type="dxa"/>
            <w:hideMark/>
          </w:tcPr>
          <w:p w14:paraId="3A1C2D2B" w14:textId="77777777" w:rsidR="009328C1" w:rsidRPr="00CB50E7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65FD9818" w14:textId="77777777" w:rsidR="009328C1" w:rsidRPr="00CB50E7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G2</w:t>
            </w:r>
          </w:p>
        </w:tc>
        <w:tc>
          <w:tcPr>
            <w:tcW w:w="990" w:type="dxa"/>
            <w:hideMark/>
          </w:tcPr>
          <w:p w14:paraId="4CC0C9E1" w14:textId="77777777" w:rsidR="009328C1" w:rsidRPr="00CB50E7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1B0D8B91" w14:textId="77777777" w:rsidR="009328C1" w:rsidRPr="00CB50E7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G3</w:t>
            </w:r>
          </w:p>
        </w:tc>
        <w:tc>
          <w:tcPr>
            <w:tcW w:w="990" w:type="dxa"/>
            <w:hideMark/>
          </w:tcPr>
          <w:p w14:paraId="71AFF072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05A83D27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G4</w:t>
            </w:r>
          </w:p>
        </w:tc>
        <w:tc>
          <w:tcPr>
            <w:tcW w:w="990" w:type="dxa"/>
            <w:hideMark/>
          </w:tcPr>
          <w:p w14:paraId="223EBED6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5C2BDE06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G5</w:t>
            </w:r>
          </w:p>
        </w:tc>
        <w:tc>
          <w:tcPr>
            <w:tcW w:w="990" w:type="dxa"/>
            <w:hideMark/>
          </w:tcPr>
          <w:p w14:paraId="19F1748F" w14:textId="77777777" w:rsidR="009328C1" w:rsidRPr="00CB50E7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5F114666" w14:textId="77777777" w:rsidR="009328C1" w:rsidRPr="00CB50E7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G6</w:t>
            </w:r>
          </w:p>
        </w:tc>
        <w:tc>
          <w:tcPr>
            <w:tcW w:w="1005" w:type="dxa"/>
            <w:hideMark/>
          </w:tcPr>
          <w:p w14:paraId="34C69697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418BE909" w14:textId="77777777" w:rsidR="009328C1" w:rsidRPr="00CB50E7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B50E7">
              <w:rPr>
                <w:rFonts w:asciiTheme="majorBidi" w:hAnsiTheme="majorBidi" w:cstheme="majorBidi"/>
                <w:sz w:val="22"/>
                <w:szCs w:val="22"/>
              </w:rPr>
              <w:t>G7</w:t>
            </w:r>
          </w:p>
        </w:tc>
      </w:tr>
      <w:tr w:rsidR="009328C1" w:rsidRPr="003C68E6" w14:paraId="635733C5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gridSpan w:val="2"/>
            <w:hideMark/>
          </w:tcPr>
          <w:p w14:paraId="22A7C77C" w14:textId="77777777" w:rsidR="009328C1" w:rsidRPr="001C23A4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Serum CRP</w:t>
            </w:r>
            <w:r w:rsidRPr="001C23A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level</w:t>
            </w:r>
          </w:p>
          <w:p w14:paraId="199CACB4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C23A4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 w:rsidRPr="001C23A4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ml</w:t>
            </w:r>
            <w:r w:rsidRPr="001C23A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990" w:type="dxa"/>
            <w:hideMark/>
          </w:tcPr>
          <w:p w14:paraId="2A9A21E6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28</w:t>
            </w:r>
            <w:r w:rsidRPr="0086563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76134A5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2.9</w:t>
            </w:r>
          </w:p>
        </w:tc>
        <w:tc>
          <w:tcPr>
            <w:tcW w:w="990" w:type="dxa"/>
            <w:hideMark/>
          </w:tcPr>
          <w:p w14:paraId="5D18115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96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7F5E551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0" w:type="dxa"/>
            <w:hideMark/>
          </w:tcPr>
          <w:p w14:paraId="60F2C09F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</w:t>
            </w: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</w:t>
            </w: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BD4846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0" w:type="dxa"/>
            <w:hideMark/>
          </w:tcPr>
          <w:p w14:paraId="02E7574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9738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59</w:t>
            </w: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000D0B8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B381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09738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3.8</w:t>
            </w:r>
          </w:p>
        </w:tc>
        <w:tc>
          <w:tcPr>
            <w:tcW w:w="990" w:type="dxa"/>
            <w:hideMark/>
          </w:tcPr>
          <w:p w14:paraId="0F80ED41" w14:textId="77777777" w:rsidR="009328C1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0546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44</w:t>
            </w:r>
            <w:r w:rsidRPr="0040546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601A969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52A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40546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8.1</w:t>
            </w:r>
          </w:p>
        </w:tc>
        <w:tc>
          <w:tcPr>
            <w:tcW w:w="990" w:type="dxa"/>
            <w:hideMark/>
          </w:tcPr>
          <w:p w14:paraId="77103918" w14:textId="77777777" w:rsidR="009328C1" w:rsidRPr="003C68E6" w:rsidRDefault="009328C1" w:rsidP="00BE74D2">
            <w:pPr>
              <w:widowControl w:val="0"/>
              <w:autoSpaceDE w:val="0"/>
              <w:autoSpaceDN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0B62B8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42</w:t>
            </w:r>
            <w:r w:rsidRPr="000B62B8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d</w:t>
            </w:r>
          </w:p>
          <w:p w14:paraId="446B373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B62B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±6.8</w:t>
            </w:r>
          </w:p>
        </w:tc>
        <w:tc>
          <w:tcPr>
            <w:tcW w:w="1005" w:type="dxa"/>
            <w:hideMark/>
          </w:tcPr>
          <w:p w14:paraId="60322F97" w14:textId="77777777" w:rsidR="009328C1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B62B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39</w:t>
            </w:r>
            <w:r w:rsidRPr="000B62B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</w:p>
          <w:p w14:paraId="0058A24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F402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0B62B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8.2</w:t>
            </w:r>
          </w:p>
        </w:tc>
      </w:tr>
      <w:tr w:rsidR="009328C1" w:rsidRPr="003C68E6" w14:paraId="044F7D2F" w14:textId="77777777" w:rsidTr="00BE74D2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2369F791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34B463A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</w:t>
            </w:r>
            <w:r w:rsidRPr="003C68E6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of change</w:t>
            </w:r>
          </w:p>
        </w:tc>
        <w:tc>
          <w:tcPr>
            <w:tcW w:w="540" w:type="dxa"/>
          </w:tcPr>
          <w:p w14:paraId="69D1DCA9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330B251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4D9A100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</w:t>
            </w:r>
            <w:r w:rsidRPr="0086563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42.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86</w:t>
            </w:r>
          </w:p>
        </w:tc>
        <w:tc>
          <w:tcPr>
            <w:tcW w:w="990" w:type="dxa"/>
          </w:tcPr>
          <w:p w14:paraId="2A6603B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50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00</w:t>
            </w:r>
          </w:p>
        </w:tc>
        <w:tc>
          <w:tcPr>
            <w:tcW w:w="990" w:type="dxa"/>
          </w:tcPr>
          <w:p w14:paraId="26A919D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9738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110.71</w:t>
            </w:r>
          </w:p>
        </w:tc>
        <w:tc>
          <w:tcPr>
            <w:tcW w:w="990" w:type="dxa"/>
          </w:tcPr>
          <w:p w14:paraId="404FF8F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0546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57.14</w:t>
            </w:r>
          </w:p>
        </w:tc>
        <w:tc>
          <w:tcPr>
            <w:tcW w:w="990" w:type="dxa"/>
          </w:tcPr>
          <w:p w14:paraId="570FACC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0B62B8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50.00</w:t>
            </w:r>
          </w:p>
        </w:tc>
        <w:tc>
          <w:tcPr>
            <w:tcW w:w="1005" w:type="dxa"/>
          </w:tcPr>
          <w:p w14:paraId="0F63D78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185F7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39.29</w:t>
            </w:r>
          </w:p>
        </w:tc>
      </w:tr>
      <w:tr w:rsidR="009328C1" w:rsidRPr="003C68E6" w14:paraId="05CA3CE3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78821736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31C17A17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6675876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45D8DD2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109" w:right="-108" w:hanging="2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2BA8ED5F" w14:textId="77777777" w:rsidR="009328C1" w:rsidRPr="003C68E6" w:rsidRDefault="009328C1" w:rsidP="00BE74D2">
            <w:pPr>
              <w:widowControl w:val="0"/>
              <w:tabs>
                <w:tab w:val="left" w:pos="187"/>
              </w:tabs>
              <w:autoSpaceDE w:val="0"/>
              <w:autoSpaceDN w:val="0"/>
              <w:spacing w:before="43" w:line="276" w:lineRule="auto"/>
              <w:ind w:left="97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27</w:t>
            </w:r>
            <w:r w:rsidRPr="004B381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08</w:t>
            </w:r>
          </w:p>
        </w:tc>
        <w:tc>
          <w:tcPr>
            <w:tcW w:w="990" w:type="dxa"/>
          </w:tcPr>
          <w:p w14:paraId="0AA724F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9738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-38.54</w:t>
            </w:r>
          </w:p>
        </w:tc>
        <w:tc>
          <w:tcPr>
            <w:tcW w:w="990" w:type="dxa"/>
          </w:tcPr>
          <w:p w14:paraId="4940D35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0546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-54.17</w:t>
            </w:r>
          </w:p>
        </w:tc>
        <w:tc>
          <w:tcPr>
            <w:tcW w:w="990" w:type="dxa"/>
          </w:tcPr>
          <w:p w14:paraId="56F8ADB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ind w:left="-11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0B62B8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-56.25</w:t>
            </w:r>
          </w:p>
        </w:tc>
        <w:tc>
          <w:tcPr>
            <w:tcW w:w="1005" w:type="dxa"/>
          </w:tcPr>
          <w:p w14:paraId="1D2DEC2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185F7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-59.38</w:t>
            </w:r>
          </w:p>
        </w:tc>
      </w:tr>
      <w:tr w:rsidR="009328C1" w:rsidRPr="003C68E6" w14:paraId="0004A3EF" w14:textId="77777777" w:rsidTr="00BE74D2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gridSpan w:val="2"/>
            <w:hideMark/>
          </w:tcPr>
          <w:p w14:paraId="3A8E8F55" w14:textId="77777777" w:rsidR="009328C1" w:rsidRPr="001C23A4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Hepatic VCAM-1</w:t>
            </w:r>
            <w:r w:rsidRPr="001C23A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level</w:t>
            </w:r>
          </w:p>
          <w:p w14:paraId="0A1D7292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C23A4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FF3D8A">
              <w:rPr>
                <w:rFonts w:asciiTheme="majorBidi" w:hAnsiTheme="majorBidi" w:cstheme="majorBidi"/>
                <w:sz w:val="20"/>
                <w:szCs w:val="20"/>
              </w:rPr>
              <w:t>ng/mg</w:t>
            </w:r>
            <w:r w:rsidRPr="001C23A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990" w:type="dxa"/>
            <w:hideMark/>
          </w:tcPr>
          <w:p w14:paraId="26C0F17B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37B1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52FCB62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0" w:type="dxa"/>
            <w:hideMark/>
          </w:tcPr>
          <w:p w14:paraId="43E3DD8A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04C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61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17B6D0E6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</w:t>
            </w:r>
          </w:p>
        </w:tc>
        <w:tc>
          <w:tcPr>
            <w:tcW w:w="990" w:type="dxa"/>
            <w:hideMark/>
          </w:tcPr>
          <w:p w14:paraId="5B78D242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04C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50</w:t>
            </w:r>
            <w:r w:rsidRPr="007004C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  <w:r w:rsidRPr="00C876E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5270B7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6.9</w:t>
            </w:r>
          </w:p>
        </w:tc>
        <w:tc>
          <w:tcPr>
            <w:tcW w:w="990" w:type="dxa"/>
            <w:hideMark/>
          </w:tcPr>
          <w:p w14:paraId="05F08844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5C340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43</w:t>
            </w:r>
            <w:r w:rsidRPr="005C340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77A8419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9.9</w:t>
            </w:r>
          </w:p>
        </w:tc>
        <w:tc>
          <w:tcPr>
            <w:tcW w:w="990" w:type="dxa"/>
            <w:hideMark/>
          </w:tcPr>
          <w:p w14:paraId="0CEA049F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5C340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33</w:t>
            </w:r>
            <w:r w:rsidRPr="005C340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de</w:t>
            </w:r>
          </w:p>
          <w:p w14:paraId="08C0007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C340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±6.7</w:t>
            </w:r>
          </w:p>
        </w:tc>
        <w:tc>
          <w:tcPr>
            <w:tcW w:w="990" w:type="dxa"/>
            <w:hideMark/>
          </w:tcPr>
          <w:p w14:paraId="48DF5BC7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5C340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30</w:t>
            </w:r>
            <w:r w:rsidRPr="005C340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de</w:t>
            </w:r>
          </w:p>
          <w:p w14:paraId="3BD0CD1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05" w:type="dxa"/>
            <w:hideMark/>
          </w:tcPr>
          <w:p w14:paraId="5459B9FC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5C340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24</w:t>
            </w:r>
            <w:r w:rsidRPr="005C340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ae</w:t>
            </w:r>
          </w:p>
          <w:p w14:paraId="1140DA5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5473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</w:t>
            </w:r>
            <w:r w:rsidRPr="0055473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</w:t>
            </w:r>
          </w:p>
        </w:tc>
      </w:tr>
      <w:tr w:rsidR="009328C1" w:rsidRPr="003C68E6" w14:paraId="5AE8C1A7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4D11AC04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A00E507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4F5F217F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0F94EAD1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5F011A0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004C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306.67</w:t>
            </w:r>
          </w:p>
        </w:tc>
        <w:tc>
          <w:tcPr>
            <w:tcW w:w="990" w:type="dxa"/>
          </w:tcPr>
          <w:p w14:paraId="48518BE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5C340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233.33</w:t>
            </w:r>
          </w:p>
        </w:tc>
        <w:tc>
          <w:tcPr>
            <w:tcW w:w="990" w:type="dxa"/>
          </w:tcPr>
          <w:p w14:paraId="7B70668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bidi="ar-EG"/>
              </w:rPr>
            </w:pPr>
            <w:r w:rsidRPr="005C340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bidi="ar-EG"/>
              </w:rPr>
              <w:t>186.67</w:t>
            </w:r>
          </w:p>
        </w:tc>
        <w:tc>
          <w:tcPr>
            <w:tcW w:w="990" w:type="dxa"/>
          </w:tcPr>
          <w:p w14:paraId="2219DB1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5C340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120.00</w:t>
            </w:r>
          </w:p>
        </w:tc>
        <w:tc>
          <w:tcPr>
            <w:tcW w:w="990" w:type="dxa"/>
          </w:tcPr>
          <w:p w14:paraId="54F745B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10</w:t>
            </w:r>
            <w:r w:rsidRPr="0055473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.00</w:t>
            </w:r>
          </w:p>
        </w:tc>
        <w:tc>
          <w:tcPr>
            <w:tcW w:w="1005" w:type="dxa"/>
          </w:tcPr>
          <w:p w14:paraId="2D3B66F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60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00</w:t>
            </w:r>
          </w:p>
        </w:tc>
      </w:tr>
      <w:tr w:rsidR="009328C1" w:rsidRPr="003C68E6" w14:paraId="25A3CE0A" w14:textId="77777777" w:rsidTr="00BE74D2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E5A13E9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50BAAF3B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24E13F41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70446BC4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0BE71F2A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C340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-18.03</w:t>
            </w:r>
          </w:p>
        </w:tc>
        <w:tc>
          <w:tcPr>
            <w:tcW w:w="990" w:type="dxa"/>
          </w:tcPr>
          <w:p w14:paraId="3CA34388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C340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-29.51</w:t>
            </w:r>
          </w:p>
        </w:tc>
        <w:tc>
          <w:tcPr>
            <w:tcW w:w="990" w:type="dxa"/>
          </w:tcPr>
          <w:p w14:paraId="5E6297D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C340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-45.90</w:t>
            </w:r>
          </w:p>
        </w:tc>
        <w:tc>
          <w:tcPr>
            <w:tcW w:w="990" w:type="dxa"/>
          </w:tcPr>
          <w:p w14:paraId="0768E2D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C340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-50.82</w:t>
            </w:r>
          </w:p>
        </w:tc>
        <w:tc>
          <w:tcPr>
            <w:tcW w:w="1005" w:type="dxa"/>
          </w:tcPr>
          <w:p w14:paraId="5DD3E923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60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66</w:t>
            </w:r>
          </w:p>
        </w:tc>
      </w:tr>
      <w:tr w:rsidR="009328C1" w:rsidRPr="003C68E6" w14:paraId="6DCA6233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gridSpan w:val="2"/>
            <w:hideMark/>
          </w:tcPr>
          <w:p w14:paraId="182425CF" w14:textId="77777777" w:rsidR="009328C1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Hepatic ICAM-1 level</w:t>
            </w:r>
          </w:p>
          <w:p w14:paraId="3DCB3750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C23A4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FF3D8A">
              <w:rPr>
                <w:rFonts w:asciiTheme="majorBidi" w:hAnsiTheme="majorBidi" w:cstheme="majorBidi"/>
                <w:sz w:val="20"/>
                <w:szCs w:val="20"/>
              </w:rPr>
              <w:t>pg/mg</w:t>
            </w:r>
            <w:r w:rsidRPr="001C23A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990" w:type="dxa"/>
            <w:hideMark/>
          </w:tcPr>
          <w:p w14:paraId="3815CBFC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</w:t>
            </w: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</w:t>
            </w:r>
            <w:r w:rsidRPr="0070589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373F46C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0119A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8.6</w:t>
            </w:r>
          </w:p>
        </w:tc>
        <w:tc>
          <w:tcPr>
            <w:tcW w:w="990" w:type="dxa"/>
            <w:hideMark/>
          </w:tcPr>
          <w:p w14:paraId="118C38E3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119A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204</w:t>
            </w:r>
            <w:r w:rsidRPr="000119A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4B6F0D1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90" w:type="dxa"/>
            <w:hideMark/>
          </w:tcPr>
          <w:p w14:paraId="7E562722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FC545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156</w:t>
            </w:r>
            <w:r w:rsidRPr="00FC545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A28464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4.4</w:t>
            </w:r>
          </w:p>
        </w:tc>
        <w:tc>
          <w:tcPr>
            <w:tcW w:w="990" w:type="dxa"/>
            <w:hideMark/>
          </w:tcPr>
          <w:p w14:paraId="061BEBAE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25B7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137</w:t>
            </w:r>
            <w:r w:rsidRPr="00D25B7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782D314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0" w:type="dxa"/>
            <w:hideMark/>
          </w:tcPr>
          <w:p w14:paraId="78C92E90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25B7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128</w:t>
            </w:r>
            <w:r w:rsidRPr="00D25B7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590C313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0" w:type="dxa"/>
            <w:hideMark/>
          </w:tcPr>
          <w:p w14:paraId="43C7E76A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25B7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118</w:t>
            </w:r>
            <w:r w:rsidRPr="00D25B78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de</w:t>
            </w:r>
          </w:p>
          <w:p w14:paraId="6705935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005" w:type="dxa"/>
            <w:hideMark/>
          </w:tcPr>
          <w:p w14:paraId="5BF25588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6733A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104</w:t>
            </w:r>
            <w:r w:rsidRPr="006733A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ae</w:t>
            </w:r>
          </w:p>
          <w:p w14:paraId="7AC835F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</w:t>
            </w:r>
          </w:p>
        </w:tc>
      </w:tr>
      <w:tr w:rsidR="009328C1" w:rsidRPr="003C68E6" w14:paraId="7FE80A51" w14:textId="77777777" w:rsidTr="00BE74D2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08261DEA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9565653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403A9075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990" w:type="dxa"/>
          </w:tcPr>
          <w:p w14:paraId="21C4BE5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13C696F4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119A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131.82</w:t>
            </w:r>
          </w:p>
        </w:tc>
        <w:tc>
          <w:tcPr>
            <w:tcW w:w="990" w:type="dxa"/>
          </w:tcPr>
          <w:p w14:paraId="4499BA79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C545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77.27</w:t>
            </w:r>
          </w:p>
        </w:tc>
        <w:tc>
          <w:tcPr>
            <w:tcW w:w="990" w:type="dxa"/>
          </w:tcPr>
          <w:p w14:paraId="589397C3" w14:textId="77777777" w:rsidR="009328C1" w:rsidRPr="003C68E6" w:rsidRDefault="009328C1" w:rsidP="00BE74D2">
            <w:pPr>
              <w:spacing w:line="276" w:lineRule="auto"/>
              <w:ind w:left="-103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25B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55.68</w:t>
            </w:r>
          </w:p>
        </w:tc>
        <w:tc>
          <w:tcPr>
            <w:tcW w:w="990" w:type="dxa"/>
          </w:tcPr>
          <w:p w14:paraId="3131EB95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25B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45.45</w:t>
            </w:r>
          </w:p>
        </w:tc>
        <w:tc>
          <w:tcPr>
            <w:tcW w:w="990" w:type="dxa"/>
          </w:tcPr>
          <w:p w14:paraId="63278181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25B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34.09</w:t>
            </w:r>
          </w:p>
        </w:tc>
        <w:tc>
          <w:tcPr>
            <w:tcW w:w="1005" w:type="dxa"/>
          </w:tcPr>
          <w:p w14:paraId="7DA00B8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</w:t>
            </w:r>
            <w:r w:rsidRPr="0070589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</w:t>
            </w:r>
          </w:p>
        </w:tc>
      </w:tr>
      <w:tr w:rsidR="009328C1" w:rsidRPr="003C68E6" w14:paraId="418C4367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03E0CD6D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23575C9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990" w:type="dxa"/>
          </w:tcPr>
          <w:p w14:paraId="37F479C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38F0DEB9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0B9D3CB9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C545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-23.53</w:t>
            </w:r>
          </w:p>
        </w:tc>
        <w:tc>
          <w:tcPr>
            <w:tcW w:w="990" w:type="dxa"/>
          </w:tcPr>
          <w:p w14:paraId="2A2F2CB2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25B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-32.84</w:t>
            </w:r>
          </w:p>
        </w:tc>
        <w:tc>
          <w:tcPr>
            <w:tcW w:w="990" w:type="dxa"/>
          </w:tcPr>
          <w:p w14:paraId="6ED277F0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25B7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-37.25</w:t>
            </w:r>
          </w:p>
        </w:tc>
        <w:tc>
          <w:tcPr>
            <w:tcW w:w="990" w:type="dxa"/>
          </w:tcPr>
          <w:p w14:paraId="1B5012C6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733A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-42.16</w:t>
            </w:r>
          </w:p>
        </w:tc>
        <w:tc>
          <w:tcPr>
            <w:tcW w:w="1005" w:type="dxa"/>
          </w:tcPr>
          <w:p w14:paraId="69ECEEA6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E26D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-49.02</w:t>
            </w:r>
          </w:p>
        </w:tc>
      </w:tr>
    </w:tbl>
    <w:p w14:paraId="3D028BE1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14:paraId="25BCF8D4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G1: Negative control group (Uninfected-untreated group).</w:t>
      </w:r>
    </w:p>
    <w:p w14:paraId="5DA2986F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G2: Positive control group (Infected-untreated group).   </w:t>
      </w:r>
    </w:p>
    <w:p w14:paraId="41BEB5BD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G3: Infected treated with Praziquantel.   </w:t>
      </w:r>
    </w:p>
    <w:p w14:paraId="4C4EDE37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G4: Infected, administered with Fig-nano then Olive-nano (leaves) on the day of infection (During Cercariae stage).      </w:t>
      </w:r>
    </w:p>
    <w:p w14:paraId="08AFB38F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G5: Infected, administered with Fig-nano then Olive-nano (leaves) on the 4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Schistosomulae stage).          </w:t>
      </w:r>
    </w:p>
    <w:p w14:paraId="578824AD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G6: Infected, administered with Fig-nano then Olive-nano (leaves) on the 11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the Immature worm stage).</w:t>
      </w:r>
    </w:p>
    <w:p w14:paraId="1CF3F5BD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G7: Infected, administered with Fig-nano then Olive-nano (leaves) on the first day in week 6 of infection (During the Mature worm stage).</w:t>
      </w:r>
    </w:p>
    <w:p w14:paraId="562714EC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Results are presented as means ± Standard </w:t>
      </w:r>
      <w:r>
        <w:rPr>
          <w:rFonts w:asciiTheme="majorBidi" w:hAnsiTheme="majorBidi" w:cstheme="majorBidi"/>
          <w:b/>
          <w:bCs/>
          <w:sz w:val="22"/>
          <w:szCs w:val="22"/>
        </w:rPr>
        <w:t>Deviation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(S</w:t>
      </w:r>
      <w:r>
        <w:rPr>
          <w:rFonts w:asciiTheme="majorBidi" w:hAnsiTheme="majorBidi" w:cstheme="majorBidi"/>
          <w:b/>
          <w:bCs/>
          <w:sz w:val="22"/>
          <w:szCs w:val="22"/>
        </w:rPr>
        <w:t>D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) </w:t>
      </w:r>
    </w:p>
    <w:p w14:paraId="345A8397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and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(n=6 for each group).</w:t>
      </w:r>
    </w:p>
    <w:p w14:paraId="0F771A3D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(</w:t>
      </w:r>
      <w:r w:rsidRPr="00251A12">
        <w:rPr>
          <w:rFonts w:asciiTheme="majorBidi" w:hAnsiTheme="majorBidi" w:cstheme="majorBidi"/>
          <w:b/>
          <w:bCs/>
          <w:sz w:val="22"/>
          <w:szCs w:val="22"/>
        </w:rPr>
        <w:t>*) % of change related to G1.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(**)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related to G2. </w:t>
      </w:r>
    </w:p>
    <w:p w14:paraId="67365C97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Similar letters (non-significant), Different letters (significant). </w:t>
      </w:r>
    </w:p>
    <w:p w14:paraId="72513A6D" w14:textId="2B8B032B" w:rsidR="009328C1" w:rsidRDefault="009328C1" w:rsidP="009328C1">
      <w:pPr>
        <w:rPr>
          <w:rFonts w:asciiTheme="majorBidi" w:hAnsiTheme="majorBidi" w:cstheme="majorBidi"/>
          <w:b/>
          <w:bCs/>
          <w:sz w:val="22"/>
          <w:szCs w:val="22"/>
        </w:rPr>
      </w:pPr>
      <w:r w:rsidRPr="00730936">
        <w:rPr>
          <w:rFonts w:asciiTheme="majorBidi" w:hAnsiTheme="majorBidi" w:cstheme="majorBidi"/>
          <w:b/>
          <w:bCs/>
          <w:sz w:val="22"/>
          <w:szCs w:val="22"/>
        </w:rPr>
        <w:t xml:space="preserve">(a, b, c, d) indicated the significant change at </w:t>
      </w:r>
      <w:r w:rsidRPr="00730936">
        <w:rPr>
          <w:rFonts w:asciiTheme="majorBidi" w:hAnsiTheme="majorBidi" w:cstheme="majorBidi"/>
          <w:b/>
          <w:bCs/>
          <w:i/>
          <w:iCs/>
          <w:sz w:val="22"/>
          <w:szCs w:val="22"/>
        </w:rPr>
        <w:t>P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˂</w:t>
      </w:r>
      <w:r w:rsidRPr="00730936">
        <w:rPr>
          <w:rFonts w:asciiTheme="majorBidi" w:hAnsiTheme="majorBidi" w:cstheme="majorBidi"/>
          <w:b/>
          <w:bCs/>
          <w:sz w:val="22"/>
          <w:szCs w:val="22"/>
        </w:rPr>
        <w:t xml:space="preserve"> 0.05.</w:t>
      </w:r>
    </w:p>
    <w:p w14:paraId="797EFE53" w14:textId="77777777" w:rsidR="009328C1" w:rsidRDefault="009328C1" w:rsidP="009328C1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620E348F" w14:textId="77777777" w:rsidR="009328C1" w:rsidRDefault="009328C1" w:rsidP="009328C1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5700A486" w14:textId="77777777" w:rsidR="009328C1" w:rsidRDefault="009328C1" w:rsidP="009328C1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7D1CE434" w14:textId="77777777" w:rsidR="009328C1" w:rsidRDefault="009328C1" w:rsidP="009328C1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30BDF055" w14:textId="77777777" w:rsidR="009328C1" w:rsidRDefault="009328C1" w:rsidP="009328C1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4AB6A44E" w14:textId="77777777" w:rsidR="009328C1" w:rsidRDefault="009328C1" w:rsidP="009328C1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75F15621" w14:textId="77777777" w:rsidR="009328C1" w:rsidRDefault="009328C1" w:rsidP="009328C1">
      <w:pPr>
        <w:rPr>
          <w:rFonts w:asciiTheme="majorBidi" w:hAnsiTheme="majorBidi" w:cstheme="majorBidi"/>
          <w:b/>
          <w:bCs/>
          <w:sz w:val="22"/>
          <w:szCs w:val="22"/>
        </w:rPr>
      </w:pPr>
    </w:p>
    <w:p w14:paraId="6ED6E434" w14:textId="5F43F649" w:rsidR="009328C1" w:rsidRPr="00280121" w:rsidRDefault="009328C1" w:rsidP="009328C1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280121">
        <w:rPr>
          <w:rFonts w:asciiTheme="majorBidi" w:hAnsiTheme="majorBidi" w:cstheme="majorBidi"/>
          <w:b/>
          <w:bCs/>
        </w:rPr>
        <w:lastRenderedPageBreak/>
        <w:t>Table (</w:t>
      </w:r>
      <w:r>
        <w:rPr>
          <w:rFonts w:asciiTheme="majorBidi" w:hAnsiTheme="majorBidi" w:cstheme="majorBidi"/>
          <w:b/>
          <w:bCs/>
        </w:rPr>
        <w:t>8</w:t>
      </w:r>
      <w:r w:rsidRPr="00280121">
        <w:rPr>
          <w:rFonts w:asciiTheme="majorBidi" w:hAnsiTheme="majorBidi" w:cstheme="majorBidi"/>
          <w:b/>
          <w:bCs/>
        </w:rPr>
        <w:t>): Apoptotic and anti-apoptotic markers in liver of control and other treated groups</w:t>
      </w:r>
    </w:p>
    <w:tbl>
      <w:tblPr>
        <w:tblStyle w:val="PlainTable1"/>
        <w:tblpPr w:leftFromText="180" w:rightFromText="180" w:vertAnchor="page" w:horzAnchor="margin" w:tblpXSpec="center" w:tblpY="2121"/>
        <w:tblW w:w="9223" w:type="dxa"/>
        <w:tblLayout w:type="fixed"/>
        <w:tblLook w:val="04A0" w:firstRow="1" w:lastRow="0" w:firstColumn="1" w:lastColumn="0" w:noHBand="0" w:noVBand="1"/>
      </w:tblPr>
      <w:tblGrid>
        <w:gridCol w:w="1648"/>
        <w:gridCol w:w="540"/>
        <w:gridCol w:w="1080"/>
        <w:gridCol w:w="990"/>
        <w:gridCol w:w="990"/>
        <w:gridCol w:w="990"/>
        <w:gridCol w:w="990"/>
        <w:gridCol w:w="990"/>
        <w:gridCol w:w="1005"/>
      </w:tblGrid>
      <w:tr w:rsidR="009328C1" w:rsidRPr="003C68E6" w14:paraId="3F6E98B0" w14:textId="77777777" w:rsidTr="00BE7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gridSpan w:val="2"/>
            <w:tcBorders>
              <w:tl2br w:val="single" w:sz="4" w:space="0" w:color="auto"/>
            </w:tcBorders>
            <w:hideMark/>
          </w:tcPr>
          <w:p w14:paraId="44FD9880" w14:textId="77777777" w:rsidR="009328C1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Mice group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  <w:p w14:paraId="4FD038D8" w14:textId="77777777" w:rsidR="009328C1" w:rsidRPr="003B670F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  <w:p w14:paraId="0221A837" w14:textId="77777777" w:rsidR="009328C1" w:rsidRPr="003C68E6" w:rsidRDefault="009328C1" w:rsidP="00BE74D2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Parameters</w:t>
            </w:r>
          </w:p>
        </w:tc>
        <w:tc>
          <w:tcPr>
            <w:tcW w:w="1080" w:type="dxa"/>
            <w:hideMark/>
          </w:tcPr>
          <w:p w14:paraId="603EEF1D" w14:textId="77777777" w:rsidR="009328C1" w:rsidRPr="00696683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69682106" w14:textId="77777777" w:rsidR="009328C1" w:rsidRPr="00696683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G1</w:t>
            </w:r>
          </w:p>
        </w:tc>
        <w:tc>
          <w:tcPr>
            <w:tcW w:w="990" w:type="dxa"/>
            <w:hideMark/>
          </w:tcPr>
          <w:p w14:paraId="5AC7CCD4" w14:textId="77777777" w:rsidR="009328C1" w:rsidRPr="00696683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3E09BF33" w14:textId="77777777" w:rsidR="009328C1" w:rsidRPr="00696683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G2</w:t>
            </w:r>
          </w:p>
        </w:tc>
        <w:tc>
          <w:tcPr>
            <w:tcW w:w="990" w:type="dxa"/>
            <w:hideMark/>
          </w:tcPr>
          <w:p w14:paraId="16F8EDBB" w14:textId="77777777" w:rsidR="009328C1" w:rsidRPr="00696683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66C4EF7B" w14:textId="77777777" w:rsidR="009328C1" w:rsidRPr="00696683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G3</w:t>
            </w:r>
          </w:p>
        </w:tc>
        <w:tc>
          <w:tcPr>
            <w:tcW w:w="990" w:type="dxa"/>
            <w:hideMark/>
          </w:tcPr>
          <w:p w14:paraId="2C2425A4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01C4C3E6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G4</w:t>
            </w:r>
          </w:p>
        </w:tc>
        <w:tc>
          <w:tcPr>
            <w:tcW w:w="990" w:type="dxa"/>
            <w:hideMark/>
          </w:tcPr>
          <w:p w14:paraId="749BEE52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1D12C098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G5</w:t>
            </w:r>
          </w:p>
        </w:tc>
        <w:tc>
          <w:tcPr>
            <w:tcW w:w="990" w:type="dxa"/>
            <w:hideMark/>
          </w:tcPr>
          <w:p w14:paraId="73735AE9" w14:textId="77777777" w:rsidR="009328C1" w:rsidRPr="00696683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2B7398BA" w14:textId="77777777" w:rsidR="009328C1" w:rsidRPr="00696683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G6</w:t>
            </w:r>
          </w:p>
        </w:tc>
        <w:tc>
          <w:tcPr>
            <w:tcW w:w="1005" w:type="dxa"/>
            <w:hideMark/>
          </w:tcPr>
          <w:p w14:paraId="0CB6E99F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602D2844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G7</w:t>
            </w:r>
          </w:p>
        </w:tc>
      </w:tr>
      <w:tr w:rsidR="009328C1" w:rsidRPr="003C68E6" w14:paraId="38CF4D8B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gridSpan w:val="2"/>
            <w:hideMark/>
          </w:tcPr>
          <w:p w14:paraId="10E46591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P53</w:t>
            </w:r>
            <w:r w:rsidRPr="0069668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level</w:t>
            </w:r>
          </w:p>
          <w:p w14:paraId="2519260C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0D4340">
              <w:rPr>
                <w:rFonts w:asciiTheme="majorBidi" w:hAnsiTheme="majorBidi" w:cstheme="majorBidi"/>
                <w:sz w:val="20"/>
                <w:szCs w:val="20"/>
              </w:rPr>
              <w:t>pg/mg</w:t>
            </w:r>
            <w:r w:rsidRPr="00696683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80" w:type="dxa"/>
            <w:hideMark/>
          </w:tcPr>
          <w:p w14:paraId="50D560F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146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 xml:space="preserve">  </w:t>
            </w:r>
          </w:p>
          <w:p w14:paraId="24F4DB7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90" w:type="dxa"/>
            <w:hideMark/>
          </w:tcPr>
          <w:p w14:paraId="6093220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E733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286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078CD47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990" w:type="dxa"/>
            <w:hideMark/>
          </w:tcPr>
          <w:p w14:paraId="40C07B8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E733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239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334ED14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990" w:type="dxa"/>
            <w:hideMark/>
          </w:tcPr>
          <w:p w14:paraId="71BEE987" w14:textId="77777777" w:rsidR="009328C1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B743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216</w:t>
            </w:r>
            <w:r w:rsidRPr="00CB743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4411D95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0" w:type="dxa"/>
            <w:hideMark/>
          </w:tcPr>
          <w:p w14:paraId="7BCC2E87" w14:textId="77777777" w:rsidR="009328C1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8676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198</w:t>
            </w:r>
            <w:r w:rsidRPr="0078676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de</w:t>
            </w:r>
          </w:p>
          <w:p w14:paraId="6321F34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90" w:type="dxa"/>
            <w:hideMark/>
          </w:tcPr>
          <w:p w14:paraId="287E6C3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E237CE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188</w:t>
            </w:r>
            <w:r w:rsidRPr="007535F3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e</w:t>
            </w:r>
          </w:p>
          <w:p w14:paraId="150A652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05" w:type="dxa"/>
            <w:hideMark/>
          </w:tcPr>
          <w:p w14:paraId="4AD67316" w14:textId="77777777" w:rsidR="009328C1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646AA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173</w:t>
            </w:r>
            <w:r w:rsidRPr="00646AA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ae</w:t>
            </w:r>
          </w:p>
          <w:p w14:paraId="2009F38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31</w:t>
            </w:r>
          </w:p>
        </w:tc>
      </w:tr>
      <w:tr w:rsidR="009328C1" w:rsidRPr="003C68E6" w14:paraId="49B887AE" w14:textId="77777777" w:rsidTr="00BE74D2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 w:val="restart"/>
          </w:tcPr>
          <w:p w14:paraId="03DE9163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7C25CF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</w:t>
            </w:r>
            <w:r w:rsidRPr="003C68E6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of change</w:t>
            </w:r>
          </w:p>
        </w:tc>
        <w:tc>
          <w:tcPr>
            <w:tcW w:w="540" w:type="dxa"/>
          </w:tcPr>
          <w:p w14:paraId="11C33B70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09CBE4D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6E1806C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E733F9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95.89</w:t>
            </w:r>
          </w:p>
        </w:tc>
        <w:tc>
          <w:tcPr>
            <w:tcW w:w="990" w:type="dxa"/>
          </w:tcPr>
          <w:p w14:paraId="2AC9740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D043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63.70</w:t>
            </w:r>
          </w:p>
        </w:tc>
        <w:tc>
          <w:tcPr>
            <w:tcW w:w="990" w:type="dxa"/>
          </w:tcPr>
          <w:p w14:paraId="0D75527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B743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47.95</w:t>
            </w:r>
          </w:p>
        </w:tc>
        <w:tc>
          <w:tcPr>
            <w:tcW w:w="990" w:type="dxa"/>
          </w:tcPr>
          <w:p w14:paraId="68E966D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8676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35.62</w:t>
            </w:r>
          </w:p>
        </w:tc>
        <w:tc>
          <w:tcPr>
            <w:tcW w:w="990" w:type="dxa"/>
          </w:tcPr>
          <w:p w14:paraId="5D1BF8A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28</w:t>
            </w:r>
            <w:r w:rsidRPr="003C68E6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.7</w:t>
            </w:r>
            <w:r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7</w:t>
            </w:r>
          </w:p>
        </w:tc>
        <w:tc>
          <w:tcPr>
            <w:tcW w:w="1005" w:type="dxa"/>
          </w:tcPr>
          <w:p w14:paraId="151E629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646AA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18.49</w:t>
            </w:r>
          </w:p>
        </w:tc>
      </w:tr>
      <w:tr w:rsidR="009328C1" w:rsidRPr="003C68E6" w14:paraId="221EA470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/>
          </w:tcPr>
          <w:p w14:paraId="4739F5BA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1594C068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06A6157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2C92859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109" w:right="-108" w:hanging="2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0C1AF7E0" w14:textId="77777777" w:rsidR="009328C1" w:rsidRPr="003C68E6" w:rsidRDefault="009328C1" w:rsidP="00BE74D2">
            <w:pPr>
              <w:widowControl w:val="0"/>
              <w:tabs>
                <w:tab w:val="left" w:pos="187"/>
              </w:tabs>
              <w:autoSpaceDE w:val="0"/>
              <w:autoSpaceDN w:val="0"/>
              <w:spacing w:before="43" w:line="276" w:lineRule="auto"/>
              <w:ind w:left="97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D043C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-16.43</w:t>
            </w:r>
          </w:p>
        </w:tc>
        <w:tc>
          <w:tcPr>
            <w:tcW w:w="990" w:type="dxa"/>
          </w:tcPr>
          <w:p w14:paraId="01A40AF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B743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-24.48</w:t>
            </w:r>
          </w:p>
        </w:tc>
        <w:tc>
          <w:tcPr>
            <w:tcW w:w="990" w:type="dxa"/>
          </w:tcPr>
          <w:p w14:paraId="0D448CB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E237C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-30.77</w:t>
            </w:r>
          </w:p>
        </w:tc>
        <w:tc>
          <w:tcPr>
            <w:tcW w:w="990" w:type="dxa"/>
          </w:tcPr>
          <w:p w14:paraId="19D798D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ind w:left="-11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E237CE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-34.27</w:t>
            </w:r>
          </w:p>
        </w:tc>
        <w:tc>
          <w:tcPr>
            <w:tcW w:w="1005" w:type="dxa"/>
          </w:tcPr>
          <w:p w14:paraId="7F0FF45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646AA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-39.51</w:t>
            </w:r>
          </w:p>
        </w:tc>
      </w:tr>
      <w:tr w:rsidR="009328C1" w:rsidRPr="003C68E6" w14:paraId="05A20368" w14:textId="77777777" w:rsidTr="00BE74D2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gridSpan w:val="2"/>
            <w:hideMark/>
          </w:tcPr>
          <w:p w14:paraId="0C971650" w14:textId="77777777" w:rsidR="009328C1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A0202">
              <w:rPr>
                <w:rFonts w:asciiTheme="majorBidi" w:hAnsiTheme="majorBidi" w:cstheme="majorBidi"/>
                <w:sz w:val="20"/>
                <w:szCs w:val="20"/>
              </w:rPr>
              <w:t xml:space="preserve">Bax level </w:t>
            </w:r>
          </w:p>
          <w:p w14:paraId="1B3FA254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pg</w:t>
            </w:r>
            <w:r w:rsidRPr="00696683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mg</w:t>
            </w:r>
            <w:r w:rsidRPr="00696683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80" w:type="dxa"/>
            <w:hideMark/>
          </w:tcPr>
          <w:p w14:paraId="73432AE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A020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220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72D10D0B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0" w:type="dxa"/>
            <w:hideMark/>
          </w:tcPr>
          <w:p w14:paraId="58EE6365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A493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397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4C67F208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12</w:t>
            </w:r>
          </w:p>
        </w:tc>
        <w:tc>
          <w:tcPr>
            <w:tcW w:w="990" w:type="dxa"/>
            <w:hideMark/>
          </w:tcPr>
          <w:p w14:paraId="4ABCFCA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A493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324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F35E4D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±3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0" w:type="dxa"/>
            <w:hideMark/>
          </w:tcPr>
          <w:p w14:paraId="6198F933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A493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309</w:t>
            </w:r>
            <w:r w:rsidRPr="000A493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449D055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990" w:type="dxa"/>
            <w:hideMark/>
          </w:tcPr>
          <w:p w14:paraId="56E30FC8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A493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287</w:t>
            </w:r>
            <w:r w:rsidRPr="000A493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5FE14D7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990" w:type="dxa"/>
            <w:hideMark/>
          </w:tcPr>
          <w:p w14:paraId="61649D19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A493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269</w:t>
            </w:r>
            <w:r w:rsidRPr="000A493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</w:p>
          <w:p w14:paraId="6BEBB8F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005" w:type="dxa"/>
            <w:hideMark/>
          </w:tcPr>
          <w:p w14:paraId="4D250493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5369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245</w:t>
            </w:r>
            <w:r w:rsidRPr="00A42E5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202D51A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</w:p>
        </w:tc>
      </w:tr>
      <w:tr w:rsidR="009328C1" w:rsidRPr="003C68E6" w14:paraId="69669396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 w:val="restart"/>
          </w:tcPr>
          <w:p w14:paraId="336965CE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D734C13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7B3A769A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0CE4DBF9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2D793D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80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45</w:t>
            </w:r>
          </w:p>
        </w:tc>
        <w:tc>
          <w:tcPr>
            <w:tcW w:w="990" w:type="dxa"/>
          </w:tcPr>
          <w:p w14:paraId="634F2AF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A493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47.27</w:t>
            </w:r>
          </w:p>
        </w:tc>
        <w:tc>
          <w:tcPr>
            <w:tcW w:w="990" w:type="dxa"/>
          </w:tcPr>
          <w:p w14:paraId="6F2F543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bidi="ar-EG"/>
              </w:rPr>
            </w:pPr>
            <w:r w:rsidRPr="000A493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bidi="ar-EG"/>
              </w:rPr>
              <w:t>40.45</w:t>
            </w:r>
          </w:p>
        </w:tc>
        <w:tc>
          <w:tcPr>
            <w:tcW w:w="990" w:type="dxa"/>
          </w:tcPr>
          <w:p w14:paraId="05BE94B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0A4931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30.45</w:t>
            </w:r>
          </w:p>
        </w:tc>
        <w:tc>
          <w:tcPr>
            <w:tcW w:w="990" w:type="dxa"/>
          </w:tcPr>
          <w:p w14:paraId="7B5B853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5369F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22.27</w:t>
            </w:r>
          </w:p>
        </w:tc>
        <w:tc>
          <w:tcPr>
            <w:tcW w:w="1005" w:type="dxa"/>
          </w:tcPr>
          <w:p w14:paraId="0113A32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42E5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11.36</w:t>
            </w:r>
          </w:p>
        </w:tc>
      </w:tr>
      <w:tr w:rsidR="009328C1" w:rsidRPr="003C68E6" w14:paraId="13AB5F22" w14:textId="77777777" w:rsidTr="00BE74D2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/>
          </w:tcPr>
          <w:p w14:paraId="1F38D6D5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6296798D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41C1FDB3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A2E8FF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77552189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A493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-18.39</w:t>
            </w:r>
          </w:p>
        </w:tc>
        <w:tc>
          <w:tcPr>
            <w:tcW w:w="990" w:type="dxa"/>
          </w:tcPr>
          <w:p w14:paraId="17F470D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A493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-22.17</w:t>
            </w:r>
          </w:p>
        </w:tc>
        <w:tc>
          <w:tcPr>
            <w:tcW w:w="990" w:type="dxa"/>
          </w:tcPr>
          <w:p w14:paraId="1798D91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A493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-27.71</w:t>
            </w:r>
          </w:p>
        </w:tc>
        <w:tc>
          <w:tcPr>
            <w:tcW w:w="990" w:type="dxa"/>
          </w:tcPr>
          <w:p w14:paraId="5DCC4487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5369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-32.24</w:t>
            </w:r>
          </w:p>
        </w:tc>
        <w:tc>
          <w:tcPr>
            <w:tcW w:w="1005" w:type="dxa"/>
          </w:tcPr>
          <w:p w14:paraId="006DE9B4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42E5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-38.29</w:t>
            </w:r>
          </w:p>
        </w:tc>
      </w:tr>
      <w:tr w:rsidR="009328C1" w:rsidRPr="003C68E6" w14:paraId="6328C801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gridSpan w:val="2"/>
            <w:hideMark/>
          </w:tcPr>
          <w:p w14:paraId="306D4C6F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Bcl-2</w:t>
            </w:r>
            <w:r w:rsidRPr="0069668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level</w:t>
            </w:r>
          </w:p>
          <w:p w14:paraId="6C19FC53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ng</w:t>
            </w:r>
            <w:r w:rsidRPr="00696683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mg</w:t>
            </w:r>
            <w:r w:rsidRPr="00696683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80" w:type="dxa"/>
            <w:hideMark/>
          </w:tcPr>
          <w:p w14:paraId="3BF1F4F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4C4FDD9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87D6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±0.17</w:t>
            </w:r>
          </w:p>
        </w:tc>
        <w:tc>
          <w:tcPr>
            <w:tcW w:w="990" w:type="dxa"/>
            <w:hideMark/>
          </w:tcPr>
          <w:p w14:paraId="2EF470E6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87D6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0.38</w:t>
            </w:r>
            <w:r w:rsidRPr="00A87D6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729C043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87D6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±0.047</w:t>
            </w:r>
          </w:p>
        </w:tc>
        <w:tc>
          <w:tcPr>
            <w:tcW w:w="990" w:type="dxa"/>
            <w:hideMark/>
          </w:tcPr>
          <w:p w14:paraId="665B8C7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A87D6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0.63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6127EE0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±0.029</w:t>
            </w:r>
          </w:p>
        </w:tc>
        <w:tc>
          <w:tcPr>
            <w:tcW w:w="990" w:type="dxa"/>
            <w:hideMark/>
          </w:tcPr>
          <w:p w14:paraId="53E3124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0.7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9410D2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±0.058</w:t>
            </w:r>
          </w:p>
        </w:tc>
        <w:tc>
          <w:tcPr>
            <w:tcW w:w="990" w:type="dxa"/>
            <w:hideMark/>
          </w:tcPr>
          <w:p w14:paraId="5FA359F4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0.79</w:t>
            </w:r>
            <w:r w:rsidRPr="00FF3BF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18BEC0F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</w:t>
            </w:r>
          </w:p>
        </w:tc>
        <w:tc>
          <w:tcPr>
            <w:tcW w:w="990" w:type="dxa"/>
            <w:hideMark/>
          </w:tcPr>
          <w:p w14:paraId="68FE20C4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0.82</w:t>
            </w:r>
            <w:r w:rsidRPr="00FF3BF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783BF94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05" w:type="dxa"/>
            <w:hideMark/>
          </w:tcPr>
          <w:p w14:paraId="2FD6550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0.93</w:t>
            </w:r>
            <w:r w:rsidRPr="00FF3BF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4C89F27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±0.14</w:t>
            </w:r>
          </w:p>
        </w:tc>
      </w:tr>
      <w:tr w:rsidR="009328C1" w:rsidRPr="003C68E6" w14:paraId="04B926AC" w14:textId="77777777" w:rsidTr="00BE74D2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 w:val="restart"/>
          </w:tcPr>
          <w:p w14:paraId="2E8DAE59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C6659F6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4D95ECBC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0BA7D53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40AC8969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87D6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-65.45</w:t>
            </w:r>
          </w:p>
        </w:tc>
        <w:tc>
          <w:tcPr>
            <w:tcW w:w="990" w:type="dxa"/>
          </w:tcPr>
          <w:p w14:paraId="36204B79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-42.73</w:t>
            </w:r>
          </w:p>
        </w:tc>
        <w:tc>
          <w:tcPr>
            <w:tcW w:w="990" w:type="dxa"/>
          </w:tcPr>
          <w:p w14:paraId="0FFC41FE" w14:textId="77777777" w:rsidR="009328C1" w:rsidRPr="003C68E6" w:rsidRDefault="009328C1" w:rsidP="00BE74D2">
            <w:pPr>
              <w:spacing w:line="276" w:lineRule="auto"/>
              <w:ind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-36.36</w:t>
            </w:r>
          </w:p>
        </w:tc>
        <w:tc>
          <w:tcPr>
            <w:tcW w:w="990" w:type="dxa"/>
          </w:tcPr>
          <w:p w14:paraId="5B7C695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-28.18</w:t>
            </w:r>
          </w:p>
        </w:tc>
        <w:tc>
          <w:tcPr>
            <w:tcW w:w="990" w:type="dxa"/>
          </w:tcPr>
          <w:p w14:paraId="4EE3088C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-25.45</w:t>
            </w:r>
          </w:p>
        </w:tc>
        <w:tc>
          <w:tcPr>
            <w:tcW w:w="1005" w:type="dxa"/>
          </w:tcPr>
          <w:p w14:paraId="76CBD50C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-15.45</w:t>
            </w:r>
          </w:p>
        </w:tc>
      </w:tr>
      <w:tr w:rsidR="009328C1" w:rsidRPr="003C68E6" w14:paraId="75600EE4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/>
          </w:tcPr>
          <w:p w14:paraId="4E0D4AF5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6F0174DD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25ED36A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18565B98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4048F2A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65.79</w:t>
            </w:r>
          </w:p>
        </w:tc>
        <w:tc>
          <w:tcPr>
            <w:tcW w:w="990" w:type="dxa"/>
          </w:tcPr>
          <w:p w14:paraId="7DF519E4" w14:textId="77777777" w:rsidR="009328C1" w:rsidRPr="003C68E6" w:rsidRDefault="009328C1" w:rsidP="00BE74D2">
            <w:pPr>
              <w:spacing w:line="276" w:lineRule="auto"/>
              <w:ind w:right="-19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84.21</w:t>
            </w:r>
          </w:p>
        </w:tc>
        <w:tc>
          <w:tcPr>
            <w:tcW w:w="990" w:type="dxa"/>
          </w:tcPr>
          <w:p w14:paraId="3EEF45A7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107.89</w:t>
            </w:r>
          </w:p>
        </w:tc>
        <w:tc>
          <w:tcPr>
            <w:tcW w:w="990" w:type="dxa"/>
          </w:tcPr>
          <w:p w14:paraId="7C4FDB06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115.79</w:t>
            </w:r>
          </w:p>
        </w:tc>
        <w:tc>
          <w:tcPr>
            <w:tcW w:w="1005" w:type="dxa"/>
          </w:tcPr>
          <w:p w14:paraId="1E9280B3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F3BF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144.74</w:t>
            </w:r>
          </w:p>
        </w:tc>
      </w:tr>
      <w:tr w:rsidR="009328C1" w:rsidRPr="003C68E6" w14:paraId="1C14E85C" w14:textId="77777777" w:rsidTr="00BE74D2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gridSpan w:val="2"/>
            <w:hideMark/>
          </w:tcPr>
          <w:p w14:paraId="0128460E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CC78C0">
              <w:rPr>
                <w:rFonts w:asciiTheme="majorBidi" w:hAnsiTheme="majorBidi" w:cstheme="majorBidi"/>
                <w:sz w:val="20"/>
                <w:szCs w:val="20"/>
              </w:rPr>
              <w:t>Cytochrome 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level</w:t>
            </w:r>
          </w:p>
          <w:p w14:paraId="01143911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pg</w:t>
            </w:r>
            <w:r w:rsidRPr="00696683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mg</w:t>
            </w:r>
            <w:r w:rsidRPr="00696683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80" w:type="dxa"/>
            <w:hideMark/>
          </w:tcPr>
          <w:p w14:paraId="7FDDFA92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  <w:t>154</w:t>
            </w:r>
            <w:r w:rsidRPr="00CC78C0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  <w:vertAlign w:val="superscript"/>
              </w:rPr>
              <w:t>a</w:t>
            </w:r>
          </w:p>
          <w:p w14:paraId="01E29DA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±4.7</w:t>
            </w:r>
          </w:p>
        </w:tc>
        <w:tc>
          <w:tcPr>
            <w:tcW w:w="990" w:type="dxa"/>
            <w:hideMark/>
          </w:tcPr>
          <w:p w14:paraId="6DC5C18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74" w:right="-108" w:hanging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287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569EB0B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0" w:type="dxa"/>
            <w:hideMark/>
          </w:tcPr>
          <w:p w14:paraId="20EF18E8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249</w:t>
            </w:r>
            <w:r w:rsidRPr="00CC78C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0F9B326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±7.9</w:t>
            </w:r>
          </w:p>
        </w:tc>
        <w:tc>
          <w:tcPr>
            <w:tcW w:w="990" w:type="dxa"/>
            <w:hideMark/>
          </w:tcPr>
          <w:p w14:paraId="4FE8929F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204</w:t>
            </w:r>
            <w:r w:rsidRPr="00CC78C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284DC05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990" w:type="dxa"/>
            <w:hideMark/>
          </w:tcPr>
          <w:p w14:paraId="49D9B17C" w14:textId="77777777" w:rsidR="009328C1" w:rsidRDefault="009328C1" w:rsidP="00BE74D2">
            <w:pPr>
              <w:widowControl w:val="0"/>
              <w:autoSpaceDE w:val="0"/>
              <w:autoSpaceDN w:val="0"/>
              <w:spacing w:before="12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188</w:t>
            </w:r>
            <w:r w:rsidRPr="00CC78C0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de</w:t>
            </w:r>
          </w:p>
          <w:p w14:paraId="3F7ACBF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2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990" w:type="dxa"/>
            <w:hideMark/>
          </w:tcPr>
          <w:p w14:paraId="64F0C954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182</w:t>
            </w:r>
            <w:r w:rsidRPr="00CC78C0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</w:p>
          <w:p w14:paraId="0468979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005" w:type="dxa"/>
            <w:hideMark/>
          </w:tcPr>
          <w:p w14:paraId="3B8C9AA1" w14:textId="77777777" w:rsidR="009328C1" w:rsidRPr="00896007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89600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164</w:t>
            </w:r>
            <w:r w:rsidRPr="0089600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ae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br/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</w:t>
            </w:r>
          </w:p>
        </w:tc>
      </w:tr>
      <w:tr w:rsidR="009328C1" w:rsidRPr="003C68E6" w14:paraId="28DE8E9A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 w:val="restart"/>
          </w:tcPr>
          <w:p w14:paraId="6922CB0A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6D4329E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45A6DE7E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2DB274C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3237749A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86.36</w:t>
            </w:r>
          </w:p>
        </w:tc>
        <w:tc>
          <w:tcPr>
            <w:tcW w:w="990" w:type="dxa"/>
          </w:tcPr>
          <w:p w14:paraId="1480FE28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61.69</w:t>
            </w:r>
          </w:p>
        </w:tc>
        <w:tc>
          <w:tcPr>
            <w:tcW w:w="990" w:type="dxa"/>
          </w:tcPr>
          <w:p w14:paraId="33A2FF93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32.47</w:t>
            </w:r>
          </w:p>
        </w:tc>
        <w:tc>
          <w:tcPr>
            <w:tcW w:w="990" w:type="dxa"/>
          </w:tcPr>
          <w:p w14:paraId="0F338957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22.08</w:t>
            </w:r>
          </w:p>
        </w:tc>
        <w:tc>
          <w:tcPr>
            <w:tcW w:w="990" w:type="dxa"/>
          </w:tcPr>
          <w:p w14:paraId="47288767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05" w:type="dxa"/>
          </w:tcPr>
          <w:p w14:paraId="78DF481E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9600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6.49</w:t>
            </w:r>
          </w:p>
        </w:tc>
      </w:tr>
      <w:tr w:rsidR="009328C1" w:rsidRPr="003C68E6" w14:paraId="502D02B5" w14:textId="77777777" w:rsidTr="00BE74D2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/>
          </w:tcPr>
          <w:p w14:paraId="7D116C67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2078B00B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51065CF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7C28D70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5CD1D73" w14:textId="77777777" w:rsidR="009328C1" w:rsidRPr="003C68E6" w:rsidRDefault="009328C1" w:rsidP="00BE74D2">
            <w:pPr>
              <w:spacing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-13.24</w:t>
            </w:r>
          </w:p>
        </w:tc>
        <w:tc>
          <w:tcPr>
            <w:tcW w:w="990" w:type="dxa"/>
          </w:tcPr>
          <w:p w14:paraId="68EFA7C1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-28.92</w:t>
            </w:r>
          </w:p>
        </w:tc>
        <w:tc>
          <w:tcPr>
            <w:tcW w:w="990" w:type="dxa"/>
          </w:tcPr>
          <w:p w14:paraId="4D03954B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C78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-34.49</w:t>
            </w:r>
          </w:p>
        </w:tc>
        <w:tc>
          <w:tcPr>
            <w:tcW w:w="990" w:type="dxa"/>
          </w:tcPr>
          <w:p w14:paraId="1D833398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9600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-36.59</w:t>
            </w:r>
          </w:p>
        </w:tc>
        <w:tc>
          <w:tcPr>
            <w:tcW w:w="1005" w:type="dxa"/>
          </w:tcPr>
          <w:p w14:paraId="4D5EFD6C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9600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-42.86</w:t>
            </w:r>
          </w:p>
        </w:tc>
      </w:tr>
      <w:tr w:rsidR="009328C1" w:rsidRPr="003C68E6" w14:paraId="249B14E8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gridSpan w:val="2"/>
            <w:hideMark/>
          </w:tcPr>
          <w:p w14:paraId="69CDB7DD" w14:textId="77777777" w:rsidR="009328C1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774623">
              <w:rPr>
                <w:rFonts w:asciiTheme="majorBidi" w:hAnsiTheme="majorBidi" w:cstheme="majorBidi"/>
                <w:sz w:val="20"/>
                <w:szCs w:val="20"/>
              </w:rPr>
              <w:t>aspase-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774623">
              <w:rPr>
                <w:rFonts w:asciiTheme="majorBidi" w:hAnsiTheme="majorBidi" w:cstheme="majorBidi"/>
                <w:sz w:val="20"/>
                <w:szCs w:val="20"/>
              </w:rPr>
              <w:t xml:space="preserve"> level </w:t>
            </w:r>
          </w:p>
          <w:p w14:paraId="14137886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74623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774623">
              <w:rPr>
                <w:rFonts w:asciiTheme="majorBidi" w:hAnsiTheme="majorBidi" w:cstheme="majorBidi"/>
                <w:sz w:val="20"/>
                <w:szCs w:val="20"/>
              </w:rPr>
              <w:t xml:space="preserve">g/mg) </w:t>
            </w:r>
          </w:p>
        </w:tc>
        <w:tc>
          <w:tcPr>
            <w:tcW w:w="1080" w:type="dxa"/>
            <w:hideMark/>
          </w:tcPr>
          <w:p w14:paraId="4A035AF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  <w:r w:rsidRPr="009C1784"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  <w:t>346</w:t>
            </w:r>
            <w:r w:rsidRPr="003C68E6"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  <w:vertAlign w:val="superscript"/>
              </w:rPr>
              <w:t>a</w:t>
            </w:r>
          </w:p>
          <w:p w14:paraId="7DC6592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990" w:type="dxa"/>
            <w:hideMark/>
          </w:tcPr>
          <w:p w14:paraId="3D5609D3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E5786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998</w:t>
            </w:r>
            <w:r w:rsidRPr="00E5786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28C3BE6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990" w:type="dxa"/>
            <w:hideMark/>
          </w:tcPr>
          <w:p w14:paraId="786BDAE4" w14:textId="77777777" w:rsidR="009328C1" w:rsidRPr="003C68E6" w:rsidRDefault="009328C1" w:rsidP="00BE74D2">
            <w:pPr>
              <w:widowControl w:val="0"/>
              <w:tabs>
                <w:tab w:val="left" w:pos="792"/>
              </w:tabs>
              <w:autoSpaceDE w:val="0"/>
              <w:autoSpaceDN w:val="0"/>
              <w:spacing w:before="16" w:line="276" w:lineRule="auto"/>
              <w:ind w:left="-105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E5786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835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CB9517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990" w:type="dxa"/>
            <w:hideMark/>
          </w:tcPr>
          <w:p w14:paraId="4C782192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5" w:firstLine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E57867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772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37ACACD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5" w:firstLine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990" w:type="dxa"/>
            <w:hideMark/>
          </w:tcPr>
          <w:p w14:paraId="7670776B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0101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743</w:t>
            </w:r>
            <w:r w:rsidRPr="0090101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3A23B9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0" w:type="dxa"/>
            <w:hideMark/>
          </w:tcPr>
          <w:p w14:paraId="11D58D57" w14:textId="77777777" w:rsidR="009328C1" w:rsidRPr="00FE384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</w:pPr>
            <w:r w:rsidRPr="00FE384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736</w:t>
            </w:r>
            <w:r w:rsidRPr="00FE384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89C08E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E38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±57</w:t>
            </w:r>
          </w:p>
        </w:tc>
        <w:tc>
          <w:tcPr>
            <w:tcW w:w="1005" w:type="dxa"/>
            <w:hideMark/>
          </w:tcPr>
          <w:p w14:paraId="250DD4D8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3" w:firstLine="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2E3D0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589</w:t>
            </w:r>
            <w:r w:rsidRPr="002E3D03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1EAB16E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E3D0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±89</w:t>
            </w:r>
          </w:p>
        </w:tc>
      </w:tr>
      <w:tr w:rsidR="009328C1" w:rsidRPr="003C68E6" w14:paraId="2527F4F9" w14:textId="77777777" w:rsidTr="00BE74D2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 w:val="restart"/>
          </w:tcPr>
          <w:p w14:paraId="6C7DD275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FFCBF7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3D408724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6F8D43B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196AF8C8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578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188.44</w:t>
            </w:r>
          </w:p>
        </w:tc>
        <w:tc>
          <w:tcPr>
            <w:tcW w:w="990" w:type="dxa"/>
          </w:tcPr>
          <w:p w14:paraId="37D6C089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578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141.33</w:t>
            </w:r>
          </w:p>
        </w:tc>
        <w:tc>
          <w:tcPr>
            <w:tcW w:w="990" w:type="dxa"/>
          </w:tcPr>
          <w:p w14:paraId="44A5243B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578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123.12</w:t>
            </w:r>
          </w:p>
        </w:tc>
        <w:tc>
          <w:tcPr>
            <w:tcW w:w="990" w:type="dxa"/>
          </w:tcPr>
          <w:p w14:paraId="0E6BCAD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E38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114.74</w:t>
            </w:r>
          </w:p>
        </w:tc>
        <w:tc>
          <w:tcPr>
            <w:tcW w:w="990" w:type="dxa"/>
          </w:tcPr>
          <w:p w14:paraId="58509688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E38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112.72</w:t>
            </w:r>
          </w:p>
        </w:tc>
        <w:tc>
          <w:tcPr>
            <w:tcW w:w="1005" w:type="dxa"/>
          </w:tcPr>
          <w:p w14:paraId="26ABBABF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E3D0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70.23</w:t>
            </w:r>
          </w:p>
        </w:tc>
      </w:tr>
      <w:tr w:rsidR="009328C1" w:rsidRPr="003C68E6" w14:paraId="5362369D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/>
          </w:tcPr>
          <w:p w14:paraId="08EDC828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252455E3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7DFFB78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562FF275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087552A4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578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-16.33</w:t>
            </w:r>
          </w:p>
        </w:tc>
        <w:tc>
          <w:tcPr>
            <w:tcW w:w="990" w:type="dxa"/>
          </w:tcPr>
          <w:p w14:paraId="17F012C8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578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-22.65</w:t>
            </w:r>
          </w:p>
        </w:tc>
        <w:tc>
          <w:tcPr>
            <w:tcW w:w="990" w:type="dxa"/>
          </w:tcPr>
          <w:p w14:paraId="700D34C8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E384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-25.55</w:t>
            </w:r>
          </w:p>
        </w:tc>
        <w:tc>
          <w:tcPr>
            <w:tcW w:w="990" w:type="dxa"/>
          </w:tcPr>
          <w:p w14:paraId="45AECA5A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E3D0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-26.25</w:t>
            </w:r>
          </w:p>
        </w:tc>
        <w:tc>
          <w:tcPr>
            <w:tcW w:w="1005" w:type="dxa"/>
          </w:tcPr>
          <w:p w14:paraId="5D95B589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E3D0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-40.98</w:t>
            </w:r>
          </w:p>
        </w:tc>
      </w:tr>
      <w:tr w:rsidR="009328C1" w:rsidRPr="003C68E6" w14:paraId="10868E3B" w14:textId="77777777" w:rsidTr="00BE74D2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gridSpan w:val="2"/>
            <w:hideMark/>
          </w:tcPr>
          <w:p w14:paraId="79D609CF" w14:textId="77777777" w:rsidR="009328C1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72789E">
              <w:rPr>
                <w:rFonts w:asciiTheme="majorBidi" w:hAnsiTheme="majorBidi" w:cstheme="majorBidi"/>
                <w:sz w:val="20"/>
                <w:szCs w:val="20"/>
              </w:rPr>
              <w:t>aspase-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72789E">
              <w:rPr>
                <w:rFonts w:asciiTheme="majorBidi" w:hAnsiTheme="majorBidi" w:cstheme="majorBidi"/>
                <w:sz w:val="20"/>
                <w:szCs w:val="20"/>
              </w:rPr>
              <w:t xml:space="preserve"> level </w:t>
            </w:r>
          </w:p>
          <w:p w14:paraId="2343562B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789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72789E">
              <w:rPr>
                <w:rFonts w:asciiTheme="majorBidi" w:hAnsiTheme="majorBidi" w:cstheme="majorBidi"/>
                <w:sz w:val="20"/>
                <w:szCs w:val="20"/>
              </w:rPr>
              <w:t xml:space="preserve">g/mg) </w:t>
            </w:r>
          </w:p>
        </w:tc>
        <w:tc>
          <w:tcPr>
            <w:tcW w:w="1080" w:type="dxa"/>
            <w:hideMark/>
          </w:tcPr>
          <w:p w14:paraId="694D6EC9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1.8</w:t>
            </w: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5A9FF394" w14:textId="77777777" w:rsidR="009328C1" w:rsidRPr="0016124A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±0.18</w:t>
            </w:r>
          </w:p>
        </w:tc>
        <w:tc>
          <w:tcPr>
            <w:tcW w:w="990" w:type="dxa"/>
            <w:hideMark/>
          </w:tcPr>
          <w:p w14:paraId="45505772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7.1</w:t>
            </w: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b</w:t>
            </w:r>
          </w:p>
          <w:p w14:paraId="363792B9" w14:textId="77777777" w:rsidR="009328C1" w:rsidRPr="0016124A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±0.45</w:t>
            </w:r>
          </w:p>
        </w:tc>
        <w:tc>
          <w:tcPr>
            <w:tcW w:w="990" w:type="dxa"/>
            <w:hideMark/>
          </w:tcPr>
          <w:p w14:paraId="0D0482AD" w14:textId="77777777" w:rsidR="009328C1" w:rsidRDefault="009328C1" w:rsidP="00BE74D2">
            <w:pPr>
              <w:widowControl w:val="0"/>
              <w:tabs>
                <w:tab w:val="left" w:pos="792"/>
              </w:tabs>
              <w:autoSpaceDE w:val="0"/>
              <w:autoSpaceDN w:val="0"/>
              <w:spacing w:before="16" w:line="276" w:lineRule="auto"/>
              <w:ind w:left="-105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5.4</w:t>
            </w: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c</w:t>
            </w:r>
          </w:p>
          <w:p w14:paraId="0115D48F" w14:textId="77777777" w:rsidR="009328C1" w:rsidRPr="0016124A" w:rsidRDefault="009328C1" w:rsidP="00BE74D2">
            <w:pPr>
              <w:widowControl w:val="0"/>
              <w:tabs>
                <w:tab w:val="left" w:pos="792"/>
              </w:tabs>
              <w:autoSpaceDE w:val="0"/>
              <w:autoSpaceDN w:val="0"/>
              <w:spacing w:before="16" w:line="276" w:lineRule="auto"/>
              <w:ind w:left="-105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±0.42</w:t>
            </w:r>
          </w:p>
        </w:tc>
        <w:tc>
          <w:tcPr>
            <w:tcW w:w="990" w:type="dxa"/>
            <w:hideMark/>
          </w:tcPr>
          <w:p w14:paraId="3D881DC8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4.6</w:t>
            </w: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c</w:t>
            </w:r>
          </w:p>
          <w:p w14:paraId="29EB6577" w14:textId="77777777" w:rsidR="009328C1" w:rsidRPr="0016124A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±0.48</w:t>
            </w:r>
          </w:p>
        </w:tc>
        <w:tc>
          <w:tcPr>
            <w:tcW w:w="990" w:type="dxa"/>
            <w:hideMark/>
          </w:tcPr>
          <w:p w14:paraId="46A04312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4.1</w:t>
            </w: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c</w:t>
            </w:r>
          </w:p>
          <w:p w14:paraId="0D39F643" w14:textId="77777777" w:rsidR="009328C1" w:rsidRPr="0016124A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±0.5</w:t>
            </w:r>
          </w:p>
        </w:tc>
        <w:tc>
          <w:tcPr>
            <w:tcW w:w="990" w:type="dxa"/>
            <w:hideMark/>
          </w:tcPr>
          <w:p w14:paraId="03A93153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3.7</w:t>
            </w: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cd</w:t>
            </w:r>
          </w:p>
          <w:p w14:paraId="0CD5ED7C" w14:textId="77777777" w:rsidR="009328C1" w:rsidRPr="0016124A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±0.53</w:t>
            </w:r>
          </w:p>
        </w:tc>
        <w:tc>
          <w:tcPr>
            <w:tcW w:w="1005" w:type="dxa"/>
            <w:hideMark/>
          </w:tcPr>
          <w:p w14:paraId="06046798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3" w:firstLine="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3.2</w:t>
            </w: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d</w:t>
            </w:r>
          </w:p>
          <w:p w14:paraId="7206F8E0" w14:textId="77777777" w:rsidR="009328C1" w:rsidRPr="0016124A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3" w:firstLine="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±0.73</w:t>
            </w:r>
          </w:p>
        </w:tc>
      </w:tr>
      <w:tr w:rsidR="009328C1" w:rsidRPr="003C68E6" w14:paraId="3E5492F3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 w:val="restart"/>
          </w:tcPr>
          <w:p w14:paraId="150B33CB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9CEBBB9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 of change</w:t>
            </w:r>
          </w:p>
        </w:tc>
        <w:tc>
          <w:tcPr>
            <w:tcW w:w="540" w:type="dxa"/>
          </w:tcPr>
          <w:p w14:paraId="3B04A543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3C44DB40" w14:textId="77777777" w:rsidR="009328C1" w:rsidRPr="003C68E6" w:rsidRDefault="009328C1" w:rsidP="00BE74D2">
            <w:pPr>
              <w:widowControl w:val="0"/>
              <w:tabs>
                <w:tab w:val="left" w:pos="612"/>
              </w:tabs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990" w:type="dxa"/>
          </w:tcPr>
          <w:p w14:paraId="389BECE8" w14:textId="77777777" w:rsidR="009328C1" w:rsidRPr="0016124A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294.44</w:t>
            </w:r>
          </w:p>
        </w:tc>
        <w:tc>
          <w:tcPr>
            <w:tcW w:w="990" w:type="dxa"/>
          </w:tcPr>
          <w:p w14:paraId="50DC6522" w14:textId="77777777" w:rsidR="009328C1" w:rsidRPr="0016124A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200.00</w:t>
            </w:r>
          </w:p>
        </w:tc>
        <w:tc>
          <w:tcPr>
            <w:tcW w:w="990" w:type="dxa"/>
          </w:tcPr>
          <w:p w14:paraId="3220B5EC" w14:textId="77777777" w:rsidR="009328C1" w:rsidRPr="0016124A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155.56</w:t>
            </w:r>
          </w:p>
        </w:tc>
        <w:tc>
          <w:tcPr>
            <w:tcW w:w="990" w:type="dxa"/>
          </w:tcPr>
          <w:p w14:paraId="2BF00025" w14:textId="77777777" w:rsidR="009328C1" w:rsidRPr="0016124A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127.78</w:t>
            </w:r>
          </w:p>
        </w:tc>
        <w:tc>
          <w:tcPr>
            <w:tcW w:w="990" w:type="dxa"/>
          </w:tcPr>
          <w:p w14:paraId="31424403" w14:textId="77777777" w:rsidR="009328C1" w:rsidRPr="0016124A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105.56</w:t>
            </w:r>
          </w:p>
        </w:tc>
        <w:tc>
          <w:tcPr>
            <w:tcW w:w="1005" w:type="dxa"/>
          </w:tcPr>
          <w:p w14:paraId="5638063F" w14:textId="77777777" w:rsidR="009328C1" w:rsidRPr="0016124A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77.78</w:t>
            </w:r>
          </w:p>
        </w:tc>
      </w:tr>
      <w:tr w:rsidR="009328C1" w:rsidRPr="003C68E6" w14:paraId="58850D46" w14:textId="77777777" w:rsidTr="00BE74D2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/>
          </w:tcPr>
          <w:p w14:paraId="4D965BFA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1C536EA6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47C88E33" w14:textId="77777777" w:rsidR="009328C1" w:rsidRPr="003C68E6" w:rsidRDefault="009328C1" w:rsidP="00BE74D2">
            <w:pPr>
              <w:widowControl w:val="0"/>
              <w:tabs>
                <w:tab w:val="left" w:pos="612"/>
              </w:tabs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990" w:type="dxa"/>
          </w:tcPr>
          <w:p w14:paraId="740427B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5E73CA74" w14:textId="77777777" w:rsidR="009328C1" w:rsidRPr="0016124A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-23.94</w:t>
            </w:r>
          </w:p>
        </w:tc>
        <w:tc>
          <w:tcPr>
            <w:tcW w:w="990" w:type="dxa"/>
          </w:tcPr>
          <w:p w14:paraId="1B2AA879" w14:textId="77777777" w:rsidR="009328C1" w:rsidRPr="0016124A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-35.21</w:t>
            </w:r>
          </w:p>
        </w:tc>
        <w:tc>
          <w:tcPr>
            <w:tcW w:w="990" w:type="dxa"/>
          </w:tcPr>
          <w:p w14:paraId="4E8DE5C0" w14:textId="77777777" w:rsidR="009328C1" w:rsidRPr="0016124A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-42.25</w:t>
            </w:r>
          </w:p>
        </w:tc>
        <w:tc>
          <w:tcPr>
            <w:tcW w:w="990" w:type="dxa"/>
          </w:tcPr>
          <w:p w14:paraId="34B3CEA4" w14:textId="77777777" w:rsidR="009328C1" w:rsidRPr="0016124A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-47.89</w:t>
            </w:r>
          </w:p>
        </w:tc>
        <w:tc>
          <w:tcPr>
            <w:tcW w:w="1005" w:type="dxa"/>
          </w:tcPr>
          <w:p w14:paraId="710B45E3" w14:textId="77777777" w:rsidR="009328C1" w:rsidRPr="0016124A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6124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-54.93</w:t>
            </w:r>
          </w:p>
        </w:tc>
      </w:tr>
      <w:tr w:rsidR="009328C1" w:rsidRPr="003C68E6" w14:paraId="3B96EF81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dxa"/>
            <w:gridSpan w:val="2"/>
            <w:hideMark/>
          </w:tcPr>
          <w:p w14:paraId="035B215B" w14:textId="77777777" w:rsidR="009328C1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72789E">
              <w:rPr>
                <w:rFonts w:asciiTheme="majorBidi" w:hAnsiTheme="majorBidi" w:cstheme="majorBidi"/>
                <w:sz w:val="20"/>
                <w:szCs w:val="20"/>
              </w:rPr>
              <w:t>aspase-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72789E">
              <w:rPr>
                <w:rFonts w:asciiTheme="majorBidi" w:hAnsiTheme="majorBidi" w:cstheme="majorBidi"/>
                <w:sz w:val="20"/>
                <w:szCs w:val="20"/>
              </w:rPr>
              <w:t xml:space="preserve"> level </w:t>
            </w:r>
          </w:p>
          <w:p w14:paraId="5A1B5B40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789E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72789E">
              <w:rPr>
                <w:rFonts w:asciiTheme="majorBidi" w:hAnsiTheme="majorBidi" w:cstheme="majorBidi"/>
                <w:sz w:val="20"/>
                <w:szCs w:val="20"/>
              </w:rPr>
              <w:t xml:space="preserve">g/mg) </w:t>
            </w:r>
          </w:p>
        </w:tc>
        <w:tc>
          <w:tcPr>
            <w:tcW w:w="1080" w:type="dxa"/>
            <w:hideMark/>
          </w:tcPr>
          <w:p w14:paraId="6688931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  <w:t>1.</w:t>
            </w:r>
            <w:r w:rsidRPr="003C68E6"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  <w:t>9</w:t>
            </w:r>
            <w:r w:rsidRPr="003C68E6"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  <w:vertAlign w:val="superscript"/>
              </w:rPr>
              <w:t>a</w:t>
            </w:r>
          </w:p>
          <w:p w14:paraId="2080E32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680C1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0.078</w:t>
            </w:r>
          </w:p>
        </w:tc>
        <w:tc>
          <w:tcPr>
            <w:tcW w:w="990" w:type="dxa"/>
            <w:hideMark/>
          </w:tcPr>
          <w:p w14:paraId="0B982A2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680C1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8.7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6796478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80C1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±0.39</w:t>
            </w:r>
          </w:p>
        </w:tc>
        <w:tc>
          <w:tcPr>
            <w:tcW w:w="990" w:type="dxa"/>
            <w:hideMark/>
          </w:tcPr>
          <w:p w14:paraId="0B43D234" w14:textId="77777777" w:rsidR="009328C1" w:rsidRPr="003C68E6" w:rsidRDefault="009328C1" w:rsidP="00BE74D2">
            <w:pPr>
              <w:widowControl w:val="0"/>
              <w:tabs>
                <w:tab w:val="left" w:pos="792"/>
              </w:tabs>
              <w:autoSpaceDE w:val="0"/>
              <w:autoSpaceDN w:val="0"/>
              <w:spacing w:before="16" w:line="276" w:lineRule="auto"/>
              <w:ind w:left="-105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680C1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7.1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3E3D089" w14:textId="77777777" w:rsidR="009328C1" w:rsidRPr="003C68E6" w:rsidRDefault="009328C1" w:rsidP="00BE74D2">
            <w:pPr>
              <w:widowControl w:val="0"/>
              <w:tabs>
                <w:tab w:val="left" w:pos="792"/>
              </w:tabs>
              <w:autoSpaceDE w:val="0"/>
              <w:autoSpaceDN w:val="0"/>
              <w:spacing w:before="16" w:line="276" w:lineRule="auto"/>
              <w:ind w:left="-105" w:right="-10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80C1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±0.41</w:t>
            </w:r>
          </w:p>
        </w:tc>
        <w:tc>
          <w:tcPr>
            <w:tcW w:w="990" w:type="dxa"/>
            <w:hideMark/>
          </w:tcPr>
          <w:p w14:paraId="15C3E1B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680C1D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6.3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</w:t>
            </w:r>
            <w:r w:rsidRPr="00680C1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±0.39</w:t>
            </w:r>
          </w:p>
        </w:tc>
        <w:tc>
          <w:tcPr>
            <w:tcW w:w="990" w:type="dxa"/>
            <w:hideMark/>
          </w:tcPr>
          <w:p w14:paraId="16B75AC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4.4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1321BB8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06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±1.1</w:t>
            </w:r>
          </w:p>
        </w:tc>
        <w:tc>
          <w:tcPr>
            <w:tcW w:w="990" w:type="dxa"/>
            <w:hideMark/>
          </w:tcPr>
          <w:p w14:paraId="102468AA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906A4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3.5</w:t>
            </w:r>
            <w:r w:rsidRPr="004906A4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de</w:t>
            </w:r>
          </w:p>
          <w:p w14:paraId="5FCFF8D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06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±0.74</w:t>
            </w:r>
          </w:p>
        </w:tc>
        <w:tc>
          <w:tcPr>
            <w:tcW w:w="1005" w:type="dxa"/>
            <w:hideMark/>
          </w:tcPr>
          <w:p w14:paraId="4889CA43" w14:textId="77777777" w:rsidR="009328C1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3" w:firstLine="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4906A4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2.7</w:t>
            </w:r>
            <w:r w:rsidRPr="004906A4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e</w:t>
            </w:r>
          </w:p>
          <w:p w14:paraId="69213FB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3" w:firstLine="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06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±0.98</w:t>
            </w:r>
          </w:p>
        </w:tc>
      </w:tr>
      <w:tr w:rsidR="009328C1" w:rsidRPr="003C68E6" w14:paraId="46397EA8" w14:textId="77777777" w:rsidTr="00BE74D2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 w:val="restart"/>
          </w:tcPr>
          <w:p w14:paraId="286F0A65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6EE9910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 of change</w:t>
            </w:r>
          </w:p>
        </w:tc>
        <w:tc>
          <w:tcPr>
            <w:tcW w:w="540" w:type="dxa"/>
          </w:tcPr>
          <w:p w14:paraId="4A72C285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2F9D3BA3" w14:textId="77777777" w:rsidR="009328C1" w:rsidRPr="003C68E6" w:rsidRDefault="009328C1" w:rsidP="00BE74D2">
            <w:pPr>
              <w:widowControl w:val="0"/>
              <w:tabs>
                <w:tab w:val="left" w:pos="612"/>
              </w:tabs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990" w:type="dxa"/>
          </w:tcPr>
          <w:p w14:paraId="3E05B574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80C1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357.89</w:t>
            </w:r>
          </w:p>
        </w:tc>
        <w:tc>
          <w:tcPr>
            <w:tcW w:w="990" w:type="dxa"/>
          </w:tcPr>
          <w:p w14:paraId="7C0F09CA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80C1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273.68</w:t>
            </w:r>
          </w:p>
        </w:tc>
        <w:tc>
          <w:tcPr>
            <w:tcW w:w="990" w:type="dxa"/>
          </w:tcPr>
          <w:p w14:paraId="67F784B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80C1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231.58</w:t>
            </w:r>
          </w:p>
        </w:tc>
        <w:tc>
          <w:tcPr>
            <w:tcW w:w="990" w:type="dxa"/>
          </w:tcPr>
          <w:p w14:paraId="1DAC3854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06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131.58</w:t>
            </w:r>
          </w:p>
        </w:tc>
        <w:tc>
          <w:tcPr>
            <w:tcW w:w="990" w:type="dxa"/>
          </w:tcPr>
          <w:p w14:paraId="72F9B70B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06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84.21</w:t>
            </w:r>
          </w:p>
        </w:tc>
        <w:tc>
          <w:tcPr>
            <w:tcW w:w="1005" w:type="dxa"/>
          </w:tcPr>
          <w:p w14:paraId="70F01A9A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06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42.11</w:t>
            </w:r>
          </w:p>
        </w:tc>
      </w:tr>
      <w:tr w:rsidR="009328C1" w:rsidRPr="003C68E6" w14:paraId="4C1C156F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  <w:vMerge/>
          </w:tcPr>
          <w:p w14:paraId="26BCBE7C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1E47184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23E39FF5" w14:textId="77777777" w:rsidR="009328C1" w:rsidRPr="003C68E6" w:rsidRDefault="009328C1" w:rsidP="00BE74D2">
            <w:pPr>
              <w:widowControl w:val="0"/>
              <w:tabs>
                <w:tab w:val="left" w:pos="612"/>
              </w:tabs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990" w:type="dxa"/>
          </w:tcPr>
          <w:p w14:paraId="6E7C4D06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31A3C2E9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80C1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-18.39</w:t>
            </w:r>
          </w:p>
        </w:tc>
        <w:tc>
          <w:tcPr>
            <w:tcW w:w="990" w:type="dxa"/>
          </w:tcPr>
          <w:p w14:paraId="7279357D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80C1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-27.59</w:t>
            </w:r>
          </w:p>
        </w:tc>
        <w:tc>
          <w:tcPr>
            <w:tcW w:w="990" w:type="dxa"/>
          </w:tcPr>
          <w:p w14:paraId="2F05FC3D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06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-49.43</w:t>
            </w:r>
          </w:p>
        </w:tc>
        <w:tc>
          <w:tcPr>
            <w:tcW w:w="990" w:type="dxa"/>
          </w:tcPr>
          <w:p w14:paraId="13AA8582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06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-59.77</w:t>
            </w:r>
          </w:p>
        </w:tc>
        <w:tc>
          <w:tcPr>
            <w:tcW w:w="1005" w:type="dxa"/>
          </w:tcPr>
          <w:p w14:paraId="0FD07B6F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906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-68.97</w:t>
            </w:r>
          </w:p>
        </w:tc>
      </w:tr>
    </w:tbl>
    <w:p w14:paraId="6C6F216F" w14:textId="77777777" w:rsidR="009328C1" w:rsidRDefault="009328C1" w:rsidP="009328C1">
      <w:pPr>
        <w:rPr>
          <w:rFonts w:asciiTheme="majorBidi" w:hAnsiTheme="majorBidi" w:cstheme="majorBidi"/>
          <w:b/>
          <w:bCs/>
          <w:sz w:val="16"/>
          <w:szCs w:val="16"/>
        </w:rPr>
      </w:pPr>
    </w:p>
    <w:p w14:paraId="7E627E8E" w14:textId="77777777" w:rsidR="009328C1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239E08B2" w14:textId="77777777" w:rsidR="009328C1" w:rsidRDefault="009328C1" w:rsidP="009328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G1: Negative control group (Uninfected-untreated group).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00C058EE" w14:textId="77777777" w:rsidR="009328C1" w:rsidRPr="003C68E6" w:rsidRDefault="009328C1" w:rsidP="009328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G2: Positive control group (Infected-untreated group). G3: Infected treated with Praziquantel.   </w:t>
      </w:r>
    </w:p>
    <w:p w14:paraId="6E2041C7" w14:textId="77777777" w:rsidR="009328C1" w:rsidRDefault="009328C1" w:rsidP="009328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G4: Infected, administered with Fig-nano then Olive-nano (leaves) on the day of infection (During Cercariae stage). </w:t>
      </w:r>
    </w:p>
    <w:p w14:paraId="66886CA6" w14:textId="77777777" w:rsidR="009328C1" w:rsidRDefault="009328C1" w:rsidP="009328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G5: Infected, administered with Fig-nano then Olive-nano (leaves) on the 4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Schistosomulae stage).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1ABCFD57" w14:textId="77777777" w:rsidR="009328C1" w:rsidRDefault="009328C1" w:rsidP="009328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G6: Infected, administered with Fig-nano then Olive-nano (leaves) on the 11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the Immature worm stage).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5F4FAEB2" w14:textId="77777777" w:rsidR="009328C1" w:rsidRDefault="009328C1" w:rsidP="009328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G7: Infected, administered with Fig-nano then Olive-nano (leaves) on the first day in week 6 of infection (During the Mature worm stage).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0EEDD66E" w14:textId="77777777" w:rsidR="009328C1" w:rsidRDefault="009328C1" w:rsidP="009328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Results are presented as means ± Standard </w:t>
      </w:r>
      <w:r>
        <w:rPr>
          <w:rFonts w:asciiTheme="majorBidi" w:hAnsiTheme="majorBidi" w:cstheme="majorBidi"/>
          <w:b/>
          <w:bCs/>
          <w:sz w:val="22"/>
          <w:szCs w:val="22"/>
        </w:rPr>
        <w:t>Deviation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(S</w:t>
      </w:r>
      <w:r>
        <w:rPr>
          <w:rFonts w:asciiTheme="majorBidi" w:hAnsiTheme="majorBidi" w:cstheme="majorBidi"/>
          <w:b/>
          <w:bCs/>
          <w:sz w:val="22"/>
          <w:szCs w:val="22"/>
        </w:rPr>
        <w:t>D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>)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. 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and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(n=6 for each group).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(</w:t>
      </w:r>
      <w:r w:rsidRPr="00251A12">
        <w:rPr>
          <w:rFonts w:asciiTheme="majorBidi" w:hAnsiTheme="majorBidi" w:cstheme="majorBidi"/>
          <w:b/>
          <w:bCs/>
          <w:sz w:val="22"/>
          <w:szCs w:val="22"/>
        </w:rPr>
        <w:t>*) % of change related to G1.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(**)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related to G2. </w:t>
      </w:r>
    </w:p>
    <w:p w14:paraId="554805CA" w14:textId="77777777" w:rsidR="009328C1" w:rsidRDefault="009328C1" w:rsidP="009328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Similar letters (non-significant), Different letters (significant).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4712E954" w14:textId="77777777" w:rsidR="009328C1" w:rsidRDefault="009328C1" w:rsidP="009328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730936">
        <w:rPr>
          <w:rFonts w:asciiTheme="majorBidi" w:hAnsiTheme="majorBidi" w:cstheme="majorBidi"/>
          <w:b/>
          <w:bCs/>
          <w:sz w:val="22"/>
          <w:szCs w:val="22"/>
        </w:rPr>
        <w:t xml:space="preserve">(a, b, c, d) indicated the significant change at </w:t>
      </w:r>
      <w:r w:rsidRPr="00730936">
        <w:rPr>
          <w:rFonts w:asciiTheme="majorBidi" w:hAnsiTheme="majorBidi" w:cstheme="majorBidi"/>
          <w:b/>
          <w:bCs/>
          <w:i/>
          <w:iCs/>
          <w:sz w:val="22"/>
          <w:szCs w:val="22"/>
        </w:rPr>
        <w:t>P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˂</w:t>
      </w:r>
      <w:r w:rsidRPr="00730936">
        <w:rPr>
          <w:rFonts w:asciiTheme="majorBidi" w:hAnsiTheme="majorBidi" w:cstheme="majorBidi"/>
          <w:b/>
          <w:bCs/>
          <w:sz w:val="22"/>
          <w:szCs w:val="22"/>
        </w:rPr>
        <w:t>0.05.</w:t>
      </w:r>
    </w:p>
    <w:p w14:paraId="04ABAC8C" w14:textId="0ACD83F8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7637D6">
        <w:rPr>
          <w:rFonts w:asciiTheme="majorBidi" w:hAnsiTheme="majorBidi" w:cstheme="majorBidi"/>
          <w:b/>
          <w:bCs/>
          <w:sz w:val="26"/>
          <w:szCs w:val="26"/>
        </w:rPr>
        <w:lastRenderedPageBreak/>
        <w:t>Table (</w:t>
      </w:r>
      <w:r>
        <w:rPr>
          <w:rFonts w:asciiTheme="majorBidi" w:hAnsiTheme="majorBidi" w:cstheme="majorBidi"/>
          <w:b/>
          <w:bCs/>
          <w:sz w:val="26"/>
          <w:szCs w:val="26"/>
        </w:rPr>
        <w:t>9</w:t>
      </w:r>
      <w:r w:rsidRPr="007637D6">
        <w:rPr>
          <w:rFonts w:asciiTheme="majorBidi" w:hAnsiTheme="majorBidi" w:cstheme="majorBidi"/>
          <w:b/>
          <w:bCs/>
          <w:sz w:val="26"/>
          <w:szCs w:val="26"/>
        </w:rPr>
        <w:t xml:space="preserve">): </w:t>
      </w:r>
      <w:r>
        <w:rPr>
          <w:rFonts w:asciiTheme="majorBidi" w:hAnsiTheme="majorBidi" w:cstheme="majorBidi"/>
          <w:b/>
          <w:bCs/>
          <w:sz w:val="26"/>
          <w:szCs w:val="26"/>
        </w:rPr>
        <w:t>Liver function tests</w:t>
      </w:r>
      <w:r w:rsidRPr="007637D6">
        <w:rPr>
          <w:rFonts w:asciiTheme="majorBidi" w:hAnsiTheme="majorBidi" w:cstheme="majorBidi"/>
          <w:b/>
          <w:bCs/>
          <w:sz w:val="26"/>
          <w:szCs w:val="26"/>
        </w:rPr>
        <w:t xml:space="preserve"> in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serum of</w:t>
      </w:r>
      <w:r w:rsidRPr="007637D6">
        <w:rPr>
          <w:rFonts w:asciiTheme="majorBidi" w:hAnsiTheme="majorBidi" w:cstheme="majorBidi"/>
          <w:b/>
          <w:bCs/>
          <w:sz w:val="26"/>
          <w:szCs w:val="26"/>
        </w:rPr>
        <w:t xml:space="preserve"> control and different treated mice groups</w:t>
      </w:r>
    </w:p>
    <w:tbl>
      <w:tblPr>
        <w:tblStyle w:val="PlainTable1"/>
        <w:tblpPr w:leftFromText="180" w:rightFromText="180" w:vertAnchor="page" w:horzAnchor="margin" w:tblpXSpec="center" w:tblpY="2294"/>
        <w:tblW w:w="9280" w:type="dxa"/>
        <w:tblLayout w:type="fixed"/>
        <w:tblLook w:val="04A0" w:firstRow="1" w:lastRow="0" w:firstColumn="1" w:lastColumn="0" w:noHBand="0" w:noVBand="1"/>
      </w:tblPr>
      <w:tblGrid>
        <w:gridCol w:w="1705"/>
        <w:gridCol w:w="540"/>
        <w:gridCol w:w="1080"/>
        <w:gridCol w:w="990"/>
        <w:gridCol w:w="990"/>
        <w:gridCol w:w="990"/>
        <w:gridCol w:w="990"/>
        <w:gridCol w:w="990"/>
        <w:gridCol w:w="1005"/>
      </w:tblGrid>
      <w:tr w:rsidR="009328C1" w:rsidRPr="003C68E6" w14:paraId="78DC5313" w14:textId="77777777" w:rsidTr="00BE7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51AAD290" w14:textId="77777777" w:rsidR="009328C1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Mice group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  <w:p w14:paraId="215CB754" w14:textId="77777777" w:rsidR="009328C1" w:rsidRPr="003B670F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  <w:p w14:paraId="7CF1E342" w14:textId="77777777" w:rsidR="009328C1" w:rsidRPr="003C68E6" w:rsidRDefault="009328C1" w:rsidP="00BE74D2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Parameters</w:t>
            </w:r>
          </w:p>
        </w:tc>
        <w:tc>
          <w:tcPr>
            <w:tcW w:w="1080" w:type="dxa"/>
            <w:hideMark/>
          </w:tcPr>
          <w:p w14:paraId="66A861B2" w14:textId="77777777" w:rsidR="009328C1" w:rsidRPr="00696683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64B8DA48" w14:textId="77777777" w:rsidR="009328C1" w:rsidRPr="00696683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G1</w:t>
            </w:r>
          </w:p>
        </w:tc>
        <w:tc>
          <w:tcPr>
            <w:tcW w:w="990" w:type="dxa"/>
            <w:hideMark/>
          </w:tcPr>
          <w:p w14:paraId="229AD639" w14:textId="77777777" w:rsidR="009328C1" w:rsidRPr="00696683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291908EC" w14:textId="77777777" w:rsidR="009328C1" w:rsidRPr="00696683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G2</w:t>
            </w:r>
          </w:p>
        </w:tc>
        <w:tc>
          <w:tcPr>
            <w:tcW w:w="990" w:type="dxa"/>
            <w:hideMark/>
          </w:tcPr>
          <w:p w14:paraId="407812C3" w14:textId="77777777" w:rsidR="009328C1" w:rsidRPr="00696683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59749230" w14:textId="77777777" w:rsidR="009328C1" w:rsidRPr="00696683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G3</w:t>
            </w:r>
          </w:p>
        </w:tc>
        <w:tc>
          <w:tcPr>
            <w:tcW w:w="990" w:type="dxa"/>
            <w:hideMark/>
          </w:tcPr>
          <w:p w14:paraId="681922FC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27601ECD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G4</w:t>
            </w:r>
          </w:p>
        </w:tc>
        <w:tc>
          <w:tcPr>
            <w:tcW w:w="990" w:type="dxa"/>
            <w:hideMark/>
          </w:tcPr>
          <w:p w14:paraId="2D8A5E9D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305C7318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G5</w:t>
            </w:r>
          </w:p>
        </w:tc>
        <w:tc>
          <w:tcPr>
            <w:tcW w:w="990" w:type="dxa"/>
            <w:hideMark/>
          </w:tcPr>
          <w:p w14:paraId="65B83330" w14:textId="77777777" w:rsidR="009328C1" w:rsidRPr="00696683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66909F9D" w14:textId="77777777" w:rsidR="009328C1" w:rsidRPr="00696683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G6</w:t>
            </w:r>
          </w:p>
        </w:tc>
        <w:tc>
          <w:tcPr>
            <w:tcW w:w="1005" w:type="dxa"/>
            <w:hideMark/>
          </w:tcPr>
          <w:p w14:paraId="55482872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4C447228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G7</w:t>
            </w:r>
          </w:p>
        </w:tc>
      </w:tr>
      <w:tr w:rsidR="009328C1" w:rsidRPr="003C68E6" w14:paraId="6FE74856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376C0B58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ALT activity</w:t>
            </w:r>
          </w:p>
          <w:p w14:paraId="46FC0A28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 xml:space="preserve"> (U/L)</w:t>
            </w:r>
          </w:p>
        </w:tc>
        <w:tc>
          <w:tcPr>
            <w:tcW w:w="1080" w:type="dxa"/>
            <w:hideMark/>
          </w:tcPr>
          <w:p w14:paraId="4E1E7C8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33.83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 xml:space="preserve">  </w:t>
            </w:r>
          </w:p>
          <w:p w14:paraId="029CBC7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±5.74</w:t>
            </w:r>
          </w:p>
        </w:tc>
        <w:tc>
          <w:tcPr>
            <w:tcW w:w="990" w:type="dxa"/>
            <w:hideMark/>
          </w:tcPr>
          <w:p w14:paraId="51F5C34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166.5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5C51ED5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±8.26</w:t>
            </w:r>
          </w:p>
        </w:tc>
        <w:tc>
          <w:tcPr>
            <w:tcW w:w="990" w:type="dxa"/>
            <w:hideMark/>
          </w:tcPr>
          <w:p w14:paraId="4E0AEBF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119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140B0F8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±31.9</w:t>
            </w:r>
          </w:p>
        </w:tc>
        <w:tc>
          <w:tcPr>
            <w:tcW w:w="990" w:type="dxa"/>
            <w:hideMark/>
          </w:tcPr>
          <w:p w14:paraId="075FEC7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84.17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05FE4D3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±21.88</w:t>
            </w:r>
          </w:p>
        </w:tc>
        <w:tc>
          <w:tcPr>
            <w:tcW w:w="990" w:type="dxa"/>
            <w:hideMark/>
          </w:tcPr>
          <w:p w14:paraId="07E5309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74.83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7E85E32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±21.88</w:t>
            </w:r>
          </w:p>
        </w:tc>
        <w:tc>
          <w:tcPr>
            <w:tcW w:w="990" w:type="dxa"/>
            <w:hideMark/>
          </w:tcPr>
          <w:p w14:paraId="71672D6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73.33</w:t>
            </w:r>
            <w:r w:rsidRPr="007535F3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d</w:t>
            </w:r>
          </w:p>
          <w:p w14:paraId="1E4575C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±22.2</w:t>
            </w:r>
          </w:p>
        </w:tc>
        <w:tc>
          <w:tcPr>
            <w:tcW w:w="1005" w:type="dxa"/>
            <w:hideMark/>
          </w:tcPr>
          <w:p w14:paraId="69C31C8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66.83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</w:p>
          <w:p w14:paraId="7D2AD98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±15.99</w:t>
            </w:r>
          </w:p>
        </w:tc>
      </w:tr>
      <w:tr w:rsidR="009328C1" w:rsidRPr="003C68E6" w14:paraId="468D6BD6" w14:textId="77777777" w:rsidTr="00BE74D2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16CEEBAE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B341CFF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</w:t>
            </w:r>
            <w:r w:rsidRPr="003C68E6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of change</w:t>
            </w:r>
          </w:p>
        </w:tc>
        <w:tc>
          <w:tcPr>
            <w:tcW w:w="540" w:type="dxa"/>
          </w:tcPr>
          <w:p w14:paraId="3949319D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480118B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6D1F208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392.17</w:t>
            </w:r>
          </w:p>
        </w:tc>
        <w:tc>
          <w:tcPr>
            <w:tcW w:w="990" w:type="dxa"/>
          </w:tcPr>
          <w:p w14:paraId="5E2F4C9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251.76</w:t>
            </w:r>
          </w:p>
        </w:tc>
        <w:tc>
          <w:tcPr>
            <w:tcW w:w="990" w:type="dxa"/>
          </w:tcPr>
          <w:p w14:paraId="5799C7D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148.8</w:t>
            </w:r>
          </w:p>
        </w:tc>
        <w:tc>
          <w:tcPr>
            <w:tcW w:w="990" w:type="dxa"/>
          </w:tcPr>
          <w:p w14:paraId="4195846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121.19</w:t>
            </w:r>
          </w:p>
        </w:tc>
        <w:tc>
          <w:tcPr>
            <w:tcW w:w="990" w:type="dxa"/>
          </w:tcPr>
          <w:p w14:paraId="2004A3A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116.76</w:t>
            </w:r>
          </w:p>
        </w:tc>
        <w:tc>
          <w:tcPr>
            <w:tcW w:w="1005" w:type="dxa"/>
          </w:tcPr>
          <w:p w14:paraId="6D0727C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97.55</w:t>
            </w:r>
          </w:p>
        </w:tc>
      </w:tr>
      <w:tr w:rsidR="009328C1" w:rsidRPr="003C68E6" w14:paraId="451E235A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3A6EBE4B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45871D03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6B70C6C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6087374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109" w:right="-108" w:hanging="2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3E5FACD4" w14:textId="77777777" w:rsidR="009328C1" w:rsidRPr="003C68E6" w:rsidRDefault="009328C1" w:rsidP="00BE74D2">
            <w:pPr>
              <w:widowControl w:val="0"/>
              <w:tabs>
                <w:tab w:val="left" w:pos="187"/>
              </w:tabs>
              <w:autoSpaceDE w:val="0"/>
              <w:autoSpaceDN w:val="0"/>
              <w:spacing w:before="43" w:line="276" w:lineRule="auto"/>
              <w:ind w:left="97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-28.53</w:t>
            </w:r>
          </w:p>
        </w:tc>
        <w:tc>
          <w:tcPr>
            <w:tcW w:w="990" w:type="dxa"/>
          </w:tcPr>
          <w:p w14:paraId="7776104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-49.45</w:t>
            </w:r>
          </w:p>
        </w:tc>
        <w:tc>
          <w:tcPr>
            <w:tcW w:w="990" w:type="dxa"/>
          </w:tcPr>
          <w:p w14:paraId="075BC77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-55.06</w:t>
            </w:r>
          </w:p>
        </w:tc>
        <w:tc>
          <w:tcPr>
            <w:tcW w:w="990" w:type="dxa"/>
          </w:tcPr>
          <w:p w14:paraId="66FFFF5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ind w:left="-11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-55.96</w:t>
            </w:r>
          </w:p>
        </w:tc>
        <w:tc>
          <w:tcPr>
            <w:tcW w:w="1005" w:type="dxa"/>
          </w:tcPr>
          <w:p w14:paraId="05F28D2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-59.86</w:t>
            </w:r>
          </w:p>
        </w:tc>
      </w:tr>
      <w:tr w:rsidR="009328C1" w:rsidRPr="003C68E6" w14:paraId="05BCD030" w14:textId="77777777" w:rsidTr="00BE74D2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303F1C26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AST activity</w:t>
            </w:r>
          </w:p>
          <w:p w14:paraId="0027993A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(U/L)</w:t>
            </w:r>
          </w:p>
        </w:tc>
        <w:tc>
          <w:tcPr>
            <w:tcW w:w="1080" w:type="dxa"/>
            <w:hideMark/>
          </w:tcPr>
          <w:p w14:paraId="0A2DFB2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37.5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21079ED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±5.612</w:t>
            </w:r>
          </w:p>
        </w:tc>
        <w:tc>
          <w:tcPr>
            <w:tcW w:w="990" w:type="dxa"/>
            <w:hideMark/>
          </w:tcPr>
          <w:p w14:paraId="3C6495E1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227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79D69AC9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±18.86</w:t>
            </w:r>
          </w:p>
        </w:tc>
        <w:tc>
          <w:tcPr>
            <w:tcW w:w="990" w:type="dxa"/>
            <w:hideMark/>
          </w:tcPr>
          <w:p w14:paraId="38FD027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119.3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D54430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±31.39</w:t>
            </w:r>
          </w:p>
        </w:tc>
        <w:tc>
          <w:tcPr>
            <w:tcW w:w="990" w:type="dxa"/>
            <w:hideMark/>
          </w:tcPr>
          <w:p w14:paraId="049B6AE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108.2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5961358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±17.14</w:t>
            </w:r>
          </w:p>
        </w:tc>
        <w:tc>
          <w:tcPr>
            <w:tcW w:w="990" w:type="dxa"/>
            <w:hideMark/>
          </w:tcPr>
          <w:p w14:paraId="015031F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91.17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7C98F4F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±23.68</w:t>
            </w:r>
          </w:p>
        </w:tc>
        <w:tc>
          <w:tcPr>
            <w:tcW w:w="990" w:type="dxa"/>
            <w:hideMark/>
          </w:tcPr>
          <w:p w14:paraId="12F9AE3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78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0F9CA81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±25.15</w:t>
            </w:r>
          </w:p>
        </w:tc>
        <w:tc>
          <w:tcPr>
            <w:tcW w:w="1005" w:type="dxa"/>
            <w:hideMark/>
          </w:tcPr>
          <w:p w14:paraId="07E8E10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73.5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0C0DBA9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±22.77</w:t>
            </w:r>
          </w:p>
        </w:tc>
      </w:tr>
      <w:tr w:rsidR="009328C1" w:rsidRPr="003C68E6" w14:paraId="075C2012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378B68ED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A451B5E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4837EC18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246933CE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72F52C9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505.33</w:t>
            </w:r>
          </w:p>
        </w:tc>
        <w:tc>
          <w:tcPr>
            <w:tcW w:w="990" w:type="dxa"/>
          </w:tcPr>
          <w:p w14:paraId="42BBA27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218.13</w:t>
            </w:r>
          </w:p>
        </w:tc>
        <w:tc>
          <w:tcPr>
            <w:tcW w:w="990" w:type="dxa"/>
          </w:tcPr>
          <w:p w14:paraId="3355CAA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bidi="ar-EG"/>
              </w:rPr>
              <w:t>188.53</w:t>
            </w:r>
          </w:p>
        </w:tc>
        <w:tc>
          <w:tcPr>
            <w:tcW w:w="990" w:type="dxa"/>
          </w:tcPr>
          <w:p w14:paraId="7D4C9E2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143.12</w:t>
            </w:r>
          </w:p>
        </w:tc>
        <w:tc>
          <w:tcPr>
            <w:tcW w:w="990" w:type="dxa"/>
          </w:tcPr>
          <w:p w14:paraId="7F5BC8B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108.00</w:t>
            </w:r>
          </w:p>
        </w:tc>
        <w:tc>
          <w:tcPr>
            <w:tcW w:w="1005" w:type="dxa"/>
          </w:tcPr>
          <w:p w14:paraId="7F309F4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96.00</w:t>
            </w:r>
          </w:p>
        </w:tc>
      </w:tr>
      <w:tr w:rsidR="009328C1" w:rsidRPr="003C68E6" w14:paraId="0261ADE3" w14:textId="77777777" w:rsidTr="00BE74D2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744716F2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66483BE5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7C2EB54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26EE4781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1E39F58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-47.44</w:t>
            </w:r>
          </w:p>
        </w:tc>
        <w:tc>
          <w:tcPr>
            <w:tcW w:w="990" w:type="dxa"/>
          </w:tcPr>
          <w:p w14:paraId="308C474E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-52.33</w:t>
            </w:r>
          </w:p>
        </w:tc>
        <w:tc>
          <w:tcPr>
            <w:tcW w:w="990" w:type="dxa"/>
          </w:tcPr>
          <w:p w14:paraId="10985554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-59.84</w:t>
            </w:r>
          </w:p>
        </w:tc>
        <w:tc>
          <w:tcPr>
            <w:tcW w:w="990" w:type="dxa"/>
          </w:tcPr>
          <w:p w14:paraId="3F0E30C3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-65.64</w:t>
            </w:r>
          </w:p>
        </w:tc>
        <w:tc>
          <w:tcPr>
            <w:tcW w:w="1005" w:type="dxa"/>
          </w:tcPr>
          <w:p w14:paraId="1E7179F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-67.62</w:t>
            </w:r>
          </w:p>
        </w:tc>
      </w:tr>
      <w:tr w:rsidR="009328C1" w:rsidRPr="003C68E6" w14:paraId="54435F90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7858A22C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ALP activity</w:t>
            </w:r>
          </w:p>
          <w:p w14:paraId="7B52617A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(U/L)</w:t>
            </w:r>
          </w:p>
        </w:tc>
        <w:tc>
          <w:tcPr>
            <w:tcW w:w="1080" w:type="dxa"/>
            <w:hideMark/>
          </w:tcPr>
          <w:p w14:paraId="2272810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 xml:space="preserve">  53.5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1DCCBF3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±16.21</w:t>
            </w:r>
          </w:p>
        </w:tc>
        <w:tc>
          <w:tcPr>
            <w:tcW w:w="990" w:type="dxa"/>
            <w:hideMark/>
          </w:tcPr>
          <w:p w14:paraId="52CF5F8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195.5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789024F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±36.52</w:t>
            </w:r>
          </w:p>
        </w:tc>
        <w:tc>
          <w:tcPr>
            <w:tcW w:w="990" w:type="dxa"/>
            <w:hideMark/>
          </w:tcPr>
          <w:p w14:paraId="4CE6112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165.3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312D230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±7.174</w:t>
            </w:r>
          </w:p>
        </w:tc>
        <w:tc>
          <w:tcPr>
            <w:tcW w:w="990" w:type="dxa"/>
            <w:hideMark/>
          </w:tcPr>
          <w:p w14:paraId="2BA62BF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119.8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20F1B42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±36.97</w:t>
            </w:r>
          </w:p>
        </w:tc>
        <w:tc>
          <w:tcPr>
            <w:tcW w:w="990" w:type="dxa"/>
            <w:hideMark/>
          </w:tcPr>
          <w:p w14:paraId="73999EC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81.17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676C106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±19.36</w:t>
            </w:r>
          </w:p>
        </w:tc>
        <w:tc>
          <w:tcPr>
            <w:tcW w:w="990" w:type="dxa"/>
            <w:hideMark/>
          </w:tcPr>
          <w:p w14:paraId="37BD30F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84.33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700CDB8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±5.239</w:t>
            </w:r>
          </w:p>
        </w:tc>
        <w:tc>
          <w:tcPr>
            <w:tcW w:w="1005" w:type="dxa"/>
            <w:hideMark/>
          </w:tcPr>
          <w:p w14:paraId="384FD6A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72.33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69EA156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±16.03</w:t>
            </w:r>
          </w:p>
        </w:tc>
      </w:tr>
      <w:tr w:rsidR="009328C1" w:rsidRPr="003C68E6" w14:paraId="7FE961AD" w14:textId="77777777" w:rsidTr="00BE74D2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37B60708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D389113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5E227791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6B51E49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3FBA8849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265.42</w:t>
            </w:r>
          </w:p>
        </w:tc>
        <w:tc>
          <w:tcPr>
            <w:tcW w:w="990" w:type="dxa"/>
          </w:tcPr>
          <w:p w14:paraId="720B2AD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208.97</w:t>
            </w:r>
          </w:p>
        </w:tc>
        <w:tc>
          <w:tcPr>
            <w:tcW w:w="990" w:type="dxa"/>
          </w:tcPr>
          <w:p w14:paraId="31785207" w14:textId="77777777" w:rsidR="009328C1" w:rsidRPr="003C68E6" w:rsidRDefault="009328C1" w:rsidP="00BE74D2">
            <w:pPr>
              <w:spacing w:line="276" w:lineRule="auto"/>
              <w:ind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123.93</w:t>
            </w:r>
          </w:p>
        </w:tc>
        <w:tc>
          <w:tcPr>
            <w:tcW w:w="990" w:type="dxa"/>
          </w:tcPr>
          <w:p w14:paraId="6FEFA63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51.72</w:t>
            </w:r>
          </w:p>
        </w:tc>
        <w:tc>
          <w:tcPr>
            <w:tcW w:w="990" w:type="dxa"/>
          </w:tcPr>
          <w:p w14:paraId="57C782DC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42.67</w:t>
            </w:r>
          </w:p>
        </w:tc>
        <w:tc>
          <w:tcPr>
            <w:tcW w:w="1005" w:type="dxa"/>
          </w:tcPr>
          <w:p w14:paraId="1BF422D7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35.20</w:t>
            </w:r>
          </w:p>
        </w:tc>
      </w:tr>
      <w:tr w:rsidR="009328C1" w:rsidRPr="003C68E6" w14:paraId="0CEDB94E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3755264E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8AB4CEF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3EB35B6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01C6F59C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8C91E10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-15.45</w:t>
            </w:r>
          </w:p>
        </w:tc>
        <w:tc>
          <w:tcPr>
            <w:tcW w:w="990" w:type="dxa"/>
          </w:tcPr>
          <w:p w14:paraId="66933516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-38.72</w:t>
            </w:r>
          </w:p>
        </w:tc>
        <w:tc>
          <w:tcPr>
            <w:tcW w:w="990" w:type="dxa"/>
          </w:tcPr>
          <w:p w14:paraId="386885B4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-58.48</w:t>
            </w:r>
          </w:p>
        </w:tc>
        <w:tc>
          <w:tcPr>
            <w:tcW w:w="990" w:type="dxa"/>
          </w:tcPr>
          <w:p w14:paraId="1CDE15C5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-60.96</w:t>
            </w:r>
          </w:p>
        </w:tc>
        <w:tc>
          <w:tcPr>
            <w:tcW w:w="1005" w:type="dxa"/>
          </w:tcPr>
          <w:p w14:paraId="0EF5F612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-63.00</w:t>
            </w:r>
          </w:p>
        </w:tc>
      </w:tr>
      <w:tr w:rsidR="009328C1" w:rsidRPr="003C68E6" w14:paraId="408C21E3" w14:textId="77777777" w:rsidTr="00BE74D2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16EA919F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ɤ-GT activity</w:t>
            </w:r>
          </w:p>
          <w:p w14:paraId="3FE141A6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(U/L)</w:t>
            </w:r>
          </w:p>
        </w:tc>
        <w:tc>
          <w:tcPr>
            <w:tcW w:w="1080" w:type="dxa"/>
            <w:hideMark/>
          </w:tcPr>
          <w:p w14:paraId="3FA062A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  <w:t>29.33</w:t>
            </w:r>
            <w:r w:rsidRPr="003C68E6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  <w:vertAlign w:val="superscript"/>
              </w:rPr>
              <w:t>a</w:t>
            </w:r>
          </w:p>
          <w:p w14:paraId="06F6A43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±4.131</w:t>
            </w:r>
          </w:p>
        </w:tc>
        <w:tc>
          <w:tcPr>
            <w:tcW w:w="990" w:type="dxa"/>
            <w:hideMark/>
          </w:tcPr>
          <w:p w14:paraId="3F05FD1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74" w:right="-108" w:hanging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65.33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63CB168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±12.01</w:t>
            </w:r>
          </w:p>
        </w:tc>
        <w:tc>
          <w:tcPr>
            <w:tcW w:w="990" w:type="dxa"/>
            <w:hideMark/>
          </w:tcPr>
          <w:p w14:paraId="012CE5B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55.5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bc</w:t>
            </w:r>
          </w:p>
          <w:p w14:paraId="32760DD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±13.03</w:t>
            </w:r>
          </w:p>
        </w:tc>
        <w:tc>
          <w:tcPr>
            <w:tcW w:w="990" w:type="dxa"/>
            <w:hideMark/>
          </w:tcPr>
          <w:p w14:paraId="75FE32A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49.5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bd</w:t>
            </w:r>
          </w:p>
          <w:p w14:paraId="33E9D01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±12.37</w:t>
            </w:r>
          </w:p>
        </w:tc>
        <w:tc>
          <w:tcPr>
            <w:tcW w:w="990" w:type="dxa"/>
            <w:hideMark/>
          </w:tcPr>
          <w:p w14:paraId="2BE143B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2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40.83</w:t>
            </w:r>
            <w:r w:rsidRPr="003C68E6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acd</w:t>
            </w:r>
          </w:p>
          <w:p w14:paraId="7BF0C91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2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±5.492</w:t>
            </w:r>
          </w:p>
        </w:tc>
        <w:tc>
          <w:tcPr>
            <w:tcW w:w="990" w:type="dxa"/>
            <w:hideMark/>
          </w:tcPr>
          <w:p w14:paraId="5F5FFF0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37.33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</w:p>
          <w:p w14:paraId="00C790E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±7.815</w:t>
            </w:r>
          </w:p>
        </w:tc>
        <w:tc>
          <w:tcPr>
            <w:tcW w:w="1005" w:type="dxa"/>
            <w:hideMark/>
          </w:tcPr>
          <w:p w14:paraId="030DB95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33.5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ad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br/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±7.092</w:t>
            </w:r>
          </w:p>
        </w:tc>
      </w:tr>
      <w:tr w:rsidR="009328C1" w:rsidRPr="003C68E6" w14:paraId="47867A2F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5AFCDA4A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14F2BCA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454FB53B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1DE871E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796659BF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122.74</w:t>
            </w:r>
          </w:p>
        </w:tc>
        <w:tc>
          <w:tcPr>
            <w:tcW w:w="990" w:type="dxa"/>
          </w:tcPr>
          <w:p w14:paraId="668DE261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89.23</w:t>
            </w:r>
          </w:p>
        </w:tc>
        <w:tc>
          <w:tcPr>
            <w:tcW w:w="990" w:type="dxa"/>
          </w:tcPr>
          <w:p w14:paraId="6C3295F3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68.77</w:t>
            </w:r>
          </w:p>
        </w:tc>
        <w:tc>
          <w:tcPr>
            <w:tcW w:w="990" w:type="dxa"/>
          </w:tcPr>
          <w:p w14:paraId="6BAF8F00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39.21</w:t>
            </w:r>
          </w:p>
        </w:tc>
        <w:tc>
          <w:tcPr>
            <w:tcW w:w="990" w:type="dxa"/>
          </w:tcPr>
          <w:p w14:paraId="490DD96D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27.28</w:t>
            </w:r>
          </w:p>
        </w:tc>
        <w:tc>
          <w:tcPr>
            <w:tcW w:w="1005" w:type="dxa"/>
          </w:tcPr>
          <w:p w14:paraId="335B1020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14.22</w:t>
            </w:r>
          </w:p>
        </w:tc>
      </w:tr>
      <w:tr w:rsidR="009328C1" w:rsidRPr="003C68E6" w14:paraId="5A60DAD8" w14:textId="77777777" w:rsidTr="00BE74D2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0D0A3FC2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5D3CB16B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7C6F3BB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52521619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32268F6E" w14:textId="77777777" w:rsidR="009328C1" w:rsidRPr="003C68E6" w:rsidRDefault="009328C1" w:rsidP="00BE74D2">
            <w:pPr>
              <w:spacing w:line="276" w:lineRule="auto"/>
              <w:ind w:left="-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-15.05</w:t>
            </w:r>
          </w:p>
        </w:tc>
        <w:tc>
          <w:tcPr>
            <w:tcW w:w="990" w:type="dxa"/>
          </w:tcPr>
          <w:p w14:paraId="0C593A58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-24.23</w:t>
            </w:r>
          </w:p>
        </w:tc>
        <w:tc>
          <w:tcPr>
            <w:tcW w:w="990" w:type="dxa"/>
          </w:tcPr>
          <w:p w14:paraId="561FEB1A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-37.50</w:t>
            </w:r>
          </w:p>
        </w:tc>
        <w:tc>
          <w:tcPr>
            <w:tcW w:w="990" w:type="dxa"/>
          </w:tcPr>
          <w:p w14:paraId="218B39EF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-42.86</w:t>
            </w:r>
          </w:p>
        </w:tc>
        <w:tc>
          <w:tcPr>
            <w:tcW w:w="1005" w:type="dxa"/>
          </w:tcPr>
          <w:p w14:paraId="753A5878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-48.72</w:t>
            </w:r>
          </w:p>
        </w:tc>
      </w:tr>
      <w:tr w:rsidR="009328C1" w:rsidRPr="003C68E6" w14:paraId="51D573D8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50B875FF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Albumin content</w:t>
            </w:r>
          </w:p>
          <w:p w14:paraId="4F939632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(g/dl)</w:t>
            </w:r>
          </w:p>
        </w:tc>
        <w:tc>
          <w:tcPr>
            <w:tcW w:w="1080" w:type="dxa"/>
            <w:hideMark/>
          </w:tcPr>
          <w:p w14:paraId="6BF5DED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  <w:t>3.8</w:t>
            </w:r>
            <w:r w:rsidRPr="003C68E6"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  <w:vertAlign w:val="superscript"/>
              </w:rPr>
              <w:t>a</w:t>
            </w:r>
          </w:p>
          <w:p w14:paraId="5272E6C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±0.59</w:t>
            </w:r>
          </w:p>
        </w:tc>
        <w:tc>
          <w:tcPr>
            <w:tcW w:w="990" w:type="dxa"/>
            <w:hideMark/>
          </w:tcPr>
          <w:p w14:paraId="1D0C1FC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1.4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752B298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±0.25</w:t>
            </w:r>
          </w:p>
        </w:tc>
        <w:tc>
          <w:tcPr>
            <w:tcW w:w="990" w:type="dxa"/>
            <w:hideMark/>
          </w:tcPr>
          <w:p w14:paraId="13E5B20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2.3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6DECA6F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±0.27</w:t>
            </w:r>
          </w:p>
        </w:tc>
        <w:tc>
          <w:tcPr>
            <w:tcW w:w="990" w:type="dxa"/>
            <w:hideMark/>
          </w:tcPr>
          <w:p w14:paraId="2ACE307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2.4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325294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5" w:firstLine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±0.35</w:t>
            </w:r>
          </w:p>
        </w:tc>
        <w:tc>
          <w:tcPr>
            <w:tcW w:w="990" w:type="dxa"/>
            <w:hideMark/>
          </w:tcPr>
          <w:p w14:paraId="03AE6F6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2.6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55F482A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±0.15</w:t>
            </w:r>
          </w:p>
        </w:tc>
        <w:tc>
          <w:tcPr>
            <w:tcW w:w="990" w:type="dxa"/>
            <w:hideMark/>
          </w:tcPr>
          <w:p w14:paraId="20444DE1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2.9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776C801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±0.29</w:t>
            </w:r>
          </w:p>
        </w:tc>
        <w:tc>
          <w:tcPr>
            <w:tcW w:w="1005" w:type="dxa"/>
            <w:hideMark/>
          </w:tcPr>
          <w:p w14:paraId="187AB38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3.1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3646B68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±0.91</w:t>
            </w:r>
          </w:p>
        </w:tc>
      </w:tr>
      <w:tr w:rsidR="009328C1" w:rsidRPr="003C68E6" w14:paraId="426AFA16" w14:textId="77777777" w:rsidTr="00BE74D2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04CA09A7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5E0F986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32D169D0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26D52C2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5B0AA01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-63.16</w:t>
            </w:r>
          </w:p>
        </w:tc>
        <w:tc>
          <w:tcPr>
            <w:tcW w:w="990" w:type="dxa"/>
          </w:tcPr>
          <w:p w14:paraId="41AD663B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-39.47</w:t>
            </w:r>
          </w:p>
        </w:tc>
        <w:tc>
          <w:tcPr>
            <w:tcW w:w="990" w:type="dxa"/>
          </w:tcPr>
          <w:p w14:paraId="3437BC47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-36.84</w:t>
            </w:r>
          </w:p>
        </w:tc>
        <w:tc>
          <w:tcPr>
            <w:tcW w:w="990" w:type="dxa"/>
          </w:tcPr>
          <w:p w14:paraId="593EB746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-31.58</w:t>
            </w:r>
          </w:p>
        </w:tc>
        <w:tc>
          <w:tcPr>
            <w:tcW w:w="990" w:type="dxa"/>
          </w:tcPr>
          <w:p w14:paraId="5609DD35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-23.68</w:t>
            </w:r>
          </w:p>
        </w:tc>
        <w:tc>
          <w:tcPr>
            <w:tcW w:w="1005" w:type="dxa"/>
          </w:tcPr>
          <w:p w14:paraId="53781FDB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-18.42</w:t>
            </w:r>
          </w:p>
        </w:tc>
      </w:tr>
      <w:tr w:rsidR="009328C1" w:rsidRPr="003C68E6" w14:paraId="46F797B9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1D08FC8E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7CCD8FE6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75167339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990" w:type="dxa"/>
          </w:tcPr>
          <w:p w14:paraId="794F3788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6F1256E9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64.29</w:t>
            </w:r>
          </w:p>
        </w:tc>
        <w:tc>
          <w:tcPr>
            <w:tcW w:w="990" w:type="dxa"/>
          </w:tcPr>
          <w:p w14:paraId="2D9D2840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71.43</w:t>
            </w:r>
          </w:p>
        </w:tc>
        <w:tc>
          <w:tcPr>
            <w:tcW w:w="990" w:type="dxa"/>
          </w:tcPr>
          <w:p w14:paraId="011DDF9E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85.71</w:t>
            </w:r>
          </w:p>
        </w:tc>
        <w:tc>
          <w:tcPr>
            <w:tcW w:w="990" w:type="dxa"/>
          </w:tcPr>
          <w:p w14:paraId="721864FF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107.14</w:t>
            </w:r>
          </w:p>
        </w:tc>
        <w:tc>
          <w:tcPr>
            <w:tcW w:w="1005" w:type="dxa"/>
          </w:tcPr>
          <w:p w14:paraId="2CE7781C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121.43</w:t>
            </w:r>
          </w:p>
        </w:tc>
      </w:tr>
      <w:tr w:rsidR="009328C1" w:rsidRPr="003C68E6" w14:paraId="3CBBFB7E" w14:textId="77777777" w:rsidTr="00BE74D2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23846DF9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Bilirubin content</w:t>
            </w:r>
          </w:p>
          <w:p w14:paraId="2A7BB42A" w14:textId="77777777" w:rsidR="009328C1" w:rsidRPr="00696683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96683">
              <w:rPr>
                <w:rFonts w:asciiTheme="majorBidi" w:hAnsiTheme="majorBidi" w:cstheme="majorBidi"/>
                <w:sz w:val="20"/>
                <w:szCs w:val="20"/>
              </w:rPr>
              <w:t>(mg/dl)</w:t>
            </w:r>
          </w:p>
        </w:tc>
        <w:tc>
          <w:tcPr>
            <w:tcW w:w="1080" w:type="dxa"/>
            <w:hideMark/>
          </w:tcPr>
          <w:p w14:paraId="66BB666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  <w:t>0.59</w:t>
            </w:r>
            <w:r w:rsidRPr="003C68E6"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  <w:vertAlign w:val="superscript"/>
              </w:rPr>
              <w:t>a</w:t>
            </w:r>
          </w:p>
          <w:p w14:paraId="3E5471A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±0.25</w:t>
            </w:r>
          </w:p>
        </w:tc>
        <w:tc>
          <w:tcPr>
            <w:tcW w:w="990" w:type="dxa"/>
            <w:hideMark/>
          </w:tcPr>
          <w:p w14:paraId="4898232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1.9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0F88633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±0.3</w:t>
            </w:r>
          </w:p>
        </w:tc>
        <w:tc>
          <w:tcPr>
            <w:tcW w:w="990" w:type="dxa"/>
            <w:hideMark/>
          </w:tcPr>
          <w:p w14:paraId="7E52C742" w14:textId="77777777" w:rsidR="009328C1" w:rsidRPr="003C68E6" w:rsidRDefault="009328C1" w:rsidP="00BE74D2">
            <w:pPr>
              <w:widowControl w:val="0"/>
              <w:tabs>
                <w:tab w:val="left" w:pos="792"/>
              </w:tabs>
              <w:autoSpaceDE w:val="0"/>
              <w:autoSpaceDN w:val="0"/>
              <w:spacing w:before="16" w:line="276" w:lineRule="auto"/>
              <w:ind w:left="-105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1.2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8B33B78" w14:textId="77777777" w:rsidR="009328C1" w:rsidRPr="003C68E6" w:rsidRDefault="009328C1" w:rsidP="00BE74D2">
            <w:pPr>
              <w:widowControl w:val="0"/>
              <w:tabs>
                <w:tab w:val="left" w:pos="792"/>
              </w:tabs>
              <w:autoSpaceDE w:val="0"/>
              <w:autoSpaceDN w:val="0"/>
              <w:spacing w:before="16" w:line="276" w:lineRule="auto"/>
              <w:ind w:left="-105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±0.29</w:t>
            </w:r>
          </w:p>
        </w:tc>
        <w:tc>
          <w:tcPr>
            <w:tcW w:w="990" w:type="dxa"/>
            <w:hideMark/>
          </w:tcPr>
          <w:p w14:paraId="1EFD344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1.1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  ±0.17</w:t>
            </w:r>
          </w:p>
        </w:tc>
        <w:tc>
          <w:tcPr>
            <w:tcW w:w="990" w:type="dxa"/>
            <w:hideMark/>
          </w:tcPr>
          <w:p w14:paraId="72CA43E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0.91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549CE2A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4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±0.25</w:t>
            </w:r>
          </w:p>
        </w:tc>
        <w:tc>
          <w:tcPr>
            <w:tcW w:w="990" w:type="dxa"/>
            <w:hideMark/>
          </w:tcPr>
          <w:p w14:paraId="21AF9E0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0.78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ac</w:t>
            </w:r>
          </w:p>
          <w:p w14:paraId="694EFE7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±0.22</w:t>
            </w:r>
          </w:p>
        </w:tc>
        <w:tc>
          <w:tcPr>
            <w:tcW w:w="1005" w:type="dxa"/>
            <w:hideMark/>
          </w:tcPr>
          <w:p w14:paraId="1685C9D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3" w:firstLine="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0.62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259E15E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6" w:line="276" w:lineRule="auto"/>
              <w:ind w:left="-103" w:firstLine="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±0.38</w:t>
            </w:r>
          </w:p>
        </w:tc>
      </w:tr>
      <w:tr w:rsidR="009328C1" w:rsidRPr="003C68E6" w14:paraId="344BFFDA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12ABD4D0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50FE057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 of change</w:t>
            </w:r>
          </w:p>
        </w:tc>
        <w:tc>
          <w:tcPr>
            <w:tcW w:w="540" w:type="dxa"/>
          </w:tcPr>
          <w:p w14:paraId="2D1E4CF6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7E7B4DA8" w14:textId="77777777" w:rsidR="009328C1" w:rsidRPr="003C68E6" w:rsidRDefault="009328C1" w:rsidP="00BE74D2">
            <w:pPr>
              <w:widowControl w:val="0"/>
              <w:tabs>
                <w:tab w:val="left" w:pos="612"/>
              </w:tabs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990" w:type="dxa"/>
          </w:tcPr>
          <w:p w14:paraId="5B5F337F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222.03</w:t>
            </w:r>
          </w:p>
        </w:tc>
        <w:tc>
          <w:tcPr>
            <w:tcW w:w="990" w:type="dxa"/>
          </w:tcPr>
          <w:p w14:paraId="6E476693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103.39</w:t>
            </w:r>
          </w:p>
        </w:tc>
        <w:tc>
          <w:tcPr>
            <w:tcW w:w="990" w:type="dxa"/>
          </w:tcPr>
          <w:p w14:paraId="443714A1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86.44</w:t>
            </w:r>
          </w:p>
        </w:tc>
        <w:tc>
          <w:tcPr>
            <w:tcW w:w="990" w:type="dxa"/>
          </w:tcPr>
          <w:p w14:paraId="101F4ED1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54.24</w:t>
            </w:r>
          </w:p>
        </w:tc>
        <w:tc>
          <w:tcPr>
            <w:tcW w:w="990" w:type="dxa"/>
          </w:tcPr>
          <w:p w14:paraId="1C1F51BD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32.20</w:t>
            </w:r>
          </w:p>
        </w:tc>
        <w:tc>
          <w:tcPr>
            <w:tcW w:w="1005" w:type="dxa"/>
          </w:tcPr>
          <w:p w14:paraId="788F80C5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5.08</w:t>
            </w:r>
          </w:p>
        </w:tc>
      </w:tr>
      <w:tr w:rsidR="009328C1" w:rsidRPr="003C68E6" w14:paraId="270C0786" w14:textId="77777777" w:rsidTr="00BE74D2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62A31274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2507D830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38FD806E" w14:textId="77777777" w:rsidR="009328C1" w:rsidRPr="003C68E6" w:rsidRDefault="009328C1" w:rsidP="00BE74D2">
            <w:pPr>
              <w:widowControl w:val="0"/>
              <w:tabs>
                <w:tab w:val="left" w:pos="612"/>
              </w:tabs>
              <w:autoSpaceDE w:val="0"/>
              <w:autoSpaceDN w:val="0"/>
              <w:spacing w:before="16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sz w:val="18"/>
                <w:szCs w:val="18"/>
              </w:rPr>
            </w:pPr>
          </w:p>
        </w:tc>
        <w:tc>
          <w:tcPr>
            <w:tcW w:w="990" w:type="dxa"/>
          </w:tcPr>
          <w:p w14:paraId="7034D16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355152C7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-36.84</w:t>
            </w:r>
          </w:p>
        </w:tc>
        <w:tc>
          <w:tcPr>
            <w:tcW w:w="990" w:type="dxa"/>
          </w:tcPr>
          <w:p w14:paraId="0BE15C5C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-42.11</w:t>
            </w:r>
          </w:p>
        </w:tc>
        <w:tc>
          <w:tcPr>
            <w:tcW w:w="990" w:type="dxa"/>
          </w:tcPr>
          <w:p w14:paraId="5FA0F483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-52.11</w:t>
            </w:r>
          </w:p>
        </w:tc>
        <w:tc>
          <w:tcPr>
            <w:tcW w:w="990" w:type="dxa"/>
          </w:tcPr>
          <w:p w14:paraId="3CD11D2E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-58.95</w:t>
            </w:r>
          </w:p>
        </w:tc>
        <w:tc>
          <w:tcPr>
            <w:tcW w:w="1005" w:type="dxa"/>
          </w:tcPr>
          <w:p w14:paraId="3D595483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-67.37</w:t>
            </w:r>
          </w:p>
        </w:tc>
      </w:tr>
    </w:tbl>
    <w:p w14:paraId="4907283D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B2CB376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G1: Negative control group (Uninfected-untreated group).</w:t>
      </w:r>
    </w:p>
    <w:p w14:paraId="6CED799A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G2: Positive control group (Infected-untreated group).   </w:t>
      </w:r>
    </w:p>
    <w:p w14:paraId="6D5EEA93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G3: Infected treated with Praziquantel.   </w:t>
      </w:r>
    </w:p>
    <w:p w14:paraId="6D59FD50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G4: Infected, administered with Fig-nano then Olive-nano (leaves) on the day of infection (During Cercariae stage).      </w:t>
      </w:r>
    </w:p>
    <w:p w14:paraId="3057E644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G5: Infected, administered with Fig-nano then Olive-nano (leaves) on the 4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Schistosomulae stage).          </w:t>
      </w:r>
    </w:p>
    <w:p w14:paraId="37299073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G6: Infected, administered with Fig-nano then Olive-nano (leaves) on the 11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the Immature worm stage).</w:t>
      </w:r>
    </w:p>
    <w:p w14:paraId="50976C22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G7: Infected, administered with Fig-nano then Olive-nano (leaves) on the first day in week 6 of infection (During the Mature worm stage).</w:t>
      </w:r>
    </w:p>
    <w:p w14:paraId="5C1C44D1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Results are presented as means ± Standard </w:t>
      </w:r>
      <w:r>
        <w:rPr>
          <w:rFonts w:asciiTheme="majorBidi" w:hAnsiTheme="majorBidi" w:cstheme="majorBidi"/>
          <w:b/>
          <w:bCs/>
          <w:sz w:val="22"/>
          <w:szCs w:val="22"/>
        </w:rPr>
        <w:t>Deviation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(S</w:t>
      </w:r>
      <w:r>
        <w:rPr>
          <w:rFonts w:asciiTheme="majorBidi" w:hAnsiTheme="majorBidi" w:cstheme="majorBidi"/>
          <w:b/>
          <w:bCs/>
          <w:sz w:val="22"/>
          <w:szCs w:val="22"/>
        </w:rPr>
        <w:t>D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) </w:t>
      </w:r>
    </w:p>
    <w:p w14:paraId="4388F86B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and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(n=6 for each group).</w:t>
      </w:r>
    </w:p>
    <w:p w14:paraId="78AEE953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(</w:t>
      </w:r>
      <w:r w:rsidRPr="00251A12">
        <w:rPr>
          <w:rFonts w:asciiTheme="majorBidi" w:hAnsiTheme="majorBidi" w:cstheme="majorBidi"/>
          <w:b/>
          <w:bCs/>
          <w:sz w:val="22"/>
          <w:szCs w:val="22"/>
        </w:rPr>
        <w:t>*) % of change related to G1.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(**)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related to G2. </w:t>
      </w:r>
    </w:p>
    <w:p w14:paraId="693A07CA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Similar letters (non-significant), Different letters (significant). </w:t>
      </w:r>
    </w:p>
    <w:p w14:paraId="7249CD49" w14:textId="77777777" w:rsidR="009328C1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(a, b, c, d) indicated the significant change at </w:t>
      </w:r>
      <w:r w:rsidRPr="003C68E6">
        <w:rPr>
          <w:rFonts w:asciiTheme="majorBidi" w:hAnsiTheme="majorBidi" w:cstheme="majorBidi"/>
          <w:b/>
          <w:bCs/>
          <w:i/>
          <w:iCs/>
          <w:sz w:val="22"/>
          <w:szCs w:val="22"/>
        </w:rPr>
        <w:t>P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˂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>0.05.</w:t>
      </w:r>
    </w:p>
    <w:p w14:paraId="2F19C375" w14:textId="4D0C244F" w:rsidR="009328C1" w:rsidRDefault="009328C1" w:rsidP="009328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7637D6">
        <w:rPr>
          <w:rFonts w:asciiTheme="majorBidi" w:hAnsiTheme="majorBidi" w:cstheme="majorBidi"/>
          <w:b/>
          <w:bCs/>
          <w:sz w:val="26"/>
          <w:szCs w:val="26"/>
        </w:rPr>
        <w:lastRenderedPageBreak/>
        <w:t>Table (</w:t>
      </w:r>
      <w:r>
        <w:rPr>
          <w:rFonts w:asciiTheme="majorBidi" w:hAnsiTheme="majorBidi" w:cstheme="majorBidi"/>
          <w:b/>
          <w:bCs/>
          <w:sz w:val="26"/>
          <w:szCs w:val="26"/>
        </w:rPr>
        <w:t>1</w:t>
      </w:r>
      <w:r>
        <w:rPr>
          <w:rFonts w:asciiTheme="majorBidi" w:hAnsiTheme="majorBidi" w:cstheme="majorBidi"/>
          <w:b/>
          <w:bCs/>
          <w:sz w:val="26"/>
          <w:szCs w:val="26"/>
        </w:rPr>
        <w:t>0</w:t>
      </w:r>
      <w:r w:rsidRPr="007637D6">
        <w:rPr>
          <w:rFonts w:asciiTheme="majorBidi" w:hAnsiTheme="majorBidi" w:cstheme="majorBidi"/>
          <w:b/>
          <w:bCs/>
          <w:sz w:val="26"/>
          <w:szCs w:val="26"/>
        </w:rPr>
        <w:t xml:space="preserve">): </w:t>
      </w:r>
      <w:r>
        <w:rPr>
          <w:rFonts w:asciiTheme="majorBidi" w:hAnsiTheme="majorBidi" w:cstheme="majorBidi"/>
          <w:b/>
          <w:bCs/>
          <w:sz w:val="26"/>
          <w:szCs w:val="26"/>
        </w:rPr>
        <w:t>DNA damage assessments</w:t>
      </w:r>
      <w:r w:rsidRPr="007637D6">
        <w:rPr>
          <w:rFonts w:asciiTheme="majorBidi" w:hAnsiTheme="majorBidi" w:cstheme="majorBidi"/>
          <w:b/>
          <w:bCs/>
          <w:sz w:val="26"/>
          <w:szCs w:val="26"/>
        </w:rPr>
        <w:t xml:space="preserve"> in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the </w:t>
      </w:r>
      <w:r w:rsidRPr="003B57C3">
        <w:rPr>
          <w:rFonts w:asciiTheme="majorBidi" w:hAnsiTheme="majorBidi" w:cstheme="majorBidi"/>
          <w:b/>
          <w:bCs/>
          <w:sz w:val="26"/>
          <w:szCs w:val="26"/>
        </w:rPr>
        <w:t xml:space="preserve">hepatocytes </w:t>
      </w:r>
      <w:r>
        <w:rPr>
          <w:rFonts w:asciiTheme="majorBidi" w:hAnsiTheme="majorBidi" w:cstheme="majorBidi"/>
          <w:b/>
          <w:bCs/>
          <w:sz w:val="26"/>
          <w:szCs w:val="26"/>
        </w:rPr>
        <w:t>of</w:t>
      </w:r>
      <w:r w:rsidRPr="007637D6">
        <w:rPr>
          <w:rFonts w:asciiTheme="majorBidi" w:hAnsiTheme="majorBidi" w:cstheme="majorBidi"/>
          <w:b/>
          <w:bCs/>
          <w:sz w:val="26"/>
          <w:szCs w:val="26"/>
        </w:rPr>
        <w:t xml:space="preserve"> control and different treated mice groups</w:t>
      </w:r>
    </w:p>
    <w:p w14:paraId="0A6C2DF5" w14:textId="77777777" w:rsidR="009328C1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tbl>
      <w:tblPr>
        <w:tblStyle w:val="PlainTable1"/>
        <w:tblpPr w:leftFromText="180" w:rightFromText="180" w:vertAnchor="page" w:horzAnchor="margin" w:tblpXSpec="center" w:tblpY="2294"/>
        <w:tblW w:w="9280" w:type="dxa"/>
        <w:tblLayout w:type="fixed"/>
        <w:tblLook w:val="04A0" w:firstRow="1" w:lastRow="0" w:firstColumn="1" w:lastColumn="0" w:noHBand="0" w:noVBand="1"/>
      </w:tblPr>
      <w:tblGrid>
        <w:gridCol w:w="1705"/>
        <w:gridCol w:w="540"/>
        <w:gridCol w:w="1080"/>
        <w:gridCol w:w="990"/>
        <w:gridCol w:w="990"/>
        <w:gridCol w:w="990"/>
        <w:gridCol w:w="990"/>
        <w:gridCol w:w="990"/>
        <w:gridCol w:w="1005"/>
      </w:tblGrid>
      <w:tr w:rsidR="009328C1" w:rsidRPr="003C68E6" w14:paraId="5805960D" w14:textId="77777777" w:rsidTr="00BE7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tcBorders>
              <w:tl2br w:val="single" w:sz="4" w:space="0" w:color="auto"/>
            </w:tcBorders>
            <w:hideMark/>
          </w:tcPr>
          <w:p w14:paraId="732BCA4C" w14:textId="77777777" w:rsidR="009328C1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</w:t>
            </w:r>
            <w:r w:rsidRPr="003C68E6">
              <w:rPr>
                <w:rFonts w:asciiTheme="majorBidi" w:hAnsiTheme="majorBidi" w:cstheme="majorBidi"/>
                <w:sz w:val="18"/>
                <w:szCs w:val="18"/>
              </w:rPr>
              <w:t xml:space="preserve"> Mice group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  <w:p w14:paraId="71FCAB96" w14:textId="77777777" w:rsidR="009328C1" w:rsidRPr="003B670F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  <w:p w14:paraId="054F7B94" w14:textId="77777777" w:rsidR="009328C1" w:rsidRPr="003C68E6" w:rsidRDefault="009328C1" w:rsidP="00BE74D2">
            <w:pP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Parameters</w:t>
            </w:r>
          </w:p>
        </w:tc>
        <w:tc>
          <w:tcPr>
            <w:tcW w:w="1080" w:type="dxa"/>
            <w:hideMark/>
          </w:tcPr>
          <w:p w14:paraId="55448766" w14:textId="77777777" w:rsidR="009328C1" w:rsidRPr="00696683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410B3B75" w14:textId="77777777" w:rsidR="009328C1" w:rsidRPr="00696683" w:rsidRDefault="009328C1" w:rsidP="00BE74D2">
            <w:pPr>
              <w:ind w:left="-104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G1</w:t>
            </w:r>
          </w:p>
        </w:tc>
        <w:tc>
          <w:tcPr>
            <w:tcW w:w="990" w:type="dxa"/>
            <w:hideMark/>
          </w:tcPr>
          <w:p w14:paraId="66F4C474" w14:textId="77777777" w:rsidR="009328C1" w:rsidRPr="00696683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572184E2" w14:textId="77777777" w:rsidR="009328C1" w:rsidRPr="00696683" w:rsidRDefault="009328C1" w:rsidP="00BE74D2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G2</w:t>
            </w:r>
          </w:p>
        </w:tc>
        <w:tc>
          <w:tcPr>
            <w:tcW w:w="990" w:type="dxa"/>
            <w:hideMark/>
          </w:tcPr>
          <w:p w14:paraId="3BF3BDC6" w14:textId="77777777" w:rsidR="009328C1" w:rsidRPr="00696683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10C42F72" w14:textId="77777777" w:rsidR="009328C1" w:rsidRPr="00696683" w:rsidRDefault="009328C1" w:rsidP="00BE74D2">
            <w:pPr>
              <w:ind w:left="-108" w:right="-19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G3</w:t>
            </w:r>
          </w:p>
        </w:tc>
        <w:tc>
          <w:tcPr>
            <w:tcW w:w="990" w:type="dxa"/>
            <w:hideMark/>
          </w:tcPr>
          <w:p w14:paraId="515CEC13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74D96F90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G4</w:t>
            </w:r>
          </w:p>
        </w:tc>
        <w:tc>
          <w:tcPr>
            <w:tcW w:w="990" w:type="dxa"/>
            <w:hideMark/>
          </w:tcPr>
          <w:p w14:paraId="5499DF46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2E1752ED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G5</w:t>
            </w:r>
          </w:p>
        </w:tc>
        <w:tc>
          <w:tcPr>
            <w:tcW w:w="990" w:type="dxa"/>
            <w:hideMark/>
          </w:tcPr>
          <w:p w14:paraId="4FD52769" w14:textId="77777777" w:rsidR="009328C1" w:rsidRPr="00696683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3F55D4C4" w14:textId="77777777" w:rsidR="009328C1" w:rsidRPr="00696683" w:rsidRDefault="009328C1" w:rsidP="00BE74D2">
            <w:pPr>
              <w:tabs>
                <w:tab w:val="left" w:pos="702"/>
              </w:tabs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G6</w:t>
            </w:r>
          </w:p>
        </w:tc>
        <w:tc>
          <w:tcPr>
            <w:tcW w:w="1005" w:type="dxa"/>
            <w:hideMark/>
          </w:tcPr>
          <w:p w14:paraId="5AD03313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0"/>
                <w:szCs w:val="10"/>
              </w:rPr>
            </w:pPr>
          </w:p>
          <w:p w14:paraId="004451DF" w14:textId="77777777" w:rsidR="009328C1" w:rsidRPr="00696683" w:rsidRDefault="009328C1" w:rsidP="00BE74D2">
            <w:pPr>
              <w:ind w:left="-108" w:righ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696683">
              <w:rPr>
                <w:rFonts w:asciiTheme="majorBidi" w:hAnsiTheme="majorBidi" w:cstheme="majorBidi"/>
                <w:sz w:val="22"/>
                <w:szCs w:val="22"/>
              </w:rPr>
              <w:t>G7</w:t>
            </w:r>
          </w:p>
        </w:tc>
      </w:tr>
      <w:tr w:rsidR="009328C1" w:rsidRPr="003C68E6" w14:paraId="3EE42772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695A59D9" w14:textId="77777777" w:rsidR="009328C1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1A5322">
              <w:rPr>
                <w:rFonts w:asciiTheme="majorBidi" w:hAnsiTheme="majorBidi" w:cstheme="majorBidi"/>
                <w:sz w:val="20"/>
                <w:szCs w:val="20"/>
              </w:rPr>
              <w:t xml:space="preserve">Tail length </w:t>
            </w:r>
          </w:p>
          <w:p w14:paraId="4A35BBFD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A5322">
              <w:rPr>
                <w:rFonts w:asciiTheme="majorBidi" w:hAnsiTheme="majorBidi" w:cstheme="majorBidi"/>
                <w:sz w:val="20"/>
                <w:szCs w:val="20"/>
              </w:rPr>
              <w:t xml:space="preserve">(µm) </w:t>
            </w:r>
          </w:p>
        </w:tc>
        <w:tc>
          <w:tcPr>
            <w:tcW w:w="1080" w:type="dxa"/>
            <w:hideMark/>
          </w:tcPr>
          <w:p w14:paraId="0A79B0C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1A532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0.88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 xml:space="preserve">  </w:t>
            </w:r>
          </w:p>
          <w:p w14:paraId="798084C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1A532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±0.066</w:t>
            </w:r>
          </w:p>
        </w:tc>
        <w:tc>
          <w:tcPr>
            <w:tcW w:w="990" w:type="dxa"/>
            <w:hideMark/>
          </w:tcPr>
          <w:p w14:paraId="5272E47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1A532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3.65</w:t>
            </w:r>
            <w:r w:rsidRPr="001A532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1CB3942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1A532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±0.144</w:t>
            </w:r>
          </w:p>
        </w:tc>
        <w:tc>
          <w:tcPr>
            <w:tcW w:w="990" w:type="dxa"/>
            <w:hideMark/>
          </w:tcPr>
          <w:p w14:paraId="30477DBA" w14:textId="77777777" w:rsidR="009328C1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3.22</w:t>
            </w: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1AF0F1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±0.105</w:t>
            </w:r>
          </w:p>
        </w:tc>
        <w:tc>
          <w:tcPr>
            <w:tcW w:w="990" w:type="dxa"/>
            <w:hideMark/>
          </w:tcPr>
          <w:p w14:paraId="73E2492E" w14:textId="77777777" w:rsidR="009328C1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3.21</w:t>
            </w: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B1E5E8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±0.192</w:t>
            </w:r>
          </w:p>
        </w:tc>
        <w:tc>
          <w:tcPr>
            <w:tcW w:w="990" w:type="dxa"/>
            <w:hideMark/>
          </w:tcPr>
          <w:p w14:paraId="671D1B69" w14:textId="77777777" w:rsidR="009328C1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3.16</w:t>
            </w: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62B1781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13"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±0.0833</w:t>
            </w:r>
          </w:p>
        </w:tc>
        <w:tc>
          <w:tcPr>
            <w:tcW w:w="990" w:type="dxa"/>
            <w:hideMark/>
          </w:tcPr>
          <w:p w14:paraId="4D58E83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2.94</w:t>
            </w:r>
            <w:r w:rsidRPr="007535F3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  <w:vertAlign w:val="superscript"/>
              </w:rPr>
              <w:t>d</w:t>
            </w:r>
          </w:p>
          <w:p w14:paraId="66D25CD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±0.119</w:t>
            </w:r>
          </w:p>
        </w:tc>
        <w:tc>
          <w:tcPr>
            <w:tcW w:w="1005" w:type="dxa"/>
            <w:hideMark/>
          </w:tcPr>
          <w:p w14:paraId="2F40F83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2.89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6A7FAB8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±0.111</w:t>
            </w:r>
          </w:p>
        </w:tc>
      </w:tr>
      <w:tr w:rsidR="009328C1" w:rsidRPr="003C68E6" w14:paraId="31225EC1" w14:textId="77777777" w:rsidTr="00BE74D2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51CA0C3E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F447978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</w:t>
            </w:r>
            <w:r w:rsidRPr="003C68E6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of change</w:t>
            </w:r>
          </w:p>
        </w:tc>
        <w:tc>
          <w:tcPr>
            <w:tcW w:w="540" w:type="dxa"/>
          </w:tcPr>
          <w:p w14:paraId="10F4CD5C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1A76F0F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600692C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1A532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314.77</w:t>
            </w:r>
          </w:p>
        </w:tc>
        <w:tc>
          <w:tcPr>
            <w:tcW w:w="990" w:type="dxa"/>
          </w:tcPr>
          <w:p w14:paraId="77391FA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265.91</w:t>
            </w:r>
          </w:p>
        </w:tc>
        <w:tc>
          <w:tcPr>
            <w:tcW w:w="990" w:type="dxa"/>
          </w:tcPr>
          <w:p w14:paraId="65810BB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264.77</w:t>
            </w:r>
          </w:p>
        </w:tc>
        <w:tc>
          <w:tcPr>
            <w:tcW w:w="990" w:type="dxa"/>
          </w:tcPr>
          <w:p w14:paraId="22AB134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259.09</w:t>
            </w:r>
          </w:p>
        </w:tc>
        <w:tc>
          <w:tcPr>
            <w:tcW w:w="990" w:type="dxa"/>
          </w:tcPr>
          <w:p w14:paraId="180F02DA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234.09</w:t>
            </w:r>
          </w:p>
        </w:tc>
        <w:tc>
          <w:tcPr>
            <w:tcW w:w="1005" w:type="dxa"/>
          </w:tcPr>
          <w:p w14:paraId="12ED354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228.41</w:t>
            </w:r>
          </w:p>
        </w:tc>
      </w:tr>
      <w:tr w:rsidR="009328C1" w:rsidRPr="003C68E6" w14:paraId="286DEAB5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0E99EA28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41B8C46B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6854061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7A79F27F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109" w:right="-108" w:hanging="2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3358EC0C" w14:textId="77777777" w:rsidR="009328C1" w:rsidRPr="003C68E6" w:rsidRDefault="009328C1" w:rsidP="00BE74D2">
            <w:pPr>
              <w:widowControl w:val="0"/>
              <w:tabs>
                <w:tab w:val="left" w:pos="187"/>
              </w:tabs>
              <w:autoSpaceDE w:val="0"/>
              <w:autoSpaceDN w:val="0"/>
              <w:spacing w:before="43" w:line="276" w:lineRule="auto"/>
              <w:ind w:left="97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-11.78</w:t>
            </w:r>
          </w:p>
        </w:tc>
        <w:tc>
          <w:tcPr>
            <w:tcW w:w="990" w:type="dxa"/>
          </w:tcPr>
          <w:p w14:paraId="75645036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-12.05</w:t>
            </w:r>
          </w:p>
        </w:tc>
        <w:tc>
          <w:tcPr>
            <w:tcW w:w="990" w:type="dxa"/>
          </w:tcPr>
          <w:p w14:paraId="24662F3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left="48"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-13.42</w:t>
            </w:r>
          </w:p>
        </w:tc>
        <w:tc>
          <w:tcPr>
            <w:tcW w:w="990" w:type="dxa"/>
          </w:tcPr>
          <w:p w14:paraId="7F2F084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79" w:line="276" w:lineRule="auto"/>
              <w:ind w:left="-11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4"/>
                <w:position w:val="-6"/>
                <w:sz w:val="18"/>
                <w:szCs w:val="18"/>
              </w:rPr>
              <w:t>-19.45</w:t>
            </w:r>
          </w:p>
        </w:tc>
        <w:tc>
          <w:tcPr>
            <w:tcW w:w="1005" w:type="dxa"/>
          </w:tcPr>
          <w:p w14:paraId="4A5E8DAC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43" w:line="276" w:lineRule="auto"/>
              <w:ind w:right="-108" w:hanging="2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7C3AF5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-20.82</w:t>
            </w:r>
          </w:p>
        </w:tc>
      </w:tr>
      <w:tr w:rsidR="009328C1" w:rsidRPr="003C68E6" w14:paraId="3F669944" w14:textId="77777777" w:rsidTr="00BE74D2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1BD1F8D3" w14:textId="77777777" w:rsidR="009328C1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97134">
              <w:rPr>
                <w:rFonts w:asciiTheme="majorBidi" w:hAnsiTheme="majorBidi" w:cstheme="majorBidi"/>
                <w:sz w:val="20"/>
                <w:szCs w:val="20"/>
              </w:rPr>
              <w:t xml:space="preserve">Tail moment </w:t>
            </w:r>
          </w:p>
          <w:p w14:paraId="61436CAD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97134">
              <w:rPr>
                <w:rFonts w:asciiTheme="majorBidi" w:hAnsiTheme="majorBidi" w:cstheme="majorBidi"/>
                <w:sz w:val="20"/>
                <w:szCs w:val="20"/>
              </w:rPr>
              <w:t xml:space="preserve">(UNIT) </w:t>
            </w:r>
          </w:p>
        </w:tc>
        <w:tc>
          <w:tcPr>
            <w:tcW w:w="1080" w:type="dxa"/>
            <w:hideMark/>
          </w:tcPr>
          <w:p w14:paraId="72AD0143" w14:textId="77777777" w:rsidR="009328C1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463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0.59</w:t>
            </w:r>
            <w:r w:rsidRPr="0094637E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a</w:t>
            </w:r>
          </w:p>
          <w:p w14:paraId="72164E1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463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±0.0629</w:t>
            </w:r>
          </w:p>
        </w:tc>
        <w:tc>
          <w:tcPr>
            <w:tcW w:w="990" w:type="dxa"/>
            <w:hideMark/>
          </w:tcPr>
          <w:p w14:paraId="5CBDBD36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4637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12.9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7610B521" w14:textId="77777777" w:rsidR="009328C1" w:rsidRPr="003C68E6" w:rsidRDefault="009328C1" w:rsidP="00BE74D2">
            <w:pPr>
              <w:spacing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4637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±0.807</w:t>
            </w:r>
          </w:p>
        </w:tc>
        <w:tc>
          <w:tcPr>
            <w:tcW w:w="990" w:type="dxa"/>
            <w:hideMark/>
          </w:tcPr>
          <w:p w14:paraId="7A019E2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4637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10.3</w:t>
            </w: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2B1C74F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463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±0.447</w:t>
            </w:r>
          </w:p>
        </w:tc>
        <w:tc>
          <w:tcPr>
            <w:tcW w:w="990" w:type="dxa"/>
            <w:hideMark/>
          </w:tcPr>
          <w:p w14:paraId="7DBFEFE2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10.2</w:t>
            </w: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4762AE3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±0.785</w:t>
            </w:r>
          </w:p>
        </w:tc>
        <w:tc>
          <w:tcPr>
            <w:tcW w:w="990" w:type="dxa"/>
            <w:hideMark/>
          </w:tcPr>
          <w:p w14:paraId="2FC2F476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9.65</w:t>
            </w: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</w:t>
            </w:r>
          </w:p>
          <w:p w14:paraId="6529235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±0.389</w:t>
            </w:r>
          </w:p>
        </w:tc>
        <w:tc>
          <w:tcPr>
            <w:tcW w:w="990" w:type="dxa"/>
            <w:hideMark/>
          </w:tcPr>
          <w:p w14:paraId="763D9D97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8.47</w:t>
            </w: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34D393A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±0.498</w:t>
            </w:r>
          </w:p>
        </w:tc>
        <w:tc>
          <w:tcPr>
            <w:tcW w:w="1005" w:type="dxa"/>
            <w:hideMark/>
          </w:tcPr>
          <w:p w14:paraId="33D459CA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7.92</w:t>
            </w: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74857857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±0.516</w:t>
            </w:r>
          </w:p>
        </w:tc>
      </w:tr>
      <w:tr w:rsidR="009328C1" w:rsidRPr="003C68E6" w14:paraId="25AC461C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5E12A2B0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BF823BD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497FCF6B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474519D5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0FCD1AD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4637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2086.44</w:t>
            </w:r>
          </w:p>
        </w:tc>
        <w:tc>
          <w:tcPr>
            <w:tcW w:w="990" w:type="dxa"/>
          </w:tcPr>
          <w:p w14:paraId="3E04B6C2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4637E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1645.76</w:t>
            </w:r>
          </w:p>
        </w:tc>
        <w:tc>
          <w:tcPr>
            <w:tcW w:w="990" w:type="dxa"/>
          </w:tcPr>
          <w:p w14:paraId="55E4134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bidi="ar-EG"/>
              </w:rPr>
            </w:pP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bidi="ar-EG"/>
              </w:rPr>
              <w:t>1628.81</w:t>
            </w:r>
          </w:p>
        </w:tc>
        <w:tc>
          <w:tcPr>
            <w:tcW w:w="990" w:type="dxa"/>
          </w:tcPr>
          <w:p w14:paraId="29C5879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1535.59</w:t>
            </w:r>
          </w:p>
        </w:tc>
        <w:tc>
          <w:tcPr>
            <w:tcW w:w="990" w:type="dxa"/>
          </w:tcPr>
          <w:p w14:paraId="19EF165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1335.59</w:t>
            </w:r>
          </w:p>
        </w:tc>
        <w:tc>
          <w:tcPr>
            <w:tcW w:w="1005" w:type="dxa"/>
          </w:tcPr>
          <w:p w14:paraId="04394F8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1242.37</w:t>
            </w:r>
          </w:p>
        </w:tc>
      </w:tr>
      <w:tr w:rsidR="009328C1" w:rsidRPr="003C68E6" w14:paraId="57069E0B" w14:textId="77777777" w:rsidTr="00BE74D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5D0A5AC4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40" w:type="dxa"/>
          </w:tcPr>
          <w:p w14:paraId="7148ECB0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15AD13D3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2BDE511B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0ADA4F48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463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-20.16</w:t>
            </w:r>
          </w:p>
        </w:tc>
        <w:tc>
          <w:tcPr>
            <w:tcW w:w="990" w:type="dxa"/>
          </w:tcPr>
          <w:p w14:paraId="742021CB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-20.93</w:t>
            </w:r>
          </w:p>
        </w:tc>
        <w:tc>
          <w:tcPr>
            <w:tcW w:w="990" w:type="dxa"/>
          </w:tcPr>
          <w:p w14:paraId="0FBD622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-25.19</w:t>
            </w:r>
          </w:p>
        </w:tc>
        <w:tc>
          <w:tcPr>
            <w:tcW w:w="990" w:type="dxa"/>
          </w:tcPr>
          <w:p w14:paraId="6F6A6FB7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-34.34</w:t>
            </w:r>
          </w:p>
        </w:tc>
        <w:tc>
          <w:tcPr>
            <w:tcW w:w="1005" w:type="dxa"/>
          </w:tcPr>
          <w:p w14:paraId="614CB69D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F0F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-38.60</w:t>
            </w:r>
          </w:p>
        </w:tc>
      </w:tr>
      <w:tr w:rsidR="009328C1" w:rsidRPr="003C68E6" w14:paraId="5D3AF953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2"/>
            <w:hideMark/>
          </w:tcPr>
          <w:p w14:paraId="33E9F340" w14:textId="77777777" w:rsidR="009328C1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95236B">
              <w:rPr>
                <w:rFonts w:asciiTheme="majorBidi" w:hAnsiTheme="majorBidi" w:cstheme="majorBidi"/>
                <w:sz w:val="20"/>
                <w:szCs w:val="20"/>
              </w:rPr>
              <w:t xml:space="preserve">Tail DNA </w:t>
            </w:r>
          </w:p>
          <w:p w14:paraId="31259D44" w14:textId="77777777" w:rsidR="009328C1" w:rsidRPr="003C68E6" w:rsidRDefault="009328C1" w:rsidP="00BE74D2">
            <w:pPr>
              <w:spacing w:line="276" w:lineRule="auto"/>
              <w:ind w:left="-900" w:firstLine="90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sz w:val="20"/>
                <w:szCs w:val="20"/>
              </w:rPr>
              <w:t xml:space="preserve">(%) </w:t>
            </w:r>
          </w:p>
        </w:tc>
        <w:tc>
          <w:tcPr>
            <w:tcW w:w="1080" w:type="dxa"/>
            <w:hideMark/>
          </w:tcPr>
          <w:p w14:paraId="0B0F0A5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 xml:space="preserve">  </w:t>
            </w: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0.67</w:t>
            </w: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a</w:t>
            </w:r>
          </w:p>
          <w:p w14:paraId="5B0BFD1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±0.0613</w:t>
            </w:r>
          </w:p>
        </w:tc>
        <w:tc>
          <w:tcPr>
            <w:tcW w:w="990" w:type="dxa"/>
            <w:hideMark/>
          </w:tcPr>
          <w:p w14:paraId="75F8A375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3.54</w:t>
            </w: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b</w:t>
            </w:r>
          </w:p>
          <w:p w14:paraId="5EA3AC6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±0.128</w:t>
            </w:r>
          </w:p>
        </w:tc>
        <w:tc>
          <w:tcPr>
            <w:tcW w:w="990" w:type="dxa"/>
            <w:hideMark/>
          </w:tcPr>
          <w:p w14:paraId="4818B5D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3.19</w:t>
            </w: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7705DB10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±0.078</w:t>
            </w:r>
          </w:p>
        </w:tc>
        <w:tc>
          <w:tcPr>
            <w:tcW w:w="990" w:type="dxa"/>
            <w:hideMark/>
          </w:tcPr>
          <w:p w14:paraId="36B1F7B7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3.18</w:t>
            </w: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cd</w:t>
            </w:r>
          </w:p>
          <w:p w14:paraId="6478E78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</w:t>
            </w:r>
          </w:p>
        </w:tc>
        <w:tc>
          <w:tcPr>
            <w:tcW w:w="990" w:type="dxa"/>
            <w:hideMark/>
          </w:tcPr>
          <w:p w14:paraId="0D57A4F4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3.05</w:t>
            </w: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</w:t>
            </w:r>
          </w:p>
          <w:p w14:paraId="765FD5DE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ind w:left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±0.118</w:t>
            </w:r>
          </w:p>
        </w:tc>
        <w:tc>
          <w:tcPr>
            <w:tcW w:w="990" w:type="dxa"/>
            <w:hideMark/>
          </w:tcPr>
          <w:p w14:paraId="559C8C73" w14:textId="77777777" w:rsidR="009328C1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2.88</w:t>
            </w: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de</w:t>
            </w:r>
          </w:p>
          <w:p w14:paraId="71C4F9B5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±0.102</w:t>
            </w:r>
          </w:p>
        </w:tc>
        <w:tc>
          <w:tcPr>
            <w:tcW w:w="1005" w:type="dxa"/>
            <w:hideMark/>
          </w:tcPr>
          <w:p w14:paraId="2CAC7E1B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  <w:t>2.74</w:t>
            </w:r>
            <w:r w:rsidRPr="0095236B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vertAlign w:val="superscript"/>
              </w:rPr>
              <w:t>e</w:t>
            </w:r>
          </w:p>
          <w:p w14:paraId="706E9444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±0.121</w:t>
            </w:r>
          </w:p>
        </w:tc>
      </w:tr>
      <w:tr w:rsidR="009328C1" w:rsidRPr="003C68E6" w14:paraId="18A6209E" w14:textId="77777777" w:rsidTr="00BE74D2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</w:tcPr>
          <w:p w14:paraId="3A7BD279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3B464652" w14:textId="77777777" w:rsidR="009328C1" w:rsidRPr="003C68E6" w:rsidRDefault="009328C1" w:rsidP="00BE74D2">
            <w:pPr>
              <w:ind w:left="-900" w:firstLine="900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sz w:val="18"/>
                <w:szCs w:val="18"/>
              </w:rPr>
              <w:t>%of change</w:t>
            </w:r>
          </w:p>
        </w:tc>
        <w:tc>
          <w:tcPr>
            <w:tcW w:w="540" w:type="dxa"/>
          </w:tcPr>
          <w:p w14:paraId="120493E1" w14:textId="77777777" w:rsidR="009328C1" w:rsidRPr="003C68E6" w:rsidRDefault="009328C1" w:rsidP="00BE74D2">
            <w:pPr>
              <w:ind w:left="-900" w:firstLine="9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</w:t>
            </w:r>
          </w:p>
        </w:tc>
        <w:tc>
          <w:tcPr>
            <w:tcW w:w="1080" w:type="dxa"/>
          </w:tcPr>
          <w:p w14:paraId="54A9DB48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134E2A02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428.36</w:t>
            </w:r>
          </w:p>
        </w:tc>
        <w:tc>
          <w:tcPr>
            <w:tcW w:w="990" w:type="dxa"/>
          </w:tcPr>
          <w:p w14:paraId="38AE41D4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376.12</w:t>
            </w:r>
          </w:p>
        </w:tc>
        <w:tc>
          <w:tcPr>
            <w:tcW w:w="990" w:type="dxa"/>
          </w:tcPr>
          <w:p w14:paraId="10203736" w14:textId="77777777" w:rsidR="009328C1" w:rsidRPr="003C68E6" w:rsidRDefault="009328C1" w:rsidP="00BE74D2">
            <w:pPr>
              <w:spacing w:line="276" w:lineRule="auto"/>
              <w:ind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374.63</w:t>
            </w:r>
          </w:p>
        </w:tc>
        <w:tc>
          <w:tcPr>
            <w:tcW w:w="990" w:type="dxa"/>
          </w:tcPr>
          <w:p w14:paraId="3EF2DA40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355.22</w:t>
            </w:r>
          </w:p>
        </w:tc>
        <w:tc>
          <w:tcPr>
            <w:tcW w:w="990" w:type="dxa"/>
          </w:tcPr>
          <w:p w14:paraId="05AB959B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329.85</w:t>
            </w:r>
          </w:p>
        </w:tc>
        <w:tc>
          <w:tcPr>
            <w:tcW w:w="1005" w:type="dxa"/>
          </w:tcPr>
          <w:p w14:paraId="2297124F" w14:textId="77777777" w:rsidR="009328C1" w:rsidRPr="003C68E6" w:rsidRDefault="009328C1" w:rsidP="00BE74D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308.96</w:t>
            </w:r>
          </w:p>
        </w:tc>
      </w:tr>
      <w:tr w:rsidR="009328C1" w:rsidRPr="003C68E6" w14:paraId="77524237" w14:textId="77777777" w:rsidTr="00BE7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</w:tcPr>
          <w:p w14:paraId="383DFE8D" w14:textId="77777777" w:rsidR="009328C1" w:rsidRPr="003C68E6" w:rsidRDefault="009328C1" w:rsidP="00BE74D2">
            <w:pPr>
              <w:ind w:left="-900" w:firstLine="90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40" w:type="dxa"/>
          </w:tcPr>
          <w:p w14:paraId="3D5B470E" w14:textId="77777777" w:rsidR="009328C1" w:rsidRPr="003C68E6" w:rsidRDefault="009328C1" w:rsidP="00BE74D2">
            <w:pPr>
              <w:ind w:left="-900" w:firstLine="9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C68E6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EG"/>
              </w:rPr>
              <w:t>**</w:t>
            </w:r>
          </w:p>
        </w:tc>
        <w:tc>
          <w:tcPr>
            <w:tcW w:w="1080" w:type="dxa"/>
          </w:tcPr>
          <w:p w14:paraId="71C1CA23" w14:textId="77777777" w:rsidR="009328C1" w:rsidRPr="003C68E6" w:rsidRDefault="009328C1" w:rsidP="00BE74D2">
            <w:pPr>
              <w:widowControl w:val="0"/>
              <w:autoSpaceDE w:val="0"/>
              <w:autoSpaceDN w:val="0"/>
              <w:spacing w:before="19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990" w:type="dxa"/>
          </w:tcPr>
          <w:p w14:paraId="327489B1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3BD31136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-9.89</w:t>
            </w:r>
          </w:p>
        </w:tc>
        <w:tc>
          <w:tcPr>
            <w:tcW w:w="990" w:type="dxa"/>
          </w:tcPr>
          <w:p w14:paraId="2B480A27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-10.17</w:t>
            </w:r>
          </w:p>
        </w:tc>
        <w:tc>
          <w:tcPr>
            <w:tcW w:w="990" w:type="dxa"/>
          </w:tcPr>
          <w:p w14:paraId="05BA433A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-13.84</w:t>
            </w:r>
          </w:p>
        </w:tc>
        <w:tc>
          <w:tcPr>
            <w:tcW w:w="990" w:type="dxa"/>
          </w:tcPr>
          <w:p w14:paraId="55B1BF5E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-18.64</w:t>
            </w:r>
          </w:p>
        </w:tc>
        <w:tc>
          <w:tcPr>
            <w:tcW w:w="1005" w:type="dxa"/>
          </w:tcPr>
          <w:p w14:paraId="1F0754F0" w14:textId="77777777" w:rsidR="009328C1" w:rsidRPr="003C68E6" w:rsidRDefault="009328C1" w:rsidP="00BE74D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5236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-22.60</w:t>
            </w:r>
          </w:p>
        </w:tc>
      </w:tr>
    </w:tbl>
    <w:p w14:paraId="29C33FAD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G1: Negative control group (Uninfected-untreated group).</w:t>
      </w:r>
    </w:p>
    <w:p w14:paraId="426EA7E3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G2: Positive control group (Infected-untreated group).   </w:t>
      </w:r>
    </w:p>
    <w:p w14:paraId="2A2B99B7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G3: Infected treated with Praziquantel.   </w:t>
      </w:r>
    </w:p>
    <w:p w14:paraId="65B4CAAF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G4: Infected, administered with Fig-nano then Olive-nano (leaves) on the day of infection (During Cercariae stage).      </w:t>
      </w:r>
    </w:p>
    <w:p w14:paraId="63D0872B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G5: Infected, administered with Fig-nano then Olive-nano (leaves) on the 4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Schistosomulae stage).          </w:t>
      </w:r>
    </w:p>
    <w:p w14:paraId="51DE7687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G6: Infected, administered with Fig-nano then Olive-nano (leaves) on the 11</w:t>
      </w:r>
      <w:r w:rsidRPr="003C68E6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th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day of infection (During the Immature worm stage).</w:t>
      </w:r>
    </w:p>
    <w:p w14:paraId="5E760730" w14:textId="77777777" w:rsidR="009328C1" w:rsidRPr="003C68E6" w:rsidRDefault="009328C1" w:rsidP="009328C1">
      <w:pPr>
        <w:spacing w:after="0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>G7: Infected, administered with Fig-nano then Olive-nano (leaves) on the first day in week 6 of infection (During the Mature worm stage).</w:t>
      </w:r>
    </w:p>
    <w:p w14:paraId="70FE96B9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Results are presented as means ± Standard </w:t>
      </w:r>
      <w:r>
        <w:rPr>
          <w:rFonts w:asciiTheme="majorBidi" w:hAnsiTheme="majorBidi" w:cstheme="majorBidi"/>
          <w:b/>
          <w:bCs/>
          <w:sz w:val="22"/>
          <w:szCs w:val="22"/>
        </w:rPr>
        <w:t>Deviation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(S</w:t>
      </w:r>
      <w:r>
        <w:rPr>
          <w:rFonts w:asciiTheme="majorBidi" w:hAnsiTheme="majorBidi" w:cstheme="majorBidi"/>
          <w:b/>
          <w:bCs/>
          <w:sz w:val="22"/>
          <w:szCs w:val="22"/>
        </w:rPr>
        <w:t>D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) </w:t>
      </w:r>
    </w:p>
    <w:p w14:paraId="71E932B0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and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(n=6 for each group).</w:t>
      </w:r>
    </w:p>
    <w:p w14:paraId="1A4A70F7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(</w:t>
      </w:r>
      <w:r w:rsidRPr="00251A12">
        <w:rPr>
          <w:rFonts w:asciiTheme="majorBidi" w:hAnsiTheme="majorBidi" w:cstheme="majorBidi"/>
          <w:b/>
          <w:bCs/>
          <w:sz w:val="22"/>
          <w:szCs w:val="22"/>
        </w:rPr>
        <w:t>*) % of change related to G1.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(**) % of </w:t>
      </w:r>
      <w:r>
        <w:rPr>
          <w:rFonts w:asciiTheme="majorBidi" w:hAnsiTheme="majorBidi" w:cstheme="majorBidi"/>
          <w:b/>
          <w:bCs/>
          <w:sz w:val="22"/>
          <w:szCs w:val="22"/>
        </w:rPr>
        <w:t>change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related to G2. </w:t>
      </w:r>
    </w:p>
    <w:p w14:paraId="34DC8448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Similar letters (non-significant), Different letters (significant). </w:t>
      </w:r>
    </w:p>
    <w:p w14:paraId="0ACB7BC0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(a, b, c, d) indicated the significant change at </w:t>
      </w:r>
      <w:r w:rsidRPr="003C68E6">
        <w:rPr>
          <w:rFonts w:asciiTheme="majorBidi" w:hAnsiTheme="majorBidi" w:cstheme="majorBidi"/>
          <w:b/>
          <w:bCs/>
          <w:i/>
          <w:iCs/>
          <w:sz w:val="22"/>
          <w:szCs w:val="22"/>
        </w:rPr>
        <w:t>P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˂</w:t>
      </w:r>
      <w:r w:rsidRPr="003C68E6">
        <w:rPr>
          <w:rFonts w:asciiTheme="majorBidi" w:hAnsiTheme="majorBidi" w:cstheme="majorBidi"/>
          <w:b/>
          <w:bCs/>
          <w:sz w:val="22"/>
          <w:szCs w:val="22"/>
        </w:rPr>
        <w:t xml:space="preserve"> 0.05.</w:t>
      </w:r>
    </w:p>
    <w:p w14:paraId="028A2AC6" w14:textId="77777777" w:rsidR="009328C1" w:rsidRPr="003C68E6" w:rsidRDefault="009328C1" w:rsidP="009328C1">
      <w:pPr>
        <w:spacing w:after="0"/>
        <w:rPr>
          <w:rFonts w:asciiTheme="majorBidi" w:hAnsiTheme="majorBidi" w:cstheme="majorBidi"/>
          <w:b/>
          <w:bCs/>
          <w:sz w:val="22"/>
          <w:szCs w:val="22"/>
        </w:rPr>
      </w:pPr>
    </w:p>
    <w:p w14:paraId="7E02CB10" w14:textId="77777777" w:rsidR="009328C1" w:rsidRDefault="009328C1" w:rsidP="009328C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09FE6AE1" w14:textId="77777777" w:rsidR="009328C1" w:rsidRDefault="009328C1" w:rsidP="009328C1"/>
    <w:sectPr w:rsidR="00932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C1"/>
    <w:rsid w:val="003C2337"/>
    <w:rsid w:val="0053575E"/>
    <w:rsid w:val="008343B3"/>
    <w:rsid w:val="009328C1"/>
    <w:rsid w:val="00B2118E"/>
    <w:rsid w:val="00F0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7CBA7"/>
  <w15:chartTrackingRefBased/>
  <w15:docId w15:val="{7F17D767-B872-49EB-A290-08E93539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8C1"/>
  </w:style>
  <w:style w:type="paragraph" w:styleId="Heading1">
    <w:name w:val="heading 1"/>
    <w:basedOn w:val="Normal"/>
    <w:next w:val="Normal"/>
    <w:link w:val="Heading1Char"/>
    <w:uiPriority w:val="9"/>
    <w:qFormat/>
    <w:rsid w:val="00932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8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8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8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8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8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8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8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8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8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8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8C1"/>
    <w:rPr>
      <w:b/>
      <w:bCs/>
      <w:smallCaps/>
      <w:color w:val="2F5496" w:themeColor="accent1" w:themeShade="BF"/>
      <w:spacing w:val="5"/>
    </w:rPr>
  </w:style>
  <w:style w:type="table" w:styleId="PlainTable1">
    <w:name w:val="Plain Table 1"/>
    <w:basedOn w:val="TableNormal"/>
    <w:uiPriority w:val="41"/>
    <w:rsid w:val="009328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2157</Words>
  <Characters>12297</Characters>
  <Application>Microsoft Office Word</Application>
  <DocSecurity>0</DocSecurity>
  <Lines>102</Lines>
  <Paragraphs>28</Paragraphs>
  <ScaleCrop>false</ScaleCrop>
  <Company/>
  <LinksUpToDate>false</LinksUpToDate>
  <CharactersWithSpaces>14426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 adel</dc:creator>
  <cp:keywords/>
  <dc:description/>
  <cp:lastModifiedBy>naira adel</cp:lastModifiedBy>
  <cp:revision>1</cp:revision>
  <dcterms:created xsi:type="dcterms:W3CDTF">2025-12-22T15:04:00Z</dcterms:created>
  <dcterms:modified xsi:type="dcterms:W3CDTF">2025-12-22T15:10:00Z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fe898bac-38e2-457e-8d6d-e9befb1d0eea</vt:lpwstr>
  </property>
</Properties>
</file>